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288" w:rsidRPr="00FA77C6" w:rsidRDefault="00EC2288" w:rsidP="00EC2288">
      <w:pPr>
        <w:spacing w:after="0" w:line="240" w:lineRule="auto"/>
        <w:jc w:val="center"/>
        <w:rPr>
          <w:rFonts w:ascii="Times New Roman" w:eastAsia="Times New Roman" w:hAnsi="Times New Roman" w:cs="Times New Roman"/>
          <w:b/>
          <w:bCs/>
          <w:sz w:val="27"/>
          <w:szCs w:val="27"/>
          <w:lang w:val="uk-UA" w:eastAsia="ru-RU"/>
        </w:rPr>
      </w:pPr>
      <w:r w:rsidRPr="00FA77C6">
        <w:rPr>
          <w:rFonts w:ascii="Times New Roman" w:eastAsia="Times New Roman" w:hAnsi="Times New Roman" w:cs="Times New Roman"/>
          <w:b/>
          <w:bCs/>
          <w:sz w:val="27"/>
          <w:szCs w:val="27"/>
          <w:lang w:val="uk-UA" w:eastAsia="ru-RU"/>
        </w:rPr>
        <w:t>НАЦІОНАЛЬНИЙ ТЕХНІЧНИЙ УНІВЕРСИТЕТ УКРАЇНИ</w:t>
      </w:r>
    </w:p>
    <w:p w:rsidR="00EC2288" w:rsidRPr="00FA77C6" w:rsidRDefault="00EC2288" w:rsidP="00EC2288">
      <w:pPr>
        <w:spacing w:after="0" w:line="240" w:lineRule="auto"/>
        <w:jc w:val="center"/>
        <w:rPr>
          <w:rFonts w:ascii="Times New Roman" w:eastAsia="Times New Roman" w:hAnsi="Times New Roman" w:cs="Times New Roman"/>
          <w:b/>
          <w:bCs/>
          <w:sz w:val="27"/>
          <w:szCs w:val="27"/>
          <w:lang w:val="uk-UA" w:eastAsia="ru-RU"/>
        </w:rPr>
      </w:pPr>
      <w:r w:rsidRPr="00FA77C6">
        <w:rPr>
          <w:rFonts w:ascii="Times New Roman" w:eastAsia="Times New Roman" w:hAnsi="Times New Roman" w:cs="Times New Roman"/>
          <w:b/>
          <w:bCs/>
          <w:sz w:val="27"/>
          <w:szCs w:val="27"/>
          <w:lang w:val="uk-UA" w:eastAsia="ru-RU"/>
        </w:rPr>
        <w:t>«КИЇВСЬКИЙ ПОЛІТЕХНІЧНИЙ ІНСТИТУТ</w:t>
      </w:r>
      <w:r w:rsidRPr="00FA77C6">
        <w:rPr>
          <w:rFonts w:ascii="Times New Roman" w:eastAsia="Times New Roman" w:hAnsi="Times New Roman" w:cs="Times New Roman"/>
          <w:b/>
          <w:bCs/>
          <w:sz w:val="27"/>
          <w:szCs w:val="27"/>
          <w:lang w:val="uk-UA" w:eastAsia="ru-RU"/>
        </w:rPr>
        <w:br/>
        <w:t>імені ІГОРЯ СІКОРСЬКОГО»</w:t>
      </w:r>
    </w:p>
    <w:p w:rsidR="00EC2288" w:rsidRPr="00FA77C6" w:rsidRDefault="00EC2288" w:rsidP="00EC2288">
      <w:pPr>
        <w:tabs>
          <w:tab w:val="left" w:leader="underscore" w:pos="9356"/>
        </w:tabs>
        <w:spacing w:after="0" w:line="240" w:lineRule="auto"/>
        <w:jc w:val="center"/>
        <w:rPr>
          <w:rFonts w:ascii="Times New Roman" w:eastAsia="Times New Roman" w:hAnsi="Times New Roman" w:cs="Times New Roman"/>
          <w:b/>
          <w:sz w:val="27"/>
          <w:szCs w:val="27"/>
          <w:lang w:val="uk-UA" w:eastAsia="ru-RU"/>
        </w:rPr>
      </w:pPr>
      <w:r w:rsidRPr="00FA77C6">
        <w:rPr>
          <w:rFonts w:ascii="Times New Roman" w:eastAsia="Times New Roman" w:hAnsi="Times New Roman" w:cs="Times New Roman"/>
          <w:b/>
          <w:sz w:val="27"/>
          <w:szCs w:val="27"/>
          <w:lang w:val="uk-UA" w:eastAsia="ru-RU"/>
        </w:rPr>
        <w:t>Видавничо-поліграфічний інститут</w:t>
      </w:r>
    </w:p>
    <w:p w:rsidR="00EC2288" w:rsidRPr="00FA77C6" w:rsidRDefault="00EC2288" w:rsidP="00EC2288">
      <w:pPr>
        <w:tabs>
          <w:tab w:val="left" w:leader="underscore" w:pos="9356"/>
        </w:tabs>
        <w:spacing w:after="0" w:line="240" w:lineRule="auto"/>
        <w:jc w:val="center"/>
        <w:rPr>
          <w:rFonts w:ascii="Times New Roman" w:eastAsia="Times New Roman" w:hAnsi="Times New Roman" w:cs="Times New Roman"/>
          <w:b/>
          <w:sz w:val="28"/>
          <w:szCs w:val="24"/>
          <w:lang w:val="uk-UA" w:eastAsia="ru-RU"/>
        </w:rPr>
      </w:pPr>
      <w:r w:rsidRPr="00FA77C6">
        <w:rPr>
          <w:rFonts w:ascii="Times New Roman" w:eastAsia="Times New Roman" w:hAnsi="Times New Roman" w:cs="Times New Roman"/>
          <w:b/>
          <w:sz w:val="27"/>
          <w:szCs w:val="27"/>
          <w:lang w:val="uk-UA" w:eastAsia="ru-RU"/>
        </w:rPr>
        <w:t>Кафедра видавничої справи та редагування</w:t>
      </w:r>
    </w:p>
    <w:p w:rsidR="00EC2288" w:rsidRPr="00FA77C6" w:rsidRDefault="00EC2288" w:rsidP="00EC2288">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rPr>
      </w:pPr>
    </w:p>
    <w:p w:rsidR="00EC2288" w:rsidRPr="00FA77C6" w:rsidRDefault="00EC2288" w:rsidP="00EC2288">
      <w:pPr>
        <w:tabs>
          <w:tab w:val="left" w:pos="720"/>
          <w:tab w:val="left" w:pos="1440"/>
          <w:tab w:val="left" w:pos="1620"/>
        </w:tabs>
        <w:spacing w:after="0" w:line="240" w:lineRule="auto"/>
        <w:ind w:left="5670"/>
        <w:rPr>
          <w:rFonts w:ascii="Times New Roman" w:eastAsia="Times New Roman" w:hAnsi="Times New Roman" w:cs="Times New Roman"/>
          <w:sz w:val="24"/>
          <w:szCs w:val="24"/>
          <w:lang w:val="uk-UA" w:eastAsia="ru-RU"/>
        </w:rPr>
      </w:pPr>
      <w:r w:rsidRPr="00FA77C6">
        <w:rPr>
          <w:rFonts w:ascii="Times New Roman" w:eastAsia="Times New Roman" w:hAnsi="Times New Roman" w:cs="Times New Roman"/>
          <w:sz w:val="24"/>
          <w:szCs w:val="24"/>
          <w:lang w:val="uk-UA" w:eastAsia="ru-RU"/>
        </w:rPr>
        <w:t>До захисту допущено:</w:t>
      </w:r>
    </w:p>
    <w:p w:rsidR="00EC2288" w:rsidRPr="00FA77C6" w:rsidRDefault="00EC2288" w:rsidP="00EC2288">
      <w:pPr>
        <w:tabs>
          <w:tab w:val="left" w:pos="720"/>
          <w:tab w:val="left" w:pos="1440"/>
          <w:tab w:val="left" w:pos="1620"/>
        </w:tabs>
        <w:spacing w:after="0" w:line="240" w:lineRule="auto"/>
        <w:ind w:left="5670"/>
        <w:rPr>
          <w:rFonts w:ascii="Times New Roman" w:eastAsia="Times New Roman" w:hAnsi="Times New Roman" w:cs="Times New Roman"/>
          <w:bCs/>
          <w:sz w:val="24"/>
          <w:szCs w:val="24"/>
          <w:lang w:val="uk-UA" w:eastAsia="ru-RU"/>
        </w:rPr>
      </w:pPr>
      <w:r w:rsidRPr="00FA77C6">
        <w:rPr>
          <w:rFonts w:ascii="Times New Roman" w:eastAsia="Times New Roman" w:hAnsi="Times New Roman" w:cs="Times New Roman"/>
          <w:bCs/>
          <w:sz w:val="24"/>
          <w:szCs w:val="24"/>
          <w:lang w:val="uk-UA" w:eastAsia="ru-RU"/>
        </w:rPr>
        <w:t>Завідувач кафедри</w:t>
      </w:r>
    </w:p>
    <w:p w:rsidR="00EC2288" w:rsidRPr="00FA77C6" w:rsidRDefault="00EC2288" w:rsidP="00EC2288">
      <w:pPr>
        <w:tabs>
          <w:tab w:val="left" w:pos="720"/>
          <w:tab w:val="left" w:pos="1440"/>
          <w:tab w:val="left" w:pos="1620"/>
        </w:tabs>
        <w:spacing w:after="0" w:line="240" w:lineRule="auto"/>
        <w:ind w:left="5671"/>
        <w:rPr>
          <w:rFonts w:ascii="Times New Roman" w:eastAsia="Times New Roman" w:hAnsi="Times New Roman" w:cs="Times New Roman"/>
          <w:sz w:val="24"/>
          <w:szCs w:val="24"/>
          <w:lang w:val="uk-UA" w:eastAsia="ru-RU"/>
        </w:rPr>
      </w:pPr>
      <w:r w:rsidRPr="00FA77C6">
        <w:rPr>
          <w:rFonts w:ascii="Times New Roman" w:eastAsia="Times New Roman" w:hAnsi="Times New Roman" w:cs="Times New Roman"/>
          <w:sz w:val="24"/>
          <w:szCs w:val="24"/>
          <w:lang w:val="uk-UA" w:eastAsia="ru-RU"/>
        </w:rPr>
        <w:t>________ Ольга ТРІЩУК</w:t>
      </w:r>
    </w:p>
    <w:p w:rsidR="00EC2288" w:rsidRPr="00FA77C6" w:rsidRDefault="00EC2288" w:rsidP="00EC2288">
      <w:pPr>
        <w:tabs>
          <w:tab w:val="left" w:pos="720"/>
          <w:tab w:val="left" w:pos="1440"/>
          <w:tab w:val="left" w:pos="1620"/>
        </w:tabs>
        <w:spacing w:after="0" w:line="240" w:lineRule="auto"/>
        <w:ind w:left="5672"/>
        <w:rPr>
          <w:rFonts w:ascii="Times New Roman" w:eastAsia="Times New Roman" w:hAnsi="Times New Roman" w:cs="Times New Roman"/>
          <w:sz w:val="24"/>
          <w:szCs w:val="24"/>
          <w:lang w:val="uk-UA" w:eastAsia="ru-RU"/>
        </w:rPr>
      </w:pPr>
      <w:r w:rsidRPr="00FA77C6">
        <w:rPr>
          <w:rFonts w:ascii="Times New Roman" w:eastAsia="Times New Roman" w:hAnsi="Times New Roman" w:cs="Times New Roman"/>
          <w:sz w:val="24"/>
          <w:szCs w:val="24"/>
          <w:lang w:val="uk-UA" w:eastAsia="ru-RU"/>
        </w:rPr>
        <w:t>«___»_____________20__ р.</w:t>
      </w:r>
    </w:p>
    <w:p w:rsidR="00EC2288" w:rsidRPr="005C225E" w:rsidRDefault="00EC2288" w:rsidP="00EC2288">
      <w:pPr>
        <w:tabs>
          <w:tab w:val="left" w:leader="underscore" w:pos="9631"/>
        </w:tabs>
        <w:spacing w:after="0" w:line="240" w:lineRule="auto"/>
        <w:rPr>
          <w:rFonts w:ascii="Times New Roman" w:eastAsia="Times New Roman" w:hAnsi="Times New Roman" w:cs="Times New Roman"/>
          <w:b/>
          <w:bCs/>
          <w:caps/>
          <w:sz w:val="28"/>
          <w:szCs w:val="28"/>
          <w:lang w:val="uk-UA" w:eastAsia="ru-RU"/>
        </w:rPr>
      </w:pPr>
    </w:p>
    <w:p w:rsidR="00EC2288" w:rsidRPr="00FA77C6" w:rsidRDefault="00EC2288" w:rsidP="00EC2288">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FA77C6">
        <w:rPr>
          <w:rFonts w:ascii="Times New Roman" w:eastAsia="Times New Roman" w:hAnsi="Times New Roman" w:cs="Times New Roman"/>
          <w:b/>
          <w:sz w:val="40"/>
          <w:szCs w:val="40"/>
          <w:lang w:val="uk-UA" w:eastAsia="ru-RU"/>
        </w:rPr>
        <w:t>Дипломний проєкт</w:t>
      </w:r>
    </w:p>
    <w:p w:rsidR="00EC2288" w:rsidRPr="00FA77C6" w:rsidRDefault="00EC2288" w:rsidP="00EC2288">
      <w:pPr>
        <w:spacing w:after="0" w:line="240" w:lineRule="atLeast"/>
        <w:jc w:val="center"/>
        <w:rPr>
          <w:rFonts w:ascii="Times New Roman" w:eastAsia="Times New Roman" w:hAnsi="Times New Roman" w:cs="Times New Roman"/>
          <w:b/>
          <w:sz w:val="26"/>
          <w:szCs w:val="26"/>
          <w:lang w:val="uk-UA" w:eastAsia="ru-RU"/>
        </w:rPr>
      </w:pPr>
      <w:r w:rsidRPr="00FA77C6">
        <w:rPr>
          <w:rFonts w:ascii="Times New Roman" w:eastAsia="Times New Roman" w:hAnsi="Times New Roman" w:cs="Times New Roman"/>
          <w:b/>
          <w:sz w:val="26"/>
          <w:szCs w:val="26"/>
          <w:lang w:val="uk-UA" w:eastAsia="ru-RU"/>
        </w:rPr>
        <w:t>на здобуття ступеня бакалавра</w:t>
      </w:r>
    </w:p>
    <w:p w:rsidR="00EC2288" w:rsidRPr="00FA77C6" w:rsidRDefault="00EC2288" w:rsidP="00EC2288">
      <w:pPr>
        <w:spacing w:after="0" w:line="240" w:lineRule="atLeast"/>
        <w:jc w:val="center"/>
        <w:rPr>
          <w:rFonts w:ascii="Times New Roman" w:eastAsia="Times New Roman" w:hAnsi="Times New Roman" w:cs="Times New Roman"/>
          <w:b/>
          <w:sz w:val="26"/>
          <w:szCs w:val="26"/>
          <w:u w:val="single"/>
          <w:lang w:val="uk-UA" w:eastAsia="ru-RU"/>
        </w:rPr>
      </w:pPr>
      <w:r w:rsidRPr="00FA77C6">
        <w:rPr>
          <w:rFonts w:ascii="Times New Roman" w:eastAsia="Times New Roman" w:hAnsi="Times New Roman" w:cs="Times New Roman"/>
          <w:b/>
          <w:sz w:val="26"/>
          <w:szCs w:val="26"/>
          <w:lang w:val="uk-UA" w:eastAsia="ru-RU"/>
        </w:rPr>
        <w:t>за освітньо-професійною програмою «</w:t>
      </w:r>
      <w:r w:rsidRPr="00FA77C6">
        <w:rPr>
          <w:rFonts w:ascii="Times New Roman" w:eastAsia="Times New Roman" w:hAnsi="Times New Roman" w:cs="Times New Roman"/>
          <w:b/>
          <w:sz w:val="26"/>
          <w:szCs w:val="26"/>
          <w:u w:val="single"/>
          <w:lang w:val="uk-UA" w:eastAsia="ru-RU"/>
        </w:rPr>
        <w:t>Реклама і зв’язки з громадськістю»</w:t>
      </w:r>
    </w:p>
    <w:p w:rsidR="00EC2288" w:rsidRPr="00FA77C6" w:rsidRDefault="00EC2288" w:rsidP="00EC2288">
      <w:pPr>
        <w:spacing w:after="0" w:line="240" w:lineRule="atLeast"/>
        <w:jc w:val="center"/>
        <w:rPr>
          <w:rFonts w:ascii="Times New Roman" w:eastAsia="Times New Roman" w:hAnsi="Times New Roman" w:cs="Times New Roman"/>
          <w:b/>
          <w:sz w:val="26"/>
          <w:szCs w:val="26"/>
          <w:lang w:val="uk-UA" w:eastAsia="ru-RU"/>
        </w:rPr>
      </w:pPr>
      <w:r w:rsidRPr="00FA77C6">
        <w:rPr>
          <w:rFonts w:ascii="Times New Roman" w:eastAsia="Times New Roman" w:hAnsi="Times New Roman" w:cs="Times New Roman"/>
          <w:b/>
          <w:sz w:val="26"/>
          <w:szCs w:val="26"/>
          <w:lang w:val="uk-UA" w:eastAsia="ru-RU"/>
        </w:rPr>
        <w:t>спеціальності 061 «Журналістика»</w:t>
      </w:r>
    </w:p>
    <w:p w:rsidR="001E04A3" w:rsidRDefault="00EC2288" w:rsidP="005C225E">
      <w:pPr>
        <w:widowControl w:val="0"/>
        <w:jc w:val="center"/>
        <w:rPr>
          <w:rFonts w:ascii="Times New Roman" w:hAnsi="Times New Roman" w:cs="Times New Roman"/>
          <w:sz w:val="28"/>
          <w:szCs w:val="28"/>
          <w:lang w:val="uk-UA"/>
        </w:rPr>
      </w:pPr>
      <w:r>
        <w:rPr>
          <w:rFonts w:ascii="Times New Roman" w:eastAsia="Times New Roman" w:hAnsi="Times New Roman" w:cs="Times New Roman"/>
          <w:b/>
          <w:sz w:val="26"/>
          <w:szCs w:val="26"/>
          <w:lang w:val="uk-UA" w:eastAsia="ru-RU"/>
        </w:rPr>
        <w:t xml:space="preserve">на тему: </w:t>
      </w:r>
      <w:r w:rsidR="001E04A3" w:rsidRPr="00B22020">
        <w:rPr>
          <w:rFonts w:ascii="Times New Roman" w:hAnsi="Times New Roman" w:cs="Times New Roman"/>
          <w:sz w:val="28"/>
          <w:szCs w:val="28"/>
          <w:lang w:val="uk-UA"/>
        </w:rPr>
        <w:t>Іміджева стратегія кандидата в депутати до Верховної ради України Руслана Кошулинського під час проміжних виборів в одномандатному виборчому окрузі №87</w:t>
      </w:r>
    </w:p>
    <w:p w:rsidR="00EC2288" w:rsidRPr="00FA77C6" w:rsidRDefault="00EC2288" w:rsidP="001E04A3">
      <w:pPr>
        <w:spacing w:after="0" w:line="0" w:lineRule="atLeast"/>
        <w:jc w:val="center"/>
        <w:rPr>
          <w:rFonts w:ascii="Times New Roman" w:eastAsia="Times New Roman" w:hAnsi="Times New Roman" w:cs="Times New Roman"/>
          <w:bCs/>
          <w:sz w:val="26"/>
          <w:szCs w:val="26"/>
          <w:lang w:val="uk-UA" w:eastAsia="ru-RU"/>
        </w:rPr>
      </w:pPr>
      <w:r w:rsidRPr="00FA77C6">
        <w:rPr>
          <w:rFonts w:ascii="Times New Roman" w:eastAsia="Times New Roman" w:hAnsi="Times New Roman" w:cs="Times New Roman"/>
          <w:bCs/>
          <w:sz w:val="26"/>
          <w:szCs w:val="26"/>
          <w:lang w:val="uk-UA" w:eastAsia="ru-RU"/>
        </w:rPr>
        <w:t xml:space="preserve">Виконав (-ла): </w:t>
      </w:r>
    </w:p>
    <w:p w:rsidR="00EC2288" w:rsidRPr="00FA77C6" w:rsidRDefault="00EC2288" w:rsidP="00EC2288">
      <w:pPr>
        <w:spacing w:after="0" w:line="240" w:lineRule="auto"/>
        <w:rPr>
          <w:rFonts w:ascii="Times New Roman" w:eastAsia="Times New Roman" w:hAnsi="Times New Roman" w:cs="Times New Roman"/>
          <w:sz w:val="26"/>
          <w:szCs w:val="26"/>
          <w:lang w:val="uk-UA" w:eastAsia="ru-RU"/>
        </w:rPr>
      </w:pPr>
      <w:r w:rsidRPr="00FA77C6">
        <w:rPr>
          <w:rFonts w:ascii="Times New Roman" w:eastAsia="Times New Roman" w:hAnsi="Times New Roman" w:cs="Times New Roman"/>
          <w:bCs/>
          <w:sz w:val="26"/>
          <w:szCs w:val="26"/>
          <w:lang w:val="uk-UA" w:eastAsia="ru-RU"/>
        </w:rPr>
        <w:t xml:space="preserve">студент (-ка) </w:t>
      </w:r>
      <w:r w:rsidRPr="00FA77C6">
        <w:rPr>
          <w:rFonts w:ascii="Times New Roman" w:eastAsia="Times New Roman" w:hAnsi="Times New Roman" w:cs="Times New Roman"/>
          <w:bCs/>
          <w:sz w:val="26"/>
          <w:szCs w:val="26"/>
          <w:lang w:val="en-US" w:eastAsia="ru-RU"/>
        </w:rPr>
        <w:t>IV</w:t>
      </w:r>
      <w:r w:rsidR="005C225E">
        <w:rPr>
          <w:rFonts w:ascii="Times New Roman" w:eastAsia="Times New Roman" w:hAnsi="Times New Roman" w:cs="Times New Roman"/>
          <w:bCs/>
          <w:sz w:val="26"/>
          <w:szCs w:val="26"/>
          <w:lang w:val="uk-UA" w:eastAsia="ru-RU"/>
        </w:rPr>
        <w:t xml:space="preserve"> курсу, групи РЗ-7</w:t>
      </w:r>
      <w:r>
        <w:rPr>
          <w:rFonts w:ascii="Times New Roman" w:eastAsia="Times New Roman" w:hAnsi="Times New Roman" w:cs="Times New Roman"/>
          <w:bCs/>
          <w:sz w:val="26"/>
          <w:szCs w:val="26"/>
          <w:lang w:val="uk-UA" w:eastAsia="ru-RU"/>
        </w:rPr>
        <w:t>1</w:t>
      </w:r>
    </w:p>
    <w:p w:rsidR="00EC2288" w:rsidRPr="00FA77C6" w:rsidRDefault="005C225E" w:rsidP="00EC2288">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6"/>
          <w:szCs w:val="26"/>
          <w:lang w:val="uk-UA" w:eastAsia="ru-RU"/>
        </w:rPr>
        <w:t>БУРЛУКА Анастасія</w:t>
      </w:r>
      <w:r w:rsidR="00EC2288" w:rsidRPr="00FA77C6">
        <w:rPr>
          <w:rFonts w:ascii="Times New Roman" w:eastAsia="Times New Roman" w:hAnsi="Times New Roman" w:cs="Times New Roman"/>
          <w:bCs/>
          <w:sz w:val="28"/>
          <w:szCs w:val="28"/>
          <w:lang w:val="uk-UA" w:eastAsia="ru-RU"/>
        </w:rPr>
        <w:tab/>
        <w:t>__________</w:t>
      </w:r>
    </w:p>
    <w:p w:rsidR="00EC2288" w:rsidRPr="00FA77C6" w:rsidRDefault="00EC2288" w:rsidP="00EC2288">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6"/>
          <w:szCs w:val="26"/>
          <w:lang w:val="uk-UA" w:eastAsia="ru-RU"/>
        </w:rPr>
      </w:pPr>
      <w:r w:rsidRPr="00FA77C6">
        <w:rPr>
          <w:rFonts w:ascii="Times New Roman" w:eastAsia="Times New Roman" w:hAnsi="Times New Roman" w:cs="Times New Roman"/>
          <w:bCs/>
          <w:sz w:val="26"/>
          <w:szCs w:val="26"/>
          <w:lang w:val="uk-UA" w:eastAsia="ru-RU"/>
        </w:rPr>
        <w:t>Керівник:</w:t>
      </w:r>
      <w:r w:rsidRPr="00FA77C6">
        <w:rPr>
          <w:rFonts w:ascii="Times New Roman" w:eastAsia="Times New Roman" w:hAnsi="Times New Roman" w:cs="Times New Roman"/>
          <w:sz w:val="26"/>
          <w:szCs w:val="26"/>
          <w:lang w:val="uk-UA" w:eastAsia="ru-RU"/>
        </w:rPr>
        <w:t xml:space="preserve"> </w:t>
      </w:r>
    </w:p>
    <w:p w:rsidR="005C225E" w:rsidRDefault="005C225E" w:rsidP="00EC2288">
      <w:pPr>
        <w:tabs>
          <w:tab w:val="left" w:pos="7513"/>
        </w:tabs>
        <w:spacing w:after="0" w:line="240" w:lineRule="auto"/>
        <w:rPr>
          <w:rFonts w:ascii="Times New Roman" w:eastAsia="Times New Roman" w:hAnsi="Times New Roman" w:cs="Times New Roman"/>
          <w:bCs/>
          <w:sz w:val="26"/>
          <w:szCs w:val="26"/>
          <w:lang w:val="uk-UA" w:eastAsia="ru-RU"/>
        </w:rPr>
      </w:pPr>
      <w:r w:rsidRPr="00EC2288">
        <w:rPr>
          <w:rFonts w:ascii="Times New Roman" w:hAnsi="Times New Roman" w:cs="Times New Roman"/>
          <w:sz w:val="28"/>
          <w:szCs w:val="28"/>
        </w:rPr>
        <w:t>к. н. із соц. к., доцент</w:t>
      </w:r>
      <w:r>
        <w:rPr>
          <w:rFonts w:ascii="Times New Roman" w:eastAsia="Times New Roman" w:hAnsi="Times New Roman" w:cs="Times New Roman"/>
          <w:bCs/>
          <w:sz w:val="26"/>
          <w:szCs w:val="26"/>
          <w:lang w:val="uk-UA" w:eastAsia="ru-RU"/>
        </w:rPr>
        <w:t xml:space="preserve"> </w:t>
      </w:r>
    </w:p>
    <w:p w:rsidR="00EC2288" w:rsidRPr="00FA77C6" w:rsidRDefault="005C225E" w:rsidP="00EC2288">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6"/>
          <w:szCs w:val="26"/>
          <w:lang w:val="uk-UA" w:eastAsia="ru-RU"/>
        </w:rPr>
        <w:t>АНДРІЙЧУК Микола</w:t>
      </w:r>
      <w:r w:rsidR="00EC2288" w:rsidRPr="00FA77C6">
        <w:rPr>
          <w:rFonts w:ascii="Times New Roman" w:eastAsia="Times New Roman" w:hAnsi="Times New Roman" w:cs="Times New Roman"/>
          <w:bCs/>
          <w:color w:val="FF0000"/>
          <w:sz w:val="28"/>
          <w:szCs w:val="28"/>
          <w:lang w:val="uk-UA" w:eastAsia="ru-RU"/>
        </w:rPr>
        <w:tab/>
      </w:r>
      <w:r w:rsidR="00EC2288" w:rsidRPr="00FA77C6">
        <w:rPr>
          <w:rFonts w:ascii="Times New Roman" w:eastAsia="Times New Roman" w:hAnsi="Times New Roman" w:cs="Times New Roman"/>
          <w:bCs/>
          <w:sz w:val="28"/>
          <w:szCs w:val="28"/>
          <w:lang w:val="uk-UA" w:eastAsia="ru-RU"/>
        </w:rPr>
        <w:t>__________</w:t>
      </w:r>
    </w:p>
    <w:p w:rsidR="00EC2288" w:rsidRPr="00FA77C6" w:rsidRDefault="00EC2288" w:rsidP="00EC2288">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6"/>
          <w:szCs w:val="26"/>
          <w:lang w:val="uk-UA" w:eastAsia="ru-RU"/>
        </w:rPr>
      </w:pPr>
      <w:r w:rsidRPr="00FA77C6">
        <w:rPr>
          <w:rFonts w:ascii="Times New Roman" w:eastAsia="Times New Roman" w:hAnsi="Times New Roman" w:cs="Times New Roman"/>
          <w:bCs/>
          <w:sz w:val="26"/>
          <w:szCs w:val="26"/>
          <w:lang w:val="uk-UA" w:eastAsia="ru-RU"/>
        </w:rPr>
        <w:t>Консультант з мови:</w:t>
      </w:r>
    </w:p>
    <w:p w:rsidR="00EC2288" w:rsidRPr="00FA77C6" w:rsidRDefault="00EC2288" w:rsidP="00EC2288">
      <w:pPr>
        <w:tabs>
          <w:tab w:val="left" w:pos="7513"/>
        </w:tabs>
        <w:spacing w:after="0" w:line="240" w:lineRule="auto"/>
        <w:rPr>
          <w:rFonts w:ascii="Times New Roman" w:eastAsia="Times New Roman" w:hAnsi="Times New Roman" w:cs="Times New Roman"/>
          <w:sz w:val="26"/>
          <w:szCs w:val="26"/>
          <w:lang w:val="uk-UA" w:eastAsia="ru-RU"/>
        </w:rPr>
      </w:pPr>
      <w:r w:rsidRPr="00FA77C6">
        <w:rPr>
          <w:rFonts w:ascii="Times New Roman" w:eastAsia="Times New Roman" w:hAnsi="Times New Roman" w:cs="Times New Roman"/>
          <w:sz w:val="26"/>
          <w:szCs w:val="26"/>
          <w:lang w:val="uk-UA" w:eastAsia="ru-RU"/>
        </w:rPr>
        <w:t xml:space="preserve">к. філол. н., доц. </w:t>
      </w:r>
    </w:p>
    <w:p w:rsidR="00EC2288" w:rsidRPr="00FA77C6" w:rsidRDefault="00EC2288" w:rsidP="00EC2288">
      <w:pPr>
        <w:tabs>
          <w:tab w:val="left" w:pos="7513"/>
        </w:tabs>
        <w:spacing w:after="0" w:line="240" w:lineRule="auto"/>
        <w:rPr>
          <w:rFonts w:ascii="Times New Roman" w:eastAsia="Times New Roman" w:hAnsi="Times New Roman" w:cs="Times New Roman"/>
          <w:bCs/>
          <w:sz w:val="28"/>
          <w:szCs w:val="28"/>
          <w:lang w:val="uk-UA" w:eastAsia="ru-RU"/>
        </w:rPr>
      </w:pPr>
      <w:r w:rsidRPr="00FA77C6">
        <w:rPr>
          <w:rFonts w:ascii="Times New Roman" w:eastAsia="Times New Roman" w:hAnsi="Times New Roman" w:cs="Times New Roman"/>
          <w:sz w:val="26"/>
          <w:szCs w:val="26"/>
          <w:lang w:val="uk-UA" w:eastAsia="ru-RU"/>
        </w:rPr>
        <w:t>ЛЕВЧУК Олена</w:t>
      </w:r>
      <w:r w:rsidRPr="00FA77C6">
        <w:rPr>
          <w:rFonts w:ascii="Times New Roman" w:eastAsia="Times New Roman" w:hAnsi="Times New Roman" w:cs="Times New Roman"/>
          <w:bCs/>
          <w:color w:val="FF0000"/>
          <w:sz w:val="28"/>
          <w:szCs w:val="28"/>
          <w:lang w:val="uk-UA" w:eastAsia="ru-RU"/>
        </w:rPr>
        <w:tab/>
      </w:r>
      <w:r w:rsidRPr="00FA77C6">
        <w:rPr>
          <w:rFonts w:ascii="Times New Roman" w:eastAsia="Times New Roman" w:hAnsi="Times New Roman" w:cs="Times New Roman"/>
          <w:bCs/>
          <w:sz w:val="28"/>
          <w:szCs w:val="28"/>
          <w:lang w:val="uk-UA" w:eastAsia="ru-RU"/>
        </w:rPr>
        <w:t>__________</w:t>
      </w:r>
    </w:p>
    <w:p w:rsidR="00EC2288" w:rsidRPr="00FA77C6" w:rsidRDefault="00ED01F3" w:rsidP="00EC2288">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Консультант з бібліографії</w:t>
      </w:r>
      <w:r w:rsidR="00EC2288" w:rsidRPr="00FA77C6">
        <w:rPr>
          <w:rFonts w:ascii="Times New Roman" w:eastAsia="Times New Roman" w:hAnsi="Times New Roman" w:cs="Times New Roman"/>
          <w:bCs/>
          <w:sz w:val="26"/>
          <w:szCs w:val="26"/>
          <w:lang w:val="uk-UA" w:eastAsia="ru-RU"/>
        </w:rPr>
        <w:t>:</w:t>
      </w:r>
    </w:p>
    <w:p w:rsidR="00EC2288" w:rsidRPr="00FA77C6" w:rsidRDefault="00EC2288" w:rsidP="00EC2288">
      <w:pPr>
        <w:tabs>
          <w:tab w:val="left" w:pos="7513"/>
        </w:tabs>
        <w:spacing w:after="0" w:line="240" w:lineRule="auto"/>
        <w:rPr>
          <w:rFonts w:ascii="Times New Roman" w:eastAsia="Times New Roman" w:hAnsi="Times New Roman" w:cs="Times New Roman"/>
          <w:sz w:val="26"/>
          <w:szCs w:val="26"/>
          <w:lang w:val="uk-UA" w:eastAsia="ru-RU"/>
        </w:rPr>
      </w:pPr>
      <w:r w:rsidRPr="00FA77C6">
        <w:rPr>
          <w:rFonts w:ascii="Times New Roman" w:eastAsia="Times New Roman" w:hAnsi="Times New Roman" w:cs="Times New Roman"/>
          <w:bCs/>
          <w:sz w:val="26"/>
          <w:szCs w:val="26"/>
          <w:lang w:val="uk-UA" w:eastAsia="ru-RU"/>
        </w:rPr>
        <w:t xml:space="preserve">к. н. із соц. ком., </w:t>
      </w:r>
      <w:r w:rsidRPr="00FA77C6">
        <w:rPr>
          <w:rFonts w:ascii="Times New Roman" w:eastAsia="Times New Roman" w:hAnsi="Times New Roman" w:cs="Times New Roman"/>
          <w:sz w:val="26"/>
          <w:szCs w:val="26"/>
          <w:lang w:val="uk-UA" w:eastAsia="ru-RU"/>
        </w:rPr>
        <w:t xml:space="preserve">ст. викл. </w:t>
      </w:r>
    </w:p>
    <w:p w:rsidR="00EC2288" w:rsidRPr="00FA77C6" w:rsidRDefault="00ED01F3" w:rsidP="00EC2288">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sz w:val="26"/>
          <w:szCs w:val="26"/>
          <w:lang w:val="uk-UA" w:eastAsia="ru-RU"/>
        </w:rPr>
        <w:t>СЕГОЛ Радміла</w:t>
      </w:r>
      <w:r w:rsidR="00EC2288" w:rsidRPr="00FA77C6">
        <w:rPr>
          <w:rFonts w:ascii="Times New Roman" w:eastAsia="Times New Roman" w:hAnsi="Times New Roman" w:cs="Times New Roman"/>
          <w:bCs/>
          <w:color w:val="FF0000"/>
          <w:sz w:val="28"/>
          <w:szCs w:val="28"/>
          <w:lang w:val="uk-UA" w:eastAsia="ru-RU"/>
        </w:rPr>
        <w:tab/>
      </w:r>
      <w:r w:rsidR="00EC2288" w:rsidRPr="00FA77C6">
        <w:rPr>
          <w:rFonts w:ascii="Times New Roman" w:eastAsia="Times New Roman" w:hAnsi="Times New Roman" w:cs="Times New Roman"/>
          <w:bCs/>
          <w:sz w:val="28"/>
          <w:szCs w:val="28"/>
          <w:lang w:val="uk-UA" w:eastAsia="ru-RU"/>
        </w:rPr>
        <w:t>__________</w:t>
      </w:r>
    </w:p>
    <w:p w:rsidR="00EC2288" w:rsidRPr="00FA77C6" w:rsidRDefault="00EC2288" w:rsidP="00EC2288">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6"/>
          <w:szCs w:val="26"/>
          <w:lang w:val="uk-UA" w:eastAsia="ru-RU"/>
        </w:rPr>
      </w:pPr>
      <w:r w:rsidRPr="00FA77C6">
        <w:rPr>
          <w:rFonts w:ascii="Times New Roman" w:eastAsia="Times New Roman" w:hAnsi="Times New Roman" w:cs="Times New Roman"/>
          <w:bCs/>
          <w:sz w:val="26"/>
          <w:szCs w:val="26"/>
          <w:lang w:val="uk-UA" w:eastAsia="ru-RU"/>
        </w:rPr>
        <w:t>Рецензент:</w:t>
      </w:r>
    </w:p>
    <w:p w:rsidR="00EC2288" w:rsidRPr="000D3DAE" w:rsidRDefault="00EC2288" w:rsidP="00EC2288">
      <w:pPr>
        <w:spacing w:after="0"/>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val="uk-UA" w:eastAsia="ru-RU"/>
        </w:rPr>
        <w:t xml:space="preserve">Директор </w:t>
      </w:r>
      <w:r w:rsidR="000D3DAE">
        <w:rPr>
          <w:rFonts w:ascii="Times New Roman" w:eastAsia="Times New Roman" w:hAnsi="Times New Roman" w:cs="Times New Roman"/>
          <w:bCs/>
          <w:sz w:val="26"/>
          <w:szCs w:val="26"/>
          <w:lang w:val="uk-UA" w:eastAsia="ru-RU"/>
        </w:rPr>
        <w:t>зв</w:t>
      </w:r>
      <w:r w:rsidR="000D3DAE" w:rsidRPr="000D3DAE">
        <w:rPr>
          <w:rFonts w:ascii="Times New Roman" w:eastAsia="Times New Roman" w:hAnsi="Times New Roman" w:cs="Times New Roman"/>
          <w:bCs/>
          <w:sz w:val="26"/>
          <w:szCs w:val="26"/>
          <w:lang w:eastAsia="ru-RU"/>
        </w:rPr>
        <w:t>’</w:t>
      </w:r>
      <w:r w:rsidR="000D3DAE">
        <w:rPr>
          <w:rFonts w:ascii="Times New Roman" w:eastAsia="Times New Roman" w:hAnsi="Times New Roman" w:cs="Times New Roman"/>
          <w:bCs/>
          <w:sz w:val="26"/>
          <w:szCs w:val="26"/>
          <w:lang w:eastAsia="ru-RU"/>
        </w:rPr>
        <w:t>язк</w:t>
      </w:r>
      <w:r w:rsidR="000D3DAE">
        <w:rPr>
          <w:rFonts w:ascii="Times New Roman" w:eastAsia="Times New Roman" w:hAnsi="Times New Roman" w:cs="Times New Roman"/>
          <w:bCs/>
          <w:sz w:val="26"/>
          <w:szCs w:val="26"/>
          <w:lang w:val="uk-UA" w:eastAsia="ru-RU"/>
        </w:rPr>
        <w:t>і</w:t>
      </w:r>
      <w:r w:rsidR="000D3DAE">
        <w:rPr>
          <w:rFonts w:ascii="Times New Roman" w:eastAsia="Times New Roman" w:hAnsi="Times New Roman" w:cs="Times New Roman"/>
          <w:bCs/>
          <w:sz w:val="26"/>
          <w:szCs w:val="26"/>
          <w:lang w:eastAsia="ru-RU"/>
        </w:rPr>
        <w:t>в з громадськ</w:t>
      </w:r>
      <w:r w:rsidR="000D3DAE">
        <w:rPr>
          <w:rFonts w:ascii="Times New Roman" w:eastAsia="Times New Roman" w:hAnsi="Times New Roman" w:cs="Times New Roman"/>
          <w:bCs/>
          <w:sz w:val="26"/>
          <w:szCs w:val="26"/>
          <w:lang w:val="uk-UA" w:eastAsia="ru-RU"/>
        </w:rPr>
        <w:t>і</w:t>
      </w:r>
      <w:r w:rsidR="000D3DAE">
        <w:rPr>
          <w:rFonts w:ascii="Times New Roman" w:eastAsia="Times New Roman" w:hAnsi="Times New Roman" w:cs="Times New Roman"/>
          <w:bCs/>
          <w:sz w:val="26"/>
          <w:szCs w:val="26"/>
          <w:lang w:eastAsia="ru-RU"/>
        </w:rPr>
        <w:t>стю</w:t>
      </w:r>
    </w:p>
    <w:p w:rsidR="000B4FDD" w:rsidRDefault="000D3DAE" w:rsidP="00EC2288">
      <w:pPr>
        <w:spacing w:after="0"/>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ТОВ</w:t>
      </w:r>
      <w:r w:rsidR="00EC2288">
        <w:rPr>
          <w:rFonts w:ascii="Times New Roman" w:eastAsia="Times New Roman" w:hAnsi="Times New Roman" w:cs="Times New Roman"/>
          <w:bCs/>
          <w:sz w:val="26"/>
          <w:szCs w:val="26"/>
          <w:lang w:val="uk-UA" w:eastAsia="ru-RU"/>
        </w:rPr>
        <w:t>«</w:t>
      </w:r>
      <w:r>
        <w:rPr>
          <w:rFonts w:ascii="Times New Roman" w:eastAsia="Times New Roman" w:hAnsi="Times New Roman" w:cs="Times New Roman"/>
          <w:bCs/>
          <w:sz w:val="26"/>
          <w:szCs w:val="26"/>
          <w:lang w:val="uk-UA" w:eastAsia="ru-RU"/>
        </w:rPr>
        <w:t>Севен</w:t>
      </w:r>
      <w:r w:rsidR="00EC2288">
        <w:rPr>
          <w:rFonts w:ascii="Times New Roman" w:eastAsia="Times New Roman" w:hAnsi="Times New Roman" w:cs="Times New Roman"/>
          <w:bCs/>
          <w:sz w:val="26"/>
          <w:szCs w:val="26"/>
          <w:lang w:val="uk-UA" w:eastAsia="ru-RU"/>
        </w:rPr>
        <w:t>»</w:t>
      </w:r>
    </w:p>
    <w:p w:rsidR="00EC2288" w:rsidRPr="00E82AE2" w:rsidRDefault="000B4FDD" w:rsidP="00EC2288">
      <w:pPr>
        <w:spacing w:after="0"/>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 xml:space="preserve"> ВІДЯНСЬКИЙ</w:t>
      </w:r>
      <w:r w:rsidR="00EC2288">
        <w:rPr>
          <w:rFonts w:ascii="Times New Roman" w:eastAsia="Times New Roman" w:hAnsi="Times New Roman" w:cs="Times New Roman"/>
          <w:bCs/>
          <w:sz w:val="26"/>
          <w:szCs w:val="26"/>
          <w:lang w:val="uk-UA" w:eastAsia="ru-RU"/>
        </w:rPr>
        <w:t xml:space="preserve"> </w:t>
      </w:r>
      <w:r>
        <w:rPr>
          <w:rFonts w:ascii="Times New Roman" w:eastAsia="Times New Roman" w:hAnsi="Times New Roman" w:cs="Times New Roman"/>
          <w:bCs/>
          <w:sz w:val="26"/>
          <w:szCs w:val="26"/>
          <w:lang w:val="uk-UA" w:eastAsia="ru-RU"/>
        </w:rPr>
        <w:t>Вадим</w:t>
      </w:r>
      <w:r w:rsidR="00EC2288">
        <w:rPr>
          <w:rFonts w:ascii="Times New Roman" w:eastAsia="Times New Roman" w:hAnsi="Times New Roman" w:cs="Times New Roman"/>
          <w:bCs/>
          <w:sz w:val="26"/>
          <w:szCs w:val="26"/>
          <w:lang w:val="uk-UA" w:eastAsia="ru-RU"/>
        </w:rPr>
        <w:t xml:space="preserve">        </w:t>
      </w:r>
      <w:r w:rsidR="00EC2288" w:rsidRPr="00FA77C6">
        <w:rPr>
          <w:rFonts w:ascii="Times New Roman" w:eastAsia="Times New Roman" w:hAnsi="Times New Roman" w:cs="Times New Roman"/>
          <w:bCs/>
          <w:sz w:val="26"/>
          <w:szCs w:val="26"/>
          <w:lang w:val="uk-UA" w:eastAsia="ru-RU"/>
        </w:rPr>
        <w:t xml:space="preserve">                                                                    </w:t>
      </w:r>
      <w:r w:rsidR="00EC2288" w:rsidRPr="00FA77C6">
        <w:rPr>
          <w:rFonts w:ascii="Times New Roman" w:eastAsia="Times New Roman" w:hAnsi="Times New Roman" w:cs="Times New Roman"/>
          <w:bCs/>
          <w:sz w:val="28"/>
          <w:szCs w:val="28"/>
          <w:lang w:val="uk-UA" w:eastAsia="ru-RU"/>
        </w:rPr>
        <w:t>__________</w:t>
      </w:r>
    </w:p>
    <w:p w:rsidR="00EC2288" w:rsidRPr="00FA77C6" w:rsidRDefault="00EC2288" w:rsidP="00EC2288">
      <w:pPr>
        <w:tabs>
          <w:tab w:val="left" w:pos="7513"/>
        </w:tabs>
        <w:spacing w:after="0" w:line="240" w:lineRule="auto"/>
        <w:rPr>
          <w:rFonts w:ascii="Times New Roman" w:eastAsia="Times New Roman" w:hAnsi="Times New Roman" w:cs="Times New Roman"/>
          <w:bCs/>
          <w:sz w:val="28"/>
          <w:szCs w:val="28"/>
          <w:lang w:val="uk-UA" w:eastAsia="ru-RU"/>
        </w:rPr>
      </w:pPr>
      <w:r w:rsidRPr="00FA77C6">
        <w:rPr>
          <w:rFonts w:ascii="Times New Roman" w:eastAsia="Times New Roman" w:hAnsi="Times New Roman" w:cs="Times New Roman"/>
          <w:bCs/>
          <w:color w:val="FF0000"/>
          <w:sz w:val="28"/>
          <w:szCs w:val="28"/>
          <w:lang w:val="uk-UA" w:eastAsia="ru-RU"/>
        </w:rPr>
        <w:tab/>
      </w:r>
    </w:p>
    <w:p w:rsidR="00EC2288" w:rsidRPr="00FA77C6" w:rsidRDefault="00EC2288" w:rsidP="00EC2288">
      <w:pPr>
        <w:tabs>
          <w:tab w:val="left" w:pos="330"/>
        </w:tabs>
        <w:spacing w:after="0" w:line="240" w:lineRule="atLeast"/>
        <w:ind w:left="4536"/>
        <w:rPr>
          <w:rFonts w:ascii="Times New Roman" w:eastAsia="Times New Roman" w:hAnsi="Times New Roman" w:cs="Times New Roman"/>
          <w:sz w:val="28"/>
          <w:szCs w:val="28"/>
          <w:lang w:val="uk-UA" w:eastAsia="ru-RU"/>
        </w:rPr>
      </w:pPr>
      <w:r w:rsidRPr="00FA77C6">
        <w:rPr>
          <w:rFonts w:ascii="Times New Roman" w:eastAsia="Times New Roman" w:hAnsi="Times New Roman" w:cs="Times New Roman"/>
          <w:sz w:val="28"/>
          <w:szCs w:val="28"/>
          <w:lang w:val="uk-UA" w:eastAsia="ru-RU"/>
        </w:rPr>
        <w:t>Засвідчую, що у цьому дипломному проєкті немає запозичень з праць інших авторів без відповідних посилань.</w:t>
      </w:r>
    </w:p>
    <w:p w:rsidR="00EC2288" w:rsidRPr="005C225E" w:rsidRDefault="00EC2288" w:rsidP="005C225E">
      <w:pPr>
        <w:tabs>
          <w:tab w:val="left" w:pos="330"/>
        </w:tabs>
        <w:spacing w:after="0" w:line="240" w:lineRule="atLeast"/>
        <w:ind w:left="4536"/>
        <w:jc w:val="both"/>
        <w:rPr>
          <w:rFonts w:ascii="Times New Roman" w:eastAsia="Times New Roman" w:hAnsi="Times New Roman" w:cs="Times New Roman"/>
          <w:sz w:val="28"/>
          <w:szCs w:val="28"/>
          <w:lang w:val="uk-UA" w:eastAsia="ru-RU"/>
        </w:rPr>
      </w:pPr>
      <w:r w:rsidRPr="00FA77C6">
        <w:rPr>
          <w:rFonts w:ascii="Times New Roman" w:eastAsia="Times New Roman" w:hAnsi="Times New Roman" w:cs="Times New Roman"/>
          <w:sz w:val="28"/>
          <w:szCs w:val="28"/>
          <w:lang w:val="uk-UA" w:eastAsia="ru-RU"/>
        </w:rPr>
        <w:t>Студент</w:t>
      </w:r>
      <w:r w:rsidRPr="00FA77C6">
        <w:rPr>
          <w:rFonts w:ascii="Times New Roman" w:eastAsia="Times New Roman" w:hAnsi="Times New Roman" w:cs="Times New Roman"/>
          <w:sz w:val="28"/>
          <w:szCs w:val="28"/>
          <w:lang w:eastAsia="ru-RU"/>
        </w:rPr>
        <w:t xml:space="preserve"> (-ка)</w:t>
      </w:r>
      <w:r w:rsidRPr="00FA77C6">
        <w:rPr>
          <w:rFonts w:ascii="Times New Roman" w:eastAsia="Times New Roman" w:hAnsi="Times New Roman" w:cs="Times New Roman"/>
          <w:sz w:val="28"/>
          <w:szCs w:val="28"/>
          <w:lang w:val="uk-UA" w:eastAsia="ru-RU"/>
        </w:rPr>
        <w:t xml:space="preserve"> _____________</w:t>
      </w:r>
    </w:p>
    <w:p w:rsidR="005C225E" w:rsidRDefault="005C225E" w:rsidP="00EC2288">
      <w:pPr>
        <w:spacing w:after="0" w:line="240" w:lineRule="auto"/>
        <w:jc w:val="center"/>
        <w:rPr>
          <w:rFonts w:ascii="Times New Roman" w:eastAsia="Times New Roman" w:hAnsi="Times New Roman" w:cs="Times New Roman"/>
          <w:sz w:val="28"/>
          <w:szCs w:val="28"/>
          <w:lang w:val="uk-UA" w:eastAsia="ru-RU"/>
        </w:rPr>
      </w:pPr>
    </w:p>
    <w:p w:rsidR="00EC2288" w:rsidRPr="005C225E" w:rsidRDefault="00EC2288" w:rsidP="005C225E">
      <w:pPr>
        <w:spacing w:after="0" w:line="240" w:lineRule="auto"/>
        <w:jc w:val="center"/>
        <w:rPr>
          <w:rFonts w:ascii="Times New Roman" w:eastAsia="Times New Roman" w:hAnsi="Times New Roman" w:cs="Times New Roman"/>
          <w:sz w:val="26"/>
          <w:szCs w:val="24"/>
          <w:lang w:val="uk-UA" w:eastAsia="ru-RU"/>
        </w:rPr>
      </w:pPr>
      <w:r>
        <w:rPr>
          <w:rFonts w:ascii="Times New Roman" w:eastAsia="Times New Roman" w:hAnsi="Times New Roman" w:cs="Times New Roman"/>
          <w:sz w:val="28"/>
          <w:szCs w:val="28"/>
          <w:lang w:val="uk-UA" w:eastAsia="ru-RU"/>
        </w:rPr>
        <w:t>Київ – 202</w:t>
      </w:r>
      <w:r w:rsidRPr="001B5B8D">
        <w:rPr>
          <w:rFonts w:ascii="Times New Roman" w:eastAsia="Times New Roman" w:hAnsi="Times New Roman" w:cs="Times New Roman"/>
          <w:sz w:val="28"/>
          <w:szCs w:val="28"/>
          <w:lang w:eastAsia="ru-RU"/>
        </w:rPr>
        <w:t>1</w:t>
      </w:r>
      <w:r w:rsidRPr="00FA77C6">
        <w:rPr>
          <w:rFonts w:ascii="Times New Roman" w:eastAsia="Times New Roman" w:hAnsi="Times New Roman" w:cs="Times New Roman"/>
          <w:sz w:val="28"/>
          <w:szCs w:val="28"/>
          <w:lang w:val="uk-UA" w:eastAsia="ru-RU"/>
        </w:rPr>
        <w:t xml:space="preserve"> року</w:t>
      </w:r>
    </w:p>
    <w:p w:rsidR="00EC2288" w:rsidRPr="001B5B8D" w:rsidRDefault="00EC2288" w:rsidP="00EC2288">
      <w:pPr>
        <w:tabs>
          <w:tab w:val="left" w:pos="0"/>
        </w:tabs>
        <w:spacing w:after="30" w:line="360" w:lineRule="auto"/>
        <w:jc w:val="center"/>
        <w:rPr>
          <w:rFonts w:ascii="Times New Roman" w:hAnsi="Times New Roman" w:cs="Times New Roman"/>
          <w:b/>
          <w:bCs/>
          <w:sz w:val="28"/>
        </w:rPr>
      </w:pPr>
      <w:r w:rsidRPr="00EC2288">
        <w:rPr>
          <w:rFonts w:ascii="Times New Roman" w:hAnsi="Times New Roman" w:cs="Times New Roman"/>
          <w:b/>
          <w:bCs/>
          <w:sz w:val="28"/>
        </w:rPr>
        <w:lastRenderedPageBreak/>
        <w:t>Національний</w:t>
      </w:r>
      <w:r w:rsidRPr="001B5B8D">
        <w:rPr>
          <w:rFonts w:ascii="Times New Roman" w:hAnsi="Times New Roman" w:cs="Times New Roman"/>
          <w:b/>
          <w:bCs/>
          <w:sz w:val="28"/>
        </w:rPr>
        <w:t xml:space="preserve"> </w:t>
      </w:r>
      <w:r w:rsidRPr="00EC2288">
        <w:rPr>
          <w:rFonts w:ascii="Times New Roman" w:hAnsi="Times New Roman" w:cs="Times New Roman"/>
          <w:b/>
          <w:bCs/>
          <w:sz w:val="28"/>
        </w:rPr>
        <w:t>технічний</w:t>
      </w:r>
      <w:r w:rsidRPr="001B5B8D">
        <w:rPr>
          <w:rFonts w:ascii="Times New Roman" w:hAnsi="Times New Roman" w:cs="Times New Roman"/>
          <w:b/>
          <w:bCs/>
          <w:sz w:val="28"/>
        </w:rPr>
        <w:t xml:space="preserve"> </w:t>
      </w:r>
      <w:r w:rsidRPr="00EC2288">
        <w:rPr>
          <w:rFonts w:ascii="Times New Roman" w:hAnsi="Times New Roman" w:cs="Times New Roman"/>
          <w:b/>
          <w:bCs/>
          <w:sz w:val="28"/>
        </w:rPr>
        <w:t>університет</w:t>
      </w:r>
      <w:r w:rsidRPr="001B5B8D">
        <w:rPr>
          <w:rFonts w:ascii="Times New Roman" w:hAnsi="Times New Roman" w:cs="Times New Roman"/>
          <w:b/>
          <w:bCs/>
          <w:sz w:val="28"/>
        </w:rPr>
        <w:t xml:space="preserve"> </w:t>
      </w:r>
      <w:r w:rsidRPr="00EC2288">
        <w:rPr>
          <w:rFonts w:ascii="Times New Roman" w:hAnsi="Times New Roman" w:cs="Times New Roman"/>
          <w:b/>
          <w:bCs/>
          <w:sz w:val="28"/>
        </w:rPr>
        <w:t>України</w:t>
      </w:r>
    </w:p>
    <w:p w:rsidR="00EC2288" w:rsidRPr="001B5B8D" w:rsidRDefault="00EC2288" w:rsidP="00EC2288">
      <w:pPr>
        <w:pStyle w:val="31"/>
        <w:tabs>
          <w:tab w:val="left" w:pos="0"/>
        </w:tabs>
        <w:spacing w:after="30" w:line="360" w:lineRule="auto"/>
        <w:ind w:left="0"/>
        <w:jc w:val="center"/>
        <w:rPr>
          <w:b/>
          <w:bCs/>
          <w:sz w:val="28"/>
        </w:rPr>
      </w:pPr>
      <w:r w:rsidRPr="001B5B8D">
        <w:rPr>
          <w:b/>
          <w:bCs/>
          <w:sz w:val="28"/>
        </w:rPr>
        <w:t>«</w:t>
      </w:r>
      <w:r w:rsidRPr="00EC2288">
        <w:rPr>
          <w:b/>
          <w:bCs/>
          <w:sz w:val="28"/>
        </w:rPr>
        <w:t>Київський</w:t>
      </w:r>
      <w:r w:rsidRPr="001B5B8D">
        <w:rPr>
          <w:b/>
          <w:bCs/>
          <w:sz w:val="28"/>
        </w:rPr>
        <w:t xml:space="preserve"> </w:t>
      </w:r>
      <w:r w:rsidRPr="00EC2288">
        <w:rPr>
          <w:b/>
          <w:bCs/>
          <w:sz w:val="28"/>
        </w:rPr>
        <w:t>політехнічний</w:t>
      </w:r>
      <w:r w:rsidRPr="001B5B8D">
        <w:rPr>
          <w:b/>
          <w:bCs/>
          <w:sz w:val="28"/>
        </w:rPr>
        <w:t xml:space="preserve"> </w:t>
      </w:r>
      <w:r w:rsidRPr="00EC2288">
        <w:rPr>
          <w:b/>
          <w:bCs/>
          <w:sz w:val="28"/>
        </w:rPr>
        <w:t>інститут</w:t>
      </w:r>
      <w:r w:rsidRPr="001B5B8D">
        <w:rPr>
          <w:b/>
          <w:bCs/>
          <w:sz w:val="28"/>
        </w:rPr>
        <w:t xml:space="preserve"> </w:t>
      </w:r>
      <w:r w:rsidRPr="00EC2288">
        <w:rPr>
          <w:b/>
          <w:bCs/>
          <w:sz w:val="28"/>
        </w:rPr>
        <w:t>імені</w:t>
      </w:r>
      <w:r w:rsidRPr="001B5B8D">
        <w:rPr>
          <w:b/>
          <w:bCs/>
          <w:sz w:val="28"/>
        </w:rPr>
        <w:t xml:space="preserve"> </w:t>
      </w:r>
      <w:r w:rsidRPr="00EC2288">
        <w:rPr>
          <w:b/>
          <w:bCs/>
          <w:sz w:val="28"/>
        </w:rPr>
        <w:t>Ігоря</w:t>
      </w:r>
      <w:r w:rsidRPr="001B5B8D">
        <w:rPr>
          <w:b/>
          <w:bCs/>
          <w:sz w:val="28"/>
        </w:rPr>
        <w:t xml:space="preserve"> </w:t>
      </w:r>
      <w:r w:rsidRPr="00EC2288">
        <w:rPr>
          <w:b/>
          <w:bCs/>
          <w:sz w:val="28"/>
        </w:rPr>
        <w:t>Сікорського</w:t>
      </w:r>
      <w:r w:rsidRPr="001B5B8D">
        <w:rPr>
          <w:b/>
          <w:bCs/>
          <w:sz w:val="28"/>
        </w:rPr>
        <w:t>»</w:t>
      </w:r>
    </w:p>
    <w:p w:rsidR="00EC2288" w:rsidRPr="00EC2288" w:rsidRDefault="00EC2288" w:rsidP="00EC2288">
      <w:pPr>
        <w:pStyle w:val="31"/>
        <w:tabs>
          <w:tab w:val="left" w:pos="0"/>
        </w:tabs>
        <w:spacing w:after="30" w:line="360" w:lineRule="auto"/>
        <w:ind w:left="0"/>
        <w:jc w:val="center"/>
        <w:rPr>
          <w:b/>
          <w:bCs/>
          <w:sz w:val="28"/>
          <w:lang w:val="uk-UA"/>
        </w:rPr>
      </w:pPr>
      <w:r w:rsidRPr="001B5B8D">
        <w:rPr>
          <w:b/>
          <w:bCs/>
          <w:sz w:val="28"/>
        </w:rPr>
        <w:t xml:space="preserve">  </w:t>
      </w:r>
      <w:r w:rsidRPr="00EC2288">
        <w:rPr>
          <w:b/>
          <w:bCs/>
          <w:sz w:val="28"/>
          <w:lang w:val="uk-UA"/>
        </w:rPr>
        <w:t>Видавничо-поліграфічний інститут</w:t>
      </w:r>
    </w:p>
    <w:p w:rsidR="00EC2288" w:rsidRPr="00EC2288" w:rsidRDefault="00EC2288" w:rsidP="00EC2288">
      <w:pPr>
        <w:pStyle w:val="31"/>
        <w:tabs>
          <w:tab w:val="left" w:pos="0"/>
        </w:tabs>
        <w:spacing w:after="30" w:line="360" w:lineRule="auto"/>
        <w:ind w:left="0"/>
        <w:jc w:val="center"/>
        <w:rPr>
          <w:b/>
          <w:bCs/>
          <w:sz w:val="28"/>
          <w:szCs w:val="28"/>
          <w:lang w:val="uk-UA"/>
        </w:rPr>
      </w:pPr>
      <w:r w:rsidRPr="00EC2288">
        <w:rPr>
          <w:b/>
          <w:bCs/>
          <w:sz w:val="28"/>
          <w:lang w:val="uk-UA"/>
        </w:rPr>
        <w:t>Кафедра видавничої справи та редагування</w:t>
      </w:r>
    </w:p>
    <w:p w:rsidR="00EC2288" w:rsidRPr="00EC2288" w:rsidRDefault="00EC2288" w:rsidP="001E04A3">
      <w:pPr>
        <w:tabs>
          <w:tab w:val="left" w:leader="underscore" w:pos="8903"/>
        </w:tabs>
        <w:spacing w:after="0" w:line="240" w:lineRule="auto"/>
        <w:ind w:left="539" w:hanging="539"/>
        <w:rPr>
          <w:rFonts w:ascii="Times New Roman" w:hAnsi="Times New Roman" w:cs="Times New Roman"/>
          <w:sz w:val="28"/>
        </w:rPr>
      </w:pPr>
      <w:r w:rsidRPr="00EC2288">
        <w:rPr>
          <w:rFonts w:ascii="Times New Roman" w:hAnsi="Times New Roman" w:cs="Times New Roman"/>
          <w:sz w:val="28"/>
        </w:rPr>
        <w:t>Рівень вищої освіти – перший (бакалаврський)</w:t>
      </w:r>
    </w:p>
    <w:p w:rsidR="00EC2288" w:rsidRPr="00EC2288" w:rsidRDefault="00EC2288" w:rsidP="001E04A3">
      <w:pPr>
        <w:spacing w:after="0" w:line="240" w:lineRule="auto"/>
        <w:rPr>
          <w:rFonts w:ascii="Times New Roman" w:hAnsi="Times New Roman" w:cs="Times New Roman"/>
          <w:sz w:val="28"/>
        </w:rPr>
      </w:pPr>
    </w:p>
    <w:p w:rsidR="00EC2288" w:rsidRPr="00EC2288" w:rsidRDefault="00EC2288" w:rsidP="001E04A3">
      <w:pPr>
        <w:spacing w:after="0" w:line="240" w:lineRule="auto"/>
        <w:rPr>
          <w:rFonts w:ascii="Times New Roman" w:hAnsi="Times New Roman" w:cs="Times New Roman"/>
          <w:sz w:val="28"/>
          <w:u w:val="single"/>
          <w:lang w:val="uk-UA"/>
        </w:rPr>
      </w:pPr>
      <w:r w:rsidRPr="00EC2288">
        <w:rPr>
          <w:rFonts w:ascii="Times New Roman" w:hAnsi="Times New Roman" w:cs="Times New Roman"/>
          <w:sz w:val="28"/>
          <w:lang w:val="uk-UA"/>
        </w:rPr>
        <w:t xml:space="preserve">Спеціальність:  </w:t>
      </w:r>
      <w:r w:rsidRPr="00EC2288">
        <w:rPr>
          <w:rFonts w:ascii="Times New Roman" w:hAnsi="Times New Roman" w:cs="Times New Roman"/>
          <w:sz w:val="28"/>
          <w:u w:val="single"/>
          <w:lang w:val="uk-UA"/>
        </w:rPr>
        <w:t>061  Журналістика</w:t>
      </w:r>
    </w:p>
    <w:p w:rsidR="00EC2288" w:rsidRPr="00EC2288" w:rsidRDefault="00EC2288" w:rsidP="001E04A3">
      <w:pPr>
        <w:spacing w:after="0" w:line="240" w:lineRule="auto"/>
        <w:rPr>
          <w:rFonts w:ascii="Times New Roman" w:hAnsi="Times New Roman" w:cs="Times New Roman"/>
          <w:sz w:val="28"/>
          <w:u w:val="single"/>
          <w:lang w:val="uk-UA"/>
        </w:rPr>
      </w:pPr>
    </w:p>
    <w:p w:rsidR="00EC2288" w:rsidRPr="00EC2288" w:rsidRDefault="00EC2288" w:rsidP="001E04A3">
      <w:pPr>
        <w:spacing w:after="0" w:line="240" w:lineRule="auto"/>
        <w:rPr>
          <w:rFonts w:ascii="Times New Roman" w:hAnsi="Times New Roman" w:cs="Times New Roman"/>
          <w:sz w:val="28"/>
          <w:u w:val="single"/>
          <w:lang w:val="uk-UA"/>
        </w:rPr>
      </w:pPr>
      <w:r w:rsidRPr="00EC2288">
        <w:rPr>
          <w:rFonts w:ascii="Times New Roman" w:hAnsi="Times New Roman" w:cs="Times New Roman"/>
          <w:sz w:val="28"/>
          <w:szCs w:val="28"/>
        </w:rPr>
        <w:t>Освітньо-професійна програма</w:t>
      </w:r>
      <w:r w:rsidRPr="00EC2288">
        <w:rPr>
          <w:rFonts w:ascii="Times New Roman" w:hAnsi="Times New Roman" w:cs="Times New Roman"/>
          <w:sz w:val="28"/>
          <w:lang w:val="uk-UA"/>
        </w:rPr>
        <w:t xml:space="preserve">:  </w:t>
      </w:r>
      <w:r w:rsidRPr="00EC2288">
        <w:rPr>
          <w:rFonts w:ascii="Times New Roman" w:hAnsi="Times New Roman" w:cs="Times New Roman"/>
          <w:sz w:val="28"/>
          <w:u w:val="single"/>
          <w:lang w:val="uk-UA"/>
        </w:rPr>
        <w:t>Реклама і зв’язки з громадськістю</w:t>
      </w:r>
    </w:p>
    <w:p w:rsidR="00EC2288" w:rsidRPr="00EC2288" w:rsidRDefault="00EC2288" w:rsidP="00EC2288">
      <w:pPr>
        <w:pStyle w:val="31"/>
        <w:tabs>
          <w:tab w:val="left" w:pos="720"/>
        </w:tabs>
        <w:spacing w:after="30"/>
        <w:ind w:left="1418"/>
        <w:rPr>
          <w:sz w:val="28"/>
          <w:szCs w:val="28"/>
          <w:lang w:val="uk-UA"/>
        </w:rPr>
      </w:pPr>
      <w:r w:rsidRPr="00EC2288">
        <w:rPr>
          <w:sz w:val="28"/>
          <w:szCs w:val="28"/>
          <w:lang w:val="uk-UA"/>
        </w:rPr>
        <w:t xml:space="preserve">                                                           </w:t>
      </w:r>
    </w:p>
    <w:p w:rsidR="00EC2288" w:rsidRPr="00EC2288" w:rsidRDefault="00EC2288" w:rsidP="00EC2288">
      <w:pPr>
        <w:pStyle w:val="31"/>
        <w:tabs>
          <w:tab w:val="left" w:pos="720"/>
        </w:tabs>
        <w:spacing w:after="30"/>
        <w:ind w:left="1418"/>
        <w:rPr>
          <w:sz w:val="28"/>
          <w:szCs w:val="28"/>
          <w:lang w:val="uk-UA"/>
        </w:rPr>
      </w:pPr>
      <w:r w:rsidRPr="00EC2288">
        <w:rPr>
          <w:sz w:val="28"/>
          <w:szCs w:val="28"/>
          <w:lang w:val="uk-UA"/>
        </w:rPr>
        <w:t xml:space="preserve">               </w:t>
      </w:r>
    </w:p>
    <w:p w:rsidR="00EC2288" w:rsidRPr="00EC2288" w:rsidRDefault="00EC2288" w:rsidP="00EC2288">
      <w:pPr>
        <w:pStyle w:val="31"/>
        <w:tabs>
          <w:tab w:val="left" w:pos="720"/>
        </w:tabs>
        <w:spacing w:after="30"/>
        <w:ind w:left="1418"/>
        <w:rPr>
          <w:sz w:val="28"/>
          <w:szCs w:val="28"/>
          <w:lang w:val="uk-UA"/>
        </w:rPr>
      </w:pPr>
      <w:r w:rsidRPr="00EC2288">
        <w:rPr>
          <w:sz w:val="28"/>
          <w:szCs w:val="28"/>
          <w:lang w:val="uk-UA"/>
        </w:rPr>
        <w:t xml:space="preserve">                                                               ЗАТВЕРДЖУЮ</w:t>
      </w:r>
    </w:p>
    <w:p w:rsidR="00EC2288" w:rsidRPr="00EC2288" w:rsidRDefault="00EC2288" w:rsidP="00EC2288">
      <w:pPr>
        <w:pStyle w:val="31"/>
        <w:tabs>
          <w:tab w:val="left" w:pos="720"/>
        </w:tabs>
        <w:spacing w:after="30"/>
        <w:ind w:left="1418"/>
        <w:rPr>
          <w:sz w:val="28"/>
          <w:szCs w:val="28"/>
          <w:lang w:val="uk-UA"/>
        </w:rPr>
      </w:pPr>
      <w:r w:rsidRPr="00EC2288">
        <w:rPr>
          <w:lang w:val="uk-UA"/>
        </w:rPr>
        <w:tab/>
      </w:r>
      <w:r w:rsidRPr="00EC2288">
        <w:rPr>
          <w:lang w:val="uk-UA"/>
        </w:rPr>
        <w:tab/>
      </w:r>
      <w:r w:rsidRPr="00EC2288">
        <w:rPr>
          <w:lang w:val="uk-UA"/>
        </w:rPr>
        <w:tab/>
      </w:r>
      <w:r w:rsidRPr="00EC2288">
        <w:rPr>
          <w:lang w:val="uk-UA"/>
        </w:rPr>
        <w:tab/>
      </w:r>
      <w:r w:rsidRPr="00EC2288">
        <w:rPr>
          <w:lang w:val="uk-UA"/>
        </w:rPr>
        <w:tab/>
      </w:r>
      <w:r w:rsidRPr="00EC2288">
        <w:rPr>
          <w:lang w:val="uk-UA"/>
        </w:rPr>
        <w:tab/>
        <w:t xml:space="preserve">         </w:t>
      </w:r>
      <w:r w:rsidRPr="00EC2288">
        <w:rPr>
          <w:lang w:val="uk-UA"/>
        </w:rPr>
        <w:tab/>
        <w:t xml:space="preserve"> </w:t>
      </w:r>
      <w:r w:rsidRPr="00EC2288">
        <w:rPr>
          <w:sz w:val="28"/>
          <w:szCs w:val="28"/>
          <w:lang w:val="uk-UA"/>
        </w:rPr>
        <w:t>Завідувач кафедри</w:t>
      </w:r>
    </w:p>
    <w:p w:rsidR="00EC2288" w:rsidRPr="00EC2288" w:rsidRDefault="00482E0E" w:rsidP="00EC2288">
      <w:pPr>
        <w:spacing w:after="30" w:line="240" w:lineRule="auto"/>
        <w:rPr>
          <w:rFonts w:ascii="Times New Roman" w:hAnsi="Times New Roman" w:cs="Times New Roman"/>
          <w:sz w:val="24"/>
          <w:szCs w:val="24"/>
          <w:vertAlign w:val="superscript"/>
          <w:lang w:val="uk-UA"/>
        </w:rPr>
      </w:pPr>
      <w:r w:rsidRPr="00482E0E">
        <w:rPr>
          <w:rFonts w:ascii="Times New Roman" w:hAnsi="Times New Roman" w:cs="Times New Roman"/>
          <w:noProof/>
          <w:sz w:val="28"/>
          <w:szCs w:val="28"/>
        </w:rPr>
        <w:pict>
          <v:line id="_x0000_s1046" style="position:absolute;z-index:251660288" from="295pt,12.8pt" to="375pt,12.8pt"/>
        </w:pict>
      </w:r>
      <w:r w:rsidR="00EC2288" w:rsidRPr="00EC2288">
        <w:rPr>
          <w:rFonts w:ascii="Times New Roman" w:hAnsi="Times New Roman" w:cs="Times New Roman"/>
          <w:sz w:val="28"/>
          <w:szCs w:val="28"/>
          <w:lang w:val="uk-UA"/>
        </w:rPr>
        <w:tab/>
      </w:r>
      <w:r w:rsidR="00EC2288" w:rsidRPr="00EC2288">
        <w:rPr>
          <w:rFonts w:ascii="Times New Roman" w:hAnsi="Times New Roman" w:cs="Times New Roman"/>
          <w:sz w:val="28"/>
          <w:szCs w:val="28"/>
          <w:lang w:val="uk-UA"/>
        </w:rPr>
        <w:tab/>
      </w:r>
      <w:r w:rsidR="00EC2288" w:rsidRPr="00EC2288">
        <w:rPr>
          <w:rFonts w:ascii="Times New Roman" w:hAnsi="Times New Roman" w:cs="Times New Roman"/>
          <w:sz w:val="28"/>
          <w:szCs w:val="28"/>
          <w:lang w:val="uk-UA"/>
        </w:rPr>
        <w:tab/>
      </w:r>
      <w:r w:rsidR="00EC2288" w:rsidRPr="00EC2288">
        <w:rPr>
          <w:rFonts w:ascii="Times New Roman" w:hAnsi="Times New Roman" w:cs="Times New Roman"/>
          <w:sz w:val="28"/>
          <w:szCs w:val="28"/>
          <w:lang w:val="uk-UA"/>
        </w:rPr>
        <w:tab/>
      </w:r>
      <w:r w:rsidR="00EC2288" w:rsidRPr="00EC2288">
        <w:rPr>
          <w:rFonts w:ascii="Times New Roman" w:hAnsi="Times New Roman" w:cs="Times New Roman"/>
          <w:sz w:val="28"/>
          <w:szCs w:val="28"/>
          <w:lang w:val="uk-UA"/>
        </w:rPr>
        <w:tab/>
      </w:r>
      <w:r w:rsidR="00EC2288" w:rsidRPr="00EC2288">
        <w:rPr>
          <w:rFonts w:ascii="Times New Roman" w:hAnsi="Times New Roman" w:cs="Times New Roman"/>
          <w:sz w:val="28"/>
          <w:szCs w:val="28"/>
          <w:lang w:val="uk-UA"/>
        </w:rPr>
        <w:tab/>
      </w:r>
      <w:r w:rsidR="00EC2288" w:rsidRPr="00EC2288">
        <w:rPr>
          <w:rFonts w:ascii="Times New Roman" w:hAnsi="Times New Roman" w:cs="Times New Roman"/>
          <w:sz w:val="28"/>
          <w:szCs w:val="28"/>
          <w:lang w:val="uk-UA"/>
        </w:rPr>
        <w:tab/>
      </w:r>
      <w:r w:rsidR="00EC2288" w:rsidRPr="00EC2288">
        <w:rPr>
          <w:rFonts w:ascii="Times New Roman" w:hAnsi="Times New Roman" w:cs="Times New Roman"/>
          <w:sz w:val="28"/>
          <w:szCs w:val="28"/>
          <w:lang w:val="uk-UA"/>
        </w:rPr>
        <w:tab/>
        <w:t xml:space="preserve">                       </w:t>
      </w:r>
      <w:r w:rsidR="00EC2288" w:rsidRPr="00EC2288">
        <w:rPr>
          <w:rFonts w:ascii="Times New Roman" w:hAnsi="Times New Roman" w:cs="Times New Roman"/>
          <w:bCs/>
          <w:sz w:val="28"/>
          <w:lang w:val="uk-UA"/>
        </w:rPr>
        <w:t xml:space="preserve">   Ольга </w:t>
      </w:r>
      <w:r w:rsidR="00EC2288" w:rsidRPr="00EC2288">
        <w:rPr>
          <w:rFonts w:ascii="Times New Roman" w:hAnsi="Times New Roman" w:cs="Times New Roman"/>
          <w:sz w:val="28"/>
          <w:szCs w:val="28"/>
          <w:lang w:val="uk-UA"/>
        </w:rPr>
        <w:t>ТРІЩУК</w:t>
      </w:r>
      <w:r w:rsidR="00EC2288" w:rsidRPr="00EC2288">
        <w:rPr>
          <w:rFonts w:ascii="Times New Roman" w:hAnsi="Times New Roman" w:cs="Times New Roman"/>
          <w:sz w:val="24"/>
          <w:szCs w:val="24"/>
          <w:vertAlign w:val="superscript"/>
          <w:lang w:val="uk-UA"/>
        </w:rPr>
        <w:t xml:space="preserve">                                                                                                                                              </w:t>
      </w:r>
    </w:p>
    <w:p w:rsidR="00EC2288" w:rsidRDefault="00EC2288" w:rsidP="00EC2288">
      <w:pPr>
        <w:pStyle w:val="31"/>
        <w:tabs>
          <w:tab w:val="left" w:pos="720"/>
          <w:tab w:val="left" w:pos="6525"/>
        </w:tabs>
        <w:spacing w:after="30"/>
        <w:ind w:left="1417"/>
        <w:rPr>
          <w:sz w:val="28"/>
          <w:szCs w:val="28"/>
          <w:lang w:val="uk-UA"/>
        </w:rPr>
      </w:pPr>
      <w:r w:rsidRPr="00EC2288">
        <w:rPr>
          <w:sz w:val="28"/>
          <w:szCs w:val="28"/>
          <w:vertAlign w:val="superscript"/>
          <w:lang w:val="uk-UA"/>
        </w:rPr>
        <w:t xml:space="preserve">                                                                                                   </w:t>
      </w:r>
      <w:r w:rsidRPr="00EC2288">
        <w:rPr>
          <w:sz w:val="28"/>
          <w:szCs w:val="28"/>
          <w:lang w:val="uk-UA"/>
        </w:rPr>
        <w:t>«</w:t>
      </w:r>
      <w:r w:rsidRPr="00EC2288">
        <w:rPr>
          <w:sz w:val="28"/>
          <w:szCs w:val="28"/>
          <w:u w:val="single"/>
          <w:lang w:val="uk-UA"/>
        </w:rPr>
        <w:t>19</w:t>
      </w:r>
      <w:r w:rsidRPr="00EC2288">
        <w:rPr>
          <w:sz w:val="28"/>
          <w:szCs w:val="28"/>
          <w:lang w:val="uk-UA"/>
        </w:rPr>
        <w:t xml:space="preserve">»  </w:t>
      </w:r>
      <w:r w:rsidRPr="00EC2288">
        <w:rPr>
          <w:sz w:val="28"/>
          <w:szCs w:val="28"/>
          <w:u w:val="single"/>
          <w:lang w:val="uk-UA"/>
        </w:rPr>
        <w:t>травня</w:t>
      </w:r>
      <w:r w:rsidRPr="00EC2288">
        <w:rPr>
          <w:sz w:val="28"/>
          <w:szCs w:val="28"/>
          <w:lang w:val="uk-UA"/>
        </w:rPr>
        <w:t xml:space="preserve">  </w:t>
      </w:r>
      <w:r w:rsidRPr="00EC2288">
        <w:rPr>
          <w:sz w:val="28"/>
          <w:szCs w:val="28"/>
        </w:rPr>
        <w:t>20</w:t>
      </w:r>
      <w:r w:rsidRPr="00EC2288">
        <w:rPr>
          <w:sz w:val="28"/>
          <w:szCs w:val="28"/>
          <w:lang w:val="uk-UA"/>
        </w:rPr>
        <w:t xml:space="preserve">21 </w:t>
      </w:r>
      <w:r w:rsidRPr="00EC2288">
        <w:rPr>
          <w:sz w:val="28"/>
          <w:szCs w:val="28"/>
        </w:rPr>
        <w:t>р.</w:t>
      </w:r>
    </w:p>
    <w:p w:rsidR="001E04A3" w:rsidRDefault="001E04A3" w:rsidP="00EC2288">
      <w:pPr>
        <w:pStyle w:val="2"/>
        <w:spacing w:before="0" w:after="30" w:line="240" w:lineRule="auto"/>
        <w:jc w:val="center"/>
        <w:rPr>
          <w:rFonts w:cs="Times New Roman"/>
          <w:color w:val="000000" w:themeColor="text1"/>
          <w:szCs w:val="28"/>
          <w:lang w:val="uk-UA"/>
        </w:rPr>
      </w:pPr>
    </w:p>
    <w:p w:rsidR="00EC2288" w:rsidRPr="00EC2288" w:rsidRDefault="00EC2288" w:rsidP="00EC2288">
      <w:pPr>
        <w:pStyle w:val="2"/>
        <w:spacing w:before="0" w:after="30" w:line="240" w:lineRule="auto"/>
        <w:jc w:val="center"/>
        <w:rPr>
          <w:rFonts w:cs="Times New Roman"/>
          <w:color w:val="000000" w:themeColor="text1"/>
          <w:szCs w:val="28"/>
        </w:rPr>
      </w:pPr>
      <w:bookmarkStart w:id="0" w:name="_Toc74051985"/>
      <w:r w:rsidRPr="00EC2288">
        <w:rPr>
          <w:rFonts w:cs="Times New Roman"/>
          <w:color w:val="000000" w:themeColor="text1"/>
          <w:szCs w:val="28"/>
        </w:rPr>
        <w:t>ЗАВДАННЯ</w:t>
      </w:r>
      <w:bookmarkEnd w:id="0"/>
    </w:p>
    <w:p w:rsidR="00EC2288" w:rsidRPr="001E04A3" w:rsidRDefault="00EC2288" w:rsidP="001E04A3">
      <w:pPr>
        <w:pStyle w:val="3"/>
        <w:spacing w:before="0" w:after="30" w:line="240" w:lineRule="auto"/>
        <w:jc w:val="center"/>
        <w:rPr>
          <w:rFonts w:ascii="Times New Roman" w:hAnsi="Times New Roman" w:cs="Times New Roman"/>
          <w:color w:val="000000" w:themeColor="text1"/>
          <w:sz w:val="28"/>
          <w:szCs w:val="28"/>
          <w:lang w:val="uk-UA"/>
        </w:rPr>
      </w:pPr>
      <w:bookmarkStart w:id="1" w:name="_Toc74051986"/>
      <w:r w:rsidRPr="00EC2288">
        <w:rPr>
          <w:rFonts w:ascii="Times New Roman" w:hAnsi="Times New Roman" w:cs="Times New Roman"/>
          <w:color w:val="000000" w:themeColor="text1"/>
          <w:sz w:val="28"/>
          <w:szCs w:val="28"/>
          <w:lang w:val="uk-UA"/>
        </w:rPr>
        <w:t>на дипломний проєкт студенту</w:t>
      </w:r>
      <w:bookmarkEnd w:id="1"/>
    </w:p>
    <w:p w:rsidR="00EC2288" w:rsidRPr="00EC2288" w:rsidRDefault="00EC2288" w:rsidP="001E04A3">
      <w:pPr>
        <w:spacing w:after="30" w:line="240" w:lineRule="auto"/>
        <w:jc w:val="center"/>
        <w:rPr>
          <w:rStyle w:val="10"/>
          <w:rFonts w:cs="Times New Roman"/>
          <w:b w:val="0"/>
        </w:rPr>
      </w:pPr>
      <w:r w:rsidRPr="00EC2288">
        <w:rPr>
          <w:rFonts w:ascii="Times New Roman" w:hAnsi="Times New Roman" w:cs="Times New Roman"/>
          <w:b/>
          <w:sz w:val="28"/>
          <w:szCs w:val="28"/>
          <w:lang w:val="uk-UA"/>
        </w:rPr>
        <w:t>Бурлука Анастасія Ігорівна</w:t>
      </w:r>
    </w:p>
    <w:p w:rsidR="00EC2288" w:rsidRPr="001E04A3" w:rsidRDefault="00482E0E" w:rsidP="001E04A3">
      <w:pPr>
        <w:spacing w:after="30" w:line="240" w:lineRule="auto"/>
        <w:jc w:val="center"/>
        <w:rPr>
          <w:rFonts w:ascii="Times New Roman" w:hAnsi="Times New Roman" w:cs="Times New Roman"/>
          <w:sz w:val="16"/>
          <w:szCs w:val="16"/>
          <w:vertAlign w:val="superscript"/>
          <w:lang w:val="uk-UA"/>
        </w:rPr>
      </w:pPr>
      <w:r w:rsidRPr="00482E0E">
        <w:rPr>
          <w:rFonts w:ascii="Times New Roman" w:hAnsi="Times New Roman" w:cs="Times New Roman"/>
          <w:noProof/>
          <w:sz w:val="16"/>
          <w:szCs w:val="16"/>
        </w:rPr>
        <w:pict>
          <v:line id="_x0000_s1048" style="position:absolute;left:0;text-align:left;z-index:251663360" from="-1.4pt,.65pt" to="478.6pt,.65pt"/>
        </w:pict>
      </w:r>
      <w:r w:rsidR="00EC2288" w:rsidRPr="001E04A3">
        <w:rPr>
          <w:rStyle w:val="10"/>
          <w:rFonts w:cs="Times New Roman"/>
          <w:b w:val="0"/>
          <w:sz w:val="16"/>
          <w:szCs w:val="16"/>
        </w:rPr>
        <w:t xml:space="preserve"> (прізвище, ім’я,  по батькові)</w:t>
      </w:r>
    </w:p>
    <w:p w:rsidR="00EC2288" w:rsidRPr="001E04A3" w:rsidRDefault="00EC2288" w:rsidP="00EC2288">
      <w:pPr>
        <w:pStyle w:val="af1"/>
        <w:spacing w:after="30" w:line="240" w:lineRule="auto"/>
        <w:rPr>
          <w:rFonts w:ascii="Times New Roman" w:hAnsi="Times New Roman" w:cs="Times New Roman"/>
          <w:b/>
          <w:sz w:val="16"/>
          <w:szCs w:val="16"/>
        </w:rPr>
      </w:pPr>
    </w:p>
    <w:p w:rsidR="00EC2288" w:rsidRPr="00EC2288" w:rsidRDefault="00482E0E" w:rsidP="001E04A3">
      <w:pPr>
        <w:pStyle w:val="af1"/>
        <w:spacing w:after="30" w:line="360" w:lineRule="auto"/>
        <w:jc w:val="both"/>
        <w:rPr>
          <w:rFonts w:ascii="Times New Roman" w:hAnsi="Times New Roman" w:cs="Times New Roman"/>
          <w:sz w:val="28"/>
          <w:szCs w:val="28"/>
        </w:rPr>
      </w:pPr>
      <w:r>
        <w:rPr>
          <w:rFonts w:ascii="Times New Roman" w:hAnsi="Times New Roman" w:cs="Times New Roman"/>
          <w:noProof/>
          <w:sz w:val="28"/>
          <w:szCs w:val="28"/>
        </w:rPr>
        <w:pict>
          <v:line id="_x0000_s1051" style="position:absolute;left:0;text-align:left;z-index:251666432" from="1.8pt,65pt" to="474.25pt,65pt"/>
        </w:pict>
      </w:r>
      <w:r>
        <w:rPr>
          <w:rFonts w:ascii="Times New Roman" w:hAnsi="Times New Roman" w:cs="Times New Roman"/>
          <w:noProof/>
          <w:sz w:val="28"/>
          <w:szCs w:val="28"/>
        </w:rPr>
        <w:pict>
          <v:line id="_x0000_s1049" style="position:absolute;left:0;text-align:left;z-index:251664384" from="4.05pt,41.75pt" to="476.5pt,41.75pt"/>
        </w:pict>
      </w:r>
      <w:r>
        <w:rPr>
          <w:rFonts w:ascii="Times New Roman" w:hAnsi="Times New Roman" w:cs="Times New Roman"/>
          <w:noProof/>
          <w:sz w:val="28"/>
          <w:szCs w:val="28"/>
        </w:rPr>
        <w:pict>
          <v:line id="_x0000_s1047" style="position:absolute;left:0;text-align:left;z-index:251662336" from="99.3pt,16.25pt" to="479.3pt,16.25pt"/>
        </w:pict>
      </w:r>
      <w:r w:rsidR="00EC2288" w:rsidRPr="00EC2288">
        <w:rPr>
          <w:rFonts w:ascii="Times New Roman" w:hAnsi="Times New Roman" w:cs="Times New Roman"/>
          <w:sz w:val="28"/>
          <w:szCs w:val="28"/>
        </w:rPr>
        <w:t xml:space="preserve">1. Тема проєкту «Іміджева стратегія кандидата в депутати до Верховної Ради України Руслана Кошулинського під час проміжних виборів в одномандатному виборчому окрузі № 87»,  </w:t>
      </w:r>
      <w:r w:rsidR="00EC2288" w:rsidRPr="00EC2288">
        <w:rPr>
          <w:rFonts w:ascii="Times New Roman" w:hAnsi="Times New Roman" w:cs="Times New Roman"/>
          <w:sz w:val="28"/>
          <w:szCs w:val="28"/>
          <w:u w:val="single"/>
        </w:rPr>
        <w:t xml:space="preserve">      </w:t>
      </w:r>
      <w:r w:rsidR="00EC2288" w:rsidRPr="00EC2288">
        <w:rPr>
          <w:rFonts w:ascii="Times New Roman" w:hAnsi="Times New Roman" w:cs="Times New Roman"/>
          <w:sz w:val="28"/>
          <w:szCs w:val="28"/>
        </w:rPr>
        <w:t xml:space="preserve">                        </w:t>
      </w:r>
    </w:p>
    <w:p w:rsidR="00EC2288" w:rsidRPr="00EC2288" w:rsidRDefault="00482E0E" w:rsidP="001E04A3">
      <w:pPr>
        <w:pStyle w:val="af1"/>
        <w:spacing w:after="3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050" style="position:absolute;left:0;text-align:left;z-index:251665408" from="1.8pt,15.35pt" to="471.8pt,15.35pt"/>
        </w:pict>
      </w:r>
      <w:r w:rsidR="00EC2288" w:rsidRPr="00EC2288">
        <w:rPr>
          <w:rFonts w:ascii="Times New Roman" w:hAnsi="Times New Roman" w:cs="Times New Roman"/>
          <w:sz w:val="28"/>
          <w:szCs w:val="28"/>
        </w:rPr>
        <w:t>керівник проєкту Андрійчук Микола Тарасович, к. н. із соц. к., доцент</w:t>
      </w:r>
    </w:p>
    <w:p w:rsidR="00EC2288" w:rsidRPr="00EC2288" w:rsidRDefault="00EC2288" w:rsidP="001E04A3">
      <w:pPr>
        <w:spacing w:after="30" w:line="240" w:lineRule="auto"/>
        <w:jc w:val="both"/>
        <w:rPr>
          <w:rFonts w:ascii="Times New Roman" w:hAnsi="Times New Roman" w:cs="Times New Roman"/>
          <w:sz w:val="16"/>
          <w:szCs w:val="16"/>
          <w:lang w:val="uk-UA"/>
        </w:rPr>
      </w:pPr>
      <w:r w:rsidRPr="00EC2288">
        <w:rPr>
          <w:rFonts w:ascii="Times New Roman" w:hAnsi="Times New Roman" w:cs="Times New Roman"/>
          <w:sz w:val="16"/>
          <w:szCs w:val="16"/>
          <w:lang w:val="uk-UA"/>
        </w:rPr>
        <w:t>(прізвище, ім’я, по батькові, науковий ступінь, вчене звання)</w:t>
      </w:r>
    </w:p>
    <w:p w:rsidR="00EC2288" w:rsidRPr="00EC2288" w:rsidRDefault="00EC2288" w:rsidP="001E04A3">
      <w:pPr>
        <w:spacing w:after="30" w:line="360" w:lineRule="auto"/>
        <w:jc w:val="both"/>
        <w:rPr>
          <w:rFonts w:ascii="Times New Roman" w:hAnsi="Times New Roman" w:cs="Times New Roman"/>
          <w:sz w:val="28"/>
          <w:szCs w:val="28"/>
          <w:u w:val="single"/>
          <w:lang w:val="uk-UA"/>
        </w:rPr>
      </w:pPr>
      <w:r w:rsidRPr="00EC2288">
        <w:rPr>
          <w:rFonts w:ascii="Times New Roman" w:hAnsi="Times New Roman" w:cs="Times New Roman"/>
          <w:sz w:val="28"/>
          <w:szCs w:val="28"/>
          <w:lang w:val="uk-UA"/>
        </w:rPr>
        <w:t>затверджені наказом по університету від «__» ________  2</w:t>
      </w:r>
      <w:r>
        <w:rPr>
          <w:rFonts w:ascii="Times New Roman" w:hAnsi="Times New Roman" w:cs="Times New Roman"/>
          <w:sz w:val="28"/>
          <w:szCs w:val="28"/>
          <w:lang w:val="uk-UA"/>
        </w:rPr>
        <w:t>0__ року</w:t>
      </w:r>
      <w:r w:rsidRPr="00EC2288">
        <w:rPr>
          <w:rFonts w:ascii="Times New Roman" w:hAnsi="Times New Roman" w:cs="Times New Roman"/>
          <w:sz w:val="28"/>
          <w:szCs w:val="28"/>
          <w:lang w:val="uk-UA"/>
        </w:rPr>
        <w:t>_______</w:t>
      </w:r>
      <w:r w:rsidR="001E04A3">
        <w:rPr>
          <w:rFonts w:ascii="Times New Roman" w:hAnsi="Times New Roman" w:cs="Times New Roman"/>
          <w:sz w:val="28"/>
          <w:szCs w:val="28"/>
          <w:lang w:val="uk-UA"/>
        </w:rPr>
        <w:t>__</w:t>
      </w:r>
    </w:p>
    <w:p w:rsidR="00EC2288" w:rsidRPr="00EC2288" w:rsidRDefault="00EC2288" w:rsidP="001E04A3">
      <w:pPr>
        <w:spacing w:after="30" w:line="240" w:lineRule="auto"/>
        <w:jc w:val="both"/>
        <w:rPr>
          <w:rFonts w:ascii="Times New Roman" w:hAnsi="Times New Roman" w:cs="Times New Roman"/>
          <w:sz w:val="28"/>
          <w:szCs w:val="28"/>
          <w:u w:val="single"/>
          <w:lang w:val="uk-UA"/>
        </w:rPr>
      </w:pPr>
      <w:r w:rsidRPr="00EC2288">
        <w:rPr>
          <w:rFonts w:ascii="Times New Roman" w:hAnsi="Times New Roman" w:cs="Times New Roman"/>
          <w:sz w:val="28"/>
          <w:szCs w:val="28"/>
          <w:lang w:val="uk-UA"/>
        </w:rPr>
        <w:t xml:space="preserve">2. Термін подання студентом проєкту  </w:t>
      </w:r>
      <w:r w:rsidRPr="00EC2288">
        <w:rPr>
          <w:rFonts w:ascii="Times New Roman" w:hAnsi="Times New Roman" w:cs="Times New Roman"/>
          <w:sz w:val="28"/>
          <w:szCs w:val="28"/>
          <w:u w:val="single"/>
          <w:lang w:val="uk-UA"/>
        </w:rPr>
        <w:t>08.06.2021 р.</w:t>
      </w:r>
    </w:p>
    <w:p w:rsidR="001E04A3" w:rsidRDefault="00EC2288" w:rsidP="001E04A3">
      <w:pPr>
        <w:spacing w:after="30" w:line="240" w:lineRule="auto"/>
        <w:jc w:val="both"/>
        <w:rPr>
          <w:rFonts w:ascii="Times New Roman" w:hAnsi="Times New Roman" w:cs="Times New Roman"/>
          <w:sz w:val="28"/>
          <w:szCs w:val="28"/>
          <w:lang w:val="uk-UA"/>
        </w:rPr>
      </w:pPr>
      <w:r w:rsidRPr="00EC2288">
        <w:rPr>
          <w:rFonts w:ascii="Times New Roman" w:hAnsi="Times New Roman" w:cs="Times New Roman"/>
          <w:sz w:val="28"/>
          <w:szCs w:val="28"/>
          <w:lang w:val="uk-UA"/>
        </w:rPr>
        <w:t xml:space="preserve">3. Вихідні дані до проєкту </w:t>
      </w:r>
      <w:r w:rsidR="001E04A3">
        <w:rPr>
          <w:rFonts w:ascii="Times New Roman" w:hAnsi="Times New Roman" w:cs="Times New Roman"/>
          <w:sz w:val="28"/>
          <w:szCs w:val="28"/>
          <w:lang w:val="uk-UA"/>
        </w:rPr>
        <w:t xml:space="preserve">     </w:t>
      </w:r>
    </w:p>
    <w:p w:rsidR="00EC2288" w:rsidRPr="00EC2288" w:rsidRDefault="00EC2288" w:rsidP="001E04A3">
      <w:pPr>
        <w:spacing w:after="30" w:line="240" w:lineRule="auto"/>
        <w:jc w:val="both"/>
        <w:rPr>
          <w:rFonts w:ascii="Times New Roman" w:hAnsi="Times New Roman" w:cs="Times New Roman"/>
          <w:sz w:val="28"/>
          <w:szCs w:val="28"/>
          <w:lang w:val="uk-UA"/>
        </w:rPr>
      </w:pPr>
      <w:r w:rsidRPr="00EC2288">
        <w:rPr>
          <w:rFonts w:ascii="Times New Roman" w:hAnsi="Times New Roman" w:cs="Times New Roman"/>
          <w:sz w:val="28"/>
          <w:szCs w:val="28"/>
          <w:lang w:val="uk-UA"/>
        </w:rPr>
        <w:t>_____________________________________________</w:t>
      </w:r>
      <w:r w:rsidR="001E04A3">
        <w:rPr>
          <w:rFonts w:ascii="Times New Roman" w:hAnsi="Times New Roman" w:cs="Times New Roman"/>
          <w:sz w:val="28"/>
          <w:szCs w:val="28"/>
          <w:lang w:val="uk-UA"/>
        </w:rPr>
        <w:t>_____________________</w:t>
      </w:r>
    </w:p>
    <w:p w:rsidR="00EC2288" w:rsidRPr="00EC2288" w:rsidRDefault="00EC2288" w:rsidP="001E04A3">
      <w:pPr>
        <w:spacing w:after="30" w:line="240" w:lineRule="auto"/>
        <w:jc w:val="both"/>
        <w:rPr>
          <w:rFonts w:ascii="Times New Roman" w:hAnsi="Times New Roman" w:cs="Times New Roman"/>
          <w:sz w:val="28"/>
          <w:szCs w:val="28"/>
          <w:lang w:val="uk-UA"/>
        </w:rPr>
      </w:pPr>
      <w:r w:rsidRPr="00EC2288">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w:t>
      </w:r>
      <w:r w:rsidR="001E04A3">
        <w:rPr>
          <w:rFonts w:ascii="Times New Roman" w:hAnsi="Times New Roman" w:cs="Times New Roman"/>
          <w:sz w:val="28"/>
          <w:szCs w:val="28"/>
          <w:lang w:val="uk-UA"/>
        </w:rPr>
        <w:t>__________</w:t>
      </w:r>
    </w:p>
    <w:p w:rsidR="001E04A3" w:rsidRDefault="00EC2288" w:rsidP="001E04A3">
      <w:pPr>
        <w:spacing w:after="30" w:line="240" w:lineRule="auto"/>
        <w:jc w:val="both"/>
        <w:rPr>
          <w:rFonts w:ascii="Times New Roman" w:hAnsi="Times New Roman" w:cs="Times New Roman"/>
          <w:sz w:val="28"/>
          <w:szCs w:val="28"/>
          <w:lang w:val="uk-UA"/>
        </w:rPr>
      </w:pPr>
      <w:r w:rsidRPr="00EC2288">
        <w:rPr>
          <w:rFonts w:ascii="Times New Roman" w:hAnsi="Times New Roman" w:cs="Times New Roman"/>
          <w:sz w:val="28"/>
          <w:szCs w:val="28"/>
          <w:lang w:val="uk-UA"/>
        </w:rPr>
        <w:t xml:space="preserve">4. Зміст пояснювальної записки  </w:t>
      </w:r>
    </w:p>
    <w:p w:rsidR="00EC2288" w:rsidRPr="00EC2288" w:rsidRDefault="00EC2288" w:rsidP="001E04A3">
      <w:pPr>
        <w:spacing w:after="30" w:line="240" w:lineRule="auto"/>
        <w:jc w:val="both"/>
        <w:rPr>
          <w:rFonts w:ascii="Times New Roman" w:hAnsi="Times New Roman" w:cs="Times New Roman"/>
          <w:sz w:val="28"/>
          <w:szCs w:val="28"/>
          <w:lang w:val="uk-UA"/>
        </w:rPr>
      </w:pPr>
      <w:r w:rsidRPr="00EC2288">
        <w:rPr>
          <w:rFonts w:ascii="Times New Roman" w:hAnsi="Times New Roman" w:cs="Times New Roman"/>
          <w:sz w:val="28"/>
          <w:szCs w:val="28"/>
          <w:lang w:val="uk-UA"/>
        </w:rPr>
        <w:t>_</w:t>
      </w:r>
      <w:r w:rsidRPr="00EC2288">
        <w:rPr>
          <w:rFonts w:ascii="Times New Roman" w:hAnsi="Times New Roman" w:cs="Times New Roman"/>
          <w:sz w:val="28"/>
          <w:szCs w:val="28"/>
        </w:rPr>
        <w:t>____________________________________</w:t>
      </w:r>
      <w:r w:rsidRPr="00EC2288">
        <w:rPr>
          <w:rFonts w:ascii="Times New Roman" w:hAnsi="Times New Roman" w:cs="Times New Roman"/>
          <w:sz w:val="28"/>
          <w:szCs w:val="28"/>
          <w:lang w:val="uk-UA"/>
        </w:rPr>
        <w:t>___</w:t>
      </w:r>
      <w:r w:rsidR="001E04A3">
        <w:rPr>
          <w:rFonts w:ascii="Times New Roman" w:hAnsi="Times New Roman" w:cs="Times New Roman"/>
          <w:sz w:val="28"/>
          <w:szCs w:val="28"/>
          <w:lang w:val="uk-UA"/>
        </w:rPr>
        <w:t>__________________________</w:t>
      </w:r>
    </w:p>
    <w:p w:rsidR="00EC2288" w:rsidRDefault="00EC2288" w:rsidP="001E04A3">
      <w:pPr>
        <w:pStyle w:val="31"/>
        <w:tabs>
          <w:tab w:val="left" w:pos="720"/>
          <w:tab w:val="left" w:pos="6525"/>
        </w:tabs>
        <w:spacing w:after="30"/>
        <w:ind w:left="0"/>
        <w:jc w:val="both"/>
        <w:rPr>
          <w:sz w:val="28"/>
          <w:szCs w:val="28"/>
          <w:lang w:val="uk-UA"/>
        </w:rPr>
      </w:pPr>
      <w:r w:rsidRPr="00EC2288">
        <w:rPr>
          <w:sz w:val="28"/>
          <w:szCs w:val="28"/>
          <w:lang w:val="uk-UA"/>
        </w:rPr>
        <w:t>________________________</w:t>
      </w:r>
      <w:r w:rsidR="001E04A3">
        <w:rPr>
          <w:sz w:val="28"/>
          <w:szCs w:val="28"/>
          <w:lang w:val="uk-UA"/>
        </w:rPr>
        <w:t>____________________________</w:t>
      </w:r>
      <w:r w:rsidRPr="00EC2288">
        <w:rPr>
          <w:sz w:val="28"/>
          <w:szCs w:val="28"/>
          <w:lang w:val="uk-UA"/>
        </w:rPr>
        <w:t>__________________________________________________________________________________________________________________________________________________</w:t>
      </w:r>
    </w:p>
    <w:p w:rsidR="001E04A3" w:rsidRPr="001E04A3" w:rsidRDefault="001E04A3" w:rsidP="001E04A3">
      <w:pPr>
        <w:spacing w:line="240" w:lineRule="auto"/>
        <w:rPr>
          <w:rFonts w:ascii="Times New Roman" w:hAnsi="Times New Roman" w:cs="Times New Roman"/>
          <w:sz w:val="28"/>
          <w:szCs w:val="28"/>
          <w:lang w:val="uk-UA"/>
        </w:rPr>
      </w:pPr>
      <w:r w:rsidRPr="001E04A3">
        <w:rPr>
          <w:rFonts w:ascii="Times New Roman" w:hAnsi="Times New Roman" w:cs="Times New Roman"/>
          <w:sz w:val="28"/>
          <w:szCs w:val="28"/>
          <w:lang w:val="uk-UA"/>
        </w:rPr>
        <w:lastRenderedPageBreak/>
        <w:t>5. Перелік графічного матеріалу (із зазначенням обов’язкових кресленик</w:t>
      </w:r>
      <w:r>
        <w:rPr>
          <w:rFonts w:ascii="Times New Roman" w:hAnsi="Times New Roman" w:cs="Times New Roman"/>
          <w:sz w:val="28"/>
          <w:szCs w:val="28"/>
          <w:lang w:val="uk-UA"/>
        </w:rPr>
        <w:t xml:space="preserve">ів, плакатів, презентацій тощо) __________________________________________ </w:t>
      </w:r>
      <w:r w:rsidRPr="001E04A3">
        <w:rPr>
          <w:rFonts w:ascii="Times New Roman" w:hAnsi="Times New Roman" w:cs="Times New Roman"/>
          <w:sz w:val="28"/>
          <w:szCs w:val="28"/>
          <w:lang w:val="uk-UA"/>
        </w:rPr>
        <w:t>___________________________________________</w:t>
      </w: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w:t>
      </w:r>
    </w:p>
    <w:p w:rsidR="001E04A3" w:rsidRPr="001E04A3" w:rsidRDefault="001E04A3" w:rsidP="001E04A3">
      <w:pPr>
        <w:pStyle w:val="21"/>
        <w:jc w:val="both"/>
        <w:rPr>
          <w:b/>
          <w:sz w:val="28"/>
          <w:szCs w:val="28"/>
        </w:rPr>
      </w:pPr>
      <w:r w:rsidRPr="001E04A3">
        <w:rPr>
          <w:b/>
          <w:sz w:val="28"/>
          <w:szCs w:val="28"/>
        </w:rPr>
        <w:t>6. Консультанти розділів проєкту*</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0"/>
        <w:gridCol w:w="3900"/>
        <w:gridCol w:w="1600"/>
        <w:gridCol w:w="1600"/>
      </w:tblGrid>
      <w:tr w:rsidR="001E04A3" w:rsidRPr="001E04A3" w:rsidTr="004A5420">
        <w:trPr>
          <w:cantSplit/>
        </w:trPr>
        <w:tc>
          <w:tcPr>
            <w:tcW w:w="2300" w:type="dxa"/>
            <w:vMerge w:val="restart"/>
            <w:vAlign w:val="center"/>
          </w:tcPr>
          <w:p w:rsidR="001E04A3" w:rsidRPr="001E04A3" w:rsidRDefault="001E04A3" w:rsidP="001E04A3">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Розділ</w:t>
            </w:r>
          </w:p>
        </w:tc>
        <w:tc>
          <w:tcPr>
            <w:tcW w:w="3900" w:type="dxa"/>
            <w:vMerge w:val="restart"/>
            <w:vAlign w:val="center"/>
          </w:tcPr>
          <w:p w:rsidR="001E04A3" w:rsidRPr="001E04A3" w:rsidRDefault="001E04A3" w:rsidP="001E04A3">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 xml:space="preserve">Прізвище, ініціали та посада </w:t>
            </w:r>
          </w:p>
          <w:p w:rsidR="001E04A3" w:rsidRPr="001E04A3" w:rsidRDefault="001E04A3" w:rsidP="001E04A3">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rPr>
              <w:t>к</w:t>
            </w:r>
            <w:r w:rsidRPr="001E04A3">
              <w:rPr>
                <w:rFonts w:ascii="Times New Roman" w:hAnsi="Times New Roman" w:cs="Times New Roman"/>
                <w:sz w:val="28"/>
                <w:szCs w:val="28"/>
                <w:lang w:val="uk-UA"/>
              </w:rPr>
              <w:t>онсультанта</w:t>
            </w:r>
          </w:p>
        </w:tc>
        <w:tc>
          <w:tcPr>
            <w:tcW w:w="3200" w:type="dxa"/>
            <w:gridSpan w:val="2"/>
          </w:tcPr>
          <w:p w:rsidR="001E04A3" w:rsidRPr="001E04A3" w:rsidRDefault="001E04A3" w:rsidP="001E04A3">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Підпис, дата</w:t>
            </w:r>
          </w:p>
        </w:tc>
      </w:tr>
      <w:tr w:rsidR="001E04A3" w:rsidRPr="001E04A3" w:rsidTr="004A5420">
        <w:trPr>
          <w:cantSplit/>
        </w:trPr>
        <w:tc>
          <w:tcPr>
            <w:tcW w:w="2300" w:type="dxa"/>
            <w:vMerge/>
          </w:tcPr>
          <w:p w:rsidR="001E04A3" w:rsidRPr="001E04A3" w:rsidRDefault="001E04A3" w:rsidP="001E04A3">
            <w:pPr>
              <w:spacing w:after="0" w:line="240" w:lineRule="auto"/>
              <w:jc w:val="both"/>
              <w:rPr>
                <w:rFonts w:ascii="Times New Roman" w:hAnsi="Times New Roman" w:cs="Times New Roman"/>
                <w:sz w:val="28"/>
                <w:szCs w:val="28"/>
                <w:lang w:val="uk-UA"/>
              </w:rPr>
            </w:pPr>
          </w:p>
        </w:tc>
        <w:tc>
          <w:tcPr>
            <w:tcW w:w="3900" w:type="dxa"/>
            <w:vMerge/>
          </w:tcPr>
          <w:p w:rsidR="001E04A3" w:rsidRPr="001E04A3" w:rsidRDefault="001E04A3" w:rsidP="001E04A3">
            <w:pPr>
              <w:spacing w:after="0" w:line="240" w:lineRule="auto"/>
              <w:jc w:val="both"/>
              <w:rPr>
                <w:rFonts w:ascii="Times New Roman" w:hAnsi="Times New Roman" w:cs="Times New Roman"/>
                <w:sz w:val="28"/>
                <w:szCs w:val="28"/>
                <w:lang w:val="uk-UA"/>
              </w:rPr>
            </w:pPr>
          </w:p>
        </w:tc>
        <w:tc>
          <w:tcPr>
            <w:tcW w:w="1600" w:type="dxa"/>
          </w:tcPr>
          <w:p w:rsidR="001E04A3" w:rsidRPr="001E04A3" w:rsidRDefault="001E04A3" w:rsidP="001E04A3">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завдання видав</w:t>
            </w:r>
          </w:p>
        </w:tc>
        <w:tc>
          <w:tcPr>
            <w:tcW w:w="1600" w:type="dxa"/>
          </w:tcPr>
          <w:p w:rsidR="001E04A3" w:rsidRPr="001E04A3" w:rsidRDefault="001E04A3" w:rsidP="001E04A3">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завдання</w:t>
            </w:r>
          </w:p>
          <w:p w:rsidR="001E04A3" w:rsidRPr="001E04A3" w:rsidRDefault="001E04A3" w:rsidP="001E04A3">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прийняв</w:t>
            </w:r>
          </w:p>
        </w:tc>
      </w:tr>
      <w:tr w:rsidR="001E04A3" w:rsidRPr="001E04A3" w:rsidTr="004A5420">
        <w:trPr>
          <w:trHeight w:val="471"/>
        </w:trPr>
        <w:tc>
          <w:tcPr>
            <w:tcW w:w="2300" w:type="dxa"/>
          </w:tcPr>
          <w:p w:rsidR="001E04A3" w:rsidRPr="001E04A3" w:rsidRDefault="001E04A3" w:rsidP="001E04A3">
            <w:pPr>
              <w:spacing w:after="0" w:line="240" w:lineRule="auto"/>
              <w:jc w:val="both"/>
              <w:rPr>
                <w:rFonts w:ascii="Times New Roman" w:hAnsi="Times New Roman" w:cs="Times New Roman"/>
                <w:b/>
                <w:sz w:val="28"/>
                <w:szCs w:val="28"/>
                <w:lang w:val="uk-UA"/>
              </w:rPr>
            </w:pPr>
            <w:r w:rsidRPr="001E04A3">
              <w:rPr>
                <w:rFonts w:ascii="Times New Roman" w:hAnsi="Times New Roman" w:cs="Times New Roman"/>
                <w:b/>
                <w:sz w:val="28"/>
                <w:szCs w:val="28"/>
                <w:lang w:val="uk-UA"/>
              </w:rPr>
              <w:t>з мови</w:t>
            </w:r>
          </w:p>
        </w:tc>
        <w:tc>
          <w:tcPr>
            <w:tcW w:w="3900" w:type="dxa"/>
            <w:vAlign w:val="center"/>
          </w:tcPr>
          <w:p w:rsidR="001E04A3" w:rsidRPr="001E04A3" w:rsidRDefault="001E04A3" w:rsidP="001E04A3">
            <w:pPr>
              <w:spacing w:after="0" w:line="240" w:lineRule="auto"/>
              <w:jc w:val="both"/>
              <w:rPr>
                <w:rFonts w:ascii="Times New Roman" w:hAnsi="Times New Roman" w:cs="Times New Roman"/>
                <w:b/>
                <w:sz w:val="28"/>
                <w:szCs w:val="28"/>
                <w:lang w:val="uk-UA"/>
              </w:rPr>
            </w:pPr>
            <w:r w:rsidRPr="001E04A3">
              <w:rPr>
                <w:rFonts w:ascii="Times New Roman" w:hAnsi="Times New Roman" w:cs="Times New Roman"/>
                <w:b/>
                <w:sz w:val="28"/>
                <w:szCs w:val="28"/>
                <w:lang w:val="uk-UA"/>
              </w:rPr>
              <w:t xml:space="preserve"> Левчук О. М., доцент</w:t>
            </w:r>
          </w:p>
        </w:tc>
        <w:tc>
          <w:tcPr>
            <w:tcW w:w="1600" w:type="dxa"/>
          </w:tcPr>
          <w:p w:rsidR="001E04A3" w:rsidRPr="001E04A3" w:rsidRDefault="001E04A3" w:rsidP="001E04A3">
            <w:pPr>
              <w:spacing w:after="0" w:line="240" w:lineRule="auto"/>
              <w:jc w:val="both"/>
              <w:rPr>
                <w:rFonts w:ascii="Times New Roman" w:hAnsi="Times New Roman" w:cs="Times New Roman"/>
                <w:b/>
                <w:sz w:val="28"/>
                <w:szCs w:val="28"/>
                <w:lang w:val="uk-UA"/>
              </w:rPr>
            </w:pPr>
          </w:p>
        </w:tc>
        <w:tc>
          <w:tcPr>
            <w:tcW w:w="1600" w:type="dxa"/>
          </w:tcPr>
          <w:p w:rsidR="001E04A3" w:rsidRPr="001E04A3" w:rsidRDefault="001E04A3" w:rsidP="001E04A3">
            <w:pPr>
              <w:spacing w:after="0" w:line="240" w:lineRule="auto"/>
              <w:jc w:val="both"/>
              <w:rPr>
                <w:rFonts w:ascii="Times New Roman" w:hAnsi="Times New Roman" w:cs="Times New Roman"/>
                <w:b/>
                <w:sz w:val="28"/>
                <w:szCs w:val="28"/>
                <w:lang w:val="uk-UA"/>
              </w:rPr>
            </w:pPr>
          </w:p>
        </w:tc>
      </w:tr>
      <w:tr w:rsidR="001E04A3" w:rsidRPr="001E04A3" w:rsidTr="004A5420">
        <w:trPr>
          <w:trHeight w:val="535"/>
        </w:trPr>
        <w:tc>
          <w:tcPr>
            <w:tcW w:w="2300" w:type="dxa"/>
            <w:vAlign w:val="center"/>
          </w:tcPr>
          <w:p w:rsidR="001E04A3" w:rsidRPr="001E04A3" w:rsidRDefault="001E04A3" w:rsidP="001E04A3">
            <w:pPr>
              <w:spacing w:after="0" w:line="240" w:lineRule="auto"/>
              <w:jc w:val="both"/>
              <w:rPr>
                <w:rFonts w:ascii="Times New Roman" w:hAnsi="Times New Roman" w:cs="Times New Roman"/>
                <w:b/>
                <w:sz w:val="28"/>
                <w:szCs w:val="28"/>
                <w:lang w:val="uk-UA"/>
              </w:rPr>
            </w:pPr>
            <w:r w:rsidRPr="001E04A3">
              <w:rPr>
                <w:rFonts w:ascii="Times New Roman" w:hAnsi="Times New Roman" w:cs="Times New Roman"/>
                <w:b/>
                <w:sz w:val="28"/>
                <w:szCs w:val="28"/>
                <w:lang w:val="uk-UA"/>
              </w:rPr>
              <w:t xml:space="preserve">з </w:t>
            </w:r>
            <w:r w:rsidRPr="001E04A3">
              <w:rPr>
                <w:rFonts w:ascii="Times New Roman" w:hAnsi="Times New Roman" w:cs="Times New Roman"/>
                <w:b/>
                <w:sz w:val="28"/>
                <w:szCs w:val="28"/>
              </w:rPr>
              <w:t>б</w:t>
            </w:r>
            <w:r w:rsidRPr="001E04A3">
              <w:rPr>
                <w:rFonts w:ascii="Times New Roman" w:hAnsi="Times New Roman" w:cs="Times New Roman"/>
                <w:b/>
                <w:sz w:val="28"/>
                <w:szCs w:val="28"/>
                <w:lang w:val="uk-UA"/>
              </w:rPr>
              <w:t>ібліографії</w:t>
            </w:r>
          </w:p>
        </w:tc>
        <w:tc>
          <w:tcPr>
            <w:tcW w:w="3900" w:type="dxa"/>
            <w:vAlign w:val="center"/>
          </w:tcPr>
          <w:p w:rsidR="001E04A3" w:rsidRPr="001E04A3" w:rsidRDefault="001E04A3" w:rsidP="001E04A3">
            <w:pPr>
              <w:spacing w:after="0" w:line="240" w:lineRule="auto"/>
              <w:jc w:val="both"/>
              <w:rPr>
                <w:rFonts w:ascii="Times New Roman" w:hAnsi="Times New Roman" w:cs="Times New Roman"/>
                <w:b/>
                <w:sz w:val="28"/>
                <w:szCs w:val="28"/>
                <w:lang w:val="uk-UA"/>
              </w:rPr>
            </w:pPr>
            <w:r w:rsidRPr="001E04A3">
              <w:rPr>
                <w:rFonts w:ascii="Times New Roman" w:hAnsi="Times New Roman" w:cs="Times New Roman"/>
                <w:b/>
                <w:sz w:val="28"/>
                <w:szCs w:val="28"/>
                <w:lang w:val="uk-UA"/>
              </w:rPr>
              <w:t>Сегол Р. І., доцент</w:t>
            </w:r>
          </w:p>
        </w:tc>
        <w:tc>
          <w:tcPr>
            <w:tcW w:w="1600" w:type="dxa"/>
          </w:tcPr>
          <w:p w:rsidR="001E04A3" w:rsidRPr="001E04A3" w:rsidRDefault="001E04A3" w:rsidP="001E04A3">
            <w:pPr>
              <w:spacing w:after="0" w:line="240" w:lineRule="auto"/>
              <w:jc w:val="both"/>
              <w:rPr>
                <w:rFonts w:ascii="Times New Roman" w:hAnsi="Times New Roman" w:cs="Times New Roman"/>
                <w:b/>
                <w:sz w:val="28"/>
                <w:szCs w:val="28"/>
                <w:lang w:val="uk-UA"/>
              </w:rPr>
            </w:pPr>
          </w:p>
        </w:tc>
        <w:tc>
          <w:tcPr>
            <w:tcW w:w="1600" w:type="dxa"/>
          </w:tcPr>
          <w:p w:rsidR="001E04A3" w:rsidRPr="001E04A3" w:rsidRDefault="001E04A3" w:rsidP="001E04A3">
            <w:pPr>
              <w:spacing w:after="0" w:line="240" w:lineRule="auto"/>
              <w:jc w:val="both"/>
              <w:rPr>
                <w:rFonts w:ascii="Times New Roman" w:hAnsi="Times New Roman" w:cs="Times New Roman"/>
                <w:b/>
                <w:sz w:val="28"/>
                <w:szCs w:val="28"/>
                <w:lang w:val="uk-UA"/>
              </w:rPr>
            </w:pPr>
          </w:p>
        </w:tc>
      </w:tr>
    </w:tbl>
    <w:p w:rsidR="001E04A3" w:rsidRPr="001E04A3" w:rsidRDefault="001E04A3" w:rsidP="001E04A3">
      <w:pPr>
        <w:spacing w:line="240" w:lineRule="auto"/>
        <w:jc w:val="both"/>
        <w:rPr>
          <w:rFonts w:ascii="Times New Roman" w:hAnsi="Times New Roman" w:cs="Times New Roman"/>
          <w:b/>
          <w:sz w:val="28"/>
          <w:szCs w:val="28"/>
          <w:lang w:val="uk-UA"/>
        </w:rPr>
      </w:pPr>
    </w:p>
    <w:p w:rsidR="001E04A3" w:rsidRPr="001E04A3" w:rsidRDefault="001E04A3" w:rsidP="001E04A3">
      <w:pPr>
        <w:spacing w:line="240" w:lineRule="auto"/>
        <w:jc w:val="both"/>
        <w:rPr>
          <w:rFonts w:ascii="Times New Roman" w:hAnsi="Times New Roman" w:cs="Times New Roman"/>
          <w:b/>
          <w:sz w:val="28"/>
          <w:szCs w:val="28"/>
          <w:lang w:val="uk-UA"/>
        </w:rPr>
      </w:pPr>
      <w:r w:rsidRPr="001E04A3">
        <w:rPr>
          <w:rFonts w:ascii="Times New Roman" w:hAnsi="Times New Roman" w:cs="Times New Roman"/>
          <w:sz w:val="28"/>
          <w:szCs w:val="28"/>
          <w:lang w:val="uk-UA"/>
        </w:rPr>
        <w:t xml:space="preserve">7. Дата видачі завдання  </w:t>
      </w:r>
      <w:r w:rsidRPr="001E04A3">
        <w:rPr>
          <w:rFonts w:ascii="Times New Roman" w:hAnsi="Times New Roman" w:cs="Times New Roman"/>
          <w:sz w:val="28"/>
          <w:szCs w:val="28"/>
          <w:u w:val="single"/>
          <w:lang w:val="uk-UA"/>
        </w:rPr>
        <w:t>19.05.2021 р.</w:t>
      </w:r>
    </w:p>
    <w:p w:rsidR="001E04A3" w:rsidRPr="001E04A3" w:rsidRDefault="001E04A3" w:rsidP="001E04A3">
      <w:pPr>
        <w:keepNext/>
        <w:spacing w:after="0" w:line="240" w:lineRule="auto"/>
        <w:jc w:val="center"/>
        <w:outlineLvl w:val="3"/>
        <w:rPr>
          <w:rFonts w:ascii="Times New Roman" w:hAnsi="Times New Roman" w:cs="Times New Roman"/>
          <w:b/>
          <w:sz w:val="28"/>
          <w:szCs w:val="28"/>
        </w:rPr>
      </w:pPr>
      <w:r w:rsidRPr="001E04A3">
        <w:rPr>
          <w:rFonts w:ascii="Times New Roman" w:hAnsi="Times New Roman" w:cs="Times New Roman"/>
          <w:b/>
          <w:sz w:val="28"/>
          <w:szCs w:val="28"/>
        </w:rPr>
        <w:t>КАЛЕНДАРНИЙ  ПЛАН</w:t>
      </w:r>
    </w:p>
    <w:p w:rsidR="001E04A3" w:rsidRPr="001E04A3" w:rsidRDefault="001E04A3" w:rsidP="001E04A3">
      <w:pPr>
        <w:keepNext/>
        <w:spacing w:after="0" w:line="240" w:lineRule="auto"/>
        <w:jc w:val="both"/>
        <w:outlineLvl w:val="3"/>
        <w:rPr>
          <w:rFonts w:ascii="Times New Roman" w:hAnsi="Times New Roman" w:cs="Times New Roman"/>
          <w:b/>
          <w:sz w:val="28"/>
          <w:szCs w:val="28"/>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5247"/>
        <w:gridCol w:w="1853"/>
        <w:gridCol w:w="1745"/>
      </w:tblGrid>
      <w:tr w:rsidR="001E04A3" w:rsidRPr="001E04A3" w:rsidTr="004A5420">
        <w:tc>
          <w:tcPr>
            <w:tcW w:w="540" w:type="dxa"/>
            <w:tcBorders>
              <w:top w:val="single" w:sz="4" w:space="0" w:color="auto"/>
              <w:left w:val="single" w:sz="4" w:space="0" w:color="auto"/>
              <w:bottom w:val="single" w:sz="4" w:space="0" w:color="auto"/>
              <w:right w:val="single" w:sz="4" w:space="0" w:color="auto"/>
            </w:tcBorders>
            <w:vAlign w:val="center"/>
          </w:tcPr>
          <w:p w:rsidR="001E04A3" w:rsidRPr="001E04A3" w:rsidRDefault="001E04A3" w:rsidP="001E04A3">
            <w:pPr>
              <w:spacing w:after="0" w:line="240" w:lineRule="auto"/>
              <w:jc w:val="both"/>
              <w:rPr>
                <w:rFonts w:ascii="Times New Roman" w:hAnsi="Times New Roman" w:cs="Times New Roman"/>
                <w:bCs/>
                <w:sz w:val="28"/>
                <w:szCs w:val="28"/>
              </w:rPr>
            </w:pPr>
            <w:r w:rsidRPr="001E04A3">
              <w:rPr>
                <w:rFonts w:ascii="Times New Roman" w:hAnsi="Times New Roman" w:cs="Times New Roman"/>
                <w:bCs/>
                <w:sz w:val="28"/>
                <w:szCs w:val="28"/>
              </w:rPr>
              <w:t>№ з/п</w:t>
            </w:r>
          </w:p>
        </w:tc>
        <w:tc>
          <w:tcPr>
            <w:tcW w:w="5660" w:type="dxa"/>
            <w:tcBorders>
              <w:top w:val="single" w:sz="4" w:space="0" w:color="auto"/>
              <w:left w:val="single" w:sz="4" w:space="0" w:color="auto"/>
              <w:bottom w:val="single" w:sz="4" w:space="0" w:color="auto"/>
              <w:right w:val="single" w:sz="4" w:space="0" w:color="auto"/>
            </w:tcBorders>
            <w:vAlign w:val="center"/>
          </w:tcPr>
          <w:p w:rsidR="001E04A3" w:rsidRPr="001E04A3" w:rsidRDefault="001E04A3" w:rsidP="005C225E">
            <w:pPr>
              <w:keepNext/>
              <w:spacing w:after="0" w:line="240" w:lineRule="auto"/>
              <w:jc w:val="both"/>
              <w:outlineLvl w:val="0"/>
              <w:rPr>
                <w:rFonts w:ascii="Times New Roman" w:hAnsi="Times New Roman" w:cs="Times New Roman"/>
                <w:sz w:val="28"/>
                <w:szCs w:val="28"/>
              </w:rPr>
            </w:pPr>
            <w:bookmarkStart w:id="2" w:name="_Toc74051987"/>
            <w:r w:rsidRPr="001E04A3">
              <w:rPr>
                <w:rFonts w:ascii="Times New Roman" w:hAnsi="Times New Roman" w:cs="Times New Roman"/>
                <w:sz w:val="28"/>
                <w:szCs w:val="28"/>
              </w:rPr>
              <w:t>Назва етапів виконання дипломного про</w:t>
            </w:r>
            <w:r w:rsidRPr="001E04A3">
              <w:rPr>
                <w:rFonts w:ascii="Times New Roman" w:hAnsi="Times New Roman" w:cs="Times New Roman"/>
                <w:sz w:val="28"/>
                <w:szCs w:val="28"/>
                <w:lang w:val="uk-UA"/>
              </w:rPr>
              <w:t>є</w:t>
            </w:r>
            <w:r w:rsidRPr="001E04A3">
              <w:rPr>
                <w:rFonts w:ascii="Times New Roman" w:hAnsi="Times New Roman" w:cs="Times New Roman"/>
                <w:sz w:val="28"/>
                <w:szCs w:val="28"/>
              </w:rPr>
              <w:t>кту</w:t>
            </w:r>
            <w:bookmarkEnd w:id="2"/>
          </w:p>
        </w:tc>
        <w:tc>
          <w:tcPr>
            <w:tcW w:w="1900" w:type="dxa"/>
            <w:tcBorders>
              <w:top w:val="single" w:sz="4" w:space="0" w:color="auto"/>
              <w:left w:val="single" w:sz="4" w:space="0" w:color="auto"/>
              <w:bottom w:val="single" w:sz="4" w:space="0" w:color="auto"/>
              <w:right w:val="single" w:sz="4" w:space="0" w:color="auto"/>
            </w:tcBorders>
            <w:vAlign w:val="center"/>
          </w:tcPr>
          <w:p w:rsidR="001E04A3" w:rsidRPr="001E04A3" w:rsidRDefault="001E04A3" w:rsidP="005C225E">
            <w:pPr>
              <w:spacing w:after="0" w:line="240" w:lineRule="auto"/>
              <w:ind w:hanging="108"/>
              <w:jc w:val="both"/>
              <w:rPr>
                <w:rFonts w:ascii="Times New Roman" w:hAnsi="Times New Roman" w:cs="Times New Roman"/>
                <w:bCs/>
                <w:sz w:val="28"/>
                <w:szCs w:val="28"/>
              </w:rPr>
            </w:pPr>
            <w:r w:rsidRPr="001E04A3">
              <w:rPr>
                <w:rFonts w:ascii="Times New Roman" w:hAnsi="Times New Roman" w:cs="Times New Roman"/>
                <w:spacing w:val="-20"/>
                <w:sz w:val="28"/>
                <w:szCs w:val="28"/>
              </w:rPr>
              <w:t>Термін  виконання</w:t>
            </w:r>
            <w:r w:rsidRPr="001E04A3">
              <w:rPr>
                <w:rFonts w:ascii="Times New Roman" w:hAnsi="Times New Roman" w:cs="Times New Roman"/>
                <w:sz w:val="28"/>
                <w:szCs w:val="28"/>
              </w:rPr>
              <w:t xml:space="preserve"> етапів </w:t>
            </w:r>
            <w:r w:rsidRPr="001E04A3">
              <w:rPr>
                <w:rFonts w:ascii="Times New Roman" w:hAnsi="Times New Roman" w:cs="Times New Roman"/>
                <w:sz w:val="28"/>
                <w:szCs w:val="28"/>
                <w:lang w:val="uk-UA"/>
              </w:rPr>
              <w:t>п</w:t>
            </w:r>
            <w:r w:rsidRPr="001E04A3">
              <w:rPr>
                <w:rFonts w:ascii="Times New Roman" w:hAnsi="Times New Roman" w:cs="Times New Roman"/>
                <w:sz w:val="28"/>
                <w:szCs w:val="28"/>
              </w:rPr>
              <w:t>ро</w:t>
            </w:r>
            <w:r w:rsidRPr="001E04A3">
              <w:rPr>
                <w:rFonts w:ascii="Times New Roman" w:hAnsi="Times New Roman" w:cs="Times New Roman"/>
                <w:sz w:val="28"/>
                <w:szCs w:val="28"/>
                <w:lang w:val="uk-UA"/>
              </w:rPr>
              <w:t>є</w:t>
            </w:r>
            <w:r w:rsidRPr="001E04A3">
              <w:rPr>
                <w:rFonts w:ascii="Times New Roman" w:hAnsi="Times New Roman" w:cs="Times New Roman"/>
                <w:sz w:val="28"/>
                <w:szCs w:val="28"/>
              </w:rPr>
              <w:t>кту</w:t>
            </w:r>
          </w:p>
        </w:tc>
        <w:tc>
          <w:tcPr>
            <w:tcW w:w="1300" w:type="dxa"/>
            <w:tcBorders>
              <w:top w:val="single" w:sz="4" w:space="0" w:color="auto"/>
              <w:left w:val="single" w:sz="4" w:space="0" w:color="auto"/>
              <w:bottom w:val="single" w:sz="4" w:space="0" w:color="auto"/>
              <w:right w:val="single" w:sz="4" w:space="0" w:color="auto"/>
            </w:tcBorders>
            <w:vAlign w:val="center"/>
          </w:tcPr>
          <w:p w:rsidR="001E04A3" w:rsidRPr="001E04A3" w:rsidRDefault="001E04A3" w:rsidP="005C225E">
            <w:pPr>
              <w:spacing w:after="0" w:line="240" w:lineRule="auto"/>
              <w:jc w:val="both"/>
              <w:rPr>
                <w:rFonts w:ascii="Times New Roman" w:hAnsi="Times New Roman" w:cs="Times New Roman"/>
                <w:spacing w:val="-20"/>
                <w:sz w:val="28"/>
                <w:szCs w:val="28"/>
              </w:rPr>
            </w:pPr>
            <w:r w:rsidRPr="001E04A3">
              <w:rPr>
                <w:rFonts w:ascii="Times New Roman" w:hAnsi="Times New Roman" w:cs="Times New Roman"/>
                <w:spacing w:val="-20"/>
                <w:sz w:val="28"/>
                <w:szCs w:val="28"/>
              </w:rPr>
              <w:t>Примітка</w:t>
            </w:r>
          </w:p>
        </w:tc>
      </w:tr>
      <w:tr w:rsidR="001E04A3" w:rsidRPr="001E04A3" w:rsidTr="004A5420">
        <w:trPr>
          <w:trHeight w:val="176"/>
        </w:trPr>
        <w:tc>
          <w:tcPr>
            <w:tcW w:w="540" w:type="dxa"/>
            <w:tcBorders>
              <w:top w:val="single" w:sz="4" w:space="0" w:color="auto"/>
              <w:left w:val="single" w:sz="4" w:space="0" w:color="auto"/>
              <w:bottom w:val="single" w:sz="4" w:space="0" w:color="auto"/>
              <w:right w:val="single" w:sz="4" w:space="0" w:color="auto"/>
            </w:tcBorders>
          </w:tcPr>
          <w:p w:rsidR="001E04A3" w:rsidRPr="001E04A3" w:rsidRDefault="001E04A3" w:rsidP="001E04A3">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1.</w:t>
            </w:r>
          </w:p>
        </w:tc>
        <w:tc>
          <w:tcPr>
            <w:tcW w:w="5660" w:type="dxa"/>
            <w:tcBorders>
              <w:top w:val="single" w:sz="4" w:space="0" w:color="auto"/>
              <w:left w:val="single" w:sz="4" w:space="0" w:color="auto"/>
              <w:bottom w:val="single" w:sz="4" w:space="0" w:color="auto"/>
              <w:right w:val="single" w:sz="4" w:space="0" w:color="auto"/>
            </w:tcBorders>
          </w:tcPr>
          <w:p w:rsidR="001E04A3" w:rsidRPr="001E04A3" w:rsidRDefault="001E04A3" w:rsidP="005C225E">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tcPr>
          <w:p w:rsidR="001E04A3" w:rsidRPr="001E04A3" w:rsidRDefault="001E04A3" w:rsidP="005C225E">
            <w:pPr>
              <w:spacing w:after="0" w:line="240" w:lineRule="auto"/>
              <w:jc w:val="both"/>
              <w:rPr>
                <w:rFonts w:ascii="Times New Roman" w:hAnsi="Times New Roman" w:cs="Times New Roman"/>
                <w:b/>
                <w:sz w:val="28"/>
                <w:szCs w:val="28"/>
              </w:rPr>
            </w:pPr>
            <w:r w:rsidRPr="001E04A3">
              <w:rPr>
                <w:rFonts w:ascii="Times New Roman" w:hAnsi="Times New Roman" w:cs="Times New Roman"/>
                <w:b/>
                <w:sz w:val="28"/>
                <w:szCs w:val="28"/>
                <w:lang w:val="uk-UA"/>
              </w:rPr>
              <w:t>19.</w:t>
            </w:r>
            <w:r w:rsidRPr="001E04A3">
              <w:rPr>
                <w:rFonts w:ascii="Times New Roman" w:hAnsi="Times New Roman" w:cs="Times New Roman"/>
                <w:b/>
                <w:sz w:val="28"/>
                <w:szCs w:val="28"/>
                <w:lang w:val="en-US"/>
              </w:rPr>
              <w:t>05</w:t>
            </w:r>
            <w:r w:rsidRPr="001E04A3">
              <w:rPr>
                <w:rFonts w:ascii="Times New Roman" w:hAnsi="Times New Roman" w:cs="Times New Roman"/>
                <w:b/>
                <w:sz w:val="28"/>
                <w:szCs w:val="28"/>
                <w:lang w:val="uk-UA"/>
              </w:rPr>
              <w:t>.2021</w:t>
            </w:r>
          </w:p>
        </w:tc>
        <w:tc>
          <w:tcPr>
            <w:tcW w:w="1300" w:type="dxa"/>
            <w:tcBorders>
              <w:top w:val="single" w:sz="4" w:space="0" w:color="auto"/>
              <w:left w:val="single" w:sz="4" w:space="0" w:color="auto"/>
              <w:bottom w:val="single" w:sz="4" w:space="0" w:color="auto"/>
              <w:right w:val="single" w:sz="4" w:space="0" w:color="auto"/>
            </w:tcBorders>
          </w:tcPr>
          <w:p w:rsidR="001E04A3" w:rsidRPr="001E04A3" w:rsidRDefault="001E04A3" w:rsidP="005C225E">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Дистанційно онлайн з керівником</w:t>
            </w:r>
          </w:p>
        </w:tc>
      </w:tr>
      <w:tr w:rsidR="001E04A3" w:rsidRPr="001E04A3" w:rsidTr="004A5420">
        <w:trPr>
          <w:trHeight w:val="580"/>
        </w:trPr>
        <w:tc>
          <w:tcPr>
            <w:tcW w:w="540" w:type="dxa"/>
            <w:tcBorders>
              <w:top w:val="single" w:sz="4" w:space="0" w:color="auto"/>
              <w:left w:val="single" w:sz="4" w:space="0" w:color="auto"/>
              <w:bottom w:val="single" w:sz="4" w:space="0" w:color="auto"/>
              <w:right w:val="single" w:sz="4" w:space="0" w:color="auto"/>
            </w:tcBorders>
          </w:tcPr>
          <w:p w:rsidR="001E04A3" w:rsidRPr="001E04A3" w:rsidRDefault="001E04A3" w:rsidP="001E04A3">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2.</w:t>
            </w:r>
          </w:p>
        </w:tc>
        <w:tc>
          <w:tcPr>
            <w:tcW w:w="5660" w:type="dxa"/>
            <w:tcBorders>
              <w:top w:val="single" w:sz="4" w:space="0" w:color="auto"/>
              <w:left w:val="single" w:sz="4" w:space="0" w:color="auto"/>
              <w:bottom w:val="single" w:sz="4" w:space="0" w:color="auto"/>
              <w:right w:val="single" w:sz="4" w:space="0" w:color="auto"/>
            </w:tcBorders>
          </w:tcPr>
          <w:p w:rsidR="001E04A3" w:rsidRPr="001E04A3" w:rsidRDefault="001E04A3" w:rsidP="005C225E">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 xml:space="preserve">Написання теоретичної частини дипломного проєкту </w:t>
            </w:r>
          </w:p>
        </w:tc>
        <w:tc>
          <w:tcPr>
            <w:tcW w:w="1900" w:type="dxa"/>
            <w:tcBorders>
              <w:top w:val="single" w:sz="4" w:space="0" w:color="auto"/>
              <w:left w:val="single" w:sz="4" w:space="0" w:color="auto"/>
              <w:bottom w:val="single" w:sz="4" w:space="0" w:color="auto"/>
              <w:right w:val="single" w:sz="4" w:space="0" w:color="auto"/>
            </w:tcBorders>
            <w:vAlign w:val="center"/>
          </w:tcPr>
          <w:p w:rsidR="001E04A3" w:rsidRPr="001E04A3" w:rsidRDefault="001E04A3" w:rsidP="005C225E">
            <w:pPr>
              <w:spacing w:after="0" w:line="240" w:lineRule="auto"/>
              <w:jc w:val="both"/>
              <w:rPr>
                <w:rFonts w:ascii="Times New Roman" w:hAnsi="Times New Roman" w:cs="Times New Roman"/>
                <w:b/>
                <w:sz w:val="28"/>
                <w:szCs w:val="28"/>
              </w:rPr>
            </w:pPr>
            <w:r w:rsidRPr="001E04A3">
              <w:rPr>
                <w:rFonts w:ascii="Times New Roman" w:hAnsi="Times New Roman" w:cs="Times New Roman"/>
                <w:b/>
                <w:sz w:val="28"/>
                <w:szCs w:val="28"/>
                <w:lang w:val="en-US"/>
              </w:rPr>
              <w:t>2</w:t>
            </w:r>
            <w:r w:rsidRPr="001E04A3">
              <w:rPr>
                <w:rFonts w:ascii="Times New Roman" w:hAnsi="Times New Roman" w:cs="Times New Roman"/>
                <w:b/>
                <w:sz w:val="28"/>
                <w:szCs w:val="28"/>
                <w:lang w:val="uk-UA"/>
              </w:rPr>
              <w:t>5.05.2021</w:t>
            </w:r>
          </w:p>
        </w:tc>
        <w:tc>
          <w:tcPr>
            <w:tcW w:w="1300" w:type="dxa"/>
            <w:tcBorders>
              <w:top w:val="single" w:sz="4" w:space="0" w:color="auto"/>
              <w:left w:val="single" w:sz="4" w:space="0" w:color="auto"/>
              <w:bottom w:val="single" w:sz="4" w:space="0" w:color="auto"/>
              <w:right w:val="single" w:sz="4" w:space="0" w:color="auto"/>
            </w:tcBorders>
          </w:tcPr>
          <w:p w:rsidR="001E04A3" w:rsidRPr="001E04A3" w:rsidRDefault="001E04A3" w:rsidP="005C225E">
            <w:pPr>
              <w:spacing w:after="0" w:line="240" w:lineRule="auto"/>
              <w:jc w:val="both"/>
              <w:rPr>
                <w:rFonts w:ascii="Times New Roman" w:hAnsi="Times New Roman" w:cs="Times New Roman"/>
                <w:b/>
                <w:sz w:val="28"/>
                <w:szCs w:val="28"/>
              </w:rPr>
            </w:pPr>
            <w:r w:rsidRPr="001E04A3">
              <w:rPr>
                <w:rFonts w:ascii="Times New Roman" w:hAnsi="Times New Roman" w:cs="Times New Roman"/>
                <w:sz w:val="28"/>
                <w:szCs w:val="28"/>
                <w:lang w:val="uk-UA"/>
              </w:rPr>
              <w:t>Дистанційно онлайн з керівником</w:t>
            </w:r>
          </w:p>
        </w:tc>
      </w:tr>
      <w:tr w:rsidR="001E04A3" w:rsidRPr="001E04A3" w:rsidTr="004A5420">
        <w:trPr>
          <w:trHeight w:val="519"/>
        </w:trPr>
        <w:tc>
          <w:tcPr>
            <w:tcW w:w="540" w:type="dxa"/>
            <w:tcBorders>
              <w:top w:val="single" w:sz="4" w:space="0" w:color="auto"/>
              <w:left w:val="single" w:sz="4" w:space="0" w:color="auto"/>
              <w:bottom w:val="single" w:sz="4" w:space="0" w:color="auto"/>
              <w:right w:val="single" w:sz="4" w:space="0" w:color="auto"/>
            </w:tcBorders>
          </w:tcPr>
          <w:p w:rsidR="001E04A3" w:rsidRPr="001E04A3" w:rsidRDefault="001E04A3" w:rsidP="001E04A3">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3.</w:t>
            </w:r>
          </w:p>
        </w:tc>
        <w:tc>
          <w:tcPr>
            <w:tcW w:w="5660" w:type="dxa"/>
            <w:tcBorders>
              <w:top w:val="single" w:sz="4" w:space="0" w:color="auto"/>
              <w:left w:val="single" w:sz="4" w:space="0" w:color="auto"/>
              <w:bottom w:val="single" w:sz="4" w:space="0" w:color="auto"/>
              <w:right w:val="single" w:sz="4" w:space="0" w:color="auto"/>
            </w:tcBorders>
          </w:tcPr>
          <w:p w:rsidR="001E04A3" w:rsidRPr="001E04A3" w:rsidRDefault="001E04A3" w:rsidP="005C225E">
            <w:pPr>
              <w:spacing w:after="0" w:line="240" w:lineRule="auto"/>
              <w:jc w:val="both"/>
              <w:rPr>
                <w:rFonts w:ascii="Times New Roman" w:hAnsi="Times New Roman" w:cs="Times New Roman"/>
                <w:sz w:val="28"/>
                <w:szCs w:val="28"/>
              </w:rPr>
            </w:pPr>
            <w:r w:rsidRPr="001E04A3">
              <w:rPr>
                <w:rFonts w:ascii="Times New Roman" w:hAnsi="Times New Roman" w:cs="Times New Roman"/>
                <w:sz w:val="28"/>
                <w:szCs w:val="28"/>
                <w:lang w:val="uk-UA"/>
              </w:rPr>
              <w:t>Завершення роботи над практичною частиною дипломного проєкту</w:t>
            </w:r>
          </w:p>
        </w:tc>
        <w:tc>
          <w:tcPr>
            <w:tcW w:w="1900" w:type="dxa"/>
            <w:tcBorders>
              <w:top w:val="single" w:sz="4" w:space="0" w:color="auto"/>
              <w:left w:val="single" w:sz="4" w:space="0" w:color="auto"/>
              <w:bottom w:val="single" w:sz="4" w:space="0" w:color="auto"/>
              <w:right w:val="single" w:sz="4" w:space="0" w:color="auto"/>
            </w:tcBorders>
            <w:vAlign w:val="center"/>
          </w:tcPr>
          <w:p w:rsidR="001E04A3" w:rsidRPr="001E04A3" w:rsidRDefault="001E04A3" w:rsidP="005C225E">
            <w:pPr>
              <w:spacing w:after="0" w:line="240" w:lineRule="auto"/>
              <w:jc w:val="both"/>
              <w:rPr>
                <w:rFonts w:ascii="Times New Roman" w:hAnsi="Times New Roman" w:cs="Times New Roman"/>
                <w:b/>
                <w:sz w:val="28"/>
                <w:szCs w:val="28"/>
                <w:lang w:val="uk-UA"/>
              </w:rPr>
            </w:pPr>
            <w:r w:rsidRPr="001E04A3">
              <w:rPr>
                <w:rFonts w:ascii="Times New Roman" w:hAnsi="Times New Roman" w:cs="Times New Roman"/>
                <w:b/>
                <w:sz w:val="28"/>
                <w:szCs w:val="28"/>
                <w:lang w:val="uk-UA"/>
              </w:rPr>
              <w:t>01.06.2021</w:t>
            </w:r>
          </w:p>
        </w:tc>
        <w:tc>
          <w:tcPr>
            <w:tcW w:w="1300" w:type="dxa"/>
            <w:tcBorders>
              <w:top w:val="single" w:sz="4" w:space="0" w:color="auto"/>
              <w:left w:val="single" w:sz="4" w:space="0" w:color="auto"/>
              <w:bottom w:val="single" w:sz="4" w:space="0" w:color="auto"/>
              <w:right w:val="single" w:sz="4" w:space="0" w:color="auto"/>
            </w:tcBorders>
          </w:tcPr>
          <w:p w:rsidR="001E04A3" w:rsidRPr="001E04A3" w:rsidRDefault="001E04A3" w:rsidP="005C225E">
            <w:pPr>
              <w:spacing w:after="0" w:line="240" w:lineRule="auto"/>
              <w:jc w:val="both"/>
              <w:rPr>
                <w:rFonts w:ascii="Times New Roman" w:hAnsi="Times New Roman" w:cs="Times New Roman"/>
                <w:b/>
                <w:sz w:val="28"/>
                <w:szCs w:val="28"/>
              </w:rPr>
            </w:pPr>
            <w:r w:rsidRPr="001E04A3">
              <w:rPr>
                <w:rFonts w:ascii="Times New Roman" w:hAnsi="Times New Roman" w:cs="Times New Roman"/>
                <w:sz w:val="28"/>
                <w:szCs w:val="28"/>
                <w:lang w:val="uk-UA"/>
              </w:rPr>
              <w:t>Дистанційно онлайн з керівником</w:t>
            </w:r>
          </w:p>
        </w:tc>
      </w:tr>
      <w:tr w:rsidR="001E04A3" w:rsidRPr="001E04A3" w:rsidTr="004A5420">
        <w:trPr>
          <w:trHeight w:val="856"/>
        </w:trPr>
        <w:tc>
          <w:tcPr>
            <w:tcW w:w="540" w:type="dxa"/>
            <w:tcBorders>
              <w:top w:val="single" w:sz="4" w:space="0" w:color="auto"/>
              <w:left w:val="single" w:sz="4" w:space="0" w:color="auto"/>
              <w:bottom w:val="single" w:sz="4" w:space="0" w:color="auto"/>
              <w:right w:val="single" w:sz="4" w:space="0" w:color="auto"/>
            </w:tcBorders>
          </w:tcPr>
          <w:p w:rsidR="001E04A3" w:rsidRPr="001E04A3" w:rsidRDefault="001E04A3" w:rsidP="001E04A3">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4.</w:t>
            </w:r>
          </w:p>
        </w:tc>
        <w:tc>
          <w:tcPr>
            <w:tcW w:w="5660" w:type="dxa"/>
            <w:tcBorders>
              <w:top w:val="single" w:sz="4" w:space="0" w:color="auto"/>
              <w:left w:val="single" w:sz="4" w:space="0" w:color="auto"/>
              <w:bottom w:val="single" w:sz="4" w:space="0" w:color="auto"/>
              <w:right w:val="single" w:sz="4" w:space="0" w:color="auto"/>
            </w:tcBorders>
          </w:tcPr>
          <w:p w:rsidR="001E04A3" w:rsidRPr="001E04A3" w:rsidRDefault="001E04A3" w:rsidP="005C225E">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Здача дипломного проєкту (завершеного) на кафедру.</w:t>
            </w:r>
          </w:p>
          <w:p w:rsidR="001E04A3" w:rsidRPr="001E04A3" w:rsidRDefault="001E04A3" w:rsidP="005C225E">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sz w:val="28"/>
                <w:szCs w:val="28"/>
                <w:lang w:val="uk-UA"/>
              </w:rPr>
              <w:t>Попередній захист дипломного проєкту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tcPr>
          <w:p w:rsidR="001E04A3" w:rsidRPr="001E04A3" w:rsidRDefault="001E04A3" w:rsidP="005C225E">
            <w:pPr>
              <w:spacing w:after="0" w:line="240" w:lineRule="auto"/>
              <w:jc w:val="both"/>
              <w:rPr>
                <w:rFonts w:ascii="Times New Roman" w:hAnsi="Times New Roman" w:cs="Times New Roman"/>
                <w:b/>
                <w:sz w:val="28"/>
                <w:szCs w:val="28"/>
                <w:lang w:val="en-US"/>
              </w:rPr>
            </w:pPr>
            <w:r w:rsidRPr="001E04A3">
              <w:rPr>
                <w:rFonts w:ascii="Times New Roman" w:hAnsi="Times New Roman" w:cs="Times New Roman"/>
                <w:b/>
                <w:sz w:val="28"/>
                <w:szCs w:val="28"/>
                <w:lang w:val="uk-UA"/>
              </w:rPr>
              <w:t>08</w:t>
            </w:r>
            <w:r w:rsidRPr="001E04A3">
              <w:rPr>
                <w:rFonts w:ascii="Times New Roman" w:hAnsi="Times New Roman" w:cs="Times New Roman"/>
                <w:b/>
                <w:sz w:val="28"/>
                <w:szCs w:val="28"/>
              </w:rPr>
              <w:t>.</w:t>
            </w:r>
            <w:r w:rsidRPr="001E04A3">
              <w:rPr>
                <w:rFonts w:ascii="Times New Roman" w:hAnsi="Times New Roman" w:cs="Times New Roman"/>
                <w:b/>
                <w:sz w:val="28"/>
                <w:szCs w:val="28"/>
                <w:lang w:val="uk-UA"/>
              </w:rPr>
              <w:t>06.2021</w:t>
            </w:r>
          </w:p>
        </w:tc>
        <w:tc>
          <w:tcPr>
            <w:tcW w:w="1300" w:type="dxa"/>
            <w:tcBorders>
              <w:top w:val="single" w:sz="4" w:space="0" w:color="auto"/>
              <w:left w:val="single" w:sz="4" w:space="0" w:color="auto"/>
              <w:bottom w:val="single" w:sz="4" w:space="0" w:color="auto"/>
              <w:right w:val="single" w:sz="4" w:space="0" w:color="auto"/>
            </w:tcBorders>
          </w:tcPr>
          <w:p w:rsidR="001E04A3" w:rsidRPr="001E04A3" w:rsidRDefault="001E04A3" w:rsidP="005C225E">
            <w:pPr>
              <w:spacing w:after="0" w:line="240" w:lineRule="auto"/>
              <w:jc w:val="both"/>
              <w:rPr>
                <w:rFonts w:ascii="Times New Roman" w:hAnsi="Times New Roman" w:cs="Times New Roman"/>
                <w:b/>
                <w:sz w:val="28"/>
                <w:szCs w:val="28"/>
              </w:rPr>
            </w:pPr>
            <w:r w:rsidRPr="001E04A3">
              <w:rPr>
                <w:rFonts w:ascii="Times New Roman" w:hAnsi="Times New Roman" w:cs="Times New Roman"/>
                <w:sz w:val="28"/>
                <w:szCs w:val="28"/>
                <w:lang w:val="uk-UA"/>
              </w:rPr>
              <w:t>Дистанційно онлайн з керівником</w:t>
            </w:r>
          </w:p>
        </w:tc>
      </w:tr>
    </w:tbl>
    <w:p w:rsidR="001E04A3" w:rsidRPr="001E04A3" w:rsidRDefault="001E04A3" w:rsidP="001E04A3">
      <w:pPr>
        <w:spacing w:line="240" w:lineRule="auto"/>
        <w:jc w:val="both"/>
        <w:rPr>
          <w:rFonts w:ascii="Times New Roman" w:hAnsi="Times New Roman" w:cs="Times New Roman"/>
          <w:b/>
          <w:sz w:val="28"/>
          <w:szCs w:val="28"/>
          <w:lang w:val="uk-UA"/>
        </w:rPr>
      </w:pPr>
    </w:p>
    <w:p w:rsidR="001E04A3" w:rsidRPr="001E04A3" w:rsidRDefault="00482E0E" w:rsidP="001E04A3">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pict>
          <v:line id="Прямая соединительная линия 27" o:spid="_x0000_s1052" style="position:absolute;left:0;text-align:left;z-index:251668480;visibility:visible;mso-wrap-distance-top:-3e-5mm;mso-wrap-distance-bottom:-3e-5mm"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"/>
        </w:pict>
      </w:r>
      <w:r w:rsidR="001E04A3" w:rsidRPr="001E04A3">
        <w:rPr>
          <w:rFonts w:ascii="Times New Roman" w:hAnsi="Times New Roman" w:cs="Times New Roman"/>
          <w:sz w:val="28"/>
          <w:szCs w:val="28"/>
        </w:rPr>
        <w:t xml:space="preserve">Студент                                   </w:t>
      </w:r>
      <w:r w:rsidR="001E04A3">
        <w:rPr>
          <w:rFonts w:ascii="Times New Roman" w:hAnsi="Times New Roman" w:cs="Times New Roman"/>
          <w:sz w:val="28"/>
          <w:szCs w:val="28"/>
        </w:rPr>
        <w:t xml:space="preserve">   __________</w:t>
      </w:r>
      <w:r w:rsidR="001E04A3">
        <w:rPr>
          <w:rFonts w:ascii="Times New Roman" w:hAnsi="Times New Roman" w:cs="Times New Roman"/>
          <w:sz w:val="28"/>
          <w:szCs w:val="28"/>
          <w:lang w:val="uk-UA"/>
        </w:rPr>
        <w:t xml:space="preserve">   </w:t>
      </w:r>
      <w:r w:rsidR="001E04A3" w:rsidRPr="001E04A3">
        <w:rPr>
          <w:rFonts w:ascii="Times New Roman" w:hAnsi="Times New Roman" w:cs="Times New Roman"/>
          <w:sz w:val="28"/>
          <w:szCs w:val="28"/>
        </w:rPr>
        <w:t xml:space="preserve"> </w:t>
      </w:r>
      <w:r w:rsidR="001E04A3">
        <w:rPr>
          <w:rFonts w:ascii="Times New Roman" w:hAnsi="Times New Roman" w:cs="Times New Roman"/>
          <w:sz w:val="28"/>
          <w:szCs w:val="28"/>
          <w:lang w:val="uk-UA"/>
        </w:rPr>
        <w:t xml:space="preserve">    </w:t>
      </w:r>
      <w:r w:rsidR="001E04A3" w:rsidRPr="001E04A3">
        <w:rPr>
          <w:rFonts w:ascii="Times New Roman" w:hAnsi="Times New Roman" w:cs="Times New Roman"/>
          <w:sz w:val="28"/>
          <w:szCs w:val="28"/>
          <w:lang w:val="uk-UA"/>
        </w:rPr>
        <w:t xml:space="preserve">Анастасія БУРЛУКА </w:t>
      </w:r>
    </w:p>
    <w:p w:rsidR="005C225E" w:rsidRDefault="001E04A3" w:rsidP="001E04A3">
      <w:pPr>
        <w:spacing w:after="0" w:line="240" w:lineRule="auto"/>
        <w:jc w:val="both"/>
        <w:rPr>
          <w:rFonts w:ascii="Times New Roman" w:hAnsi="Times New Roman" w:cs="Times New Roman"/>
          <w:bCs/>
          <w:sz w:val="28"/>
          <w:szCs w:val="28"/>
          <w:lang w:val="uk-UA"/>
        </w:rPr>
      </w:pPr>
      <w:r w:rsidRPr="001E04A3">
        <w:rPr>
          <w:rFonts w:ascii="Times New Roman" w:hAnsi="Times New Roman" w:cs="Times New Roman"/>
          <w:bCs/>
          <w:sz w:val="28"/>
          <w:szCs w:val="28"/>
        </w:rPr>
        <w:t xml:space="preserve">       </w:t>
      </w:r>
    </w:p>
    <w:p w:rsidR="001E04A3" w:rsidRPr="001E04A3" w:rsidRDefault="001E04A3" w:rsidP="001E04A3">
      <w:pPr>
        <w:spacing w:after="0" w:line="240" w:lineRule="auto"/>
        <w:jc w:val="both"/>
        <w:rPr>
          <w:rFonts w:ascii="Times New Roman" w:hAnsi="Times New Roman" w:cs="Times New Roman"/>
          <w:sz w:val="28"/>
          <w:szCs w:val="28"/>
          <w:lang w:val="uk-UA"/>
        </w:rPr>
      </w:pPr>
      <w:r w:rsidRPr="001E04A3">
        <w:rPr>
          <w:rFonts w:ascii="Times New Roman" w:hAnsi="Times New Roman" w:cs="Times New Roman"/>
          <w:bCs/>
          <w:sz w:val="28"/>
          <w:szCs w:val="28"/>
        </w:rPr>
        <w:t xml:space="preserve">                                                                </w:t>
      </w:r>
      <w:r w:rsidRPr="001E04A3">
        <w:rPr>
          <w:rFonts w:ascii="Times New Roman" w:hAnsi="Times New Roman" w:cs="Times New Roman"/>
          <w:bCs/>
          <w:sz w:val="28"/>
          <w:szCs w:val="28"/>
          <w:vertAlign w:val="superscript"/>
        </w:rPr>
        <w:t xml:space="preserve">                                                 </w:t>
      </w:r>
      <w:r w:rsidRPr="001E04A3">
        <w:rPr>
          <w:rFonts w:ascii="Times New Roman" w:hAnsi="Times New Roman" w:cs="Times New Roman"/>
          <w:sz w:val="28"/>
          <w:szCs w:val="28"/>
        </w:rPr>
        <w:t xml:space="preserve">          </w:t>
      </w:r>
    </w:p>
    <w:p w:rsidR="001E04A3" w:rsidRPr="001E04A3" w:rsidRDefault="00482E0E" w:rsidP="001E04A3">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pict>
          <v:line id="Прямая соединительная линия 26" o:spid="_x0000_s1053" style="position:absolute;left:0;text-align:left;z-index:251669504;visibility:visible;mso-wrap-distance-top:-3e-5mm;mso-wrap-distance-bottom:-3e-5mm"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X3TwIAAFo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"/>
        </w:pict>
      </w:r>
      <w:r w:rsidR="001E04A3" w:rsidRPr="001E04A3">
        <w:rPr>
          <w:rFonts w:ascii="Times New Roman" w:hAnsi="Times New Roman" w:cs="Times New Roman"/>
          <w:sz w:val="28"/>
          <w:szCs w:val="28"/>
          <w:lang w:val="uk-UA"/>
        </w:rPr>
        <w:t>К</w:t>
      </w:r>
      <w:r w:rsidR="001E04A3" w:rsidRPr="001E04A3">
        <w:rPr>
          <w:rFonts w:ascii="Times New Roman" w:hAnsi="Times New Roman" w:cs="Times New Roman"/>
          <w:sz w:val="28"/>
          <w:szCs w:val="28"/>
        </w:rPr>
        <w:t xml:space="preserve">ерівник  </w:t>
      </w:r>
      <w:r w:rsidR="001E04A3" w:rsidRPr="001E04A3">
        <w:rPr>
          <w:rFonts w:ascii="Times New Roman" w:hAnsi="Times New Roman" w:cs="Times New Roman"/>
          <w:sz w:val="28"/>
          <w:szCs w:val="28"/>
          <w:lang w:val="uk-UA"/>
        </w:rPr>
        <w:t xml:space="preserve">                                </w:t>
      </w:r>
      <w:r w:rsidR="001E04A3" w:rsidRPr="001E04A3">
        <w:rPr>
          <w:rFonts w:ascii="Times New Roman" w:hAnsi="Times New Roman" w:cs="Times New Roman"/>
          <w:sz w:val="28"/>
          <w:szCs w:val="28"/>
        </w:rPr>
        <w:t xml:space="preserve"> _____</w:t>
      </w:r>
      <w:r w:rsidR="001E04A3">
        <w:rPr>
          <w:rFonts w:ascii="Times New Roman" w:hAnsi="Times New Roman" w:cs="Times New Roman"/>
          <w:sz w:val="28"/>
          <w:szCs w:val="28"/>
        </w:rPr>
        <w:t xml:space="preserve">_____   </w:t>
      </w:r>
      <w:r w:rsidR="001E04A3">
        <w:rPr>
          <w:rFonts w:ascii="Times New Roman" w:hAnsi="Times New Roman" w:cs="Times New Roman"/>
          <w:sz w:val="28"/>
          <w:szCs w:val="28"/>
          <w:lang w:val="uk-UA"/>
        </w:rPr>
        <w:t xml:space="preserve">       </w:t>
      </w:r>
      <w:r w:rsidR="001E04A3" w:rsidRPr="001E04A3">
        <w:rPr>
          <w:rFonts w:ascii="Times New Roman" w:hAnsi="Times New Roman" w:cs="Times New Roman"/>
          <w:sz w:val="28"/>
          <w:szCs w:val="28"/>
          <w:lang w:val="uk-UA"/>
        </w:rPr>
        <w:t>Микола АНДРІЙЧУК</w:t>
      </w:r>
    </w:p>
    <w:p w:rsidR="001E04A3" w:rsidRDefault="001E04A3" w:rsidP="001E04A3">
      <w:pPr>
        <w:spacing w:after="0" w:line="240" w:lineRule="auto"/>
        <w:jc w:val="both"/>
        <w:rPr>
          <w:rFonts w:ascii="Times New Roman" w:hAnsi="Times New Roman" w:cs="Times New Roman"/>
          <w:bCs/>
          <w:sz w:val="28"/>
          <w:szCs w:val="28"/>
          <w:lang w:val="uk-UA"/>
        </w:rPr>
      </w:pPr>
      <w:r w:rsidRPr="001E04A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04A3">
        <w:rPr>
          <w:rFonts w:ascii="Times New Roman" w:hAnsi="Times New Roman" w:cs="Times New Roman"/>
          <w:bCs/>
          <w:sz w:val="28"/>
          <w:szCs w:val="28"/>
        </w:rPr>
        <w:t xml:space="preserve">                              </w:t>
      </w:r>
      <w:r>
        <w:rPr>
          <w:rFonts w:ascii="Times New Roman" w:hAnsi="Times New Roman" w:cs="Times New Roman"/>
          <w:bCs/>
          <w:sz w:val="28"/>
          <w:szCs w:val="28"/>
          <w:lang w:val="uk-UA"/>
        </w:rPr>
        <w:t xml:space="preserve"> </w:t>
      </w:r>
      <w:r w:rsidRPr="001E04A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04A3">
        <w:rPr>
          <w:rFonts w:ascii="Times New Roman" w:hAnsi="Times New Roman" w:cs="Times New Roman"/>
          <w:sz w:val="28"/>
          <w:szCs w:val="28"/>
        </w:rPr>
        <w:t>_____________________________</w:t>
      </w:r>
    </w:p>
    <w:p w:rsidR="001E04A3" w:rsidRPr="001E04A3" w:rsidRDefault="001E04A3" w:rsidP="001E04A3">
      <w:pPr>
        <w:spacing w:after="0" w:line="240" w:lineRule="auto"/>
        <w:jc w:val="both"/>
        <w:rPr>
          <w:rFonts w:ascii="Times New Roman" w:hAnsi="Times New Roman" w:cs="Times New Roman"/>
          <w:bCs/>
          <w:sz w:val="28"/>
          <w:szCs w:val="28"/>
          <w:lang w:val="uk-UA"/>
        </w:rPr>
      </w:pPr>
      <w:r w:rsidRPr="001E04A3">
        <w:rPr>
          <w:rFonts w:ascii="Times New Roman" w:hAnsi="Times New Roman" w:cs="Times New Roman"/>
          <w:sz w:val="16"/>
          <w:szCs w:val="16"/>
        </w:rPr>
        <w:t>*Консультантом не може бути зазначено керівника дипломного про</w:t>
      </w:r>
      <w:r w:rsidRPr="001E04A3">
        <w:rPr>
          <w:rFonts w:ascii="Times New Roman" w:hAnsi="Times New Roman" w:cs="Times New Roman"/>
          <w:sz w:val="16"/>
          <w:szCs w:val="16"/>
          <w:lang w:val="uk-UA"/>
        </w:rPr>
        <w:t>є</w:t>
      </w:r>
      <w:r w:rsidRPr="001E04A3">
        <w:rPr>
          <w:rFonts w:ascii="Times New Roman" w:hAnsi="Times New Roman" w:cs="Times New Roman"/>
          <w:sz w:val="16"/>
          <w:szCs w:val="16"/>
        </w:rPr>
        <w:t>кту</w:t>
      </w:r>
      <w:r w:rsidRPr="001E04A3">
        <w:rPr>
          <w:rFonts w:ascii="Times New Roman" w:hAnsi="Times New Roman" w:cs="Times New Roman"/>
          <w:sz w:val="16"/>
          <w:szCs w:val="16"/>
          <w:lang w:val="uk-UA"/>
        </w:rPr>
        <w:t>.</w:t>
      </w:r>
    </w:p>
    <w:p w:rsidR="001E04A3" w:rsidRPr="001E04A3" w:rsidRDefault="001E04A3" w:rsidP="001E04A3">
      <w:pPr>
        <w:pStyle w:val="31"/>
        <w:tabs>
          <w:tab w:val="left" w:pos="720"/>
          <w:tab w:val="left" w:pos="6525"/>
        </w:tabs>
        <w:spacing w:after="30"/>
        <w:ind w:left="0"/>
        <w:jc w:val="both"/>
        <w:rPr>
          <w:sz w:val="28"/>
          <w:szCs w:val="28"/>
          <w:lang w:val="uk-UA"/>
        </w:rPr>
      </w:pPr>
    </w:p>
    <w:p w:rsidR="005C225E" w:rsidRPr="00FB6D6D" w:rsidRDefault="00EC2288" w:rsidP="005C225E">
      <w:pPr>
        <w:spacing w:after="0" w:line="240" w:lineRule="auto"/>
        <w:jc w:val="center"/>
        <w:rPr>
          <w:rFonts w:ascii="Times New Roman" w:eastAsia="Times New Roman" w:hAnsi="Times New Roman" w:cs="Times New Roman"/>
          <w:b/>
          <w:sz w:val="26"/>
          <w:szCs w:val="26"/>
          <w:lang w:val="uk-UA" w:eastAsia="ru-RU"/>
        </w:rPr>
      </w:pPr>
      <w:r w:rsidRPr="00EC2288">
        <w:rPr>
          <w:rFonts w:ascii="Times New Roman" w:hAnsi="Times New Roman" w:cs="Times New Roman"/>
          <w:sz w:val="28"/>
          <w:szCs w:val="28"/>
        </w:rPr>
        <w:br w:type="page"/>
      </w:r>
      <w:r w:rsidR="005C225E" w:rsidRPr="00FB6D6D">
        <w:rPr>
          <w:rFonts w:ascii="Times New Roman" w:eastAsia="Times New Roman" w:hAnsi="Times New Roman" w:cs="Times New Roman"/>
          <w:b/>
          <w:sz w:val="26"/>
          <w:szCs w:val="26"/>
          <w:lang w:val="uk-UA" w:eastAsia="ru-RU"/>
        </w:rPr>
        <w:lastRenderedPageBreak/>
        <w:t>ВІДОМІСТЬ ДИПЛОМНОГО ПРОЄКТУ</w:t>
      </w:r>
    </w:p>
    <w:p w:rsidR="005C225E" w:rsidRPr="00FB6D6D"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b/>
          <w:sz w:val="26"/>
          <w:szCs w:val="26"/>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9"/>
        <w:gridCol w:w="866"/>
        <w:gridCol w:w="2915"/>
        <w:gridCol w:w="2859"/>
        <w:gridCol w:w="780"/>
        <w:gridCol w:w="1300"/>
      </w:tblGrid>
      <w:tr w:rsidR="005C225E" w:rsidRPr="00FB6D6D" w:rsidTr="004A5420">
        <w:trPr>
          <w:cantSplit/>
          <w:trHeight w:val="1468"/>
        </w:trPr>
        <w:tc>
          <w:tcPr>
            <w:tcW w:w="639" w:type="dxa"/>
            <w:vAlign w:val="center"/>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5C225E">
              <w:rPr>
                <w:rFonts w:ascii="Times New Roman" w:eastAsia="Times New Roman" w:hAnsi="Times New Roman" w:cs="Times New Roman"/>
                <w:sz w:val="26"/>
                <w:szCs w:val="26"/>
                <w:lang w:val="uk-UA" w:eastAsia="ru-RU"/>
              </w:rPr>
              <w:t>№ з/п</w:t>
            </w:r>
          </w:p>
        </w:tc>
        <w:tc>
          <w:tcPr>
            <w:tcW w:w="866" w:type="dxa"/>
            <w:textDirection w:val="btLr"/>
            <w:vAlign w:val="center"/>
          </w:tcPr>
          <w:p w:rsidR="005C225E" w:rsidRPr="005C225E" w:rsidRDefault="005C225E" w:rsidP="004A5420">
            <w:pPr>
              <w:tabs>
                <w:tab w:val="left" w:pos="720"/>
                <w:tab w:val="left" w:pos="1440"/>
                <w:tab w:val="left" w:pos="1620"/>
              </w:tabs>
              <w:spacing w:after="0" w:line="240" w:lineRule="auto"/>
              <w:ind w:left="113" w:right="113"/>
              <w:jc w:val="center"/>
              <w:rPr>
                <w:rFonts w:ascii="Times New Roman" w:eastAsia="Times New Roman" w:hAnsi="Times New Roman" w:cs="Times New Roman"/>
                <w:sz w:val="26"/>
                <w:szCs w:val="26"/>
                <w:lang w:val="uk-UA" w:eastAsia="ru-RU"/>
              </w:rPr>
            </w:pPr>
            <w:r w:rsidRPr="005C225E">
              <w:rPr>
                <w:rFonts w:ascii="Times New Roman" w:eastAsia="Times New Roman" w:hAnsi="Times New Roman" w:cs="Times New Roman"/>
                <w:sz w:val="26"/>
                <w:szCs w:val="26"/>
                <w:lang w:val="uk-UA" w:eastAsia="ru-RU"/>
              </w:rPr>
              <w:t>Формат</w:t>
            </w:r>
          </w:p>
        </w:tc>
        <w:tc>
          <w:tcPr>
            <w:tcW w:w="2915" w:type="dxa"/>
            <w:vAlign w:val="center"/>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5C225E">
              <w:rPr>
                <w:rFonts w:ascii="Times New Roman" w:eastAsia="Times New Roman" w:hAnsi="Times New Roman" w:cs="Times New Roman"/>
                <w:sz w:val="26"/>
                <w:szCs w:val="26"/>
                <w:lang w:val="uk-UA" w:eastAsia="ru-RU"/>
              </w:rPr>
              <w:t>Позначення</w:t>
            </w:r>
          </w:p>
        </w:tc>
        <w:tc>
          <w:tcPr>
            <w:tcW w:w="2859" w:type="dxa"/>
            <w:vAlign w:val="center"/>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5C225E">
              <w:rPr>
                <w:rFonts w:ascii="Times New Roman" w:eastAsia="Times New Roman" w:hAnsi="Times New Roman" w:cs="Times New Roman"/>
                <w:sz w:val="26"/>
                <w:szCs w:val="26"/>
                <w:lang w:val="uk-UA" w:eastAsia="ru-RU"/>
              </w:rPr>
              <w:t>Найменування</w:t>
            </w:r>
          </w:p>
        </w:tc>
        <w:tc>
          <w:tcPr>
            <w:tcW w:w="780" w:type="dxa"/>
            <w:textDirection w:val="btLr"/>
            <w:vAlign w:val="center"/>
          </w:tcPr>
          <w:p w:rsidR="005C225E" w:rsidRPr="005C225E" w:rsidRDefault="005C225E" w:rsidP="004A5420">
            <w:pPr>
              <w:tabs>
                <w:tab w:val="left" w:pos="720"/>
                <w:tab w:val="left" w:pos="1440"/>
                <w:tab w:val="left" w:pos="1620"/>
              </w:tabs>
              <w:spacing w:after="0" w:line="240" w:lineRule="auto"/>
              <w:ind w:left="113" w:right="113"/>
              <w:jc w:val="center"/>
              <w:rPr>
                <w:rFonts w:ascii="Times New Roman" w:eastAsia="Times New Roman" w:hAnsi="Times New Roman" w:cs="Times New Roman"/>
                <w:sz w:val="26"/>
                <w:szCs w:val="26"/>
                <w:lang w:val="uk-UA" w:eastAsia="ru-RU"/>
              </w:rPr>
            </w:pPr>
            <w:r w:rsidRPr="005C225E">
              <w:rPr>
                <w:rFonts w:ascii="Times New Roman" w:eastAsia="Times New Roman" w:hAnsi="Times New Roman" w:cs="Times New Roman"/>
                <w:sz w:val="26"/>
                <w:szCs w:val="26"/>
                <w:lang w:val="uk-UA" w:eastAsia="ru-RU"/>
              </w:rPr>
              <w:t>Кількість листів</w:t>
            </w:r>
          </w:p>
        </w:tc>
        <w:tc>
          <w:tcPr>
            <w:tcW w:w="1300" w:type="dxa"/>
            <w:vAlign w:val="center"/>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5C225E">
              <w:rPr>
                <w:rFonts w:ascii="Times New Roman" w:eastAsia="Times New Roman" w:hAnsi="Times New Roman" w:cs="Times New Roman"/>
                <w:sz w:val="26"/>
                <w:szCs w:val="26"/>
                <w:lang w:val="uk-UA" w:eastAsia="ru-RU"/>
              </w:rPr>
              <w:t>Примітка</w:t>
            </w:r>
          </w:p>
        </w:tc>
      </w:tr>
      <w:tr w:rsidR="005C225E" w:rsidRPr="00FB6D6D" w:rsidTr="004A5420">
        <w:tc>
          <w:tcPr>
            <w:tcW w:w="639" w:type="dxa"/>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5C225E">
              <w:rPr>
                <w:rFonts w:ascii="Times New Roman" w:eastAsia="Times New Roman" w:hAnsi="Times New Roman" w:cs="Times New Roman"/>
                <w:sz w:val="26"/>
                <w:szCs w:val="26"/>
                <w:lang w:val="uk-UA" w:eastAsia="ru-RU"/>
              </w:rPr>
              <w:t>1</w:t>
            </w:r>
          </w:p>
        </w:tc>
        <w:tc>
          <w:tcPr>
            <w:tcW w:w="866" w:type="dxa"/>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6"/>
                <w:szCs w:val="26"/>
                <w:lang w:val="uk-UA" w:eastAsia="ru-RU"/>
              </w:rPr>
            </w:pPr>
            <w:r w:rsidRPr="005C225E">
              <w:rPr>
                <w:rFonts w:ascii="Times New Roman" w:eastAsia="Times New Roman" w:hAnsi="Times New Roman" w:cs="Times New Roman"/>
                <w:color w:val="000000"/>
                <w:sz w:val="26"/>
                <w:szCs w:val="26"/>
                <w:lang w:val="uk-UA" w:eastAsia="ru-RU"/>
              </w:rPr>
              <w:t>А4</w:t>
            </w:r>
          </w:p>
        </w:tc>
        <w:tc>
          <w:tcPr>
            <w:tcW w:w="2915" w:type="dxa"/>
          </w:tcPr>
          <w:p w:rsidR="005C225E" w:rsidRPr="005C225E" w:rsidRDefault="005C225E" w:rsidP="004A5420">
            <w:pPr>
              <w:tabs>
                <w:tab w:val="left" w:pos="720"/>
                <w:tab w:val="left" w:pos="1440"/>
                <w:tab w:val="left" w:pos="1620"/>
              </w:tabs>
              <w:spacing w:after="0" w:line="240" w:lineRule="auto"/>
              <w:rPr>
                <w:rFonts w:ascii="Times New Roman" w:eastAsia="Times New Roman" w:hAnsi="Times New Roman" w:cs="Times New Roman"/>
                <w:color w:val="000000"/>
                <w:sz w:val="26"/>
                <w:szCs w:val="26"/>
                <w:lang w:val="uk-UA" w:eastAsia="ru-RU"/>
              </w:rPr>
            </w:pPr>
          </w:p>
        </w:tc>
        <w:tc>
          <w:tcPr>
            <w:tcW w:w="2859" w:type="dxa"/>
          </w:tcPr>
          <w:p w:rsidR="005C225E" w:rsidRPr="005C225E" w:rsidRDefault="005C225E" w:rsidP="004A5420">
            <w:pPr>
              <w:tabs>
                <w:tab w:val="left" w:pos="720"/>
                <w:tab w:val="left" w:pos="1440"/>
                <w:tab w:val="left" w:pos="1620"/>
              </w:tabs>
              <w:spacing w:after="0" w:line="240" w:lineRule="auto"/>
              <w:rPr>
                <w:rFonts w:ascii="Times New Roman" w:eastAsia="Times New Roman" w:hAnsi="Times New Roman" w:cs="Times New Roman"/>
                <w:color w:val="000000"/>
                <w:sz w:val="26"/>
                <w:szCs w:val="26"/>
                <w:lang w:val="uk-UA" w:eastAsia="ru-RU"/>
              </w:rPr>
            </w:pPr>
            <w:r w:rsidRPr="005C225E">
              <w:rPr>
                <w:rFonts w:ascii="Times New Roman" w:eastAsia="Times New Roman" w:hAnsi="Times New Roman" w:cs="Times New Roman"/>
                <w:color w:val="000000"/>
                <w:sz w:val="26"/>
                <w:szCs w:val="26"/>
                <w:lang w:val="uk-UA" w:eastAsia="ru-RU"/>
              </w:rPr>
              <w:t>Завдання на дипломний проєкт</w:t>
            </w:r>
          </w:p>
        </w:tc>
        <w:tc>
          <w:tcPr>
            <w:tcW w:w="780" w:type="dxa"/>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6"/>
                <w:szCs w:val="26"/>
                <w:lang w:val="uk-UA" w:eastAsia="ru-RU"/>
              </w:rPr>
            </w:pPr>
            <w:r w:rsidRPr="005C225E">
              <w:rPr>
                <w:rFonts w:ascii="Times New Roman" w:eastAsia="Times New Roman" w:hAnsi="Times New Roman" w:cs="Times New Roman"/>
                <w:color w:val="000000"/>
                <w:sz w:val="26"/>
                <w:szCs w:val="26"/>
                <w:lang w:val="uk-UA" w:eastAsia="ru-RU"/>
              </w:rPr>
              <w:t>2</w:t>
            </w:r>
          </w:p>
        </w:tc>
        <w:tc>
          <w:tcPr>
            <w:tcW w:w="1300" w:type="dxa"/>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5C225E" w:rsidRPr="00FB6D6D" w:rsidTr="004A5420">
        <w:tc>
          <w:tcPr>
            <w:tcW w:w="639" w:type="dxa"/>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5C225E">
              <w:rPr>
                <w:rFonts w:ascii="Times New Roman" w:eastAsia="Times New Roman" w:hAnsi="Times New Roman" w:cs="Times New Roman"/>
                <w:sz w:val="26"/>
                <w:szCs w:val="26"/>
                <w:lang w:val="uk-UA" w:eastAsia="ru-RU"/>
              </w:rPr>
              <w:t>2</w:t>
            </w:r>
          </w:p>
        </w:tc>
        <w:tc>
          <w:tcPr>
            <w:tcW w:w="866" w:type="dxa"/>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6"/>
                <w:szCs w:val="26"/>
                <w:lang w:val="uk-UA" w:eastAsia="ru-RU"/>
              </w:rPr>
            </w:pPr>
            <w:r w:rsidRPr="005C225E">
              <w:rPr>
                <w:rFonts w:ascii="Times New Roman" w:eastAsia="Times New Roman" w:hAnsi="Times New Roman" w:cs="Times New Roman"/>
                <w:color w:val="000000"/>
                <w:sz w:val="26"/>
                <w:szCs w:val="26"/>
                <w:lang w:val="uk-UA" w:eastAsia="ru-RU"/>
              </w:rPr>
              <w:t>А4</w:t>
            </w:r>
          </w:p>
        </w:tc>
        <w:tc>
          <w:tcPr>
            <w:tcW w:w="2915" w:type="dxa"/>
          </w:tcPr>
          <w:p w:rsidR="005C225E" w:rsidRPr="005C225E" w:rsidRDefault="005C225E" w:rsidP="004A5420">
            <w:pPr>
              <w:tabs>
                <w:tab w:val="left" w:pos="720"/>
                <w:tab w:val="left" w:pos="1440"/>
                <w:tab w:val="left" w:pos="1620"/>
              </w:tabs>
              <w:spacing w:after="0" w:line="240" w:lineRule="auto"/>
              <w:rPr>
                <w:rFonts w:ascii="Times New Roman" w:eastAsia="Times New Roman" w:hAnsi="Times New Roman" w:cs="Times New Roman"/>
                <w:color w:val="000000"/>
                <w:sz w:val="26"/>
                <w:szCs w:val="26"/>
                <w:lang w:val="uk-UA" w:eastAsia="ru-RU"/>
              </w:rPr>
            </w:pPr>
            <w:r w:rsidRPr="005C225E">
              <w:rPr>
                <w:rFonts w:ascii="Times New Roman" w:eastAsia="Times New Roman" w:hAnsi="Times New Roman" w:cs="Times New Roman"/>
                <w:color w:val="000000"/>
                <w:sz w:val="26"/>
                <w:szCs w:val="26"/>
                <w:lang w:val="uk-UA" w:eastAsia="ru-RU"/>
              </w:rPr>
              <w:t>ДП ХХХХ. 00.000 ПЗ</w:t>
            </w:r>
          </w:p>
        </w:tc>
        <w:tc>
          <w:tcPr>
            <w:tcW w:w="2859" w:type="dxa"/>
          </w:tcPr>
          <w:p w:rsidR="005C225E" w:rsidRPr="005C225E" w:rsidRDefault="005C225E" w:rsidP="004A5420">
            <w:pPr>
              <w:tabs>
                <w:tab w:val="left" w:pos="720"/>
                <w:tab w:val="left" w:pos="1440"/>
                <w:tab w:val="left" w:pos="1620"/>
              </w:tabs>
              <w:spacing w:after="0" w:line="240" w:lineRule="auto"/>
              <w:rPr>
                <w:rFonts w:ascii="Times New Roman" w:eastAsia="Times New Roman" w:hAnsi="Times New Roman" w:cs="Times New Roman"/>
                <w:color w:val="000000"/>
                <w:sz w:val="26"/>
                <w:szCs w:val="26"/>
                <w:lang w:val="uk-UA" w:eastAsia="ru-RU"/>
              </w:rPr>
            </w:pPr>
            <w:r w:rsidRPr="005C225E">
              <w:rPr>
                <w:rFonts w:ascii="Times New Roman" w:eastAsia="Times New Roman" w:hAnsi="Times New Roman" w:cs="Times New Roman"/>
                <w:color w:val="000000"/>
                <w:sz w:val="26"/>
                <w:szCs w:val="26"/>
                <w:lang w:val="uk-UA" w:eastAsia="ru-RU"/>
              </w:rPr>
              <w:t>Пояснювальна записка</w:t>
            </w:r>
          </w:p>
        </w:tc>
        <w:tc>
          <w:tcPr>
            <w:tcW w:w="780" w:type="dxa"/>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6"/>
                <w:szCs w:val="26"/>
                <w:lang w:val="uk-UA" w:eastAsia="ru-RU"/>
              </w:rPr>
            </w:pPr>
            <w:r w:rsidRPr="005C225E">
              <w:rPr>
                <w:rFonts w:ascii="Times New Roman" w:eastAsia="Times New Roman" w:hAnsi="Times New Roman" w:cs="Times New Roman"/>
                <w:color w:val="000000"/>
                <w:sz w:val="26"/>
                <w:szCs w:val="26"/>
                <w:lang w:val="uk-UA" w:eastAsia="ru-RU"/>
              </w:rPr>
              <w:t>54</w:t>
            </w:r>
          </w:p>
        </w:tc>
        <w:tc>
          <w:tcPr>
            <w:tcW w:w="1300" w:type="dxa"/>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5C225E" w:rsidRPr="00FB6D6D" w:rsidTr="004A5420">
        <w:tc>
          <w:tcPr>
            <w:tcW w:w="639" w:type="dxa"/>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5C225E">
              <w:rPr>
                <w:rFonts w:ascii="Times New Roman" w:eastAsia="Times New Roman" w:hAnsi="Times New Roman" w:cs="Times New Roman"/>
                <w:sz w:val="26"/>
                <w:szCs w:val="26"/>
                <w:lang w:val="uk-UA" w:eastAsia="ru-RU"/>
              </w:rPr>
              <w:t>3</w:t>
            </w:r>
          </w:p>
        </w:tc>
        <w:tc>
          <w:tcPr>
            <w:tcW w:w="866" w:type="dxa"/>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6"/>
                <w:szCs w:val="26"/>
                <w:lang w:val="uk-UA" w:eastAsia="ru-RU"/>
              </w:rPr>
            </w:pPr>
            <w:r w:rsidRPr="005C225E">
              <w:rPr>
                <w:rFonts w:ascii="Times New Roman" w:eastAsia="Times New Roman" w:hAnsi="Times New Roman" w:cs="Times New Roman"/>
                <w:color w:val="000000"/>
                <w:sz w:val="26"/>
                <w:szCs w:val="26"/>
                <w:lang w:val="uk-UA" w:eastAsia="ru-RU"/>
              </w:rPr>
              <w:t>А4</w:t>
            </w:r>
          </w:p>
        </w:tc>
        <w:tc>
          <w:tcPr>
            <w:tcW w:w="2915" w:type="dxa"/>
          </w:tcPr>
          <w:p w:rsidR="005C225E" w:rsidRPr="005C225E" w:rsidRDefault="005C225E" w:rsidP="004A5420">
            <w:pPr>
              <w:tabs>
                <w:tab w:val="left" w:pos="720"/>
                <w:tab w:val="left" w:pos="1440"/>
                <w:tab w:val="left" w:pos="1620"/>
              </w:tabs>
              <w:spacing w:after="0" w:line="240" w:lineRule="auto"/>
              <w:rPr>
                <w:rFonts w:ascii="Times New Roman" w:eastAsia="Times New Roman" w:hAnsi="Times New Roman" w:cs="Times New Roman"/>
                <w:color w:val="000000"/>
                <w:sz w:val="26"/>
                <w:szCs w:val="26"/>
                <w:lang w:val="uk-UA" w:eastAsia="ru-RU"/>
              </w:rPr>
            </w:pPr>
            <w:r w:rsidRPr="005C225E">
              <w:rPr>
                <w:rFonts w:ascii="Times New Roman" w:eastAsia="Times New Roman" w:hAnsi="Times New Roman" w:cs="Times New Roman"/>
                <w:color w:val="000000"/>
                <w:sz w:val="26"/>
                <w:szCs w:val="26"/>
                <w:lang w:val="uk-UA" w:eastAsia="ru-RU"/>
              </w:rPr>
              <w:t>ДП ХХХХ. 01.000 РР</w:t>
            </w:r>
          </w:p>
        </w:tc>
        <w:tc>
          <w:tcPr>
            <w:tcW w:w="2859" w:type="dxa"/>
          </w:tcPr>
          <w:p w:rsidR="005C225E" w:rsidRPr="005C225E" w:rsidRDefault="005C225E" w:rsidP="004A5420">
            <w:pPr>
              <w:tabs>
                <w:tab w:val="left" w:pos="720"/>
                <w:tab w:val="left" w:pos="1440"/>
                <w:tab w:val="left" w:pos="1620"/>
              </w:tabs>
              <w:spacing w:after="0" w:line="240" w:lineRule="auto"/>
              <w:rPr>
                <w:rFonts w:ascii="Times New Roman" w:eastAsia="Times New Roman" w:hAnsi="Times New Roman" w:cs="Times New Roman"/>
                <w:color w:val="000000"/>
                <w:sz w:val="26"/>
                <w:szCs w:val="26"/>
                <w:lang w:val="uk-UA" w:eastAsia="ru-RU"/>
              </w:rPr>
            </w:pPr>
          </w:p>
        </w:tc>
        <w:tc>
          <w:tcPr>
            <w:tcW w:w="780" w:type="dxa"/>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6"/>
                <w:szCs w:val="26"/>
                <w:lang w:val="uk-UA" w:eastAsia="ru-RU"/>
              </w:rPr>
            </w:pPr>
          </w:p>
        </w:tc>
        <w:tc>
          <w:tcPr>
            <w:tcW w:w="1300" w:type="dxa"/>
          </w:tcPr>
          <w:p w:rsidR="005C225E" w:rsidRPr="005C225E"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bl>
    <w:p w:rsidR="005C225E" w:rsidRPr="00FB6D6D"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Pr="00FB6D6D"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Pr="00FB6D6D"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Pr="00FB6D6D"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5C225E" w:rsidRPr="00FB6D6D"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421"/>
        <w:gridCol w:w="940"/>
        <w:gridCol w:w="778"/>
        <w:gridCol w:w="3098"/>
        <w:gridCol w:w="851"/>
        <w:gridCol w:w="992"/>
      </w:tblGrid>
      <w:tr w:rsidR="005C225E" w:rsidRPr="00FB6D6D" w:rsidTr="004A5420">
        <w:trPr>
          <w:cantSplit/>
          <w:trHeight w:val="640"/>
        </w:trPr>
        <w:tc>
          <w:tcPr>
            <w:tcW w:w="1276" w:type="dxa"/>
          </w:tcPr>
          <w:p w:rsidR="005C225E" w:rsidRPr="00FB6D6D" w:rsidRDefault="005C225E" w:rsidP="004A5420">
            <w:pPr>
              <w:tabs>
                <w:tab w:val="left" w:pos="720"/>
                <w:tab w:val="left" w:pos="1440"/>
                <w:tab w:val="left" w:pos="1620"/>
              </w:tabs>
              <w:spacing w:after="0" w:line="240" w:lineRule="auto"/>
              <w:rPr>
                <w:rFonts w:ascii="Times New Roman" w:eastAsia="Times New Roman" w:hAnsi="Times New Roman" w:cs="Times New Roman"/>
                <w:sz w:val="24"/>
                <w:szCs w:val="24"/>
                <w:lang w:val="uk-UA" w:eastAsia="ru-RU"/>
              </w:rPr>
            </w:pPr>
          </w:p>
        </w:tc>
        <w:tc>
          <w:tcPr>
            <w:tcW w:w="1421"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940"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778"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4941" w:type="dxa"/>
            <w:gridSpan w:val="3"/>
            <w:vMerge w:val="restart"/>
            <w:vAlign w:val="center"/>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36"/>
                <w:szCs w:val="36"/>
                <w:lang w:val="uk-UA" w:eastAsia="ru-RU"/>
              </w:rPr>
            </w:pPr>
            <w:r w:rsidRPr="00FB6D6D">
              <w:rPr>
                <w:rFonts w:ascii="Times New Roman" w:eastAsia="Times New Roman" w:hAnsi="Times New Roman" w:cs="Times New Roman"/>
                <w:color w:val="000000"/>
                <w:sz w:val="36"/>
                <w:szCs w:val="36"/>
                <w:lang w:val="uk-UA" w:eastAsia="ru-RU"/>
              </w:rPr>
              <w:t>ДП ХХХХ 00.000.00</w:t>
            </w:r>
          </w:p>
        </w:tc>
      </w:tr>
      <w:tr w:rsidR="005C225E" w:rsidRPr="00FB6D6D" w:rsidTr="004A5420">
        <w:trPr>
          <w:cantSplit/>
        </w:trPr>
        <w:tc>
          <w:tcPr>
            <w:tcW w:w="1276" w:type="dxa"/>
          </w:tcPr>
          <w:p w:rsidR="005C225E" w:rsidRPr="00FB6D6D" w:rsidRDefault="005C225E" w:rsidP="004A5420">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p>
        </w:tc>
        <w:tc>
          <w:tcPr>
            <w:tcW w:w="1421"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ПІБ</w:t>
            </w:r>
          </w:p>
        </w:tc>
        <w:tc>
          <w:tcPr>
            <w:tcW w:w="940"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Підп.</w:t>
            </w:r>
          </w:p>
        </w:tc>
        <w:tc>
          <w:tcPr>
            <w:tcW w:w="778"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Дата</w:t>
            </w:r>
          </w:p>
        </w:tc>
        <w:tc>
          <w:tcPr>
            <w:tcW w:w="4941" w:type="dxa"/>
            <w:gridSpan w:val="3"/>
            <w:vMerge/>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4"/>
                <w:szCs w:val="24"/>
                <w:lang w:val="uk-UA" w:eastAsia="ru-RU"/>
              </w:rPr>
            </w:pPr>
          </w:p>
        </w:tc>
      </w:tr>
      <w:tr w:rsidR="005C225E" w:rsidRPr="00FB6D6D" w:rsidTr="004A5420">
        <w:trPr>
          <w:cantSplit/>
        </w:trPr>
        <w:tc>
          <w:tcPr>
            <w:tcW w:w="1276" w:type="dxa"/>
          </w:tcPr>
          <w:p w:rsidR="005C225E" w:rsidRPr="00FB6D6D" w:rsidRDefault="005C225E" w:rsidP="004A5420">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Розробн.</w:t>
            </w:r>
          </w:p>
        </w:tc>
        <w:tc>
          <w:tcPr>
            <w:tcW w:w="1421" w:type="dxa"/>
          </w:tcPr>
          <w:p w:rsidR="005C225E" w:rsidRPr="00FB6D6D" w:rsidRDefault="00ED01F3"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Бурлука А.І.</w:t>
            </w:r>
          </w:p>
        </w:tc>
        <w:tc>
          <w:tcPr>
            <w:tcW w:w="940"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val="restart"/>
            <w:vAlign w:val="center"/>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8"/>
                <w:szCs w:val="28"/>
                <w:lang w:val="uk-UA" w:eastAsia="ru-RU"/>
              </w:rPr>
            </w:pPr>
            <w:r w:rsidRPr="00FB6D6D">
              <w:rPr>
                <w:rFonts w:ascii="Times New Roman" w:eastAsia="Times New Roman" w:hAnsi="Times New Roman" w:cs="Times New Roman"/>
                <w:color w:val="000000"/>
                <w:sz w:val="28"/>
                <w:szCs w:val="28"/>
                <w:lang w:val="uk-UA" w:eastAsia="ru-RU"/>
              </w:rPr>
              <w:t xml:space="preserve">Відомість </w:t>
            </w:r>
            <w:r w:rsidRPr="00FB6D6D">
              <w:rPr>
                <w:rFonts w:ascii="Times New Roman" w:eastAsia="Times New Roman" w:hAnsi="Times New Roman" w:cs="Times New Roman"/>
                <w:color w:val="000000"/>
                <w:sz w:val="28"/>
                <w:szCs w:val="28"/>
                <w:lang w:val="uk-UA" w:eastAsia="ru-RU"/>
              </w:rPr>
              <w:br/>
              <w:t>дипломного проєкту</w:t>
            </w:r>
          </w:p>
        </w:tc>
        <w:tc>
          <w:tcPr>
            <w:tcW w:w="851"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0"/>
                <w:szCs w:val="20"/>
                <w:lang w:val="uk-UA" w:eastAsia="ru-RU"/>
              </w:rPr>
            </w:pPr>
            <w:r w:rsidRPr="00FB6D6D">
              <w:rPr>
                <w:rFonts w:ascii="Times New Roman" w:eastAsia="Times New Roman" w:hAnsi="Times New Roman" w:cs="Times New Roman"/>
                <w:color w:val="000000"/>
                <w:sz w:val="20"/>
                <w:szCs w:val="20"/>
                <w:lang w:val="uk-UA" w:eastAsia="ru-RU"/>
              </w:rPr>
              <w:t>Лист</w:t>
            </w:r>
          </w:p>
        </w:tc>
        <w:tc>
          <w:tcPr>
            <w:tcW w:w="992"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0"/>
                <w:szCs w:val="20"/>
                <w:lang w:val="uk-UA" w:eastAsia="ru-RU"/>
              </w:rPr>
            </w:pPr>
            <w:r w:rsidRPr="00FB6D6D">
              <w:rPr>
                <w:rFonts w:ascii="Times New Roman" w:eastAsia="Times New Roman" w:hAnsi="Times New Roman" w:cs="Times New Roman"/>
                <w:color w:val="000000"/>
                <w:sz w:val="20"/>
                <w:szCs w:val="20"/>
                <w:lang w:val="uk-UA" w:eastAsia="ru-RU"/>
              </w:rPr>
              <w:t>Листів</w:t>
            </w:r>
          </w:p>
        </w:tc>
      </w:tr>
      <w:tr w:rsidR="005C225E" w:rsidRPr="00FB6D6D" w:rsidTr="004A5420">
        <w:trPr>
          <w:cantSplit/>
        </w:trPr>
        <w:tc>
          <w:tcPr>
            <w:tcW w:w="1276" w:type="dxa"/>
          </w:tcPr>
          <w:p w:rsidR="005C225E" w:rsidRPr="00FB6D6D" w:rsidRDefault="005C225E" w:rsidP="004A5420">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Керівн.</w:t>
            </w:r>
          </w:p>
        </w:tc>
        <w:tc>
          <w:tcPr>
            <w:tcW w:w="1421" w:type="dxa"/>
          </w:tcPr>
          <w:p w:rsidR="005C225E" w:rsidRPr="00FB6D6D" w:rsidRDefault="00ED01F3"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Андрійчук М.Т.</w:t>
            </w:r>
          </w:p>
        </w:tc>
        <w:tc>
          <w:tcPr>
            <w:tcW w:w="940"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4"/>
                <w:szCs w:val="24"/>
                <w:lang w:val="uk-UA" w:eastAsia="ru-RU"/>
              </w:rPr>
            </w:pPr>
          </w:p>
        </w:tc>
        <w:tc>
          <w:tcPr>
            <w:tcW w:w="851"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4"/>
                <w:szCs w:val="24"/>
                <w:lang w:val="uk-UA" w:eastAsia="ru-RU"/>
              </w:rPr>
            </w:pPr>
            <w:r w:rsidRPr="00FB6D6D">
              <w:rPr>
                <w:rFonts w:ascii="Times New Roman" w:eastAsia="Times New Roman" w:hAnsi="Times New Roman" w:cs="Times New Roman"/>
                <w:color w:val="000000"/>
                <w:sz w:val="24"/>
                <w:szCs w:val="24"/>
                <w:lang w:val="uk-UA" w:eastAsia="ru-RU"/>
              </w:rPr>
              <w:t>1</w:t>
            </w:r>
          </w:p>
        </w:tc>
        <w:tc>
          <w:tcPr>
            <w:tcW w:w="992"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4"/>
                <w:szCs w:val="24"/>
                <w:lang w:val="uk-UA" w:eastAsia="ru-RU"/>
              </w:rPr>
            </w:pPr>
            <w:r w:rsidRPr="00FB6D6D">
              <w:rPr>
                <w:rFonts w:ascii="Times New Roman" w:eastAsia="Times New Roman" w:hAnsi="Times New Roman" w:cs="Times New Roman"/>
                <w:color w:val="000000"/>
                <w:sz w:val="24"/>
                <w:szCs w:val="24"/>
                <w:lang w:val="uk-UA" w:eastAsia="ru-RU"/>
              </w:rPr>
              <w:t>1</w:t>
            </w:r>
          </w:p>
        </w:tc>
      </w:tr>
      <w:tr w:rsidR="005C225E" w:rsidRPr="00FB6D6D" w:rsidTr="004A5420">
        <w:trPr>
          <w:cantSplit/>
        </w:trPr>
        <w:tc>
          <w:tcPr>
            <w:tcW w:w="1276" w:type="dxa"/>
          </w:tcPr>
          <w:p w:rsidR="005C225E" w:rsidRPr="00FB6D6D" w:rsidRDefault="005C225E" w:rsidP="004A5420">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Консульт.</w:t>
            </w:r>
          </w:p>
        </w:tc>
        <w:tc>
          <w:tcPr>
            <w:tcW w:w="1421"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Левчук О. М</w:t>
            </w:r>
          </w:p>
        </w:tc>
        <w:tc>
          <w:tcPr>
            <w:tcW w:w="940"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4"/>
                <w:szCs w:val="24"/>
                <w:lang w:val="uk-UA" w:eastAsia="ru-RU"/>
              </w:rPr>
            </w:pPr>
          </w:p>
        </w:tc>
        <w:tc>
          <w:tcPr>
            <w:tcW w:w="1843" w:type="dxa"/>
            <w:gridSpan w:val="2"/>
            <w:vMerge w:val="restart"/>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color w:val="000000"/>
                <w:sz w:val="24"/>
                <w:szCs w:val="24"/>
                <w:lang w:val="uk-UA" w:eastAsia="ru-RU"/>
              </w:rPr>
            </w:pPr>
            <w:r w:rsidRPr="00FB6D6D">
              <w:rPr>
                <w:rFonts w:ascii="Times New Roman" w:eastAsia="Times New Roman" w:hAnsi="Times New Roman" w:cs="Times New Roman"/>
                <w:color w:val="000000"/>
                <w:sz w:val="24"/>
                <w:szCs w:val="24"/>
                <w:lang w:val="uk-UA" w:eastAsia="ru-RU"/>
              </w:rPr>
              <w:t>КПІ ім. Ігоря Сікорського</w:t>
            </w:r>
            <w:r w:rsidRPr="00FB6D6D">
              <w:rPr>
                <w:rFonts w:ascii="Times New Roman" w:eastAsia="Times New Roman" w:hAnsi="Times New Roman" w:cs="Times New Roman"/>
                <w:color w:val="000000"/>
                <w:sz w:val="24"/>
                <w:szCs w:val="24"/>
                <w:lang w:val="uk-UA" w:eastAsia="ru-RU"/>
              </w:rPr>
              <w:br/>
              <w:t>Каф. ______</w:t>
            </w:r>
            <w:r w:rsidRPr="00FB6D6D">
              <w:rPr>
                <w:rFonts w:ascii="Times New Roman" w:eastAsia="Times New Roman" w:hAnsi="Times New Roman" w:cs="Times New Roman"/>
                <w:color w:val="000000"/>
                <w:sz w:val="24"/>
                <w:szCs w:val="24"/>
                <w:lang w:val="uk-UA" w:eastAsia="ru-RU"/>
              </w:rPr>
              <w:br/>
              <w:t>Гр. _______</w:t>
            </w:r>
          </w:p>
        </w:tc>
      </w:tr>
      <w:tr w:rsidR="005C225E" w:rsidRPr="00FB6D6D" w:rsidTr="004A5420">
        <w:trPr>
          <w:cantSplit/>
        </w:trPr>
        <w:tc>
          <w:tcPr>
            <w:tcW w:w="1276" w:type="dxa"/>
          </w:tcPr>
          <w:p w:rsidR="005C225E" w:rsidRPr="00FB6D6D" w:rsidRDefault="005C225E" w:rsidP="004A5420">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Консульт.</w:t>
            </w:r>
          </w:p>
        </w:tc>
        <w:tc>
          <w:tcPr>
            <w:tcW w:w="1421" w:type="dxa"/>
          </w:tcPr>
          <w:p w:rsidR="005C225E" w:rsidRPr="00FB6D6D" w:rsidRDefault="00ED01F3"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Сегол Р.</w:t>
            </w:r>
            <w:r w:rsidR="001B5B8D">
              <w:rPr>
                <w:rFonts w:ascii="Times New Roman" w:eastAsia="Times New Roman" w:hAnsi="Times New Roman" w:cs="Times New Roman"/>
                <w:sz w:val="20"/>
                <w:szCs w:val="20"/>
                <w:lang w:val="en-US" w:eastAsia="ru-RU"/>
              </w:rPr>
              <w:t xml:space="preserve"> </w:t>
            </w:r>
            <w:r w:rsidR="001B5B8D">
              <w:rPr>
                <w:rFonts w:ascii="Times New Roman" w:eastAsia="Times New Roman" w:hAnsi="Times New Roman" w:cs="Times New Roman"/>
                <w:sz w:val="20"/>
                <w:szCs w:val="20"/>
                <w:lang w:val="uk-UA" w:eastAsia="ru-RU"/>
              </w:rPr>
              <w:t>І.</w:t>
            </w:r>
            <w:r>
              <w:rPr>
                <w:rFonts w:ascii="Times New Roman" w:eastAsia="Times New Roman" w:hAnsi="Times New Roman" w:cs="Times New Roman"/>
                <w:sz w:val="20"/>
                <w:szCs w:val="20"/>
                <w:lang w:val="uk-UA" w:eastAsia="ru-RU"/>
              </w:rPr>
              <w:t xml:space="preserve"> </w:t>
            </w:r>
          </w:p>
        </w:tc>
        <w:tc>
          <w:tcPr>
            <w:tcW w:w="940"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1843" w:type="dxa"/>
            <w:gridSpan w:val="2"/>
            <w:vMerge/>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r>
      <w:tr w:rsidR="005C225E" w:rsidRPr="00FB6D6D" w:rsidTr="004A5420">
        <w:trPr>
          <w:cantSplit/>
          <w:trHeight w:val="627"/>
        </w:trPr>
        <w:tc>
          <w:tcPr>
            <w:tcW w:w="1276" w:type="dxa"/>
          </w:tcPr>
          <w:p w:rsidR="005C225E" w:rsidRPr="00FB6D6D" w:rsidRDefault="005C225E" w:rsidP="004A5420">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Зав.каф.</w:t>
            </w:r>
          </w:p>
        </w:tc>
        <w:tc>
          <w:tcPr>
            <w:tcW w:w="1421"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940"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1843" w:type="dxa"/>
            <w:gridSpan w:val="2"/>
            <w:vMerge/>
          </w:tcPr>
          <w:p w:rsidR="005C225E" w:rsidRPr="00FB6D6D" w:rsidRDefault="005C225E" w:rsidP="004A5420">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r>
    </w:tbl>
    <w:p w:rsidR="005C225E" w:rsidRPr="00FB6D6D" w:rsidRDefault="005C225E" w:rsidP="005C225E">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rsidR="00ED01F3" w:rsidRDefault="00ED01F3" w:rsidP="003F2462">
      <w:pPr>
        <w:tabs>
          <w:tab w:val="left" w:pos="720"/>
          <w:tab w:val="left" w:pos="1440"/>
          <w:tab w:val="left" w:pos="1620"/>
        </w:tabs>
        <w:spacing w:after="0" w:line="240" w:lineRule="auto"/>
        <w:jc w:val="center"/>
        <w:rPr>
          <w:rFonts w:ascii="Times New Roman" w:eastAsia="Times New Roman" w:hAnsi="Times New Roman" w:cs="Times New Roman"/>
          <w:b/>
          <w:sz w:val="28"/>
          <w:szCs w:val="28"/>
          <w:lang w:val="uk-UA" w:eastAsia="ru-RU"/>
        </w:rPr>
      </w:pPr>
    </w:p>
    <w:p w:rsidR="001B5B8D" w:rsidRDefault="001B5B8D" w:rsidP="004A5420">
      <w:pPr>
        <w:tabs>
          <w:tab w:val="left" w:pos="720"/>
          <w:tab w:val="left" w:pos="1440"/>
          <w:tab w:val="left" w:pos="1620"/>
        </w:tabs>
        <w:spacing w:after="30" w:line="240" w:lineRule="auto"/>
        <w:jc w:val="center"/>
        <w:rPr>
          <w:rFonts w:ascii="Times New Roman" w:eastAsia="Times New Roman" w:hAnsi="Times New Roman" w:cs="Times New Roman"/>
          <w:b/>
          <w:sz w:val="28"/>
          <w:szCs w:val="28"/>
          <w:lang w:val="uk-UA" w:eastAsia="ru-RU"/>
        </w:rPr>
      </w:pPr>
    </w:p>
    <w:p w:rsidR="004A5420" w:rsidRPr="003F2462" w:rsidRDefault="003F2462" w:rsidP="004A5420">
      <w:pPr>
        <w:tabs>
          <w:tab w:val="left" w:pos="720"/>
          <w:tab w:val="left" w:pos="1440"/>
          <w:tab w:val="left" w:pos="1620"/>
        </w:tabs>
        <w:spacing w:after="30" w:line="240" w:lineRule="auto"/>
        <w:jc w:val="center"/>
        <w:rPr>
          <w:rFonts w:ascii="Times New Roman" w:eastAsia="Times New Roman" w:hAnsi="Times New Roman" w:cs="Times New Roman"/>
          <w:b/>
          <w:sz w:val="28"/>
          <w:szCs w:val="28"/>
          <w:lang w:val="uk-UA" w:eastAsia="ru-RU"/>
        </w:rPr>
      </w:pPr>
      <w:r w:rsidRPr="003F2462">
        <w:rPr>
          <w:rFonts w:ascii="Times New Roman" w:eastAsia="Times New Roman" w:hAnsi="Times New Roman" w:cs="Times New Roman"/>
          <w:b/>
          <w:sz w:val="28"/>
          <w:szCs w:val="28"/>
          <w:lang w:val="uk-UA" w:eastAsia="ru-RU"/>
        </w:rPr>
        <w:lastRenderedPageBreak/>
        <w:t>РЕФЕРАТ</w:t>
      </w:r>
    </w:p>
    <w:p w:rsidR="003F2462" w:rsidRDefault="001B5B8D" w:rsidP="004A5420">
      <w:pPr>
        <w:spacing w:after="3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Пояснювальна записка до дипломного</w:t>
      </w:r>
      <w:r w:rsidR="00ED01F3">
        <w:rPr>
          <w:rFonts w:ascii="Times New Roman" w:hAnsi="Times New Roman" w:cs="Times New Roman"/>
          <w:color w:val="000000"/>
          <w:sz w:val="28"/>
          <w:szCs w:val="28"/>
          <w:shd w:val="clear" w:color="auto" w:fill="FFFFFF"/>
          <w:lang w:val="uk-UA"/>
        </w:rPr>
        <w:t xml:space="preserve"> проєкт</w:t>
      </w:r>
      <w:r>
        <w:rPr>
          <w:rFonts w:ascii="Times New Roman" w:hAnsi="Times New Roman" w:cs="Times New Roman"/>
          <w:color w:val="000000"/>
          <w:sz w:val="28"/>
          <w:szCs w:val="28"/>
          <w:shd w:val="clear" w:color="auto" w:fill="FFFFFF"/>
          <w:lang w:val="uk-UA"/>
        </w:rPr>
        <w:t>у</w:t>
      </w:r>
      <w:r w:rsidR="00ED01F3">
        <w:rPr>
          <w:rFonts w:ascii="Times New Roman" w:hAnsi="Times New Roman" w:cs="Times New Roman"/>
          <w:color w:val="000000"/>
          <w:sz w:val="28"/>
          <w:szCs w:val="28"/>
          <w:shd w:val="clear" w:color="auto" w:fill="FFFFFF"/>
          <w:lang w:val="uk-UA"/>
        </w:rPr>
        <w:t xml:space="preserve"> на тему</w:t>
      </w:r>
      <w:r w:rsidR="003F2462">
        <w:rPr>
          <w:rFonts w:ascii="Times New Roman" w:hAnsi="Times New Roman" w:cs="Times New Roman"/>
          <w:color w:val="000000"/>
          <w:sz w:val="28"/>
          <w:szCs w:val="28"/>
          <w:shd w:val="clear" w:color="auto" w:fill="FFFFFF"/>
          <w:lang w:val="uk-UA"/>
        </w:rPr>
        <w:t>: «</w:t>
      </w:r>
      <w:r w:rsidR="003F2462" w:rsidRPr="00B22020">
        <w:rPr>
          <w:rFonts w:ascii="Times New Roman" w:hAnsi="Times New Roman" w:cs="Times New Roman"/>
          <w:sz w:val="28"/>
          <w:szCs w:val="28"/>
          <w:lang w:val="uk-UA"/>
        </w:rPr>
        <w:t>Іміджева стратегія кандидата в депутати до Верховної ради України Руслана Кошулинського під час проміжних виборів в одномандатному виборчому окрузі №87</w:t>
      </w:r>
      <w:r w:rsidR="003F2462">
        <w:rPr>
          <w:rFonts w:ascii="Times New Roman" w:hAnsi="Times New Roman" w:cs="Times New Roman"/>
          <w:color w:val="000000"/>
          <w:sz w:val="28"/>
          <w:szCs w:val="28"/>
          <w:shd w:val="clear" w:color="auto" w:fill="FFFFFF"/>
          <w:lang w:val="uk-UA"/>
        </w:rPr>
        <w:t xml:space="preserve">» Київ, </w:t>
      </w:r>
      <w:r>
        <w:rPr>
          <w:rFonts w:ascii="Times New Roman" w:hAnsi="Times New Roman" w:cs="Times New Roman"/>
          <w:color w:val="000000"/>
          <w:sz w:val="28"/>
          <w:szCs w:val="28"/>
          <w:shd w:val="clear" w:color="auto" w:fill="FFFFFF"/>
          <w:lang w:val="uk-UA"/>
        </w:rPr>
        <w:t xml:space="preserve">Національний технічний університет України «Київський політехнічний інститут імені </w:t>
      </w:r>
      <w:r w:rsidR="003F2462">
        <w:rPr>
          <w:rFonts w:ascii="Times New Roman" w:hAnsi="Times New Roman" w:cs="Times New Roman"/>
          <w:color w:val="000000"/>
          <w:sz w:val="28"/>
          <w:szCs w:val="28"/>
          <w:shd w:val="clear" w:color="auto" w:fill="FFFFFF"/>
          <w:lang w:val="uk-UA"/>
        </w:rPr>
        <w:t>Ігоря Сікорського», 2021 рік. Науковий керівний Андрійчук М.Т.</w:t>
      </w:r>
    </w:p>
    <w:p w:rsidR="00ED01F3" w:rsidRPr="00ED01F3" w:rsidRDefault="003F2462" w:rsidP="004A5420">
      <w:pPr>
        <w:widowControl w:val="0"/>
        <w:spacing w:after="30" w:line="360" w:lineRule="auto"/>
        <w:ind w:firstLine="709"/>
        <w:jc w:val="both"/>
        <w:rPr>
          <w:rFonts w:ascii="Times New Roman" w:hAnsi="Times New Roman" w:cs="Times New Roman"/>
          <w:sz w:val="28"/>
          <w:szCs w:val="28"/>
          <w:lang w:val="uk-UA"/>
        </w:rPr>
      </w:pPr>
      <w:r w:rsidRPr="00ED01F3">
        <w:rPr>
          <w:rFonts w:ascii="Times New Roman" w:hAnsi="Times New Roman" w:cs="Times New Roman"/>
          <w:sz w:val="28"/>
          <w:szCs w:val="28"/>
          <w:lang w:val="uk-UA"/>
        </w:rPr>
        <w:t>Об’єктом дослідження є</w:t>
      </w:r>
      <w:r w:rsidRPr="00ED01F3">
        <w:rPr>
          <w:rFonts w:ascii="Times New Roman" w:hAnsi="Times New Roman" w:cs="Times New Roman"/>
          <w:b/>
          <w:sz w:val="28"/>
          <w:szCs w:val="28"/>
          <w:lang w:val="uk-UA"/>
        </w:rPr>
        <w:t xml:space="preserve"> </w:t>
      </w:r>
      <w:r w:rsidRPr="00ED01F3">
        <w:rPr>
          <w:rFonts w:ascii="Times New Roman" w:hAnsi="Times New Roman" w:cs="Times New Roman"/>
          <w:sz w:val="28"/>
          <w:szCs w:val="28"/>
          <w:lang w:val="uk-UA"/>
        </w:rPr>
        <w:t>процеси формування іміджевої стратегії політика під час виборів до Верховної Ради України в масовій свідомості виборців.</w:t>
      </w:r>
      <w:r w:rsidR="00ED01F3" w:rsidRPr="00ED01F3">
        <w:rPr>
          <w:rFonts w:ascii="Times New Roman" w:hAnsi="Times New Roman" w:cs="Times New Roman"/>
          <w:sz w:val="28"/>
          <w:szCs w:val="28"/>
          <w:lang w:val="uk-UA"/>
        </w:rPr>
        <w:t xml:space="preserve"> Метою дослідження є виявлення специфіки іміджевої стратегії кандидата в депутати до Верховної ради України Руслана Кошулинського під час проміжних виборів в одномандатному виборчому окрузі №87.</w:t>
      </w:r>
    </w:p>
    <w:p w:rsidR="003F2462" w:rsidRDefault="00ED01F3" w:rsidP="004A5420">
      <w:pPr>
        <w:pStyle w:val="a4"/>
        <w:widowControl w:val="0"/>
        <w:spacing w:before="0" w:beforeAutospacing="0" w:after="3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Робота складається зі вступу, трьох розділів, висновків, списку використаної літератури та додатків. У першому розділі висвітлено теоретико-методологічні засади формування іміджу політика. Досліджено поняттєвий апарат та джерельна база, охарактеризовано виборче законодавство України. </w:t>
      </w:r>
    </w:p>
    <w:p w:rsidR="00ED01F3" w:rsidRDefault="00ED01F3" w:rsidP="004A5420">
      <w:pPr>
        <w:pStyle w:val="a4"/>
        <w:widowControl w:val="0"/>
        <w:spacing w:before="0" w:beforeAutospacing="0" w:after="3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У другому розділі описано технології створення та підтримки політичного іміджу.</w:t>
      </w:r>
    </w:p>
    <w:p w:rsidR="00ED01F3" w:rsidRDefault="00ED01F3" w:rsidP="004A5420">
      <w:pPr>
        <w:pStyle w:val="a4"/>
        <w:widowControl w:val="0"/>
        <w:spacing w:before="0" w:beforeAutospacing="0" w:after="30" w:afterAutospacing="0" w:line="360" w:lineRule="auto"/>
        <w:ind w:firstLine="709"/>
        <w:jc w:val="both"/>
        <w:rPr>
          <w:sz w:val="28"/>
          <w:szCs w:val="28"/>
          <w:lang w:val="uk-UA"/>
        </w:rPr>
      </w:pPr>
      <w:r>
        <w:rPr>
          <w:color w:val="000000"/>
          <w:sz w:val="28"/>
          <w:szCs w:val="28"/>
          <w:shd w:val="clear" w:color="auto" w:fill="FFFFFF"/>
          <w:lang w:val="uk-UA"/>
        </w:rPr>
        <w:t>У третьому розділі проаналізовано імідж кандидата в депутати</w:t>
      </w:r>
      <w:r w:rsidR="004A5420">
        <w:rPr>
          <w:color w:val="000000"/>
          <w:sz w:val="28"/>
          <w:szCs w:val="28"/>
          <w:shd w:val="clear" w:color="auto" w:fill="FFFFFF"/>
          <w:lang w:val="uk-UA"/>
        </w:rPr>
        <w:t xml:space="preserve"> до Верховної Ради України Руслана Кошулинського </w:t>
      </w:r>
      <w:r w:rsidR="004A5420" w:rsidRPr="00B22020">
        <w:rPr>
          <w:sz w:val="28"/>
          <w:szCs w:val="28"/>
          <w:lang w:val="uk-UA"/>
        </w:rPr>
        <w:t>під час проміжних виборів в одномандатному виборчому окрузі №87</w:t>
      </w:r>
      <w:r w:rsidR="004A5420">
        <w:rPr>
          <w:sz w:val="28"/>
          <w:szCs w:val="28"/>
          <w:lang w:val="uk-UA"/>
        </w:rPr>
        <w:t>.</w:t>
      </w:r>
    </w:p>
    <w:p w:rsidR="004A5420" w:rsidRDefault="004A5420" w:rsidP="004A5420">
      <w:pPr>
        <w:pStyle w:val="a4"/>
        <w:widowControl w:val="0"/>
        <w:spacing w:before="0" w:beforeAutospacing="0" w:after="30" w:afterAutospacing="0" w:line="360" w:lineRule="auto"/>
        <w:ind w:firstLine="709"/>
        <w:jc w:val="both"/>
        <w:rPr>
          <w:sz w:val="28"/>
          <w:szCs w:val="28"/>
          <w:lang w:val="uk-UA"/>
        </w:rPr>
      </w:pPr>
      <w:r>
        <w:rPr>
          <w:color w:val="000000"/>
          <w:sz w:val="28"/>
          <w:szCs w:val="28"/>
          <w:shd w:val="clear" w:color="auto" w:fill="FFFFFF"/>
          <w:lang w:val="uk-UA"/>
        </w:rPr>
        <w:t>За результатами дослідження зроблено висновок, що вдало складений політичний імідж має значний вплив на результат виборів.</w:t>
      </w:r>
    </w:p>
    <w:p w:rsidR="001B5B8D" w:rsidRDefault="004A5420" w:rsidP="004A5420">
      <w:pPr>
        <w:spacing w:after="3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Ключові слова: </w:t>
      </w:r>
      <w:r w:rsidR="001B5B8D">
        <w:rPr>
          <w:rFonts w:ascii="Times New Roman" w:hAnsi="Times New Roman" w:cs="Times New Roman"/>
          <w:color w:val="000000"/>
          <w:sz w:val="28"/>
          <w:szCs w:val="28"/>
          <w:shd w:val="clear" w:color="auto" w:fill="FFFFFF"/>
          <w:lang w:val="uk-UA"/>
        </w:rPr>
        <w:t>депутат, кандидат, передвиборча кампанія, політичний діяч, політичний імідж, технології іміджу</w:t>
      </w:r>
      <w:r w:rsidR="000170DA">
        <w:rPr>
          <w:rFonts w:ascii="Times New Roman" w:hAnsi="Times New Roman" w:cs="Times New Roman"/>
          <w:color w:val="000000"/>
          <w:sz w:val="28"/>
          <w:szCs w:val="28"/>
          <w:shd w:val="clear" w:color="auto" w:fill="FFFFFF"/>
          <w:lang w:val="uk-UA"/>
        </w:rPr>
        <w:t>.</w:t>
      </w:r>
    </w:p>
    <w:p w:rsidR="004A5420" w:rsidRDefault="004A5420" w:rsidP="004A5420">
      <w:pPr>
        <w:spacing w:after="30" w:line="360" w:lineRule="auto"/>
        <w:ind w:firstLine="709"/>
        <w:jc w:val="both"/>
        <w:rPr>
          <w:rFonts w:ascii="Times New Roman" w:hAnsi="Times New Roman" w:cs="Times New Roman"/>
          <w:color w:val="000000"/>
          <w:sz w:val="28"/>
          <w:szCs w:val="28"/>
          <w:shd w:val="clear" w:color="auto" w:fill="FFFFFF"/>
          <w:lang w:val="uk-UA"/>
        </w:rPr>
      </w:pPr>
    </w:p>
    <w:p w:rsidR="004A5420" w:rsidRDefault="004A5420">
      <w:pP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br w:type="page"/>
      </w:r>
    </w:p>
    <w:p w:rsidR="004A5420" w:rsidRPr="004A5420" w:rsidRDefault="000170DA" w:rsidP="00BF1331">
      <w:pPr>
        <w:spacing w:after="30" w:line="360" w:lineRule="auto"/>
        <w:ind w:firstLine="709"/>
        <w:jc w:val="center"/>
        <w:rPr>
          <w:rFonts w:ascii="Times New Roman" w:hAnsi="Times New Roman" w:cs="Times New Roman"/>
          <w:b/>
          <w:color w:val="000000"/>
          <w:sz w:val="28"/>
          <w:szCs w:val="28"/>
          <w:shd w:val="clear" w:color="auto" w:fill="FFFFFF"/>
          <w:lang w:val="uk-UA"/>
        </w:rPr>
      </w:pPr>
      <w:r>
        <w:rPr>
          <w:rFonts w:ascii="Times New Roman" w:hAnsi="Times New Roman" w:cs="Times New Roman"/>
          <w:b/>
          <w:color w:val="000000"/>
          <w:sz w:val="28"/>
          <w:szCs w:val="28"/>
          <w:shd w:val="clear" w:color="auto" w:fill="FFFFFF"/>
          <w:lang w:val="en-US"/>
        </w:rPr>
        <w:lastRenderedPageBreak/>
        <w:t>ABSTRACT</w:t>
      </w:r>
    </w:p>
    <w:p w:rsidR="001B5B8D" w:rsidRDefault="001B5B8D" w:rsidP="00BF1331">
      <w:pPr>
        <w:spacing w:after="30" w:line="360" w:lineRule="auto"/>
        <w:ind w:firstLine="709"/>
        <w:jc w:val="both"/>
        <w:rPr>
          <w:rFonts w:ascii="Times New Roman" w:hAnsi="Times New Roman" w:cs="Times New Roman"/>
          <w:color w:val="000000"/>
          <w:sz w:val="28"/>
          <w:szCs w:val="28"/>
          <w:shd w:val="clear" w:color="auto" w:fill="FFFFFF"/>
          <w:lang w:val="uk-UA"/>
        </w:rPr>
      </w:pPr>
      <w:r w:rsidRPr="001B5B8D">
        <w:rPr>
          <w:rFonts w:ascii="Times New Roman" w:hAnsi="Times New Roman" w:cs="Times New Roman"/>
          <w:color w:val="000000"/>
          <w:sz w:val="28"/>
          <w:szCs w:val="28"/>
          <w:shd w:val="clear" w:color="auto" w:fill="FFFFFF"/>
          <w:lang w:val="uk-UA"/>
        </w:rPr>
        <w:t>Explanatory note to the</w:t>
      </w:r>
      <w:r>
        <w:rPr>
          <w:rFonts w:ascii="Times New Roman" w:hAnsi="Times New Roman" w:cs="Times New Roman"/>
          <w:color w:val="000000"/>
          <w:sz w:val="28"/>
          <w:szCs w:val="28"/>
          <w:shd w:val="clear" w:color="auto" w:fill="FFFFFF"/>
          <w:lang w:val="uk-UA"/>
        </w:rPr>
        <w:t xml:space="preserve"> diploma project on the topic: «</w:t>
      </w:r>
      <w:r w:rsidRPr="001B5B8D">
        <w:rPr>
          <w:rFonts w:ascii="Times New Roman" w:hAnsi="Times New Roman" w:cs="Times New Roman"/>
          <w:color w:val="000000"/>
          <w:sz w:val="28"/>
          <w:szCs w:val="28"/>
          <w:shd w:val="clear" w:color="auto" w:fill="FFFFFF"/>
          <w:lang w:val="uk-UA"/>
        </w:rPr>
        <w:t>Image strategy of the candidate for the Verkhovna Rada of Ukraine Ruslan Koshulynsky during the by-elections in the</w:t>
      </w:r>
      <w:r>
        <w:rPr>
          <w:rFonts w:ascii="Times New Roman" w:hAnsi="Times New Roman" w:cs="Times New Roman"/>
          <w:color w:val="000000"/>
          <w:sz w:val="28"/>
          <w:szCs w:val="28"/>
          <w:shd w:val="clear" w:color="auto" w:fill="FFFFFF"/>
          <w:lang w:val="uk-UA"/>
        </w:rPr>
        <w:t xml:space="preserve"> single-member constituency №87»</w:t>
      </w:r>
      <w:r w:rsidRPr="001B5B8D">
        <w:rPr>
          <w:rFonts w:ascii="Times New Roman" w:hAnsi="Times New Roman" w:cs="Times New Roman"/>
          <w:color w:val="000000"/>
          <w:sz w:val="28"/>
          <w:szCs w:val="28"/>
          <w:shd w:val="clear" w:color="auto" w:fill="FFFFFF"/>
          <w:lang w:val="uk-UA"/>
        </w:rPr>
        <w:t xml:space="preserve"> Kyiv, </w:t>
      </w:r>
      <w:r w:rsidR="00823C6A">
        <w:rPr>
          <w:rFonts w:ascii="Times New Roman" w:hAnsi="Times New Roman" w:cs="Times New Roman"/>
          <w:color w:val="000000"/>
          <w:sz w:val="28"/>
          <w:szCs w:val="28"/>
          <w:shd w:val="clear" w:color="auto" w:fill="FFFFFF"/>
          <w:lang w:val="en-US"/>
        </w:rPr>
        <w:t xml:space="preserve">The </w:t>
      </w:r>
      <w:r w:rsidRPr="001B5B8D">
        <w:rPr>
          <w:rFonts w:ascii="Times New Roman" w:hAnsi="Times New Roman" w:cs="Times New Roman"/>
          <w:color w:val="000000"/>
          <w:sz w:val="28"/>
          <w:szCs w:val="28"/>
          <w:shd w:val="clear" w:color="auto" w:fill="FFFFFF"/>
          <w:lang w:val="uk-UA"/>
        </w:rPr>
        <w:t>National T</w:t>
      </w:r>
      <w:r w:rsidR="00E81BCE">
        <w:rPr>
          <w:rFonts w:ascii="Times New Roman" w:hAnsi="Times New Roman" w:cs="Times New Roman"/>
          <w:color w:val="000000"/>
          <w:sz w:val="28"/>
          <w:szCs w:val="28"/>
          <w:shd w:val="clear" w:color="auto" w:fill="FFFFFF"/>
          <w:lang w:val="uk-UA"/>
        </w:rPr>
        <w:t>echnical University</w:t>
      </w:r>
      <w:r>
        <w:rPr>
          <w:rFonts w:ascii="Times New Roman" w:hAnsi="Times New Roman" w:cs="Times New Roman"/>
          <w:color w:val="000000"/>
          <w:sz w:val="28"/>
          <w:szCs w:val="28"/>
          <w:shd w:val="clear" w:color="auto" w:fill="FFFFFF"/>
          <w:lang w:val="uk-UA"/>
        </w:rPr>
        <w:t xml:space="preserve"> </w:t>
      </w:r>
      <w:r w:rsidR="00823C6A">
        <w:rPr>
          <w:rFonts w:ascii="Times New Roman" w:hAnsi="Times New Roman" w:cs="Times New Roman"/>
          <w:color w:val="000000"/>
          <w:sz w:val="28"/>
          <w:szCs w:val="28"/>
          <w:shd w:val="clear" w:color="auto" w:fill="FFFFFF"/>
          <w:lang w:val="en-US"/>
        </w:rPr>
        <w:t xml:space="preserve">of Ukraine </w:t>
      </w:r>
      <w:r>
        <w:rPr>
          <w:rFonts w:ascii="Times New Roman" w:hAnsi="Times New Roman" w:cs="Times New Roman"/>
          <w:color w:val="000000"/>
          <w:sz w:val="28"/>
          <w:szCs w:val="28"/>
          <w:shd w:val="clear" w:color="auto" w:fill="FFFFFF"/>
          <w:lang w:val="uk-UA"/>
        </w:rPr>
        <w:t>«</w:t>
      </w:r>
      <w:r w:rsidR="00823C6A">
        <w:rPr>
          <w:rFonts w:ascii="Times New Roman" w:hAnsi="Times New Roman" w:cs="Times New Roman"/>
          <w:color w:val="000000"/>
          <w:sz w:val="28"/>
          <w:szCs w:val="28"/>
          <w:shd w:val="clear" w:color="auto" w:fill="FFFFFF"/>
          <w:lang w:val="uk-UA"/>
        </w:rPr>
        <w:t>Igor Sikorsky</w:t>
      </w:r>
      <w:r w:rsidR="00823C6A" w:rsidRPr="001B5B8D">
        <w:rPr>
          <w:rFonts w:ascii="Times New Roman" w:hAnsi="Times New Roman" w:cs="Times New Roman"/>
          <w:color w:val="000000"/>
          <w:sz w:val="28"/>
          <w:szCs w:val="28"/>
          <w:shd w:val="clear" w:color="auto" w:fill="FFFFFF"/>
          <w:lang w:val="uk-UA"/>
        </w:rPr>
        <w:t xml:space="preserve"> </w:t>
      </w:r>
      <w:r w:rsidRPr="001B5B8D">
        <w:rPr>
          <w:rFonts w:ascii="Times New Roman" w:hAnsi="Times New Roman" w:cs="Times New Roman"/>
          <w:color w:val="000000"/>
          <w:sz w:val="28"/>
          <w:szCs w:val="28"/>
          <w:shd w:val="clear" w:color="auto" w:fill="FFFFFF"/>
          <w:lang w:val="uk-UA"/>
        </w:rPr>
        <w:t>Kyiv Polytechnic Inst</w:t>
      </w:r>
      <w:r w:rsidR="00823C6A">
        <w:rPr>
          <w:rFonts w:ascii="Times New Roman" w:hAnsi="Times New Roman" w:cs="Times New Roman"/>
          <w:color w:val="000000"/>
          <w:sz w:val="28"/>
          <w:szCs w:val="28"/>
          <w:shd w:val="clear" w:color="auto" w:fill="FFFFFF"/>
          <w:lang w:val="uk-UA"/>
        </w:rPr>
        <w:t>itute</w:t>
      </w:r>
      <w:r>
        <w:rPr>
          <w:rFonts w:ascii="Times New Roman" w:hAnsi="Times New Roman" w:cs="Times New Roman"/>
          <w:color w:val="000000"/>
          <w:sz w:val="28"/>
          <w:szCs w:val="28"/>
          <w:shd w:val="clear" w:color="auto" w:fill="FFFFFF"/>
          <w:lang w:val="uk-UA"/>
        </w:rPr>
        <w:t>»</w:t>
      </w:r>
      <w:r w:rsidRPr="001B5B8D">
        <w:rPr>
          <w:rFonts w:ascii="Times New Roman" w:hAnsi="Times New Roman" w:cs="Times New Roman"/>
          <w:color w:val="000000"/>
          <w:sz w:val="28"/>
          <w:szCs w:val="28"/>
          <w:shd w:val="clear" w:color="auto" w:fill="FFFFFF"/>
          <w:lang w:val="uk-UA"/>
        </w:rPr>
        <w:t>, 2021. Scientific adviser Andriychuk M</w:t>
      </w:r>
      <w:r>
        <w:rPr>
          <w:rFonts w:ascii="Times New Roman" w:hAnsi="Times New Roman" w:cs="Times New Roman"/>
          <w:color w:val="000000"/>
          <w:sz w:val="28"/>
          <w:szCs w:val="28"/>
          <w:shd w:val="clear" w:color="auto" w:fill="FFFFFF"/>
          <w:lang w:val="uk-UA"/>
        </w:rPr>
        <w:t>.</w:t>
      </w:r>
      <w:r w:rsidRPr="001B5B8D">
        <w:rPr>
          <w:rFonts w:ascii="Times New Roman" w:hAnsi="Times New Roman" w:cs="Times New Roman"/>
          <w:color w:val="000000"/>
          <w:sz w:val="28"/>
          <w:szCs w:val="28"/>
          <w:shd w:val="clear" w:color="auto" w:fill="FFFFFF"/>
          <w:lang w:val="uk-UA"/>
        </w:rPr>
        <w:t>T</w:t>
      </w:r>
      <w:r>
        <w:rPr>
          <w:rFonts w:ascii="Times New Roman" w:hAnsi="Times New Roman" w:cs="Times New Roman"/>
          <w:color w:val="000000"/>
          <w:sz w:val="28"/>
          <w:szCs w:val="28"/>
          <w:shd w:val="clear" w:color="auto" w:fill="FFFFFF"/>
          <w:lang w:val="uk-UA"/>
        </w:rPr>
        <w:t>.</w:t>
      </w:r>
    </w:p>
    <w:p w:rsidR="004A5420" w:rsidRPr="004A5420" w:rsidRDefault="004A5420" w:rsidP="00BF1331">
      <w:pPr>
        <w:spacing w:after="30" w:line="360" w:lineRule="auto"/>
        <w:ind w:firstLine="709"/>
        <w:jc w:val="both"/>
        <w:rPr>
          <w:rFonts w:ascii="Times New Roman" w:hAnsi="Times New Roman" w:cs="Times New Roman"/>
          <w:color w:val="000000"/>
          <w:sz w:val="28"/>
          <w:szCs w:val="28"/>
          <w:shd w:val="clear" w:color="auto" w:fill="FFFFFF"/>
          <w:lang w:val="uk-UA"/>
        </w:rPr>
      </w:pPr>
      <w:r w:rsidRPr="004A5420">
        <w:rPr>
          <w:rFonts w:ascii="Times New Roman" w:hAnsi="Times New Roman" w:cs="Times New Roman"/>
          <w:color w:val="000000"/>
          <w:sz w:val="28"/>
          <w:szCs w:val="28"/>
          <w:shd w:val="clear" w:color="auto" w:fill="FFFFFF"/>
          <w:lang w:val="uk-UA"/>
        </w:rPr>
        <w:t>The object of the study is the processes of forming the image strategy of politicians during the elections to the Verkhovna Rada of Ukraine in the mass consciousness of voters. The purpose of the study is to identify the specifics of the image strategy of the candidate for the Verkhovna Rada of Ukraine Ruslan Koshulynsky during the by-elections in the single-member constituency №87.</w:t>
      </w:r>
    </w:p>
    <w:p w:rsidR="004A5420" w:rsidRPr="004A5420" w:rsidRDefault="004A5420" w:rsidP="004A5420">
      <w:pPr>
        <w:spacing w:after="30" w:line="360" w:lineRule="auto"/>
        <w:ind w:firstLine="709"/>
        <w:jc w:val="both"/>
        <w:rPr>
          <w:rFonts w:ascii="Times New Roman" w:hAnsi="Times New Roman" w:cs="Times New Roman"/>
          <w:color w:val="000000"/>
          <w:sz w:val="28"/>
          <w:szCs w:val="28"/>
          <w:shd w:val="clear" w:color="auto" w:fill="FFFFFF"/>
          <w:lang w:val="uk-UA"/>
        </w:rPr>
      </w:pPr>
      <w:r w:rsidRPr="004A5420">
        <w:rPr>
          <w:rFonts w:ascii="Times New Roman" w:hAnsi="Times New Roman" w:cs="Times New Roman"/>
          <w:color w:val="000000"/>
          <w:sz w:val="28"/>
          <w:szCs w:val="28"/>
          <w:shd w:val="clear" w:color="auto" w:fill="FFFFFF"/>
          <w:lang w:val="uk-UA"/>
        </w:rPr>
        <w:t>The work consists of an introduction, three chapters, conclusions, list of references and appendices. The first section highlights the theoretical and methodological principles of forming the image of a politician. The conceptual apparatus and source base are studied, the election legislation of Ukraine is characterized.</w:t>
      </w:r>
    </w:p>
    <w:p w:rsidR="004A5420" w:rsidRPr="004A5420" w:rsidRDefault="004A5420" w:rsidP="004A5420">
      <w:pPr>
        <w:spacing w:after="30" w:line="360" w:lineRule="auto"/>
        <w:ind w:firstLine="709"/>
        <w:jc w:val="both"/>
        <w:rPr>
          <w:rFonts w:ascii="Times New Roman" w:hAnsi="Times New Roman" w:cs="Times New Roman"/>
          <w:color w:val="000000"/>
          <w:sz w:val="28"/>
          <w:szCs w:val="28"/>
          <w:shd w:val="clear" w:color="auto" w:fill="FFFFFF"/>
          <w:lang w:val="uk-UA"/>
        </w:rPr>
      </w:pPr>
      <w:r w:rsidRPr="004A5420">
        <w:rPr>
          <w:rFonts w:ascii="Times New Roman" w:hAnsi="Times New Roman" w:cs="Times New Roman"/>
          <w:color w:val="000000"/>
          <w:sz w:val="28"/>
          <w:szCs w:val="28"/>
          <w:shd w:val="clear" w:color="auto" w:fill="FFFFFF"/>
          <w:lang w:val="uk-UA"/>
        </w:rPr>
        <w:t>The second section describes the technology of creating and maintaining a political image.</w:t>
      </w:r>
    </w:p>
    <w:p w:rsidR="004A5420" w:rsidRPr="004A5420" w:rsidRDefault="004A5420" w:rsidP="004A5420">
      <w:pPr>
        <w:spacing w:after="30" w:line="360" w:lineRule="auto"/>
        <w:ind w:firstLine="709"/>
        <w:jc w:val="both"/>
        <w:rPr>
          <w:rFonts w:ascii="Times New Roman" w:hAnsi="Times New Roman" w:cs="Times New Roman"/>
          <w:color w:val="000000"/>
          <w:sz w:val="28"/>
          <w:szCs w:val="28"/>
          <w:shd w:val="clear" w:color="auto" w:fill="FFFFFF"/>
          <w:lang w:val="uk-UA"/>
        </w:rPr>
      </w:pPr>
      <w:r w:rsidRPr="004A5420">
        <w:rPr>
          <w:rFonts w:ascii="Times New Roman" w:hAnsi="Times New Roman" w:cs="Times New Roman"/>
          <w:color w:val="000000"/>
          <w:sz w:val="28"/>
          <w:szCs w:val="28"/>
          <w:shd w:val="clear" w:color="auto" w:fill="FFFFFF"/>
          <w:lang w:val="uk-UA"/>
        </w:rPr>
        <w:t>The third section analyzes the image of the candidate for the Verkhovna Rada of Ukraine Ruslan Koshulynsky during the by-elections in the single-mandate constituency №87.</w:t>
      </w:r>
    </w:p>
    <w:p w:rsidR="000170DA" w:rsidRDefault="004A5420" w:rsidP="000170DA">
      <w:pPr>
        <w:spacing w:after="30" w:line="360" w:lineRule="auto"/>
        <w:ind w:firstLine="709"/>
        <w:jc w:val="both"/>
        <w:rPr>
          <w:rFonts w:ascii="Times New Roman" w:hAnsi="Times New Roman" w:cs="Times New Roman"/>
          <w:color w:val="000000"/>
          <w:sz w:val="28"/>
          <w:szCs w:val="28"/>
          <w:shd w:val="clear" w:color="auto" w:fill="FFFFFF"/>
          <w:lang w:val="uk-UA"/>
        </w:rPr>
      </w:pPr>
      <w:r w:rsidRPr="004A5420">
        <w:rPr>
          <w:rFonts w:ascii="Times New Roman" w:hAnsi="Times New Roman" w:cs="Times New Roman"/>
          <w:color w:val="000000"/>
          <w:sz w:val="28"/>
          <w:szCs w:val="28"/>
          <w:shd w:val="clear" w:color="auto" w:fill="FFFFFF"/>
          <w:lang w:val="uk-UA"/>
        </w:rPr>
        <w:t>According to the results of the study, it was concluded that a well-formed political image has a significant impact on the election outcome.</w:t>
      </w:r>
    </w:p>
    <w:p w:rsidR="004A5420" w:rsidRDefault="000170DA" w:rsidP="000170DA">
      <w:pPr>
        <w:spacing w:after="30" w:line="360" w:lineRule="auto"/>
        <w:ind w:firstLine="709"/>
        <w:jc w:val="both"/>
        <w:rPr>
          <w:rFonts w:ascii="Times New Roman" w:hAnsi="Times New Roman" w:cs="Times New Roman"/>
          <w:color w:val="000000"/>
          <w:sz w:val="28"/>
          <w:szCs w:val="28"/>
          <w:shd w:val="clear" w:color="auto" w:fill="FFFFFF"/>
          <w:lang w:val="uk-UA"/>
        </w:rPr>
      </w:pPr>
      <w:r w:rsidRPr="000170DA">
        <w:rPr>
          <w:rFonts w:ascii="Times New Roman" w:hAnsi="Times New Roman" w:cs="Times New Roman"/>
          <w:color w:val="000000"/>
          <w:sz w:val="28"/>
          <w:szCs w:val="28"/>
          <w:shd w:val="clear" w:color="auto" w:fill="FFFFFF"/>
          <w:lang w:val="uk-UA"/>
        </w:rPr>
        <w:t>Key words: deputy, candidate, election campaign, politician, political image, image technologies.</w:t>
      </w:r>
      <w:r w:rsidR="004A5420">
        <w:rPr>
          <w:rFonts w:ascii="Times New Roman" w:hAnsi="Times New Roman" w:cs="Times New Roman"/>
          <w:color w:val="000000"/>
          <w:sz w:val="28"/>
          <w:szCs w:val="28"/>
          <w:shd w:val="clear" w:color="auto" w:fill="FFFFFF"/>
          <w:lang w:val="uk-UA"/>
        </w:rPr>
        <w:br w:type="page"/>
      </w:r>
    </w:p>
    <w:p w:rsidR="004A5420"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p>
    <w:p w:rsidR="004A5420"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p>
    <w:p w:rsidR="004A5420"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p>
    <w:p w:rsidR="004A5420"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p>
    <w:p w:rsidR="004A5420"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p>
    <w:p w:rsidR="004A5420"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p>
    <w:p w:rsidR="004A5420"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p>
    <w:p w:rsidR="004A5420"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p>
    <w:p w:rsidR="004A5420" w:rsidRDefault="004A5420" w:rsidP="004A5420">
      <w:pPr>
        <w:tabs>
          <w:tab w:val="right" w:leader="underscore" w:pos="8903"/>
        </w:tabs>
        <w:spacing w:after="0" w:line="240" w:lineRule="auto"/>
        <w:rPr>
          <w:rFonts w:ascii="Times New Roman" w:eastAsia="Times New Roman" w:hAnsi="Times New Roman" w:cs="Times New Roman"/>
          <w:b/>
          <w:sz w:val="36"/>
          <w:szCs w:val="28"/>
          <w:lang w:val="uk-UA" w:eastAsia="ru-RU"/>
        </w:rPr>
      </w:pPr>
    </w:p>
    <w:p w:rsidR="004A5420"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p>
    <w:p w:rsidR="004A5420"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p>
    <w:p w:rsidR="004A5420"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p>
    <w:p w:rsidR="004A5420" w:rsidRPr="00FB6D6D"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r w:rsidRPr="00FB6D6D">
        <w:rPr>
          <w:rFonts w:ascii="Times New Roman" w:eastAsia="Times New Roman" w:hAnsi="Times New Roman" w:cs="Times New Roman"/>
          <w:b/>
          <w:sz w:val="36"/>
          <w:szCs w:val="28"/>
          <w:lang w:val="uk-UA" w:eastAsia="ru-RU"/>
        </w:rPr>
        <w:t>Пояснювальна записка</w:t>
      </w:r>
    </w:p>
    <w:p w:rsidR="004A5420" w:rsidRPr="00FB6D6D" w:rsidRDefault="004A5420" w:rsidP="004A5420">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r w:rsidRPr="00FB6D6D">
        <w:rPr>
          <w:rFonts w:ascii="Times New Roman" w:eastAsia="Times New Roman" w:hAnsi="Times New Roman" w:cs="Times New Roman"/>
          <w:b/>
          <w:sz w:val="36"/>
          <w:szCs w:val="28"/>
          <w:lang w:val="uk-UA" w:eastAsia="ru-RU"/>
        </w:rPr>
        <w:t>до дипломного проєкту</w:t>
      </w:r>
    </w:p>
    <w:p w:rsidR="004A5420" w:rsidRPr="00FB6D6D" w:rsidRDefault="004A5420" w:rsidP="004A5420">
      <w:pPr>
        <w:tabs>
          <w:tab w:val="right" w:leader="underscore" w:pos="8903"/>
        </w:tabs>
        <w:spacing w:after="0" w:line="240" w:lineRule="auto"/>
        <w:jc w:val="center"/>
        <w:rPr>
          <w:rFonts w:ascii="Times New Roman" w:eastAsia="Times New Roman" w:hAnsi="Times New Roman" w:cs="Times New Roman"/>
          <w:sz w:val="26"/>
          <w:szCs w:val="24"/>
          <w:lang w:val="uk-UA" w:eastAsia="ru-RU"/>
        </w:rPr>
      </w:pPr>
      <w:r w:rsidRPr="00FB6D6D">
        <w:rPr>
          <w:rFonts w:ascii="Times New Roman" w:eastAsia="Times New Roman" w:hAnsi="Times New Roman" w:cs="Times New Roman"/>
          <w:b/>
          <w:sz w:val="36"/>
          <w:szCs w:val="36"/>
          <w:lang w:val="uk-UA" w:eastAsia="ru-RU"/>
        </w:rPr>
        <w:t xml:space="preserve">на тему: </w:t>
      </w:r>
      <w:r w:rsidRPr="00FB6D6D">
        <w:rPr>
          <w:rFonts w:ascii="Times New Roman" w:eastAsia="Times New Roman" w:hAnsi="Times New Roman" w:cs="Times New Roman"/>
          <w:b/>
          <w:color w:val="000000"/>
          <w:sz w:val="28"/>
          <w:szCs w:val="36"/>
          <w:lang w:val="uk-UA" w:eastAsia="ru-RU"/>
        </w:rPr>
        <w:t>«</w:t>
      </w:r>
      <w:r w:rsidRPr="00B22020">
        <w:rPr>
          <w:rFonts w:ascii="Times New Roman" w:hAnsi="Times New Roman" w:cs="Times New Roman"/>
          <w:sz w:val="28"/>
          <w:szCs w:val="28"/>
          <w:lang w:val="uk-UA"/>
        </w:rPr>
        <w:t>Іміджева стратегія кандидата в депутати до Верховної ради України Руслана Кошулинського під час проміжних виборів в одномандатному виборчому окрузі №87</w:t>
      </w:r>
      <w:r w:rsidRPr="00FB6D6D">
        <w:rPr>
          <w:rFonts w:ascii="Times New Roman" w:eastAsia="Times New Roman" w:hAnsi="Times New Roman" w:cs="Times New Roman"/>
          <w:b/>
          <w:color w:val="000000"/>
          <w:sz w:val="28"/>
          <w:szCs w:val="36"/>
          <w:lang w:val="uk-UA" w:eastAsia="ru-RU"/>
        </w:rPr>
        <w:t>»</w:t>
      </w: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rPr>
          <w:rFonts w:ascii="Times New Roman" w:eastAsia="Times New Roman" w:hAnsi="Times New Roman" w:cs="Times New Roman"/>
          <w:sz w:val="26"/>
          <w:szCs w:val="24"/>
          <w:lang w:val="uk-UA" w:eastAsia="ru-RU"/>
        </w:rPr>
      </w:pPr>
    </w:p>
    <w:p w:rsidR="004A5420" w:rsidRPr="00FB6D6D" w:rsidRDefault="004A5420" w:rsidP="004A5420">
      <w:pPr>
        <w:spacing w:after="0" w:line="240" w:lineRule="auto"/>
        <w:jc w:val="center"/>
        <w:rPr>
          <w:rFonts w:ascii="Times New Roman" w:eastAsia="Times New Roman" w:hAnsi="Times New Roman" w:cs="Times New Roman"/>
          <w:sz w:val="26"/>
          <w:szCs w:val="24"/>
          <w:lang w:val="uk-UA" w:eastAsia="ru-RU"/>
        </w:rPr>
      </w:pPr>
    </w:p>
    <w:p w:rsidR="004A5420" w:rsidRPr="00E5022B" w:rsidRDefault="004A5420" w:rsidP="004A5420">
      <w:pPr>
        <w:spacing w:after="0" w:line="240" w:lineRule="auto"/>
        <w:jc w:val="center"/>
        <w:rPr>
          <w:rFonts w:ascii="Times New Roman" w:eastAsia="Times New Roman" w:hAnsi="Times New Roman" w:cs="Times New Roman"/>
          <w:sz w:val="26"/>
          <w:szCs w:val="24"/>
          <w:lang w:val="uk-UA" w:eastAsia="ru-RU"/>
        </w:rPr>
      </w:pPr>
      <w:r w:rsidRPr="00FB6D6D">
        <w:rPr>
          <w:rFonts w:ascii="Times New Roman" w:eastAsia="Times New Roman" w:hAnsi="Times New Roman" w:cs="Times New Roman"/>
          <w:sz w:val="26"/>
          <w:szCs w:val="24"/>
          <w:lang w:val="uk-UA" w:eastAsia="ru-RU"/>
        </w:rPr>
        <w:t>Київ – 20</w:t>
      </w:r>
      <w:r w:rsidRPr="00FB6D6D">
        <w:rPr>
          <w:rFonts w:ascii="Times New Roman" w:eastAsia="Times New Roman" w:hAnsi="Times New Roman" w:cs="Times New Roman"/>
          <w:color w:val="000000"/>
          <w:sz w:val="26"/>
          <w:szCs w:val="24"/>
          <w:lang w:val="uk-UA" w:eastAsia="ru-RU"/>
        </w:rPr>
        <w:t>2</w:t>
      </w:r>
      <w:r>
        <w:rPr>
          <w:rFonts w:ascii="Times New Roman" w:eastAsia="Times New Roman" w:hAnsi="Times New Roman" w:cs="Times New Roman"/>
          <w:color w:val="000000"/>
          <w:sz w:val="26"/>
          <w:szCs w:val="24"/>
          <w:lang w:val="uk-UA" w:eastAsia="ru-RU"/>
        </w:rPr>
        <w:t>1</w:t>
      </w:r>
      <w:r w:rsidRPr="00FB6D6D">
        <w:rPr>
          <w:rFonts w:ascii="Times New Roman" w:eastAsia="Times New Roman" w:hAnsi="Times New Roman" w:cs="Times New Roman"/>
          <w:sz w:val="26"/>
          <w:szCs w:val="24"/>
          <w:lang w:val="uk-UA" w:eastAsia="ru-RU"/>
        </w:rPr>
        <w:t xml:space="preserve"> року</w:t>
      </w:r>
    </w:p>
    <w:p w:rsidR="004A5420" w:rsidRDefault="004A5420" w:rsidP="004A5420">
      <w:pPr>
        <w:widowControl w:val="0"/>
        <w:spacing w:line="360" w:lineRule="auto"/>
        <w:jc w:val="both"/>
        <w:rPr>
          <w:lang w:val="uk-UA"/>
        </w:rPr>
      </w:pPr>
    </w:p>
    <w:p w:rsidR="00D521E5" w:rsidRPr="004A5420" w:rsidRDefault="00ED01F3" w:rsidP="004A5420">
      <w:pPr>
        <w:widowControl w:val="0"/>
        <w:spacing w:line="36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ЗМІ</w:t>
      </w:r>
      <w:r w:rsidR="00D521E5" w:rsidRPr="00B22020">
        <w:rPr>
          <w:rFonts w:ascii="Times New Roman" w:hAnsi="Times New Roman" w:cs="Times New Roman"/>
          <w:b/>
          <w:sz w:val="28"/>
          <w:szCs w:val="28"/>
          <w:lang w:val="uk-UA"/>
        </w:rPr>
        <w:t>СТ</w:t>
      </w:r>
    </w:p>
    <w:sdt>
      <w:sdtPr>
        <w:rPr>
          <w:rFonts w:asciiTheme="minorHAnsi" w:eastAsiaTheme="minorHAnsi" w:hAnsiTheme="minorHAnsi" w:cstheme="minorBidi"/>
          <w:b w:val="0"/>
          <w:bCs w:val="0"/>
          <w:color w:val="auto"/>
          <w:sz w:val="22"/>
          <w:szCs w:val="22"/>
        </w:rPr>
        <w:id w:val="109571672"/>
        <w:docPartObj>
          <w:docPartGallery w:val="Table of Contents"/>
          <w:docPartUnique/>
        </w:docPartObj>
      </w:sdtPr>
      <w:sdtEndPr>
        <w:rPr>
          <w:rFonts w:ascii="Times New Roman" w:hAnsi="Times New Roman" w:cs="Times New Roman"/>
          <w:sz w:val="28"/>
          <w:szCs w:val="28"/>
        </w:rPr>
      </w:sdtEndPr>
      <w:sdtContent>
        <w:p w:rsidR="000C3BB2" w:rsidRPr="000C3BB2" w:rsidRDefault="00482E0E" w:rsidP="000C3BB2">
          <w:pPr>
            <w:pStyle w:val="af0"/>
            <w:spacing w:before="0" w:after="30" w:line="360" w:lineRule="auto"/>
            <w:jc w:val="both"/>
            <w:rPr>
              <w:rFonts w:ascii="Times New Roman" w:hAnsi="Times New Roman" w:cs="Times New Roman"/>
              <w:noProof/>
              <w:lang w:val="uk-UA"/>
            </w:rPr>
          </w:pPr>
          <w:r w:rsidRPr="00482E0E">
            <w:rPr>
              <w:rFonts w:ascii="Times New Roman" w:hAnsi="Times New Roman" w:cs="Times New Roman"/>
            </w:rPr>
            <w:fldChar w:fldCharType="begin"/>
          </w:r>
          <w:r w:rsidR="004D52A0" w:rsidRPr="000C3BB2">
            <w:rPr>
              <w:rFonts w:ascii="Times New Roman" w:hAnsi="Times New Roman" w:cs="Times New Roman"/>
            </w:rPr>
            <w:instrText xml:space="preserve"> TOC \o "1-3" \h \z \u </w:instrText>
          </w:r>
          <w:r w:rsidRPr="00482E0E">
            <w:rPr>
              <w:rFonts w:ascii="Times New Roman" w:hAnsi="Times New Roman" w:cs="Times New Roman"/>
            </w:rPr>
            <w:fldChar w:fldCharType="separate"/>
          </w:r>
        </w:p>
        <w:p w:rsidR="000C3BB2" w:rsidRPr="000C3BB2" w:rsidRDefault="00482E0E" w:rsidP="000C3BB2">
          <w:pPr>
            <w:pStyle w:val="11"/>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1988" w:history="1">
            <w:r w:rsidR="000C3BB2" w:rsidRPr="000C3BB2">
              <w:rPr>
                <w:rStyle w:val="a8"/>
                <w:rFonts w:ascii="Times New Roman" w:hAnsi="Times New Roman" w:cs="Times New Roman"/>
                <w:noProof/>
                <w:sz w:val="28"/>
                <w:szCs w:val="28"/>
                <w:lang w:val="uk-UA"/>
              </w:rPr>
              <w:t>ВСТУП</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_Toc74051988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9</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11"/>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1989" w:history="1">
            <w:r w:rsidR="000C3BB2" w:rsidRPr="000C3BB2">
              <w:rPr>
                <w:rStyle w:val="a8"/>
                <w:rFonts w:ascii="Times New Roman" w:hAnsi="Times New Roman" w:cs="Times New Roman"/>
                <w:noProof/>
                <w:sz w:val="28"/>
                <w:szCs w:val="28"/>
                <w:lang w:val="uk-UA"/>
              </w:rPr>
              <w:t>РОЗДІЛ 1. ТЕОРЕТИКО-МЕТОДОЛОГІЧНІ ЗАСАДИ ФОРМУВАННЯ ІМІДЖУ ПОЛІТИКА</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_Toc74051989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13</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23"/>
            <w:tabs>
              <w:tab w:val="left" w:pos="880"/>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1990" w:history="1">
            <w:r w:rsidR="000C3BB2" w:rsidRPr="000C3BB2">
              <w:rPr>
                <w:rStyle w:val="a8"/>
                <w:rFonts w:ascii="Times New Roman" w:hAnsi="Times New Roman" w:cs="Times New Roman"/>
                <w:noProof/>
                <w:sz w:val="28"/>
                <w:szCs w:val="28"/>
                <w:lang w:val="uk-UA"/>
              </w:rPr>
              <w:t>1.1.</w:t>
            </w:r>
            <w:r w:rsidR="000C3BB2" w:rsidRPr="000C3BB2">
              <w:rPr>
                <w:rFonts w:ascii="Times New Roman" w:eastAsiaTheme="minorEastAsia" w:hAnsi="Times New Roman" w:cs="Times New Roman"/>
                <w:noProof/>
                <w:sz w:val="28"/>
                <w:szCs w:val="28"/>
                <w:lang w:eastAsia="ru-RU"/>
              </w:rPr>
              <w:tab/>
            </w:r>
            <w:r w:rsidR="000C3BB2" w:rsidRPr="000C3BB2">
              <w:rPr>
                <w:rStyle w:val="a8"/>
                <w:rFonts w:ascii="Times New Roman" w:hAnsi="Times New Roman" w:cs="Times New Roman"/>
                <w:noProof/>
                <w:sz w:val="28"/>
                <w:szCs w:val="28"/>
                <w:lang w:val="uk-UA"/>
              </w:rPr>
              <w:t>Поняттєвий апарат і джерельна база</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_Toc74051990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13</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23"/>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1991" w:history="1">
            <w:r w:rsidR="000C3BB2" w:rsidRPr="000C3BB2">
              <w:rPr>
                <w:rStyle w:val="a8"/>
                <w:rFonts w:ascii="Times New Roman" w:hAnsi="Times New Roman" w:cs="Times New Roman"/>
                <w:noProof/>
                <w:sz w:val="28"/>
                <w:szCs w:val="28"/>
                <w:lang w:val="uk-UA"/>
              </w:rPr>
              <w:t>1.2. Складники іміджу політика</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_Toc74051991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16</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23"/>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1992" w:history="1">
            <w:r w:rsidR="000C3BB2" w:rsidRPr="000C3BB2">
              <w:rPr>
                <w:rStyle w:val="a8"/>
                <w:rFonts w:ascii="Times New Roman" w:hAnsi="Times New Roman" w:cs="Times New Roman"/>
                <w:noProof/>
                <w:sz w:val="28"/>
                <w:szCs w:val="28"/>
                <w:lang w:val="uk-UA"/>
              </w:rPr>
              <w:t>1.3. Характеристика виборчого законодавства України</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_Toc74051992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21</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11"/>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1993" w:history="1">
            <w:r w:rsidR="000C3BB2" w:rsidRPr="000C3BB2">
              <w:rPr>
                <w:rStyle w:val="a8"/>
                <w:rFonts w:ascii="Times New Roman" w:hAnsi="Times New Roman" w:cs="Times New Roman"/>
                <w:noProof/>
                <w:sz w:val="28"/>
                <w:szCs w:val="28"/>
                <w:lang w:val="uk-UA"/>
              </w:rPr>
              <w:t>РОЗДІЛ 2. ТЕХНОЛОГІЇ СТВОРЕННЯ ТА ПІДТРИМКИ ПОЛІТИЧНОГО ІМІДЖУ</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_Toc74051993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25</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23"/>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1994" w:history="1">
            <w:r w:rsidR="000C3BB2" w:rsidRPr="000C3BB2">
              <w:rPr>
                <w:rStyle w:val="a8"/>
                <w:rFonts w:ascii="Times New Roman" w:hAnsi="Times New Roman" w:cs="Times New Roman"/>
                <w:noProof/>
                <w:sz w:val="28"/>
                <w:szCs w:val="28"/>
                <w:lang w:val="uk-UA"/>
              </w:rPr>
              <w:t>2.1. Основні стратегії та технології конструювання політичного іміджу</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_Toc74051994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25</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23"/>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1995" w:history="1">
            <w:r w:rsidR="000C3BB2" w:rsidRPr="000C3BB2">
              <w:rPr>
                <w:rStyle w:val="a8"/>
                <w:rFonts w:ascii="Times New Roman" w:hAnsi="Times New Roman" w:cs="Times New Roman"/>
                <w:noProof/>
                <w:sz w:val="28"/>
                <w:szCs w:val="28"/>
                <w:lang w:val="uk-UA"/>
              </w:rPr>
              <w:t>2.2. Вироблення і підтримка позитивного іміджу</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_Toc74051995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31</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23"/>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1996" w:history="1">
            <w:r w:rsidR="000C3BB2" w:rsidRPr="000C3BB2">
              <w:rPr>
                <w:rStyle w:val="a8"/>
                <w:rFonts w:ascii="Times New Roman" w:hAnsi="Times New Roman" w:cs="Times New Roman"/>
                <w:noProof/>
                <w:sz w:val="28"/>
                <w:szCs w:val="28"/>
                <w:lang w:val="uk-UA"/>
              </w:rPr>
              <w:t>2.3. Роль мас-медіа у формуванні політичного іміджу</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_Toc74051996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34</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11"/>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1997" w:history="1">
            <w:r w:rsidR="000C3BB2" w:rsidRPr="000C3BB2">
              <w:rPr>
                <w:rStyle w:val="a8"/>
                <w:rFonts w:ascii="Times New Roman" w:hAnsi="Times New Roman" w:cs="Times New Roman"/>
                <w:noProof/>
                <w:sz w:val="28"/>
                <w:szCs w:val="28"/>
                <w:lang w:val="uk-UA"/>
              </w:rPr>
              <w:t>РОЗДІЛ 3. АНАЛІЗ ІМІДЖЕВОЇ СТРАТЕГІЇ КАНДИДАТА В ДЕПУТАТИ РУСЛАНА КОШУЛИНСЬКОГО</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_Toc74051997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40</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23"/>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1998" w:history="1">
            <w:r w:rsidR="000C3BB2" w:rsidRPr="000C3BB2">
              <w:rPr>
                <w:rStyle w:val="a8"/>
                <w:rFonts w:ascii="Times New Roman" w:hAnsi="Times New Roman" w:cs="Times New Roman"/>
                <w:noProof/>
                <w:sz w:val="28"/>
                <w:szCs w:val="28"/>
                <w:lang w:val="uk-UA"/>
              </w:rPr>
              <w:t>3.1. Політичний портрет Руслана Кошулинського як основа для формування іміджу кандидата</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_Toc74051998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40</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23"/>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1999" w:history="1">
            <w:r w:rsidR="000C3BB2" w:rsidRPr="000C3BB2">
              <w:rPr>
                <w:rStyle w:val="a8"/>
                <w:rFonts w:ascii="Times New Roman" w:hAnsi="Times New Roman" w:cs="Times New Roman"/>
                <w:noProof/>
                <w:sz w:val="28"/>
                <w:szCs w:val="28"/>
                <w:lang w:val="uk-UA"/>
              </w:rPr>
              <w:t>3.2. Аналіз іміджу кандидата в депутати Руслана Кошулинського під час проміжних виборів в одномандатному виборчому окрузі №87</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_Toc74051999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42</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11"/>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2000" w:history="1">
            <w:r w:rsidR="000C3BB2" w:rsidRPr="000C3BB2">
              <w:rPr>
                <w:rStyle w:val="a8"/>
                <w:rFonts w:ascii="Times New Roman" w:hAnsi="Times New Roman" w:cs="Times New Roman"/>
                <w:noProof/>
                <w:sz w:val="28"/>
                <w:szCs w:val="28"/>
                <w:lang w:val="uk-UA"/>
              </w:rPr>
              <w:t>ВИСНОВКИ</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_Toc74052000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49</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11"/>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2001" w:history="1">
            <w:r w:rsidR="000C3BB2" w:rsidRPr="000C3BB2">
              <w:rPr>
                <w:rStyle w:val="a8"/>
                <w:rFonts w:ascii="Times New Roman" w:hAnsi="Times New Roman" w:cs="Times New Roman"/>
                <w:noProof/>
                <w:sz w:val="28"/>
                <w:szCs w:val="28"/>
                <w:lang w:val="uk-UA"/>
              </w:rPr>
              <w:t>СПИСОК ВИКОРИСТАНОЇ ЛІТЕРАТУРИ</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_Toc74052001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51</w:t>
            </w:r>
            <w:r w:rsidRPr="000C3BB2">
              <w:rPr>
                <w:rFonts w:ascii="Times New Roman" w:hAnsi="Times New Roman" w:cs="Times New Roman"/>
                <w:noProof/>
                <w:webHidden/>
                <w:sz w:val="28"/>
                <w:szCs w:val="28"/>
              </w:rPr>
              <w:fldChar w:fldCharType="end"/>
            </w:r>
          </w:hyperlink>
        </w:p>
        <w:p w:rsidR="000C3BB2" w:rsidRPr="000C3BB2" w:rsidRDefault="00482E0E" w:rsidP="000C3BB2">
          <w:pPr>
            <w:pStyle w:val="11"/>
            <w:tabs>
              <w:tab w:val="right" w:leader="dot" w:pos="9344"/>
            </w:tabs>
            <w:spacing w:after="30" w:line="360" w:lineRule="auto"/>
            <w:jc w:val="both"/>
            <w:rPr>
              <w:rFonts w:ascii="Times New Roman" w:eastAsiaTheme="minorEastAsia" w:hAnsi="Times New Roman" w:cs="Times New Roman"/>
              <w:noProof/>
              <w:sz w:val="28"/>
              <w:szCs w:val="28"/>
              <w:lang w:eastAsia="ru-RU"/>
            </w:rPr>
          </w:pPr>
          <w:hyperlink w:anchor="_Toc74052002" w:history="1">
            <w:r w:rsidR="000C3BB2" w:rsidRPr="000C3BB2">
              <w:rPr>
                <w:rStyle w:val="a8"/>
                <w:rFonts w:ascii="Times New Roman" w:hAnsi="Times New Roman" w:cs="Times New Roman"/>
                <w:noProof/>
                <w:sz w:val="28"/>
                <w:szCs w:val="28"/>
                <w:lang w:val="uk-UA"/>
              </w:rPr>
              <w:t>ДОДАТКИ</w:t>
            </w:r>
            <w:r w:rsidR="000C3BB2" w:rsidRPr="000C3BB2">
              <w:rPr>
                <w:rFonts w:ascii="Times New Roman" w:hAnsi="Times New Roman" w:cs="Times New Roman"/>
                <w:noProof/>
                <w:webHidden/>
                <w:sz w:val="28"/>
                <w:szCs w:val="28"/>
              </w:rPr>
              <w:tab/>
            </w:r>
            <w:r w:rsidRPr="000C3BB2">
              <w:rPr>
                <w:rFonts w:ascii="Times New Roman" w:hAnsi="Times New Roman" w:cs="Times New Roman"/>
                <w:noProof/>
                <w:webHidden/>
                <w:sz w:val="28"/>
                <w:szCs w:val="28"/>
              </w:rPr>
              <w:fldChar w:fldCharType="begin"/>
            </w:r>
            <w:r w:rsidR="000C3BB2" w:rsidRPr="000C3BB2">
              <w:rPr>
                <w:rFonts w:ascii="Times New Roman" w:hAnsi="Times New Roman" w:cs="Times New Roman"/>
                <w:noProof/>
                <w:webHidden/>
                <w:sz w:val="28"/>
                <w:szCs w:val="28"/>
              </w:rPr>
              <w:instrText xml:space="preserve"> PAGEREF _Toc74052002 \h </w:instrText>
            </w:r>
            <w:r w:rsidRPr="000C3BB2">
              <w:rPr>
                <w:rFonts w:ascii="Times New Roman" w:hAnsi="Times New Roman" w:cs="Times New Roman"/>
                <w:noProof/>
                <w:webHidden/>
                <w:sz w:val="28"/>
                <w:szCs w:val="28"/>
              </w:rPr>
            </w:r>
            <w:r w:rsidRPr="000C3BB2">
              <w:rPr>
                <w:rFonts w:ascii="Times New Roman" w:hAnsi="Times New Roman" w:cs="Times New Roman"/>
                <w:noProof/>
                <w:webHidden/>
                <w:sz w:val="28"/>
                <w:szCs w:val="28"/>
              </w:rPr>
              <w:fldChar w:fldCharType="separate"/>
            </w:r>
            <w:r w:rsidR="00FF29B1">
              <w:rPr>
                <w:rFonts w:ascii="Times New Roman" w:hAnsi="Times New Roman" w:cs="Times New Roman"/>
                <w:noProof/>
                <w:webHidden/>
                <w:sz w:val="28"/>
                <w:szCs w:val="28"/>
              </w:rPr>
              <w:t>58</w:t>
            </w:r>
            <w:r w:rsidRPr="000C3BB2">
              <w:rPr>
                <w:rFonts w:ascii="Times New Roman" w:hAnsi="Times New Roman" w:cs="Times New Roman"/>
                <w:noProof/>
                <w:webHidden/>
                <w:sz w:val="28"/>
                <w:szCs w:val="28"/>
              </w:rPr>
              <w:fldChar w:fldCharType="end"/>
            </w:r>
          </w:hyperlink>
        </w:p>
        <w:p w:rsidR="004D52A0" w:rsidRPr="000C3BB2" w:rsidRDefault="00482E0E" w:rsidP="000C3BB2">
          <w:pPr>
            <w:spacing w:line="360" w:lineRule="auto"/>
            <w:jc w:val="both"/>
            <w:rPr>
              <w:rFonts w:ascii="Times New Roman" w:hAnsi="Times New Roman" w:cs="Times New Roman"/>
              <w:sz w:val="28"/>
              <w:szCs w:val="28"/>
            </w:rPr>
          </w:pPr>
          <w:r w:rsidRPr="000C3BB2">
            <w:rPr>
              <w:rFonts w:ascii="Times New Roman" w:hAnsi="Times New Roman" w:cs="Times New Roman"/>
              <w:sz w:val="28"/>
              <w:szCs w:val="28"/>
            </w:rPr>
            <w:fldChar w:fldCharType="end"/>
          </w:r>
        </w:p>
      </w:sdtContent>
    </w:sdt>
    <w:p w:rsidR="00164A67" w:rsidRPr="00BF1331" w:rsidRDefault="00164A67" w:rsidP="00BF1331">
      <w:pPr>
        <w:pStyle w:val="1"/>
        <w:rPr>
          <w:rFonts w:cs="Times New Roman"/>
          <w:lang w:val="uk-UA"/>
        </w:rPr>
      </w:pPr>
      <w:r w:rsidRPr="00B22020">
        <w:rPr>
          <w:rFonts w:cs="Times New Roman"/>
          <w:lang w:val="uk-UA"/>
        </w:rPr>
        <w:br w:type="page"/>
      </w:r>
      <w:bookmarkStart w:id="3" w:name="_Toc74051988"/>
      <w:r w:rsidRPr="00B22020">
        <w:rPr>
          <w:lang w:val="uk-UA"/>
        </w:rPr>
        <w:lastRenderedPageBreak/>
        <w:t>ВСТУП</w:t>
      </w:r>
      <w:bookmarkEnd w:id="3"/>
    </w:p>
    <w:p w:rsidR="005432AB" w:rsidRPr="00B22020" w:rsidRDefault="0009348E"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b/>
          <w:color w:val="000000" w:themeColor="text1"/>
          <w:sz w:val="28"/>
          <w:szCs w:val="28"/>
          <w:lang w:val="uk-UA"/>
        </w:rPr>
        <w:t>Актуальність теми дослідження</w:t>
      </w:r>
      <w:r w:rsidRPr="00B22020">
        <w:rPr>
          <w:rFonts w:ascii="Times New Roman" w:hAnsi="Times New Roman" w:cs="Times New Roman"/>
          <w:sz w:val="28"/>
          <w:szCs w:val="28"/>
          <w:lang w:val="uk-UA"/>
        </w:rPr>
        <w:t xml:space="preserve">. </w:t>
      </w:r>
      <w:r w:rsidR="00334CBA" w:rsidRPr="00B22020">
        <w:rPr>
          <w:rFonts w:ascii="Times New Roman" w:hAnsi="Times New Roman" w:cs="Times New Roman"/>
          <w:sz w:val="28"/>
          <w:szCs w:val="28"/>
          <w:lang w:val="uk-UA"/>
        </w:rPr>
        <w:t>М</w:t>
      </w:r>
      <w:r w:rsidR="005432AB" w:rsidRPr="00B22020">
        <w:rPr>
          <w:rFonts w:ascii="Times New Roman" w:hAnsi="Times New Roman" w:cs="Times New Roman"/>
          <w:sz w:val="28"/>
          <w:szCs w:val="28"/>
          <w:lang w:val="uk-UA"/>
        </w:rPr>
        <w:t>еханізми реалізації влади за допомогою використання</w:t>
      </w:r>
      <w:r w:rsidR="00334CBA" w:rsidRPr="00B22020">
        <w:rPr>
          <w:rFonts w:ascii="Times New Roman" w:hAnsi="Times New Roman" w:cs="Times New Roman"/>
          <w:sz w:val="28"/>
          <w:szCs w:val="28"/>
          <w:lang w:val="uk-UA"/>
        </w:rPr>
        <w:t xml:space="preserve"> політичного </w:t>
      </w:r>
      <w:r w:rsidR="005432AB" w:rsidRPr="00B22020">
        <w:rPr>
          <w:rFonts w:ascii="Times New Roman" w:hAnsi="Times New Roman" w:cs="Times New Roman"/>
          <w:sz w:val="28"/>
          <w:szCs w:val="28"/>
          <w:lang w:val="uk-UA"/>
        </w:rPr>
        <w:t xml:space="preserve">іміджу </w:t>
      </w:r>
      <w:r w:rsidR="00334CBA" w:rsidRPr="00B22020">
        <w:rPr>
          <w:rFonts w:ascii="Times New Roman" w:hAnsi="Times New Roman" w:cs="Times New Roman"/>
          <w:sz w:val="28"/>
          <w:szCs w:val="28"/>
          <w:lang w:val="uk-UA"/>
        </w:rPr>
        <w:t>кандидатів</w:t>
      </w:r>
      <w:r w:rsidR="005432AB" w:rsidRPr="00B22020">
        <w:rPr>
          <w:rFonts w:ascii="Times New Roman" w:hAnsi="Times New Roman" w:cs="Times New Roman"/>
          <w:sz w:val="28"/>
          <w:szCs w:val="28"/>
          <w:lang w:val="uk-UA"/>
        </w:rPr>
        <w:t xml:space="preserve"> не залишаються не</w:t>
      </w:r>
      <w:r w:rsidR="00C64B0C">
        <w:rPr>
          <w:rFonts w:ascii="Times New Roman" w:hAnsi="Times New Roman" w:cs="Times New Roman"/>
          <w:sz w:val="28"/>
          <w:szCs w:val="28"/>
          <w:lang w:val="uk-UA"/>
        </w:rPr>
        <w:t>змі</w:t>
      </w:r>
      <w:r w:rsidR="005432AB" w:rsidRPr="00B22020">
        <w:rPr>
          <w:rFonts w:ascii="Times New Roman" w:hAnsi="Times New Roman" w:cs="Times New Roman"/>
          <w:sz w:val="28"/>
          <w:szCs w:val="28"/>
          <w:lang w:val="uk-UA"/>
        </w:rPr>
        <w:t>нними протягом століть: очевидно,</w:t>
      </w:r>
      <w:r w:rsidR="00334CBA" w:rsidRPr="00B22020">
        <w:rPr>
          <w:rFonts w:ascii="Times New Roman" w:hAnsi="Times New Roman" w:cs="Times New Roman"/>
          <w:sz w:val="28"/>
          <w:szCs w:val="28"/>
          <w:lang w:val="uk-UA"/>
        </w:rPr>
        <w:t xml:space="preserve"> </w:t>
      </w:r>
      <w:r w:rsidR="005432AB" w:rsidRPr="00B22020">
        <w:rPr>
          <w:rFonts w:ascii="Times New Roman" w:hAnsi="Times New Roman" w:cs="Times New Roman"/>
          <w:sz w:val="28"/>
          <w:szCs w:val="28"/>
          <w:lang w:val="uk-UA"/>
        </w:rPr>
        <w:t xml:space="preserve">вони зазнають </w:t>
      </w:r>
      <w:r w:rsidR="00C64B0C">
        <w:rPr>
          <w:rFonts w:ascii="Times New Roman" w:hAnsi="Times New Roman" w:cs="Times New Roman"/>
          <w:sz w:val="28"/>
          <w:szCs w:val="28"/>
          <w:lang w:val="uk-UA"/>
        </w:rPr>
        <w:t>змі</w:t>
      </w:r>
      <w:r w:rsidR="005432AB" w:rsidRPr="00B22020">
        <w:rPr>
          <w:rFonts w:ascii="Times New Roman" w:hAnsi="Times New Roman" w:cs="Times New Roman"/>
          <w:sz w:val="28"/>
          <w:szCs w:val="28"/>
          <w:lang w:val="uk-UA"/>
        </w:rPr>
        <w:t>н</w:t>
      </w:r>
      <w:r w:rsidR="00334CBA" w:rsidRPr="00B22020">
        <w:rPr>
          <w:rFonts w:ascii="Times New Roman" w:hAnsi="Times New Roman" w:cs="Times New Roman"/>
          <w:sz w:val="28"/>
          <w:szCs w:val="28"/>
          <w:lang w:val="uk-UA"/>
        </w:rPr>
        <w:t xml:space="preserve"> в ході соціокультурної і політи</w:t>
      </w:r>
      <w:r w:rsidR="005432AB" w:rsidRPr="00B22020">
        <w:rPr>
          <w:rFonts w:ascii="Times New Roman" w:hAnsi="Times New Roman" w:cs="Times New Roman"/>
          <w:sz w:val="28"/>
          <w:szCs w:val="28"/>
          <w:lang w:val="uk-UA"/>
        </w:rPr>
        <w:t>ко</w:t>
      </w:r>
      <w:r w:rsidR="00334CBA" w:rsidRPr="00B22020">
        <w:rPr>
          <w:rFonts w:ascii="Times New Roman" w:hAnsi="Times New Roman" w:cs="Times New Roman"/>
          <w:sz w:val="28"/>
          <w:szCs w:val="28"/>
          <w:lang w:val="uk-UA"/>
        </w:rPr>
        <w:t>-символічної</w:t>
      </w:r>
      <w:r w:rsidR="005432AB" w:rsidRPr="00B22020">
        <w:rPr>
          <w:rFonts w:ascii="Times New Roman" w:hAnsi="Times New Roman" w:cs="Times New Roman"/>
          <w:sz w:val="28"/>
          <w:szCs w:val="28"/>
          <w:lang w:val="uk-UA"/>
        </w:rPr>
        <w:t xml:space="preserve"> трансформації суспільства. Поява в сучасній політиці елементів ві</w:t>
      </w:r>
      <w:r w:rsidR="00334CBA" w:rsidRPr="00B22020">
        <w:rPr>
          <w:rFonts w:ascii="Times New Roman" w:hAnsi="Times New Roman" w:cs="Times New Roman"/>
          <w:sz w:val="28"/>
          <w:szCs w:val="28"/>
          <w:lang w:val="uk-UA"/>
        </w:rPr>
        <w:t>з</w:t>
      </w:r>
      <w:r w:rsidR="005432AB" w:rsidRPr="00B22020">
        <w:rPr>
          <w:rFonts w:ascii="Times New Roman" w:hAnsi="Times New Roman" w:cs="Times New Roman"/>
          <w:sz w:val="28"/>
          <w:szCs w:val="28"/>
          <w:lang w:val="uk-UA"/>
        </w:rPr>
        <w:t>уалізації призводить (в сукупності з рядом обставин соціально-економічного і політичного плану) до ослаблення</w:t>
      </w:r>
      <w:r w:rsidR="00334CBA" w:rsidRPr="00B22020">
        <w:rPr>
          <w:rFonts w:ascii="Times New Roman" w:hAnsi="Times New Roman" w:cs="Times New Roman"/>
          <w:sz w:val="28"/>
          <w:szCs w:val="28"/>
          <w:lang w:val="uk-UA"/>
        </w:rPr>
        <w:t xml:space="preserve"> </w:t>
      </w:r>
      <w:r w:rsidR="005432AB" w:rsidRPr="00B22020">
        <w:rPr>
          <w:rFonts w:ascii="Times New Roman" w:hAnsi="Times New Roman" w:cs="Times New Roman"/>
          <w:sz w:val="28"/>
          <w:szCs w:val="28"/>
          <w:lang w:val="uk-UA"/>
        </w:rPr>
        <w:t>традиційних політичних інститутів, демократичних ідей і процедур</w:t>
      </w:r>
      <w:r w:rsidR="00334CBA" w:rsidRPr="00B22020">
        <w:rPr>
          <w:rFonts w:ascii="Times New Roman" w:hAnsi="Times New Roman" w:cs="Times New Roman"/>
          <w:sz w:val="28"/>
          <w:szCs w:val="28"/>
          <w:lang w:val="uk-UA"/>
        </w:rPr>
        <w:t xml:space="preserve"> (з</w:t>
      </w:r>
      <w:r w:rsidR="005432AB" w:rsidRPr="00B22020">
        <w:rPr>
          <w:rFonts w:ascii="Times New Roman" w:hAnsi="Times New Roman" w:cs="Times New Roman"/>
          <w:sz w:val="28"/>
          <w:szCs w:val="28"/>
          <w:lang w:val="uk-UA"/>
        </w:rPr>
        <w:t>окрема, партій, партійних програм і ідеології в цілому) і посилення</w:t>
      </w:r>
      <w:r w:rsidR="00334CBA" w:rsidRPr="00B22020">
        <w:rPr>
          <w:rFonts w:ascii="Times New Roman" w:hAnsi="Times New Roman" w:cs="Times New Roman"/>
          <w:sz w:val="28"/>
          <w:szCs w:val="28"/>
          <w:lang w:val="uk-UA"/>
        </w:rPr>
        <w:t xml:space="preserve"> </w:t>
      </w:r>
      <w:r w:rsidR="005432AB" w:rsidRPr="00B22020">
        <w:rPr>
          <w:rFonts w:ascii="Times New Roman" w:hAnsi="Times New Roman" w:cs="Times New Roman"/>
          <w:sz w:val="28"/>
          <w:szCs w:val="28"/>
          <w:lang w:val="uk-UA"/>
        </w:rPr>
        <w:t>значущості іміджевих факторів в політичному процесі.</w:t>
      </w:r>
    </w:p>
    <w:p w:rsidR="005432AB" w:rsidRPr="00B22020" w:rsidRDefault="005432AB"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Однією з реалій політичного процесу в сучасній </w:t>
      </w:r>
      <w:r w:rsidR="00334CBA" w:rsidRPr="00B22020">
        <w:rPr>
          <w:rFonts w:ascii="Times New Roman" w:hAnsi="Times New Roman" w:cs="Times New Roman"/>
          <w:sz w:val="28"/>
          <w:szCs w:val="28"/>
          <w:lang w:val="uk-UA"/>
        </w:rPr>
        <w:t>Україні</w:t>
      </w:r>
      <w:r w:rsidRPr="00B22020">
        <w:rPr>
          <w:rFonts w:ascii="Times New Roman" w:hAnsi="Times New Roman" w:cs="Times New Roman"/>
          <w:sz w:val="28"/>
          <w:szCs w:val="28"/>
          <w:lang w:val="uk-UA"/>
        </w:rPr>
        <w:t xml:space="preserve"> є </w:t>
      </w:r>
      <w:r w:rsidR="00334CBA" w:rsidRPr="00B22020">
        <w:rPr>
          <w:rFonts w:ascii="Times New Roman" w:hAnsi="Times New Roman" w:cs="Times New Roman"/>
          <w:sz w:val="28"/>
          <w:szCs w:val="28"/>
          <w:lang w:val="uk-UA"/>
        </w:rPr>
        <w:t xml:space="preserve">набуття </w:t>
      </w:r>
      <w:r w:rsidRPr="00B22020">
        <w:rPr>
          <w:rFonts w:ascii="Times New Roman" w:hAnsi="Times New Roman" w:cs="Times New Roman"/>
          <w:sz w:val="28"/>
          <w:szCs w:val="28"/>
          <w:lang w:val="uk-UA"/>
        </w:rPr>
        <w:t>все більшого поширення</w:t>
      </w:r>
      <w:r w:rsidR="00334CBA" w:rsidRPr="00B22020">
        <w:rPr>
          <w:rFonts w:ascii="Times New Roman" w:hAnsi="Times New Roman" w:cs="Times New Roman"/>
          <w:sz w:val="28"/>
          <w:szCs w:val="28"/>
          <w:lang w:val="uk-UA"/>
        </w:rPr>
        <w:t xml:space="preserve"> стратегій,</w:t>
      </w:r>
      <w:r w:rsidRPr="00B22020">
        <w:rPr>
          <w:rFonts w:ascii="Times New Roman" w:hAnsi="Times New Roman" w:cs="Times New Roman"/>
          <w:sz w:val="28"/>
          <w:szCs w:val="28"/>
          <w:lang w:val="uk-UA"/>
        </w:rPr>
        <w:t xml:space="preserve"> технологій і механі</w:t>
      </w:r>
      <w:r w:rsidR="00C64B0C">
        <w:rPr>
          <w:rFonts w:ascii="Times New Roman" w:hAnsi="Times New Roman" w:cs="Times New Roman"/>
          <w:sz w:val="28"/>
          <w:szCs w:val="28"/>
          <w:lang w:val="uk-UA"/>
        </w:rPr>
        <w:t>змі</w:t>
      </w:r>
      <w:r w:rsidRPr="00B22020">
        <w:rPr>
          <w:rFonts w:ascii="Times New Roman" w:hAnsi="Times New Roman" w:cs="Times New Roman"/>
          <w:sz w:val="28"/>
          <w:szCs w:val="28"/>
          <w:lang w:val="uk-UA"/>
        </w:rPr>
        <w:t>в формування політичного іміджу. Без їх використання сьогодні не обходиться</w:t>
      </w:r>
      <w:r w:rsidR="00334CBA" w:rsidRPr="00B22020">
        <w:rPr>
          <w:rFonts w:ascii="Times New Roman" w:hAnsi="Times New Roman" w:cs="Times New Roman"/>
          <w:sz w:val="28"/>
          <w:szCs w:val="28"/>
          <w:lang w:val="uk-UA"/>
        </w:rPr>
        <w:t xml:space="preserve"> </w:t>
      </w:r>
      <w:r w:rsidRPr="00B22020">
        <w:rPr>
          <w:rFonts w:ascii="Times New Roman" w:hAnsi="Times New Roman" w:cs="Times New Roman"/>
          <w:sz w:val="28"/>
          <w:szCs w:val="28"/>
          <w:lang w:val="uk-UA"/>
        </w:rPr>
        <w:t>досягнення найбільш важливих тактич</w:t>
      </w:r>
      <w:r w:rsidR="000C3BB2">
        <w:rPr>
          <w:rFonts w:ascii="Times New Roman" w:hAnsi="Times New Roman" w:cs="Times New Roman"/>
          <w:sz w:val="28"/>
          <w:szCs w:val="28"/>
          <w:lang w:val="uk-UA"/>
        </w:rPr>
        <w:t>них завдань і стратегічної мети</w:t>
      </w:r>
      <w:r w:rsidRPr="00B22020">
        <w:rPr>
          <w:rFonts w:ascii="Times New Roman" w:hAnsi="Times New Roman" w:cs="Times New Roman"/>
          <w:sz w:val="28"/>
          <w:szCs w:val="28"/>
          <w:lang w:val="uk-UA"/>
        </w:rPr>
        <w:t xml:space="preserve"> як</w:t>
      </w:r>
      <w:r w:rsidR="00334CBA" w:rsidRPr="00B22020">
        <w:rPr>
          <w:rFonts w:ascii="Times New Roman" w:hAnsi="Times New Roman" w:cs="Times New Roman"/>
          <w:sz w:val="28"/>
          <w:szCs w:val="28"/>
          <w:lang w:val="uk-UA"/>
        </w:rPr>
        <w:t xml:space="preserve"> </w:t>
      </w:r>
      <w:r w:rsidRPr="00B22020">
        <w:rPr>
          <w:rFonts w:ascii="Times New Roman" w:hAnsi="Times New Roman" w:cs="Times New Roman"/>
          <w:sz w:val="28"/>
          <w:szCs w:val="28"/>
          <w:lang w:val="uk-UA"/>
        </w:rPr>
        <w:t xml:space="preserve">окремих політичних </w:t>
      </w:r>
      <w:r w:rsidR="00334CBA" w:rsidRPr="00B22020">
        <w:rPr>
          <w:rFonts w:ascii="Times New Roman" w:hAnsi="Times New Roman" w:cs="Times New Roman"/>
          <w:sz w:val="28"/>
          <w:szCs w:val="28"/>
          <w:lang w:val="uk-UA"/>
        </w:rPr>
        <w:t>кандидатів</w:t>
      </w:r>
      <w:r w:rsidRPr="00B22020">
        <w:rPr>
          <w:rFonts w:ascii="Times New Roman" w:hAnsi="Times New Roman" w:cs="Times New Roman"/>
          <w:sz w:val="28"/>
          <w:szCs w:val="28"/>
          <w:lang w:val="uk-UA"/>
        </w:rPr>
        <w:t xml:space="preserve">, так і </w:t>
      </w:r>
      <w:r w:rsidR="00334CBA" w:rsidRPr="00B22020">
        <w:rPr>
          <w:rFonts w:ascii="Times New Roman" w:hAnsi="Times New Roman" w:cs="Times New Roman"/>
          <w:sz w:val="28"/>
          <w:szCs w:val="28"/>
          <w:lang w:val="uk-UA"/>
        </w:rPr>
        <w:t>політичних партій і виборчих об’</w:t>
      </w:r>
      <w:r w:rsidRPr="00B22020">
        <w:rPr>
          <w:rFonts w:ascii="Times New Roman" w:hAnsi="Times New Roman" w:cs="Times New Roman"/>
          <w:sz w:val="28"/>
          <w:szCs w:val="28"/>
          <w:lang w:val="uk-UA"/>
        </w:rPr>
        <w:t>єднань, державних інститутів. Особливо велику роль в</w:t>
      </w:r>
      <w:r w:rsidR="00334CBA" w:rsidRPr="00B22020">
        <w:rPr>
          <w:rFonts w:ascii="Times New Roman" w:hAnsi="Times New Roman" w:cs="Times New Roman"/>
          <w:sz w:val="28"/>
          <w:szCs w:val="28"/>
          <w:lang w:val="uk-UA"/>
        </w:rPr>
        <w:t xml:space="preserve"> </w:t>
      </w:r>
      <w:r w:rsidRPr="00B22020">
        <w:rPr>
          <w:rFonts w:ascii="Times New Roman" w:hAnsi="Times New Roman" w:cs="Times New Roman"/>
          <w:sz w:val="28"/>
          <w:szCs w:val="28"/>
          <w:lang w:val="uk-UA"/>
        </w:rPr>
        <w:t xml:space="preserve">політичному житті </w:t>
      </w:r>
      <w:r w:rsidR="00334CBA" w:rsidRPr="00B22020">
        <w:rPr>
          <w:rFonts w:ascii="Times New Roman" w:hAnsi="Times New Roman" w:cs="Times New Roman"/>
          <w:sz w:val="28"/>
          <w:szCs w:val="28"/>
          <w:lang w:val="uk-UA"/>
        </w:rPr>
        <w:t>України</w:t>
      </w:r>
      <w:r w:rsidRPr="00B22020">
        <w:rPr>
          <w:rFonts w:ascii="Times New Roman" w:hAnsi="Times New Roman" w:cs="Times New Roman"/>
          <w:sz w:val="28"/>
          <w:szCs w:val="28"/>
          <w:lang w:val="uk-UA"/>
        </w:rPr>
        <w:t xml:space="preserve"> грає імідж політичних </w:t>
      </w:r>
      <w:r w:rsidR="00334CBA" w:rsidRPr="00B22020">
        <w:rPr>
          <w:rFonts w:ascii="Times New Roman" w:hAnsi="Times New Roman" w:cs="Times New Roman"/>
          <w:sz w:val="28"/>
          <w:szCs w:val="28"/>
          <w:lang w:val="uk-UA"/>
        </w:rPr>
        <w:t>діячів</w:t>
      </w:r>
      <w:r w:rsidR="000C3BB2">
        <w:rPr>
          <w:rFonts w:ascii="Times New Roman" w:hAnsi="Times New Roman" w:cs="Times New Roman"/>
          <w:sz w:val="28"/>
          <w:szCs w:val="28"/>
          <w:lang w:val="uk-UA"/>
        </w:rPr>
        <w:t xml:space="preserve"> у</w:t>
      </w:r>
      <w:r w:rsidRPr="00B22020">
        <w:rPr>
          <w:rFonts w:ascii="Times New Roman" w:hAnsi="Times New Roman" w:cs="Times New Roman"/>
          <w:sz w:val="28"/>
          <w:szCs w:val="28"/>
          <w:lang w:val="uk-UA"/>
        </w:rPr>
        <w:t xml:space="preserve">сіх рівнів. </w:t>
      </w:r>
    </w:p>
    <w:p w:rsidR="00D76F3F" w:rsidRPr="00B22020" w:rsidRDefault="00D76F3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Поняття «політичний імідж» сформувалося як об’єкт наукового інтересу. У вивченні іміджу політичного </w:t>
      </w:r>
      <w:r w:rsidR="00E93B3E" w:rsidRPr="00B22020">
        <w:rPr>
          <w:rFonts w:ascii="Times New Roman" w:hAnsi="Times New Roman" w:cs="Times New Roman"/>
          <w:sz w:val="28"/>
          <w:szCs w:val="28"/>
          <w:lang w:val="uk-UA"/>
        </w:rPr>
        <w:t>кандидата</w:t>
      </w:r>
      <w:r w:rsidRPr="00B22020">
        <w:rPr>
          <w:rFonts w:ascii="Times New Roman" w:hAnsi="Times New Roman" w:cs="Times New Roman"/>
          <w:sz w:val="28"/>
          <w:szCs w:val="28"/>
          <w:lang w:val="uk-UA"/>
        </w:rPr>
        <w:t xml:space="preserve"> слід виділити </w:t>
      </w:r>
      <w:r w:rsidR="000C3BB2">
        <w:rPr>
          <w:rFonts w:ascii="Times New Roman" w:hAnsi="Times New Roman" w:cs="Times New Roman"/>
          <w:sz w:val="28"/>
          <w:szCs w:val="28"/>
          <w:lang w:val="uk-UA"/>
        </w:rPr>
        <w:t xml:space="preserve">базові </w:t>
      </w:r>
      <w:r w:rsidRPr="00B22020">
        <w:rPr>
          <w:rFonts w:ascii="Times New Roman" w:hAnsi="Times New Roman" w:cs="Times New Roman"/>
          <w:sz w:val="28"/>
          <w:szCs w:val="28"/>
          <w:lang w:val="uk-UA"/>
        </w:rPr>
        <w:t xml:space="preserve">напрямки, які досліджували науковці: </w:t>
      </w:r>
      <w:r w:rsidR="000C3BB2">
        <w:rPr>
          <w:rFonts w:ascii="Times New Roman" w:hAnsi="Times New Roman" w:cs="Times New Roman"/>
          <w:sz w:val="28"/>
          <w:szCs w:val="28"/>
          <w:lang w:val="uk-UA"/>
        </w:rPr>
        <w:t>розробка</w:t>
      </w:r>
      <w:r w:rsidRPr="00B22020">
        <w:rPr>
          <w:rFonts w:ascii="Times New Roman" w:hAnsi="Times New Roman" w:cs="Times New Roman"/>
          <w:sz w:val="28"/>
          <w:szCs w:val="28"/>
          <w:lang w:val="uk-UA"/>
        </w:rPr>
        <w:t xml:space="preserve"> теорії іміджу (</w:t>
      </w:r>
      <w:r w:rsidR="003D28B6" w:rsidRPr="00B22020">
        <w:rPr>
          <w:rFonts w:ascii="Times New Roman" w:hAnsi="Times New Roman" w:cs="Times New Roman"/>
          <w:sz w:val="28"/>
          <w:szCs w:val="28"/>
          <w:lang w:val="uk-UA"/>
        </w:rPr>
        <w:t xml:space="preserve">Ф. Рудич, А. Пахарєва, </w:t>
      </w:r>
      <w:r w:rsidRPr="00B22020">
        <w:rPr>
          <w:rFonts w:ascii="Times New Roman" w:hAnsi="Times New Roman" w:cs="Times New Roman"/>
          <w:sz w:val="28"/>
          <w:szCs w:val="28"/>
          <w:lang w:val="uk-UA"/>
        </w:rPr>
        <w:t xml:space="preserve">Г. Г. Почепцов, Є. Г. Морозова, М. Д. Валова, І. А. Носков та ін.); </w:t>
      </w:r>
      <w:r w:rsidR="000C3BB2">
        <w:rPr>
          <w:rFonts w:ascii="Times New Roman" w:hAnsi="Times New Roman" w:cs="Times New Roman"/>
          <w:sz w:val="28"/>
          <w:szCs w:val="28"/>
          <w:lang w:val="uk-UA"/>
        </w:rPr>
        <w:t>комплекс</w:t>
      </w:r>
      <w:r w:rsidRPr="00B22020">
        <w:rPr>
          <w:rFonts w:ascii="Times New Roman" w:hAnsi="Times New Roman" w:cs="Times New Roman"/>
          <w:sz w:val="28"/>
          <w:szCs w:val="28"/>
          <w:lang w:val="uk-UA"/>
        </w:rPr>
        <w:t xml:space="preserve"> прикладних аспектів іміджелогії (Д. Перлматтер, Е. В. Єгорова-Гантман, І. Мінтусов, К. В. Плешаков, </w:t>
      </w:r>
      <w:r w:rsidR="003D28B6" w:rsidRPr="00B22020">
        <w:rPr>
          <w:rFonts w:ascii="Times New Roman" w:hAnsi="Times New Roman" w:cs="Times New Roman"/>
          <w:sz w:val="28"/>
          <w:szCs w:val="28"/>
          <w:lang w:val="uk-UA"/>
        </w:rPr>
        <w:t xml:space="preserve">А. </w:t>
      </w:r>
      <w:r w:rsidRPr="00B22020">
        <w:rPr>
          <w:rFonts w:ascii="Times New Roman" w:hAnsi="Times New Roman" w:cs="Times New Roman"/>
          <w:sz w:val="28"/>
          <w:szCs w:val="28"/>
          <w:lang w:val="uk-UA"/>
        </w:rPr>
        <w:t>Цуладзе</w:t>
      </w:r>
      <w:r w:rsidR="003D28B6" w:rsidRPr="00B22020">
        <w:rPr>
          <w:rFonts w:ascii="Times New Roman" w:hAnsi="Times New Roman" w:cs="Times New Roman"/>
          <w:sz w:val="28"/>
          <w:szCs w:val="28"/>
          <w:lang w:val="uk-UA"/>
        </w:rPr>
        <w:t>); роботи, присвячені електоральним технологія</w:t>
      </w:r>
      <w:r w:rsidR="000C3BB2">
        <w:rPr>
          <w:rFonts w:ascii="Times New Roman" w:hAnsi="Times New Roman" w:cs="Times New Roman"/>
          <w:sz w:val="28"/>
          <w:szCs w:val="28"/>
          <w:lang w:val="uk-UA"/>
        </w:rPr>
        <w:t>м, PR-комунікації і рекламістиці</w:t>
      </w:r>
      <w:r w:rsidR="003D28B6" w:rsidRPr="00B22020">
        <w:rPr>
          <w:rFonts w:ascii="Times New Roman" w:hAnsi="Times New Roman" w:cs="Times New Roman"/>
          <w:sz w:val="28"/>
          <w:szCs w:val="28"/>
          <w:lang w:val="uk-UA"/>
        </w:rPr>
        <w:t>, що використовуються в процесі формування і просування іміджу політиків (</w:t>
      </w:r>
      <w:r w:rsidR="00B4562A" w:rsidRPr="00B22020">
        <w:rPr>
          <w:rFonts w:ascii="Times New Roman" w:hAnsi="Times New Roman" w:cs="Times New Roman"/>
          <w:sz w:val="28"/>
          <w:szCs w:val="28"/>
          <w:lang w:val="uk-UA"/>
        </w:rPr>
        <w:t xml:space="preserve">С. Адамс, Т. Парсонс, </w:t>
      </w:r>
      <w:r w:rsidR="003D28B6" w:rsidRPr="00B22020">
        <w:rPr>
          <w:rFonts w:ascii="Times New Roman" w:hAnsi="Times New Roman" w:cs="Times New Roman"/>
          <w:sz w:val="28"/>
          <w:szCs w:val="28"/>
          <w:lang w:val="uk-UA"/>
        </w:rPr>
        <w:t>С. Блек, Л. Матра, В. С. Комаровський, Г. Г. Почепцо</w:t>
      </w:r>
      <w:r w:rsidR="0025037A">
        <w:rPr>
          <w:rFonts w:ascii="Times New Roman" w:hAnsi="Times New Roman" w:cs="Times New Roman"/>
          <w:sz w:val="28"/>
          <w:szCs w:val="28"/>
          <w:lang w:val="uk-UA"/>
        </w:rPr>
        <w:t>в, Є. А Блажнов, В. Г. Королько</w:t>
      </w:r>
      <w:r w:rsidR="003D28B6" w:rsidRPr="00B22020">
        <w:rPr>
          <w:rFonts w:ascii="Times New Roman" w:hAnsi="Times New Roman" w:cs="Times New Roman"/>
          <w:sz w:val="28"/>
          <w:szCs w:val="28"/>
          <w:lang w:val="uk-UA"/>
        </w:rPr>
        <w:t>, М. Д. Валова, М. Г. Анохін, Т. П. Сухомлинова,  Е.</w:t>
      </w:r>
      <w:r w:rsidR="00B4562A" w:rsidRPr="00B22020">
        <w:rPr>
          <w:rFonts w:ascii="Times New Roman" w:hAnsi="Times New Roman" w:cs="Times New Roman"/>
          <w:sz w:val="28"/>
          <w:szCs w:val="28"/>
          <w:lang w:val="uk-UA"/>
        </w:rPr>
        <w:t xml:space="preserve"> </w:t>
      </w:r>
      <w:r w:rsidR="003D28B6" w:rsidRPr="00B22020">
        <w:rPr>
          <w:rFonts w:ascii="Times New Roman" w:hAnsi="Times New Roman" w:cs="Times New Roman"/>
          <w:sz w:val="28"/>
          <w:szCs w:val="28"/>
          <w:lang w:val="uk-UA"/>
        </w:rPr>
        <w:t xml:space="preserve">Н. Богданов). </w:t>
      </w:r>
      <w:r w:rsidR="00B4562A" w:rsidRPr="00B22020">
        <w:rPr>
          <w:rFonts w:ascii="Times New Roman" w:hAnsi="Times New Roman" w:cs="Times New Roman"/>
          <w:sz w:val="28"/>
          <w:szCs w:val="28"/>
          <w:lang w:val="uk-UA"/>
        </w:rPr>
        <w:t>Одним із сучасних українських фахівців галузі іміджмейкінг</w:t>
      </w:r>
      <w:r w:rsidR="000C3BB2">
        <w:rPr>
          <w:rFonts w:ascii="Times New Roman" w:hAnsi="Times New Roman" w:cs="Times New Roman"/>
          <w:sz w:val="28"/>
          <w:szCs w:val="28"/>
          <w:lang w:val="uk-UA"/>
        </w:rPr>
        <w:t>у</w:t>
      </w:r>
      <w:r w:rsidR="00B4562A" w:rsidRPr="00B22020">
        <w:rPr>
          <w:rFonts w:ascii="Times New Roman" w:hAnsi="Times New Roman" w:cs="Times New Roman"/>
          <w:sz w:val="28"/>
          <w:szCs w:val="28"/>
          <w:lang w:val="uk-UA"/>
        </w:rPr>
        <w:t xml:space="preserve"> є П. Фролов, який розробив засоби дослідження політичного </w:t>
      </w:r>
      <w:r w:rsidR="00B4562A" w:rsidRPr="00B22020">
        <w:rPr>
          <w:rFonts w:ascii="Times New Roman" w:hAnsi="Times New Roman" w:cs="Times New Roman"/>
          <w:sz w:val="28"/>
          <w:szCs w:val="28"/>
          <w:lang w:val="uk-UA"/>
        </w:rPr>
        <w:lastRenderedPageBreak/>
        <w:t xml:space="preserve">іміджу. </w:t>
      </w:r>
    </w:p>
    <w:p w:rsidR="00164A67" w:rsidRPr="00B22020" w:rsidRDefault="00334CBA"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Специфіка </w:t>
      </w:r>
      <w:r w:rsidR="000C3BB2">
        <w:rPr>
          <w:rFonts w:ascii="Times New Roman" w:hAnsi="Times New Roman" w:cs="Times New Roman"/>
          <w:sz w:val="28"/>
          <w:szCs w:val="28"/>
          <w:lang w:val="uk-UA"/>
        </w:rPr>
        <w:t xml:space="preserve">дії </w:t>
      </w:r>
      <w:r w:rsidRPr="00B22020">
        <w:rPr>
          <w:rFonts w:ascii="Times New Roman" w:hAnsi="Times New Roman" w:cs="Times New Roman"/>
          <w:sz w:val="28"/>
          <w:szCs w:val="28"/>
          <w:lang w:val="uk-UA"/>
        </w:rPr>
        <w:t>політичного діяч</w:t>
      </w:r>
      <w:r w:rsidR="005432AB" w:rsidRPr="00B22020">
        <w:rPr>
          <w:rFonts w:ascii="Times New Roman" w:hAnsi="Times New Roman" w:cs="Times New Roman"/>
          <w:sz w:val="28"/>
          <w:szCs w:val="28"/>
          <w:lang w:val="uk-UA"/>
        </w:rPr>
        <w:t>а в сучасному суспільстві така, що</w:t>
      </w:r>
      <w:r w:rsidRPr="00B22020">
        <w:rPr>
          <w:rFonts w:ascii="Times New Roman" w:hAnsi="Times New Roman" w:cs="Times New Roman"/>
          <w:sz w:val="28"/>
          <w:szCs w:val="28"/>
          <w:lang w:val="uk-UA"/>
        </w:rPr>
        <w:t xml:space="preserve"> </w:t>
      </w:r>
      <w:r w:rsidR="005432AB" w:rsidRPr="00B22020">
        <w:rPr>
          <w:rFonts w:ascii="Times New Roman" w:hAnsi="Times New Roman" w:cs="Times New Roman"/>
          <w:sz w:val="28"/>
          <w:szCs w:val="28"/>
          <w:lang w:val="uk-UA"/>
        </w:rPr>
        <w:t xml:space="preserve">громадяни, як правило, </w:t>
      </w:r>
      <w:r w:rsidR="000C3BB2" w:rsidRPr="00B22020">
        <w:rPr>
          <w:rFonts w:ascii="Times New Roman" w:hAnsi="Times New Roman" w:cs="Times New Roman"/>
          <w:sz w:val="28"/>
          <w:szCs w:val="28"/>
          <w:lang w:val="uk-UA"/>
        </w:rPr>
        <w:t xml:space="preserve">формують </w:t>
      </w:r>
      <w:r w:rsidR="005432AB" w:rsidRPr="00B22020">
        <w:rPr>
          <w:rFonts w:ascii="Times New Roman" w:hAnsi="Times New Roman" w:cs="Times New Roman"/>
          <w:sz w:val="28"/>
          <w:szCs w:val="28"/>
          <w:lang w:val="uk-UA"/>
        </w:rPr>
        <w:t>свої уявлення про політиків не в результаті безпосереднього контакту з ними, а на основі символічної репрезентації ос</w:t>
      </w:r>
      <w:r w:rsidRPr="00B22020">
        <w:rPr>
          <w:rFonts w:ascii="Times New Roman" w:hAnsi="Times New Roman" w:cs="Times New Roman"/>
          <w:sz w:val="28"/>
          <w:szCs w:val="28"/>
          <w:lang w:val="uk-UA"/>
        </w:rPr>
        <w:t xml:space="preserve">танніх в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На </w:t>
      </w:r>
      <w:r w:rsidR="00C64B0C">
        <w:rPr>
          <w:rFonts w:ascii="Times New Roman" w:hAnsi="Times New Roman" w:cs="Times New Roman"/>
          <w:sz w:val="28"/>
          <w:szCs w:val="28"/>
          <w:lang w:val="uk-UA"/>
        </w:rPr>
        <w:t>змі</w:t>
      </w:r>
      <w:r w:rsidRPr="00B22020">
        <w:rPr>
          <w:rFonts w:ascii="Times New Roman" w:hAnsi="Times New Roman" w:cs="Times New Roman"/>
          <w:sz w:val="28"/>
          <w:szCs w:val="28"/>
          <w:lang w:val="uk-UA"/>
        </w:rPr>
        <w:t>ну ідеологій</w:t>
      </w:r>
      <w:r w:rsidR="005432AB" w:rsidRPr="00B22020">
        <w:rPr>
          <w:rFonts w:ascii="Times New Roman" w:hAnsi="Times New Roman" w:cs="Times New Roman"/>
          <w:sz w:val="28"/>
          <w:szCs w:val="28"/>
          <w:lang w:val="uk-UA"/>
        </w:rPr>
        <w:t xml:space="preserve"> і програм </w:t>
      </w:r>
      <w:r w:rsidR="000C3BB2">
        <w:rPr>
          <w:rFonts w:ascii="Times New Roman" w:hAnsi="Times New Roman" w:cs="Times New Roman"/>
          <w:sz w:val="28"/>
          <w:szCs w:val="28"/>
          <w:lang w:val="uk-UA"/>
        </w:rPr>
        <w:t>як</w:t>
      </w:r>
      <w:r w:rsidRPr="00B22020">
        <w:rPr>
          <w:rFonts w:ascii="Times New Roman" w:hAnsi="Times New Roman" w:cs="Times New Roman"/>
          <w:sz w:val="28"/>
          <w:szCs w:val="28"/>
          <w:lang w:val="uk-UA"/>
        </w:rPr>
        <w:t xml:space="preserve"> </w:t>
      </w:r>
      <w:r w:rsidR="000C3BB2">
        <w:rPr>
          <w:rFonts w:ascii="Times New Roman" w:hAnsi="Times New Roman" w:cs="Times New Roman"/>
          <w:sz w:val="28"/>
          <w:szCs w:val="28"/>
          <w:lang w:val="uk-UA"/>
        </w:rPr>
        <w:t>предметна основа</w:t>
      </w:r>
      <w:r w:rsidR="005432AB" w:rsidRPr="00B22020">
        <w:rPr>
          <w:rFonts w:ascii="Times New Roman" w:hAnsi="Times New Roman" w:cs="Times New Roman"/>
          <w:sz w:val="28"/>
          <w:szCs w:val="28"/>
          <w:lang w:val="uk-UA"/>
        </w:rPr>
        <w:t xml:space="preserve"> політичної комунікації лідера і мас все частіше</w:t>
      </w:r>
      <w:r w:rsidRPr="00B22020">
        <w:rPr>
          <w:rFonts w:ascii="Times New Roman" w:hAnsi="Times New Roman" w:cs="Times New Roman"/>
          <w:sz w:val="28"/>
          <w:szCs w:val="28"/>
          <w:lang w:val="uk-UA"/>
        </w:rPr>
        <w:t xml:space="preserve"> </w:t>
      </w:r>
      <w:r w:rsidR="005432AB" w:rsidRPr="00B22020">
        <w:rPr>
          <w:rFonts w:ascii="Times New Roman" w:hAnsi="Times New Roman" w:cs="Times New Roman"/>
          <w:sz w:val="28"/>
          <w:szCs w:val="28"/>
          <w:lang w:val="uk-UA"/>
        </w:rPr>
        <w:t>приходить імідж політика, який</w:t>
      </w:r>
      <w:r w:rsidR="00E0291C">
        <w:rPr>
          <w:rFonts w:ascii="Times New Roman" w:hAnsi="Times New Roman" w:cs="Times New Roman"/>
          <w:sz w:val="28"/>
          <w:szCs w:val="28"/>
          <w:lang w:val="uk-UA"/>
        </w:rPr>
        <w:t xml:space="preserve"> створюється і поширюється в ЗМК</w:t>
      </w:r>
      <w:r w:rsidR="005432AB" w:rsidRPr="00B22020">
        <w:rPr>
          <w:rFonts w:ascii="Times New Roman" w:hAnsi="Times New Roman" w:cs="Times New Roman"/>
          <w:sz w:val="28"/>
          <w:szCs w:val="28"/>
          <w:lang w:val="uk-UA"/>
        </w:rPr>
        <w:t>.</w:t>
      </w:r>
    </w:p>
    <w:p w:rsidR="00D76F3F" w:rsidRPr="00B22020" w:rsidRDefault="00D76F3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Крім того, повсюдне використання іміджевих технологій поставило на порядок денний завдання виявлення шляхів оптимізації процесу </w:t>
      </w:r>
      <w:r w:rsidR="000C3BB2">
        <w:rPr>
          <w:rFonts w:ascii="Times New Roman" w:hAnsi="Times New Roman" w:cs="Times New Roman"/>
          <w:sz w:val="28"/>
          <w:szCs w:val="28"/>
          <w:lang w:val="uk-UA"/>
        </w:rPr>
        <w:t>формування іміджу і контріміджу</w:t>
      </w:r>
      <w:r w:rsidRPr="00B22020">
        <w:rPr>
          <w:rFonts w:ascii="Times New Roman" w:hAnsi="Times New Roman" w:cs="Times New Roman"/>
          <w:sz w:val="28"/>
          <w:szCs w:val="28"/>
          <w:lang w:val="uk-UA"/>
        </w:rPr>
        <w:t xml:space="preserve"> з точки зору їх правового і морально-етичного забезпечення. Це стало особливо актуально в зв</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язку з наростанням використання «брудних технологій» в політичній практиці</w:t>
      </w:r>
      <w:r w:rsidRPr="00B22020">
        <w:rPr>
          <w:rFonts w:ascii="Times New Roman" w:hAnsi="Times New Roman" w:cs="Times New Roman"/>
          <w:sz w:val="28"/>
          <w:szCs w:val="28"/>
        </w:rPr>
        <w:t xml:space="preserve"> </w:t>
      </w:r>
      <w:r w:rsidRPr="00B22020">
        <w:rPr>
          <w:rFonts w:ascii="Times New Roman" w:hAnsi="Times New Roman" w:cs="Times New Roman"/>
          <w:sz w:val="28"/>
          <w:szCs w:val="28"/>
          <w:lang w:val="uk-UA"/>
        </w:rPr>
        <w:t xml:space="preserve">останніх </w:t>
      </w:r>
      <w:r w:rsidRPr="00B22020">
        <w:rPr>
          <w:rFonts w:ascii="Times New Roman" w:hAnsi="Times New Roman" w:cs="Times New Roman"/>
          <w:sz w:val="28"/>
          <w:szCs w:val="28"/>
        </w:rPr>
        <w:t>укра</w:t>
      </w:r>
      <w:r w:rsidRPr="00B22020">
        <w:rPr>
          <w:rFonts w:ascii="Times New Roman" w:hAnsi="Times New Roman" w:cs="Times New Roman"/>
          <w:sz w:val="28"/>
          <w:szCs w:val="28"/>
          <w:lang w:val="uk-UA"/>
        </w:rPr>
        <w:t>ї</w:t>
      </w:r>
      <w:r w:rsidRPr="00B22020">
        <w:rPr>
          <w:rFonts w:ascii="Times New Roman" w:hAnsi="Times New Roman" w:cs="Times New Roman"/>
          <w:sz w:val="28"/>
          <w:szCs w:val="28"/>
        </w:rPr>
        <w:t>нських</w:t>
      </w:r>
      <w:r w:rsidR="00CF0F28">
        <w:rPr>
          <w:rFonts w:ascii="Times New Roman" w:hAnsi="Times New Roman" w:cs="Times New Roman"/>
          <w:sz w:val="28"/>
          <w:szCs w:val="28"/>
          <w:lang w:val="uk-UA"/>
        </w:rPr>
        <w:t xml:space="preserve"> виборчих кампаній у</w:t>
      </w:r>
      <w:r w:rsidRPr="00B22020">
        <w:rPr>
          <w:rFonts w:ascii="Times New Roman" w:hAnsi="Times New Roman" w:cs="Times New Roman"/>
          <w:sz w:val="28"/>
          <w:szCs w:val="28"/>
          <w:lang w:val="uk-UA"/>
        </w:rPr>
        <w:t>сіх рівнів.</w:t>
      </w:r>
    </w:p>
    <w:p w:rsidR="00B4562A" w:rsidRPr="00B22020" w:rsidRDefault="00D76F3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Практикуючим політикам, представникам консалтингових структур, суспільству в цілому важливо розуміти, якою є реальна роль іміджу в розвитку кар</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 xml:space="preserve">єри політика. Наявність проблеми взаємодії політичного та комунікаційного полів, реальних можливостей просування </w:t>
      </w:r>
      <w:r w:rsidR="00E0291C">
        <w:rPr>
          <w:rFonts w:ascii="Times New Roman" w:hAnsi="Times New Roman" w:cs="Times New Roman"/>
          <w:sz w:val="28"/>
          <w:szCs w:val="28"/>
          <w:lang w:val="uk-UA"/>
        </w:rPr>
        <w:t>і формування іміджу лідера в ЗМК</w:t>
      </w:r>
      <w:r w:rsidRPr="00B22020">
        <w:rPr>
          <w:rFonts w:ascii="Times New Roman" w:hAnsi="Times New Roman" w:cs="Times New Roman"/>
          <w:sz w:val="28"/>
          <w:szCs w:val="28"/>
          <w:lang w:val="uk-UA"/>
        </w:rPr>
        <w:t>, неоднозначного впливу цього процесу на демократичний характер політики підсилює актуальність обраної теми дослідження.</w:t>
      </w:r>
    </w:p>
    <w:p w:rsidR="00B4562A" w:rsidRPr="00B22020" w:rsidRDefault="00B4562A"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b/>
          <w:sz w:val="28"/>
          <w:szCs w:val="28"/>
          <w:lang w:val="uk-UA"/>
        </w:rPr>
        <w:t>Метою дослідження</w:t>
      </w:r>
      <w:r w:rsidRPr="00B22020">
        <w:rPr>
          <w:rFonts w:ascii="Times New Roman" w:hAnsi="Times New Roman" w:cs="Times New Roman"/>
          <w:sz w:val="28"/>
          <w:szCs w:val="28"/>
          <w:lang w:val="uk-UA"/>
        </w:rPr>
        <w:t xml:space="preserve"> є виявлення специфіки іміджевої стратегії кандидата в депутати до Верховної ради України Руслана Кошулинського під час проміжних виборів в одномандатному виборчому окрузі №87</w:t>
      </w:r>
      <w:r w:rsidR="00A147C9" w:rsidRPr="00B22020">
        <w:rPr>
          <w:rFonts w:ascii="Times New Roman" w:hAnsi="Times New Roman" w:cs="Times New Roman"/>
          <w:sz w:val="28"/>
          <w:szCs w:val="28"/>
          <w:lang w:val="uk-UA"/>
        </w:rPr>
        <w:t>.</w:t>
      </w:r>
    </w:p>
    <w:p w:rsidR="00A147C9" w:rsidRPr="00B22020" w:rsidRDefault="00A147C9" w:rsidP="00A94B1B">
      <w:pPr>
        <w:widowControl w:val="0"/>
        <w:spacing w:after="30" w:line="360" w:lineRule="auto"/>
        <w:ind w:firstLine="709"/>
        <w:jc w:val="both"/>
        <w:rPr>
          <w:rFonts w:ascii="Times New Roman" w:hAnsi="Times New Roman" w:cs="Times New Roman"/>
          <w:b/>
          <w:color w:val="000000"/>
          <w:sz w:val="28"/>
          <w:szCs w:val="28"/>
          <w:lang w:val="uk-UA"/>
        </w:rPr>
      </w:pPr>
      <w:r w:rsidRPr="00B22020">
        <w:rPr>
          <w:rFonts w:ascii="Times New Roman" w:hAnsi="Times New Roman" w:cs="Times New Roman"/>
          <w:color w:val="000000"/>
          <w:sz w:val="28"/>
          <w:szCs w:val="28"/>
          <w:lang w:val="uk-UA"/>
        </w:rPr>
        <w:t>Реалізація мети передбачає розв</w:t>
      </w:r>
      <w:r w:rsidRPr="00B22020">
        <w:rPr>
          <w:rFonts w:ascii="Times New Roman" w:hAnsi="Times New Roman" w:cs="Times New Roman"/>
          <w:color w:val="000000"/>
          <w:sz w:val="28"/>
          <w:szCs w:val="28"/>
        </w:rPr>
        <w:t>’</w:t>
      </w:r>
      <w:r w:rsidRPr="00B22020">
        <w:rPr>
          <w:rFonts w:ascii="Times New Roman" w:hAnsi="Times New Roman" w:cs="Times New Roman"/>
          <w:color w:val="000000"/>
          <w:sz w:val="28"/>
          <w:szCs w:val="28"/>
          <w:lang w:val="uk-UA"/>
        </w:rPr>
        <w:t xml:space="preserve">язання таких </w:t>
      </w:r>
      <w:r w:rsidRPr="00B22020">
        <w:rPr>
          <w:rFonts w:ascii="Times New Roman" w:hAnsi="Times New Roman" w:cs="Times New Roman"/>
          <w:b/>
          <w:color w:val="000000"/>
          <w:sz w:val="28"/>
          <w:szCs w:val="28"/>
          <w:lang w:val="uk-UA"/>
        </w:rPr>
        <w:t>завдань:</w:t>
      </w:r>
    </w:p>
    <w:p w:rsidR="00A147C9" w:rsidRPr="00B22020" w:rsidRDefault="00A147C9" w:rsidP="00A94B1B">
      <w:pPr>
        <w:pStyle w:val="a4"/>
        <w:widowControl w:val="0"/>
        <w:numPr>
          <w:ilvl w:val="0"/>
          <w:numId w:val="3"/>
        </w:numPr>
        <w:spacing w:before="0" w:beforeAutospacing="0" w:after="30" w:afterAutospacing="0" w:line="360" w:lineRule="auto"/>
        <w:jc w:val="both"/>
        <w:rPr>
          <w:color w:val="000000"/>
          <w:sz w:val="28"/>
          <w:szCs w:val="28"/>
          <w:lang w:val="uk-UA"/>
        </w:rPr>
      </w:pPr>
      <w:r w:rsidRPr="00B22020">
        <w:rPr>
          <w:color w:val="000000"/>
          <w:sz w:val="28"/>
          <w:szCs w:val="28"/>
          <w:lang w:val="uk-UA"/>
        </w:rPr>
        <w:t>Виявлення та уточнення основних понять іміджу, його різновидів та складових.</w:t>
      </w:r>
    </w:p>
    <w:p w:rsidR="00A147C9" w:rsidRPr="00B22020" w:rsidRDefault="00A147C9" w:rsidP="00A94B1B">
      <w:pPr>
        <w:pStyle w:val="a4"/>
        <w:widowControl w:val="0"/>
        <w:numPr>
          <w:ilvl w:val="0"/>
          <w:numId w:val="3"/>
        </w:numPr>
        <w:spacing w:before="0" w:beforeAutospacing="0" w:after="30" w:afterAutospacing="0" w:line="360" w:lineRule="auto"/>
        <w:jc w:val="both"/>
        <w:rPr>
          <w:color w:val="000000"/>
          <w:sz w:val="28"/>
          <w:szCs w:val="28"/>
          <w:lang w:val="uk-UA"/>
        </w:rPr>
      </w:pPr>
      <w:r w:rsidRPr="00B22020">
        <w:rPr>
          <w:sz w:val="28"/>
          <w:szCs w:val="28"/>
          <w:lang w:val="uk-UA"/>
        </w:rPr>
        <w:t>Визначити основні технології конструювання і підтримки політичного іміджу.</w:t>
      </w:r>
    </w:p>
    <w:p w:rsidR="00A147C9" w:rsidRPr="00B22020" w:rsidRDefault="00CC52BA" w:rsidP="00A94B1B">
      <w:pPr>
        <w:pStyle w:val="a4"/>
        <w:widowControl w:val="0"/>
        <w:numPr>
          <w:ilvl w:val="0"/>
          <w:numId w:val="3"/>
        </w:numPr>
        <w:spacing w:before="0" w:beforeAutospacing="0" w:after="30" w:afterAutospacing="0" w:line="360" w:lineRule="auto"/>
        <w:jc w:val="both"/>
        <w:rPr>
          <w:color w:val="000000"/>
          <w:sz w:val="28"/>
          <w:szCs w:val="28"/>
          <w:lang w:val="uk-UA"/>
        </w:rPr>
      </w:pPr>
      <w:r w:rsidRPr="00B22020">
        <w:rPr>
          <w:color w:val="000000"/>
          <w:sz w:val="28"/>
          <w:szCs w:val="28"/>
          <w:lang w:val="uk-UA"/>
        </w:rPr>
        <w:t xml:space="preserve">Розкрити особливості політичного портрету Руслана </w:t>
      </w:r>
      <w:r w:rsidRPr="00B22020">
        <w:rPr>
          <w:color w:val="000000"/>
          <w:sz w:val="28"/>
          <w:szCs w:val="28"/>
          <w:lang w:val="uk-UA"/>
        </w:rPr>
        <w:lastRenderedPageBreak/>
        <w:t>Кошулинського.</w:t>
      </w:r>
    </w:p>
    <w:p w:rsidR="00CC52BA" w:rsidRPr="00B22020" w:rsidRDefault="00CC52BA" w:rsidP="00A94B1B">
      <w:pPr>
        <w:pStyle w:val="a3"/>
        <w:widowControl w:val="0"/>
        <w:numPr>
          <w:ilvl w:val="0"/>
          <w:numId w:val="3"/>
        </w:numPr>
        <w:spacing w:after="30" w:line="360" w:lineRule="auto"/>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Проаналізувати стратегії побудови іміджу кандидата в депутати Руслана Кошулинського.</w:t>
      </w:r>
    </w:p>
    <w:p w:rsidR="0025037A" w:rsidRDefault="00CC52BA" w:rsidP="0025037A">
      <w:pPr>
        <w:pStyle w:val="a4"/>
        <w:widowControl w:val="0"/>
        <w:spacing w:before="0" w:beforeAutospacing="0" w:after="30" w:afterAutospacing="0" w:line="360" w:lineRule="auto"/>
        <w:ind w:firstLine="709"/>
        <w:jc w:val="both"/>
        <w:rPr>
          <w:sz w:val="28"/>
          <w:szCs w:val="28"/>
          <w:lang w:val="uk-UA"/>
        </w:rPr>
      </w:pPr>
      <w:r w:rsidRPr="00B22020">
        <w:rPr>
          <w:b/>
          <w:sz w:val="28"/>
          <w:szCs w:val="28"/>
          <w:lang w:val="uk-UA"/>
        </w:rPr>
        <w:t>Об’єктом дослідження</w:t>
      </w:r>
      <w:r w:rsidRPr="00B22020">
        <w:rPr>
          <w:sz w:val="28"/>
          <w:szCs w:val="28"/>
          <w:lang w:val="uk-UA"/>
        </w:rPr>
        <w:t xml:space="preserve"> є </w:t>
      </w:r>
      <w:r w:rsidR="0025037A">
        <w:rPr>
          <w:sz w:val="28"/>
          <w:szCs w:val="28"/>
          <w:lang w:val="uk-UA"/>
        </w:rPr>
        <w:t>процеси формування іміджевої стратегії політика під час виборів до Верховної Ради України в масовій свідомості виборців.</w:t>
      </w:r>
    </w:p>
    <w:p w:rsidR="0025037A" w:rsidRPr="0025037A" w:rsidRDefault="00CC52BA" w:rsidP="0025037A">
      <w:pPr>
        <w:pStyle w:val="a4"/>
        <w:widowControl w:val="0"/>
        <w:spacing w:before="0" w:beforeAutospacing="0" w:after="30" w:afterAutospacing="0" w:line="360" w:lineRule="auto"/>
        <w:ind w:firstLine="709"/>
        <w:jc w:val="both"/>
        <w:rPr>
          <w:color w:val="000000"/>
          <w:sz w:val="28"/>
          <w:szCs w:val="28"/>
          <w:lang w:val="uk-UA"/>
        </w:rPr>
      </w:pPr>
      <w:r w:rsidRPr="00B22020">
        <w:rPr>
          <w:b/>
          <w:sz w:val="28"/>
          <w:szCs w:val="28"/>
          <w:lang w:val="uk-UA"/>
        </w:rPr>
        <w:t>Предметом дослідження</w:t>
      </w:r>
      <w:r w:rsidRPr="00B22020">
        <w:rPr>
          <w:sz w:val="28"/>
          <w:szCs w:val="28"/>
          <w:lang w:val="uk-UA"/>
        </w:rPr>
        <w:t xml:space="preserve"> </w:t>
      </w:r>
      <w:r w:rsidR="0025037A">
        <w:rPr>
          <w:sz w:val="28"/>
          <w:szCs w:val="28"/>
          <w:lang w:val="uk-UA"/>
        </w:rPr>
        <w:t xml:space="preserve">складники процесу, технології та інструменти формування іміджу </w:t>
      </w:r>
      <w:r w:rsidRPr="00B22020">
        <w:rPr>
          <w:sz w:val="28"/>
          <w:szCs w:val="28"/>
          <w:lang w:val="uk-UA"/>
        </w:rPr>
        <w:t>Р. Кошулинського</w:t>
      </w:r>
      <w:r w:rsidR="0025037A">
        <w:rPr>
          <w:sz w:val="28"/>
          <w:szCs w:val="28"/>
          <w:lang w:val="uk-UA"/>
        </w:rPr>
        <w:t xml:space="preserve"> під час </w:t>
      </w:r>
      <w:r w:rsidR="0025037A" w:rsidRPr="00B22020">
        <w:rPr>
          <w:sz w:val="28"/>
          <w:szCs w:val="28"/>
          <w:lang w:val="uk-UA"/>
        </w:rPr>
        <w:t>проміжних виборів в одномандатному виборчому окрузі №87</w:t>
      </w:r>
      <w:r w:rsidR="0025037A">
        <w:rPr>
          <w:sz w:val="28"/>
          <w:szCs w:val="28"/>
          <w:lang w:val="uk-UA"/>
        </w:rPr>
        <w:t>.</w:t>
      </w:r>
    </w:p>
    <w:p w:rsidR="000D7176" w:rsidRPr="00B22020" w:rsidRDefault="0025037A" w:rsidP="00A94B1B">
      <w:pPr>
        <w:pStyle w:val="a4"/>
        <w:widowControl w:val="0"/>
        <w:spacing w:before="0" w:beforeAutospacing="0" w:after="30" w:afterAutospacing="0" w:line="360" w:lineRule="auto"/>
        <w:ind w:firstLine="709"/>
        <w:jc w:val="both"/>
        <w:rPr>
          <w:sz w:val="28"/>
          <w:szCs w:val="28"/>
          <w:lang w:val="uk-UA"/>
        </w:rPr>
      </w:pPr>
      <w:r>
        <w:rPr>
          <w:sz w:val="28"/>
          <w:szCs w:val="28"/>
          <w:lang w:val="uk-UA"/>
        </w:rPr>
        <w:t xml:space="preserve"> </w:t>
      </w:r>
      <w:r w:rsidR="000D7176" w:rsidRPr="00B22020">
        <w:rPr>
          <w:b/>
          <w:sz w:val="28"/>
          <w:szCs w:val="28"/>
          <w:lang w:val="uk-UA"/>
        </w:rPr>
        <w:t>Методи дослідження:</w:t>
      </w:r>
      <w:r w:rsidR="000D7176" w:rsidRPr="00B22020">
        <w:rPr>
          <w:sz w:val="28"/>
          <w:szCs w:val="28"/>
          <w:lang w:val="uk-UA"/>
        </w:rPr>
        <w:t xml:space="preserve"> </w:t>
      </w:r>
      <w:r w:rsidR="00F2410C" w:rsidRPr="00B22020">
        <w:rPr>
          <w:sz w:val="28"/>
          <w:szCs w:val="28"/>
          <w:lang w:val="uk-UA"/>
        </w:rPr>
        <w:t>аналізу й  синтезу (вивчення наукової літератури з формування політичного іміджу), узагальнення, системний (дослідження об’єкта у зв’язку з формуванням іміджу), функціональний (розкриття сутності політичного іміджу), контент-аналіз ЗМ</w:t>
      </w:r>
      <w:r w:rsidR="00E0291C">
        <w:rPr>
          <w:sz w:val="28"/>
          <w:szCs w:val="28"/>
          <w:lang w:val="uk-UA"/>
        </w:rPr>
        <w:t>К</w:t>
      </w:r>
      <w:r w:rsidR="00F2410C" w:rsidRPr="00B22020">
        <w:rPr>
          <w:sz w:val="28"/>
          <w:szCs w:val="28"/>
          <w:lang w:val="uk-UA"/>
        </w:rPr>
        <w:t xml:space="preserve"> (визначення засобів просування політичного іміджу).</w:t>
      </w:r>
    </w:p>
    <w:p w:rsidR="00CC52BA" w:rsidRPr="00B22020" w:rsidRDefault="00F2410C" w:rsidP="00A94B1B">
      <w:pPr>
        <w:pStyle w:val="a4"/>
        <w:widowControl w:val="0"/>
        <w:spacing w:before="0" w:beforeAutospacing="0" w:after="30" w:afterAutospacing="0" w:line="360" w:lineRule="auto"/>
        <w:ind w:firstLine="709"/>
        <w:jc w:val="both"/>
        <w:rPr>
          <w:color w:val="000000"/>
          <w:sz w:val="28"/>
          <w:szCs w:val="28"/>
          <w:lang w:val="uk-UA"/>
        </w:rPr>
      </w:pPr>
      <w:r w:rsidRPr="00B22020">
        <w:rPr>
          <w:b/>
          <w:color w:val="000000"/>
          <w:sz w:val="28"/>
          <w:szCs w:val="28"/>
          <w:lang w:val="uk-UA"/>
        </w:rPr>
        <w:t>Теоретичну основу</w:t>
      </w:r>
      <w:r w:rsidRPr="00B22020">
        <w:rPr>
          <w:color w:val="000000"/>
          <w:sz w:val="28"/>
          <w:szCs w:val="28"/>
          <w:lang w:val="uk-UA"/>
        </w:rPr>
        <w:t xml:space="preserve"> дослідження становлять монографії, </w:t>
      </w:r>
      <w:r w:rsidR="00CF0F28">
        <w:rPr>
          <w:color w:val="000000"/>
          <w:sz w:val="28"/>
          <w:szCs w:val="28"/>
          <w:lang w:val="uk-UA"/>
        </w:rPr>
        <w:t xml:space="preserve">матеріали </w:t>
      </w:r>
      <w:r w:rsidR="00E93B3E" w:rsidRPr="00B22020">
        <w:rPr>
          <w:color w:val="000000"/>
          <w:sz w:val="28"/>
          <w:szCs w:val="28"/>
          <w:lang w:val="uk-UA"/>
        </w:rPr>
        <w:t>мас-медіа, фахова література, наукові розвідки вчених-політологів (</w:t>
      </w:r>
      <w:r w:rsidR="00FD2D61">
        <w:rPr>
          <w:sz w:val="28"/>
          <w:szCs w:val="28"/>
          <w:lang w:val="uk-UA"/>
        </w:rPr>
        <w:t xml:space="preserve">Д. Аакер, М. Афанасьєва, О. Вознесенська, </w:t>
      </w:r>
      <w:r w:rsidR="00E93B3E" w:rsidRPr="00B22020">
        <w:rPr>
          <w:sz w:val="28"/>
          <w:szCs w:val="28"/>
          <w:lang w:val="uk-UA"/>
        </w:rPr>
        <w:t>А. Пахарєв, П. Фролов</w:t>
      </w:r>
      <w:r w:rsidR="00E93B3E" w:rsidRPr="00B22020">
        <w:rPr>
          <w:color w:val="000000"/>
          <w:sz w:val="28"/>
          <w:szCs w:val="28"/>
          <w:lang w:val="uk-UA"/>
        </w:rPr>
        <w:t>), праці з психології впливу й маніпуляцій (О. Бойко, Я. Онуфрик).</w:t>
      </w:r>
    </w:p>
    <w:p w:rsidR="00E93B3E" w:rsidRPr="00B22020" w:rsidRDefault="00E93B3E" w:rsidP="00A94B1B">
      <w:pPr>
        <w:pStyle w:val="a4"/>
        <w:widowControl w:val="0"/>
        <w:spacing w:before="0" w:beforeAutospacing="0" w:after="30" w:afterAutospacing="0" w:line="360" w:lineRule="auto"/>
        <w:ind w:firstLine="709"/>
        <w:jc w:val="both"/>
        <w:rPr>
          <w:color w:val="000000"/>
          <w:sz w:val="28"/>
          <w:szCs w:val="28"/>
          <w:lang w:val="uk-UA"/>
        </w:rPr>
      </w:pPr>
      <w:r w:rsidRPr="00B22020">
        <w:rPr>
          <w:b/>
          <w:color w:val="000000"/>
          <w:sz w:val="28"/>
          <w:szCs w:val="28"/>
          <w:lang w:val="uk-UA"/>
        </w:rPr>
        <w:t>Наукова новизна:</w:t>
      </w:r>
      <w:r w:rsidRPr="00B22020">
        <w:rPr>
          <w:color w:val="000000"/>
          <w:sz w:val="28"/>
          <w:szCs w:val="28"/>
          <w:lang w:val="uk-UA"/>
        </w:rPr>
        <w:t xml:space="preserve"> </w:t>
      </w:r>
      <w:r w:rsidR="00B06BB2" w:rsidRPr="00B22020">
        <w:rPr>
          <w:color w:val="000000"/>
          <w:sz w:val="28"/>
          <w:szCs w:val="28"/>
          <w:lang w:val="uk-UA"/>
        </w:rPr>
        <w:t>формування іміджу кандидата в депутати під час виборів не є новою</w:t>
      </w:r>
      <w:r w:rsidR="00CF0F28">
        <w:rPr>
          <w:color w:val="000000"/>
          <w:sz w:val="28"/>
          <w:szCs w:val="28"/>
          <w:lang w:val="uk-UA"/>
        </w:rPr>
        <w:t xml:space="preserve"> справою, адже</w:t>
      </w:r>
      <w:r w:rsidR="00B06BB2" w:rsidRPr="00B22020">
        <w:rPr>
          <w:color w:val="000000"/>
          <w:sz w:val="28"/>
          <w:szCs w:val="28"/>
          <w:lang w:val="uk-UA"/>
        </w:rPr>
        <w:t xml:space="preserve"> чимало дослідників розкрили основні механізми побудови та функціонуванн</w:t>
      </w:r>
      <w:r w:rsidR="00CF0F28">
        <w:rPr>
          <w:color w:val="000000"/>
          <w:sz w:val="28"/>
          <w:szCs w:val="28"/>
          <w:lang w:val="uk-UA"/>
        </w:rPr>
        <w:t>я іміджу політиків, та</w:t>
      </w:r>
      <w:r w:rsidR="00B06BB2" w:rsidRPr="00B22020">
        <w:rPr>
          <w:color w:val="000000"/>
          <w:sz w:val="28"/>
          <w:szCs w:val="28"/>
          <w:lang w:val="uk-UA"/>
        </w:rPr>
        <w:t xml:space="preserve"> знання в цій </w:t>
      </w:r>
      <w:r w:rsidR="00CF0F28">
        <w:rPr>
          <w:color w:val="000000"/>
          <w:sz w:val="28"/>
          <w:szCs w:val="28"/>
          <w:lang w:val="uk-UA"/>
        </w:rPr>
        <w:t>галузі</w:t>
      </w:r>
      <w:r w:rsidR="00B06BB2" w:rsidRPr="00B22020">
        <w:rPr>
          <w:color w:val="000000"/>
          <w:sz w:val="28"/>
          <w:szCs w:val="28"/>
          <w:lang w:val="uk-UA"/>
        </w:rPr>
        <w:t xml:space="preserve"> постійно поновлюються</w:t>
      </w:r>
      <w:r w:rsidR="00CF0F28">
        <w:rPr>
          <w:color w:val="000000"/>
          <w:sz w:val="28"/>
          <w:szCs w:val="28"/>
          <w:lang w:val="uk-UA"/>
        </w:rPr>
        <w:t>,</w:t>
      </w:r>
      <w:r w:rsidR="00B06BB2" w:rsidRPr="00B22020">
        <w:rPr>
          <w:color w:val="000000"/>
          <w:sz w:val="28"/>
          <w:szCs w:val="28"/>
          <w:lang w:val="uk-UA"/>
        </w:rPr>
        <w:t xml:space="preserve"> завдяки чому з’являється безліч нових і малодосліджених аспектів. </w:t>
      </w:r>
      <w:r w:rsidR="00CF0F28">
        <w:rPr>
          <w:color w:val="000000"/>
          <w:sz w:val="28"/>
          <w:szCs w:val="28"/>
          <w:lang w:val="uk-UA"/>
        </w:rPr>
        <w:t>У цьому</w:t>
      </w:r>
      <w:r w:rsidR="00B06BB2" w:rsidRPr="00B22020">
        <w:rPr>
          <w:color w:val="000000"/>
          <w:sz w:val="28"/>
          <w:szCs w:val="28"/>
          <w:lang w:val="uk-UA"/>
        </w:rPr>
        <w:t xml:space="preserve"> дослідженні виявлено найбільш ефективні характеристики побудови стратегій політичного іміджу.</w:t>
      </w:r>
    </w:p>
    <w:p w:rsidR="00B06BB2" w:rsidRPr="00B22020" w:rsidRDefault="00B06BB2" w:rsidP="00A94B1B">
      <w:pPr>
        <w:pStyle w:val="a4"/>
        <w:widowControl w:val="0"/>
        <w:spacing w:before="0" w:beforeAutospacing="0" w:after="30" w:afterAutospacing="0" w:line="360" w:lineRule="auto"/>
        <w:ind w:firstLine="709"/>
        <w:jc w:val="both"/>
        <w:rPr>
          <w:color w:val="000000"/>
          <w:sz w:val="28"/>
          <w:szCs w:val="28"/>
          <w:lang w:val="uk-UA"/>
        </w:rPr>
      </w:pPr>
      <w:r w:rsidRPr="00B22020">
        <w:rPr>
          <w:b/>
          <w:color w:val="000000"/>
          <w:sz w:val="28"/>
          <w:szCs w:val="28"/>
          <w:lang w:val="uk-UA"/>
        </w:rPr>
        <w:t>Практичне значення одержаних результатів.</w:t>
      </w:r>
      <w:r w:rsidRPr="00B22020">
        <w:rPr>
          <w:color w:val="000000"/>
          <w:sz w:val="28"/>
          <w:szCs w:val="28"/>
          <w:lang w:val="uk-UA"/>
        </w:rPr>
        <w:t xml:space="preserve"> Результати дослідження дозволять повніше уявити суть іміджу кандидата в </w:t>
      </w:r>
      <w:r w:rsidRPr="00B22020">
        <w:rPr>
          <w:sz w:val="28"/>
          <w:szCs w:val="28"/>
          <w:lang w:val="uk-UA"/>
        </w:rPr>
        <w:t>депутати до Верховної ради України Руслана Кошулинського</w:t>
      </w:r>
      <w:r w:rsidRPr="00B22020">
        <w:rPr>
          <w:color w:val="000000"/>
          <w:sz w:val="28"/>
          <w:szCs w:val="28"/>
          <w:lang w:val="uk-UA"/>
        </w:rPr>
        <w:t>, критично оцінити різноманітні технології побудови його іміджу.</w:t>
      </w:r>
    </w:p>
    <w:p w:rsidR="00BF1331" w:rsidRPr="00BF1331" w:rsidRDefault="00B06BB2" w:rsidP="00BF1331">
      <w:pPr>
        <w:spacing w:line="360" w:lineRule="auto"/>
        <w:ind w:firstLine="709"/>
        <w:jc w:val="both"/>
        <w:rPr>
          <w:rFonts w:ascii="Times New Roman" w:hAnsi="Times New Roman" w:cs="Times New Roman"/>
          <w:color w:val="000000"/>
          <w:sz w:val="28"/>
          <w:szCs w:val="28"/>
          <w:shd w:val="clear" w:color="auto" w:fill="FFFFFF"/>
        </w:rPr>
      </w:pPr>
      <w:r w:rsidRPr="00BF1331">
        <w:rPr>
          <w:rFonts w:ascii="Times New Roman" w:hAnsi="Times New Roman" w:cs="Times New Roman"/>
          <w:b/>
          <w:color w:val="000000"/>
          <w:sz w:val="28"/>
          <w:szCs w:val="28"/>
          <w:lang w:val="uk-UA"/>
        </w:rPr>
        <w:lastRenderedPageBreak/>
        <w:t xml:space="preserve">Структура роботи </w:t>
      </w:r>
      <w:r w:rsidRPr="00BF1331">
        <w:rPr>
          <w:rFonts w:ascii="Times New Roman" w:hAnsi="Times New Roman" w:cs="Times New Roman"/>
          <w:color w:val="000000"/>
          <w:sz w:val="28"/>
          <w:szCs w:val="28"/>
          <w:lang w:val="uk-UA"/>
        </w:rPr>
        <w:t xml:space="preserve">зумовлена метою та завданнями дослідження. </w:t>
      </w:r>
      <w:r w:rsidR="00BF1331" w:rsidRPr="00BF1331">
        <w:rPr>
          <w:rFonts w:ascii="Times New Roman" w:hAnsi="Times New Roman" w:cs="Times New Roman"/>
          <w:color w:val="000000"/>
          <w:sz w:val="28"/>
          <w:szCs w:val="28"/>
          <w:shd w:val="clear" w:color="auto" w:fill="FFFFFF"/>
        </w:rPr>
        <w:t>Робота складається зі вступу, трьох розділів, висновків, списку використаної літератури та додатків.</w:t>
      </w:r>
    </w:p>
    <w:p w:rsidR="002B0764" w:rsidRPr="00B22020" w:rsidRDefault="002B0764" w:rsidP="00BF1331">
      <w:pPr>
        <w:pStyle w:val="a4"/>
        <w:widowControl w:val="0"/>
        <w:spacing w:before="0" w:beforeAutospacing="0" w:after="30" w:afterAutospacing="0" w:line="360" w:lineRule="auto"/>
        <w:ind w:firstLine="709"/>
        <w:jc w:val="both"/>
        <w:rPr>
          <w:sz w:val="28"/>
          <w:szCs w:val="28"/>
          <w:lang w:val="uk-UA"/>
        </w:rPr>
      </w:pPr>
      <w:r w:rsidRPr="00B22020">
        <w:rPr>
          <w:sz w:val="28"/>
          <w:szCs w:val="28"/>
          <w:lang w:val="uk-UA"/>
        </w:rPr>
        <w:br w:type="page"/>
      </w:r>
    </w:p>
    <w:p w:rsidR="002E6697" w:rsidRPr="00B22020" w:rsidRDefault="002B0764" w:rsidP="00BF1331">
      <w:pPr>
        <w:pStyle w:val="1"/>
        <w:widowControl w:val="0"/>
        <w:spacing w:before="0" w:after="30"/>
        <w:rPr>
          <w:lang w:val="uk-UA"/>
        </w:rPr>
      </w:pPr>
      <w:bookmarkStart w:id="4" w:name="_Toc72934621"/>
      <w:bookmarkStart w:id="5" w:name="_Toc74051989"/>
      <w:r w:rsidRPr="00B22020">
        <w:rPr>
          <w:lang w:val="uk-UA"/>
        </w:rPr>
        <w:lastRenderedPageBreak/>
        <w:t>РОЗДІЛ 1</w:t>
      </w:r>
      <w:bookmarkEnd w:id="4"/>
      <w:r w:rsidR="00BF1331">
        <w:rPr>
          <w:lang w:val="uk-UA"/>
        </w:rPr>
        <w:t>.</w:t>
      </w:r>
      <w:r w:rsidRPr="00B22020">
        <w:rPr>
          <w:lang w:val="uk-UA"/>
        </w:rPr>
        <w:t xml:space="preserve"> ТЕОРЕТИ</w:t>
      </w:r>
      <w:r w:rsidR="00350D24" w:rsidRPr="00B22020">
        <w:rPr>
          <w:lang w:val="uk-UA"/>
        </w:rPr>
        <w:t>КО-МЕТОДОЛОГІЧНІ</w:t>
      </w:r>
      <w:r w:rsidRPr="00B22020">
        <w:rPr>
          <w:lang w:val="uk-UA"/>
        </w:rPr>
        <w:t xml:space="preserve"> </w:t>
      </w:r>
      <w:r w:rsidR="00350D24" w:rsidRPr="00B22020">
        <w:rPr>
          <w:lang w:val="uk-UA"/>
        </w:rPr>
        <w:t>ЗАСАДИ</w:t>
      </w:r>
      <w:r w:rsidRPr="00B22020">
        <w:rPr>
          <w:lang w:val="uk-UA"/>
        </w:rPr>
        <w:t xml:space="preserve"> ФОРМУВАННЯ ІМІДЖУ ПОЛІТИКА</w:t>
      </w:r>
      <w:bookmarkEnd w:id="5"/>
    </w:p>
    <w:p w:rsidR="00DB3662" w:rsidRPr="00BF1331" w:rsidRDefault="000170DA" w:rsidP="000170DA">
      <w:pPr>
        <w:pStyle w:val="2"/>
        <w:widowControl w:val="0"/>
        <w:ind w:firstLine="709"/>
        <w:rPr>
          <w:szCs w:val="28"/>
          <w:lang w:val="uk-UA"/>
        </w:rPr>
      </w:pPr>
      <w:bookmarkStart w:id="6" w:name="_Toc74051990"/>
      <w:r>
        <w:rPr>
          <w:szCs w:val="28"/>
          <w:lang w:val="uk-UA"/>
        </w:rPr>
        <w:t>1.1.</w:t>
      </w:r>
      <w:r w:rsidR="00350D24" w:rsidRPr="00B22020">
        <w:rPr>
          <w:szCs w:val="28"/>
          <w:lang w:val="uk-UA"/>
        </w:rPr>
        <w:t>Поняттєвий апарат і джерельна база</w:t>
      </w:r>
      <w:bookmarkEnd w:id="6"/>
    </w:p>
    <w:p w:rsidR="00DB3662" w:rsidRPr="00B22020" w:rsidRDefault="00DB3662"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rPr>
        <w:t xml:space="preserve">Слово </w:t>
      </w:r>
      <w:r w:rsidRPr="00B22020">
        <w:rPr>
          <w:rFonts w:ascii="Times New Roman" w:hAnsi="Times New Roman" w:cs="Times New Roman"/>
          <w:sz w:val="28"/>
          <w:szCs w:val="28"/>
          <w:lang w:val="uk-UA"/>
        </w:rPr>
        <w:t>«</w:t>
      </w:r>
      <w:r w:rsidRPr="00B22020">
        <w:rPr>
          <w:rFonts w:ascii="Times New Roman" w:hAnsi="Times New Roman" w:cs="Times New Roman"/>
          <w:sz w:val="28"/>
          <w:szCs w:val="28"/>
        </w:rPr>
        <w:t>імідж</w:t>
      </w:r>
      <w:r w:rsidRPr="00B22020">
        <w:rPr>
          <w:rFonts w:ascii="Times New Roman" w:hAnsi="Times New Roman" w:cs="Times New Roman"/>
          <w:sz w:val="28"/>
          <w:szCs w:val="28"/>
          <w:lang w:val="uk-UA"/>
        </w:rPr>
        <w:t xml:space="preserve">» походить від </w:t>
      </w:r>
      <w:r w:rsidR="00CF0F28">
        <w:rPr>
          <w:rFonts w:ascii="Times New Roman" w:hAnsi="Times New Roman" w:cs="Times New Roman"/>
          <w:sz w:val="28"/>
          <w:szCs w:val="28"/>
        </w:rPr>
        <w:t>англійського (іmage)</w:t>
      </w:r>
      <w:r w:rsidR="00CF0F28">
        <w:rPr>
          <w:rFonts w:ascii="Times New Roman" w:hAnsi="Times New Roman" w:cs="Times New Roman"/>
          <w:sz w:val="28"/>
          <w:szCs w:val="28"/>
          <w:lang w:val="uk-UA"/>
        </w:rPr>
        <w:t>,</w:t>
      </w:r>
      <w:r w:rsidRPr="00B22020">
        <w:rPr>
          <w:rFonts w:ascii="Times New Roman" w:hAnsi="Times New Roman" w:cs="Times New Roman"/>
          <w:sz w:val="28"/>
          <w:szCs w:val="28"/>
        </w:rPr>
        <w:t xml:space="preserve"> </w:t>
      </w:r>
      <w:r w:rsidR="00CF0F28">
        <w:rPr>
          <w:rFonts w:ascii="Times New Roman" w:hAnsi="Times New Roman" w:cs="Times New Roman"/>
          <w:sz w:val="28"/>
          <w:szCs w:val="28"/>
          <w:lang w:val="uk-UA"/>
        </w:rPr>
        <w:t>що у</w:t>
      </w:r>
      <w:r w:rsidRPr="00B22020">
        <w:rPr>
          <w:rFonts w:ascii="Times New Roman" w:hAnsi="Times New Roman" w:cs="Times New Roman"/>
          <w:sz w:val="28"/>
          <w:szCs w:val="28"/>
          <w:lang w:val="uk-UA"/>
        </w:rPr>
        <w:t xml:space="preserve"> перекладі значить</w:t>
      </w:r>
      <w:r w:rsidRPr="00B22020">
        <w:rPr>
          <w:rFonts w:ascii="Times New Roman" w:hAnsi="Times New Roman" w:cs="Times New Roman"/>
          <w:sz w:val="28"/>
          <w:szCs w:val="28"/>
        </w:rPr>
        <w:t xml:space="preserve"> </w:t>
      </w:r>
      <w:r w:rsidRPr="00B22020">
        <w:rPr>
          <w:rFonts w:ascii="Times New Roman" w:hAnsi="Times New Roman" w:cs="Times New Roman"/>
          <w:sz w:val="28"/>
          <w:szCs w:val="28"/>
          <w:lang w:val="uk-UA"/>
        </w:rPr>
        <w:t>«</w:t>
      </w:r>
      <w:r w:rsidRPr="00B22020">
        <w:rPr>
          <w:rFonts w:ascii="Times New Roman" w:hAnsi="Times New Roman" w:cs="Times New Roman"/>
          <w:sz w:val="28"/>
          <w:szCs w:val="28"/>
        </w:rPr>
        <w:t>образ</w:t>
      </w:r>
      <w:r w:rsidRPr="00B22020">
        <w:rPr>
          <w:rFonts w:ascii="Times New Roman" w:hAnsi="Times New Roman" w:cs="Times New Roman"/>
          <w:sz w:val="28"/>
          <w:szCs w:val="28"/>
          <w:lang w:val="uk-UA"/>
        </w:rPr>
        <w:t>»</w:t>
      </w:r>
      <w:r w:rsidRPr="00B22020">
        <w:rPr>
          <w:rFonts w:ascii="Times New Roman" w:hAnsi="Times New Roman" w:cs="Times New Roman"/>
          <w:sz w:val="28"/>
          <w:szCs w:val="28"/>
        </w:rPr>
        <w:t xml:space="preserve">. </w:t>
      </w:r>
      <w:r w:rsidRPr="00B22020">
        <w:rPr>
          <w:rFonts w:ascii="Times New Roman" w:hAnsi="Times New Roman" w:cs="Times New Roman"/>
          <w:sz w:val="28"/>
          <w:szCs w:val="28"/>
          <w:lang w:val="uk-UA"/>
        </w:rPr>
        <w:t xml:space="preserve">Різні </w:t>
      </w:r>
      <w:r w:rsidR="00CF0F28">
        <w:rPr>
          <w:rFonts w:ascii="Times New Roman" w:hAnsi="Times New Roman" w:cs="Times New Roman"/>
          <w:sz w:val="28"/>
          <w:szCs w:val="28"/>
          <w:lang w:val="uk-UA"/>
        </w:rPr>
        <w:t>дослідники</w:t>
      </w:r>
      <w:r w:rsidRPr="00B22020">
        <w:rPr>
          <w:rFonts w:ascii="Times New Roman" w:hAnsi="Times New Roman" w:cs="Times New Roman"/>
          <w:sz w:val="28"/>
          <w:szCs w:val="28"/>
          <w:lang w:val="uk-UA"/>
        </w:rPr>
        <w:t xml:space="preserve"> формулюють цей термін по-своєму. </w:t>
      </w:r>
    </w:p>
    <w:p w:rsidR="00DB3662" w:rsidRPr="00B22020" w:rsidRDefault="00DB3662"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Основні трактування поняття </w:t>
      </w:r>
      <w:r w:rsidR="00CF0F28">
        <w:rPr>
          <w:rFonts w:ascii="Times New Roman" w:hAnsi="Times New Roman" w:cs="Times New Roman"/>
          <w:sz w:val="28"/>
          <w:szCs w:val="28"/>
          <w:lang w:val="uk-UA"/>
        </w:rPr>
        <w:t>«</w:t>
      </w:r>
      <w:r w:rsidRPr="00B22020">
        <w:rPr>
          <w:rFonts w:ascii="Times New Roman" w:hAnsi="Times New Roman" w:cs="Times New Roman"/>
          <w:sz w:val="28"/>
          <w:szCs w:val="28"/>
          <w:lang w:val="uk-UA"/>
        </w:rPr>
        <w:t>імідж</w:t>
      </w:r>
      <w:r w:rsidR="00CF0F28">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такі: </w:t>
      </w:r>
    </w:p>
    <w:p w:rsidR="00DB3662" w:rsidRPr="00B22020" w:rsidRDefault="00DB3662"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образ, який сформований цілеспрямовано;</w:t>
      </w:r>
    </w:p>
    <w:p w:rsidR="006E24EF" w:rsidRPr="00B22020" w:rsidRDefault="006E24E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образ, якому надали емоційного забарвлення та характер</w:t>
      </w:r>
      <w:r w:rsidR="00CF0F28">
        <w:rPr>
          <w:rFonts w:ascii="Times New Roman" w:hAnsi="Times New Roman" w:cs="Times New Roman"/>
          <w:sz w:val="28"/>
          <w:szCs w:val="28"/>
          <w:lang w:val="uk-UA"/>
        </w:rPr>
        <w:t>у</w:t>
      </w:r>
      <w:r w:rsidRPr="00B22020">
        <w:rPr>
          <w:rFonts w:ascii="Times New Roman" w:hAnsi="Times New Roman" w:cs="Times New Roman"/>
          <w:sz w:val="28"/>
          <w:szCs w:val="28"/>
          <w:lang w:val="uk-UA"/>
        </w:rPr>
        <w:t xml:space="preserve"> стереотипу;</w:t>
      </w:r>
    </w:p>
    <w:p w:rsidR="006E24EF" w:rsidRPr="00B22020" w:rsidRDefault="006E24E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якості, які асоціюються з конкретним індивідом;</w:t>
      </w:r>
    </w:p>
    <w:p w:rsidR="00DB3662" w:rsidRPr="00B22020" w:rsidRDefault="006E24E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 </w:t>
      </w:r>
      <w:r w:rsidR="00DB3662" w:rsidRPr="00B22020">
        <w:rPr>
          <w:rFonts w:ascii="Times New Roman" w:hAnsi="Times New Roman" w:cs="Times New Roman"/>
          <w:sz w:val="28"/>
          <w:szCs w:val="28"/>
          <w:lang w:val="uk-UA"/>
        </w:rPr>
        <w:t xml:space="preserve">абстрактне або </w:t>
      </w:r>
      <w:r w:rsidRPr="00B22020">
        <w:rPr>
          <w:rFonts w:ascii="Times New Roman" w:hAnsi="Times New Roman" w:cs="Times New Roman"/>
          <w:sz w:val="28"/>
          <w:szCs w:val="28"/>
          <w:lang w:val="uk-UA"/>
        </w:rPr>
        <w:t>конкретне представлення чогось</w:t>
      </w:r>
      <w:r w:rsidR="00DB3662" w:rsidRPr="00B22020">
        <w:rPr>
          <w:rFonts w:ascii="Times New Roman" w:hAnsi="Times New Roman" w:cs="Times New Roman"/>
          <w:sz w:val="28"/>
          <w:szCs w:val="28"/>
          <w:lang w:val="uk-UA"/>
        </w:rPr>
        <w:t>, що зустрі</w:t>
      </w:r>
      <w:r w:rsidRPr="00B22020">
        <w:rPr>
          <w:rFonts w:ascii="Times New Roman" w:hAnsi="Times New Roman" w:cs="Times New Roman"/>
          <w:sz w:val="28"/>
          <w:szCs w:val="28"/>
          <w:lang w:val="uk-UA"/>
        </w:rPr>
        <w:t>ч</w:t>
      </w:r>
      <w:r w:rsidR="00DB3662" w:rsidRPr="00B22020">
        <w:rPr>
          <w:rFonts w:ascii="Times New Roman" w:hAnsi="Times New Roman" w:cs="Times New Roman"/>
          <w:sz w:val="28"/>
          <w:szCs w:val="28"/>
          <w:lang w:val="uk-UA"/>
        </w:rPr>
        <w:t>алося</w:t>
      </w:r>
      <w:r w:rsidRPr="00B22020">
        <w:rPr>
          <w:rFonts w:ascii="Times New Roman" w:hAnsi="Times New Roman" w:cs="Times New Roman"/>
          <w:sz w:val="28"/>
          <w:szCs w:val="28"/>
          <w:lang w:val="uk-UA"/>
        </w:rPr>
        <w:t xml:space="preserve"> раніше</w:t>
      </w:r>
      <w:r w:rsidR="00DB3662" w:rsidRPr="00B22020">
        <w:rPr>
          <w:rFonts w:ascii="Times New Roman" w:hAnsi="Times New Roman" w:cs="Times New Roman"/>
          <w:sz w:val="28"/>
          <w:szCs w:val="28"/>
          <w:lang w:val="uk-UA"/>
        </w:rPr>
        <w:t xml:space="preserve"> [</w:t>
      </w:r>
      <w:r w:rsidR="00FD4BAB">
        <w:rPr>
          <w:rFonts w:ascii="Times New Roman" w:hAnsi="Times New Roman" w:cs="Times New Roman"/>
          <w:sz w:val="28"/>
          <w:szCs w:val="28"/>
          <w:lang w:val="uk-UA"/>
        </w:rPr>
        <w:t>27</w:t>
      </w:r>
      <w:r w:rsidR="00DB3662" w:rsidRPr="00B22020">
        <w:rPr>
          <w:rFonts w:ascii="Times New Roman" w:hAnsi="Times New Roman" w:cs="Times New Roman"/>
          <w:sz w:val="28"/>
          <w:szCs w:val="28"/>
          <w:lang w:val="uk-UA"/>
        </w:rPr>
        <w:t xml:space="preserve">, с. 36]. </w:t>
      </w:r>
    </w:p>
    <w:p w:rsidR="006E24EF" w:rsidRPr="00B22020" w:rsidRDefault="006E24E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Зазначимо, що поняття </w:t>
      </w:r>
      <w:r w:rsidR="00CF0F28">
        <w:rPr>
          <w:rFonts w:ascii="Times New Roman" w:hAnsi="Times New Roman" w:cs="Times New Roman"/>
          <w:sz w:val="28"/>
          <w:szCs w:val="28"/>
          <w:lang w:val="uk-UA"/>
        </w:rPr>
        <w:t>«</w:t>
      </w:r>
      <w:r w:rsidRPr="00B22020">
        <w:rPr>
          <w:rFonts w:ascii="Times New Roman" w:hAnsi="Times New Roman" w:cs="Times New Roman"/>
          <w:sz w:val="28"/>
          <w:szCs w:val="28"/>
          <w:lang w:val="uk-UA"/>
        </w:rPr>
        <w:t>імідж</w:t>
      </w:r>
      <w:r w:rsidR="00CF0F28">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w:t>
      </w:r>
      <w:r w:rsidR="00CF0F28">
        <w:rPr>
          <w:rFonts w:ascii="Times New Roman" w:hAnsi="Times New Roman" w:cs="Times New Roman"/>
          <w:sz w:val="28"/>
          <w:szCs w:val="28"/>
          <w:lang w:val="uk-UA"/>
        </w:rPr>
        <w:t>нині</w:t>
      </w:r>
      <w:r w:rsidRPr="00B22020">
        <w:rPr>
          <w:rFonts w:ascii="Times New Roman" w:hAnsi="Times New Roman" w:cs="Times New Roman"/>
          <w:sz w:val="28"/>
          <w:szCs w:val="28"/>
          <w:lang w:val="uk-UA"/>
        </w:rPr>
        <w:t xml:space="preserve"> сильно відрізняється від поняття образу та виходить на рівень соціального пізнання. Як феномен </w:t>
      </w:r>
      <w:r w:rsidR="00CF0F28">
        <w:rPr>
          <w:rFonts w:ascii="Times New Roman" w:hAnsi="Times New Roman" w:cs="Times New Roman"/>
          <w:sz w:val="28"/>
          <w:szCs w:val="28"/>
          <w:lang w:val="uk-UA"/>
        </w:rPr>
        <w:t>у</w:t>
      </w:r>
      <w:r w:rsidRPr="00B22020">
        <w:rPr>
          <w:rFonts w:ascii="Times New Roman" w:hAnsi="Times New Roman" w:cs="Times New Roman"/>
          <w:sz w:val="28"/>
          <w:szCs w:val="28"/>
          <w:lang w:val="uk-UA"/>
        </w:rPr>
        <w:t xml:space="preserve"> груповій, масовій або індивідуальній свідомості імідж має функцію образу уявлення, що поєднується у складну взаємодію внутрішніх та зовнішніх об’єктивних характеристик.</w:t>
      </w:r>
    </w:p>
    <w:p w:rsidR="00E46E46" w:rsidRPr="00B22020" w:rsidRDefault="00E46E46"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Будучи універсальним</w:t>
      </w:r>
      <w:r w:rsidR="00CF0F28">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політичний імідж, у порівнянні зі своїм носієм, є динамічним, схематичним, спрощеним та абстрактним. Динамічність </w:t>
      </w:r>
      <w:r w:rsidR="00CF0F28">
        <w:rPr>
          <w:rFonts w:ascii="Times New Roman" w:hAnsi="Times New Roman" w:cs="Times New Roman"/>
          <w:sz w:val="28"/>
          <w:szCs w:val="28"/>
          <w:lang w:val="uk-UA"/>
        </w:rPr>
        <w:t>у</w:t>
      </w:r>
      <w:r w:rsidRPr="00B22020">
        <w:rPr>
          <w:rFonts w:ascii="Times New Roman" w:hAnsi="Times New Roman" w:cs="Times New Roman"/>
          <w:sz w:val="28"/>
          <w:szCs w:val="28"/>
          <w:lang w:val="uk-UA"/>
        </w:rPr>
        <w:t xml:space="preserve"> політичному іміджі характеризується його властивістю до швидкої </w:t>
      </w:r>
      <w:r w:rsidR="00C64B0C" w:rsidRPr="00C64B0C">
        <w:rPr>
          <w:rFonts w:ascii="Times New Roman" w:hAnsi="Times New Roman" w:cs="Times New Roman"/>
          <w:sz w:val="28"/>
          <w:szCs w:val="28"/>
          <w:lang w:val="uk-UA"/>
        </w:rPr>
        <w:t>з</w:t>
      </w:r>
      <w:r w:rsidR="00C64B0C">
        <w:rPr>
          <w:rFonts w:ascii="Times New Roman" w:hAnsi="Times New Roman" w:cs="Times New Roman"/>
          <w:sz w:val="28"/>
          <w:szCs w:val="28"/>
          <w:lang w:val="uk-UA"/>
        </w:rPr>
        <w:t>мі</w:t>
      </w:r>
      <w:r w:rsidRPr="00B22020">
        <w:rPr>
          <w:rFonts w:ascii="Times New Roman" w:hAnsi="Times New Roman" w:cs="Times New Roman"/>
          <w:sz w:val="28"/>
          <w:szCs w:val="28"/>
          <w:lang w:val="uk-UA"/>
        </w:rPr>
        <w:t xml:space="preserve">ни відповідно до соціальної, економічної, політичної або іншої ситуації, яка впливає на «несвідому» вимогу суб’єкту сприйняття. Загалом імідж є чимось схожим до «напівправди», даючи певні шляхи для «домислення» відповідно </w:t>
      </w:r>
      <w:r w:rsidR="00CF0F28">
        <w:rPr>
          <w:rFonts w:ascii="Times New Roman" w:hAnsi="Times New Roman" w:cs="Times New Roman"/>
          <w:sz w:val="28"/>
          <w:szCs w:val="28"/>
          <w:lang w:val="uk-UA"/>
        </w:rPr>
        <w:t>до соціального</w:t>
      </w:r>
      <w:r w:rsidRPr="00B22020">
        <w:rPr>
          <w:rFonts w:ascii="Times New Roman" w:hAnsi="Times New Roman" w:cs="Times New Roman"/>
          <w:sz w:val="28"/>
          <w:szCs w:val="28"/>
          <w:lang w:val="uk-UA"/>
        </w:rPr>
        <w:t xml:space="preserve"> досвіду суб’єкта. Для його формування вагомими є асоціації та стереотипи, з</w:t>
      </w:r>
      <w:r w:rsidR="00CF0F28">
        <w:rPr>
          <w:rFonts w:ascii="Times New Roman" w:hAnsi="Times New Roman" w:cs="Times New Roman"/>
          <w:sz w:val="28"/>
          <w:szCs w:val="28"/>
          <w:lang w:val="uk-UA"/>
        </w:rPr>
        <w:t>а</w:t>
      </w:r>
      <w:r w:rsidRPr="00B22020">
        <w:rPr>
          <w:rFonts w:ascii="Times New Roman" w:hAnsi="Times New Roman" w:cs="Times New Roman"/>
          <w:sz w:val="28"/>
          <w:szCs w:val="28"/>
          <w:lang w:val="uk-UA"/>
        </w:rPr>
        <w:t xml:space="preserve"> допомогою їх людина може ототожнити об’єкт сприйняття із якостями, але які </w:t>
      </w:r>
      <w:r w:rsidR="00CF0F28">
        <w:rPr>
          <w:rFonts w:ascii="Times New Roman" w:hAnsi="Times New Roman" w:cs="Times New Roman"/>
          <w:sz w:val="28"/>
          <w:szCs w:val="28"/>
          <w:lang w:val="uk-UA"/>
        </w:rPr>
        <w:t>подекуди</w:t>
      </w:r>
      <w:r w:rsidRPr="00B22020">
        <w:rPr>
          <w:rFonts w:ascii="Times New Roman" w:hAnsi="Times New Roman" w:cs="Times New Roman"/>
          <w:sz w:val="28"/>
          <w:szCs w:val="28"/>
          <w:lang w:val="uk-UA"/>
        </w:rPr>
        <w:t xml:space="preserve"> не відповідають реальності [</w:t>
      </w:r>
      <w:r w:rsidR="00C64B0C">
        <w:rPr>
          <w:rFonts w:ascii="Times New Roman" w:hAnsi="Times New Roman" w:cs="Times New Roman"/>
          <w:sz w:val="28"/>
          <w:szCs w:val="28"/>
          <w:lang w:val="uk-UA"/>
        </w:rPr>
        <w:t>2</w:t>
      </w:r>
      <w:r w:rsidR="00FD4BAB">
        <w:rPr>
          <w:rFonts w:ascii="Times New Roman" w:hAnsi="Times New Roman" w:cs="Times New Roman"/>
          <w:sz w:val="28"/>
          <w:szCs w:val="28"/>
          <w:lang w:val="uk-UA"/>
        </w:rPr>
        <w:t>7</w:t>
      </w:r>
      <w:r w:rsidR="0019781F" w:rsidRPr="00B22020">
        <w:rPr>
          <w:rFonts w:ascii="Times New Roman" w:hAnsi="Times New Roman" w:cs="Times New Roman"/>
          <w:sz w:val="28"/>
          <w:szCs w:val="28"/>
          <w:lang w:val="uk-UA"/>
        </w:rPr>
        <w:t>].</w:t>
      </w:r>
    </w:p>
    <w:p w:rsidR="00E46E46" w:rsidRPr="00B22020" w:rsidRDefault="00912C13"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Політичний імідж </w:t>
      </w:r>
      <w:r w:rsidR="00CF0F28">
        <w:rPr>
          <w:rFonts w:ascii="Times New Roman" w:hAnsi="Times New Roman" w:cs="Times New Roman"/>
          <w:sz w:val="28"/>
          <w:szCs w:val="28"/>
          <w:lang w:val="uk-UA"/>
        </w:rPr>
        <w:t xml:space="preserve">є складним </w:t>
      </w:r>
      <w:r w:rsidRPr="00B22020">
        <w:rPr>
          <w:rFonts w:ascii="Times New Roman" w:hAnsi="Times New Roman" w:cs="Times New Roman"/>
          <w:sz w:val="28"/>
          <w:szCs w:val="28"/>
          <w:lang w:val="uk-UA"/>
        </w:rPr>
        <w:t>багатофакторним феноменом, специфіка побудови якого зв’язана з особливостями політики як виду діяльності, її місця в житті людей та характеру діяльності політика</w:t>
      </w:r>
      <w:r w:rsidR="00E46E46" w:rsidRPr="00B22020">
        <w:rPr>
          <w:rFonts w:ascii="Times New Roman" w:hAnsi="Times New Roman" w:cs="Times New Roman"/>
          <w:sz w:val="28"/>
          <w:szCs w:val="28"/>
          <w:lang w:val="uk-UA"/>
        </w:rPr>
        <w:t xml:space="preserve"> [</w:t>
      </w:r>
      <w:r w:rsidR="00C64B0C">
        <w:rPr>
          <w:rFonts w:ascii="Times New Roman" w:hAnsi="Times New Roman" w:cs="Times New Roman"/>
          <w:sz w:val="28"/>
          <w:szCs w:val="28"/>
          <w:lang w:val="uk-UA"/>
        </w:rPr>
        <w:t>2</w:t>
      </w:r>
      <w:r w:rsidR="00FD4BAB">
        <w:rPr>
          <w:rFonts w:ascii="Times New Roman" w:hAnsi="Times New Roman" w:cs="Times New Roman"/>
          <w:sz w:val="28"/>
          <w:szCs w:val="28"/>
          <w:lang w:val="uk-UA"/>
        </w:rPr>
        <w:t>6</w:t>
      </w:r>
      <w:r w:rsidRPr="00B22020">
        <w:rPr>
          <w:rFonts w:ascii="Times New Roman" w:hAnsi="Times New Roman" w:cs="Times New Roman"/>
          <w:sz w:val="28"/>
          <w:szCs w:val="28"/>
          <w:lang w:val="uk-UA"/>
        </w:rPr>
        <w:t xml:space="preserve">, с. 47]. Ефективний </w:t>
      </w:r>
      <w:r w:rsidRPr="00B22020">
        <w:rPr>
          <w:rFonts w:ascii="Times New Roman" w:hAnsi="Times New Roman" w:cs="Times New Roman"/>
          <w:sz w:val="28"/>
          <w:szCs w:val="28"/>
          <w:lang w:val="uk-UA"/>
        </w:rPr>
        <w:lastRenderedPageBreak/>
        <w:t xml:space="preserve">політичний імідж проявляє високий рейтинг популярності його носія, має можливість впливати на громадську думку, </w:t>
      </w:r>
      <w:r w:rsidR="00CF0F28">
        <w:rPr>
          <w:rFonts w:ascii="Times New Roman" w:hAnsi="Times New Roman" w:cs="Times New Roman"/>
          <w:sz w:val="28"/>
          <w:szCs w:val="28"/>
          <w:shd w:val="clear" w:color="auto" w:fill="FFFFFF"/>
          <w:lang w:val="uk-UA"/>
        </w:rPr>
        <w:t>чим</w:t>
      </w:r>
      <w:r w:rsidRPr="00B22020">
        <w:rPr>
          <w:rFonts w:ascii="Times New Roman" w:hAnsi="Times New Roman" w:cs="Times New Roman"/>
          <w:sz w:val="28"/>
          <w:szCs w:val="28"/>
          <w:shd w:val="clear" w:color="auto" w:fill="FFFFFF"/>
          <w:lang w:val="uk-UA"/>
        </w:rPr>
        <w:t xml:space="preserve"> формувати політичну діяльність держави та її суспільства.</w:t>
      </w:r>
    </w:p>
    <w:p w:rsidR="008B4BF2" w:rsidRPr="00B22020" w:rsidRDefault="00CF0F28" w:rsidP="00A94B1B">
      <w:pPr>
        <w:widowControl w:val="0"/>
        <w:spacing w:after="3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8B4BF2" w:rsidRPr="00B22020">
        <w:rPr>
          <w:rFonts w:ascii="Times New Roman" w:hAnsi="Times New Roman" w:cs="Times New Roman"/>
          <w:sz w:val="28"/>
          <w:szCs w:val="28"/>
          <w:lang w:val="uk-UA"/>
        </w:rPr>
        <w:t xml:space="preserve"> політичній галузі сформовано декілька підходів до визначення поняття </w:t>
      </w:r>
      <w:r>
        <w:rPr>
          <w:rFonts w:ascii="Times New Roman" w:hAnsi="Times New Roman" w:cs="Times New Roman"/>
          <w:sz w:val="28"/>
          <w:szCs w:val="28"/>
          <w:lang w:val="uk-UA"/>
        </w:rPr>
        <w:t>«</w:t>
      </w:r>
      <w:r w:rsidR="008B4BF2" w:rsidRPr="00B22020">
        <w:rPr>
          <w:rFonts w:ascii="Times New Roman" w:hAnsi="Times New Roman" w:cs="Times New Roman"/>
          <w:sz w:val="28"/>
          <w:szCs w:val="28"/>
          <w:lang w:val="uk-UA"/>
        </w:rPr>
        <w:t>політичній імідж</w:t>
      </w:r>
      <w:r>
        <w:rPr>
          <w:rFonts w:ascii="Times New Roman" w:hAnsi="Times New Roman" w:cs="Times New Roman"/>
          <w:sz w:val="28"/>
          <w:szCs w:val="28"/>
          <w:lang w:val="uk-UA"/>
        </w:rPr>
        <w:t>»</w:t>
      </w:r>
      <w:r w:rsidR="008B4BF2" w:rsidRPr="00B22020">
        <w:rPr>
          <w:rFonts w:ascii="Times New Roman" w:hAnsi="Times New Roman" w:cs="Times New Roman"/>
          <w:sz w:val="28"/>
          <w:szCs w:val="28"/>
          <w:lang w:val="uk-UA"/>
        </w:rPr>
        <w:t>:</w:t>
      </w:r>
    </w:p>
    <w:p w:rsidR="008B4BF2" w:rsidRPr="00B22020" w:rsidRDefault="008B4BF2"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1. За онтологічного підходу політичний імідж є образом особистості або соціального інституту, який сформовано в масовій свідомості. О. Лавриненко визначає імідж більш-менш наближеним до </w:t>
      </w:r>
      <w:r w:rsidR="00CF0F28">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реального образу особистості, що формується на підсвідомому та свідомому рівнях мас населення» </w:t>
      </w:r>
      <w:r w:rsidRPr="00B22020">
        <w:rPr>
          <w:rFonts w:ascii="Times New Roman" w:hAnsi="Times New Roman" w:cs="Times New Roman"/>
          <w:sz w:val="28"/>
          <w:szCs w:val="28"/>
        </w:rPr>
        <w:t>[</w:t>
      </w:r>
      <w:r w:rsidR="00FD4BAB">
        <w:rPr>
          <w:rFonts w:ascii="Times New Roman" w:hAnsi="Times New Roman" w:cs="Times New Roman"/>
          <w:sz w:val="28"/>
          <w:szCs w:val="28"/>
          <w:lang w:val="uk-UA"/>
        </w:rPr>
        <w:t>30</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w:t>
      </w:r>
    </w:p>
    <w:p w:rsidR="008B4BF2" w:rsidRPr="00B22020" w:rsidRDefault="008B4BF2"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2. За антропологічним підходом політичний імідж є набором якостей, що є асоціацією до рис певної людини. О. Вознесенська визначає образ політичного лідера набором характеристик, які асоціюють з певним індивідом [</w:t>
      </w:r>
      <w:r w:rsidR="00EE620B">
        <w:rPr>
          <w:rFonts w:ascii="Times New Roman" w:hAnsi="Times New Roman" w:cs="Times New Roman"/>
          <w:sz w:val="28"/>
          <w:szCs w:val="28"/>
          <w:lang w:val="uk-UA"/>
        </w:rPr>
        <w:t>7</w:t>
      </w:r>
      <w:r w:rsidRPr="00B22020">
        <w:rPr>
          <w:rFonts w:ascii="Times New Roman" w:hAnsi="Times New Roman" w:cs="Times New Roman"/>
          <w:sz w:val="28"/>
          <w:szCs w:val="28"/>
          <w:lang w:val="uk-UA"/>
        </w:rPr>
        <w:t>].</w:t>
      </w:r>
    </w:p>
    <w:p w:rsidR="008B4BF2" w:rsidRPr="00B22020" w:rsidRDefault="008B4BF2"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3. Дослідники  ціннісного підходу визначають маніпулятивну сутність </w:t>
      </w:r>
      <w:r w:rsidR="00F34957" w:rsidRPr="00B22020">
        <w:rPr>
          <w:rFonts w:ascii="Times New Roman" w:hAnsi="Times New Roman" w:cs="Times New Roman"/>
          <w:sz w:val="28"/>
          <w:szCs w:val="28"/>
          <w:lang w:val="uk-UA"/>
        </w:rPr>
        <w:t>іміджу політика і</w:t>
      </w:r>
      <w:r w:rsidRPr="00B22020">
        <w:rPr>
          <w:rFonts w:ascii="Times New Roman" w:hAnsi="Times New Roman" w:cs="Times New Roman"/>
          <w:sz w:val="28"/>
          <w:szCs w:val="28"/>
          <w:lang w:val="uk-UA"/>
        </w:rPr>
        <w:t xml:space="preserve"> </w:t>
      </w:r>
      <w:r w:rsidR="00F34957" w:rsidRPr="00B22020">
        <w:rPr>
          <w:rFonts w:ascii="Times New Roman" w:hAnsi="Times New Roman" w:cs="Times New Roman"/>
          <w:sz w:val="28"/>
          <w:szCs w:val="28"/>
          <w:lang w:val="uk-UA"/>
        </w:rPr>
        <w:t>визначають його образом, який створений ціленаправлено</w:t>
      </w:r>
      <w:r w:rsidR="00CF0F28">
        <w:rPr>
          <w:rFonts w:ascii="Times New Roman" w:hAnsi="Times New Roman" w:cs="Times New Roman"/>
          <w:sz w:val="28"/>
          <w:szCs w:val="28"/>
          <w:lang w:val="uk-UA"/>
        </w:rPr>
        <w:t>, завдяки</w:t>
      </w:r>
      <w:r w:rsidRPr="00B22020">
        <w:rPr>
          <w:rFonts w:ascii="Times New Roman" w:hAnsi="Times New Roman" w:cs="Times New Roman"/>
          <w:sz w:val="28"/>
          <w:szCs w:val="28"/>
          <w:lang w:val="uk-UA"/>
        </w:rPr>
        <w:t xml:space="preserve"> </w:t>
      </w:r>
      <w:r w:rsidR="00CF0F28">
        <w:rPr>
          <w:rFonts w:ascii="Times New Roman" w:hAnsi="Times New Roman" w:cs="Times New Roman"/>
          <w:sz w:val="28"/>
          <w:szCs w:val="28"/>
          <w:lang w:val="uk-UA"/>
        </w:rPr>
        <w:t>йому об’єкові</w:t>
      </w:r>
      <w:r w:rsidR="00F34957" w:rsidRPr="00B22020">
        <w:rPr>
          <w:rFonts w:ascii="Times New Roman" w:hAnsi="Times New Roman" w:cs="Times New Roman"/>
          <w:sz w:val="28"/>
          <w:szCs w:val="28"/>
          <w:lang w:val="uk-UA"/>
        </w:rPr>
        <w:t xml:space="preserve"> надаються додаткові цінності. Д. Ольшанський визначає, що образ</w:t>
      </w:r>
      <w:r w:rsidR="00CF0F28">
        <w:rPr>
          <w:rFonts w:ascii="Times New Roman" w:hAnsi="Times New Roman" w:cs="Times New Roman"/>
          <w:sz w:val="28"/>
          <w:szCs w:val="28"/>
          <w:lang w:val="uk-UA"/>
        </w:rPr>
        <w:t xml:space="preserve"> є</w:t>
      </w:r>
      <w:r w:rsidR="00F34957" w:rsidRPr="00B22020">
        <w:rPr>
          <w:rFonts w:ascii="Times New Roman" w:hAnsi="Times New Roman" w:cs="Times New Roman"/>
          <w:sz w:val="28"/>
          <w:szCs w:val="28"/>
          <w:lang w:val="uk-UA"/>
        </w:rPr>
        <w:t xml:space="preserve"> сформований на основі певних знань</w:t>
      </w:r>
      <w:r w:rsidR="008E0189" w:rsidRPr="00B22020">
        <w:rPr>
          <w:rFonts w:ascii="Times New Roman" w:hAnsi="Times New Roman" w:cs="Times New Roman"/>
          <w:sz w:val="28"/>
          <w:szCs w:val="28"/>
          <w:lang w:val="uk-UA"/>
        </w:rPr>
        <w:t xml:space="preserve"> та досвіду від сприйняття візуальної інформації. Імідж формується з метою створення бажаних </w:t>
      </w:r>
      <w:r w:rsidR="00CF0F28">
        <w:rPr>
          <w:rFonts w:ascii="Times New Roman" w:hAnsi="Times New Roman" w:cs="Times New Roman"/>
          <w:sz w:val="28"/>
          <w:szCs w:val="28"/>
          <w:lang w:val="uk-UA"/>
        </w:rPr>
        <w:t>змі</w:t>
      </w:r>
      <w:r w:rsidR="008E0189" w:rsidRPr="00B22020">
        <w:rPr>
          <w:rFonts w:ascii="Times New Roman" w:hAnsi="Times New Roman" w:cs="Times New Roman"/>
          <w:sz w:val="28"/>
          <w:szCs w:val="28"/>
          <w:lang w:val="uk-UA"/>
        </w:rPr>
        <w:t>н масової свідомості та поведінки людей</w:t>
      </w:r>
      <w:r w:rsidRPr="00B22020">
        <w:rPr>
          <w:rFonts w:ascii="Times New Roman" w:hAnsi="Times New Roman" w:cs="Times New Roman"/>
          <w:sz w:val="28"/>
          <w:szCs w:val="28"/>
          <w:lang w:val="uk-UA"/>
        </w:rPr>
        <w:t xml:space="preserve"> [</w:t>
      </w:r>
      <w:r w:rsidR="00C64B0C">
        <w:rPr>
          <w:rFonts w:ascii="Times New Roman" w:hAnsi="Times New Roman" w:cs="Times New Roman"/>
          <w:sz w:val="28"/>
          <w:szCs w:val="28"/>
          <w:lang w:val="uk-UA"/>
        </w:rPr>
        <w:t>3</w:t>
      </w:r>
      <w:r w:rsidR="00FD4BAB">
        <w:rPr>
          <w:rFonts w:ascii="Times New Roman" w:hAnsi="Times New Roman" w:cs="Times New Roman"/>
          <w:sz w:val="28"/>
          <w:szCs w:val="28"/>
          <w:lang w:val="uk-UA"/>
        </w:rPr>
        <w:t>4</w:t>
      </w:r>
      <w:r w:rsidR="008E0189" w:rsidRPr="00B22020">
        <w:rPr>
          <w:rFonts w:ascii="Times New Roman" w:hAnsi="Times New Roman" w:cs="Times New Roman"/>
          <w:sz w:val="28"/>
          <w:szCs w:val="28"/>
          <w:lang w:val="uk-UA"/>
        </w:rPr>
        <w:t>, с. 48</w:t>
      </w:r>
      <w:r w:rsidRPr="00B22020">
        <w:rPr>
          <w:rFonts w:ascii="Times New Roman" w:hAnsi="Times New Roman" w:cs="Times New Roman"/>
          <w:sz w:val="28"/>
          <w:szCs w:val="28"/>
          <w:lang w:val="uk-UA"/>
        </w:rPr>
        <w:t>].</w:t>
      </w:r>
    </w:p>
    <w:p w:rsidR="008E0189" w:rsidRPr="00B22020" w:rsidRDefault="008E0189"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4. Етичний підхід до визначення політичного </w:t>
      </w:r>
      <w:r w:rsidR="00CF0F28">
        <w:rPr>
          <w:rFonts w:ascii="Times New Roman" w:hAnsi="Times New Roman" w:cs="Times New Roman"/>
          <w:sz w:val="28"/>
          <w:szCs w:val="28"/>
          <w:lang w:val="uk-UA"/>
        </w:rPr>
        <w:t>іміджу включає моральний</w:t>
      </w:r>
      <w:r w:rsidRPr="00B22020">
        <w:rPr>
          <w:rFonts w:ascii="Times New Roman" w:hAnsi="Times New Roman" w:cs="Times New Roman"/>
          <w:sz w:val="28"/>
          <w:szCs w:val="28"/>
          <w:lang w:val="uk-UA"/>
        </w:rPr>
        <w:t xml:space="preserve"> напр</w:t>
      </w:r>
      <w:r w:rsidR="00CF0F28">
        <w:rPr>
          <w:rFonts w:ascii="Times New Roman" w:hAnsi="Times New Roman" w:cs="Times New Roman"/>
          <w:sz w:val="28"/>
          <w:szCs w:val="28"/>
          <w:lang w:val="uk-UA"/>
        </w:rPr>
        <w:t>ям</w:t>
      </w:r>
      <w:r w:rsidRPr="00B22020">
        <w:rPr>
          <w:rFonts w:ascii="Times New Roman" w:hAnsi="Times New Roman" w:cs="Times New Roman"/>
          <w:sz w:val="28"/>
          <w:szCs w:val="28"/>
          <w:lang w:val="uk-UA"/>
        </w:rPr>
        <w:t>, через це його розглядають як «другу натуру</w:t>
      </w:r>
      <w:r w:rsidR="00CF0F28">
        <w:rPr>
          <w:rFonts w:ascii="Times New Roman" w:hAnsi="Times New Roman" w:cs="Times New Roman"/>
          <w:sz w:val="28"/>
          <w:szCs w:val="28"/>
          <w:lang w:val="uk-UA"/>
        </w:rPr>
        <w:t>»,  за якої індивід оцінює себе</w:t>
      </w:r>
      <w:r w:rsidRPr="00B22020">
        <w:rPr>
          <w:rFonts w:ascii="Times New Roman" w:hAnsi="Times New Roman" w:cs="Times New Roman"/>
          <w:sz w:val="28"/>
          <w:szCs w:val="28"/>
          <w:lang w:val="uk-UA"/>
        </w:rPr>
        <w:t xml:space="preserve"> та яка </w:t>
      </w:r>
      <w:r w:rsidR="00CF0F28">
        <w:rPr>
          <w:rFonts w:ascii="Times New Roman" w:hAnsi="Times New Roman" w:cs="Times New Roman"/>
          <w:sz w:val="28"/>
          <w:szCs w:val="28"/>
          <w:lang w:val="uk-UA"/>
        </w:rPr>
        <w:t>набуває його сутності</w:t>
      </w:r>
      <w:r w:rsidRPr="00B22020">
        <w:rPr>
          <w:rFonts w:ascii="Times New Roman" w:hAnsi="Times New Roman" w:cs="Times New Roman"/>
          <w:sz w:val="28"/>
          <w:szCs w:val="28"/>
          <w:lang w:val="uk-UA"/>
        </w:rPr>
        <w:t>.</w:t>
      </w:r>
    </w:p>
    <w:p w:rsidR="008E0189" w:rsidRPr="00B22020" w:rsidRDefault="008E0189"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Під час аналізу </w:t>
      </w:r>
      <w:r w:rsidR="00CF0F28">
        <w:rPr>
          <w:rFonts w:ascii="Times New Roman" w:hAnsi="Times New Roman" w:cs="Times New Roman"/>
          <w:sz w:val="28"/>
          <w:szCs w:val="28"/>
          <w:lang w:val="uk-UA"/>
        </w:rPr>
        <w:t>поняття</w:t>
      </w:r>
      <w:r w:rsidRPr="00B22020">
        <w:rPr>
          <w:rFonts w:ascii="Times New Roman" w:hAnsi="Times New Roman" w:cs="Times New Roman"/>
          <w:sz w:val="28"/>
          <w:szCs w:val="28"/>
          <w:lang w:val="uk-UA"/>
        </w:rPr>
        <w:t xml:space="preserve"> іміджу П. Фролов визначив, що </w:t>
      </w:r>
      <w:r w:rsidR="00CF0F28">
        <w:rPr>
          <w:rFonts w:ascii="Times New Roman" w:hAnsi="Times New Roman" w:cs="Times New Roman"/>
          <w:sz w:val="28"/>
          <w:szCs w:val="28"/>
          <w:lang w:val="uk-UA"/>
        </w:rPr>
        <w:t>воно</w:t>
      </w:r>
      <w:r w:rsidRPr="00B22020">
        <w:rPr>
          <w:rFonts w:ascii="Times New Roman" w:hAnsi="Times New Roman" w:cs="Times New Roman"/>
          <w:sz w:val="28"/>
          <w:szCs w:val="28"/>
          <w:lang w:val="uk-UA"/>
        </w:rPr>
        <w:t xml:space="preserve"> може мати щонайменше два осн</w:t>
      </w:r>
      <w:r w:rsidR="00CF0F28">
        <w:rPr>
          <w:rFonts w:ascii="Times New Roman" w:hAnsi="Times New Roman" w:cs="Times New Roman"/>
          <w:sz w:val="28"/>
          <w:szCs w:val="28"/>
          <w:lang w:val="uk-UA"/>
        </w:rPr>
        <w:t>овні значення. В одному випадку</w:t>
      </w:r>
      <w:r w:rsidRPr="00B22020">
        <w:rPr>
          <w:rFonts w:ascii="Times New Roman" w:hAnsi="Times New Roman" w:cs="Times New Roman"/>
          <w:sz w:val="28"/>
          <w:szCs w:val="28"/>
          <w:lang w:val="uk-UA"/>
        </w:rPr>
        <w:t xml:space="preserve"> це може бути образ об</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єкта, що складається та залишається в свідомості людей. В іншому випадку</w:t>
      </w:r>
      <w:r w:rsidR="006D003C" w:rsidRPr="00B22020">
        <w:rPr>
          <w:rFonts w:ascii="Times New Roman" w:hAnsi="Times New Roman" w:cs="Times New Roman"/>
          <w:sz w:val="28"/>
          <w:szCs w:val="28"/>
          <w:lang w:val="uk-UA"/>
        </w:rPr>
        <w:t xml:space="preserve"> це поняття застосовують</w:t>
      </w:r>
      <w:r w:rsidRPr="00B22020">
        <w:rPr>
          <w:rFonts w:ascii="Times New Roman" w:hAnsi="Times New Roman" w:cs="Times New Roman"/>
          <w:sz w:val="28"/>
          <w:szCs w:val="28"/>
          <w:lang w:val="uk-UA"/>
        </w:rPr>
        <w:t xml:space="preserve"> при позначенні </w:t>
      </w:r>
      <w:r w:rsidR="006D003C" w:rsidRPr="00B22020">
        <w:rPr>
          <w:rFonts w:ascii="Times New Roman" w:hAnsi="Times New Roman" w:cs="Times New Roman"/>
          <w:sz w:val="28"/>
          <w:szCs w:val="28"/>
          <w:lang w:val="uk-UA"/>
        </w:rPr>
        <w:t>образу, що</w:t>
      </w:r>
      <w:r w:rsidR="00CF0F28">
        <w:rPr>
          <w:rFonts w:ascii="Times New Roman" w:hAnsi="Times New Roman" w:cs="Times New Roman"/>
          <w:sz w:val="28"/>
          <w:szCs w:val="28"/>
          <w:lang w:val="uk-UA"/>
        </w:rPr>
        <w:t xml:space="preserve"> його</w:t>
      </w:r>
      <w:r w:rsidRPr="00B22020">
        <w:rPr>
          <w:rFonts w:ascii="Times New Roman" w:hAnsi="Times New Roman" w:cs="Times New Roman"/>
          <w:sz w:val="28"/>
          <w:szCs w:val="28"/>
          <w:lang w:val="uk-UA"/>
        </w:rPr>
        <w:t xml:space="preserve"> створено та сконструйовано </w:t>
      </w:r>
      <w:r w:rsidR="00CF0F28">
        <w:rPr>
          <w:rFonts w:ascii="Times New Roman" w:hAnsi="Times New Roman" w:cs="Times New Roman"/>
          <w:sz w:val="28"/>
          <w:szCs w:val="28"/>
          <w:lang w:val="uk-UA"/>
        </w:rPr>
        <w:t>за</w:t>
      </w:r>
      <w:r w:rsidR="006D003C" w:rsidRPr="00B22020">
        <w:rPr>
          <w:rFonts w:ascii="Times New Roman" w:hAnsi="Times New Roman" w:cs="Times New Roman"/>
          <w:sz w:val="28"/>
          <w:szCs w:val="28"/>
          <w:lang w:val="uk-UA"/>
        </w:rPr>
        <w:t xml:space="preserve">для </w:t>
      </w:r>
      <w:r w:rsidRPr="00B22020">
        <w:rPr>
          <w:rFonts w:ascii="Times New Roman" w:hAnsi="Times New Roman" w:cs="Times New Roman"/>
          <w:sz w:val="28"/>
          <w:szCs w:val="28"/>
          <w:lang w:val="uk-UA"/>
        </w:rPr>
        <w:t xml:space="preserve">бажаних </w:t>
      </w:r>
      <w:r w:rsidR="00CF0F28">
        <w:rPr>
          <w:rFonts w:ascii="Times New Roman" w:hAnsi="Times New Roman" w:cs="Times New Roman"/>
          <w:sz w:val="28"/>
          <w:szCs w:val="28"/>
          <w:lang w:val="uk-UA"/>
        </w:rPr>
        <w:t xml:space="preserve"> політику </w:t>
      </w:r>
      <w:r w:rsidR="000E2522">
        <w:rPr>
          <w:rFonts w:ascii="Times New Roman" w:hAnsi="Times New Roman" w:cs="Times New Roman"/>
          <w:sz w:val="28"/>
          <w:szCs w:val="28"/>
          <w:lang w:val="uk-UA"/>
        </w:rPr>
        <w:t>змі</w:t>
      </w:r>
      <w:r w:rsidRPr="00B22020">
        <w:rPr>
          <w:rFonts w:ascii="Times New Roman" w:hAnsi="Times New Roman" w:cs="Times New Roman"/>
          <w:sz w:val="28"/>
          <w:szCs w:val="28"/>
          <w:lang w:val="uk-UA"/>
        </w:rPr>
        <w:t xml:space="preserve">н </w:t>
      </w:r>
      <w:r w:rsidR="006D003C" w:rsidRPr="00B22020">
        <w:rPr>
          <w:rFonts w:ascii="Times New Roman" w:hAnsi="Times New Roman" w:cs="Times New Roman"/>
          <w:sz w:val="28"/>
          <w:szCs w:val="28"/>
          <w:lang w:val="uk-UA"/>
        </w:rPr>
        <w:t xml:space="preserve">у свідомості та поведінці людей з метою  застосування політико-психологічного впливу </w:t>
      </w:r>
      <w:r w:rsidRPr="00B22020">
        <w:rPr>
          <w:rFonts w:ascii="Times New Roman" w:hAnsi="Times New Roman" w:cs="Times New Roman"/>
          <w:sz w:val="28"/>
          <w:szCs w:val="28"/>
          <w:lang w:val="uk-UA"/>
        </w:rPr>
        <w:t>[</w:t>
      </w:r>
      <w:r w:rsidR="00FD4BAB">
        <w:rPr>
          <w:rFonts w:ascii="Times New Roman" w:hAnsi="Times New Roman" w:cs="Times New Roman"/>
          <w:sz w:val="28"/>
          <w:szCs w:val="28"/>
          <w:lang w:val="uk-UA"/>
        </w:rPr>
        <w:t>53</w:t>
      </w:r>
      <w:r w:rsidRPr="00B22020">
        <w:rPr>
          <w:rFonts w:ascii="Times New Roman" w:hAnsi="Times New Roman" w:cs="Times New Roman"/>
          <w:sz w:val="28"/>
          <w:szCs w:val="28"/>
          <w:lang w:val="uk-UA"/>
        </w:rPr>
        <w:t>].</w:t>
      </w:r>
    </w:p>
    <w:p w:rsidR="00455BF1" w:rsidRPr="00B22020" w:rsidRDefault="006D003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lastRenderedPageBreak/>
        <w:t xml:space="preserve">Досить багато дослідників приділяли увагу </w:t>
      </w:r>
      <w:r w:rsidR="00BD7AD4">
        <w:rPr>
          <w:rFonts w:ascii="Times New Roman" w:hAnsi="Times New Roman" w:cs="Times New Roman"/>
          <w:sz w:val="28"/>
          <w:szCs w:val="28"/>
          <w:lang w:val="uk-UA"/>
        </w:rPr>
        <w:t>аналізу ролі іміджу, а особливо,</w:t>
      </w:r>
      <w:r w:rsidRPr="00B22020">
        <w:rPr>
          <w:rFonts w:ascii="Times New Roman" w:hAnsi="Times New Roman" w:cs="Times New Roman"/>
          <w:sz w:val="28"/>
          <w:szCs w:val="28"/>
          <w:lang w:val="uk-UA"/>
        </w:rPr>
        <w:t xml:space="preserve"> зростаючому в</w:t>
      </w:r>
      <w:r w:rsidR="00455BF1" w:rsidRPr="00B22020">
        <w:rPr>
          <w:rFonts w:ascii="Times New Roman" w:hAnsi="Times New Roman" w:cs="Times New Roman"/>
          <w:sz w:val="28"/>
          <w:szCs w:val="28"/>
          <w:lang w:val="uk-UA"/>
        </w:rPr>
        <w:t>п</w:t>
      </w:r>
      <w:r w:rsidRPr="00B22020">
        <w:rPr>
          <w:rFonts w:ascii="Times New Roman" w:hAnsi="Times New Roman" w:cs="Times New Roman"/>
          <w:sz w:val="28"/>
          <w:szCs w:val="28"/>
          <w:lang w:val="uk-UA"/>
        </w:rPr>
        <w:t>ливу</w:t>
      </w:r>
      <w:r w:rsidR="00BD7AD4">
        <w:rPr>
          <w:rFonts w:ascii="Times New Roman" w:hAnsi="Times New Roman" w:cs="Times New Roman"/>
          <w:sz w:val="28"/>
          <w:szCs w:val="28"/>
          <w:lang w:val="uk-UA"/>
        </w:rPr>
        <w:t xml:space="preserve"> на виборців</w:t>
      </w:r>
      <w:r w:rsidRPr="00B22020">
        <w:rPr>
          <w:rFonts w:ascii="Times New Roman" w:hAnsi="Times New Roman" w:cs="Times New Roman"/>
          <w:sz w:val="28"/>
          <w:szCs w:val="28"/>
          <w:lang w:val="uk-UA"/>
        </w:rPr>
        <w:t xml:space="preserve"> іміджу політичної партії. Серед цих дослі</w:t>
      </w:r>
      <w:r w:rsidR="00455BF1" w:rsidRPr="00B22020">
        <w:rPr>
          <w:rFonts w:ascii="Times New Roman" w:hAnsi="Times New Roman" w:cs="Times New Roman"/>
          <w:sz w:val="28"/>
          <w:szCs w:val="28"/>
          <w:lang w:val="uk-UA"/>
        </w:rPr>
        <w:t>дників можна виділити найвагоміших</w:t>
      </w:r>
      <w:r w:rsidRPr="00B22020">
        <w:rPr>
          <w:rFonts w:ascii="Times New Roman" w:hAnsi="Times New Roman" w:cs="Times New Roman"/>
          <w:sz w:val="28"/>
          <w:szCs w:val="28"/>
          <w:lang w:val="uk-UA"/>
        </w:rPr>
        <w:t xml:space="preserve">: </w:t>
      </w:r>
      <w:r w:rsidR="00455BF1" w:rsidRPr="00B22020">
        <w:rPr>
          <w:rFonts w:ascii="Times New Roman" w:hAnsi="Times New Roman" w:cs="Times New Roman"/>
          <w:sz w:val="28"/>
          <w:szCs w:val="28"/>
          <w:lang w:val="uk-UA"/>
        </w:rPr>
        <w:t>С. Блек, П. Бернард, Л. Браун, Г. Брум, Ф. Буарі, Т. Грінберг, П. Гуревич, А. Звєрінцев, С. Катліп, А. Ковлер, П. Лазарсфелд, А. Панасюк, Є. Руська, В. Шепель.</w:t>
      </w:r>
    </w:p>
    <w:p w:rsidR="003D111F" w:rsidRPr="00B22020" w:rsidRDefault="003D111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На сьогоднішній день багато фахівців галузі імеджелогії намагаються виділити сутність іміджу в межах соціально-політичного явища.  Але вони </w:t>
      </w:r>
      <w:r w:rsidR="00BD7AD4">
        <w:rPr>
          <w:rFonts w:ascii="Times New Roman" w:hAnsi="Times New Roman" w:cs="Times New Roman"/>
          <w:sz w:val="28"/>
          <w:szCs w:val="28"/>
          <w:lang w:val="uk-UA"/>
        </w:rPr>
        <w:t xml:space="preserve">наразі </w:t>
      </w:r>
      <w:r w:rsidRPr="00B22020">
        <w:rPr>
          <w:rFonts w:ascii="Times New Roman" w:hAnsi="Times New Roman" w:cs="Times New Roman"/>
          <w:sz w:val="28"/>
          <w:szCs w:val="28"/>
          <w:lang w:val="uk-UA"/>
        </w:rPr>
        <w:t>не дійшли єдиного бачення. В. Королько вважає імідж штучною імітацією чи піднесенням зовнішньої форми об’єкта або особи [</w:t>
      </w:r>
      <w:r w:rsidR="00C64B0C">
        <w:rPr>
          <w:rFonts w:ascii="Times New Roman" w:hAnsi="Times New Roman" w:cs="Times New Roman"/>
          <w:sz w:val="28"/>
          <w:szCs w:val="28"/>
          <w:lang w:val="uk-UA"/>
        </w:rPr>
        <w:t>2</w:t>
      </w:r>
      <w:r w:rsidR="00FD4BAB">
        <w:rPr>
          <w:rFonts w:ascii="Times New Roman" w:hAnsi="Times New Roman" w:cs="Times New Roman"/>
          <w:sz w:val="28"/>
          <w:szCs w:val="28"/>
          <w:lang w:val="uk-UA"/>
        </w:rPr>
        <w:t>4</w:t>
      </w:r>
      <w:r w:rsidRPr="00B22020">
        <w:rPr>
          <w:rFonts w:ascii="Times New Roman" w:hAnsi="Times New Roman" w:cs="Times New Roman"/>
          <w:sz w:val="28"/>
          <w:szCs w:val="28"/>
          <w:lang w:val="uk-UA"/>
        </w:rPr>
        <w:t>, с. 294]. Для К. Єгорової-Гантман іміджем є</w:t>
      </w:r>
      <w:r w:rsidR="00BD7AD4">
        <w:rPr>
          <w:rFonts w:ascii="Times New Roman" w:hAnsi="Times New Roman" w:cs="Times New Roman"/>
          <w:sz w:val="28"/>
          <w:szCs w:val="28"/>
          <w:lang w:val="uk-UA"/>
        </w:rPr>
        <w:t xml:space="preserve"> навмисно створений</w:t>
      </w:r>
      <w:r w:rsidRPr="00B22020">
        <w:rPr>
          <w:rFonts w:ascii="Times New Roman" w:hAnsi="Times New Roman" w:cs="Times New Roman"/>
          <w:sz w:val="28"/>
          <w:szCs w:val="28"/>
          <w:lang w:val="uk-UA"/>
        </w:rPr>
        <w:t xml:space="preserve"> спеціально політичний образ для досягнення певної мети [</w:t>
      </w:r>
      <w:r w:rsidR="00C64B0C">
        <w:rPr>
          <w:rFonts w:ascii="Times New Roman" w:hAnsi="Times New Roman" w:cs="Times New Roman"/>
          <w:sz w:val="28"/>
          <w:szCs w:val="28"/>
          <w:lang w:val="uk-UA"/>
        </w:rPr>
        <w:t>1</w:t>
      </w:r>
      <w:r w:rsidR="00FD4BAB">
        <w:rPr>
          <w:rFonts w:ascii="Times New Roman" w:hAnsi="Times New Roman" w:cs="Times New Roman"/>
          <w:sz w:val="28"/>
          <w:szCs w:val="28"/>
          <w:lang w:val="uk-UA"/>
        </w:rPr>
        <w:t>7</w:t>
      </w:r>
      <w:r w:rsidRPr="00B22020">
        <w:rPr>
          <w:rFonts w:ascii="Times New Roman" w:hAnsi="Times New Roman" w:cs="Times New Roman"/>
          <w:sz w:val="28"/>
          <w:szCs w:val="28"/>
          <w:lang w:val="uk-UA"/>
        </w:rPr>
        <w:t>], а також образ певного об</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єкта сформованого в масовій свідомості [</w:t>
      </w:r>
      <w:r w:rsidR="00FD4BAB">
        <w:rPr>
          <w:rFonts w:ascii="Times New Roman" w:hAnsi="Times New Roman" w:cs="Times New Roman"/>
          <w:sz w:val="28"/>
          <w:szCs w:val="28"/>
        </w:rPr>
        <w:t>1</w:t>
      </w:r>
      <w:r w:rsidR="00FD4BAB">
        <w:rPr>
          <w:rFonts w:ascii="Times New Roman" w:hAnsi="Times New Roman" w:cs="Times New Roman"/>
          <w:sz w:val="28"/>
          <w:szCs w:val="28"/>
          <w:lang w:val="uk-UA"/>
        </w:rPr>
        <w:t>7</w:t>
      </w:r>
      <w:r w:rsidRPr="00B22020">
        <w:rPr>
          <w:rFonts w:ascii="Times New Roman" w:hAnsi="Times New Roman" w:cs="Times New Roman"/>
          <w:sz w:val="28"/>
          <w:szCs w:val="28"/>
          <w:lang w:val="uk-UA"/>
        </w:rPr>
        <w:t>].</w:t>
      </w:r>
    </w:p>
    <w:p w:rsidR="003D111F" w:rsidRPr="00B22020" w:rsidRDefault="003D111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Деякі вчені сформулювали й інші універсальні тлумачення. </w:t>
      </w:r>
      <w:r w:rsidR="00BD7AD4">
        <w:rPr>
          <w:rFonts w:ascii="Times New Roman" w:hAnsi="Times New Roman" w:cs="Times New Roman"/>
          <w:sz w:val="28"/>
          <w:szCs w:val="28"/>
          <w:lang w:val="uk-UA"/>
        </w:rPr>
        <w:t>Російські фахівці вважають</w:t>
      </w:r>
      <w:r w:rsidRPr="00B22020">
        <w:rPr>
          <w:rFonts w:ascii="Times New Roman" w:hAnsi="Times New Roman" w:cs="Times New Roman"/>
          <w:sz w:val="28"/>
          <w:szCs w:val="28"/>
          <w:lang w:val="uk-UA"/>
        </w:rPr>
        <w:t xml:space="preserve"> політичний імідж </w:t>
      </w:r>
      <w:r w:rsidR="00BD7AD4">
        <w:rPr>
          <w:rFonts w:ascii="Times New Roman" w:hAnsi="Times New Roman" w:cs="Times New Roman"/>
          <w:sz w:val="28"/>
          <w:szCs w:val="28"/>
          <w:lang w:val="uk-UA"/>
        </w:rPr>
        <w:t>за</w:t>
      </w:r>
      <w:r w:rsidRPr="00B22020">
        <w:rPr>
          <w:rFonts w:ascii="Times New Roman" w:hAnsi="Times New Roman" w:cs="Times New Roman"/>
          <w:sz w:val="28"/>
          <w:szCs w:val="28"/>
          <w:lang w:val="uk-UA"/>
        </w:rPr>
        <w:t xml:space="preserve"> сукупність уявлень, переконань та сприйняттів, </w:t>
      </w:r>
      <w:r w:rsidR="00BD7AD4">
        <w:rPr>
          <w:rFonts w:ascii="Times New Roman" w:hAnsi="Times New Roman" w:cs="Times New Roman"/>
          <w:sz w:val="28"/>
          <w:szCs w:val="28"/>
          <w:lang w:val="uk-UA"/>
        </w:rPr>
        <w:t>що їх</w:t>
      </w:r>
      <w:r w:rsidRPr="00B22020">
        <w:rPr>
          <w:rFonts w:ascii="Times New Roman" w:hAnsi="Times New Roman" w:cs="Times New Roman"/>
          <w:sz w:val="28"/>
          <w:szCs w:val="28"/>
          <w:lang w:val="uk-UA"/>
        </w:rPr>
        <w:t xml:space="preserve"> мають індивіди по відношенню до явищ у політиці. Зазвичай, імідж стосується певної особи, але він може </w:t>
      </w:r>
      <w:r w:rsidR="00D53507" w:rsidRPr="00B22020">
        <w:rPr>
          <w:rFonts w:ascii="Times New Roman" w:hAnsi="Times New Roman" w:cs="Times New Roman"/>
          <w:sz w:val="28"/>
          <w:szCs w:val="28"/>
          <w:lang w:val="uk-UA"/>
        </w:rPr>
        <w:t>стосуватися і групи осіб, товару чи організації. На його формування впливає реальна поведінка особи або інші оцінки</w:t>
      </w:r>
      <w:r w:rsidRPr="00B22020">
        <w:rPr>
          <w:rFonts w:ascii="Times New Roman" w:hAnsi="Times New Roman" w:cs="Times New Roman"/>
          <w:sz w:val="28"/>
          <w:szCs w:val="28"/>
          <w:lang w:val="uk-UA"/>
        </w:rPr>
        <w:t xml:space="preserve"> [</w:t>
      </w:r>
      <w:r w:rsidR="00FD4BAB">
        <w:rPr>
          <w:rFonts w:ascii="Times New Roman" w:hAnsi="Times New Roman" w:cs="Times New Roman"/>
          <w:sz w:val="28"/>
          <w:szCs w:val="28"/>
          <w:lang w:val="uk-UA"/>
        </w:rPr>
        <w:t>30</w:t>
      </w:r>
      <w:r w:rsidRPr="00B22020">
        <w:rPr>
          <w:rFonts w:ascii="Times New Roman" w:hAnsi="Times New Roman" w:cs="Times New Roman"/>
          <w:sz w:val="28"/>
          <w:szCs w:val="28"/>
          <w:lang w:val="uk-UA"/>
        </w:rPr>
        <w:t>, с. 461].</w:t>
      </w:r>
    </w:p>
    <w:p w:rsidR="00D53507" w:rsidRPr="00B22020" w:rsidRDefault="00D53507"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Політичний імідж сприймається як цілеспрямовано утворений образ політичного кандидата, який має емоційно та психологічно впливати на людей </w:t>
      </w:r>
      <w:r w:rsidR="00BD7AD4">
        <w:rPr>
          <w:rFonts w:ascii="Times New Roman" w:hAnsi="Times New Roman" w:cs="Times New Roman"/>
          <w:sz w:val="28"/>
          <w:szCs w:val="28"/>
          <w:lang w:val="uk-UA"/>
        </w:rPr>
        <w:t>за</w:t>
      </w:r>
      <w:r w:rsidRPr="00B22020">
        <w:rPr>
          <w:rFonts w:ascii="Times New Roman" w:hAnsi="Times New Roman" w:cs="Times New Roman"/>
          <w:sz w:val="28"/>
          <w:szCs w:val="28"/>
          <w:lang w:val="uk-UA"/>
        </w:rPr>
        <w:t>для підвищення популярності кандидата з метою його позиціонування в електораті. Це навмисно змодельований образ, який ство</w:t>
      </w:r>
      <w:r w:rsidR="00BD7AD4">
        <w:rPr>
          <w:rFonts w:ascii="Times New Roman" w:hAnsi="Times New Roman" w:cs="Times New Roman"/>
          <w:sz w:val="28"/>
          <w:szCs w:val="28"/>
          <w:lang w:val="uk-UA"/>
        </w:rPr>
        <w:t>рюють професіонали-іміджмейкери</w:t>
      </w:r>
      <w:r w:rsidRPr="00B22020">
        <w:rPr>
          <w:rFonts w:ascii="Times New Roman" w:hAnsi="Times New Roman" w:cs="Times New Roman"/>
          <w:sz w:val="28"/>
          <w:szCs w:val="28"/>
          <w:lang w:val="uk-UA"/>
        </w:rPr>
        <w:t xml:space="preserve"> на основі певної реальності </w:t>
      </w:r>
      <w:r w:rsidRPr="00B22020">
        <w:rPr>
          <w:rFonts w:ascii="Times New Roman" w:hAnsi="Times New Roman" w:cs="Times New Roman"/>
          <w:sz w:val="28"/>
          <w:szCs w:val="28"/>
        </w:rPr>
        <w:t>[</w:t>
      </w:r>
      <w:r w:rsidR="00C64B0C">
        <w:rPr>
          <w:rFonts w:ascii="Times New Roman" w:hAnsi="Times New Roman" w:cs="Times New Roman"/>
          <w:sz w:val="28"/>
          <w:szCs w:val="28"/>
          <w:lang w:val="uk-UA"/>
        </w:rPr>
        <w:t>3</w:t>
      </w:r>
      <w:r w:rsidR="00FD4BAB">
        <w:rPr>
          <w:rFonts w:ascii="Times New Roman" w:hAnsi="Times New Roman" w:cs="Times New Roman"/>
          <w:sz w:val="28"/>
          <w:szCs w:val="28"/>
          <w:lang w:val="uk-UA"/>
        </w:rPr>
        <w:t>4</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w:t>
      </w:r>
    </w:p>
    <w:p w:rsidR="00A94B1B" w:rsidRPr="00BF1331" w:rsidRDefault="00BD7AD4" w:rsidP="00BF1331">
      <w:pPr>
        <w:widowControl w:val="0"/>
        <w:spacing w:after="3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Підсумовуючи</w:t>
      </w:r>
      <w:r w:rsidR="00E36A72" w:rsidRPr="00B22020">
        <w:rPr>
          <w:rFonts w:ascii="Times New Roman" w:hAnsi="Times New Roman" w:cs="Times New Roman"/>
          <w:sz w:val="28"/>
          <w:szCs w:val="28"/>
          <w:lang w:val="uk-UA"/>
        </w:rPr>
        <w:t>, можна</w:t>
      </w:r>
      <w:r w:rsidR="00D53507" w:rsidRPr="00B22020">
        <w:rPr>
          <w:rFonts w:ascii="Times New Roman" w:hAnsi="Times New Roman" w:cs="Times New Roman"/>
          <w:sz w:val="28"/>
          <w:szCs w:val="28"/>
          <w:lang w:val="uk-UA"/>
        </w:rPr>
        <w:t xml:space="preserve"> сказати</w:t>
      </w:r>
      <w:r w:rsidR="00E36A72" w:rsidRPr="00B22020">
        <w:rPr>
          <w:rFonts w:ascii="Times New Roman" w:hAnsi="Times New Roman" w:cs="Times New Roman"/>
          <w:sz w:val="28"/>
          <w:szCs w:val="28"/>
          <w:lang w:val="uk-UA"/>
        </w:rPr>
        <w:t xml:space="preserve">, </w:t>
      </w:r>
      <w:r>
        <w:rPr>
          <w:rFonts w:ascii="Times New Roman" w:hAnsi="Times New Roman" w:cs="Times New Roman"/>
          <w:sz w:val="28"/>
          <w:szCs w:val="28"/>
          <w:lang w:val="uk-UA"/>
        </w:rPr>
        <w:t>що визначення терміна</w:t>
      </w:r>
      <w:r w:rsidR="00E36A72" w:rsidRPr="00B2202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36A72" w:rsidRPr="00B22020">
        <w:rPr>
          <w:rFonts w:ascii="Times New Roman" w:hAnsi="Times New Roman" w:cs="Times New Roman"/>
          <w:sz w:val="28"/>
          <w:szCs w:val="28"/>
          <w:lang w:val="uk-UA"/>
        </w:rPr>
        <w:t>політичний імідж</w:t>
      </w:r>
      <w:r>
        <w:rPr>
          <w:rFonts w:ascii="Times New Roman" w:hAnsi="Times New Roman" w:cs="Times New Roman"/>
          <w:sz w:val="28"/>
          <w:szCs w:val="28"/>
          <w:lang w:val="uk-UA"/>
        </w:rPr>
        <w:t>»</w:t>
      </w:r>
      <w:r w:rsidR="00E36A72" w:rsidRPr="00B22020">
        <w:rPr>
          <w:rFonts w:ascii="Times New Roman" w:hAnsi="Times New Roman" w:cs="Times New Roman"/>
          <w:sz w:val="28"/>
          <w:szCs w:val="28"/>
          <w:lang w:val="uk-UA"/>
        </w:rPr>
        <w:t xml:space="preserve"> </w:t>
      </w:r>
      <w:r w:rsidR="00D53507" w:rsidRPr="00B22020">
        <w:rPr>
          <w:rFonts w:ascii="Times New Roman" w:hAnsi="Times New Roman" w:cs="Times New Roman"/>
          <w:sz w:val="28"/>
          <w:szCs w:val="28"/>
          <w:lang w:val="uk-UA"/>
        </w:rPr>
        <w:t>мають рі</w:t>
      </w:r>
      <w:r w:rsidR="00E36A72" w:rsidRPr="00B22020">
        <w:rPr>
          <w:rFonts w:ascii="Times New Roman" w:hAnsi="Times New Roman" w:cs="Times New Roman"/>
          <w:sz w:val="28"/>
          <w:szCs w:val="28"/>
          <w:lang w:val="uk-UA"/>
        </w:rPr>
        <w:t>зноманітну характеристик</w:t>
      </w:r>
      <w:r>
        <w:rPr>
          <w:rFonts w:ascii="Times New Roman" w:hAnsi="Times New Roman" w:cs="Times New Roman"/>
          <w:sz w:val="28"/>
          <w:szCs w:val="28"/>
          <w:lang w:val="uk-UA"/>
        </w:rPr>
        <w:t>у</w:t>
      </w:r>
      <w:r w:rsidR="00E36A72" w:rsidRPr="00B22020">
        <w:rPr>
          <w:rFonts w:ascii="Times New Roman" w:hAnsi="Times New Roman" w:cs="Times New Roman"/>
          <w:sz w:val="28"/>
          <w:szCs w:val="28"/>
          <w:lang w:val="uk-UA"/>
        </w:rPr>
        <w:t>. Існує три точки зору з приводу виникнення цього поняття. Відповідно до першої, імідж може не бути прив</w:t>
      </w:r>
      <w:r w:rsidR="00E36A72" w:rsidRPr="00B22020">
        <w:rPr>
          <w:rFonts w:ascii="Times New Roman" w:hAnsi="Times New Roman" w:cs="Times New Roman"/>
          <w:sz w:val="28"/>
          <w:szCs w:val="28"/>
        </w:rPr>
        <w:t>’</w:t>
      </w:r>
      <w:r w:rsidR="00E36A72" w:rsidRPr="00B22020">
        <w:rPr>
          <w:rFonts w:ascii="Times New Roman" w:hAnsi="Times New Roman" w:cs="Times New Roman"/>
          <w:sz w:val="28"/>
          <w:szCs w:val="28"/>
          <w:lang w:val="uk-UA"/>
        </w:rPr>
        <w:t xml:space="preserve">язаним до </w:t>
      </w:r>
      <w:r>
        <w:rPr>
          <w:rFonts w:ascii="Times New Roman" w:hAnsi="Times New Roman" w:cs="Times New Roman"/>
          <w:sz w:val="28"/>
          <w:szCs w:val="28"/>
          <w:lang w:val="uk-UA"/>
        </w:rPr>
        <w:t>справжніх</w:t>
      </w:r>
      <w:r w:rsidR="00E36A72" w:rsidRPr="00B22020">
        <w:rPr>
          <w:rFonts w:ascii="Times New Roman" w:hAnsi="Times New Roman" w:cs="Times New Roman"/>
          <w:sz w:val="28"/>
          <w:szCs w:val="28"/>
          <w:lang w:val="uk-UA"/>
        </w:rPr>
        <w:t xml:space="preserve"> характеристик суб</w:t>
      </w:r>
      <w:r w:rsidR="00E36A72" w:rsidRPr="00B22020">
        <w:rPr>
          <w:rFonts w:ascii="Times New Roman" w:hAnsi="Times New Roman" w:cs="Times New Roman"/>
          <w:sz w:val="28"/>
          <w:szCs w:val="28"/>
        </w:rPr>
        <w:t>’</w:t>
      </w:r>
      <w:r w:rsidR="00E36A72" w:rsidRPr="00B22020">
        <w:rPr>
          <w:rFonts w:ascii="Times New Roman" w:hAnsi="Times New Roman" w:cs="Times New Roman"/>
          <w:sz w:val="28"/>
          <w:szCs w:val="28"/>
          <w:lang w:val="uk-UA"/>
        </w:rPr>
        <w:t>єкта, якому від належить. Суть другої точки зору полягає в тому, що він відображає сутність особистості. З</w:t>
      </w:r>
      <w:r>
        <w:rPr>
          <w:rFonts w:ascii="Times New Roman" w:hAnsi="Times New Roman" w:cs="Times New Roman"/>
          <w:sz w:val="28"/>
          <w:szCs w:val="28"/>
          <w:lang w:val="uk-UA"/>
        </w:rPr>
        <w:t>а</w:t>
      </w:r>
      <w:r w:rsidR="00E36A72" w:rsidRPr="00B220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третьої </w:t>
      </w:r>
      <w:r w:rsidR="00E36A72" w:rsidRPr="00B22020">
        <w:rPr>
          <w:rFonts w:ascii="Times New Roman" w:hAnsi="Times New Roman" w:cs="Times New Roman"/>
          <w:sz w:val="28"/>
          <w:szCs w:val="28"/>
          <w:lang w:val="uk-UA"/>
        </w:rPr>
        <w:t>точки зору</w:t>
      </w:r>
      <w:r>
        <w:rPr>
          <w:rFonts w:ascii="Times New Roman" w:hAnsi="Times New Roman" w:cs="Times New Roman"/>
          <w:sz w:val="28"/>
          <w:szCs w:val="28"/>
          <w:lang w:val="uk-UA"/>
        </w:rPr>
        <w:t>,</w:t>
      </w:r>
      <w:r w:rsidR="00E36A72" w:rsidRPr="00B22020">
        <w:rPr>
          <w:rFonts w:ascii="Times New Roman" w:hAnsi="Times New Roman" w:cs="Times New Roman"/>
          <w:sz w:val="28"/>
          <w:szCs w:val="28"/>
          <w:lang w:val="uk-UA"/>
        </w:rPr>
        <w:t xml:space="preserve"> імідж залежить від реальності та від цілеспрямованого конструювання. </w:t>
      </w:r>
    </w:p>
    <w:p w:rsidR="00C75D79" w:rsidRPr="00B22020" w:rsidRDefault="00C75D79" w:rsidP="000170DA">
      <w:pPr>
        <w:pStyle w:val="2"/>
        <w:widowControl w:val="0"/>
        <w:ind w:left="709"/>
        <w:rPr>
          <w:szCs w:val="28"/>
          <w:lang w:val="uk-UA"/>
        </w:rPr>
      </w:pPr>
      <w:bookmarkStart w:id="7" w:name="_Toc74051991"/>
      <w:r w:rsidRPr="00B22020">
        <w:rPr>
          <w:szCs w:val="28"/>
          <w:lang w:val="uk-UA"/>
        </w:rPr>
        <w:lastRenderedPageBreak/>
        <w:t xml:space="preserve">1.2. </w:t>
      </w:r>
      <w:r w:rsidR="00350D24" w:rsidRPr="00B22020">
        <w:rPr>
          <w:szCs w:val="28"/>
          <w:lang w:val="uk-UA"/>
        </w:rPr>
        <w:t>Складники іміджу політика</w:t>
      </w:r>
      <w:bookmarkEnd w:id="7"/>
    </w:p>
    <w:p w:rsidR="00C75D79" w:rsidRPr="00B22020" w:rsidRDefault="00C75D79"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Під іміджем політичного діяча зазвичай розуміється його образ, який формується в суспільній свідомості [</w:t>
      </w:r>
      <w:r w:rsidR="00C64B0C">
        <w:rPr>
          <w:rFonts w:ascii="Times New Roman" w:hAnsi="Times New Roman" w:cs="Times New Roman"/>
          <w:sz w:val="28"/>
          <w:szCs w:val="28"/>
          <w:lang w:val="uk-UA"/>
        </w:rPr>
        <w:t>5</w:t>
      </w:r>
      <w:r w:rsidR="00FD4BAB">
        <w:rPr>
          <w:rFonts w:ascii="Times New Roman" w:hAnsi="Times New Roman" w:cs="Times New Roman"/>
          <w:sz w:val="28"/>
          <w:szCs w:val="28"/>
          <w:lang w:val="uk-UA"/>
        </w:rPr>
        <w:t>8</w:t>
      </w:r>
      <w:r w:rsidRPr="00B22020">
        <w:rPr>
          <w:rFonts w:ascii="Times New Roman" w:hAnsi="Times New Roman" w:cs="Times New Roman"/>
          <w:sz w:val="28"/>
          <w:szCs w:val="28"/>
          <w:lang w:val="uk-UA"/>
        </w:rPr>
        <w:t>]. Існує кілька типів образу лідера, і в роботі ми будемо розглядати</w:t>
      </w:r>
      <w:r w:rsidR="00BD7AD4">
        <w:rPr>
          <w:rFonts w:ascii="Times New Roman" w:hAnsi="Times New Roman" w:cs="Times New Roman"/>
          <w:sz w:val="28"/>
          <w:szCs w:val="28"/>
          <w:lang w:val="uk-UA"/>
        </w:rPr>
        <w:t xml:space="preserve"> суто</w:t>
      </w:r>
      <w:r w:rsidRPr="00B22020">
        <w:rPr>
          <w:rFonts w:ascii="Times New Roman" w:hAnsi="Times New Roman" w:cs="Times New Roman"/>
          <w:sz w:val="28"/>
          <w:szCs w:val="28"/>
          <w:lang w:val="uk-UA"/>
        </w:rPr>
        <w:t xml:space="preserve"> модельований образ, який політик і його команда прагнуть створити в свідомості населення.</w:t>
      </w:r>
    </w:p>
    <w:p w:rsidR="00C75D79" w:rsidRPr="00B22020" w:rsidRDefault="00C75D79"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 Якщо розглядати боротьбу за виборця як політичний маркетинг, то головне </w:t>
      </w:r>
      <w:r w:rsidR="00BD7AD4">
        <w:rPr>
          <w:rFonts w:ascii="Times New Roman" w:hAnsi="Times New Roman" w:cs="Times New Roman"/>
          <w:sz w:val="28"/>
          <w:szCs w:val="28"/>
          <w:lang w:val="uk-UA"/>
        </w:rPr>
        <w:t xml:space="preserve">його </w:t>
      </w:r>
      <w:r w:rsidRPr="00B22020">
        <w:rPr>
          <w:rFonts w:ascii="Times New Roman" w:hAnsi="Times New Roman" w:cs="Times New Roman"/>
          <w:sz w:val="28"/>
          <w:szCs w:val="28"/>
          <w:lang w:val="uk-UA"/>
        </w:rPr>
        <w:t xml:space="preserve">завдання – сформувати такий образ, який буде вигідно відрізнятися від </w:t>
      </w:r>
      <w:r w:rsidR="00BD7AD4">
        <w:rPr>
          <w:rFonts w:ascii="Times New Roman" w:hAnsi="Times New Roman" w:cs="Times New Roman"/>
          <w:sz w:val="28"/>
          <w:szCs w:val="28"/>
          <w:lang w:val="uk-UA"/>
        </w:rPr>
        <w:t xml:space="preserve">образів </w:t>
      </w:r>
      <w:r w:rsidRPr="00B22020">
        <w:rPr>
          <w:rFonts w:ascii="Times New Roman" w:hAnsi="Times New Roman" w:cs="Times New Roman"/>
          <w:sz w:val="28"/>
          <w:szCs w:val="28"/>
          <w:lang w:val="uk-UA"/>
        </w:rPr>
        <w:t xml:space="preserve">конкурентів. У сучасному суспільстві кандидат – це свого роду «товар», який потрібно продати, і бажано, якомога вигідніше. «Продаж» якраз і є процесом залучення виборців за рахунок використання коштів формування образу, його позиціонування і просування. А процес продажу товарів і є метою звичайного маркетингу </w:t>
      </w:r>
      <w:r w:rsidRPr="00B22020">
        <w:rPr>
          <w:rFonts w:ascii="Times New Roman" w:hAnsi="Times New Roman" w:cs="Times New Roman"/>
          <w:sz w:val="28"/>
          <w:szCs w:val="28"/>
        </w:rPr>
        <w:t>[</w:t>
      </w:r>
      <w:r w:rsidR="00F217F7">
        <w:rPr>
          <w:rFonts w:ascii="Times New Roman" w:hAnsi="Times New Roman" w:cs="Times New Roman"/>
          <w:sz w:val="28"/>
          <w:szCs w:val="28"/>
          <w:lang w:val="uk-UA"/>
        </w:rPr>
        <w:t>8</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 xml:space="preserve">. У формування іміджу </w:t>
      </w:r>
      <w:r w:rsidR="00BD7AD4">
        <w:rPr>
          <w:rFonts w:ascii="Times New Roman" w:hAnsi="Times New Roman" w:cs="Times New Roman"/>
          <w:sz w:val="28"/>
          <w:szCs w:val="28"/>
          <w:lang w:val="uk-UA"/>
        </w:rPr>
        <w:t xml:space="preserve">є </w:t>
      </w:r>
      <w:r w:rsidRPr="00B22020">
        <w:rPr>
          <w:rFonts w:ascii="Times New Roman" w:hAnsi="Times New Roman" w:cs="Times New Roman"/>
          <w:sz w:val="28"/>
          <w:szCs w:val="28"/>
          <w:lang w:val="uk-UA"/>
        </w:rPr>
        <w:t xml:space="preserve">кілька рівнів цілей. По-перше, необхідно створити в свідомості виборців певний образ. По-друге, </w:t>
      </w:r>
      <w:r w:rsidR="00BD7AD4">
        <w:rPr>
          <w:rFonts w:ascii="Times New Roman" w:hAnsi="Times New Roman" w:cs="Times New Roman"/>
          <w:sz w:val="28"/>
          <w:szCs w:val="28"/>
          <w:lang w:val="uk-UA"/>
        </w:rPr>
        <w:t xml:space="preserve">слід </w:t>
      </w:r>
      <w:r w:rsidRPr="00B22020">
        <w:rPr>
          <w:rFonts w:ascii="Times New Roman" w:hAnsi="Times New Roman" w:cs="Times New Roman"/>
          <w:sz w:val="28"/>
          <w:szCs w:val="28"/>
          <w:lang w:val="uk-UA"/>
        </w:rPr>
        <w:t>створити певну думку про цей образ. І третє – це симпатія, позитивні емоції, які повинна відчувати аудиторія по відношенню до політичного діяча. Ця структура відповідає тому, що зазвичай при формуванні іміджу прагнуть створити позитивний образ, але іноді навмисно робиться акцент на негативних рисах об</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 xml:space="preserve">єкта </w:t>
      </w:r>
      <w:r w:rsidRPr="00B22020">
        <w:rPr>
          <w:rFonts w:ascii="Times New Roman" w:hAnsi="Times New Roman" w:cs="Times New Roman"/>
          <w:sz w:val="28"/>
          <w:szCs w:val="28"/>
        </w:rPr>
        <w:t>[</w:t>
      </w:r>
      <w:r w:rsidR="00C64B0C">
        <w:rPr>
          <w:rFonts w:ascii="Times New Roman" w:hAnsi="Times New Roman" w:cs="Times New Roman"/>
          <w:sz w:val="28"/>
          <w:szCs w:val="28"/>
          <w:lang w:val="uk-UA"/>
        </w:rPr>
        <w:t>3</w:t>
      </w:r>
      <w:r w:rsidR="009C0E3D">
        <w:rPr>
          <w:rFonts w:ascii="Times New Roman" w:hAnsi="Times New Roman" w:cs="Times New Roman"/>
          <w:sz w:val="28"/>
          <w:szCs w:val="28"/>
          <w:lang w:val="uk-UA"/>
        </w:rPr>
        <w:t>5</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w:t>
      </w:r>
    </w:p>
    <w:p w:rsidR="00C75D79" w:rsidRPr="00B22020" w:rsidRDefault="00C75D79"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Формування іміджу людини має свої особливості, на відміну від формування іміджу структури (організації, партії, компанії) або товару. Політичний </w:t>
      </w:r>
      <w:r w:rsidR="003833F0" w:rsidRPr="00B22020">
        <w:rPr>
          <w:rFonts w:ascii="Times New Roman" w:hAnsi="Times New Roman" w:cs="Times New Roman"/>
          <w:sz w:val="28"/>
          <w:szCs w:val="28"/>
          <w:lang w:val="uk-UA"/>
        </w:rPr>
        <w:t>кандидат</w:t>
      </w:r>
      <w:r w:rsidRPr="00B22020">
        <w:rPr>
          <w:rFonts w:ascii="Times New Roman" w:hAnsi="Times New Roman" w:cs="Times New Roman"/>
          <w:sz w:val="28"/>
          <w:szCs w:val="28"/>
          <w:lang w:val="uk-UA"/>
        </w:rPr>
        <w:t xml:space="preserve"> </w:t>
      </w:r>
      <w:r w:rsidR="003833F0" w:rsidRPr="00B22020">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це особистість, а в сучасному світі особистість п</w:t>
      </w:r>
      <w:r w:rsidR="00BD7AD4">
        <w:rPr>
          <w:rFonts w:ascii="Times New Roman" w:hAnsi="Times New Roman" w:cs="Times New Roman"/>
          <w:sz w:val="28"/>
          <w:szCs w:val="28"/>
          <w:lang w:val="uk-UA"/>
        </w:rPr>
        <w:t>рагне позиціонувати себе як проє</w:t>
      </w:r>
      <w:r w:rsidRPr="00B22020">
        <w:rPr>
          <w:rFonts w:ascii="Times New Roman" w:hAnsi="Times New Roman" w:cs="Times New Roman"/>
          <w:sz w:val="28"/>
          <w:szCs w:val="28"/>
          <w:lang w:val="uk-UA"/>
        </w:rPr>
        <w:t>кт або бренд. І в політичній сфері суспільства це стає необхідним, тому що політики мають потребу в публічності, їм потрібно впливати на громадську думку, щоб домогтися популярності</w:t>
      </w:r>
      <w:r w:rsidR="003833F0" w:rsidRPr="00B22020">
        <w:rPr>
          <w:rFonts w:ascii="Times New Roman" w:hAnsi="Times New Roman" w:cs="Times New Roman"/>
          <w:sz w:val="28"/>
          <w:szCs w:val="28"/>
          <w:lang w:val="uk-UA"/>
        </w:rPr>
        <w:t xml:space="preserve"> [</w:t>
      </w:r>
      <w:r w:rsidR="00F217F7">
        <w:rPr>
          <w:rFonts w:ascii="Times New Roman" w:hAnsi="Times New Roman" w:cs="Times New Roman"/>
          <w:sz w:val="28"/>
          <w:szCs w:val="28"/>
          <w:lang w:val="uk-UA"/>
        </w:rPr>
        <w:t>3</w:t>
      </w:r>
      <w:r w:rsidR="003833F0" w:rsidRPr="00B22020">
        <w:rPr>
          <w:rFonts w:ascii="Times New Roman" w:hAnsi="Times New Roman" w:cs="Times New Roman"/>
          <w:sz w:val="28"/>
          <w:szCs w:val="28"/>
          <w:lang w:val="uk-UA"/>
        </w:rPr>
        <w:t>, с. 8]</w:t>
      </w:r>
      <w:r w:rsidRPr="00B22020">
        <w:rPr>
          <w:rFonts w:ascii="Times New Roman" w:hAnsi="Times New Roman" w:cs="Times New Roman"/>
          <w:sz w:val="28"/>
          <w:szCs w:val="28"/>
          <w:lang w:val="uk-UA"/>
        </w:rPr>
        <w:t xml:space="preserve">. Для того, щоб сформувати імідж політичного </w:t>
      </w:r>
      <w:r w:rsidR="003833F0" w:rsidRPr="00B22020">
        <w:rPr>
          <w:rFonts w:ascii="Times New Roman" w:hAnsi="Times New Roman" w:cs="Times New Roman"/>
          <w:sz w:val="28"/>
          <w:szCs w:val="28"/>
          <w:lang w:val="uk-UA"/>
        </w:rPr>
        <w:t>діяча</w:t>
      </w:r>
      <w:r w:rsidRPr="00B22020">
        <w:rPr>
          <w:rFonts w:ascii="Times New Roman" w:hAnsi="Times New Roman" w:cs="Times New Roman"/>
          <w:sz w:val="28"/>
          <w:szCs w:val="28"/>
          <w:lang w:val="uk-UA"/>
        </w:rPr>
        <w:t>, вдають</w:t>
      </w:r>
      <w:r w:rsidR="003833F0" w:rsidRPr="00B22020">
        <w:rPr>
          <w:rFonts w:ascii="Times New Roman" w:hAnsi="Times New Roman" w:cs="Times New Roman"/>
          <w:sz w:val="28"/>
          <w:szCs w:val="28"/>
          <w:lang w:val="uk-UA"/>
        </w:rPr>
        <w:t>ся до різних стратегій, технік і інструментів</w:t>
      </w:r>
      <w:r w:rsidRPr="00B22020">
        <w:rPr>
          <w:rFonts w:ascii="Times New Roman" w:hAnsi="Times New Roman" w:cs="Times New Roman"/>
          <w:sz w:val="28"/>
          <w:szCs w:val="28"/>
          <w:lang w:val="uk-UA"/>
        </w:rPr>
        <w:t xml:space="preserve">, які пропонують політичні консультанти. Виникає необхідність створити вигідний образ у свідомості виборців. Це відбувається тому, що політичні партії «все в більшій мірі постають не стільки носіями ідеології та політичних програм, скільки апаратом по мобілізації електорату навколо деяких яскравих індивідуальних брендів політичних </w:t>
      </w:r>
      <w:r w:rsidR="003833F0" w:rsidRPr="00B22020">
        <w:rPr>
          <w:rFonts w:ascii="Times New Roman" w:hAnsi="Times New Roman" w:cs="Times New Roman"/>
          <w:sz w:val="28"/>
          <w:szCs w:val="28"/>
          <w:lang w:val="uk-UA"/>
        </w:rPr>
        <w:t>діячів</w:t>
      </w:r>
      <w:r w:rsidRPr="00B22020">
        <w:rPr>
          <w:rFonts w:ascii="Times New Roman" w:hAnsi="Times New Roman" w:cs="Times New Roman"/>
          <w:sz w:val="28"/>
          <w:szCs w:val="28"/>
          <w:lang w:val="uk-UA"/>
        </w:rPr>
        <w:t>»</w:t>
      </w:r>
      <w:r w:rsidR="003833F0" w:rsidRPr="00B22020">
        <w:rPr>
          <w:rFonts w:ascii="Times New Roman" w:hAnsi="Times New Roman" w:cs="Times New Roman"/>
          <w:sz w:val="28"/>
          <w:szCs w:val="28"/>
          <w:lang w:val="uk-UA"/>
        </w:rPr>
        <w:t xml:space="preserve"> [</w:t>
      </w:r>
      <w:r w:rsidR="009C0E3D">
        <w:rPr>
          <w:rFonts w:ascii="Times New Roman" w:hAnsi="Times New Roman" w:cs="Times New Roman"/>
          <w:sz w:val="28"/>
          <w:szCs w:val="28"/>
          <w:lang w:val="uk-UA"/>
        </w:rPr>
        <w:t>51</w:t>
      </w:r>
      <w:r w:rsidR="003833F0" w:rsidRPr="00B22020">
        <w:rPr>
          <w:rFonts w:ascii="Times New Roman" w:hAnsi="Times New Roman" w:cs="Times New Roman"/>
          <w:sz w:val="28"/>
          <w:szCs w:val="28"/>
          <w:lang w:val="uk-UA"/>
        </w:rPr>
        <w:t xml:space="preserve">, с. </w:t>
      </w:r>
      <w:r w:rsidR="003833F0" w:rsidRPr="00B22020">
        <w:rPr>
          <w:rFonts w:ascii="Times New Roman" w:hAnsi="Times New Roman" w:cs="Times New Roman"/>
          <w:sz w:val="28"/>
          <w:szCs w:val="28"/>
          <w:lang w:val="uk-UA"/>
        </w:rPr>
        <w:lastRenderedPageBreak/>
        <w:t>39]</w:t>
      </w:r>
      <w:r w:rsidRPr="00B22020">
        <w:rPr>
          <w:rFonts w:ascii="Times New Roman" w:hAnsi="Times New Roman" w:cs="Times New Roman"/>
          <w:sz w:val="28"/>
          <w:szCs w:val="28"/>
          <w:lang w:val="uk-UA"/>
        </w:rPr>
        <w:t>. І щоб завоювати</w:t>
      </w:r>
      <w:r w:rsidR="003833F0" w:rsidRPr="00B22020">
        <w:rPr>
          <w:rFonts w:ascii="Times New Roman" w:hAnsi="Times New Roman" w:cs="Times New Roman"/>
          <w:sz w:val="28"/>
          <w:szCs w:val="28"/>
          <w:lang w:val="uk-UA"/>
        </w:rPr>
        <w:t xml:space="preserve"> симпатію населення</w:t>
      </w:r>
      <w:r w:rsidR="00BD7AD4">
        <w:rPr>
          <w:rFonts w:ascii="Times New Roman" w:hAnsi="Times New Roman" w:cs="Times New Roman"/>
          <w:sz w:val="28"/>
          <w:szCs w:val="28"/>
          <w:lang w:val="uk-UA"/>
        </w:rPr>
        <w:t>,</w:t>
      </w:r>
      <w:r w:rsidR="003833F0" w:rsidRPr="00B22020">
        <w:rPr>
          <w:rFonts w:ascii="Times New Roman" w:hAnsi="Times New Roman" w:cs="Times New Roman"/>
          <w:sz w:val="28"/>
          <w:szCs w:val="28"/>
          <w:lang w:val="uk-UA"/>
        </w:rPr>
        <w:t xml:space="preserve"> образ кандидата</w:t>
      </w:r>
      <w:r w:rsidRPr="00B22020">
        <w:rPr>
          <w:rFonts w:ascii="Times New Roman" w:hAnsi="Times New Roman" w:cs="Times New Roman"/>
          <w:sz w:val="28"/>
          <w:szCs w:val="28"/>
          <w:lang w:val="uk-UA"/>
        </w:rPr>
        <w:t xml:space="preserve"> формують, використовуючи правила маркетингу і брендингу. Отже, щоб зрозуміти, як створюється імідж політичного </w:t>
      </w:r>
      <w:r w:rsidR="003833F0" w:rsidRPr="00B22020">
        <w:rPr>
          <w:rFonts w:ascii="Times New Roman" w:hAnsi="Times New Roman" w:cs="Times New Roman"/>
          <w:sz w:val="28"/>
          <w:szCs w:val="28"/>
          <w:lang w:val="uk-UA"/>
        </w:rPr>
        <w:t>діяча</w:t>
      </w:r>
      <w:r w:rsidRPr="00B22020">
        <w:rPr>
          <w:rFonts w:ascii="Times New Roman" w:hAnsi="Times New Roman" w:cs="Times New Roman"/>
          <w:sz w:val="28"/>
          <w:szCs w:val="28"/>
          <w:lang w:val="uk-UA"/>
        </w:rPr>
        <w:t>, ми можемо розглянути</w:t>
      </w:r>
      <w:r w:rsidR="00BD7AD4">
        <w:rPr>
          <w:rFonts w:ascii="Times New Roman" w:hAnsi="Times New Roman" w:cs="Times New Roman"/>
          <w:sz w:val="28"/>
          <w:szCs w:val="28"/>
          <w:lang w:val="uk-UA"/>
        </w:rPr>
        <w:t xml:space="preserve"> цей процес як формування бренда</w:t>
      </w:r>
      <w:r w:rsidRPr="00B22020">
        <w:rPr>
          <w:rFonts w:ascii="Times New Roman" w:hAnsi="Times New Roman" w:cs="Times New Roman"/>
          <w:sz w:val="28"/>
          <w:szCs w:val="28"/>
          <w:lang w:val="uk-UA"/>
        </w:rPr>
        <w:t>.</w:t>
      </w:r>
    </w:p>
    <w:p w:rsidR="00F10BAD" w:rsidRPr="00B22020" w:rsidRDefault="00BD7AD4" w:rsidP="00A94B1B">
      <w:pPr>
        <w:widowControl w:val="0"/>
        <w:spacing w:after="3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Поняття бренда</w:t>
      </w:r>
      <w:r w:rsidR="00F10BAD" w:rsidRPr="00B22020">
        <w:rPr>
          <w:rFonts w:ascii="Times New Roman" w:hAnsi="Times New Roman" w:cs="Times New Roman"/>
          <w:sz w:val="28"/>
          <w:szCs w:val="28"/>
          <w:lang w:val="uk-UA"/>
        </w:rPr>
        <w:t xml:space="preserve"> визначають по-різному. У широкому сенсі бренд розуміється як «фабрична марка, торговий знак; образ марки товару або послуги в свідомості покупця, що виділяє його в ряді конкуруючих марок </w:t>
      </w:r>
      <w:r w:rsidR="00F10BAD" w:rsidRPr="00B22020">
        <w:rPr>
          <w:rFonts w:ascii="Times New Roman" w:hAnsi="Times New Roman" w:cs="Times New Roman"/>
          <w:sz w:val="28"/>
          <w:szCs w:val="28"/>
        </w:rPr>
        <w:t>[</w:t>
      </w:r>
      <w:r w:rsidR="00C64B0C">
        <w:rPr>
          <w:rFonts w:ascii="Times New Roman" w:hAnsi="Times New Roman" w:cs="Times New Roman"/>
          <w:sz w:val="28"/>
          <w:szCs w:val="28"/>
        </w:rPr>
        <w:t>3</w:t>
      </w:r>
      <w:r w:rsidR="009C0E3D">
        <w:rPr>
          <w:rFonts w:ascii="Times New Roman" w:hAnsi="Times New Roman" w:cs="Times New Roman"/>
          <w:sz w:val="28"/>
          <w:szCs w:val="28"/>
          <w:lang w:val="uk-UA"/>
        </w:rPr>
        <w:t>9</w:t>
      </w:r>
      <w:r w:rsidR="00F10BAD" w:rsidRPr="00B22020">
        <w:rPr>
          <w:rFonts w:ascii="Times New Roman" w:hAnsi="Times New Roman" w:cs="Times New Roman"/>
          <w:sz w:val="28"/>
          <w:szCs w:val="28"/>
        </w:rPr>
        <w:t>]</w:t>
      </w:r>
      <w:r w:rsidR="00F10BAD" w:rsidRPr="00B22020">
        <w:rPr>
          <w:rFonts w:ascii="Times New Roman" w:hAnsi="Times New Roman" w:cs="Times New Roman"/>
          <w:sz w:val="28"/>
          <w:szCs w:val="28"/>
          <w:lang w:val="uk-UA"/>
        </w:rPr>
        <w:t>». Інше зна</w:t>
      </w:r>
      <w:r>
        <w:rPr>
          <w:rFonts w:ascii="Times New Roman" w:hAnsi="Times New Roman" w:cs="Times New Roman"/>
          <w:sz w:val="28"/>
          <w:szCs w:val="28"/>
          <w:lang w:val="uk-UA"/>
        </w:rPr>
        <w:t>чення бренда</w:t>
      </w:r>
      <w:r w:rsidR="00F10BAD" w:rsidRPr="00B22020">
        <w:rPr>
          <w:rFonts w:ascii="Times New Roman" w:hAnsi="Times New Roman" w:cs="Times New Roman"/>
          <w:sz w:val="28"/>
          <w:szCs w:val="28"/>
          <w:lang w:val="uk-UA"/>
        </w:rPr>
        <w:t xml:space="preserve"> – це «торгова марка (зареєстрована назва), що має певну вартість за рахунок цінності супутнього їй іміджу (репутації)»</w:t>
      </w:r>
      <w:r w:rsidR="00F10BAD" w:rsidRPr="00B22020">
        <w:rPr>
          <w:rFonts w:ascii="Times New Roman" w:hAnsi="Times New Roman" w:cs="Times New Roman"/>
          <w:sz w:val="28"/>
          <w:szCs w:val="28"/>
        </w:rPr>
        <w:t xml:space="preserve"> [</w:t>
      </w:r>
      <w:r w:rsidR="00F217F7">
        <w:rPr>
          <w:rFonts w:ascii="Times New Roman" w:hAnsi="Times New Roman" w:cs="Times New Roman"/>
          <w:sz w:val="28"/>
          <w:szCs w:val="28"/>
        </w:rPr>
        <w:t>3</w:t>
      </w:r>
      <w:r w:rsidR="00F10BAD" w:rsidRPr="00B22020">
        <w:rPr>
          <w:rFonts w:ascii="Times New Roman" w:hAnsi="Times New Roman" w:cs="Times New Roman"/>
          <w:sz w:val="28"/>
          <w:szCs w:val="28"/>
        </w:rPr>
        <w:t>, с. 15]</w:t>
      </w:r>
      <w:r w:rsidR="00F10BAD" w:rsidRPr="00B22020">
        <w:rPr>
          <w:rFonts w:ascii="Times New Roman" w:hAnsi="Times New Roman" w:cs="Times New Roman"/>
          <w:sz w:val="28"/>
          <w:szCs w:val="28"/>
          <w:lang w:val="uk-UA"/>
        </w:rPr>
        <w:t xml:space="preserve">. Таким чином, бренд – це та частина вартості торгової марки, яка включає в себе імідж і репутацію. Варто зазначити, що інструменти, за допомогою яких формують імідж і репутацію, однакові </w:t>
      </w:r>
      <w:r w:rsidR="00F10BAD" w:rsidRPr="00B22020">
        <w:rPr>
          <w:rFonts w:ascii="Times New Roman" w:hAnsi="Times New Roman" w:cs="Times New Roman"/>
          <w:sz w:val="28"/>
          <w:szCs w:val="28"/>
        </w:rPr>
        <w:t>[</w:t>
      </w:r>
      <w:r w:rsidR="00C64B0C">
        <w:rPr>
          <w:rFonts w:ascii="Times New Roman" w:hAnsi="Times New Roman" w:cs="Times New Roman"/>
          <w:sz w:val="28"/>
          <w:szCs w:val="28"/>
          <w:lang w:val="uk-UA"/>
        </w:rPr>
        <w:t>5</w:t>
      </w:r>
      <w:r w:rsidR="009C0E3D">
        <w:rPr>
          <w:rFonts w:ascii="Times New Roman" w:hAnsi="Times New Roman" w:cs="Times New Roman"/>
          <w:sz w:val="28"/>
          <w:szCs w:val="28"/>
          <w:lang w:val="uk-UA"/>
        </w:rPr>
        <w:t>5</w:t>
      </w:r>
      <w:r w:rsidR="00F10BAD" w:rsidRPr="00B22020">
        <w:rPr>
          <w:rFonts w:ascii="Times New Roman" w:hAnsi="Times New Roman" w:cs="Times New Roman"/>
          <w:sz w:val="28"/>
          <w:szCs w:val="28"/>
          <w:lang w:val="uk-UA"/>
        </w:rPr>
        <w:t>, с. 149</w:t>
      </w:r>
      <w:r w:rsidR="00F10BAD" w:rsidRPr="00B22020">
        <w:rPr>
          <w:rFonts w:ascii="Times New Roman" w:hAnsi="Times New Roman" w:cs="Times New Roman"/>
          <w:sz w:val="28"/>
          <w:szCs w:val="28"/>
        </w:rPr>
        <w:t>]</w:t>
      </w:r>
      <w:r w:rsidR="00F10BAD" w:rsidRPr="00B22020">
        <w:rPr>
          <w:rFonts w:ascii="Times New Roman" w:hAnsi="Times New Roman" w:cs="Times New Roman"/>
          <w:sz w:val="28"/>
          <w:szCs w:val="28"/>
          <w:lang w:val="uk-UA"/>
        </w:rPr>
        <w:t>. Бренд впливає на емоційну частину свідомості людини, і не просто представляє враження про фірму, але формує стійку прихильність з боку споживачів. Він встановлює зв’язок через емоції і завдяки цьому стає чимось більшим, ніж набір характеристик – він обіцяє реалізувати те, про що мріє споживач</w:t>
      </w:r>
      <w:r w:rsidR="00A67257" w:rsidRPr="00B22020">
        <w:rPr>
          <w:rFonts w:ascii="Times New Roman" w:hAnsi="Times New Roman" w:cs="Times New Roman"/>
          <w:sz w:val="28"/>
          <w:szCs w:val="28"/>
          <w:lang w:val="uk-UA"/>
        </w:rPr>
        <w:t xml:space="preserve"> [</w:t>
      </w:r>
      <w:r w:rsidR="00C64B0C">
        <w:rPr>
          <w:rFonts w:ascii="Times New Roman" w:hAnsi="Times New Roman" w:cs="Times New Roman"/>
          <w:sz w:val="28"/>
          <w:szCs w:val="28"/>
          <w:lang w:val="uk-UA"/>
        </w:rPr>
        <w:t>3</w:t>
      </w:r>
      <w:r w:rsidR="009C0E3D">
        <w:rPr>
          <w:rFonts w:ascii="Times New Roman" w:hAnsi="Times New Roman" w:cs="Times New Roman"/>
          <w:sz w:val="28"/>
          <w:szCs w:val="28"/>
          <w:lang w:val="uk-UA"/>
        </w:rPr>
        <w:t>8</w:t>
      </w:r>
      <w:r w:rsidR="00A67257" w:rsidRPr="00B22020">
        <w:rPr>
          <w:rFonts w:ascii="Times New Roman" w:hAnsi="Times New Roman" w:cs="Times New Roman"/>
          <w:sz w:val="28"/>
          <w:szCs w:val="28"/>
          <w:lang w:val="uk-UA"/>
        </w:rPr>
        <w:t>, с. 45]</w:t>
      </w:r>
      <w:r w:rsidR="00F10BAD" w:rsidRPr="00B22020">
        <w:rPr>
          <w:rFonts w:ascii="Times New Roman" w:hAnsi="Times New Roman" w:cs="Times New Roman"/>
          <w:sz w:val="28"/>
          <w:szCs w:val="28"/>
          <w:lang w:val="uk-UA"/>
        </w:rPr>
        <w:t>. А для того, щоб реалізувати особистість як бренд, необхідно сформувати, спозиціонувати і просунути її імідж і репутацію</w:t>
      </w:r>
      <w:r w:rsidR="00A67257" w:rsidRPr="00B22020">
        <w:rPr>
          <w:rFonts w:ascii="Times New Roman" w:hAnsi="Times New Roman" w:cs="Times New Roman"/>
          <w:sz w:val="28"/>
          <w:szCs w:val="28"/>
          <w:lang w:val="uk-UA"/>
        </w:rPr>
        <w:t xml:space="preserve"> [</w:t>
      </w:r>
      <w:r w:rsidR="009C0E3D">
        <w:rPr>
          <w:rFonts w:ascii="Times New Roman" w:hAnsi="Times New Roman" w:cs="Times New Roman"/>
          <w:sz w:val="28"/>
          <w:szCs w:val="28"/>
          <w:lang w:val="uk-UA"/>
        </w:rPr>
        <w:t>52</w:t>
      </w:r>
      <w:r w:rsidR="00A67257" w:rsidRPr="00B22020">
        <w:rPr>
          <w:rFonts w:ascii="Times New Roman" w:hAnsi="Times New Roman" w:cs="Times New Roman"/>
          <w:sz w:val="28"/>
          <w:szCs w:val="28"/>
          <w:lang w:val="uk-UA"/>
        </w:rPr>
        <w:t>, с. 259]</w:t>
      </w:r>
      <w:r w:rsidR="00F10BAD" w:rsidRPr="00B22020">
        <w:rPr>
          <w:rFonts w:ascii="Times New Roman" w:hAnsi="Times New Roman" w:cs="Times New Roman"/>
          <w:sz w:val="28"/>
          <w:szCs w:val="28"/>
          <w:lang w:val="uk-UA"/>
        </w:rPr>
        <w:t>. У роботі ми будемо розглядати все, що</w:t>
      </w:r>
      <w:r>
        <w:rPr>
          <w:rFonts w:ascii="Times New Roman" w:hAnsi="Times New Roman" w:cs="Times New Roman"/>
          <w:sz w:val="28"/>
          <w:szCs w:val="28"/>
          <w:lang w:val="uk-UA"/>
        </w:rPr>
        <w:t xml:space="preserve"> відповідає за формування бренда</w:t>
      </w:r>
      <w:r w:rsidR="00F10BAD" w:rsidRPr="00B22020">
        <w:rPr>
          <w:rFonts w:ascii="Times New Roman" w:hAnsi="Times New Roman" w:cs="Times New Roman"/>
          <w:sz w:val="28"/>
          <w:szCs w:val="28"/>
          <w:lang w:val="uk-UA"/>
        </w:rPr>
        <w:t xml:space="preserve"> політичного діяча, детально зупинившись саме на його іміджі.</w:t>
      </w:r>
    </w:p>
    <w:p w:rsidR="00A67257" w:rsidRPr="00B22020" w:rsidRDefault="00A67257"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У контексті вивчення образів політичних кандидатів ми маємо справу з брендом</w:t>
      </w:r>
      <w:r w:rsidR="00BD7AD4">
        <w:rPr>
          <w:rFonts w:ascii="Times New Roman" w:hAnsi="Times New Roman" w:cs="Times New Roman"/>
          <w:sz w:val="28"/>
          <w:szCs w:val="28"/>
          <w:lang w:val="uk-UA"/>
        </w:rPr>
        <w:t>-персоналією, тобто типом бренда</w:t>
      </w:r>
      <w:r w:rsidRPr="00B22020">
        <w:rPr>
          <w:rFonts w:ascii="Times New Roman" w:hAnsi="Times New Roman" w:cs="Times New Roman"/>
          <w:sz w:val="28"/>
          <w:szCs w:val="28"/>
          <w:lang w:val="uk-UA"/>
        </w:rPr>
        <w:t xml:space="preserve">, під яким розуміється «публічна людина», </w:t>
      </w:r>
      <w:r w:rsidR="00BD7AD4">
        <w:rPr>
          <w:rFonts w:ascii="Times New Roman" w:hAnsi="Times New Roman" w:cs="Times New Roman"/>
          <w:sz w:val="28"/>
          <w:szCs w:val="28"/>
          <w:lang w:val="uk-UA"/>
        </w:rPr>
        <w:t xml:space="preserve"> чиї імідж і думка  користуються популярністю, мають</w:t>
      </w:r>
      <w:r w:rsidRPr="00B22020">
        <w:rPr>
          <w:rFonts w:ascii="Times New Roman" w:hAnsi="Times New Roman" w:cs="Times New Roman"/>
          <w:sz w:val="28"/>
          <w:szCs w:val="28"/>
          <w:lang w:val="uk-UA"/>
        </w:rPr>
        <w:t xml:space="preserve"> прихильників і шанувальників. Іншими словами, бренд політичного кандидата – це його ім</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я, яке має популярність, значення в політичному житті суспільства і цінність за рахунок свого образу. Бренд кандидата складається з іміджу і репутації, яка створюється у аудиторії [</w:t>
      </w:r>
      <w:r w:rsidR="00C64B0C">
        <w:rPr>
          <w:rFonts w:ascii="Times New Roman" w:hAnsi="Times New Roman" w:cs="Times New Roman"/>
          <w:sz w:val="28"/>
          <w:szCs w:val="28"/>
          <w:lang w:val="uk-UA"/>
        </w:rPr>
        <w:t>3</w:t>
      </w:r>
      <w:r w:rsidR="009C0E3D">
        <w:rPr>
          <w:rFonts w:ascii="Times New Roman" w:hAnsi="Times New Roman" w:cs="Times New Roman"/>
          <w:sz w:val="28"/>
          <w:szCs w:val="28"/>
          <w:lang w:val="uk-UA"/>
        </w:rPr>
        <w:t>2</w:t>
      </w:r>
      <w:r w:rsidRPr="00B22020">
        <w:rPr>
          <w:rFonts w:ascii="Times New Roman" w:hAnsi="Times New Roman" w:cs="Times New Roman"/>
          <w:sz w:val="28"/>
          <w:szCs w:val="28"/>
          <w:lang w:val="uk-UA"/>
        </w:rPr>
        <w:t>, с. 156]. У іміджу є своя структура і способи його формування, що ми і будемо розглядати далі.</w:t>
      </w:r>
    </w:p>
    <w:p w:rsidR="00A67257" w:rsidRPr="00B22020" w:rsidRDefault="00A67257"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Виділяють різні компоненти іміджу політичних лідерів, але в цілому їх </w:t>
      </w:r>
      <w:r w:rsidRPr="00B22020">
        <w:rPr>
          <w:rFonts w:ascii="Times New Roman" w:hAnsi="Times New Roman" w:cs="Times New Roman"/>
          <w:sz w:val="28"/>
          <w:szCs w:val="28"/>
          <w:lang w:val="uk-UA"/>
        </w:rPr>
        <w:lastRenderedPageBreak/>
        <w:t xml:space="preserve">можна розділити на </w:t>
      </w:r>
      <w:r w:rsidR="00BD7AD4">
        <w:rPr>
          <w:rFonts w:ascii="Times New Roman" w:hAnsi="Times New Roman" w:cs="Times New Roman"/>
          <w:sz w:val="28"/>
          <w:szCs w:val="28"/>
          <w:lang w:val="uk-UA"/>
        </w:rPr>
        <w:t>такі</w:t>
      </w:r>
      <w:r w:rsidRPr="00B22020">
        <w:rPr>
          <w:rFonts w:ascii="Times New Roman" w:hAnsi="Times New Roman" w:cs="Times New Roman"/>
          <w:sz w:val="28"/>
          <w:szCs w:val="28"/>
          <w:lang w:val="uk-UA"/>
        </w:rPr>
        <w:t xml:space="preserve"> групи:</w:t>
      </w:r>
    </w:p>
    <w:p w:rsidR="00A67257" w:rsidRPr="00B22020" w:rsidRDefault="00A67257"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1. Зовнішній компонент (особиста привабливість).</w:t>
      </w:r>
    </w:p>
    <w:p w:rsidR="00A67257" w:rsidRPr="00B22020" w:rsidRDefault="00A67257"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2. Стиль поведінки лідера, його характер.</w:t>
      </w:r>
    </w:p>
    <w:p w:rsidR="00A67257" w:rsidRPr="00B22020" w:rsidRDefault="00A67257"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3. Біографія, легенда.</w:t>
      </w:r>
    </w:p>
    <w:p w:rsidR="00A67257" w:rsidRPr="00B22020" w:rsidRDefault="00BD7AD4" w:rsidP="00A94B1B">
      <w:pPr>
        <w:widowControl w:val="0"/>
        <w:spacing w:after="3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Програма, заяви, настанов</w:t>
      </w:r>
      <w:r w:rsidR="00A67257" w:rsidRPr="00B22020">
        <w:rPr>
          <w:rFonts w:ascii="Times New Roman" w:hAnsi="Times New Roman" w:cs="Times New Roman"/>
          <w:sz w:val="28"/>
          <w:szCs w:val="28"/>
          <w:lang w:val="uk-UA"/>
        </w:rPr>
        <w:t>и [</w:t>
      </w:r>
      <w:r w:rsidR="00C64B0C">
        <w:rPr>
          <w:rFonts w:ascii="Times New Roman" w:hAnsi="Times New Roman" w:cs="Times New Roman"/>
          <w:sz w:val="28"/>
          <w:szCs w:val="28"/>
          <w:lang w:val="uk-UA"/>
        </w:rPr>
        <w:t>5</w:t>
      </w:r>
      <w:r w:rsidR="009C0E3D">
        <w:rPr>
          <w:rFonts w:ascii="Times New Roman" w:hAnsi="Times New Roman" w:cs="Times New Roman"/>
          <w:sz w:val="28"/>
          <w:szCs w:val="28"/>
          <w:lang w:val="uk-UA"/>
        </w:rPr>
        <w:t>8</w:t>
      </w:r>
      <w:r w:rsidR="00A67257" w:rsidRPr="00B22020">
        <w:rPr>
          <w:rFonts w:ascii="Times New Roman" w:hAnsi="Times New Roman" w:cs="Times New Roman"/>
          <w:sz w:val="28"/>
          <w:szCs w:val="28"/>
          <w:lang w:val="uk-UA"/>
        </w:rPr>
        <w:t>, с. 225].</w:t>
      </w:r>
    </w:p>
    <w:p w:rsidR="00A67257" w:rsidRPr="00B22020" w:rsidRDefault="00A67257"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Компоненти іміджу політичного кандидата є умовами для його формування. Розглянемо докладніше кожен компонент.</w:t>
      </w:r>
    </w:p>
    <w:p w:rsidR="00F10BAD" w:rsidRPr="00B22020" w:rsidRDefault="00A67257"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Перше, на що звертають увагу, коли бачать людину – це </w:t>
      </w:r>
      <w:r w:rsidR="00BD7AD4">
        <w:rPr>
          <w:rFonts w:ascii="Times New Roman" w:hAnsi="Times New Roman" w:cs="Times New Roman"/>
          <w:sz w:val="28"/>
          <w:szCs w:val="28"/>
          <w:lang w:val="uk-UA"/>
        </w:rPr>
        <w:t xml:space="preserve">її </w:t>
      </w:r>
      <w:r w:rsidRPr="00B22020">
        <w:rPr>
          <w:rFonts w:ascii="Times New Roman" w:hAnsi="Times New Roman" w:cs="Times New Roman"/>
          <w:sz w:val="28"/>
          <w:szCs w:val="28"/>
          <w:lang w:val="uk-UA"/>
        </w:rPr>
        <w:t xml:space="preserve">зовнішність. Однак сюди відносять не тільки природні дані, і вміння одягатися, зачіску, манери, голос і жести. Цей компонент дуже важливий, оскільки відомо, що приблизно 80% інформації ми отримуємо за допомогою зору, а інша частина в більшій мірі </w:t>
      </w:r>
      <w:r w:rsidR="00BD7AD4">
        <w:rPr>
          <w:rFonts w:ascii="Times New Roman" w:hAnsi="Times New Roman" w:cs="Times New Roman"/>
          <w:sz w:val="28"/>
          <w:szCs w:val="28"/>
          <w:lang w:val="uk-UA"/>
        </w:rPr>
        <w:t>припадає</w:t>
      </w:r>
      <w:r w:rsidRPr="00B22020">
        <w:rPr>
          <w:rFonts w:ascii="Times New Roman" w:hAnsi="Times New Roman" w:cs="Times New Roman"/>
          <w:sz w:val="28"/>
          <w:szCs w:val="28"/>
          <w:lang w:val="uk-UA"/>
        </w:rPr>
        <w:t xml:space="preserve"> </w:t>
      </w:r>
      <w:r w:rsidR="00BD7AD4">
        <w:rPr>
          <w:rFonts w:ascii="Times New Roman" w:hAnsi="Times New Roman" w:cs="Times New Roman"/>
          <w:sz w:val="28"/>
          <w:szCs w:val="28"/>
          <w:lang w:val="uk-UA"/>
        </w:rPr>
        <w:t>на органи слуху. Лілліан Браун у</w:t>
      </w:r>
      <w:r w:rsidRPr="00B22020">
        <w:rPr>
          <w:rFonts w:ascii="Times New Roman" w:hAnsi="Times New Roman" w:cs="Times New Roman"/>
          <w:sz w:val="28"/>
          <w:szCs w:val="28"/>
          <w:lang w:val="uk-UA"/>
        </w:rPr>
        <w:t xml:space="preserve"> книзі «Імідж </w:t>
      </w:r>
      <w:r w:rsidR="009E6F27" w:rsidRPr="00B22020">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шлях до успіху» дає дуже багато порад, які можуть допомогти поліпшити зовнішні якості будь-якої людини, </w:t>
      </w:r>
      <w:r w:rsidR="001A4D42">
        <w:rPr>
          <w:rFonts w:ascii="Times New Roman" w:hAnsi="Times New Roman" w:cs="Times New Roman"/>
          <w:sz w:val="28"/>
          <w:szCs w:val="28"/>
          <w:lang w:val="uk-UA"/>
        </w:rPr>
        <w:t>котра наміряється</w:t>
      </w:r>
      <w:r w:rsidRPr="00B22020">
        <w:rPr>
          <w:rFonts w:ascii="Times New Roman" w:hAnsi="Times New Roman" w:cs="Times New Roman"/>
          <w:sz w:val="28"/>
          <w:szCs w:val="28"/>
          <w:lang w:val="uk-UA"/>
        </w:rPr>
        <w:t xml:space="preserve"> стати громадським діячем або бажає поліпшити сприйняття свого образу. Існує ряд правил, дотримання яких допоможе стати публічною особою і справити певне враження. Поради стосуються вибору одягу для виступів, гриму, зачіски, а також роботи з голосом. Вибір стилю одягу політичного </w:t>
      </w:r>
      <w:r w:rsidR="009E6F27" w:rsidRPr="00B22020">
        <w:rPr>
          <w:rFonts w:ascii="Times New Roman" w:hAnsi="Times New Roman" w:cs="Times New Roman"/>
          <w:sz w:val="28"/>
          <w:szCs w:val="28"/>
          <w:lang w:val="uk-UA"/>
        </w:rPr>
        <w:t>діяча</w:t>
      </w:r>
      <w:r w:rsidRPr="00B22020">
        <w:rPr>
          <w:rFonts w:ascii="Times New Roman" w:hAnsi="Times New Roman" w:cs="Times New Roman"/>
          <w:sz w:val="28"/>
          <w:szCs w:val="28"/>
          <w:lang w:val="uk-UA"/>
        </w:rPr>
        <w:t xml:space="preserve"> може зблизити його з певною соціальною групою і підкреслити його образ в цілому. Голос, мі</w:t>
      </w:r>
      <w:r w:rsidR="001A4D42">
        <w:rPr>
          <w:rFonts w:ascii="Times New Roman" w:hAnsi="Times New Roman" w:cs="Times New Roman"/>
          <w:sz w:val="28"/>
          <w:szCs w:val="28"/>
          <w:lang w:val="uk-UA"/>
        </w:rPr>
        <w:t>міка, хода є доповненням образу</w:t>
      </w:r>
      <w:r w:rsidRPr="00B22020">
        <w:rPr>
          <w:rFonts w:ascii="Times New Roman" w:hAnsi="Times New Roman" w:cs="Times New Roman"/>
          <w:sz w:val="28"/>
          <w:szCs w:val="28"/>
          <w:lang w:val="uk-UA"/>
        </w:rPr>
        <w:t xml:space="preserve"> і одночасно на візуальному рівні показують характер людини</w:t>
      </w:r>
      <w:r w:rsidR="009E6F27" w:rsidRPr="00B22020">
        <w:rPr>
          <w:rFonts w:ascii="Times New Roman" w:hAnsi="Times New Roman" w:cs="Times New Roman"/>
          <w:sz w:val="28"/>
          <w:szCs w:val="28"/>
          <w:lang w:val="uk-UA"/>
        </w:rPr>
        <w:t xml:space="preserve"> [</w:t>
      </w:r>
      <w:r w:rsidR="009C0E3D">
        <w:rPr>
          <w:rFonts w:ascii="Times New Roman" w:hAnsi="Times New Roman" w:cs="Times New Roman"/>
          <w:sz w:val="28"/>
          <w:szCs w:val="28"/>
        </w:rPr>
        <w:t>3</w:t>
      </w:r>
      <w:r w:rsidR="009C0E3D">
        <w:rPr>
          <w:rFonts w:ascii="Times New Roman" w:hAnsi="Times New Roman" w:cs="Times New Roman"/>
          <w:sz w:val="28"/>
          <w:szCs w:val="28"/>
          <w:lang w:val="uk-UA"/>
        </w:rPr>
        <w:t>1</w:t>
      </w:r>
      <w:r w:rsidR="009E6F27" w:rsidRPr="00B22020">
        <w:rPr>
          <w:rFonts w:ascii="Times New Roman" w:hAnsi="Times New Roman" w:cs="Times New Roman"/>
          <w:sz w:val="28"/>
          <w:szCs w:val="28"/>
          <w:lang w:val="uk-UA"/>
        </w:rPr>
        <w:t>, с. 18]</w:t>
      </w:r>
      <w:r w:rsidRPr="00B22020">
        <w:rPr>
          <w:rFonts w:ascii="Times New Roman" w:hAnsi="Times New Roman" w:cs="Times New Roman"/>
          <w:sz w:val="28"/>
          <w:szCs w:val="28"/>
          <w:lang w:val="uk-UA"/>
        </w:rPr>
        <w:t>. До особистої привабл</w:t>
      </w:r>
      <w:r w:rsidR="001A4D42">
        <w:rPr>
          <w:rFonts w:ascii="Times New Roman" w:hAnsi="Times New Roman" w:cs="Times New Roman"/>
          <w:sz w:val="28"/>
          <w:szCs w:val="28"/>
          <w:lang w:val="uk-UA"/>
        </w:rPr>
        <w:t>ивості також відносять морально-</w:t>
      </w:r>
      <w:r w:rsidRPr="00B22020">
        <w:rPr>
          <w:rFonts w:ascii="Times New Roman" w:hAnsi="Times New Roman" w:cs="Times New Roman"/>
          <w:sz w:val="28"/>
          <w:szCs w:val="28"/>
          <w:lang w:val="uk-UA"/>
        </w:rPr>
        <w:t xml:space="preserve">етичні якості </w:t>
      </w:r>
      <w:r w:rsidR="009E6F27" w:rsidRPr="00B22020">
        <w:rPr>
          <w:rFonts w:ascii="Times New Roman" w:hAnsi="Times New Roman" w:cs="Times New Roman"/>
          <w:sz w:val="28"/>
          <w:szCs w:val="28"/>
          <w:lang w:val="uk-UA"/>
        </w:rPr>
        <w:t>кандидата</w:t>
      </w:r>
      <w:r w:rsidRPr="00B22020">
        <w:rPr>
          <w:rFonts w:ascii="Times New Roman" w:hAnsi="Times New Roman" w:cs="Times New Roman"/>
          <w:sz w:val="28"/>
          <w:szCs w:val="28"/>
          <w:lang w:val="uk-UA"/>
        </w:rPr>
        <w:t>. Виборці цінують не тільки наявність моральності і моралі, а й стежать за їх дотриманням з боку політиків</w:t>
      </w:r>
      <w:r w:rsidR="009E6F27" w:rsidRPr="00B22020">
        <w:rPr>
          <w:rFonts w:ascii="Times New Roman" w:hAnsi="Times New Roman" w:cs="Times New Roman"/>
          <w:sz w:val="28"/>
          <w:szCs w:val="28"/>
          <w:lang w:val="uk-UA"/>
        </w:rPr>
        <w:t xml:space="preserve"> [</w:t>
      </w:r>
      <w:r w:rsidR="00C64B0C">
        <w:rPr>
          <w:rFonts w:ascii="Times New Roman" w:hAnsi="Times New Roman" w:cs="Times New Roman"/>
          <w:sz w:val="28"/>
          <w:szCs w:val="28"/>
          <w:lang w:val="uk-UA"/>
        </w:rPr>
        <w:t>5</w:t>
      </w:r>
      <w:r w:rsidR="009C0E3D">
        <w:rPr>
          <w:rFonts w:ascii="Times New Roman" w:hAnsi="Times New Roman" w:cs="Times New Roman"/>
          <w:sz w:val="28"/>
          <w:szCs w:val="28"/>
          <w:lang w:val="uk-UA"/>
        </w:rPr>
        <w:t>7</w:t>
      </w:r>
      <w:r w:rsidR="009E6F27" w:rsidRPr="00B22020">
        <w:rPr>
          <w:rFonts w:ascii="Times New Roman" w:hAnsi="Times New Roman" w:cs="Times New Roman"/>
          <w:sz w:val="28"/>
          <w:szCs w:val="28"/>
          <w:lang w:val="uk-UA"/>
        </w:rPr>
        <w:t>, с. 143]</w:t>
      </w:r>
      <w:r w:rsidRPr="00B22020">
        <w:rPr>
          <w:rFonts w:ascii="Times New Roman" w:hAnsi="Times New Roman" w:cs="Times New Roman"/>
          <w:sz w:val="28"/>
          <w:szCs w:val="28"/>
          <w:lang w:val="uk-UA"/>
        </w:rPr>
        <w:t>.</w:t>
      </w:r>
    </w:p>
    <w:p w:rsidR="009E6F27" w:rsidRPr="00B22020" w:rsidRDefault="009E6F27"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Поведінка демонструє характер політичного кандидата. Для нього важливо вміти приймати рішення, справлятися з конфліктами, відстоювати свої ідеї – тобто вести себе, як лідер. Вибір моделі поведінки визначає те, яким буде образ, а поєднання психологічних і ділових якостей політика впливає на його привабливість для виборців. Для кожного політичного лідера </w:t>
      </w:r>
      <w:r w:rsidRPr="00B22020">
        <w:rPr>
          <w:rFonts w:ascii="Times New Roman" w:hAnsi="Times New Roman" w:cs="Times New Roman"/>
          <w:sz w:val="28"/>
          <w:szCs w:val="28"/>
          <w:lang w:val="uk-UA"/>
        </w:rPr>
        <w:lastRenderedPageBreak/>
        <w:t>набір якостей унікальний, але існує ряд факторів, які вп</w:t>
      </w:r>
      <w:r w:rsidR="001A4D42">
        <w:rPr>
          <w:rFonts w:ascii="Times New Roman" w:hAnsi="Times New Roman" w:cs="Times New Roman"/>
          <w:sz w:val="28"/>
          <w:szCs w:val="28"/>
          <w:lang w:val="uk-UA"/>
        </w:rPr>
        <w:t>ливають на його успішність і не</w:t>
      </w:r>
      <w:r w:rsidRPr="00B22020">
        <w:rPr>
          <w:rFonts w:ascii="Times New Roman" w:hAnsi="Times New Roman" w:cs="Times New Roman"/>
          <w:sz w:val="28"/>
          <w:szCs w:val="28"/>
          <w:lang w:val="uk-UA"/>
        </w:rPr>
        <w:t>успішність. До них відносяться: емоційність (як харизматична здатність), мовна орієнтація (позитивна або негативна), цілеспрямованість, наполегливість і близькість до електорату. Також дуже важлива висока (і адекватна) самооцінка і впевненість у собі</w:t>
      </w:r>
      <w:r w:rsidRPr="00B22020">
        <w:rPr>
          <w:rFonts w:ascii="Times New Roman" w:hAnsi="Times New Roman" w:cs="Times New Roman"/>
          <w:sz w:val="28"/>
          <w:szCs w:val="28"/>
        </w:rPr>
        <w:t xml:space="preserve"> </w:t>
      </w:r>
      <w:r w:rsidRPr="00B22020">
        <w:rPr>
          <w:rFonts w:ascii="Times New Roman" w:hAnsi="Times New Roman" w:cs="Times New Roman"/>
          <w:sz w:val="28"/>
          <w:szCs w:val="28"/>
          <w:lang w:val="uk-UA"/>
        </w:rPr>
        <w:t>[</w:t>
      </w:r>
      <w:r w:rsidR="00C64B0C">
        <w:rPr>
          <w:rFonts w:ascii="Times New Roman" w:hAnsi="Times New Roman" w:cs="Times New Roman"/>
          <w:sz w:val="28"/>
          <w:szCs w:val="28"/>
          <w:lang w:val="uk-UA"/>
        </w:rPr>
        <w:t>5</w:t>
      </w:r>
      <w:r w:rsidR="009C0E3D">
        <w:rPr>
          <w:rFonts w:ascii="Times New Roman" w:hAnsi="Times New Roman" w:cs="Times New Roman"/>
          <w:sz w:val="28"/>
          <w:szCs w:val="28"/>
          <w:lang w:val="uk-UA"/>
        </w:rPr>
        <w:t>7</w:t>
      </w:r>
      <w:r w:rsidRPr="00B22020">
        <w:rPr>
          <w:rFonts w:ascii="Times New Roman" w:hAnsi="Times New Roman" w:cs="Times New Roman"/>
          <w:sz w:val="28"/>
          <w:szCs w:val="28"/>
          <w:lang w:val="uk-UA"/>
        </w:rPr>
        <w:t>, с. 14</w:t>
      </w:r>
      <w:r w:rsidRPr="00B22020">
        <w:rPr>
          <w:rFonts w:ascii="Times New Roman" w:hAnsi="Times New Roman" w:cs="Times New Roman"/>
          <w:sz w:val="28"/>
          <w:szCs w:val="28"/>
        </w:rPr>
        <w:t>5</w:t>
      </w:r>
      <w:r w:rsidRPr="00B22020">
        <w:rPr>
          <w:rFonts w:ascii="Times New Roman" w:hAnsi="Times New Roman" w:cs="Times New Roman"/>
          <w:sz w:val="28"/>
          <w:szCs w:val="28"/>
          <w:lang w:val="uk-UA"/>
        </w:rPr>
        <w:t>]. Саме характер робить політичного діяча лідером. А такі якості</w:t>
      </w:r>
      <w:r w:rsidR="001A4D42">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як відкритість у спілкуванні, простота і т</w:t>
      </w:r>
      <w:r w:rsidR="001A4D42">
        <w:rPr>
          <w:rFonts w:ascii="Times New Roman" w:hAnsi="Times New Roman" w:cs="Times New Roman"/>
          <w:sz w:val="28"/>
          <w:szCs w:val="28"/>
          <w:lang w:val="uk-UA"/>
        </w:rPr>
        <w:t xml:space="preserve">.д., </w:t>
      </w:r>
      <w:r w:rsidRPr="00B22020">
        <w:rPr>
          <w:rFonts w:ascii="Times New Roman" w:hAnsi="Times New Roman" w:cs="Times New Roman"/>
          <w:sz w:val="28"/>
          <w:szCs w:val="28"/>
          <w:lang w:val="uk-UA"/>
        </w:rPr>
        <w:t>викликають позитивні почуття у людей. Стиль спілкування кандидата, те, як він взаємодіє з аудиторією, визначає її ставлення до нього. Під час передвиборної кампанії практично всі політики використовують одні й ті самі висловлювання для спілкування з виборця</w:t>
      </w:r>
      <w:r w:rsidR="001A4D42">
        <w:rPr>
          <w:rFonts w:ascii="Times New Roman" w:hAnsi="Times New Roman" w:cs="Times New Roman"/>
          <w:sz w:val="28"/>
          <w:szCs w:val="28"/>
          <w:lang w:val="uk-UA"/>
        </w:rPr>
        <w:t>ми. Вони говорять про соціально гострі проблеми, кожен у</w:t>
      </w:r>
      <w:r w:rsidRPr="00B22020">
        <w:rPr>
          <w:rFonts w:ascii="Times New Roman" w:hAnsi="Times New Roman" w:cs="Times New Roman"/>
          <w:sz w:val="28"/>
          <w:szCs w:val="28"/>
          <w:lang w:val="uk-UA"/>
        </w:rPr>
        <w:t xml:space="preserve"> рамках свого політичного курсу. І якщо на їх тлі раптом з’являється кандидат, який </w:t>
      </w:r>
      <w:r w:rsidR="001A4D42">
        <w:rPr>
          <w:rFonts w:ascii="Times New Roman" w:hAnsi="Times New Roman" w:cs="Times New Roman"/>
          <w:sz w:val="28"/>
          <w:szCs w:val="28"/>
          <w:lang w:val="uk-UA"/>
        </w:rPr>
        <w:t>поводиться</w:t>
      </w:r>
      <w:r w:rsidRPr="00B22020">
        <w:rPr>
          <w:rFonts w:ascii="Times New Roman" w:hAnsi="Times New Roman" w:cs="Times New Roman"/>
          <w:sz w:val="28"/>
          <w:szCs w:val="28"/>
          <w:lang w:val="uk-UA"/>
        </w:rPr>
        <w:t xml:space="preserve"> нестандартно, всіляко висловлює свою індивідуальність, то у його опонентів з’явиться привід похвилюватися і</w:t>
      </w:r>
      <w:r w:rsidR="001A4D42">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може</w:t>
      </w:r>
      <w:r w:rsidR="001A4D42">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навіть переглянути деякі елементи стратегії формування свого іміджу [</w:t>
      </w:r>
      <w:r w:rsidR="00F217F7">
        <w:rPr>
          <w:rFonts w:ascii="Times New Roman" w:hAnsi="Times New Roman" w:cs="Times New Roman"/>
          <w:sz w:val="28"/>
          <w:szCs w:val="28"/>
          <w:lang w:val="uk-UA"/>
        </w:rPr>
        <w:t>6</w:t>
      </w:r>
      <w:r w:rsidRPr="00B22020">
        <w:rPr>
          <w:rFonts w:ascii="Times New Roman" w:hAnsi="Times New Roman" w:cs="Times New Roman"/>
          <w:sz w:val="28"/>
          <w:szCs w:val="28"/>
          <w:lang w:val="uk-UA"/>
        </w:rPr>
        <w:t>, с. 121].</w:t>
      </w:r>
    </w:p>
    <w:p w:rsidR="009E6F27" w:rsidRPr="00B22020" w:rsidRDefault="009E6F27"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Біографія політика розповідає про професійні досягнення, які були у політика до того, як він став займатися політичною діяльністю, його освіту і історію життя. Легенда робить політичного лідера відомим і популярним. Це його вчинки, які важливі для людей, складності</w:t>
      </w:r>
      <w:r w:rsidR="001A4D42">
        <w:rPr>
          <w:rFonts w:ascii="Times New Roman" w:hAnsi="Times New Roman" w:cs="Times New Roman"/>
          <w:sz w:val="28"/>
          <w:szCs w:val="28"/>
          <w:lang w:val="uk-UA"/>
        </w:rPr>
        <w:t>, які він подолав у</w:t>
      </w:r>
      <w:r w:rsidRPr="00B22020">
        <w:rPr>
          <w:rFonts w:ascii="Times New Roman" w:hAnsi="Times New Roman" w:cs="Times New Roman"/>
          <w:sz w:val="28"/>
          <w:szCs w:val="28"/>
          <w:lang w:val="uk-UA"/>
        </w:rPr>
        <w:t xml:space="preserve"> житті, реакція на події або навіть подвиг. Крім того, професійні досягнення політичного лідера можуть бути не пов</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язані з політичною діяльністю або державним управлінням. Головне, щоб досвід політика був позитивним. Є способи, які допомагають створити легенду</w:t>
      </w:r>
      <w:r w:rsidR="001A4D42">
        <w:rPr>
          <w:rFonts w:ascii="Times New Roman" w:hAnsi="Times New Roman" w:cs="Times New Roman"/>
          <w:sz w:val="28"/>
          <w:szCs w:val="28"/>
          <w:lang w:val="uk-UA"/>
        </w:rPr>
        <w:t>, і перший з них як</w:t>
      </w:r>
      <w:r w:rsidRPr="00B22020">
        <w:rPr>
          <w:rFonts w:ascii="Times New Roman" w:hAnsi="Times New Roman" w:cs="Times New Roman"/>
          <w:sz w:val="28"/>
          <w:szCs w:val="28"/>
          <w:lang w:val="uk-UA"/>
        </w:rPr>
        <w:t>раз – знайти її в біографії. Але якщо кандидат нічим особливим не відрізняється, то легенду пов’язують з особливостями людини – за зовнішніми озна</w:t>
      </w:r>
      <w:r w:rsidR="001A4D42">
        <w:rPr>
          <w:rFonts w:ascii="Times New Roman" w:hAnsi="Times New Roman" w:cs="Times New Roman"/>
          <w:sz w:val="28"/>
          <w:szCs w:val="28"/>
          <w:lang w:val="uk-UA"/>
        </w:rPr>
        <w:t xml:space="preserve">ками, з характером поведінки, </w:t>
      </w:r>
      <w:r w:rsidRPr="00B22020">
        <w:rPr>
          <w:rFonts w:ascii="Times New Roman" w:hAnsi="Times New Roman" w:cs="Times New Roman"/>
          <w:sz w:val="28"/>
          <w:szCs w:val="28"/>
          <w:lang w:val="uk-UA"/>
        </w:rPr>
        <w:t xml:space="preserve">його політичними ідеями, умінням її відстоювати або схожими діями. Компонент займає не більшу частину іміджу, але необхідний, тому що допомагає політичному </w:t>
      </w:r>
      <w:r w:rsidRPr="00B22020">
        <w:rPr>
          <w:rFonts w:ascii="Times New Roman" w:hAnsi="Times New Roman" w:cs="Times New Roman"/>
          <w:sz w:val="28"/>
          <w:szCs w:val="28"/>
        </w:rPr>
        <w:t>кандидату</w:t>
      </w:r>
      <w:r w:rsidRPr="00B22020">
        <w:rPr>
          <w:rFonts w:ascii="Times New Roman" w:hAnsi="Times New Roman" w:cs="Times New Roman"/>
          <w:sz w:val="28"/>
          <w:szCs w:val="28"/>
          <w:lang w:val="uk-UA"/>
        </w:rPr>
        <w:t xml:space="preserve"> стати ближче до виборців і завоювати їхню довіру [</w:t>
      </w:r>
      <w:r w:rsidR="009C0E3D">
        <w:rPr>
          <w:rFonts w:ascii="Times New Roman" w:hAnsi="Times New Roman" w:cs="Times New Roman"/>
          <w:sz w:val="28"/>
          <w:szCs w:val="28"/>
          <w:lang w:val="uk-UA"/>
        </w:rPr>
        <w:t>41</w:t>
      </w:r>
      <w:r w:rsidRPr="00B22020">
        <w:rPr>
          <w:rFonts w:ascii="Times New Roman" w:hAnsi="Times New Roman" w:cs="Times New Roman"/>
          <w:sz w:val="28"/>
          <w:szCs w:val="28"/>
          <w:lang w:val="uk-UA"/>
        </w:rPr>
        <w:t xml:space="preserve"> с. 16]. Створюючи біографічний імідж лідера</w:t>
      </w:r>
      <w:r w:rsidR="001A4D42">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важливо продумати, чи немає в ньому слабких місць, які конкуренти використають на </w:t>
      </w:r>
      <w:r w:rsidRPr="00B22020">
        <w:rPr>
          <w:rFonts w:ascii="Times New Roman" w:hAnsi="Times New Roman" w:cs="Times New Roman"/>
          <w:sz w:val="28"/>
          <w:szCs w:val="28"/>
          <w:lang w:val="uk-UA"/>
        </w:rPr>
        <w:lastRenderedPageBreak/>
        <w:t>свою користь. В кінці біографії необхідно пояснити, яким чином, з якою метою кандидат прийшов в політику і чого він хоче досягти [</w:t>
      </w:r>
      <w:r w:rsidR="00F217F7">
        <w:rPr>
          <w:rFonts w:ascii="Times New Roman" w:hAnsi="Times New Roman" w:cs="Times New Roman"/>
          <w:sz w:val="28"/>
          <w:szCs w:val="28"/>
          <w:lang w:val="uk-UA"/>
        </w:rPr>
        <w:t>2</w:t>
      </w:r>
      <w:r w:rsidRPr="00B22020">
        <w:rPr>
          <w:rFonts w:ascii="Times New Roman" w:hAnsi="Times New Roman" w:cs="Times New Roman"/>
          <w:sz w:val="28"/>
          <w:szCs w:val="28"/>
          <w:lang w:val="uk-UA"/>
        </w:rPr>
        <w:t>].</w:t>
      </w:r>
    </w:p>
    <w:p w:rsidR="009E6F27" w:rsidRPr="00B22020" w:rsidRDefault="009E6F27"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Наступну частину іміджу можна вважати його ядром. Програ</w:t>
      </w:r>
      <w:r w:rsidR="001A4D42">
        <w:rPr>
          <w:rFonts w:ascii="Times New Roman" w:hAnsi="Times New Roman" w:cs="Times New Roman"/>
          <w:sz w:val="28"/>
          <w:szCs w:val="28"/>
          <w:lang w:val="uk-UA"/>
        </w:rPr>
        <w:t>ма лідера, його позиція, ідеї, настанов</w:t>
      </w:r>
      <w:r w:rsidRPr="00B22020">
        <w:rPr>
          <w:rFonts w:ascii="Times New Roman" w:hAnsi="Times New Roman" w:cs="Times New Roman"/>
          <w:sz w:val="28"/>
          <w:szCs w:val="28"/>
          <w:lang w:val="uk-UA"/>
        </w:rPr>
        <w:t>и і заяви є суттю образу. Політичні ідеї – це те, до чого прагне лідер, через що в нього з’являється зв’язок з виборцями. Вони ст</w:t>
      </w:r>
      <w:r w:rsidR="001A4D42">
        <w:rPr>
          <w:rFonts w:ascii="Times New Roman" w:hAnsi="Times New Roman" w:cs="Times New Roman"/>
          <w:sz w:val="28"/>
          <w:szCs w:val="28"/>
          <w:lang w:val="uk-UA"/>
        </w:rPr>
        <w:t xml:space="preserve">осуються суспільного ладу </w:t>
      </w:r>
      <w:r w:rsidRPr="00B22020">
        <w:rPr>
          <w:rFonts w:ascii="Times New Roman" w:hAnsi="Times New Roman" w:cs="Times New Roman"/>
          <w:sz w:val="28"/>
          <w:szCs w:val="28"/>
          <w:lang w:val="uk-UA"/>
        </w:rPr>
        <w:t xml:space="preserve"> і складаються з цілей і способів їх досягнення. Виборці повинні знати мотиви кандидата, що він самостійна політична фігура, у якої є причини боротися за владу. Політик пропонує свій політичний курс, який зазвичай містить рішення найбільш важливих для життя суспільства проблем. А в ході передвиборної кампанії заявою політика є гасло – коротке і зрозуміле відображення суті намірів політичного лідера [</w:t>
      </w:r>
      <w:r w:rsidR="00F217F7">
        <w:rPr>
          <w:rFonts w:ascii="Times New Roman" w:hAnsi="Times New Roman" w:cs="Times New Roman"/>
          <w:sz w:val="28"/>
          <w:szCs w:val="28"/>
          <w:lang w:val="uk-UA"/>
        </w:rPr>
        <w:t>2</w:t>
      </w:r>
      <w:r w:rsidRPr="00B22020">
        <w:rPr>
          <w:rFonts w:ascii="Times New Roman" w:hAnsi="Times New Roman" w:cs="Times New Roman"/>
          <w:sz w:val="28"/>
          <w:szCs w:val="28"/>
          <w:lang w:val="uk-UA"/>
        </w:rPr>
        <w:t>].</w:t>
      </w:r>
    </w:p>
    <w:p w:rsidR="00A106CB" w:rsidRPr="00B22020" w:rsidRDefault="00A106CB" w:rsidP="00A94B1B">
      <w:pPr>
        <w:widowControl w:val="0"/>
        <w:spacing w:after="30" w:line="360" w:lineRule="auto"/>
        <w:ind w:firstLine="709"/>
        <w:jc w:val="both"/>
        <w:rPr>
          <w:rFonts w:ascii="Times New Roman" w:hAnsi="Times New Roman" w:cs="Times New Roman"/>
          <w:sz w:val="28"/>
          <w:szCs w:val="28"/>
        </w:rPr>
      </w:pPr>
      <w:r w:rsidRPr="00B22020">
        <w:rPr>
          <w:rFonts w:ascii="Times New Roman" w:hAnsi="Times New Roman" w:cs="Times New Roman"/>
          <w:sz w:val="28"/>
          <w:szCs w:val="28"/>
        </w:rPr>
        <w:t xml:space="preserve">Можна відзначити, що імідж – багатошарова структура: всередині його </w:t>
      </w:r>
      <w:r w:rsidR="001A4D42">
        <w:rPr>
          <w:rFonts w:ascii="Times New Roman" w:hAnsi="Times New Roman" w:cs="Times New Roman"/>
          <w:sz w:val="28"/>
          <w:szCs w:val="28"/>
        </w:rPr>
        <w:t xml:space="preserve">знаходиться ідеї і </w:t>
      </w:r>
      <w:r w:rsidR="001A4D42">
        <w:rPr>
          <w:rFonts w:ascii="Times New Roman" w:hAnsi="Times New Roman" w:cs="Times New Roman"/>
          <w:sz w:val="28"/>
          <w:szCs w:val="28"/>
          <w:lang w:val="uk-UA"/>
        </w:rPr>
        <w:t>на</w:t>
      </w:r>
      <w:r w:rsidR="001A4D42">
        <w:rPr>
          <w:rFonts w:ascii="Times New Roman" w:hAnsi="Times New Roman" w:cs="Times New Roman"/>
          <w:sz w:val="28"/>
          <w:szCs w:val="28"/>
        </w:rPr>
        <w:t>станов</w:t>
      </w:r>
      <w:r w:rsidRPr="00B22020">
        <w:rPr>
          <w:rFonts w:ascii="Times New Roman" w:hAnsi="Times New Roman" w:cs="Times New Roman"/>
          <w:sz w:val="28"/>
          <w:szCs w:val="28"/>
        </w:rPr>
        <w:t xml:space="preserve">и політичного </w:t>
      </w:r>
      <w:r w:rsidRPr="00B22020">
        <w:rPr>
          <w:rFonts w:ascii="Times New Roman" w:hAnsi="Times New Roman" w:cs="Times New Roman"/>
          <w:sz w:val="28"/>
          <w:szCs w:val="28"/>
          <w:lang w:val="uk-UA"/>
        </w:rPr>
        <w:t>діяча</w:t>
      </w:r>
      <w:r w:rsidRPr="00B22020">
        <w:rPr>
          <w:rFonts w:ascii="Times New Roman" w:hAnsi="Times New Roman" w:cs="Times New Roman"/>
          <w:sz w:val="28"/>
          <w:szCs w:val="28"/>
        </w:rPr>
        <w:t>, потім йде поведінк</w:t>
      </w:r>
      <w:r w:rsidRPr="00B22020">
        <w:rPr>
          <w:rFonts w:ascii="Times New Roman" w:hAnsi="Times New Roman" w:cs="Times New Roman"/>
          <w:sz w:val="28"/>
          <w:szCs w:val="28"/>
          <w:lang w:val="uk-UA"/>
        </w:rPr>
        <w:t>а</w:t>
      </w:r>
      <w:r w:rsidRPr="00B22020">
        <w:rPr>
          <w:rFonts w:ascii="Times New Roman" w:hAnsi="Times New Roman" w:cs="Times New Roman"/>
          <w:sz w:val="28"/>
          <w:szCs w:val="28"/>
        </w:rPr>
        <w:t xml:space="preserve"> і біографія, а зовнішня частина – свого роду упаковка. При цьому особистісні якості – це фактори, які впливають на прийняття кандидатів, які підтримують ту чи іншу політику або думку щодо спірного політичного питання з боку виборців</w:t>
      </w:r>
      <w:r w:rsidRPr="00B22020">
        <w:rPr>
          <w:rFonts w:ascii="Times New Roman" w:hAnsi="Times New Roman" w:cs="Times New Roman"/>
          <w:sz w:val="28"/>
          <w:szCs w:val="28"/>
          <w:lang w:val="uk-UA"/>
        </w:rPr>
        <w:t xml:space="preserve"> </w:t>
      </w:r>
      <w:r w:rsidRPr="00B22020">
        <w:rPr>
          <w:rFonts w:ascii="Times New Roman" w:hAnsi="Times New Roman" w:cs="Times New Roman"/>
          <w:sz w:val="28"/>
          <w:szCs w:val="28"/>
        </w:rPr>
        <w:t>[</w:t>
      </w:r>
      <w:r w:rsidR="009C0E3D">
        <w:rPr>
          <w:rFonts w:ascii="Times New Roman" w:hAnsi="Times New Roman" w:cs="Times New Roman"/>
          <w:sz w:val="28"/>
          <w:szCs w:val="28"/>
          <w:lang w:val="uk-UA"/>
        </w:rPr>
        <w:t>40</w:t>
      </w:r>
      <w:r w:rsidRPr="00B22020">
        <w:rPr>
          <w:rFonts w:ascii="Times New Roman" w:hAnsi="Times New Roman" w:cs="Times New Roman"/>
          <w:sz w:val="28"/>
          <w:szCs w:val="28"/>
          <w:lang w:val="uk-UA"/>
        </w:rPr>
        <w:t>, с.19</w:t>
      </w:r>
      <w:r w:rsidRPr="00B22020">
        <w:rPr>
          <w:rFonts w:ascii="Times New Roman" w:hAnsi="Times New Roman" w:cs="Times New Roman"/>
          <w:sz w:val="28"/>
          <w:szCs w:val="28"/>
        </w:rPr>
        <w:t>].</w:t>
      </w:r>
    </w:p>
    <w:p w:rsidR="002E6697" w:rsidRPr="00B22020" w:rsidRDefault="00A106CB"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rPr>
        <w:t xml:space="preserve">Компоненти іміджу політичного </w:t>
      </w:r>
      <w:r w:rsidRPr="00B22020">
        <w:rPr>
          <w:rFonts w:ascii="Times New Roman" w:hAnsi="Times New Roman" w:cs="Times New Roman"/>
          <w:sz w:val="28"/>
          <w:szCs w:val="28"/>
          <w:lang w:val="uk-UA"/>
        </w:rPr>
        <w:t>кандидата</w:t>
      </w:r>
      <w:r w:rsidRPr="00B22020">
        <w:rPr>
          <w:rFonts w:ascii="Times New Roman" w:hAnsi="Times New Roman" w:cs="Times New Roman"/>
          <w:sz w:val="28"/>
          <w:szCs w:val="28"/>
        </w:rPr>
        <w:t xml:space="preserve"> можна формувати за допомогою </w:t>
      </w:r>
      <w:r w:rsidR="001A4D42">
        <w:rPr>
          <w:rFonts w:ascii="Times New Roman" w:hAnsi="Times New Roman" w:cs="Times New Roman"/>
          <w:sz w:val="28"/>
          <w:szCs w:val="28"/>
          <w:lang w:val="uk-UA"/>
        </w:rPr>
        <w:t>медіа</w:t>
      </w:r>
      <w:r w:rsidRPr="00B22020">
        <w:rPr>
          <w:rFonts w:ascii="Times New Roman" w:hAnsi="Times New Roman" w:cs="Times New Roman"/>
          <w:sz w:val="28"/>
          <w:szCs w:val="28"/>
        </w:rPr>
        <w:t xml:space="preserve">, засобів агітації і пропаганди. Однак </w:t>
      </w:r>
      <w:r w:rsidR="001A4D42">
        <w:rPr>
          <w:rFonts w:ascii="Times New Roman" w:hAnsi="Times New Roman" w:cs="Times New Roman"/>
          <w:sz w:val="28"/>
          <w:szCs w:val="28"/>
          <w:lang w:val="uk-UA"/>
        </w:rPr>
        <w:t xml:space="preserve">ЗМК </w:t>
      </w:r>
      <w:r w:rsidRPr="00B22020">
        <w:rPr>
          <w:rFonts w:ascii="Times New Roman" w:hAnsi="Times New Roman" w:cs="Times New Roman"/>
          <w:sz w:val="28"/>
          <w:szCs w:val="28"/>
        </w:rPr>
        <w:t xml:space="preserve">– це основний інструмент, який допомагає при розробці його іміджу, </w:t>
      </w:r>
      <w:r w:rsidR="001A4D42">
        <w:rPr>
          <w:rFonts w:ascii="Times New Roman" w:hAnsi="Times New Roman" w:cs="Times New Roman"/>
          <w:sz w:val="28"/>
          <w:szCs w:val="28"/>
          <w:lang w:val="uk-UA"/>
        </w:rPr>
        <w:t xml:space="preserve">бо дає змогу </w:t>
      </w:r>
      <w:r w:rsidRPr="00B22020">
        <w:rPr>
          <w:rFonts w:ascii="Times New Roman" w:hAnsi="Times New Roman" w:cs="Times New Roman"/>
          <w:sz w:val="28"/>
          <w:szCs w:val="28"/>
        </w:rPr>
        <w:t xml:space="preserve">міняти враження, яке він справляє. Політична практика показує, що на виборах перемагає не конкретна людина, а </w:t>
      </w:r>
      <w:r w:rsidR="001A4D42">
        <w:rPr>
          <w:rFonts w:ascii="Times New Roman" w:hAnsi="Times New Roman" w:cs="Times New Roman"/>
          <w:sz w:val="28"/>
          <w:szCs w:val="28"/>
          <w:lang w:val="uk-UA"/>
        </w:rPr>
        <w:t>її</w:t>
      </w:r>
      <w:r w:rsidRPr="00B22020">
        <w:rPr>
          <w:rFonts w:ascii="Times New Roman" w:hAnsi="Times New Roman" w:cs="Times New Roman"/>
          <w:sz w:val="28"/>
          <w:szCs w:val="28"/>
        </w:rPr>
        <w:t xml:space="preserve"> образ, який міцно закріпився в суспільній свідомості</w:t>
      </w:r>
      <w:r w:rsidR="002E6697" w:rsidRPr="00B22020">
        <w:rPr>
          <w:rFonts w:ascii="Times New Roman" w:hAnsi="Times New Roman" w:cs="Times New Roman"/>
          <w:sz w:val="28"/>
          <w:szCs w:val="28"/>
          <w:lang w:val="uk-UA"/>
        </w:rPr>
        <w:t xml:space="preserve"> </w:t>
      </w:r>
      <w:r w:rsidR="002E6697" w:rsidRPr="00B22020">
        <w:rPr>
          <w:rFonts w:ascii="Times New Roman" w:hAnsi="Times New Roman" w:cs="Times New Roman"/>
          <w:sz w:val="28"/>
          <w:szCs w:val="28"/>
        </w:rPr>
        <w:t>[</w:t>
      </w:r>
      <w:r w:rsidR="009C0E3D">
        <w:rPr>
          <w:rFonts w:ascii="Times New Roman" w:hAnsi="Times New Roman" w:cs="Times New Roman"/>
          <w:sz w:val="28"/>
          <w:szCs w:val="28"/>
        </w:rPr>
        <w:t>4</w:t>
      </w:r>
      <w:r w:rsidR="009C0E3D">
        <w:rPr>
          <w:rFonts w:ascii="Times New Roman" w:hAnsi="Times New Roman" w:cs="Times New Roman"/>
          <w:sz w:val="28"/>
          <w:szCs w:val="28"/>
          <w:lang w:val="uk-UA"/>
        </w:rPr>
        <w:t>2</w:t>
      </w:r>
      <w:r w:rsidR="002E6697" w:rsidRPr="00B22020">
        <w:rPr>
          <w:rFonts w:ascii="Times New Roman" w:hAnsi="Times New Roman" w:cs="Times New Roman"/>
          <w:sz w:val="28"/>
          <w:szCs w:val="28"/>
          <w:lang w:val="uk-UA"/>
        </w:rPr>
        <w:t>, с.114</w:t>
      </w:r>
      <w:r w:rsidR="002E6697" w:rsidRPr="00B22020">
        <w:rPr>
          <w:rFonts w:ascii="Times New Roman" w:hAnsi="Times New Roman" w:cs="Times New Roman"/>
          <w:sz w:val="28"/>
          <w:szCs w:val="28"/>
        </w:rPr>
        <w:t>]</w:t>
      </w:r>
      <w:r w:rsidRPr="00B22020">
        <w:rPr>
          <w:rFonts w:ascii="Times New Roman" w:hAnsi="Times New Roman" w:cs="Times New Roman"/>
          <w:sz w:val="28"/>
          <w:szCs w:val="28"/>
        </w:rPr>
        <w:t>. Саме ефективна робота ЗМ</w:t>
      </w:r>
      <w:r w:rsidR="00E0291C">
        <w:rPr>
          <w:rFonts w:ascii="Times New Roman" w:hAnsi="Times New Roman" w:cs="Times New Roman"/>
          <w:sz w:val="28"/>
          <w:szCs w:val="28"/>
          <w:lang w:val="uk-UA"/>
        </w:rPr>
        <w:t>К</w:t>
      </w:r>
      <w:r w:rsidRPr="00B22020">
        <w:rPr>
          <w:rFonts w:ascii="Times New Roman" w:hAnsi="Times New Roman" w:cs="Times New Roman"/>
          <w:sz w:val="28"/>
          <w:szCs w:val="28"/>
        </w:rPr>
        <w:t xml:space="preserve"> створює імідж, який згодом працює на кандидата. Особливості роботи електронних медіа дозволяють використовувати їх для формування </w:t>
      </w:r>
      <w:r w:rsidR="002010DD">
        <w:rPr>
          <w:rFonts w:ascii="Times New Roman" w:hAnsi="Times New Roman" w:cs="Times New Roman"/>
          <w:sz w:val="28"/>
          <w:szCs w:val="28"/>
          <w:lang w:val="uk-UA"/>
        </w:rPr>
        <w:t xml:space="preserve">певних </w:t>
      </w:r>
      <w:r w:rsidRPr="00B22020">
        <w:rPr>
          <w:rFonts w:ascii="Times New Roman" w:hAnsi="Times New Roman" w:cs="Times New Roman"/>
          <w:sz w:val="28"/>
          <w:szCs w:val="28"/>
        </w:rPr>
        <w:t>компонентів образу політичного лідера. По-перше, вони можу</w:t>
      </w:r>
      <w:r w:rsidR="002010DD">
        <w:rPr>
          <w:rFonts w:ascii="Times New Roman" w:hAnsi="Times New Roman" w:cs="Times New Roman"/>
          <w:sz w:val="28"/>
          <w:szCs w:val="28"/>
        </w:rPr>
        <w:t xml:space="preserve">ть поширювати політичні ідеї і </w:t>
      </w:r>
      <w:r w:rsidR="002010DD">
        <w:rPr>
          <w:rFonts w:ascii="Times New Roman" w:hAnsi="Times New Roman" w:cs="Times New Roman"/>
          <w:sz w:val="28"/>
          <w:szCs w:val="28"/>
          <w:lang w:val="uk-UA"/>
        </w:rPr>
        <w:t>на</w:t>
      </w:r>
      <w:r w:rsidR="002010DD">
        <w:rPr>
          <w:rFonts w:ascii="Times New Roman" w:hAnsi="Times New Roman" w:cs="Times New Roman"/>
          <w:sz w:val="28"/>
          <w:szCs w:val="28"/>
        </w:rPr>
        <w:t>станов</w:t>
      </w:r>
      <w:r w:rsidRPr="00B22020">
        <w:rPr>
          <w:rFonts w:ascii="Times New Roman" w:hAnsi="Times New Roman" w:cs="Times New Roman"/>
          <w:sz w:val="28"/>
          <w:szCs w:val="28"/>
        </w:rPr>
        <w:t>и лідера, його програму серед аудиторії свого видання, в тому числі через новинні повідомленн</w:t>
      </w:r>
      <w:r w:rsidR="00E0291C">
        <w:rPr>
          <w:rFonts w:ascii="Times New Roman" w:hAnsi="Times New Roman" w:cs="Times New Roman"/>
          <w:sz w:val="28"/>
          <w:szCs w:val="28"/>
        </w:rPr>
        <w:t>я. Новини, які з’являються в ЗМ</w:t>
      </w:r>
      <w:r w:rsidR="00E0291C">
        <w:rPr>
          <w:rFonts w:ascii="Times New Roman" w:hAnsi="Times New Roman" w:cs="Times New Roman"/>
          <w:sz w:val="28"/>
          <w:szCs w:val="28"/>
          <w:lang w:val="uk-UA"/>
        </w:rPr>
        <w:t>К</w:t>
      </w:r>
      <w:r w:rsidRPr="00B22020">
        <w:rPr>
          <w:rFonts w:ascii="Times New Roman" w:hAnsi="Times New Roman" w:cs="Times New Roman"/>
          <w:sz w:val="28"/>
          <w:szCs w:val="28"/>
        </w:rPr>
        <w:t>, присвячені подіям, в яких бере участь політик</w:t>
      </w:r>
      <w:r w:rsidR="002010DD">
        <w:rPr>
          <w:rFonts w:ascii="Times New Roman" w:hAnsi="Times New Roman" w:cs="Times New Roman"/>
          <w:sz w:val="28"/>
          <w:szCs w:val="28"/>
          <w:lang w:val="uk-UA"/>
        </w:rPr>
        <w:t>,</w:t>
      </w:r>
      <w:r w:rsidRPr="00B22020">
        <w:rPr>
          <w:rFonts w:ascii="Times New Roman" w:hAnsi="Times New Roman" w:cs="Times New Roman"/>
          <w:sz w:val="28"/>
          <w:szCs w:val="28"/>
        </w:rPr>
        <w:t xml:space="preserve"> або містять заяви</w:t>
      </w:r>
      <w:r w:rsidR="002010DD">
        <w:rPr>
          <w:rFonts w:ascii="Times New Roman" w:hAnsi="Times New Roman" w:cs="Times New Roman"/>
          <w:sz w:val="28"/>
          <w:szCs w:val="28"/>
          <w:lang w:val="uk-UA"/>
        </w:rPr>
        <w:t xml:space="preserve"> кандидатів</w:t>
      </w:r>
      <w:r w:rsidRPr="00B22020">
        <w:rPr>
          <w:rFonts w:ascii="Times New Roman" w:hAnsi="Times New Roman" w:cs="Times New Roman"/>
          <w:sz w:val="28"/>
          <w:szCs w:val="28"/>
        </w:rPr>
        <w:t xml:space="preserve"> з того чи </w:t>
      </w:r>
      <w:r w:rsidRPr="00B22020">
        <w:rPr>
          <w:rFonts w:ascii="Times New Roman" w:hAnsi="Times New Roman" w:cs="Times New Roman"/>
          <w:sz w:val="28"/>
          <w:szCs w:val="28"/>
        </w:rPr>
        <w:lastRenderedPageBreak/>
        <w:t xml:space="preserve">іншого питання. Висловлювання безпосередньо містять позицію лідера, а події є </w:t>
      </w:r>
      <w:r w:rsidR="002010DD">
        <w:rPr>
          <w:rFonts w:ascii="Times New Roman" w:hAnsi="Times New Roman" w:cs="Times New Roman"/>
          <w:sz w:val="28"/>
          <w:szCs w:val="28"/>
          <w:lang w:val="uk-UA"/>
        </w:rPr>
        <w:t xml:space="preserve">її </w:t>
      </w:r>
      <w:r w:rsidRPr="00B22020">
        <w:rPr>
          <w:rFonts w:ascii="Times New Roman" w:hAnsi="Times New Roman" w:cs="Times New Roman"/>
          <w:sz w:val="28"/>
          <w:szCs w:val="28"/>
        </w:rPr>
        <w:t>наслідком. Поведінка політика, будучи частиною його образу, стає причиною його участі в будь-яких подіях або причиною характе</w:t>
      </w:r>
      <w:r w:rsidR="002010DD">
        <w:rPr>
          <w:rFonts w:ascii="Times New Roman" w:hAnsi="Times New Roman" w:cs="Times New Roman"/>
          <w:sz w:val="28"/>
          <w:szCs w:val="28"/>
        </w:rPr>
        <w:t>ру його заяв. Дії політичного д</w:t>
      </w:r>
      <w:r w:rsidR="002010DD">
        <w:rPr>
          <w:rFonts w:ascii="Times New Roman" w:hAnsi="Times New Roman" w:cs="Times New Roman"/>
          <w:sz w:val="28"/>
          <w:szCs w:val="28"/>
          <w:lang w:val="uk-UA"/>
        </w:rPr>
        <w:t>і</w:t>
      </w:r>
      <w:r w:rsidRPr="00B22020">
        <w:rPr>
          <w:rFonts w:ascii="Times New Roman" w:hAnsi="Times New Roman" w:cs="Times New Roman"/>
          <w:sz w:val="28"/>
          <w:szCs w:val="28"/>
        </w:rPr>
        <w:t xml:space="preserve">яча або його </w:t>
      </w:r>
      <w:r w:rsidR="002010DD">
        <w:rPr>
          <w:rFonts w:ascii="Times New Roman" w:hAnsi="Times New Roman" w:cs="Times New Roman"/>
          <w:sz w:val="28"/>
          <w:szCs w:val="28"/>
        </w:rPr>
        <w:t xml:space="preserve">участь можуть привернути увагу </w:t>
      </w:r>
      <w:r w:rsidR="002010DD">
        <w:rPr>
          <w:rFonts w:ascii="Times New Roman" w:hAnsi="Times New Roman" w:cs="Times New Roman"/>
          <w:sz w:val="28"/>
          <w:szCs w:val="28"/>
          <w:lang w:val="uk-UA"/>
        </w:rPr>
        <w:t>і</w:t>
      </w:r>
      <w:r w:rsidRPr="00B22020">
        <w:rPr>
          <w:rFonts w:ascii="Times New Roman" w:hAnsi="Times New Roman" w:cs="Times New Roman"/>
          <w:sz w:val="28"/>
          <w:szCs w:val="28"/>
        </w:rPr>
        <w:t xml:space="preserve">нтернет-аудиторії, що допоможе зацікавити її в ідеях кандидата. Або навпаки, яскраві висловлювання стають об’єктом уваги читачів і збільшують популярність </w:t>
      </w:r>
      <w:r w:rsidRPr="00B22020">
        <w:rPr>
          <w:rFonts w:ascii="Times New Roman" w:hAnsi="Times New Roman" w:cs="Times New Roman"/>
          <w:sz w:val="28"/>
          <w:szCs w:val="28"/>
          <w:lang w:val="uk-UA"/>
        </w:rPr>
        <w:t>кандидата</w:t>
      </w:r>
      <w:r w:rsidRPr="00B22020">
        <w:rPr>
          <w:rFonts w:ascii="Times New Roman" w:hAnsi="Times New Roman" w:cs="Times New Roman"/>
          <w:sz w:val="28"/>
          <w:szCs w:val="28"/>
        </w:rPr>
        <w:t xml:space="preserve">. Зовнішня частина образу теж знаходить відображення в електронних медіа у вигляді фото та відео матеріалів. Частина біографії і легенди політичного лідера може згадуватися в деяких новинах в кінці статті, але рідко є її предметом. </w:t>
      </w:r>
    </w:p>
    <w:p w:rsidR="00A106CB" w:rsidRPr="00B22020" w:rsidRDefault="00A106CB"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rPr>
        <w:t xml:space="preserve">Таким чином, всі компоненти образу політичного </w:t>
      </w:r>
      <w:r w:rsidRPr="00B22020">
        <w:rPr>
          <w:rFonts w:ascii="Times New Roman" w:hAnsi="Times New Roman" w:cs="Times New Roman"/>
          <w:sz w:val="28"/>
          <w:szCs w:val="28"/>
          <w:lang w:val="uk-UA"/>
        </w:rPr>
        <w:t>діяча</w:t>
      </w:r>
      <w:r w:rsidRPr="00B22020">
        <w:rPr>
          <w:rFonts w:ascii="Times New Roman" w:hAnsi="Times New Roman" w:cs="Times New Roman"/>
          <w:sz w:val="28"/>
          <w:szCs w:val="28"/>
        </w:rPr>
        <w:t xml:space="preserve"> в тій чи іншій мірі можут</w:t>
      </w:r>
      <w:r w:rsidR="00F217F7">
        <w:rPr>
          <w:rFonts w:ascii="Times New Roman" w:hAnsi="Times New Roman" w:cs="Times New Roman"/>
          <w:sz w:val="28"/>
          <w:szCs w:val="28"/>
        </w:rPr>
        <w:t xml:space="preserve">ь бути сформовані за допомогою </w:t>
      </w:r>
      <w:r w:rsidR="00F217F7">
        <w:rPr>
          <w:rFonts w:ascii="Times New Roman" w:hAnsi="Times New Roman" w:cs="Times New Roman"/>
          <w:sz w:val="28"/>
          <w:szCs w:val="28"/>
          <w:lang w:val="uk-UA"/>
        </w:rPr>
        <w:t>і</w:t>
      </w:r>
      <w:r w:rsidR="00E0291C">
        <w:rPr>
          <w:rFonts w:ascii="Times New Roman" w:hAnsi="Times New Roman" w:cs="Times New Roman"/>
          <w:sz w:val="28"/>
          <w:szCs w:val="28"/>
        </w:rPr>
        <w:t>нтернет-ЗМ</w:t>
      </w:r>
      <w:r w:rsidR="00E0291C">
        <w:rPr>
          <w:rFonts w:ascii="Times New Roman" w:hAnsi="Times New Roman" w:cs="Times New Roman"/>
          <w:sz w:val="28"/>
          <w:szCs w:val="28"/>
          <w:lang w:val="uk-UA"/>
        </w:rPr>
        <w:t>К</w:t>
      </w:r>
      <w:r w:rsidRPr="00B22020">
        <w:rPr>
          <w:rFonts w:ascii="Times New Roman" w:hAnsi="Times New Roman" w:cs="Times New Roman"/>
          <w:sz w:val="28"/>
          <w:szCs w:val="28"/>
        </w:rPr>
        <w:t xml:space="preserve">. Однак найбільше вони </w:t>
      </w:r>
      <w:r w:rsidR="002010DD">
        <w:rPr>
          <w:rFonts w:ascii="Times New Roman" w:hAnsi="Times New Roman" w:cs="Times New Roman"/>
          <w:sz w:val="28"/>
          <w:szCs w:val="28"/>
        </w:rPr>
        <w:t xml:space="preserve">підходять для формування ідей, </w:t>
      </w:r>
      <w:r w:rsidR="002010DD">
        <w:rPr>
          <w:rFonts w:ascii="Times New Roman" w:hAnsi="Times New Roman" w:cs="Times New Roman"/>
          <w:sz w:val="28"/>
          <w:szCs w:val="28"/>
          <w:lang w:val="uk-UA"/>
        </w:rPr>
        <w:t>на</w:t>
      </w:r>
      <w:r w:rsidR="002010DD">
        <w:rPr>
          <w:rFonts w:ascii="Times New Roman" w:hAnsi="Times New Roman" w:cs="Times New Roman"/>
          <w:sz w:val="28"/>
          <w:szCs w:val="28"/>
        </w:rPr>
        <w:t>станов</w:t>
      </w:r>
      <w:r w:rsidRPr="00B22020">
        <w:rPr>
          <w:rFonts w:ascii="Times New Roman" w:hAnsi="Times New Roman" w:cs="Times New Roman"/>
          <w:sz w:val="28"/>
          <w:szCs w:val="28"/>
        </w:rPr>
        <w:t xml:space="preserve">, політичної програми політичного </w:t>
      </w:r>
      <w:r w:rsidRPr="00B22020">
        <w:rPr>
          <w:rFonts w:ascii="Times New Roman" w:hAnsi="Times New Roman" w:cs="Times New Roman"/>
          <w:sz w:val="28"/>
          <w:szCs w:val="28"/>
          <w:lang w:val="uk-UA"/>
        </w:rPr>
        <w:t>діяча</w:t>
      </w:r>
      <w:r w:rsidRPr="00B22020">
        <w:rPr>
          <w:rFonts w:ascii="Times New Roman" w:hAnsi="Times New Roman" w:cs="Times New Roman"/>
          <w:sz w:val="28"/>
          <w:szCs w:val="28"/>
        </w:rPr>
        <w:t>, стилю його поведінки і характеру. Продуманий і правильно сформований імідж політи</w:t>
      </w:r>
      <w:r w:rsidRPr="00B22020">
        <w:rPr>
          <w:rFonts w:ascii="Times New Roman" w:hAnsi="Times New Roman" w:cs="Times New Roman"/>
          <w:sz w:val="28"/>
          <w:szCs w:val="28"/>
          <w:lang w:val="uk-UA"/>
        </w:rPr>
        <w:t xml:space="preserve">ка </w:t>
      </w:r>
      <w:r w:rsidRPr="00B22020">
        <w:rPr>
          <w:rFonts w:ascii="Times New Roman" w:hAnsi="Times New Roman" w:cs="Times New Roman"/>
          <w:sz w:val="28"/>
          <w:szCs w:val="28"/>
        </w:rPr>
        <w:t xml:space="preserve">з часом отримує відповідну репутацію у аудиторії. Однак очікування політика і його команди можуть відрізнятися від тієї реакції, яку вони отримують від аудиторії. Тому репутацію політичного </w:t>
      </w:r>
      <w:r w:rsidRPr="00B22020">
        <w:rPr>
          <w:rFonts w:ascii="Times New Roman" w:hAnsi="Times New Roman" w:cs="Times New Roman"/>
          <w:sz w:val="28"/>
          <w:szCs w:val="28"/>
          <w:lang w:val="uk-UA"/>
        </w:rPr>
        <w:t>кандидата</w:t>
      </w:r>
      <w:r w:rsidRPr="00B22020">
        <w:rPr>
          <w:rFonts w:ascii="Times New Roman" w:hAnsi="Times New Roman" w:cs="Times New Roman"/>
          <w:sz w:val="28"/>
          <w:szCs w:val="28"/>
        </w:rPr>
        <w:t xml:space="preserve"> потрібно відстежувати для можливості коригування частин образу. Для ц</w:t>
      </w:r>
      <w:r w:rsidR="00E0291C">
        <w:rPr>
          <w:rFonts w:ascii="Times New Roman" w:hAnsi="Times New Roman" w:cs="Times New Roman"/>
          <w:sz w:val="28"/>
          <w:szCs w:val="28"/>
        </w:rPr>
        <w:t>ього займаються моніторингом ЗМ</w:t>
      </w:r>
      <w:r w:rsidR="00E0291C">
        <w:rPr>
          <w:rFonts w:ascii="Times New Roman" w:hAnsi="Times New Roman" w:cs="Times New Roman"/>
          <w:sz w:val="28"/>
          <w:szCs w:val="28"/>
          <w:lang w:val="uk-UA"/>
        </w:rPr>
        <w:t>К</w:t>
      </w:r>
      <w:r w:rsidRPr="00B22020">
        <w:rPr>
          <w:rFonts w:ascii="Times New Roman" w:hAnsi="Times New Roman" w:cs="Times New Roman"/>
          <w:sz w:val="28"/>
          <w:szCs w:val="28"/>
        </w:rPr>
        <w:t>, проводять соціологічні дослідження серед тієї чи іншої аудиторії і т.д.</w:t>
      </w:r>
    </w:p>
    <w:p w:rsidR="002B0764" w:rsidRPr="00BF1331" w:rsidRDefault="00350D24" w:rsidP="000170DA">
      <w:pPr>
        <w:pStyle w:val="2"/>
        <w:ind w:firstLine="709"/>
        <w:rPr>
          <w:szCs w:val="28"/>
          <w:lang w:val="uk-UA"/>
        </w:rPr>
      </w:pPr>
      <w:bookmarkStart w:id="8" w:name="_Toc74051992"/>
      <w:r w:rsidRPr="00B22020">
        <w:rPr>
          <w:szCs w:val="28"/>
          <w:lang w:val="uk-UA"/>
        </w:rPr>
        <w:t>1.3. Характеристика виборчого законодавства України</w:t>
      </w:r>
      <w:bookmarkEnd w:id="8"/>
    </w:p>
    <w:p w:rsidR="001E53F7" w:rsidRPr="008A25B9" w:rsidRDefault="001E53F7" w:rsidP="001E53F7">
      <w:pPr>
        <w:widowControl w:val="0"/>
        <w:spacing w:after="3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Термін </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rPr>
        <w:t>вибори</w:t>
      </w:r>
      <w:r>
        <w:rPr>
          <w:rFonts w:ascii="Times New Roman" w:hAnsi="Times New Roman" w:cs="Times New Roman"/>
          <w:sz w:val="28"/>
          <w:szCs w:val="28"/>
          <w:shd w:val="clear" w:color="auto" w:fill="FFFFFF"/>
          <w:lang w:val="uk-UA"/>
        </w:rPr>
        <w:t>»</w:t>
      </w:r>
      <w:r w:rsidR="002010DD">
        <w:rPr>
          <w:rFonts w:ascii="Times New Roman" w:hAnsi="Times New Roman" w:cs="Times New Roman"/>
          <w:sz w:val="28"/>
          <w:szCs w:val="28"/>
          <w:shd w:val="clear" w:color="auto" w:fill="FFFFFF"/>
        </w:rPr>
        <w:t xml:space="preserve"> означає процес, </w:t>
      </w:r>
      <w:r w:rsidR="002010DD">
        <w:rPr>
          <w:rFonts w:ascii="Times New Roman" w:hAnsi="Times New Roman" w:cs="Times New Roman"/>
          <w:sz w:val="28"/>
          <w:szCs w:val="28"/>
          <w:shd w:val="clear" w:color="auto" w:fill="FFFFFF"/>
          <w:lang w:val="uk-UA"/>
        </w:rPr>
        <w:t>у</w:t>
      </w:r>
      <w:r w:rsidRPr="001E53F7">
        <w:rPr>
          <w:rFonts w:ascii="Times New Roman" w:hAnsi="Times New Roman" w:cs="Times New Roman"/>
          <w:sz w:val="28"/>
          <w:szCs w:val="28"/>
          <w:shd w:val="clear" w:color="auto" w:fill="FFFFFF"/>
        </w:rPr>
        <w:t xml:space="preserve"> результаті якого певна спільність людей, частк</w:t>
      </w:r>
      <w:r>
        <w:rPr>
          <w:rFonts w:ascii="Times New Roman" w:hAnsi="Times New Roman" w:cs="Times New Roman"/>
          <w:sz w:val="28"/>
          <w:szCs w:val="28"/>
          <w:shd w:val="clear" w:color="auto" w:fill="FFFFFF"/>
        </w:rPr>
        <w:t>ово організована у політичне об</w:t>
      </w:r>
      <w:r w:rsidRPr="001E53F7">
        <w:rPr>
          <w:rFonts w:ascii="Times New Roman" w:hAnsi="Times New Roman" w:cs="Times New Roman"/>
          <w:sz w:val="28"/>
          <w:szCs w:val="28"/>
          <w:shd w:val="clear" w:color="auto" w:fill="FFFFFF"/>
        </w:rPr>
        <w:t>’єднання, шляхом голосування формує державни</w:t>
      </w:r>
      <w:r>
        <w:rPr>
          <w:rFonts w:ascii="Times New Roman" w:hAnsi="Times New Roman" w:cs="Times New Roman"/>
          <w:sz w:val="28"/>
          <w:szCs w:val="28"/>
          <w:shd w:val="clear" w:color="auto" w:fill="FFFFFF"/>
        </w:rPr>
        <w:t xml:space="preserve">й орган </w:t>
      </w:r>
      <w:r w:rsidRPr="001E53F7">
        <w:rPr>
          <w:rFonts w:ascii="Times New Roman" w:hAnsi="Times New Roman" w:cs="Times New Roman"/>
          <w:sz w:val="28"/>
          <w:szCs w:val="28"/>
          <w:shd w:val="clear" w:color="auto" w:fill="FFFFFF"/>
        </w:rPr>
        <w:t>чи заповнює вакантн</w:t>
      </w:r>
      <w:r>
        <w:rPr>
          <w:rFonts w:ascii="Times New Roman" w:hAnsi="Times New Roman" w:cs="Times New Roman"/>
          <w:sz w:val="28"/>
          <w:szCs w:val="28"/>
          <w:shd w:val="clear" w:color="auto" w:fill="FFFFFF"/>
        </w:rPr>
        <w:t xml:space="preserve">у </w:t>
      </w:r>
      <w:r>
        <w:rPr>
          <w:rFonts w:ascii="Times New Roman" w:hAnsi="Times New Roman" w:cs="Times New Roman"/>
          <w:sz w:val="28"/>
          <w:szCs w:val="28"/>
          <w:shd w:val="clear" w:color="auto" w:fill="FFFFFF"/>
          <w:lang w:val="uk-UA"/>
        </w:rPr>
        <w:t>посаду</w:t>
      </w:r>
      <w:r w:rsidRPr="001E53F7">
        <w:rPr>
          <w:rFonts w:ascii="Times New Roman" w:hAnsi="Times New Roman" w:cs="Times New Roman"/>
          <w:sz w:val="28"/>
          <w:szCs w:val="28"/>
          <w:shd w:val="clear" w:color="auto" w:fill="FFFFFF"/>
        </w:rPr>
        <w:t>. Утворені в результаті виборі</w:t>
      </w:r>
      <w:r>
        <w:rPr>
          <w:rFonts w:ascii="Times New Roman" w:hAnsi="Times New Roman" w:cs="Times New Roman"/>
          <w:sz w:val="28"/>
          <w:szCs w:val="28"/>
          <w:shd w:val="clear" w:color="auto" w:fill="FFFFFF"/>
          <w:lang w:val="uk-UA"/>
        </w:rPr>
        <w:t>в органи чи</w:t>
      </w:r>
      <w:r w:rsidRPr="001E53F7">
        <w:rPr>
          <w:rFonts w:ascii="Times New Roman" w:hAnsi="Times New Roman" w:cs="Times New Roman"/>
          <w:sz w:val="28"/>
          <w:szCs w:val="28"/>
          <w:shd w:val="clear" w:color="auto" w:fill="FFFFFF"/>
        </w:rPr>
        <w:t xml:space="preserve"> обрані посадові особи набувають права під час виконання своїх функцій виступати від імені певної спільноти людей і наділяються повно</w:t>
      </w:r>
      <w:r>
        <w:rPr>
          <w:rFonts w:ascii="Times New Roman" w:hAnsi="Times New Roman" w:cs="Times New Roman"/>
          <w:sz w:val="28"/>
          <w:szCs w:val="28"/>
          <w:shd w:val="clear" w:color="auto" w:fill="FFFFFF"/>
        </w:rPr>
        <w:t>важеннями приймати загальнообов</w:t>
      </w:r>
      <w:r w:rsidRPr="001E53F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язкові рішення</w:t>
      </w:r>
      <w:r w:rsidRPr="001E53F7">
        <w:rPr>
          <w:rFonts w:ascii="Times New Roman" w:hAnsi="Times New Roman" w:cs="Times New Roman"/>
          <w:sz w:val="28"/>
          <w:szCs w:val="28"/>
          <w:shd w:val="clear" w:color="auto" w:fill="FFFFFF"/>
        </w:rPr>
        <w:t xml:space="preserve"> </w:t>
      </w:r>
      <w:r w:rsidR="008A25B9">
        <w:rPr>
          <w:rFonts w:ascii="Times New Roman" w:hAnsi="Times New Roman" w:cs="Times New Roman"/>
          <w:sz w:val="28"/>
          <w:szCs w:val="28"/>
          <w:shd w:val="clear" w:color="auto" w:fill="FFFFFF"/>
        </w:rPr>
        <w:t>[</w:t>
      </w:r>
      <w:r w:rsidR="00C64B0C">
        <w:rPr>
          <w:rFonts w:ascii="Times New Roman" w:hAnsi="Times New Roman" w:cs="Times New Roman"/>
          <w:sz w:val="28"/>
          <w:szCs w:val="28"/>
          <w:shd w:val="clear" w:color="auto" w:fill="FFFFFF"/>
          <w:lang w:val="uk-UA"/>
        </w:rPr>
        <w:t>1</w:t>
      </w:r>
      <w:r w:rsidR="00C64B0C" w:rsidRPr="00C64B0C">
        <w:rPr>
          <w:rFonts w:ascii="Times New Roman" w:hAnsi="Times New Roman" w:cs="Times New Roman"/>
          <w:sz w:val="28"/>
          <w:szCs w:val="28"/>
          <w:shd w:val="clear" w:color="auto" w:fill="FFFFFF"/>
        </w:rPr>
        <w:t>7</w:t>
      </w:r>
      <w:r w:rsidRPr="001E53F7">
        <w:rPr>
          <w:rFonts w:ascii="Times New Roman" w:hAnsi="Times New Roman" w:cs="Times New Roman"/>
          <w:sz w:val="28"/>
          <w:szCs w:val="28"/>
          <w:shd w:val="clear" w:color="auto" w:fill="FFFFFF"/>
        </w:rPr>
        <w:t>,</w:t>
      </w:r>
      <w:r w:rsidR="00F217F7">
        <w:rPr>
          <w:rFonts w:ascii="Times New Roman" w:hAnsi="Times New Roman" w:cs="Times New Roman"/>
          <w:sz w:val="28"/>
          <w:szCs w:val="28"/>
          <w:shd w:val="clear" w:color="auto" w:fill="FFFFFF"/>
          <w:lang w:val="uk-UA"/>
        </w:rPr>
        <w:t xml:space="preserve"> </w:t>
      </w:r>
      <w:r w:rsidRPr="001E53F7">
        <w:rPr>
          <w:rFonts w:ascii="Times New Roman" w:hAnsi="Times New Roman" w:cs="Times New Roman"/>
          <w:sz w:val="28"/>
          <w:szCs w:val="28"/>
          <w:shd w:val="clear" w:color="auto" w:fill="FFFFFF"/>
        </w:rPr>
        <w:t xml:space="preserve">c.69]. </w:t>
      </w:r>
    </w:p>
    <w:p w:rsidR="0099428B" w:rsidRDefault="0099428B" w:rsidP="001E53F7">
      <w:pPr>
        <w:widowControl w:val="0"/>
        <w:spacing w:after="3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Вибори є формою народного волевиявлення, тому вони є засобом формування органів місцевого самоврядування, державної влади та інших </w:t>
      </w:r>
      <w:r w:rsidR="002010DD">
        <w:rPr>
          <w:rFonts w:ascii="Times New Roman" w:hAnsi="Times New Roman" w:cs="Times New Roman"/>
          <w:sz w:val="28"/>
          <w:szCs w:val="28"/>
          <w:shd w:val="clear" w:color="auto" w:fill="FFFFFF"/>
          <w:lang w:val="uk-UA"/>
        </w:rPr>
        <w:lastRenderedPageBreak/>
        <w:t>правових інститутів. У</w:t>
      </w:r>
      <w:r>
        <w:rPr>
          <w:rFonts w:ascii="Times New Roman" w:hAnsi="Times New Roman" w:cs="Times New Roman"/>
          <w:sz w:val="28"/>
          <w:szCs w:val="28"/>
          <w:shd w:val="clear" w:color="auto" w:fill="FFFFFF"/>
          <w:lang w:val="uk-UA"/>
        </w:rPr>
        <w:t xml:space="preserve"> статті 69 Конституції України зазначено, що </w:t>
      </w:r>
      <w:r w:rsidR="008A25B9">
        <w:rPr>
          <w:rFonts w:ascii="Times New Roman" w:hAnsi="Times New Roman" w:cs="Times New Roman"/>
          <w:sz w:val="28"/>
          <w:szCs w:val="28"/>
          <w:shd w:val="clear" w:color="auto" w:fill="FFFFFF"/>
          <w:lang w:val="uk-UA"/>
        </w:rPr>
        <w:t xml:space="preserve">народне волевиявлення здійснюється через вибори, референдуми та інші форми безпосередньої демократії </w:t>
      </w:r>
      <w:r w:rsidR="008A25B9" w:rsidRPr="008A25B9">
        <w:rPr>
          <w:rFonts w:ascii="Times New Roman" w:hAnsi="Times New Roman" w:cs="Times New Roman"/>
          <w:sz w:val="28"/>
          <w:szCs w:val="28"/>
          <w:shd w:val="clear" w:color="auto" w:fill="FFFFFF"/>
        </w:rPr>
        <w:t>[</w:t>
      </w:r>
      <w:r w:rsidR="00C64B0C">
        <w:rPr>
          <w:rFonts w:ascii="Times New Roman" w:hAnsi="Times New Roman" w:cs="Times New Roman"/>
          <w:sz w:val="28"/>
          <w:szCs w:val="28"/>
          <w:shd w:val="clear" w:color="auto" w:fill="FFFFFF"/>
          <w:lang w:val="uk-UA"/>
        </w:rPr>
        <w:t>2</w:t>
      </w:r>
      <w:r w:rsidR="00C64B0C" w:rsidRPr="00C64B0C">
        <w:rPr>
          <w:rFonts w:ascii="Times New Roman" w:hAnsi="Times New Roman" w:cs="Times New Roman"/>
          <w:sz w:val="28"/>
          <w:szCs w:val="28"/>
          <w:shd w:val="clear" w:color="auto" w:fill="FFFFFF"/>
        </w:rPr>
        <w:t>2</w:t>
      </w:r>
      <w:r w:rsidR="008A25B9" w:rsidRPr="008A25B9">
        <w:rPr>
          <w:rFonts w:ascii="Times New Roman" w:hAnsi="Times New Roman" w:cs="Times New Roman"/>
          <w:sz w:val="28"/>
          <w:szCs w:val="28"/>
          <w:shd w:val="clear" w:color="auto" w:fill="FFFFFF"/>
        </w:rPr>
        <w:t>]</w:t>
      </w:r>
      <w:r w:rsidR="008A25B9">
        <w:rPr>
          <w:rFonts w:ascii="Times New Roman" w:hAnsi="Times New Roman" w:cs="Times New Roman"/>
          <w:sz w:val="28"/>
          <w:szCs w:val="28"/>
          <w:shd w:val="clear" w:color="auto" w:fill="FFFFFF"/>
          <w:lang w:val="uk-UA"/>
        </w:rPr>
        <w:t xml:space="preserve">. </w:t>
      </w:r>
    </w:p>
    <w:p w:rsidR="0043356D" w:rsidRDefault="002010DD" w:rsidP="0043356D">
      <w:pPr>
        <w:widowControl w:val="0"/>
        <w:spacing w:after="3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w:t>
      </w:r>
      <w:r w:rsidR="00681636">
        <w:rPr>
          <w:rFonts w:ascii="Times New Roman" w:hAnsi="Times New Roman" w:cs="Times New Roman"/>
          <w:sz w:val="28"/>
          <w:szCs w:val="28"/>
          <w:shd w:val="clear" w:color="auto" w:fill="FFFFFF"/>
          <w:lang w:val="uk-UA"/>
        </w:rPr>
        <w:t xml:space="preserve"> суч</w:t>
      </w:r>
      <w:r w:rsidR="0043356D">
        <w:rPr>
          <w:rFonts w:ascii="Times New Roman" w:hAnsi="Times New Roman" w:cs="Times New Roman"/>
          <w:sz w:val="28"/>
          <w:szCs w:val="28"/>
          <w:shd w:val="clear" w:color="auto" w:fill="FFFFFF"/>
          <w:lang w:val="uk-UA"/>
        </w:rPr>
        <w:t>асній політичній системі вибори</w:t>
      </w:r>
      <w:r w:rsidR="00495029">
        <w:rPr>
          <w:rFonts w:ascii="Times New Roman" w:hAnsi="Times New Roman" w:cs="Times New Roman"/>
          <w:sz w:val="28"/>
          <w:szCs w:val="28"/>
          <w:shd w:val="clear" w:color="auto" w:fill="FFFFFF"/>
          <w:lang w:val="uk-UA"/>
        </w:rPr>
        <w:t xml:space="preserve"> мають багатогранне соціальне значення, що виражається в </w:t>
      </w:r>
      <w:r>
        <w:rPr>
          <w:rFonts w:ascii="Times New Roman" w:hAnsi="Times New Roman" w:cs="Times New Roman"/>
          <w:sz w:val="28"/>
          <w:szCs w:val="28"/>
          <w:shd w:val="clear" w:color="auto" w:fill="FFFFFF"/>
          <w:lang w:val="uk-UA"/>
        </w:rPr>
        <w:t>таких</w:t>
      </w:r>
      <w:r w:rsidR="00495029">
        <w:rPr>
          <w:rFonts w:ascii="Times New Roman" w:hAnsi="Times New Roman" w:cs="Times New Roman"/>
          <w:sz w:val="28"/>
          <w:szCs w:val="28"/>
          <w:shd w:val="clear" w:color="auto" w:fill="FFFFFF"/>
          <w:lang w:val="uk-UA"/>
        </w:rPr>
        <w:t xml:space="preserve"> функціях: по-перше, вибори – це важливий інструмент для реалізації народного суверенітету, легітимізації влади та в цілому представницьких органів у межах законодавчої компетенції; </w:t>
      </w:r>
      <w:r w:rsidR="0043356D">
        <w:rPr>
          <w:rFonts w:ascii="Times New Roman" w:hAnsi="Times New Roman" w:cs="Times New Roman"/>
          <w:sz w:val="28"/>
          <w:szCs w:val="28"/>
          <w:shd w:val="clear" w:color="auto" w:fill="FFFFFF"/>
          <w:lang w:val="uk-UA"/>
        </w:rPr>
        <w:t>по-друге, вибори є головною формою здійснення права національного суверенітету; по-третє, вибори забезпечують поступовість, стабільність та наступність формування влади; по-четверте, вибори забезпечують основу ефективного функціонування де</w:t>
      </w:r>
      <w:r w:rsidR="00817C07">
        <w:rPr>
          <w:rFonts w:ascii="Times New Roman" w:hAnsi="Times New Roman" w:cs="Times New Roman"/>
          <w:sz w:val="28"/>
          <w:szCs w:val="28"/>
          <w:shd w:val="clear" w:color="auto" w:fill="FFFFFF"/>
          <w:lang w:val="uk-UA"/>
        </w:rPr>
        <w:t>ржавних механізмі</w:t>
      </w:r>
      <w:r w:rsidR="0043356D">
        <w:rPr>
          <w:rFonts w:ascii="Times New Roman" w:hAnsi="Times New Roman" w:cs="Times New Roman"/>
          <w:sz w:val="28"/>
          <w:szCs w:val="28"/>
          <w:shd w:val="clear" w:color="auto" w:fill="FFFFFF"/>
          <w:lang w:val="uk-UA"/>
        </w:rPr>
        <w:t>в та органів місцевого самоврядування; по-п</w:t>
      </w:r>
      <w:r w:rsidR="0043356D" w:rsidRPr="0043356D">
        <w:rPr>
          <w:rFonts w:ascii="Times New Roman" w:hAnsi="Times New Roman" w:cs="Times New Roman"/>
          <w:sz w:val="28"/>
          <w:szCs w:val="28"/>
          <w:shd w:val="clear" w:color="auto" w:fill="FFFFFF"/>
          <w:lang w:val="uk-UA"/>
        </w:rPr>
        <w:t>’</w:t>
      </w:r>
      <w:r w:rsidR="0043356D">
        <w:rPr>
          <w:rFonts w:ascii="Times New Roman" w:hAnsi="Times New Roman" w:cs="Times New Roman"/>
          <w:sz w:val="28"/>
          <w:szCs w:val="28"/>
          <w:shd w:val="clear" w:color="auto" w:fill="FFFFFF"/>
          <w:lang w:val="uk-UA"/>
        </w:rPr>
        <w:t>яте, вибори – це найважливіший спосіб для формування та вираження громадської думки</w:t>
      </w:r>
      <w:r w:rsidR="00817C07" w:rsidRPr="00817C07">
        <w:rPr>
          <w:rFonts w:ascii="Times New Roman" w:hAnsi="Times New Roman" w:cs="Times New Roman"/>
          <w:sz w:val="28"/>
          <w:szCs w:val="28"/>
          <w:shd w:val="clear" w:color="auto" w:fill="FFFFFF"/>
          <w:lang w:val="uk-UA"/>
        </w:rPr>
        <w:t xml:space="preserve"> [7]</w:t>
      </w:r>
      <w:r w:rsidR="0043356D">
        <w:rPr>
          <w:rFonts w:ascii="Times New Roman" w:hAnsi="Times New Roman" w:cs="Times New Roman"/>
          <w:sz w:val="28"/>
          <w:szCs w:val="28"/>
          <w:shd w:val="clear" w:color="auto" w:fill="FFFFFF"/>
          <w:lang w:val="uk-UA"/>
        </w:rPr>
        <w:t>.</w:t>
      </w:r>
    </w:p>
    <w:p w:rsidR="0043356D" w:rsidRPr="005D7DA1" w:rsidRDefault="00DA1858" w:rsidP="005D7DA1">
      <w:pPr>
        <w:widowControl w:val="0"/>
        <w:spacing w:after="3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З</w:t>
      </w:r>
      <w:r w:rsidRPr="005D7DA1">
        <w:rPr>
          <w:rFonts w:ascii="Times New Roman" w:hAnsi="Times New Roman" w:cs="Times New Roman"/>
          <w:sz w:val="28"/>
          <w:szCs w:val="28"/>
          <w:shd w:val="clear" w:color="auto" w:fill="FFFFFF"/>
          <w:lang w:val="uk-UA"/>
        </w:rPr>
        <w:t xml:space="preserve">а принципом гласності та відкритості у виборчому праві, підготовка та проведення виборів має здійснюватися гласно та відкрито. </w:t>
      </w:r>
      <w:r w:rsidRPr="005D7DA1">
        <w:rPr>
          <w:rFonts w:ascii="Times New Roman" w:hAnsi="Times New Roman" w:cs="Times New Roman"/>
          <w:sz w:val="28"/>
          <w:szCs w:val="28"/>
          <w:shd w:val="clear" w:color="auto" w:fill="FFFFFF"/>
        </w:rPr>
        <w:t xml:space="preserve">Крім того, гласність передбачає можливість доступу </w:t>
      </w:r>
      <w:r w:rsidR="00E0291C">
        <w:rPr>
          <w:rFonts w:ascii="Times New Roman" w:hAnsi="Times New Roman" w:cs="Times New Roman"/>
          <w:sz w:val="28"/>
          <w:szCs w:val="28"/>
          <w:shd w:val="clear" w:color="auto" w:fill="FFFFFF"/>
        </w:rPr>
        <w:t>представників громадськості, ЗМ</w:t>
      </w:r>
      <w:r w:rsidR="00E0291C">
        <w:rPr>
          <w:rFonts w:ascii="Times New Roman" w:hAnsi="Times New Roman" w:cs="Times New Roman"/>
          <w:sz w:val="28"/>
          <w:szCs w:val="28"/>
          <w:shd w:val="clear" w:color="auto" w:fill="FFFFFF"/>
          <w:lang w:val="uk-UA"/>
        </w:rPr>
        <w:t>К</w:t>
      </w:r>
      <w:r w:rsidRPr="005D7DA1">
        <w:rPr>
          <w:rFonts w:ascii="Times New Roman" w:hAnsi="Times New Roman" w:cs="Times New Roman"/>
          <w:sz w:val="28"/>
          <w:szCs w:val="28"/>
          <w:shd w:val="clear" w:color="auto" w:fill="FFFFFF"/>
        </w:rPr>
        <w:t xml:space="preserve"> та різних політичних сил до спостереження за підрахунком голосів, а також обов’язкове оприлюднення результатів виборів</w:t>
      </w:r>
      <w:r w:rsidR="00817C07">
        <w:rPr>
          <w:rFonts w:ascii="Times New Roman" w:hAnsi="Times New Roman" w:cs="Times New Roman"/>
          <w:sz w:val="28"/>
          <w:szCs w:val="28"/>
          <w:shd w:val="clear" w:color="auto" w:fill="FFFFFF"/>
          <w:lang w:val="uk-UA"/>
        </w:rPr>
        <w:t xml:space="preserve"> </w:t>
      </w:r>
      <w:r w:rsidR="00817C07" w:rsidRPr="00817C07">
        <w:rPr>
          <w:rFonts w:ascii="Times New Roman" w:hAnsi="Times New Roman" w:cs="Times New Roman"/>
          <w:sz w:val="28"/>
          <w:szCs w:val="28"/>
          <w:shd w:val="clear" w:color="auto" w:fill="FFFFFF"/>
        </w:rPr>
        <w:t>[22]</w:t>
      </w:r>
      <w:r w:rsidRPr="005D7DA1">
        <w:rPr>
          <w:rFonts w:ascii="Times New Roman" w:hAnsi="Times New Roman" w:cs="Times New Roman"/>
          <w:sz w:val="28"/>
          <w:szCs w:val="28"/>
          <w:shd w:val="clear" w:color="auto" w:fill="FFFFFF"/>
        </w:rPr>
        <w:t>.</w:t>
      </w:r>
    </w:p>
    <w:p w:rsidR="00DA1858" w:rsidRPr="005D7DA1" w:rsidRDefault="0043356D" w:rsidP="005D7DA1">
      <w:pPr>
        <w:widowControl w:val="0"/>
        <w:spacing w:after="30" w:line="360" w:lineRule="auto"/>
        <w:ind w:firstLine="709"/>
        <w:jc w:val="both"/>
        <w:rPr>
          <w:rFonts w:ascii="Times New Roman" w:hAnsi="Times New Roman" w:cs="Times New Roman"/>
          <w:sz w:val="28"/>
          <w:szCs w:val="28"/>
          <w:shd w:val="clear" w:color="auto" w:fill="FFFFFF"/>
          <w:lang w:val="uk-UA"/>
        </w:rPr>
      </w:pPr>
      <w:r w:rsidRPr="005D7DA1">
        <w:rPr>
          <w:rFonts w:ascii="Times New Roman" w:hAnsi="Times New Roman" w:cs="Times New Roman"/>
          <w:sz w:val="28"/>
          <w:szCs w:val="28"/>
          <w:shd w:val="clear" w:color="auto" w:fill="FFFFFF"/>
          <w:lang w:val="uk-UA"/>
        </w:rPr>
        <w:t>Рівність</w:t>
      </w:r>
      <w:r w:rsidR="00DA1858" w:rsidRPr="005D7DA1">
        <w:rPr>
          <w:rFonts w:ascii="Times New Roman" w:hAnsi="Times New Roman" w:cs="Times New Roman"/>
          <w:sz w:val="28"/>
          <w:szCs w:val="28"/>
          <w:shd w:val="clear" w:color="auto" w:fill="FFFFFF"/>
          <w:lang w:val="uk-UA"/>
        </w:rPr>
        <w:t xml:space="preserve"> у проведенні агітаційної виборчої кампанії </w:t>
      </w:r>
      <w:r w:rsidRPr="005D7DA1">
        <w:rPr>
          <w:rFonts w:ascii="Times New Roman" w:hAnsi="Times New Roman" w:cs="Times New Roman"/>
          <w:sz w:val="28"/>
          <w:szCs w:val="28"/>
          <w:shd w:val="clear" w:color="auto" w:fill="FFFFFF"/>
          <w:lang w:val="uk-UA"/>
        </w:rPr>
        <w:t>розуміється так, що усім кандидатам з часу їх офіційної реєстрації надається можливість брати участь у виборчій кампанії на рівних засадах. Вони мають рівне право на використання державни</w:t>
      </w:r>
      <w:r w:rsidR="00E0291C">
        <w:rPr>
          <w:rFonts w:ascii="Times New Roman" w:hAnsi="Times New Roman" w:cs="Times New Roman"/>
          <w:sz w:val="28"/>
          <w:szCs w:val="28"/>
          <w:shd w:val="clear" w:color="auto" w:fill="FFFFFF"/>
          <w:lang w:val="uk-UA"/>
        </w:rPr>
        <w:t>х ЗМК</w:t>
      </w:r>
      <w:r w:rsidR="00DA1858" w:rsidRPr="005D7DA1">
        <w:rPr>
          <w:rFonts w:ascii="Times New Roman" w:hAnsi="Times New Roman" w:cs="Times New Roman"/>
          <w:sz w:val="28"/>
          <w:szCs w:val="28"/>
          <w:shd w:val="clear" w:color="auto" w:fill="FFFFFF"/>
          <w:lang w:val="uk-UA"/>
        </w:rPr>
        <w:t xml:space="preserve"> </w:t>
      </w:r>
      <w:r w:rsidRPr="005D7DA1">
        <w:rPr>
          <w:rFonts w:ascii="Times New Roman" w:hAnsi="Times New Roman" w:cs="Times New Roman"/>
          <w:sz w:val="28"/>
          <w:szCs w:val="28"/>
          <w:shd w:val="clear" w:color="auto" w:fill="FFFFFF"/>
          <w:lang w:val="uk-UA"/>
        </w:rPr>
        <w:t>на територі</w:t>
      </w:r>
      <w:r w:rsidR="00DA1858" w:rsidRPr="005D7DA1">
        <w:rPr>
          <w:rFonts w:ascii="Times New Roman" w:hAnsi="Times New Roman" w:cs="Times New Roman"/>
          <w:sz w:val="28"/>
          <w:szCs w:val="28"/>
          <w:shd w:val="clear" w:color="auto" w:fill="FFFFFF"/>
          <w:lang w:val="uk-UA"/>
        </w:rPr>
        <w:t>ї України</w:t>
      </w:r>
      <w:r w:rsidRPr="005D7DA1">
        <w:rPr>
          <w:rFonts w:ascii="Times New Roman" w:hAnsi="Times New Roman" w:cs="Times New Roman"/>
          <w:sz w:val="28"/>
          <w:szCs w:val="28"/>
          <w:shd w:val="clear" w:color="auto" w:fill="FFFFFF"/>
          <w:lang w:val="uk-UA"/>
        </w:rPr>
        <w:t>, у них є рівні можливості щодо матеріально-технічного і фінансового забезпечення їх участі у виборчі</w:t>
      </w:r>
      <w:r w:rsidR="00DA1858" w:rsidRPr="005D7DA1">
        <w:rPr>
          <w:rFonts w:ascii="Times New Roman" w:hAnsi="Times New Roman" w:cs="Times New Roman"/>
          <w:sz w:val="28"/>
          <w:szCs w:val="28"/>
          <w:shd w:val="clear" w:color="auto" w:fill="FFFFFF"/>
          <w:lang w:val="uk-UA"/>
        </w:rPr>
        <w:t xml:space="preserve">й кампанії від </w:t>
      </w:r>
      <w:r w:rsidRPr="005D7DA1">
        <w:rPr>
          <w:rFonts w:ascii="Times New Roman" w:hAnsi="Times New Roman" w:cs="Times New Roman"/>
          <w:sz w:val="28"/>
          <w:szCs w:val="28"/>
          <w:shd w:val="clear" w:color="auto" w:fill="FFFFFF"/>
          <w:lang w:val="uk-UA"/>
        </w:rPr>
        <w:t>держави</w:t>
      </w:r>
      <w:r w:rsidR="00817C07" w:rsidRPr="00817C07">
        <w:rPr>
          <w:rFonts w:ascii="Times New Roman" w:hAnsi="Times New Roman" w:cs="Times New Roman"/>
          <w:sz w:val="28"/>
          <w:szCs w:val="28"/>
          <w:shd w:val="clear" w:color="auto" w:fill="FFFFFF"/>
        </w:rPr>
        <w:t xml:space="preserve"> [7]</w:t>
      </w:r>
      <w:r w:rsidR="00DA1858" w:rsidRPr="005D7DA1">
        <w:rPr>
          <w:rFonts w:ascii="Times New Roman" w:hAnsi="Times New Roman" w:cs="Times New Roman"/>
          <w:sz w:val="28"/>
          <w:szCs w:val="28"/>
          <w:shd w:val="clear" w:color="auto" w:fill="FFFFFF"/>
          <w:lang w:val="uk-UA"/>
        </w:rPr>
        <w:t>.</w:t>
      </w:r>
    </w:p>
    <w:p w:rsidR="00DA1858" w:rsidRPr="005D7DA1" w:rsidRDefault="00DA1858" w:rsidP="005D7DA1">
      <w:pPr>
        <w:widowControl w:val="0"/>
        <w:spacing w:after="30" w:line="360" w:lineRule="auto"/>
        <w:ind w:firstLine="709"/>
        <w:jc w:val="both"/>
        <w:rPr>
          <w:rFonts w:ascii="Times New Roman" w:hAnsi="Times New Roman" w:cs="Times New Roman"/>
          <w:sz w:val="28"/>
          <w:szCs w:val="28"/>
          <w:shd w:val="clear" w:color="auto" w:fill="FFFFFF"/>
          <w:lang w:val="uk-UA"/>
        </w:rPr>
      </w:pPr>
      <w:r w:rsidRPr="005D7DA1">
        <w:rPr>
          <w:rFonts w:ascii="Times New Roman" w:hAnsi="Times New Roman" w:cs="Times New Roman"/>
          <w:sz w:val="28"/>
          <w:szCs w:val="28"/>
          <w:shd w:val="clear" w:color="auto" w:fill="FFFFFF"/>
          <w:lang w:val="uk-UA"/>
        </w:rPr>
        <w:t xml:space="preserve">Передвиборча агітація – це діяльність політичних партій, громадян та інших об’єднань, яка спрямовує свої дії на формування суспільної думки і </w:t>
      </w:r>
      <w:r w:rsidR="006A22BE" w:rsidRPr="005D7DA1">
        <w:rPr>
          <w:rFonts w:ascii="Times New Roman" w:hAnsi="Times New Roman" w:cs="Times New Roman"/>
          <w:sz w:val="28"/>
          <w:szCs w:val="28"/>
          <w:shd w:val="clear" w:color="auto" w:fill="FFFFFF"/>
          <w:lang w:val="uk-UA"/>
        </w:rPr>
        <w:t>поведінки виборців в інтересах конкретних політичних партій або кандидатів. Передвиборча агітація здійснюється в різних формах та за допомогою різних засобів, що не суперечать Конституц</w:t>
      </w:r>
      <w:r w:rsidR="00E0291C">
        <w:rPr>
          <w:rFonts w:ascii="Times New Roman" w:hAnsi="Times New Roman" w:cs="Times New Roman"/>
          <w:sz w:val="28"/>
          <w:szCs w:val="28"/>
          <w:shd w:val="clear" w:color="auto" w:fill="FFFFFF"/>
          <w:lang w:val="uk-UA"/>
        </w:rPr>
        <w:t>ії та законам України: через ЗМК</w:t>
      </w:r>
      <w:r w:rsidR="006A22BE" w:rsidRPr="005D7DA1">
        <w:rPr>
          <w:rFonts w:ascii="Times New Roman" w:hAnsi="Times New Roman" w:cs="Times New Roman"/>
          <w:sz w:val="28"/>
          <w:szCs w:val="28"/>
          <w:shd w:val="clear" w:color="auto" w:fill="FFFFFF"/>
          <w:lang w:val="uk-UA"/>
        </w:rPr>
        <w:t xml:space="preserve">, зустрічі з виборцями, публічні дебати, мітинги, передвиборчі </w:t>
      </w:r>
      <w:r w:rsidR="006A22BE" w:rsidRPr="005D7DA1">
        <w:rPr>
          <w:rFonts w:ascii="Times New Roman" w:hAnsi="Times New Roman" w:cs="Times New Roman"/>
          <w:sz w:val="28"/>
          <w:szCs w:val="28"/>
          <w:shd w:val="clear" w:color="auto" w:fill="FFFFFF"/>
          <w:lang w:val="uk-UA"/>
        </w:rPr>
        <w:lastRenderedPageBreak/>
        <w:t>заходи та інше</w:t>
      </w:r>
      <w:r w:rsidR="00817C07" w:rsidRPr="00817C07">
        <w:rPr>
          <w:rFonts w:ascii="Times New Roman" w:hAnsi="Times New Roman" w:cs="Times New Roman"/>
          <w:sz w:val="28"/>
          <w:szCs w:val="28"/>
          <w:shd w:val="clear" w:color="auto" w:fill="FFFFFF"/>
          <w:lang w:val="uk-UA"/>
        </w:rPr>
        <w:t xml:space="preserve"> [7]</w:t>
      </w:r>
      <w:r w:rsidR="006A22BE" w:rsidRPr="005D7DA1">
        <w:rPr>
          <w:rFonts w:ascii="Times New Roman" w:hAnsi="Times New Roman" w:cs="Times New Roman"/>
          <w:sz w:val="28"/>
          <w:szCs w:val="28"/>
          <w:shd w:val="clear" w:color="auto" w:fill="FFFFFF"/>
          <w:lang w:val="uk-UA"/>
        </w:rPr>
        <w:t>.</w:t>
      </w:r>
    </w:p>
    <w:p w:rsidR="006A22BE" w:rsidRPr="005D7DA1" w:rsidRDefault="006A22BE" w:rsidP="005D7DA1">
      <w:pPr>
        <w:widowControl w:val="0"/>
        <w:spacing w:after="30" w:line="360" w:lineRule="auto"/>
        <w:ind w:firstLine="709"/>
        <w:jc w:val="both"/>
        <w:rPr>
          <w:rFonts w:ascii="Times New Roman" w:hAnsi="Times New Roman" w:cs="Times New Roman"/>
          <w:sz w:val="28"/>
          <w:szCs w:val="28"/>
          <w:shd w:val="clear" w:color="auto" w:fill="FFFFFF"/>
          <w:lang w:val="uk-UA"/>
        </w:rPr>
      </w:pPr>
      <w:r w:rsidRPr="005D7DA1">
        <w:rPr>
          <w:rFonts w:ascii="Times New Roman" w:hAnsi="Times New Roman" w:cs="Times New Roman"/>
          <w:sz w:val="28"/>
          <w:szCs w:val="28"/>
          <w:shd w:val="clear" w:color="auto" w:fill="FFFFFF"/>
          <w:lang w:val="uk-UA"/>
        </w:rPr>
        <w:t>При проведенні агітації важливим є дотримання таких принципів: свобода вибору форм та засобів проведення передвиборчої агітації; рівність у проведенні передвиборчої агітації для кандидатів та політичних партій; контроль за використанням коштів виділених для передвиборчої кампанії</w:t>
      </w:r>
      <w:r w:rsidR="00817C07" w:rsidRPr="00817C07">
        <w:rPr>
          <w:rFonts w:ascii="Times New Roman" w:hAnsi="Times New Roman" w:cs="Times New Roman"/>
          <w:sz w:val="28"/>
          <w:szCs w:val="28"/>
          <w:shd w:val="clear" w:color="auto" w:fill="FFFFFF"/>
          <w:lang w:val="uk-UA"/>
        </w:rPr>
        <w:t xml:space="preserve"> [22]</w:t>
      </w:r>
      <w:r w:rsidRPr="005D7DA1">
        <w:rPr>
          <w:rFonts w:ascii="Times New Roman" w:hAnsi="Times New Roman" w:cs="Times New Roman"/>
          <w:sz w:val="28"/>
          <w:szCs w:val="28"/>
          <w:shd w:val="clear" w:color="auto" w:fill="FFFFFF"/>
          <w:lang w:val="uk-UA"/>
        </w:rPr>
        <w:t>.</w:t>
      </w:r>
    </w:p>
    <w:p w:rsidR="006A22BE" w:rsidRPr="005D7DA1" w:rsidRDefault="005D7DA1" w:rsidP="005D7DA1">
      <w:pPr>
        <w:widowControl w:val="0"/>
        <w:spacing w:after="30" w:line="360" w:lineRule="auto"/>
        <w:ind w:firstLine="709"/>
        <w:jc w:val="both"/>
        <w:rPr>
          <w:rFonts w:ascii="Times New Roman" w:hAnsi="Times New Roman" w:cs="Times New Roman"/>
          <w:sz w:val="28"/>
          <w:szCs w:val="28"/>
          <w:shd w:val="clear" w:color="auto" w:fill="FFFFFF"/>
          <w:lang w:val="uk-UA"/>
        </w:rPr>
      </w:pPr>
      <w:r w:rsidRPr="005D7DA1">
        <w:rPr>
          <w:rFonts w:ascii="Times New Roman" w:hAnsi="Times New Roman" w:cs="Times New Roman"/>
          <w:sz w:val="28"/>
          <w:szCs w:val="28"/>
          <w:shd w:val="clear" w:color="auto" w:fill="FFFFFF"/>
          <w:lang w:val="uk-UA"/>
        </w:rPr>
        <w:t>За принципом свободи всі громадяни України мають право вільного обговорення програм кандидатів, їх особистих якостей, партійних програм та партій. Дозволеним є також ведення агітації як</w:t>
      </w:r>
      <w:r w:rsidR="00E0291C">
        <w:rPr>
          <w:rFonts w:ascii="Times New Roman" w:hAnsi="Times New Roman" w:cs="Times New Roman"/>
          <w:sz w:val="28"/>
          <w:szCs w:val="28"/>
          <w:shd w:val="clear" w:color="auto" w:fill="FFFFFF"/>
          <w:lang w:val="uk-UA"/>
        </w:rPr>
        <w:t xml:space="preserve"> за, так і проти кандидата у ЗМК</w:t>
      </w:r>
      <w:r w:rsidRPr="005D7DA1">
        <w:rPr>
          <w:rFonts w:ascii="Times New Roman" w:hAnsi="Times New Roman" w:cs="Times New Roman"/>
          <w:sz w:val="28"/>
          <w:szCs w:val="28"/>
          <w:shd w:val="clear" w:color="auto" w:fill="FFFFFF"/>
          <w:lang w:val="uk-UA"/>
        </w:rPr>
        <w:t>. Кандидати мають право зустрічатися з виборцями та проводити передвиборчу агітацію в різних формах та засобах, але в межах закону</w:t>
      </w:r>
      <w:r w:rsidR="00AD08EC" w:rsidRPr="00AD08EC">
        <w:rPr>
          <w:rFonts w:ascii="Times New Roman" w:hAnsi="Times New Roman" w:cs="Times New Roman"/>
          <w:sz w:val="28"/>
          <w:szCs w:val="28"/>
          <w:shd w:val="clear" w:color="auto" w:fill="FFFFFF"/>
        </w:rPr>
        <w:t xml:space="preserve"> [22]</w:t>
      </w:r>
      <w:r w:rsidRPr="005D7DA1">
        <w:rPr>
          <w:rFonts w:ascii="Times New Roman" w:hAnsi="Times New Roman" w:cs="Times New Roman"/>
          <w:sz w:val="28"/>
          <w:szCs w:val="28"/>
          <w:shd w:val="clear" w:color="auto" w:fill="FFFFFF"/>
          <w:lang w:val="uk-UA"/>
        </w:rPr>
        <w:t>.</w:t>
      </w:r>
    </w:p>
    <w:p w:rsidR="005D7DA1" w:rsidRPr="005D7DA1" w:rsidRDefault="0043356D" w:rsidP="005D7DA1">
      <w:pPr>
        <w:widowControl w:val="0"/>
        <w:spacing w:after="30" w:line="360" w:lineRule="auto"/>
        <w:ind w:firstLine="709"/>
        <w:jc w:val="both"/>
        <w:rPr>
          <w:rFonts w:ascii="Times New Roman" w:hAnsi="Times New Roman" w:cs="Times New Roman"/>
          <w:sz w:val="28"/>
          <w:szCs w:val="28"/>
          <w:shd w:val="clear" w:color="auto" w:fill="FFFFFF"/>
          <w:lang w:val="uk-UA"/>
        </w:rPr>
      </w:pPr>
      <w:r w:rsidRPr="005D7DA1">
        <w:rPr>
          <w:rFonts w:ascii="Times New Roman" w:hAnsi="Times New Roman" w:cs="Times New Roman"/>
          <w:sz w:val="28"/>
          <w:szCs w:val="28"/>
          <w:shd w:val="clear" w:color="auto" w:fill="FFFFFF"/>
        </w:rPr>
        <w:t>Окружна виборча комісія, органи виконавчої влад</w:t>
      </w:r>
      <w:r w:rsidR="00E0291C">
        <w:rPr>
          <w:rFonts w:ascii="Times New Roman" w:hAnsi="Times New Roman" w:cs="Times New Roman"/>
          <w:sz w:val="28"/>
          <w:szCs w:val="28"/>
          <w:shd w:val="clear" w:color="auto" w:fill="FFFFFF"/>
        </w:rPr>
        <w:t>и, ЗМ</w:t>
      </w:r>
      <w:r w:rsidR="00E0291C">
        <w:rPr>
          <w:rFonts w:ascii="Times New Roman" w:hAnsi="Times New Roman" w:cs="Times New Roman"/>
          <w:sz w:val="28"/>
          <w:szCs w:val="28"/>
          <w:shd w:val="clear" w:color="auto" w:fill="FFFFFF"/>
          <w:lang w:val="uk-UA"/>
        </w:rPr>
        <w:t>К</w:t>
      </w:r>
      <w:r w:rsidR="005D7DA1" w:rsidRPr="005D7DA1">
        <w:rPr>
          <w:rFonts w:ascii="Times New Roman" w:hAnsi="Times New Roman" w:cs="Times New Roman"/>
          <w:sz w:val="28"/>
          <w:szCs w:val="28"/>
          <w:shd w:val="clear" w:color="auto" w:fill="FFFFFF"/>
        </w:rPr>
        <w:t xml:space="preserve"> і </w:t>
      </w:r>
      <w:r w:rsidRPr="005D7DA1">
        <w:rPr>
          <w:rFonts w:ascii="Times New Roman" w:hAnsi="Times New Roman" w:cs="Times New Roman"/>
          <w:sz w:val="28"/>
          <w:szCs w:val="28"/>
          <w:shd w:val="clear" w:color="auto" w:fill="FFFFFF"/>
        </w:rPr>
        <w:t xml:space="preserve">комерційні структури за власним бажанням надають кандидатам </w:t>
      </w:r>
      <w:r w:rsidR="002010DD">
        <w:rPr>
          <w:rFonts w:ascii="Times New Roman" w:hAnsi="Times New Roman" w:cs="Times New Roman"/>
          <w:sz w:val="28"/>
          <w:szCs w:val="28"/>
          <w:shd w:val="clear" w:color="auto" w:fill="FFFFFF"/>
          <w:lang w:val="uk-UA"/>
        </w:rPr>
        <w:t xml:space="preserve">у </w:t>
      </w:r>
      <w:r w:rsidRPr="005D7DA1">
        <w:rPr>
          <w:rFonts w:ascii="Times New Roman" w:hAnsi="Times New Roman" w:cs="Times New Roman"/>
          <w:sz w:val="28"/>
          <w:szCs w:val="28"/>
          <w:shd w:val="clear" w:color="auto" w:fill="FFFFFF"/>
        </w:rPr>
        <w:t>депутати матеріальну допомогу в проведенні передвиборної агітації</w:t>
      </w:r>
      <w:r w:rsidR="00AD08EC" w:rsidRPr="00AD08EC">
        <w:rPr>
          <w:rFonts w:ascii="Times New Roman" w:hAnsi="Times New Roman" w:cs="Times New Roman"/>
          <w:sz w:val="28"/>
          <w:szCs w:val="28"/>
          <w:shd w:val="clear" w:color="auto" w:fill="FFFFFF"/>
        </w:rPr>
        <w:t xml:space="preserve"> [7]</w:t>
      </w:r>
      <w:r w:rsidRPr="005D7DA1">
        <w:rPr>
          <w:rFonts w:ascii="Times New Roman" w:hAnsi="Times New Roman" w:cs="Times New Roman"/>
          <w:sz w:val="28"/>
          <w:szCs w:val="28"/>
          <w:shd w:val="clear" w:color="auto" w:fill="FFFFFF"/>
        </w:rPr>
        <w:t>.</w:t>
      </w:r>
    </w:p>
    <w:p w:rsidR="00DA1858" w:rsidRPr="005D7DA1" w:rsidRDefault="005D7DA1" w:rsidP="005D7DA1">
      <w:pPr>
        <w:widowControl w:val="0"/>
        <w:spacing w:after="30" w:line="360" w:lineRule="auto"/>
        <w:ind w:firstLine="709"/>
        <w:jc w:val="both"/>
        <w:rPr>
          <w:rFonts w:ascii="Times New Roman" w:hAnsi="Times New Roman" w:cs="Times New Roman"/>
          <w:sz w:val="28"/>
          <w:szCs w:val="28"/>
          <w:shd w:val="clear" w:color="auto" w:fill="FFFFFF"/>
          <w:lang w:val="uk-UA"/>
        </w:rPr>
      </w:pPr>
      <w:r w:rsidRPr="005D7DA1">
        <w:rPr>
          <w:rFonts w:ascii="Times New Roman" w:hAnsi="Times New Roman" w:cs="Times New Roman"/>
          <w:sz w:val="28"/>
          <w:szCs w:val="28"/>
          <w:shd w:val="clear" w:color="auto" w:fill="FFFFFF"/>
          <w:lang w:val="uk-UA"/>
        </w:rPr>
        <w:t xml:space="preserve">Ведення </w:t>
      </w:r>
      <w:r w:rsidR="00DA1858" w:rsidRPr="005D7DA1">
        <w:rPr>
          <w:rFonts w:ascii="Times New Roman" w:hAnsi="Times New Roman" w:cs="Times New Roman"/>
          <w:sz w:val="28"/>
          <w:szCs w:val="28"/>
          <w:shd w:val="clear" w:color="auto" w:fill="FFFFFF"/>
          <w:lang w:val="uk-UA"/>
        </w:rPr>
        <w:t xml:space="preserve">сучасних виборчих кампаній особливо вимагає проведення спеціальних досліджень у сфері політичного маркетингу, що дозволяють визначитися з програмами кандидатів, орієнтованими на різні групи виборців, а також вибудувати певні імідж-стратегії. </w:t>
      </w:r>
      <w:r w:rsidR="00DA1858" w:rsidRPr="005D7DA1">
        <w:rPr>
          <w:rFonts w:ascii="Times New Roman" w:hAnsi="Times New Roman" w:cs="Times New Roman"/>
          <w:sz w:val="28"/>
          <w:szCs w:val="28"/>
          <w:shd w:val="clear" w:color="auto" w:fill="FFFFFF"/>
        </w:rPr>
        <w:t xml:space="preserve">Для переконання виборців у достоїнствах кандидатів і перевагах їхніх програм використовуються різноманітні засоби: реклама в </w:t>
      </w:r>
      <w:r w:rsidR="00E0291C">
        <w:rPr>
          <w:rFonts w:ascii="Times New Roman" w:hAnsi="Times New Roman" w:cs="Times New Roman"/>
          <w:sz w:val="28"/>
          <w:szCs w:val="28"/>
          <w:shd w:val="clear" w:color="auto" w:fill="FFFFFF"/>
        </w:rPr>
        <w:t>ЗМК</w:t>
      </w:r>
      <w:r w:rsidR="00DA1858" w:rsidRPr="005D7DA1">
        <w:rPr>
          <w:rFonts w:ascii="Times New Roman" w:hAnsi="Times New Roman" w:cs="Times New Roman"/>
          <w:sz w:val="28"/>
          <w:szCs w:val="28"/>
          <w:shd w:val="clear" w:color="auto" w:fill="FFFFFF"/>
        </w:rPr>
        <w:t xml:space="preserve">, головна увага відводиться телебаченню </w:t>
      </w:r>
      <w:r w:rsidRPr="005D7DA1">
        <w:rPr>
          <w:rFonts w:ascii="Times New Roman" w:hAnsi="Times New Roman" w:cs="Times New Roman"/>
          <w:sz w:val="28"/>
          <w:szCs w:val="28"/>
          <w:shd w:val="clear" w:color="auto" w:fill="FFFFFF"/>
          <w:lang w:val="uk-UA"/>
        </w:rPr>
        <w:t xml:space="preserve">та інтернету </w:t>
      </w:r>
      <w:r w:rsidR="00DA1858" w:rsidRPr="005D7DA1">
        <w:rPr>
          <w:rFonts w:ascii="Times New Roman" w:hAnsi="Times New Roman" w:cs="Times New Roman"/>
          <w:sz w:val="28"/>
          <w:szCs w:val="28"/>
          <w:shd w:val="clear" w:color="auto" w:fill="FFFFFF"/>
        </w:rPr>
        <w:t>(політологи вважають, що 70% іміджу створюється саме за допомогою TV</w:t>
      </w:r>
      <w:r w:rsidRPr="005D7DA1">
        <w:rPr>
          <w:rFonts w:ascii="Times New Roman" w:hAnsi="Times New Roman" w:cs="Times New Roman"/>
          <w:sz w:val="28"/>
          <w:szCs w:val="28"/>
          <w:shd w:val="clear" w:color="auto" w:fill="FFFFFF"/>
          <w:lang w:val="uk-UA"/>
        </w:rPr>
        <w:t xml:space="preserve"> та інтернету</w:t>
      </w:r>
      <w:r w:rsidRPr="005D7DA1">
        <w:rPr>
          <w:rFonts w:ascii="Times New Roman" w:hAnsi="Times New Roman" w:cs="Times New Roman"/>
          <w:sz w:val="28"/>
          <w:szCs w:val="28"/>
          <w:shd w:val="clear" w:color="auto" w:fill="FFFFFF"/>
        </w:rPr>
        <w:t xml:space="preserve">); агітаційна кампанія </w:t>
      </w:r>
      <w:r w:rsidRPr="005D7DA1">
        <w:rPr>
          <w:rFonts w:ascii="Times New Roman" w:hAnsi="Times New Roman" w:cs="Times New Roman"/>
          <w:sz w:val="28"/>
          <w:szCs w:val="28"/>
          <w:shd w:val="clear" w:color="auto" w:fill="FFFFFF"/>
          <w:lang w:val="uk-UA"/>
        </w:rPr>
        <w:t>«</w:t>
      </w:r>
      <w:r w:rsidRPr="005D7DA1">
        <w:rPr>
          <w:rFonts w:ascii="Times New Roman" w:hAnsi="Times New Roman" w:cs="Times New Roman"/>
          <w:sz w:val="28"/>
          <w:szCs w:val="28"/>
          <w:shd w:val="clear" w:color="auto" w:fill="FFFFFF"/>
        </w:rPr>
        <w:t>від дверей до дверей</w:t>
      </w:r>
      <w:r w:rsidRPr="005D7DA1">
        <w:rPr>
          <w:rFonts w:ascii="Times New Roman" w:hAnsi="Times New Roman" w:cs="Times New Roman"/>
          <w:sz w:val="28"/>
          <w:szCs w:val="28"/>
          <w:shd w:val="clear" w:color="auto" w:fill="FFFFFF"/>
          <w:lang w:val="uk-UA"/>
        </w:rPr>
        <w:t>»</w:t>
      </w:r>
      <w:r w:rsidR="00DA1858" w:rsidRPr="005D7DA1">
        <w:rPr>
          <w:rFonts w:ascii="Times New Roman" w:hAnsi="Times New Roman" w:cs="Times New Roman"/>
          <w:sz w:val="28"/>
          <w:szCs w:val="28"/>
          <w:shd w:val="clear" w:color="auto" w:fill="FFFFFF"/>
        </w:rPr>
        <w:t>, яка передбачає безпосередню роботу активістів кандидата з електоратом за місцем проживання; зустрічі кандидата з виборцями; листівкова і плакатна агітація, графіті; проведення різних акцій (мітинги, шоу, розповсюдження партійної символіки тощо). Використовуються й інші способи рекламування політиків і партій. Проведення передвиборчої кампанії вимагає значних грошови</w:t>
      </w:r>
      <w:r w:rsidRPr="005D7DA1">
        <w:rPr>
          <w:rFonts w:ascii="Times New Roman" w:hAnsi="Times New Roman" w:cs="Times New Roman"/>
          <w:sz w:val="28"/>
          <w:szCs w:val="28"/>
          <w:shd w:val="clear" w:color="auto" w:fill="FFFFFF"/>
          <w:lang w:val="uk-UA"/>
        </w:rPr>
        <w:t>х затрат, які</w:t>
      </w:r>
      <w:r w:rsidRPr="005D7DA1">
        <w:rPr>
          <w:rFonts w:ascii="Times New Roman" w:hAnsi="Times New Roman" w:cs="Times New Roman"/>
          <w:sz w:val="28"/>
          <w:szCs w:val="28"/>
          <w:shd w:val="clear" w:color="auto" w:fill="FFFFFF"/>
        </w:rPr>
        <w:t xml:space="preserve"> </w:t>
      </w:r>
      <w:r w:rsidR="00DA1858" w:rsidRPr="005D7DA1">
        <w:rPr>
          <w:rFonts w:ascii="Times New Roman" w:hAnsi="Times New Roman" w:cs="Times New Roman"/>
          <w:sz w:val="28"/>
          <w:szCs w:val="28"/>
          <w:shd w:val="clear" w:color="auto" w:fill="FFFFFF"/>
        </w:rPr>
        <w:t>поступают</w:t>
      </w:r>
      <w:r w:rsidRPr="005D7DA1">
        <w:rPr>
          <w:rFonts w:ascii="Times New Roman" w:hAnsi="Times New Roman" w:cs="Times New Roman"/>
          <w:sz w:val="28"/>
          <w:szCs w:val="28"/>
          <w:shd w:val="clear" w:color="auto" w:fill="FFFFFF"/>
          <w:lang w:val="uk-UA"/>
        </w:rPr>
        <w:t>ь із</w:t>
      </w:r>
      <w:r w:rsidRPr="005D7DA1">
        <w:rPr>
          <w:rFonts w:ascii="Times New Roman" w:hAnsi="Times New Roman" w:cs="Times New Roman"/>
          <w:sz w:val="28"/>
          <w:szCs w:val="28"/>
          <w:shd w:val="clear" w:color="auto" w:fill="FFFFFF"/>
        </w:rPr>
        <w:t xml:space="preserve"> </w:t>
      </w:r>
      <w:r w:rsidR="00DA1858" w:rsidRPr="005D7DA1">
        <w:rPr>
          <w:rFonts w:ascii="Times New Roman" w:hAnsi="Times New Roman" w:cs="Times New Roman"/>
          <w:sz w:val="28"/>
          <w:szCs w:val="28"/>
          <w:shd w:val="clear" w:color="auto" w:fill="FFFFFF"/>
        </w:rPr>
        <w:t>добровільних пожертвувань, виділяються партіями і частково державою.</w:t>
      </w:r>
    </w:p>
    <w:p w:rsidR="0043356D" w:rsidRPr="001E53F7" w:rsidRDefault="00521003" w:rsidP="001E53F7">
      <w:pPr>
        <w:widowControl w:val="0"/>
        <w:spacing w:after="3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Отже, проведення агітаційної програми кандидатів та політичних партії є важливою складовою </w:t>
      </w:r>
      <w:r w:rsidR="005117B5">
        <w:rPr>
          <w:rFonts w:ascii="Times New Roman" w:hAnsi="Times New Roman" w:cs="Times New Roman"/>
          <w:sz w:val="28"/>
          <w:szCs w:val="28"/>
          <w:lang w:val="uk-UA"/>
        </w:rPr>
        <w:t xml:space="preserve">частиною </w:t>
      </w:r>
      <w:r>
        <w:rPr>
          <w:rFonts w:ascii="Times New Roman" w:hAnsi="Times New Roman" w:cs="Times New Roman"/>
          <w:sz w:val="28"/>
          <w:szCs w:val="28"/>
          <w:lang w:val="uk-UA"/>
        </w:rPr>
        <w:t>формування їх політичного іміджу.</w:t>
      </w:r>
    </w:p>
    <w:p w:rsidR="00521003" w:rsidRDefault="00521003">
      <w:pPr>
        <w:rPr>
          <w:rFonts w:ascii="Times New Roman" w:eastAsiaTheme="majorEastAsia" w:hAnsi="Times New Roman" w:cstheme="majorBidi"/>
          <w:b/>
          <w:bCs/>
          <w:color w:val="000000" w:themeColor="text1"/>
          <w:sz w:val="28"/>
          <w:szCs w:val="28"/>
          <w:lang w:val="uk-UA"/>
        </w:rPr>
      </w:pPr>
      <w:r>
        <w:rPr>
          <w:lang w:val="uk-UA"/>
        </w:rPr>
        <w:br w:type="page"/>
      </w:r>
    </w:p>
    <w:p w:rsidR="002B0764" w:rsidRPr="00BF1331" w:rsidRDefault="002B0764" w:rsidP="00BF1331">
      <w:pPr>
        <w:pStyle w:val="1"/>
        <w:widowControl w:val="0"/>
        <w:spacing w:before="0" w:after="30"/>
        <w:rPr>
          <w:lang w:val="uk-UA"/>
        </w:rPr>
      </w:pPr>
      <w:bookmarkStart w:id="9" w:name="_Toc74051993"/>
      <w:r w:rsidRPr="00B22020">
        <w:rPr>
          <w:lang w:val="uk-UA"/>
        </w:rPr>
        <w:lastRenderedPageBreak/>
        <w:t>РОЗДІЛ 2</w:t>
      </w:r>
      <w:r w:rsidR="00BF1331">
        <w:rPr>
          <w:lang w:val="uk-UA"/>
        </w:rPr>
        <w:t xml:space="preserve">. </w:t>
      </w:r>
      <w:r w:rsidRPr="00B22020">
        <w:rPr>
          <w:lang w:val="uk-UA"/>
        </w:rPr>
        <w:t>ТЕХНОЛОГІЇ СТВОРЕННЯ ТА ПІДТРИМКИ ПОЛІТИЧНОГО ІМІДЖУ</w:t>
      </w:r>
      <w:bookmarkEnd w:id="9"/>
    </w:p>
    <w:p w:rsidR="002B0764" w:rsidRPr="00B22020" w:rsidRDefault="002B0764" w:rsidP="00BF1331">
      <w:pPr>
        <w:pStyle w:val="2"/>
        <w:widowControl w:val="0"/>
        <w:spacing w:before="0" w:after="30"/>
        <w:ind w:firstLine="709"/>
        <w:jc w:val="center"/>
        <w:rPr>
          <w:szCs w:val="28"/>
          <w:lang w:val="uk-UA"/>
        </w:rPr>
      </w:pPr>
      <w:bookmarkStart w:id="10" w:name="_Toc74051994"/>
      <w:r w:rsidRPr="00B22020">
        <w:rPr>
          <w:szCs w:val="28"/>
          <w:lang w:val="uk-UA"/>
        </w:rPr>
        <w:t>2.1. Основні стратегії та технології конструювання політичного імідж</w:t>
      </w:r>
      <w:r w:rsidR="00BF1331">
        <w:rPr>
          <w:szCs w:val="28"/>
          <w:lang w:val="uk-UA"/>
        </w:rPr>
        <w:t>у</w:t>
      </w:r>
      <w:bookmarkEnd w:id="10"/>
    </w:p>
    <w:p w:rsidR="002B0764" w:rsidRPr="00B22020" w:rsidRDefault="002B0764"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Для того щоб залучити голоси виборців, імідж політичного лідера потрібно певним чином «продати». А для цього необхідно спочатку сформувати образ, для чого вдаються до відповідних стратегій і тактик. Стратегічні завдання – розробка іміджу політика, пропозиція його цінності і позиції – потребують першочергового вирішення. На них спирається сам образ, який в подальшому буде працювати на себе. А тактичні програми, в свою чергу, покликані вирішувати завдання, які виникають у міру просування іміджу</w:t>
      </w:r>
      <w:r w:rsidR="001D7C33" w:rsidRPr="00B22020">
        <w:rPr>
          <w:rFonts w:ascii="Times New Roman" w:hAnsi="Times New Roman" w:cs="Times New Roman"/>
          <w:sz w:val="28"/>
          <w:szCs w:val="28"/>
          <w:lang w:val="uk-UA"/>
        </w:rPr>
        <w:t xml:space="preserve"> </w:t>
      </w:r>
      <w:r w:rsidR="001D7C33" w:rsidRPr="00B22020">
        <w:rPr>
          <w:rFonts w:ascii="Times New Roman" w:hAnsi="Times New Roman" w:cs="Times New Roman"/>
          <w:sz w:val="28"/>
          <w:szCs w:val="28"/>
        </w:rPr>
        <w:t>[</w:t>
      </w:r>
      <w:r w:rsidR="00F217F7">
        <w:rPr>
          <w:rFonts w:ascii="Times New Roman" w:hAnsi="Times New Roman" w:cs="Times New Roman"/>
          <w:sz w:val="28"/>
          <w:szCs w:val="28"/>
          <w:lang w:val="uk-UA"/>
        </w:rPr>
        <w:t>1</w:t>
      </w:r>
      <w:r w:rsidR="001D7C33" w:rsidRPr="00B22020">
        <w:rPr>
          <w:rFonts w:ascii="Times New Roman" w:hAnsi="Times New Roman" w:cs="Times New Roman"/>
          <w:sz w:val="28"/>
          <w:szCs w:val="28"/>
        </w:rPr>
        <w:t>]</w:t>
      </w:r>
      <w:r w:rsidRPr="00B22020">
        <w:rPr>
          <w:rFonts w:ascii="Times New Roman" w:hAnsi="Times New Roman" w:cs="Times New Roman"/>
          <w:sz w:val="28"/>
          <w:szCs w:val="28"/>
          <w:lang w:val="uk-UA"/>
        </w:rPr>
        <w:t>.</w:t>
      </w:r>
    </w:p>
    <w:p w:rsidR="002B0764" w:rsidRPr="00B22020" w:rsidRDefault="002B0764"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Щоб сформувати імідж політика, необхідно вибрати одну із стратегій, яка буде відповідати поставленій стратегічній меті і стратегічному завданню. Після розробки стратегії приступають до її виконання, в тому числі з використанням різних технологій. Ми будемо розглядати стратегії і технології формування іміджу політичного кандидата, акцентуючи уваги на кому</w:t>
      </w:r>
      <w:r w:rsidR="00E0291C">
        <w:rPr>
          <w:rFonts w:ascii="Times New Roman" w:hAnsi="Times New Roman" w:cs="Times New Roman"/>
          <w:sz w:val="28"/>
          <w:szCs w:val="28"/>
          <w:lang w:val="uk-UA"/>
        </w:rPr>
        <w:t>нікаційну частина і взаємодію із</w:t>
      </w:r>
      <w:r w:rsidRPr="00B22020">
        <w:rPr>
          <w:rFonts w:ascii="Times New Roman" w:hAnsi="Times New Roman" w:cs="Times New Roman"/>
          <w:sz w:val="28"/>
          <w:szCs w:val="28"/>
          <w:lang w:val="uk-UA"/>
        </w:rPr>
        <w:t xml:space="preserve">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w:t>
      </w:r>
    </w:p>
    <w:p w:rsidR="002B0764" w:rsidRPr="00B22020" w:rsidRDefault="002B0764"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Існує три маркетингові стратегії, які підходять для застосування в різних сферах діяльності. Розглянемо їх у контексті формування іміджу кандидата в депутати.</w:t>
      </w:r>
    </w:p>
    <w:p w:rsidR="00727435" w:rsidRPr="00B22020" w:rsidRDefault="00727435"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Перша стратегія – простий продаж – полягає в тому, що є певний продукт і потрібно представити всі його позитивні властивості, щоб залучити покупців. Отже, для політика необхідно зробити характеристики і якості, якими він вже володіє, як можна більш привабливими, акцентувати увагу на його перевагах, які дозволять залучити виборців</w:t>
      </w:r>
      <w:r w:rsidR="001D7C33" w:rsidRPr="00B22020">
        <w:rPr>
          <w:rFonts w:ascii="Times New Roman" w:hAnsi="Times New Roman" w:cs="Times New Roman"/>
          <w:sz w:val="28"/>
          <w:szCs w:val="28"/>
          <w:lang w:val="uk-UA"/>
        </w:rPr>
        <w:t xml:space="preserve"> </w:t>
      </w:r>
      <w:r w:rsidR="001D7C33" w:rsidRPr="00B22020">
        <w:rPr>
          <w:rFonts w:ascii="Times New Roman" w:hAnsi="Times New Roman" w:cs="Times New Roman"/>
          <w:sz w:val="28"/>
          <w:szCs w:val="28"/>
        </w:rPr>
        <w:t>[</w:t>
      </w:r>
      <w:r w:rsidR="00F217F7">
        <w:rPr>
          <w:rFonts w:ascii="Times New Roman" w:hAnsi="Times New Roman" w:cs="Times New Roman"/>
          <w:sz w:val="28"/>
          <w:szCs w:val="28"/>
          <w:lang w:val="uk-UA"/>
        </w:rPr>
        <w:t>1</w:t>
      </w:r>
      <w:r w:rsidR="001D7C33" w:rsidRPr="00B22020">
        <w:rPr>
          <w:rFonts w:ascii="Times New Roman" w:hAnsi="Times New Roman" w:cs="Times New Roman"/>
          <w:sz w:val="28"/>
          <w:szCs w:val="28"/>
        </w:rPr>
        <w:t>]</w:t>
      </w:r>
      <w:r w:rsidRPr="00B22020">
        <w:rPr>
          <w:rFonts w:ascii="Times New Roman" w:hAnsi="Times New Roman" w:cs="Times New Roman"/>
          <w:sz w:val="28"/>
          <w:szCs w:val="28"/>
          <w:lang w:val="uk-UA"/>
        </w:rPr>
        <w:t>.</w:t>
      </w:r>
    </w:p>
    <w:p w:rsidR="00727435" w:rsidRPr="00B22020" w:rsidRDefault="00727435"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Друга стратегія – удосконалення продукту – передбачає його поліпшення, додавання нових якостей, які зроблять його привабливим. При застосуванні цього підходу кандидата удосконалюються його характеристики </w:t>
      </w:r>
      <w:r w:rsidRPr="00B22020">
        <w:rPr>
          <w:rFonts w:ascii="Times New Roman" w:hAnsi="Times New Roman" w:cs="Times New Roman"/>
          <w:sz w:val="28"/>
          <w:szCs w:val="28"/>
          <w:lang w:val="uk-UA"/>
        </w:rPr>
        <w:lastRenderedPageBreak/>
        <w:t>– зовнішні, особистісні, тобто компоненти іміджу. Політика вчать виступати, говорити про найбільш популярні проблеми, які зачіпають суспільство, триматися на публіці, правильно одягатися і т.д.</w:t>
      </w:r>
    </w:p>
    <w:p w:rsidR="00727435" w:rsidRPr="00B22020" w:rsidRDefault="00727435"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Третій підхід – задоволення потреб ринку – має на увазі створення організацією або агентом образу (який є запитом суспільства), під якого шукають того, хто стане уособленням іміджу. Політичні організації досліджують запити аудиторії і виявляють ідеальний образ політичного кандидата, і потім знаходять під нього найбільш підходящого кандидата</w:t>
      </w:r>
      <w:r w:rsidR="001D7C33" w:rsidRPr="00B22020">
        <w:rPr>
          <w:rFonts w:ascii="Times New Roman" w:hAnsi="Times New Roman" w:cs="Times New Roman"/>
          <w:sz w:val="28"/>
          <w:szCs w:val="28"/>
          <w:lang w:val="uk-UA"/>
        </w:rPr>
        <w:t xml:space="preserve"> [</w:t>
      </w:r>
      <w:r w:rsidR="00C64B0C">
        <w:rPr>
          <w:rFonts w:ascii="Times New Roman" w:hAnsi="Times New Roman" w:cs="Times New Roman"/>
          <w:sz w:val="28"/>
          <w:szCs w:val="28"/>
          <w:lang w:val="uk-UA"/>
        </w:rPr>
        <w:t>3</w:t>
      </w:r>
      <w:r w:rsidR="009C0E3D">
        <w:rPr>
          <w:rFonts w:ascii="Times New Roman" w:hAnsi="Times New Roman" w:cs="Times New Roman"/>
          <w:sz w:val="28"/>
          <w:szCs w:val="28"/>
          <w:lang w:val="uk-UA"/>
        </w:rPr>
        <w:t>5</w:t>
      </w:r>
      <w:r w:rsidR="001D7C33" w:rsidRPr="00B22020">
        <w:rPr>
          <w:rFonts w:ascii="Times New Roman" w:hAnsi="Times New Roman" w:cs="Times New Roman"/>
          <w:sz w:val="28"/>
          <w:szCs w:val="28"/>
          <w:lang w:val="uk-UA"/>
        </w:rPr>
        <w:t>]</w:t>
      </w:r>
      <w:r w:rsidRPr="00B22020">
        <w:rPr>
          <w:rFonts w:ascii="Times New Roman" w:hAnsi="Times New Roman" w:cs="Times New Roman"/>
          <w:sz w:val="28"/>
          <w:szCs w:val="28"/>
          <w:lang w:val="uk-UA"/>
        </w:rPr>
        <w:t>.</w:t>
      </w:r>
    </w:p>
    <w:p w:rsidR="001D7C33" w:rsidRPr="00B22020" w:rsidRDefault="001D7C33"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У сучасному світі політичні партії найчастіше переходять від стратегії прямого продажу до задоволення потреб ринку, тому що це стає більш вигідним для них. Вони використовують методи соціологічних досліджень, щоб виявити очікування виборців та відповідати їм. Стратегія допомагає досягти мети, тому її вибирають після визначення напрямку діяльності. Це той спосіб, який допомагає кандидату домогтися переваги на політичній арені. Правильний вибір стратегії допомагає придбати довготривалий успіх, який не залежить від зовнішніх обставин </w:t>
      </w:r>
      <w:r w:rsidRPr="00B22020">
        <w:rPr>
          <w:rFonts w:ascii="Times New Roman" w:hAnsi="Times New Roman" w:cs="Times New Roman"/>
          <w:sz w:val="28"/>
          <w:szCs w:val="28"/>
        </w:rPr>
        <w:t>[</w:t>
      </w:r>
      <w:r w:rsidR="009C0E3D">
        <w:rPr>
          <w:rFonts w:ascii="Times New Roman" w:hAnsi="Times New Roman" w:cs="Times New Roman"/>
          <w:sz w:val="28"/>
          <w:szCs w:val="28"/>
          <w:lang w:val="uk-UA"/>
        </w:rPr>
        <w:t>10</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w:t>
      </w:r>
    </w:p>
    <w:p w:rsidR="001D7C33" w:rsidRPr="00B22020" w:rsidRDefault="001D7C33"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Після вибору стратегії формування іміджу, потрібно її детально розробити. Без цього навіть при виборі найгеніальнішої стратегії, вона буде приречена на провал. Тому, розробка стратегії політика – це важливий етап формування його як бренду. Розглянемо кроки, необхідні для цього.</w:t>
      </w:r>
    </w:p>
    <w:p w:rsidR="001D7C33" w:rsidRPr="00B22020" w:rsidRDefault="001D7C33"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Розробка включає в себе, по-перше, позиціонування – це аналіз конкурентних товарів і створення такої ідеї, яка б переважно відрізнялася від них. Стосовно до позиціонування політичного кандидата – це аналіз кандидатів, їх образів і створення іміджу який позитивно відрізняється від опонентів </w:t>
      </w:r>
      <w:r w:rsidRPr="00B22020">
        <w:rPr>
          <w:rFonts w:ascii="Times New Roman" w:hAnsi="Times New Roman" w:cs="Times New Roman"/>
          <w:sz w:val="28"/>
          <w:szCs w:val="28"/>
        </w:rPr>
        <w:t>[</w:t>
      </w:r>
      <w:r w:rsidR="00C073A9">
        <w:rPr>
          <w:rFonts w:ascii="Times New Roman" w:hAnsi="Times New Roman" w:cs="Times New Roman"/>
          <w:sz w:val="28"/>
          <w:szCs w:val="28"/>
          <w:lang w:val="uk-UA"/>
        </w:rPr>
        <w:t>3</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 xml:space="preserve">. Перед створенням образу кандидата також необхідно досліджувати запити цільової аудиторії – виявити, наявність яких якостей і здібностей очікують виборці, за кого вони готові голосувати. Також необхідно сегментувати ринок, тобто розділити виборців по соціальним групам та дослідити їх ставлення до створюваного іміджу. Вибір конкретної аудиторії, на яку спрямована стратегія, залежить від можливості впливу її на </w:t>
      </w:r>
      <w:r w:rsidRPr="00B22020">
        <w:rPr>
          <w:rFonts w:ascii="Times New Roman" w:hAnsi="Times New Roman" w:cs="Times New Roman"/>
          <w:sz w:val="28"/>
          <w:szCs w:val="28"/>
          <w:lang w:val="uk-UA"/>
        </w:rPr>
        <w:lastRenderedPageBreak/>
        <w:t xml:space="preserve">самого кандидата. Дослідження громадської думки зазвичай проводяться у формі опитувань або фокус-груп. Крім думки щодо іміджу кандидата (поточного або можливого – при його плануванні) також вивчається ставлення аудиторії до можливих суперників </w:t>
      </w:r>
      <w:r w:rsidR="00E5629C" w:rsidRPr="00B22020">
        <w:rPr>
          <w:rFonts w:ascii="Times New Roman" w:hAnsi="Times New Roman" w:cs="Times New Roman"/>
          <w:sz w:val="28"/>
          <w:szCs w:val="28"/>
          <w:lang w:val="uk-UA"/>
        </w:rPr>
        <w:t>[</w:t>
      </w:r>
      <w:r w:rsidR="009C0E3D">
        <w:rPr>
          <w:rFonts w:ascii="Times New Roman" w:hAnsi="Times New Roman" w:cs="Times New Roman"/>
          <w:sz w:val="28"/>
          <w:szCs w:val="28"/>
          <w:lang w:val="uk-UA"/>
        </w:rPr>
        <w:t>11</w:t>
      </w:r>
      <w:r w:rsidRPr="00B22020">
        <w:rPr>
          <w:rFonts w:ascii="Times New Roman" w:hAnsi="Times New Roman" w:cs="Times New Roman"/>
          <w:sz w:val="28"/>
          <w:szCs w:val="28"/>
          <w:lang w:val="uk-UA"/>
        </w:rPr>
        <w:t>]. Дослідження суперників дозволяє в подальшому вибудувати успішний образ політичного лідера.</w:t>
      </w:r>
    </w:p>
    <w:p w:rsidR="00E5629C" w:rsidRPr="00B22020" w:rsidRDefault="00E5629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Друга частина – розробка стратегії – являє собою вибір групи виборців (однієї, декількох, або всього населення), на які буде розраховано вплив іміджу політика і характер впливу на електорат. Також на цьому етапі детально розробляють імідж кандидата, аргументи на його користь і докази переваг, які отримають виборці. Розробка відбувається за допомогою взаємодії з політтехнологами і іміджмейкерами. Тут важливо правильно вибрати аудиторію впливу, оскільки опрацьовуючи стратегію, необхідно знати очікування виборців [</w:t>
      </w:r>
      <w:r w:rsidR="009C0E3D">
        <w:rPr>
          <w:rFonts w:ascii="Times New Roman" w:hAnsi="Times New Roman" w:cs="Times New Roman"/>
          <w:sz w:val="28"/>
          <w:szCs w:val="28"/>
          <w:lang w:val="uk-UA"/>
        </w:rPr>
        <w:t>63</w:t>
      </w:r>
      <w:r w:rsidRPr="00B22020">
        <w:rPr>
          <w:rFonts w:ascii="Times New Roman" w:hAnsi="Times New Roman" w:cs="Times New Roman"/>
          <w:sz w:val="28"/>
          <w:szCs w:val="28"/>
          <w:lang w:val="uk-UA"/>
        </w:rPr>
        <w:t xml:space="preserve">]. Потрібно зрозуміти, яким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довіряють виборці, і від кого вони готові сприймати інформацію. Розгляд позиціонування кандидата в мережі, важливо врахувати, що у інтернет-аудиторії свої особливості сприйняття політичних новин і попит на інтернет-видання у груп населення різний </w:t>
      </w:r>
      <w:r w:rsidRPr="00B22020">
        <w:rPr>
          <w:rFonts w:ascii="Times New Roman" w:hAnsi="Times New Roman" w:cs="Times New Roman"/>
          <w:sz w:val="28"/>
          <w:szCs w:val="28"/>
        </w:rPr>
        <w:t>[</w:t>
      </w:r>
      <w:r w:rsidR="00C073A9">
        <w:rPr>
          <w:rFonts w:ascii="Times New Roman" w:hAnsi="Times New Roman" w:cs="Times New Roman"/>
          <w:sz w:val="28"/>
          <w:szCs w:val="28"/>
          <w:lang w:val="uk-UA"/>
        </w:rPr>
        <w:t>3</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w:t>
      </w:r>
    </w:p>
    <w:p w:rsidR="00E5629C" w:rsidRPr="00B22020" w:rsidRDefault="00E5629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Третя частина – юридичний захист складових іміджу. Чи не занадто актуальна для контексту позиціонування політика, так як запозичувати чужий образ при формуванні персонального бренду не вигідно.</w:t>
      </w:r>
    </w:p>
    <w:p w:rsidR="00E5629C" w:rsidRPr="00B22020" w:rsidRDefault="00E5629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Четвертий крок – це розробка програми комунікацій, яка включає в себе створення основної ідеї комунікації, аргументів, які її підтверджують, а також варіантів її реалізації. Комунікація політичного лідера – це необхідна частина стратегії його формування, тому що ефективно розроблена комунікаційна програма допомагає кандидату звернути на себе увагу, залучити аудиторію, незважаючи на протилежні зусилля конкурентів</w:t>
      </w:r>
      <w:r w:rsidRPr="00B22020">
        <w:rPr>
          <w:rFonts w:ascii="Times New Roman" w:hAnsi="Times New Roman" w:cs="Times New Roman"/>
          <w:sz w:val="28"/>
          <w:szCs w:val="28"/>
        </w:rPr>
        <w:t xml:space="preserve"> [</w:t>
      </w:r>
      <w:r w:rsidR="00C073A9">
        <w:rPr>
          <w:rFonts w:ascii="Times New Roman" w:hAnsi="Times New Roman" w:cs="Times New Roman"/>
          <w:sz w:val="28"/>
          <w:szCs w:val="28"/>
          <w:lang w:val="uk-UA"/>
        </w:rPr>
        <w:t>1</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 xml:space="preserve">. А для більшої ефективності вона повинна відповідати програмі обраної стратегії. Мета програми комунікацій – довести розроблений образ політичного лідера до свідомості виборців. Розробка включає в себе основну ідею комунікацій і аргументи на її користь – те, що політичний лідер буде </w:t>
      </w:r>
      <w:r w:rsidRPr="00B22020">
        <w:rPr>
          <w:rFonts w:ascii="Times New Roman" w:hAnsi="Times New Roman" w:cs="Times New Roman"/>
          <w:sz w:val="28"/>
          <w:szCs w:val="28"/>
          <w:lang w:val="uk-UA"/>
        </w:rPr>
        <w:lastRenderedPageBreak/>
        <w:t>прагнути донести до аудиторії. Відповідно до ідеї розробляється програма маркетингових комунікацій. Важливо визначити її час, цикл і послідовність, щоб вплив на аудиторію був найбільш результативним</w:t>
      </w:r>
      <w:r w:rsidR="007D5FAC" w:rsidRPr="00B22020">
        <w:rPr>
          <w:rFonts w:ascii="Times New Roman" w:hAnsi="Times New Roman" w:cs="Times New Roman"/>
          <w:sz w:val="28"/>
          <w:szCs w:val="28"/>
          <w:lang w:val="uk-UA"/>
        </w:rPr>
        <w:t xml:space="preserve"> [</w:t>
      </w:r>
      <w:r w:rsidR="00C64B0C">
        <w:rPr>
          <w:rFonts w:ascii="Times New Roman" w:hAnsi="Times New Roman" w:cs="Times New Roman"/>
          <w:sz w:val="28"/>
          <w:szCs w:val="28"/>
          <w:lang w:val="uk-UA"/>
        </w:rPr>
        <w:t>4</w:t>
      </w:r>
      <w:r w:rsidR="009C0E3D">
        <w:rPr>
          <w:rFonts w:ascii="Times New Roman" w:hAnsi="Times New Roman" w:cs="Times New Roman"/>
          <w:sz w:val="28"/>
          <w:szCs w:val="28"/>
          <w:lang w:val="uk-UA"/>
        </w:rPr>
        <w:t>8</w:t>
      </w:r>
      <w:r w:rsidR="007D5FAC" w:rsidRPr="00B22020">
        <w:rPr>
          <w:rFonts w:ascii="Times New Roman" w:hAnsi="Times New Roman" w:cs="Times New Roman"/>
          <w:sz w:val="28"/>
          <w:szCs w:val="28"/>
          <w:lang w:val="uk-UA"/>
        </w:rPr>
        <w:t>].</w:t>
      </w:r>
    </w:p>
    <w:p w:rsidR="007D5FAC" w:rsidRPr="00B22020" w:rsidRDefault="007D5FA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Остання частина стратегії – попереднє тестування компонентів іміджу, тобто дослідження ставлення електорату до компонентів іміджу політичного лідера. На цьому етапі залучають експертів і досліджують ключові моменти.</w:t>
      </w:r>
    </w:p>
    <w:p w:rsidR="007D5FAC" w:rsidRPr="00B22020" w:rsidRDefault="007D5FA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В ході реалізації стратегії необхідно проводити моніторинг позиціонування іміджу, щоб дізнатися, як аудиторія сприймає образ політичного лідера, а також як впливають заходи щодо позиціонування на це сприйняття [</w:t>
      </w:r>
      <w:r w:rsidR="00C073A9">
        <w:rPr>
          <w:rFonts w:ascii="Times New Roman" w:hAnsi="Times New Roman" w:cs="Times New Roman"/>
          <w:sz w:val="28"/>
          <w:szCs w:val="28"/>
          <w:lang w:val="uk-UA"/>
        </w:rPr>
        <w:t>1</w:t>
      </w:r>
      <w:r w:rsidRPr="00B22020">
        <w:rPr>
          <w:rFonts w:ascii="Times New Roman" w:hAnsi="Times New Roman" w:cs="Times New Roman"/>
          <w:sz w:val="28"/>
          <w:szCs w:val="28"/>
          <w:lang w:val="uk-UA"/>
        </w:rPr>
        <w:t>].</w:t>
      </w:r>
    </w:p>
    <w:p w:rsidR="007D5FAC" w:rsidRPr="00B22020" w:rsidRDefault="007D5FA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При формуванні іміджу політика на першому місці стоїть взаємодія зі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але й крім цього є чимало важливих прийомів – організація публічних виступів або участь в них, створення особистого сайту, ведення блогів, сторінок в різних соціальних мережах і т.д. Але ми зупинимося на просуванні в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для ефективного впливу якого існують правила:</w:t>
      </w:r>
    </w:p>
    <w:p w:rsidR="007D5FAC" w:rsidRPr="00B22020" w:rsidRDefault="007D5FA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вибір найбільш ефективних каналів для комунікації, складання плану взаємодії із засобами масової інформації;</w:t>
      </w:r>
    </w:p>
    <w:p w:rsidR="007D5FAC" w:rsidRPr="00B22020" w:rsidRDefault="007D5FA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створення інформаційних приводів;</w:t>
      </w:r>
    </w:p>
    <w:p w:rsidR="007D5FAC" w:rsidRPr="00B22020" w:rsidRDefault="007D5FA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 складання різних матеріалів для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у вигляді прес-релізів, інтерв’ю, коментарів, листів до редакції і т.д.</w:t>
      </w:r>
    </w:p>
    <w:p w:rsidR="007D5FAC" w:rsidRPr="00B22020" w:rsidRDefault="007D5FA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створення основної концепції, послання для просування образу кандидата;</w:t>
      </w:r>
    </w:p>
    <w:p w:rsidR="007D5FAC" w:rsidRPr="00B22020" w:rsidRDefault="007D5FA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моніторинг роботи PR-служби, відстеження ефективності дій [</w:t>
      </w:r>
      <w:r w:rsidR="009C0E3D">
        <w:rPr>
          <w:rFonts w:ascii="Times New Roman" w:hAnsi="Times New Roman" w:cs="Times New Roman"/>
          <w:sz w:val="28"/>
          <w:szCs w:val="28"/>
          <w:lang w:val="uk-UA"/>
        </w:rPr>
        <w:t>20</w:t>
      </w:r>
      <w:r w:rsidRPr="00B22020">
        <w:rPr>
          <w:rFonts w:ascii="Times New Roman" w:hAnsi="Times New Roman" w:cs="Times New Roman"/>
          <w:sz w:val="28"/>
          <w:szCs w:val="28"/>
          <w:lang w:val="uk-UA"/>
        </w:rPr>
        <w:t>].</w:t>
      </w:r>
    </w:p>
    <w:p w:rsidR="00BA7D79" w:rsidRPr="00B22020" w:rsidRDefault="00BA7D79"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Знаючи найважливіші технології для створення політичного іміджу, досить легко орієнтуватися в політичних ситуаціях.</w:t>
      </w:r>
    </w:p>
    <w:p w:rsidR="00BA7D79" w:rsidRPr="00B22020" w:rsidRDefault="00BA7D79"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Важливим є виділення основних функцій іміджу, оскільки саме вони є основою технологічного аспекту для побудови іміджу. Хоча імідж можна вважати багатофункціональним, та існує трійка основних функцій, які виділяють дослідники цієї галузі: протиставлення, ідеалізація та </w:t>
      </w:r>
      <w:r w:rsidRPr="00B22020">
        <w:rPr>
          <w:rFonts w:ascii="Times New Roman" w:hAnsi="Times New Roman" w:cs="Times New Roman"/>
          <w:sz w:val="28"/>
          <w:szCs w:val="28"/>
          <w:lang w:val="uk-UA"/>
        </w:rPr>
        <w:lastRenderedPageBreak/>
        <w:t>ідентифікація.</w:t>
      </w:r>
    </w:p>
    <w:p w:rsidR="00BA7D79" w:rsidRPr="00B22020" w:rsidRDefault="00BA7D79"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Суть </w:t>
      </w:r>
      <w:r w:rsidR="0094255C" w:rsidRPr="00B22020">
        <w:rPr>
          <w:rFonts w:ascii="Times New Roman" w:hAnsi="Times New Roman" w:cs="Times New Roman"/>
          <w:sz w:val="28"/>
          <w:szCs w:val="28"/>
          <w:lang w:val="uk-UA"/>
        </w:rPr>
        <w:t>функції ідентифікації</w:t>
      </w:r>
      <w:r w:rsidRPr="00B22020">
        <w:rPr>
          <w:rFonts w:ascii="Times New Roman" w:hAnsi="Times New Roman" w:cs="Times New Roman"/>
          <w:sz w:val="28"/>
          <w:szCs w:val="28"/>
          <w:lang w:val="uk-UA"/>
        </w:rPr>
        <w:t xml:space="preserve"> заключається</w:t>
      </w:r>
      <w:r w:rsidR="0094255C" w:rsidRPr="00B22020">
        <w:rPr>
          <w:rFonts w:ascii="Times New Roman" w:hAnsi="Times New Roman" w:cs="Times New Roman"/>
          <w:sz w:val="28"/>
          <w:szCs w:val="28"/>
          <w:lang w:val="uk-UA"/>
        </w:rPr>
        <w:t xml:space="preserve"> в тому</w:t>
      </w:r>
      <w:r w:rsidRPr="00B22020">
        <w:rPr>
          <w:rFonts w:ascii="Times New Roman" w:hAnsi="Times New Roman" w:cs="Times New Roman"/>
          <w:sz w:val="28"/>
          <w:szCs w:val="28"/>
          <w:lang w:val="uk-UA"/>
        </w:rPr>
        <w:t xml:space="preserve">, </w:t>
      </w:r>
      <w:r w:rsidR="0094255C" w:rsidRPr="00B22020">
        <w:rPr>
          <w:rFonts w:ascii="Times New Roman" w:hAnsi="Times New Roman" w:cs="Times New Roman"/>
          <w:sz w:val="28"/>
          <w:szCs w:val="28"/>
          <w:lang w:val="uk-UA"/>
        </w:rPr>
        <w:t>що імідж формує</w:t>
      </w:r>
      <w:r w:rsidRPr="00B22020">
        <w:rPr>
          <w:rFonts w:ascii="Times New Roman" w:hAnsi="Times New Roman" w:cs="Times New Roman"/>
          <w:sz w:val="28"/>
          <w:szCs w:val="28"/>
          <w:lang w:val="uk-UA"/>
        </w:rPr>
        <w:t xml:space="preserve"> конкретний </w:t>
      </w:r>
      <w:r w:rsidR="0094255C" w:rsidRPr="00B22020">
        <w:rPr>
          <w:rFonts w:ascii="Times New Roman" w:hAnsi="Times New Roman" w:cs="Times New Roman"/>
          <w:sz w:val="28"/>
          <w:szCs w:val="28"/>
          <w:lang w:val="uk-UA"/>
        </w:rPr>
        <w:t>шлях ідентифікації об</w:t>
      </w:r>
      <w:r w:rsidR="0094255C" w:rsidRPr="00B22020">
        <w:rPr>
          <w:rFonts w:ascii="Times New Roman" w:hAnsi="Times New Roman" w:cs="Times New Roman"/>
          <w:sz w:val="28"/>
          <w:szCs w:val="28"/>
        </w:rPr>
        <w:t>’</w:t>
      </w:r>
      <w:r w:rsidR="0094255C" w:rsidRPr="00B22020">
        <w:rPr>
          <w:rFonts w:ascii="Times New Roman" w:hAnsi="Times New Roman" w:cs="Times New Roman"/>
          <w:sz w:val="28"/>
          <w:szCs w:val="28"/>
          <w:lang w:val="uk-UA"/>
        </w:rPr>
        <w:t>єкта</w:t>
      </w:r>
      <w:r w:rsidRPr="00B22020">
        <w:rPr>
          <w:rFonts w:ascii="Times New Roman" w:hAnsi="Times New Roman" w:cs="Times New Roman"/>
          <w:sz w:val="28"/>
          <w:szCs w:val="28"/>
          <w:lang w:val="uk-UA"/>
        </w:rPr>
        <w:t xml:space="preserve">, </w:t>
      </w:r>
      <w:r w:rsidR="0094255C" w:rsidRPr="00B22020">
        <w:rPr>
          <w:rFonts w:ascii="Times New Roman" w:hAnsi="Times New Roman" w:cs="Times New Roman"/>
          <w:sz w:val="28"/>
          <w:szCs w:val="28"/>
          <w:lang w:val="uk-UA"/>
        </w:rPr>
        <w:t>в результаті якого</w:t>
      </w:r>
      <w:r w:rsidRPr="00B22020">
        <w:rPr>
          <w:rFonts w:ascii="Times New Roman" w:hAnsi="Times New Roman" w:cs="Times New Roman"/>
          <w:sz w:val="28"/>
          <w:szCs w:val="28"/>
          <w:lang w:val="uk-UA"/>
        </w:rPr>
        <w:t xml:space="preserve"> він </w:t>
      </w:r>
      <w:r w:rsidR="0094255C" w:rsidRPr="00B22020">
        <w:rPr>
          <w:rFonts w:ascii="Times New Roman" w:hAnsi="Times New Roman" w:cs="Times New Roman"/>
          <w:sz w:val="28"/>
          <w:szCs w:val="28"/>
          <w:lang w:val="uk-UA"/>
        </w:rPr>
        <w:t>стає популярним</w:t>
      </w:r>
      <w:r w:rsidRPr="00B22020">
        <w:rPr>
          <w:rFonts w:ascii="Times New Roman" w:hAnsi="Times New Roman" w:cs="Times New Roman"/>
          <w:sz w:val="28"/>
          <w:szCs w:val="28"/>
          <w:lang w:val="uk-UA"/>
        </w:rPr>
        <w:t xml:space="preserve"> та не представляє небезпеки.  За функцією </w:t>
      </w:r>
      <w:r w:rsidR="0094255C" w:rsidRPr="00B22020">
        <w:rPr>
          <w:rFonts w:ascii="Times New Roman" w:hAnsi="Times New Roman" w:cs="Times New Roman"/>
          <w:sz w:val="28"/>
          <w:szCs w:val="28"/>
          <w:lang w:val="uk-UA"/>
        </w:rPr>
        <w:t>ідеалізації імідж старається</w:t>
      </w:r>
      <w:r w:rsidRPr="00B22020">
        <w:rPr>
          <w:rFonts w:ascii="Times New Roman" w:hAnsi="Times New Roman" w:cs="Times New Roman"/>
          <w:sz w:val="28"/>
          <w:szCs w:val="28"/>
          <w:lang w:val="uk-UA"/>
        </w:rPr>
        <w:t xml:space="preserve"> видавати </w:t>
      </w:r>
      <w:r w:rsidR="0094255C" w:rsidRPr="00B22020">
        <w:rPr>
          <w:rFonts w:ascii="Times New Roman" w:hAnsi="Times New Roman" w:cs="Times New Roman"/>
          <w:sz w:val="28"/>
          <w:szCs w:val="28"/>
          <w:lang w:val="uk-UA"/>
        </w:rPr>
        <w:t>бажане за дійсне</w:t>
      </w:r>
      <w:r w:rsidRPr="00B22020">
        <w:rPr>
          <w:rFonts w:ascii="Times New Roman" w:hAnsi="Times New Roman" w:cs="Times New Roman"/>
          <w:sz w:val="28"/>
          <w:szCs w:val="28"/>
          <w:lang w:val="uk-UA"/>
        </w:rPr>
        <w:t xml:space="preserve">. Так як </w:t>
      </w:r>
      <w:r w:rsidR="0094255C" w:rsidRPr="00B22020">
        <w:rPr>
          <w:rFonts w:ascii="Times New Roman" w:hAnsi="Times New Roman" w:cs="Times New Roman"/>
          <w:sz w:val="28"/>
          <w:szCs w:val="28"/>
          <w:lang w:val="uk-UA"/>
        </w:rPr>
        <w:t>імідж формується системо</w:t>
      </w:r>
      <w:r w:rsidRPr="00B22020">
        <w:rPr>
          <w:rFonts w:ascii="Times New Roman" w:hAnsi="Times New Roman" w:cs="Times New Roman"/>
          <w:sz w:val="28"/>
          <w:szCs w:val="28"/>
          <w:lang w:val="uk-UA"/>
        </w:rPr>
        <w:t xml:space="preserve">, </w:t>
      </w:r>
      <w:r w:rsidR="0094255C" w:rsidRPr="00B22020">
        <w:rPr>
          <w:rFonts w:ascii="Times New Roman" w:hAnsi="Times New Roman" w:cs="Times New Roman"/>
          <w:sz w:val="28"/>
          <w:szCs w:val="28"/>
          <w:lang w:val="uk-UA"/>
        </w:rPr>
        <w:t>виходячи</w:t>
      </w:r>
      <w:r w:rsidRPr="00B22020">
        <w:rPr>
          <w:rFonts w:ascii="Times New Roman" w:hAnsi="Times New Roman" w:cs="Times New Roman"/>
          <w:sz w:val="28"/>
          <w:szCs w:val="28"/>
          <w:lang w:val="uk-UA"/>
        </w:rPr>
        <w:t xml:space="preserve"> з уже </w:t>
      </w:r>
      <w:r w:rsidR="0094255C" w:rsidRPr="00B22020">
        <w:rPr>
          <w:rFonts w:ascii="Times New Roman" w:hAnsi="Times New Roman" w:cs="Times New Roman"/>
          <w:sz w:val="28"/>
          <w:szCs w:val="28"/>
          <w:lang w:val="uk-UA"/>
        </w:rPr>
        <w:t>сформованих іміджів</w:t>
      </w:r>
      <w:r w:rsidRPr="00B22020">
        <w:rPr>
          <w:rFonts w:ascii="Times New Roman" w:hAnsi="Times New Roman" w:cs="Times New Roman"/>
          <w:sz w:val="28"/>
          <w:szCs w:val="28"/>
          <w:lang w:val="uk-UA"/>
        </w:rPr>
        <w:t xml:space="preserve">, то в обох </w:t>
      </w:r>
      <w:r w:rsidR="0094255C" w:rsidRPr="00B22020">
        <w:rPr>
          <w:rFonts w:ascii="Times New Roman" w:hAnsi="Times New Roman" w:cs="Times New Roman"/>
          <w:sz w:val="28"/>
          <w:szCs w:val="28"/>
          <w:lang w:val="uk-UA"/>
        </w:rPr>
        <w:t>ситуаціях він включає функцію протиставлення</w:t>
      </w:r>
      <w:r w:rsidRPr="00B22020">
        <w:rPr>
          <w:rFonts w:ascii="Times New Roman" w:hAnsi="Times New Roman" w:cs="Times New Roman"/>
          <w:sz w:val="28"/>
          <w:szCs w:val="28"/>
          <w:lang w:val="uk-UA"/>
        </w:rPr>
        <w:t xml:space="preserve">. Позитивне проявляється лише </w:t>
      </w:r>
      <w:r w:rsidR="005F53C6" w:rsidRPr="00B22020">
        <w:rPr>
          <w:rFonts w:ascii="Times New Roman" w:hAnsi="Times New Roman" w:cs="Times New Roman"/>
          <w:sz w:val="28"/>
          <w:szCs w:val="28"/>
          <w:lang w:val="uk-UA"/>
        </w:rPr>
        <w:t>на фоні негативних</w:t>
      </w:r>
      <w:r w:rsidRPr="00B22020">
        <w:rPr>
          <w:rFonts w:ascii="Times New Roman" w:hAnsi="Times New Roman" w:cs="Times New Roman"/>
          <w:sz w:val="28"/>
          <w:szCs w:val="28"/>
          <w:lang w:val="uk-UA"/>
        </w:rPr>
        <w:t xml:space="preserve"> якостей </w:t>
      </w:r>
      <w:r w:rsidRPr="00B22020">
        <w:rPr>
          <w:rFonts w:ascii="Times New Roman" w:hAnsi="Times New Roman" w:cs="Times New Roman"/>
          <w:sz w:val="28"/>
          <w:szCs w:val="28"/>
        </w:rPr>
        <w:t>[</w:t>
      </w:r>
      <w:r w:rsidR="00C64B0C">
        <w:rPr>
          <w:rFonts w:ascii="Times New Roman" w:hAnsi="Times New Roman" w:cs="Times New Roman"/>
          <w:sz w:val="28"/>
          <w:szCs w:val="28"/>
          <w:lang w:val="uk-UA"/>
        </w:rPr>
        <w:t>5</w:t>
      </w:r>
      <w:r w:rsidR="009C0E3D">
        <w:rPr>
          <w:rFonts w:ascii="Times New Roman" w:hAnsi="Times New Roman" w:cs="Times New Roman"/>
          <w:sz w:val="28"/>
          <w:szCs w:val="28"/>
          <w:lang w:val="uk-UA"/>
        </w:rPr>
        <w:t>5</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w:t>
      </w:r>
    </w:p>
    <w:p w:rsidR="005F53C6" w:rsidRPr="00B22020" w:rsidRDefault="005F53C6" w:rsidP="00A94B1B">
      <w:pPr>
        <w:widowControl w:val="0"/>
        <w:spacing w:after="30" w:line="360" w:lineRule="auto"/>
        <w:ind w:firstLine="709"/>
        <w:jc w:val="both"/>
        <w:rPr>
          <w:rFonts w:ascii="Times New Roman" w:hAnsi="Times New Roman" w:cs="Times New Roman"/>
          <w:color w:val="000000" w:themeColor="text1"/>
          <w:sz w:val="28"/>
          <w:szCs w:val="28"/>
          <w:lang w:val="uk-UA"/>
        </w:rPr>
      </w:pPr>
      <w:r w:rsidRPr="00B22020">
        <w:rPr>
          <w:rFonts w:ascii="Times New Roman" w:hAnsi="Times New Roman" w:cs="Times New Roman"/>
          <w:color w:val="000000" w:themeColor="text1"/>
          <w:sz w:val="28"/>
          <w:szCs w:val="28"/>
          <w:lang w:val="uk-UA"/>
        </w:rPr>
        <w:t>Під час створення політичного іміджу застосовують багато різних прийомі, технік і способів. Переглянемо їх більш детально:</w:t>
      </w:r>
    </w:p>
    <w:p w:rsidR="005F53C6" w:rsidRPr="00B22020" w:rsidRDefault="005F53C6" w:rsidP="00A94B1B">
      <w:pPr>
        <w:widowControl w:val="0"/>
        <w:spacing w:after="30" w:line="360" w:lineRule="auto"/>
        <w:ind w:firstLine="709"/>
        <w:jc w:val="both"/>
        <w:rPr>
          <w:rFonts w:ascii="Times New Roman" w:hAnsi="Times New Roman" w:cs="Times New Roman"/>
          <w:color w:val="000000" w:themeColor="text1"/>
          <w:sz w:val="28"/>
          <w:szCs w:val="28"/>
          <w:lang w:val="uk-UA"/>
        </w:rPr>
      </w:pPr>
      <w:r w:rsidRPr="00B22020">
        <w:rPr>
          <w:rFonts w:ascii="Times New Roman" w:hAnsi="Times New Roman" w:cs="Times New Roman"/>
          <w:sz w:val="28"/>
          <w:szCs w:val="28"/>
          <w:lang w:val="uk-UA"/>
        </w:rPr>
        <w:t xml:space="preserve">– </w:t>
      </w:r>
      <w:r w:rsidRPr="00B22020">
        <w:rPr>
          <w:rFonts w:ascii="Times New Roman" w:hAnsi="Times New Roman" w:cs="Times New Roman"/>
          <w:color w:val="000000" w:themeColor="text1"/>
          <w:sz w:val="28"/>
          <w:szCs w:val="28"/>
          <w:lang w:val="uk-UA"/>
        </w:rPr>
        <w:t xml:space="preserve">декларація причетності (При декларації причетності на першому плані виступає вплив партії, другорядне значення займають особистісні характеристики. Ефективно також використовувати імідж впливового або популярного кандидата. Для політики </w:t>
      </w:r>
      <w:r w:rsidR="00C02E61" w:rsidRPr="00B22020">
        <w:rPr>
          <w:rFonts w:ascii="Times New Roman" w:hAnsi="Times New Roman" w:cs="Times New Roman"/>
          <w:color w:val="000000" w:themeColor="text1"/>
          <w:sz w:val="28"/>
          <w:szCs w:val="28"/>
          <w:lang w:val="uk-UA"/>
        </w:rPr>
        <w:t>застосовують плакати, листівки</w:t>
      </w:r>
      <w:r w:rsidRPr="00B22020">
        <w:rPr>
          <w:rFonts w:ascii="Times New Roman" w:hAnsi="Times New Roman" w:cs="Times New Roman"/>
          <w:color w:val="000000" w:themeColor="text1"/>
          <w:sz w:val="28"/>
          <w:szCs w:val="28"/>
          <w:lang w:val="uk-UA"/>
        </w:rPr>
        <w:t xml:space="preserve"> та відеоматеріали з інформацією </w:t>
      </w:r>
      <w:r w:rsidR="00C02E61" w:rsidRPr="00B22020">
        <w:rPr>
          <w:rFonts w:ascii="Times New Roman" w:hAnsi="Times New Roman" w:cs="Times New Roman"/>
          <w:color w:val="000000" w:themeColor="text1"/>
          <w:sz w:val="28"/>
          <w:szCs w:val="28"/>
          <w:lang w:val="uk-UA"/>
        </w:rPr>
        <w:t>про підтримку кандидата</w:t>
      </w:r>
      <w:r w:rsidRPr="00B22020">
        <w:rPr>
          <w:rFonts w:ascii="Times New Roman" w:hAnsi="Times New Roman" w:cs="Times New Roman"/>
          <w:color w:val="000000" w:themeColor="text1"/>
          <w:sz w:val="28"/>
          <w:szCs w:val="28"/>
          <w:lang w:val="uk-UA"/>
        </w:rPr>
        <w:t xml:space="preserve"> впливовою особою);</w:t>
      </w:r>
    </w:p>
    <w:p w:rsidR="00C02E61" w:rsidRPr="00B22020" w:rsidRDefault="00C02E61"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 </w:t>
      </w:r>
      <w:r w:rsidR="00D56854" w:rsidRPr="00B22020">
        <w:rPr>
          <w:rFonts w:ascii="Times New Roman" w:hAnsi="Times New Roman" w:cs="Times New Roman"/>
          <w:sz w:val="28"/>
          <w:szCs w:val="28"/>
          <w:lang w:val="uk-UA"/>
        </w:rPr>
        <w:t>міжособистісний контраст</w:t>
      </w:r>
      <w:r w:rsidRPr="00B22020">
        <w:rPr>
          <w:rFonts w:ascii="Times New Roman" w:hAnsi="Times New Roman" w:cs="Times New Roman"/>
          <w:sz w:val="28"/>
          <w:szCs w:val="28"/>
          <w:lang w:val="uk-UA"/>
        </w:rPr>
        <w:t xml:space="preserve"> (Є виключно психологічним способом, сформованим на порівнянні кандидатів, їх</w:t>
      </w:r>
      <w:r w:rsidR="00527B34" w:rsidRPr="00B22020">
        <w:rPr>
          <w:rFonts w:ascii="Times New Roman" w:hAnsi="Times New Roman" w:cs="Times New Roman"/>
          <w:sz w:val="28"/>
          <w:szCs w:val="28"/>
          <w:lang w:val="uk-UA"/>
        </w:rPr>
        <w:t xml:space="preserve"> особистісних</w:t>
      </w:r>
      <w:r w:rsidRPr="00B22020">
        <w:rPr>
          <w:rFonts w:ascii="Times New Roman" w:hAnsi="Times New Roman" w:cs="Times New Roman"/>
          <w:sz w:val="28"/>
          <w:szCs w:val="28"/>
          <w:lang w:val="uk-UA"/>
        </w:rPr>
        <w:t xml:space="preserve"> </w:t>
      </w:r>
      <w:r w:rsidR="00527B34" w:rsidRPr="00B22020">
        <w:rPr>
          <w:rFonts w:ascii="Times New Roman" w:hAnsi="Times New Roman" w:cs="Times New Roman"/>
          <w:sz w:val="28"/>
          <w:szCs w:val="28"/>
          <w:lang w:val="uk-UA"/>
        </w:rPr>
        <w:t>характеристик</w:t>
      </w:r>
      <w:r w:rsidRPr="00B22020">
        <w:rPr>
          <w:rFonts w:ascii="Times New Roman" w:hAnsi="Times New Roman" w:cs="Times New Roman"/>
          <w:sz w:val="28"/>
          <w:szCs w:val="28"/>
          <w:lang w:val="uk-UA"/>
        </w:rPr>
        <w:t xml:space="preserve">, </w:t>
      </w:r>
      <w:r w:rsidR="00527B34" w:rsidRPr="00B22020">
        <w:rPr>
          <w:rFonts w:ascii="Times New Roman" w:hAnsi="Times New Roman" w:cs="Times New Roman"/>
          <w:sz w:val="28"/>
          <w:szCs w:val="28"/>
          <w:lang w:val="uk-UA"/>
        </w:rPr>
        <w:t>професійного та соціально-психологічного</w:t>
      </w:r>
      <w:r w:rsidRPr="00B22020">
        <w:rPr>
          <w:rFonts w:ascii="Times New Roman" w:hAnsi="Times New Roman" w:cs="Times New Roman"/>
          <w:sz w:val="28"/>
          <w:szCs w:val="28"/>
          <w:lang w:val="uk-UA"/>
        </w:rPr>
        <w:t xml:space="preserve"> статусу</w:t>
      </w:r>
      <w:r w:rsidR="00527B34" w:rsidRPr="00B22020">
        <w:rPr>
          <w:rFonts w:ascii="Times New Roman" w:hAnsi="Times New Roman" w:cs="Times New Roman"/>
          <w:sz w:val="28"/>
          <w:szCs w:val="28"/>
          <w:lang w:val="uk-UA"/>
        </w:rPr>
        <w:t>, віку, статі</w:t>
      </w:r>
      <w:r w:rsidRPr="00B22020">
        <w:rPr>
          <w:rFonts w:ascii="Times New Roman" w:hAnsi="Times New Roman" w:cs="Times New Roman"/>
          <w:sz w:val="28"/>
          <w:szCs w:val="28"/>
          <w:lang w:val="uk-UA"/>
        </w:rPr>
        <w:t xml:space="preserve">, </w:t>
      </w:r>
      <w:r w:rsidR="00527B34" w:rsidRPr="00B22020">
        <w:rPr>
          <w:rFonts w:ascii="Times New Roman" w:hAnsi="Times New Roman" w:cs="Times New Roman"/>
          <w:sz w:val="28"/>
          <w:szCs w:val="28"/>
          <w:lang w:val="uk-UA"/>
        </w:rPr>
        <w:t>зовнішності та інших характеристик</w:t>
      </w:r>
      <w:r w:rsidRPr="00B22020">
        <w:rPr>
          <w:rFonts w:ascii="Times New Roman" w:hAnsi="Times New Roman" w:cs="Times New Roman"/>
          <w:sz w:val="28"/>
          <w:szCs w:val="28"/>
          <w:lang w:val="uk-UA"/>
        </w:rPr>
        <w:t xml:space="preserve">.  За умови схожості передвиборчих програм, головним </w:t>
      </w:r>
      <w:r w:rsidR="00D56854" w:rsidRPr="00B22020">
        <w:rPr>
          <w:rFonts w:ascii="Times New Roman" w:hAnsi="Times New Roman" w:cs="Times New Roman"/>
          <w:sz w:val="28"/>
          <w:szCs w:val="28"/>
          <w:lang w:val="uk-UA"/>
        </w:rPr>
        <w:t xml:space="preserve">завданням </w:t>
      </w:r>
      <w:r w:rsidRPr="00B22020">
        <w:rPr>
          <w:rFonts w:ascii="Times New Roman" w:hAnsi="Times New Roman" w:cs="Times New Roman"/>
          <w:sz w:val="28"/>
          <w:szCs w:val="28"/>
          <w:lang w:val="uk-UA"/>
        </w:rPr>
        <w:t xml:space="preserve">є </w:t>
      </w:r>
      <w:r w:rsidR="00D56854" w:rsidRPr="00B22020">
        <w:rPr>
          <w:rFonts w:ascii="Times New Roman" w:hAnsi="Times New Roman" w:cs="Times New Roman"/>
          <w:sz w:val="28"/>
          <w:szCs w:val="28"/>
          <w:lang w:val="uk-UA"/>
        </w:rPr>
        <w:t>порівняти особистості</w:t>
      </w:r>
      <w:r w:rsidRPr="00B22020">
        <w:rPr>
          <w:rFonts w:ascii="Times New Roman" w:hAnsi="Times New Roman" w:cs="Times New Roman"/>
          <w:sz w:val="28"/>
          <w:szCs w:val="28"/>
          <w:lang w:val="uk-UA"/>
        </w:rPr>
        <w:t xml:space="preserve"> кандидатів);</w:t>
      </w:r>
    </w:p>
    <w:p w:rsidR="00D56854" w:rsidRPr="00B22020" w:rsidRDefault="00D56854"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ідеологічний контраст (даний спосіб аналогічний попередньому. Різниця лиш в тому, що він сформований лише на основі ідеологічних чинників);</w:t>
      </w:r>
    </w:p>
    <w:p w:rsidR="00F74CCC" w:rsidRPr="00B22020" w:rsidRDefault="00F74CCC"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 </w:t>
      </w:r>
      <w:r w:rsidRPr="00B22020">
        <w:rPr>
          <w:rFonts w:ascii="Times New Roman" w:hAnsi="Times New Roman" w:cs="Times New Roman"/>
          <w:color w:val="000000" w:themeColor="text1"/>
          <w:sz w:val="28"/>
          <w:szCs w:val="28"/>
          <w:lang w:val="uk-UA"/>
        </w:rPr>
        <w:t xml:space="preserve">виділення основної проблеми (В політиці є багато випадків, коли значно слабші кандидати одержували перемогу над конкурентом, виокремлюючи одну основну проблему, в такому разі кандидат перетворює вибори на свого роду референдум цієї проблеми. Ця стратегія складна в реалізації але досить ефективна) </w:t>
      </w:r>
      <w:r w:rsidRPr="00B22020">
        <w:rPr>
          <w:rFonts w:ascii="Times New Roman" w:hAnsi="Times New Roman" w:cs="Times New Roman"/>
          <w:color w:val="000000" w:themeColor="text1"/>
          <w:sz w:val="28"/>
          <w:szCs w:val="28"/>
        </w:rPr>
        <w:t>[</w:t>
      </w:r>
      <w:r w:rsidR="00C64B0C">
        <w:rPr>
          <w:rFonts w:ascii="Times New Roman" w:hAnsi="Times New Roman" w:cs="Times New Roman"/>
          <w:color w:val="000000" w:themeColor="text1"/>
          <w:sz w:val="28"/>
          <w:szCs w:val="28"/>
          <w:lang w:val="uk-UA"/>
        </w:rPr>
        <w:t>4</w:t>
      </w:r>
      <w:r w:rsidR="009C0E3D">
        <w:rPr>
          <w:rFonts w:ascii="Times New Roman" w:hAnsi="Times New Roman" w:cs="Times New Roman"/>
          <w:color w:val="000000" w:themeColor="text1"/>
          <w:sz w:val="28"/>
          <w:szCs w:val="28"/>
          <w:lang w:val="uk-UA"/>
        </w:rPr>
        <w:t>7</w:t>
      </w:r>
      <w:r w:rsidRPr="00B22020">
        <w:rPr>
          <w:rFonts w:ascii="Times New Roman" w:hAnsi="Times New Roman" w:cs="Times New Roman"/>
          <w:color w:val="000000" w:themeColor="text1"/>
          <w:sz w:val="28"/>
          <w:szCs w:val="28"/>
        </w:rPr>
        <w:t>]</w:t>
      </w:r>
      <w:r w:rsidRPr="00B22020">
        <w:rPr>
          <w:rFonts w:ascii="Times New Roman" w:hAnsi="Times New Roman" w:cs="Times New Roman"/>
          <w:color w:val="000000" w:themeColor="text1"/>
          <w:sz w:val="28"/>
          <w:szCs w:val="28"/>
          <w:lang w:val="uk-UA"/>
        </w:rPr>
        <w:t>.</w:t>
      </w:r>
    </w:p>
    <w:p w:rsidR="00F74CCC" w:rsidRPr="00B22020" w:rsidRDefault="00F74CCC" w:rsidP="00A94B1B">
      <w:pPr>
        <w:widowControl w:val="0"/>
        <w:spacing w:after="30" w:line="360" w:lineRule="auto"/>
        <w:ind w:firstLine="709"/>
        <w:jc w:val="both"/>
        <w:rPr>
          <w:rFonts w:ascii="Times New Roman" w:hAnsi="Times New Roman" w:cs="Times New Roman"/>
          <w:color w:val="000000" w:themeColor="text1"/>
          <w:sz w:val="28"/>
          <w:szCs w:val="28"/>
          <w:lang w:val="uk-UA"/>
        </w:rPr>
      </w:pPr>
      <w:r w:rsidRPr="00B22020">
        <w:rPr>
          <w:rFonts w:ascii="Times New Roman" w:hAnsi="Times New Roman" w:cs="Times New Roman"/>
          <w:color w:val="000000" w:themeColor="text1"/>
          <w:sz w:val="28"/>
          <w:szCs w:val="28"/>
          <w:lang w:val="uk-UA"/>
        </w:rPr>
        <w:t xml:space="preserve">Під час створення політичного іміджу не можливо обійтися без </w:t>
      </w:r>
      <w:r w:rsidRPr="00B22020">
        <w:rPr>
          <w:rFonts w:ascii="Times New Roman" w:hAnsi="Times New Roman" w:cs="Times New Roman"/>
          <w:color w:val="000000" w:themeColor="text1"/>
          <w:sz w:val="28"/>
          <w:szCs w:val="28"/>
          <w:lang w:val="uk-UA"/>
        </w:rPr>
        <w:lastRenderedPageBreak/>
        <w:t xml:space="preserve">психологічного аспекту. Відповідно </w:t>
      </w:r>
      <w:r w:rsidR="00C706A3" w:rsidRPr="00B22020">
        <w:rPr>
          <w:rFonts w:ascii="Times New Roman" w:hAnsi="Times New Roman" w:cs="Times New Roman"/>
          <w:color w:val="000000" w:themeColor="text1"/>
          <w:sz w:val="28"/>
          <w:szCs w:val="28"/>
          <w:lang w:val="uk-UA"/>
        </w:rPr>
        <w:t>до визначення суті т</w:t>
      </w:r>
      <w:r w:rsidRPr="00B22020">
        <w:rPr>
          <w:rFonts w:ascii="Times New Roman" w:hAnsi="Times New Roman" w:cs="Times New Roman"/>
          <w:color w:val="000000" w:themeColor="text1"/>
          <w:sz w:val="28"/>
          <w:szCs w:val="28"/>
          <w:lang w:val="uk-UA"/>
        </w:rPr>
        <w:t>ерміну</w:t>
      </w:r>
      <w:r w:rsidR="00C706A3" w:rsidRPr="00B22020">
        <w:rPr>
          <w:rFonts w:ascii="Times New Roman" w:hAnsi="Times New Roman" w:cs="Times New Roman"/>
          <w:color w:val="000000" w:themeColor="text1"/>
          <w:sz w:val="28"/>
          <w:szCs w:val="28"/>
          <w:lang w:val="uk-UA"/>
        </w:rPr>
        <w:t xml:space="preserve"> «імідж»</w:t>
      </w:r>
      <w:r w:rsidRPr="00B22020">
        <w:rPr>
          <w:rFonts w:ascii="Times New Roman" w:hAnsi="Times New Roman" w:cs="Times New Roman"/>
          <w:color w:val="000000" w:themeColor="text1"/>
          <w:sz w:val="28"/>
          <w:szCs w:val="28"/>
          <w:lang w:val="uk-UA"/>
        </w:rPr>
        <w:t>,</w:t>
      </w:r>
      <w:r w:rsidR="00C706A3" w:rsidRPr="00B22020">
        <w:rPr>
          <w:rFonts w:ascii="Times New Roman" w:hAnsi="Times New Roman" w:cs="Times New Roman"/>
          <w:color w:val="000000" w:themeColor="text1"/>
          <w:sz w:val="28"/>
          <w:szCs w:val="28"/>
          <w:lang w:val="uk-UA"/>
        </w:rPr>
        <w:t xml:space="preserve"> як образ, уявлення про особу, що сформувалося у свідомості людей,</w:t>
      </w:r>
      <w:r w:rsidRPr="00B22020">
        <w:rPr>
          <w:rFonts w:ascii="Times New Roman" w:hAnsi="Times New Roman" w:cs="Times New Roman"/>
          <w:color w:val="000000" w:themeColor="text1"/>
          <w:sz w:val="28"/>
          <w:szCs w:val="28"/>
          <w:lang w:val="uk-UA"/>
        </w:rPr>
        <w:t xml:space="preserve"> важливо </w:t>
      </w:r>
      <w:r w:rsidR="00C706A3" w:rsidRPr="00B22020">
        <w:rPr>
          <w:rFonts w:ascii="Times New Roman" w:hAnsi="Times New Roman" w:cs="Times New Roman"/>
          <w:color w:val="000000" w:themeColor="text1"/>
          <w:sz w:val="28"/>
          <w:szCs w:val="28"/>
          <w:lang w:val="uk-UA"/>
        </w:rPr>
        <w:t>взяти до уваги</w:t>
      </w:r>
      <w:r w:rsidRPr="00B22020">
        <w:rPr>
          <w:rFonts w:ascii="Times New Roman" w:hAnsi="Times New Roman" w:cs="Times New Roman"/>
          <w:color w:val="000000" w:themeColor="text1"/>
          <w:sz w:val="28"/>
          <w:szCs w:val="28"/>
          <w:lang w:val="uk-UA"/>
        </w:rPr>
        <w:t xml:space="preserve"> психологічний </w:t>
      </w:r>
      <w:r w:rsidR="00C706A3" w:rsidRPr="00B22020">
        <w:rPr>
          <w:rFonts w:ascii="Times New Roman" w:hAnsi="Times New Roman" w:cs="Times New Roman"/>
          <w:color w:val="000000" w:themeColor="text1"/>
          <w:sz w:val="28"/>
          <w:szCs w:val="28"/>
          <w:lang w:val="uk-UA"/>
        </w:rPr>
        <w:t>аспект</w:t>
      </w:r>
      <w:r w:rsidRPr="00B22020">
        <w:rPr>
          <w:rFonts w:ascii="Times New Roman" w:hAnsi="Times New Roman" w:cs="Times New Roman"/>
          <w:color w:val="000000" w:themeColor="text1"/>
          <w:sz w:val="28"/>
          <w:szCs w:val="28"/>
          <w:lang w:val="uk-UA"/>
        </w:rPr>
        <w:t xml:space="preserve">, який вливає на </w:t>
      </w:r>
      <w:r w:rsidR="00C706A3" w:rsidRPr="00B22020">
        <w:rPr>
          <w:rFonts w:ascii="Times New Roman" w:hAnsi="Times New Roman" w:cs="Times New Roman"/>
          <w:color w:val="000000" w:themeColor="text1"/>
          <w:sz w:val="28"/>
          <w:szCs w:val="28"/>
          <w:lang w:val="uk-UA"/>
        </w:rPr>
        <w:t>створення іміджу</w:t>
      </w:r>
      <w:r w:rsidRPr="00B22020">
        <w:rPr>
          <w:rFonts w:ascii="Times New Roman" w:hAnsi="Times New Roman" w:cs="Times New Roman"/>
          <w:color w:val="000000" w:themeColor="text1"/>
          <w:sz w:val="28"/>
          <w:szCs w:val="28"/>
          <w:lang w:val="uk-UA"/>
        </w:rPr>
        <w:t xml:space="preserve"> політика. Він відіграє </w:t>
      </w:r>
      <w:r w:rsidR="00C706A3" w:rsidRPr="00B22020">
        <w:rPr>
          <w:rFonts w:ascii="Times New Roman" w:hAnsi="Times New Roman" w:cs="Times New Roman"/>
          <w:color w:val="000000" w:themeColor="text1"/>
          <w:sz w:val="28"/>
          <w:szCs w:val="28"/>
          <w:lang w:val="uk-UA"/>
        </w:rPr>
        <w:t>значну</w:t>
      </w:r>
      <w:r w:rsidRPr="00B22020">
        <w:rPr>
          <w:rFonts w:ascii="Times New Roman" w:hAnsi="Times New Roman" w:cs="Times New Roman"/>
          <w:color w:val="000000" w:themeColor="text1"/>
          <w:sz w:val="28"/>
          <w:szCs w:val="28"/>
          <w:lang w:val="uk-UA"/>
        </w:rPr>
        <w:t xml:space="preserve"> роль </w:t>
      </w:r>
      <w:r w:rsidR="00C706A3" w:rsidRPr="00B22020">
        <w:rPr>
          <w:rFonts w:ascii="Times New Roman" w:hAnsi="Times New Roman" w:cs="Times New Roman"/>
          <w:color w:val="000000" w:themeColor="text1"/>
          <w:sz w:val="28"/>
          <w:szCs w:val="28"/>
          <w:lang w:val="uk-UA"/>
        </w:rPr>
        <w:t xml:space="preserve">у створенні іміджів </w:t>
      </w:r>
      <w:r w:rsidRPr="00B22020">
        <w:rPr>
          <w:rFonts w:ascii="Times New Roman" w:hAnsi="Times New Roman" w:cs="Times New Roman"/>
          <w:color w:val="000000" w:themeColor="text1"/>
          <w:sz w:val="28"/>
          <w:szCs w:val="28"/>
          <w:lang w:val="uk-UA"/>
        </w:rPr>
        <w:t>різних видів, включаючи політичний.</w:t>
      </w:r>
    </w:p>
    <w:p w:rsidR="00C706A3" w:rsidRPr="00B22020" w:rsidRDefault="00C706A3" w:rsidP="00A94B1B">
      <w:pPr>
        <w:widowControl w:val="0"/>
        <w:spacing w:after="30" w:line="360" w:lineRule="auto"/>
        <w:ind w:firstLine="709"/>
        <w:jc w:val="both"/>
        <w:rPr>
          <w:rFonts w:ascii="Times New Roman" w:hAnsi="Times New Roman" w:cs="Times New Roman"/>
          <w:color w:val="000000" w:themeColor="text1"/>
          <w:sz w:val="28"/>
          <w:szCs w:val="28"/>
          <w:lang w:val="uk-UA"/>
        </w:rPr>
      </w:pPr>
      <w:r w:rsidRPr="00B22020">
        <w:rPr>
          <w:rFonts w:ascii="Times New Roman" w:hAnsi="Times New Roman" w:cs="Times New Roman"/>
          <w:color w:val="000000" w:themeColor="text1"/>
          <w:sz w:val="28"/>
          <w:szCs w:val="28"/>
          <w:lang w:val="uk-UA"/>
        </w:rPr>
        <w:t>За допомогою сучасних методик створюють імідж який не вимагає напруги при сприйманні, має емоційний потенціал та є зрозумілим.</w:t>
      </w:r>
    </w:p>
    <w:p w:rsidR="00C706A3" w:rsidRPr="00B22020" w:rsidRDefault="00C706A3" w:rsidP="00A94B1B">
      <w:pPr>
        <w:widowControl w:val="0"/>
        <w:spacing w:after="30" w:line="360" w:lineRule="auto"/>
        <w:ind w:firstLine="709"/>
        <w:jc w:val="both"/>
        <w:rPr>
          <w:rFonts w:ascii="Times New Roman" w:hAnsi="Times New Roman" w:cs="Times New Roman"/>
          <w:color w:val="000000" w:themeColor="text1"/>
          <w:sz w:val="28"/>
          <w:szCs w:val="28"/>
          <w:lang w:val="uk-UA"/>
        </w:rPr>
      </w:pPr>
      <w:r w:rsidRPr="00B22020">
        <w:rPr>
          <w:rFonts w:ascii="Times New Roman" w:hAnsi="Times New Roman" w:cs="Times New Roman"/>
          <w:color w:val="000000" w:themeColor="text1"/>
          <w:sz w:val="28"/>
          <w:szCs w:val="28"/>
          <w:lang w:val="uk-UA"/>
        </w:rPr>
        <w:t>Методики іміджу вважаються одними з головних і</w:t>
      </w:r>
      <w:r w:rsidR="00250219" w:rsidRPr="00B22020">
        <w:rPr>
          <w:rFonts w:ascii="Times New Roman" w:hAnsi="Times New Roman" w:cs="Times New Roman"/>
          <w:color w:val="000000" w:themeColor="text1"/>
          <w:sz w:val="28"/>
          <w:szCs w:val="28"/>
          <w:lang w:val="uk-UA"/>
        </w:rPr>
        <w:t xml:space="preserve"> дієвих засобів політичної організації суспільства. Спеціалісти іміджмейкери </w:t>
      </w:r>
      <w:r w:rsidRPr="00B22020">
        <w:rPr>
          <w:rFonts w:ascii="Times New Roman" w:hAnsi="Times New Roman" w:cs="Times New Roman"/>
          <w:color w:val="000000" w:themeColor="text1"/>
          <w:sz w:val="28"/>
          <w:szCs w:val="28"/>
          <w:lang w:val="uk-UA"/>
        </w:rPr>
        <w:t xml:space="preserve">при створенні, аналізі та впровадженні політичного іміджу </w:t>
      </w:r>
      <w:r w:rsidR="00250219" w:rsidRPr="00B22020">
        <w:rPr>
          <w:rFonts w:ascii="Times New Roman" w:hAnsi="Times New Roman" w:cs="Times New Roman"/>
          <w:color w:val="000000" w:themeColor="text1"/>
          <w:sz w:val="28"/>
          <w:szCs w:val="28"/>
          <w:lang w:val="uk-UA"/>
        </w:rPr>
        <w:t>кандидата</w:t>
      </w:r>
      <w:r w:rsidRPr="00B22020">
        <w:rPr>
          <w:rFonts w:ascii="Times New Roman" w:hAnsi="Times New Roman" w:cs="Times New Roman"/>
          <w:color w:val="000000" w:themeColor="text1"/>
          <w:sz w:val="28"/>
          <w:szCs w:val="28"/>
          <w:lang w:val="uk-UA"/>
        </w:rPr>
        <w:t xml:space="preserve"> </w:t>
      </w:r>
      <w:r w:rsidR="00250219" w:rsidRPr="00B22020">
        <w:rPr>
          <w:rFonts w:ascii="Times New Roman" w:hAnsi="Times New Roman" w:cs="Times New Roman"/>
          <w:color w:val="000000" w:themeColor="text1"/>
          <w:sz w:val="28"/>
          <w:szCs w:val="28"/>
          <w:lang w:val="uk-UA"/>
        </w:rPr>
        <w:t>беруть до уваги комунікативні, фізичні та політико-психологічні дані кандидата</w:t>
      </w:r>
      <w:r w:rsidRPr="00B22020">
        <w:rPr>
          <w:rFonts w:ascii="Times New Roman" w:hAnsi="Times New Roman" w:cs="Times New Roman"/>
          <w:color w:val="000000" w:themeColor="text1"/>
          <w:sz w:val="28"/>
          <w:szCs w:val="28"/>
          <w:lang w:val="uk-UA"/>
        </w:rPr>
        <w:t xml:space="preserve">, так як </w:t>
      </w:r>
      <w:r w:rsidR="00250219" w:rsidRPr="00B22020">
        <w:rPr>
          <w:rFonts w:ascii="Times New Roman" w:hAnsi="Times New Roman" w:cs="Times New Roman"/>
          <w:color w:val="000000" w:themeColor="text1"/>
          <w:sz w:val="28"/>
          <w:szCs w:val="28"/>
          <w:lang w:val="uk-UA"/>
        </w:rPr>
        <w:t xml:space="preserve">особистісні характеристики формують вагомий емоційний </w:t>
      </w:r>
      <w:r w:rsidRPr="00B22020">
        <w:rPr>
          <w:rFonts w:ascii="Times New Roman" w:hAnsi="Times New Roman" w:cs="Times New Roman"/>
          <w:color w:val="000000" w:themeColor="text1"/>
          <w:sz w:val="28"/>
          <w:szCs w:val="28"/>
          <w:lang w:val="uk-UA"/>
        </w:rPr>
        <w:t xml:space="preserve">вплив на аудиторію та легко проникають  до масової свідомості </w:t>
      </w:r>
      <w:r w:rsidR="00250219" w:rsidRPr="00B22020">
        <w:rPr>
          <w:rFonts w:ascii="Times New Roman" w:hAnsi="Times New Roman" w:cs="Times New Roman"/>
          <w:color w:val="000000" w:themeColor="text1"/>
          <w:sz w:val="28"/>
          <w:szCs w:val="28"/>
          <w:lang w:val="uk-UA"/>
        </w:rPr>
        <w:t>і приймається виборцями</w:t>
      </w:r>
      <w:r w:rsidRPr="00B22020">
        <w:rPr>
          <w:rFonts w:ascii="Times New Roman" w:hAnsi="Times New Roman" w:cs="Times New Roman"/>
          <w:color w:val="000000" w:themeColor="text1"/>
          <w:sz w:val="28"/>
          <w:szCs w:val="28"/>
          <w:lang w:val="uk-UA"/>
        </w:rPr>
        <w:t xml:space="preserve">. </w:t>
      </w:r>
      <w:r w:rsidR="00250219" w:rsidRPr="00B22020">
        <w:rPr>
          <w:rFonts w:ascii="Times New Roman" w:hAnsi="Times New Roman" w:cs="Times New Roman"/>
          <w:color w:val="000000" w:themeColor="text1"/>
          <w:sz w:val="28"/>
          <w:szCs w:val="28"/>
          <w:lang w:val="uk-UA"/>
        </w:rPr>
        <w:t>Дослідники визначили, що для всіх типів іміджу впливовою є посмішка кандидата</w:t>
      </w:r>
      <w:r w:rsidRPr="00B22020">
        <w:rPr>
          <w:rFonts w:ascii="Times New Roman" w:hAnsi="Times New Roman" w:cs="Times New Roman"/>
          <w:color w:val="000000" w:themeColor="text1"/>
          <w:sz w:val="28"/>
          <w:szCs w:val="28"/>
          <w:lang w:val="uk-UA"/>
        </w:rPr>
        <w:t>.</w:t>
      </w:r>
      <w:r w:rsidR="00250219" w:rsidRPr="00B22020">
        <w:rPr>
          <w:rFonts w:ascii="Times New Roman" w:hAnsi="Times New Roman" w:cs="Times New Roman"/>
          <w:color w:val="000000" w:themeColor="text1"/>
          <w:sz w:val="28"/>
          <w:szCs w:val="28"/>
          <w:lang w:val="uk-UA"/>
        </w:rPr>
        <w:t xml:space="preserve"> Саме тому іміджмейкери радять своїм клієнтам більше посміхатися</w:t>
      </w:r>
      <w:r w:rsidRPr="00B22020">
        <w:rPr>
          <w:rFonts w:ascii="Times New Roman" w:hAnsi="Times New Roman" w:cs="Times New Roman"/>
          <w:color w:val="000000" w:themeColor="text1"/>
          <w:sz w:val="28"/>
          <w:szCs w:val="28"/>
          <w:lang w:val="uk-UA"/>
        </w:rPr>
        <w:t xml:space="preserve">. </w:t>
      </w:r>
      <w:r w:rsidR="00250219" w:rsidRPr="00B22020">
        <w:rPr>
          <w:rFonts w:ascii="Times New Roman" w:hAnsi="Times New Roman" w:cs="Times New Roman"/>
          <w:color w:val="000000" w:themeColor="text1"/>
          <w:sz w:val="28"/>
          <w:szCs w:val="28"/>
          <w:lang w:val="uk-UA"/>
        </w:rPr>
        <w:t xml:space="preserve">Психологи говорять, що це дуже легко зробити </w:t>
      </w:r>
      <w:r w:rsidR="001F0EB0" w:rsidRPr="00B22020">
        <w:rPr>
          <w:rFonts w:ascii="Times New Roman" w:hAnsi="Times New Roman" w:cs="Times New Roman"/>
          <w:color w:val="000000" w:themeColor="text1"/>
          <w:sz w:val="28"/>
          <w:szCs w:val="28"/>
          <w:lang w:val="uk-UA"/>
        </w:rPr>
        <w:t>[</w:t>
      </w:r>
      <w:r w:rsidR="00C073A9">
        <w:rPr>
          <w:rFonts w:ascii="Times New Roman" w:hAnsi="Times New Roman" w:cs="Times New Roman"/>
          <w:color w:val="000000" w:themeColor="text1"/>
          <w:sz w:val="28"/>
          <w:szCs w:val="28"/>
          <w:shd w:val="clear" w:color="auto" w:fill="FFFFFF"/>
          <w:lang w:val="uk-UA"/>
        </w:rPr>
        <w:t>5</w:t>
      </w:r>
      <w:r w:rsidR="009C0E3D">
        <w:rPr>
          <w:rFonts w:ascii="Times New Roman" w:hAnsi="Times New Roman" w:cs="Times New Roman"/>
          <w:color w:val="000000" w:themeColor="text1"/>
          <w:sz w:val="28"/>
          <w:szCs w:val="28"/>
          <w:shd w:val="clear" w:color="auto" w:fill="FFFFFF"/>
          <w:lang w:val="uk-UA"/>
        </w:rPr>
        <w:t>5</w:t>
      </w:r>
      <w:r w:rsidRPr="00B22020">
        <w:rPr>
          <w:rFonts w:ascii="Times New Roman" w:hAnsi="Times New Roman" w:cs="Times New Roman"/>
          <w:color w:val="000000" w:themeColor="text1"/>
          <w:sz w:val="28"/>
          <w:szCs w:val="28"/>
          <w:lang w:val="uk-UA"/>
        </w:rPr>
        <w:t>].</w:t>
      </w:r>
    </w:p>
    <w:p w:rsidR="001F0EB0" w:rsidRPr="00B22020" w:rsidRDefault="001F0EB0" w:rsidP="00A94B1B">
      <w:pPr>
        <w:widowControl w:val="0"/>
        <w:spacing w:after="30" w:line="360" w:lineRule="auto"/>
        <w:ind w:firstLine="709"/>
        <w:jc w:val="both"/>
        <w:rPr>
          <w:rFonts w:ascii="Times New Roman" w:hAnsi="Times New Roman" w:cs="Times New Roman"/>
          <w:color w:val="000000" w:themeColor="text1"/>
          <w:sz w:val="28"/>
          <w:szCs w:val="28"/>
          <w:lang w:val="uk-UA"/>
        </w:rPr>
      </w:pPr>
      <w:r w:rsidRPr="00B22020">
        <w:rPr>
          <w:rFonts w:ascii="Times New Roman" w:hAnsi="Times New Roman" w:cs="Times New Roman"/>
          <w:color w:val="000000" w:themeColor="text1"/>
          <w:sz w:val="28"/>
          <w:szCs w:val="28"/>
          <w:lang w:val="uk-UA"/>
        </w:rPr>
        <w:t>Останнім часом важливою стала особистісна роль політичного діяча та його ділові та моральні якості та популярність. З точки зору маркетингу спостерігаємо зростання ролі політичного кандидата, що має зріст впливу електоральної поведінки [</w:t>
      </w:r>
      <w:r w:rsidR="00C073A9">
        <w:rPr>
          <w:rFonts w:ascii="Times New Roman" w:hAnsi="Times New Roman" w:cs="Times New Roman"/>
          <w:color w:val="000000" w:themeColor="text1"/>
          <w:sz w:val="28"/>
          <w:szCs w:val="28"/>
          <w:lang w:val="uk-UA"/>
        </w:rPr>
        <w:t>4</w:t>
      </w:r>
      <w:r w:rsidRPr="00B22020">
        <w:rPr>
          <w:rFonts w:ascii="Times New Roman" w:hAnsi="Times New Roman" w:cs="Times New Roman"/>
          <w:color w:val="000000" w:themeColor="text1"/>
          <w:sz w:val="28"/>
          <w:szCs w:val="28"/>
          <w:lang w:val="uk-UA"/>
        </w:rPr>
        <w:t>].</w:t>
      </w:r>
    </w:p>
    <w:p w:rsidR="001F0EB0" w:rsidRPr="00B22020" w:rsidRDefault="001F0EB0"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Останнім часом досить популярною є технологія основою якої є дескредитація конкурента іншими словами  зниження його іміджу. Цього можна досягти, використовуючи такі методи: створення ненав’язливої інформації </w:t>
      </w:r>
      <w:r w:rsidR="0067017F" w:rsidRPr="00B22020">
        <w:rPr>
          <w:rFonts w:ascii="Times New Roman" w:hAnsi="Times New Roman" w:cs="Times New Roman"/>
          <w:sz w:val="28"/>
          <w:szCs w:val="28"/>
          <w:lang w:val="uk-UA"/>
        </w:rPr>
        <w:t>про вже відомі та ще невідомі деталі негативного іміджу</w:t>
      </w:r>
      <w:r w:rsidRPr="00B22020">
        <w:rPr>
          <w:rFonts w:ascii="Times New Roman" w:hAnsi="Times New Roman" w:cs="Times New Roman"/>
          <w:sz w:val="28"/>
          <w:szCs w:val="28"/>
          <w:lang w:val="uk-UA"/>
        </w:rPr>
        <w:t xml:space="preserve">, використання </w:t>
      </w:r>
      <w:r w:rsidR="0067017F" w:rsidRPr="00B22020">
        <w:rPr>
          <w:rFonts w:ascii="Times New Roman" w:hAnsi="Times New Roman" w:cs="Times New Roman"/>
          <w:sz w:val="28"/>
          <w:szCs w:val="28"/>
          <w:lang w:val="uk-UA"/>
        </w:rPr>
        <w:t xml:space="preserve">допустимих або недопустимих </w:t>
      </w:r>
      <w:r w:rsidRPr="00B22020">
        <w:rPr>
          <w:rFonts w:ascii="Times New Roman" w:hAnsi="Times New Roman" w:cs="Times New Roman"/>
          <w:sz w:val="28"/>
          <w:szCs w:val="28"/>
          <w:lang w:val="uk-UA"/>
        </w:rPr>
        <w:t>зразків</w:t>
      </w:r>
      <w:r w:rsidR="0067017F" w:rsidRPr="00B22020">
        <w:rPr>
          <w:rFonts w:ascii="Times New Roman" w:hAnsi="Times New Roman" w:cs="Times New Roman"/>
          <w:sz w:val="28"/>
          <w:szCs w:val="28"/>
          <w:lang w:val="uk-UA"/>
        </w:rPr>
        <w:t xml:space="preserve"> поведінки при порівнянні з конкурентом</w:t>
      </w:r>
      <w:r w:rsidRPr="00B22020">
        <w:rPr>
          <w:rFonts w:ascii="Times New Roman" w:hAnsi="Times New Roman" w:cs="Times New Roman"/>
          <w:sz w:val="28"/>
          <w:szCs w:val="28"/>
          <w:lang w:val="uk-UA"/>
        </w:rPr>
        <w:t>, довести залежність конкурента від інших осіб або організацій [</w:t>
      </w:r>
      <w:r w:rsidR="00C64B0C">
        <w:rPr>
          <w:rFonts w:ascii="Times New Roman" w:hAnsi="Times New Roman" w:cs="Times New Roman"/>
          <w:sz w:val="28"/>
          <w:szCs w:val="28"/>
          <w:lang w:val="uk-UA"/>
        </w:rPr>
        <w:t>4</w:t>
      </w:r>
      <w:r w:rsidR="009C0E3D">
        <w:rPr>
          <w:rFonts w:ascii="Times New Roman" w:hAnsi="Times New Roman" w:cs="Times New Roman"/>
          <w:sz w:val="28"/>
          <w:szCs w:val="28"/>
          <w:lang w:val="uk-UA"/>
        </w:rPr>
        <w:t>9</w:t>
      </w:r>
      <w:r w:rsidRPr="00B22020">
        <w:rPr>
          <w:rFonts w:ascii="Times New Roman" w:hAnsi="Times New Roman" w:cs="Times New Roman"/>
          <w:sz w:val="28"/>
          <w:szCs w:val="28"/>
          <w:lang w:val="uk-UA"/>
        </w:rPr>
        <w:t xml:space="preserve">].  </w:t>
      </w:r>
    </w:p>
    <w:p w:rsidR="0067017F" w:rsidRPr="00B22020" w:rsidRDefault="0067017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Суть політичних технологій для створення негативного образу заключається в спрямуванні демонстрації виборцям слабких сторін </w:t>
      </w:r>
      <w:r w:rsidRPr="00B22020">
        <w:rPr>
          <w:rFonts w:ascii="Times New Roman" w:hAnsi="Times New Roman" w:cs="Times New Roman"/>
          <w:sz w:val="28"/>
          <w:szCs w:val="28"/>
          <w:lang w:val="uk-UA"/>
        </w:rPr>
        <w:lastRenderedPageBreak/>
        <w:t>опонентів. Антирекламою можуть бути якісь реальні вчинки і якості конкурента, які певним чином доводять  до електорату. До них можна віднести недосвідченість претендента, його невдалі вислови та певні негативні особисті якості, невиконані обіцянки, помилки що доводять недостатню компетентність.</w:t>
      </w:r>
    </w:p>
    <w:p w:rsidR="0067017F" w:rsidRPr="00B22020" w:rsidRDefault="0067017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Також для зниження іміджу конкурента дуже часто використовують і інші методи й технології які є виключно маніпулятивного характеру. </w:t>
      </w:r>
    </w:p>
    <w:p w:rsidR="0067017F" w:rsidRPr="00B22020" w:rsidRDefault="0067017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rPr>
        <w:t>Для зручно</w:t>
      </w:r>
      <w:r w:rsidRPr="00B22020">
        <w:rPr>
          <w:rFonts w:ascii="Times New Roman" w:hAnsi="Times New Roman" w:cs="Times New Roman"/>
          <w:sz w:val="28"/>
          <w:szCs w:val="28"/>
          <w:lang w:val="uk-UA"/>
        </w:rPr>
        <w:t xml:space="preserve">ї характеристики </w:t>
      </w:r>
      <w:r w:rsidRPr="00B22020">
        <w:rPr>
          <w:rFonts w:ascii="Times New Roman" w:hAnsi="Times New Roman" w:cs="Times New Roman"/>
          <w:sz w:val="28"/>
          <w:szCs w:val="28"/>
        </w:rPr>
        <w:t>м</w:t>
      </w:r>
      <w:r w:rsidRPr="00B22020">
        <w:rPr>
          <w:rFonts w:ascii="Times New Roman" w:hAnsi="Times New Roman" w:cs="Times New Roman"/>
          <w:sz w:val="28"/>
          <w:szCs w:val="28"/>
          <w:lang w:val="uk-UA"/>
        </w:rPr>
        <w:t>ожна розділити ці технології на три групи</w:t>
      </w:r>
      <w:r w:rsidRPr="00B22020">
        <w:rPr>
          <w:rFonts w:ascii="Times New Roman" w:hAnsi="Times New Roman" w:cs="Times New Roman"/>
          <w:sz w:val="28"/>
          <w:szCs w:val="28"/>
        </w:rPr>
        <w:t xml:space="preserve">: </w:t>
      </w:r>
    </w:p>
    <w:p w:rsidR="0067017F" w:rsidRPr="00B22020" w:rsidRDefault="0067017F" w:rsidP="00A94B1B">
      <w:pPr>
        <w:widowControl w:val="0"/>
        <w:spacing w:after="30" w:line="360" w:lineRule="auto"/>
        <w:ind w:firstLine="709"/>
        <w:jc w:val="both"/>
        <w:rPr>
          <w:rFonts w:ascii="Times New Roman" w:hAnsi="Times New Roman" w:cs="Times New Roman"/>
          <w:sz w:val="28"/>
          <w:szCs w:val="28"/>
        </w:rPr>
      </w:pPr>
      <w:r w:rsidRPr="00B22020">
        <w:rPr>
          <w:rFonts w:ascii="Times New Roman" w:hAnsi="Times New Roman" w:cs="Times New Roman"/>
          <w:sz w:val="28"/>
          <w:szCs w:val="28"/>
          <w:lang w:val="uk-UA"/>
        </w:rPr>
        <w:t>1. Технології для створення популярного та яскравого образу. Мета яких є</w:t>
      </w:r>
      <w:r w:rsidRPr="00B22020">
        <w:rPr>
          <w:rFonts w:ascii="Times New Roman" w:hAnsi="Times New Roman" w:cs="Times New Roman"/>
          <w:sz w:val="28"/>
          <w:szCs w:val="28"/>
        </w:rPr>
        <w:t xml:space="preserve"> приверн</w:t>
      </w:r>
      <w:r w:rsidR="00FE74A7" w:rsidRPr="00B22020">
        <w:rPr>
          <w:rFonts w:ascii="Times New Roman" w:hAnsi="Times New Roman" w:cs="Times New Roman"/>
          <w:sz w:val="28"/>
          <w:szCs w:val="28"/>
          <w:lang w:val="uk-UA"/>
        </w:rPr>
        <w:t>ен</w:t>
      </w:r>
      <w:r w:rsidRPr="00B22020">
        <w:rPr>
          <w:rFonts w:ascii="Times New Roman" w:hAnsi="Times New Roman" w:cs="Times New Roman"/>
          <w:sz w:val="28"/>
          <w:szCs w:val="28"/>
          <w:lang w:val="uk-UA"/>
        </w:rPr>
        <w:t xml:space="preserve">ня уваги, </w:t>
      </w:r>
      <w:r w:rsidRPr="00B22020">
        <w:rPr>
          <w:rFonts w:ascii="Times New Roman" w:hAnsi="Times New Roman" w:cs="Times New Roman"/>
          <w:sz w:val="28"/>
          <w:szCs w:val="28"/>
        </w:rPr>
        <w:t>запам’ят</w:t>
      </w:r>
      <w:r w:rsidRPr="00B22020">
        <w:rPr>
          <w:rFonts w:ascii="Times New Roman" w:hAnsi="Times New Roman" w:cs="Times New Roman"/>
          <w:sz w:val="28"/>
          <w:szCs w:val="28"/>
          <w:lang w:val="uk-UA"/>
        </w:rPr>
        <w:t>овуваність, популярність</w:t>
      </w:r>
      <w:r w:rsidRPr="00B22020">
        <w:rPr>
          <w:rFonts w:ascii="Times New Roman" w:hAnsi="Times New Roman" w:cs="Times New Roman"/>
          <w:sz w:val="28"/>
          <w:szCs w:val="28"/>
        </w:rPr>
        <w:t xml:space="preserve">. </w:t>
      </w:r>
    </w:p>
    <w:p w:rsidR="0067017F" w:rsidRPr="00B22020" w:rsidRDefault="0067017F" w:rsidP="00A94B1B">
      <w:pPr>
        <w:widowControl w:val="0"/>
        <w:spacing w:after="30" w:line="360" w:lineRule="auto"/>
        <w:ind w:firstLine="709"/>
        <w:jc w:val="both"/>
        <w:rPr>
          <w:rFonts w:ascii="Times New Roman" w:hAnsi="Times New Roman" w:cs="Times New Roman"/>
          <w:sz w:val="28"/>
          <w:szCs w:val="28"/>
        </w:rPr>
      </w:pPr>
      <w:r w:rsidRPr="00B22020">
        <w:rPr>
          <w:rFonts w:ascii="Times New Roman" w:hAnsi="Times New Roman" w:cs="Times New Roman"/>
          <w:sz w:val="28"/>
          <w:szCs w:val="28"/>
          <w:lang w:val="uk-UA"/>
        </w:rPr>
        <w:t>2. Технології для створення позитивного ставлення.</w:t>
      </w:r>
      <w:r w:rsidRPr="00B22020">
        <w:rPr>
          <w:rFonts w:ascii="Times New Roman" w:hAnsi="Times New Roman" w:cs="Times New Roman"/>
          <w:sz w:val="28"/>
          <w:szCs w:val="28"/>
        </w:rPr>
        <w:t xml:space="preserve"> </w:t>
      </w:r>
      <w:r w:rsidRPr="00B22020">
        <w:rPr>
          <w:rFonts w:ascii="Times New Roman" w:hAnsi="Times New Roman" w:cs="Times New Roman"/>
          <w:sz w:val="28"/>
          <w:szCs w:val="28"/>
          <w:lang w:val="uk-UA"/>
        </w:rPr>
        <w:t xml:space="preserve">Мета – </w:t>
      </w:r>
      <w:r w:rsidRPr="00B22020">
        <w:rPr>
          <w:rFonts w:ascii="Times New Roman" w:hAnsi="Times New Roman" w:cs="Times New Roman"/>
          <w:sz w:val="28"/>
          <w:szCs w:val="28"/>
        </w:rPr>
        <w:t>виклик</w:t>
      </w:r>
      <w:r w:rsidR="00FE74A7" w:rsidRPr="00B22020">
        <w:rPr>
          <w:rFonts w:ascii="Times New Roman" w:hAnsi="Times New Roman" w:cs="Times New Roman"/>
          <w:sz w:val="28"/>
          <w:szCs w:val="28"/>
          <w:lang w:val="uk-UA"/>
        </w:rPr>
        <w:t xml:space="preserve"> позитивних </w:t>
      </w:r>
      <w:r w:rsidRPr="00B22020">
        <w:rPr>
          <w:rFonts w:ascii="Times New Roman" w:hAnsi="Times New Roman" w:cs="Times New Roman"/>
          <w:sz w:val="28"/>
          <w:szCs w:val="28"/>
        </w:rPr>
        <w:t>відчутт</w:t>
      </w:r>
      <w:r w:rsidRPr="00B22020">
        <w:rPr>
          <w:rFonts w:ascii="Times New Roman" w:hAnsi="Times New Roman" w:cs="Times New Roman"/>
          <w:sz w:val="28"/>
          <w:szCs w:val="28"/>
          <w:lang w:val="uk-UA"/>
        </w:rPr>
        <w:t>ів</w:t>
      </w:r>
      <w:r w:rsidR="00FE74A7" w:rsidRPr="00B22020">
        <w:rPr>
          <w:rFonts w:ascii="Times New Roman" w:hAnsi="Times New Roman" w:cs="Times New Roman"/>
          <w:sz w:val="28"/>
          <w:szCs w:val="28"/>
          <w:lang w:val="uk-UA"/>
        </w:rPr>
        <w:t xml:space="preserve"> – формування довіри </w:t>
      </w:r>
      <w:r w:rsidRPr="00B22020">
        <w:rPr>
          <w:rFonts w:ascii="Times New Roman" w:hAnsi="Times New Roman" w:cs="Times New Roman"/>
          <w:sz w:val="28"/>
          <w:szCs w:val="28"/>
        </w:rPr>
        <w:t>, симпаті</w:t>
      </w:r>
      <w:r w:rsidRPr="00B22020">
        <w:rPr>
          <w:rFonts w:ascii="Times New Roman" w:hAnsi="Times New Roman" w:cs="Times New Roman"/>
          <w:sz w:val="28"/>
          <w:szCs w:val="28"/>
          <w:lang w:val="uk-UA"/>
        </w:rPr>
        <w:t>ї</w:t>
      </w:r>
      <w:r w:rsidRPr="00B22020">
        <w:rPr>
          <w:rFonts w:ascii="Times New Roman" w:hAnsi="Times New Roman" w:cs="Times New Roman"/>
          <w:sz w:val="28"/>
          <w:szCs w:val="28"/>
        </w:rPr>
        <w:t xml:space="preserve">, </w:t>
      </w:r>
      <w:r w:rsidR="00FE74A7" w:rsidRPr="00B22020">
        <w:rPr>
          <w:rFonts w:ascii="Times New Roman" w:hAnsi="Times New Roman" w:cs="Times New Roman"/>
          <w:sz w:val="28"/>
          <w:szCs w:val="28"/>
          <w:lang w:val="uk-UA"/>
        </w:rPr>
        <w:t>зацікавленості</w:t>
      </w:r>
      <w:r w:rsidRPr="00B22020">
        <w:rPr>
          <w:rFonts w:ascii="Times New Roman" w:hAnsi="Times New Roman" w:cs="Times New Roman"/>
          <w:sz w:val="28"/>
          <w:szCs w:val="28"/>
        </w:rPr>
        <w:t xml:space="preserve">. </w:t>
      </w:r>
    </w:p>
    <w:p w:rsidR="005F53C6" w:rsidRPr="00B22020" w:rsidRDefault="0067017F" w:rsidP="00A94B1B">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rPr>
        <w:t>3.</w:t>
      </w:r>
      <w:r w:rsidR="00FE74A7" w:rsidRPr="00B22020">
        <w:rPr>
          <w:rFonts w:ascii="Times New Roman" w:hAnsi="Times New Roman" w:cs="Times New Roman"/>
          <w:sz w:val="28"/>
          <w:szCs w:val="28"/>
          <w:lang w:val="uk-UA"/>
        </w:rPr>
        <w:t xml:space="preserve"> Технології для підвищення іміджу або посилення впливової значущості образу</w:t>
      </w:r>
      <w:r w:rsidRPr="00B22020">
        <w:rPr>
          <w:rFonts w:ascii="Times New Roman" w:hAnsi="Times New Roman" w:cs="Times New Roman"/>
          <w:sz w:val="28"/>
          <w:szCs w:val="28"/>
        </w:rPr>
        <w:t xml:space="preserve">. </w:t>
      </w:r>
      <w:r w:rsidR="00FE74A7" w:rsidRPr="00B22020">
        <w:rPr>
          <w:rFonts w:ascii="Times New Roman" w:hAnsi="Times New Roman" w:cs="Times New Roman"/>
          <w:sz w:val="28"/>
          <w:szCs w:val="28"/>
          <w:lang w:val="uk-UA"/>
        </w:rPr>
        <w:t>Метою є</w:t>
      </w:r>
      <w:r w:rsidRPr="00B22020">
        <w:rPr>
          <w:rFonts w:ascii="Times New Roman" w:hAnsi="Times New Roman" w:cs="Times New Roman"/>
          <w:sz w:val="28"/>
          <w:szCs w:val="28"/>
        </w:rPr>
        <w:t xml:space="preserve"> підвищ</w:t>
      </w:r>
      <w:r w:rsidRPr="00B22020">
        <w:rPr>
          <w:rFonts w:ascii="Times New Roman" w:hAnsi="Times New Roman" w:cs="Times New Roman"/>
          <w:sz w:val="28"/>
          <w:szCs w:val="28"/>
          <w:lang w:val="uk-UA"/>
        </w:rPr>
        <w:t>ення</w:t>
      </w:r>
      <w:r w:rsidRPr="00B22020">
        <w:rPr>
          <w:rFonts w:ascii="Times New Roman" w:hAnsi="Times New Roman" w:cs="Times New Roman"/>
          <w:sz w:val="28"/>
          <w:szCs w:val="28"/>
        </w:rPr>
        <w:t xml:space="preserve"> впливов</w:t>
      </w:r>
      <w:r w:rsidRPr="00B22020">
        <w:rPr>
          <w:rFonts w:ascii="Times New Roman" w:hAnsi="Times New Roman" w:cs="Times New Roman"/>
          <w:sz w:val="28"/>
          <w:szCs w:val="28"/>
          <w:lang w:val="uk-UA"/>
        </w:rPr>
        <w:t>ості</w:t>
      </w:r>
      <w:r w:rsidR="00FE74A7" w:rsidRPr="00B22020">
        <w:rPr>
          <w:rFonts w:ascii="Times New Roman" w:hAnsi="Times New Roman" w:cs="Times New Roman"/>
          <w:sz w:val="28"/>
          <w:szCs w:val="28"/>
          <w:lang w:val="uk-UA"/>
        </w:rPr>
        <w:t xml:space="preserve">  образу –</w:t>
      </w:r>
      <w:r w:rsidRPr="00B22020">
        <w:rPr>
          <w:rFonts w:ascii="Times New Roman" w:hAnsi="Times New Roman" w:cs="Times New Roman"/>
          <w:sz w:val="28"/>
          <w:szCs w:val="28"/>
        </w:rPr>
        <w:t xml:space="preserve"> авторитетн</w:t>
      </w:r>
      <w:r w:rsidRPr="00B22020">
        <w:rPr>
          <w:rFonts w:ascii="Times New Roman" w:hAnsi="Times New Roman" w:cs="Times New Roman"/>
          <w:sz w:val="28"/>
          <w:szCs w:val="28"/>
          <w:lang w:val="uk-UA"/>
        </w:rPr>
        <w:t>ості</w:t>
      </w:r>
      <w:r w:rsidRPr="00B22020">
        <w:rPr>
          <w:rFonts w:ascii="Times New Roman" w:hAnsi="Times New Roman" w:cs="Times New Roman"/>
          <w:sz w:val="28"/>
          <w:szCs w:val="28"/>
        </w:rPr>
        <w:t>, переконли</w:t>
      </w:r>
      <w:r w:rsidRPr="00B22020">
        <w:rPr>
          <w:rFonts w:ascii="Times New Roman" w:hAnsi="Times New Roman" w:cs="Times New Roman"/>
          <w:sz w:val="28"/>
          <w:szCs w:val="28"/>
          <w:lang w:val="uk-UA"/>
        </w:rPr>
        <w:t>вості</w:t>
      </w:r>
      <w:r w:rsidRPr="00B22020">
        <w:rPr>
          <w:rFonts w:ascii="Times New Roman" w:hAnsi="Times New Roman" w:cs="Times New Roman"/>
          <w:sz w:val="28"/>
          <w:szCs w:val="28"/>
        </w:rPr>
        <w:t xml:space="preserve">. </w:t>
      </w:r>
    </w:p>
    <w:p w:rsidR="00BA26F0" w:rsidRPr="002F07ED" w:rsidRDefault="007D5FAC" w:rsidP="002F07ED">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Підводячи підсумок, можна сказати, що для досягнення привабливості іміджу кандидата в депутати використовують різні стратегії і техніки. Однак всі вони повинні бути детально опрацьовані, щоб політичний діяч і його команда мали можливість контролювати цей процес. Розробка концепції іміджу, вибір його аудиторії, план взаємодії із засобами масової інформації та моніторинг – це головні етапи, необхідні для формування образу політичного діяча.</w:t>
      </w:r>
    </w:p>
    <w:p w:rsidR="0019781F" w:rsidRPr="00B22020" w:rsidRDefault="002B0764" w:rsidP="000170DA">
      <w:pPr>
        <w:pStyle w:val="2"/>
        <w:keepNext w:val="0"/>
        <w:keepLines w:val="0"/>
        <w:widowControl w:val="0"/>
        <w:ind w:firstLine="709"/>
        <w:rPr>
          <w:szCs w:val="28"/>
          <w:lang w:val="uk-UA"/>
        </w:rPr>
      </w:pPr>
      <w:bookmarkStart w:id="11" w:name="_Toc74051995"/>
      <w:r w:rsidRPr="00B22020">
        <w:rPr>
          <w:szCs w:val="28"/>
          <w:lang w:val="uk-UA"/>
        </w:rPr>
        <w:t>2.2. Вироблення і підтримка позитивного іміджу</w:t>
      </w:r>
      <w:bookmarkEnd w:id="11"/>
    </w:p>
    <w:p w:rsidR="00952674" w:rsidRPr="00B22020" w:rsidRDefault="00952674" w:rsidP="00A94B1B">
      <w:pPr>
        <w:pStyle w:val="Pa15"/>
        <w:widowControl w:val="0"/>
        <w:spacing w:after="30" w:line="360" w:lineRule="auto"/>
        <w:ind w:firstLine="709"/>
        <w:jc w:val="both"/>
        <w:rPr>
          <w:rFonts w:ascii="Times New Roman" w:hAnsi="Times New Roman" w:cs="Times New Roman"/>
          <w:bCs/>
          <w:color w:val="000000"/>
          <w:sz w:val="28"/>
          <w:szCs w:val="28"/>
          <w:lang w:val="uk-UA"/>
        </w:rPr>
      </w:pPr>
      <w:r w:rsidRPr="00B22020">
        <w:rPr>
          <w:rFonts w:ascii="Times New Roman" w:hAnsi="Times New Roman" w:cs="Times New Roman"/>
          <w:bCs/>
          <w:color w:val="000000"/>
          <w:sz w:val="28"/>
          <w:szCs w:val="28"/>
          <w:lang w:val="uk-UA"/>
        </w:rPr>
        <w:t>Питання вироблення іміджу постає перед кожним політичним діячем. Політичний імідж особливий тим, що він може як підвищити успішність політичного кандидата, та</w:t>
      </w:r>
      <w:r w:rsidR="00512E02" w:rsidRPr="00B22020">
        <w:rPr>
          <w:rFonts w:ascii="Times New Roman" w:hAnsi="Times New Roman" w:cs="Times New Roman"/>
          <w:bCs/>
          <w:color w:val="000000"/>
          <w:sz w:val="28"/>
          <w:szCs w:val="28"/>
          <w:lang w:val="uk-UA"/>
        </w:rPr>
        <w:t>к</w:t>
      </w:r>
      <w:r w:rsidRPr="00B22020">
        <w:rPr>
          <w:rFonts w:ascii="Times New Roman" w:hAnsi="Times New Roman" w:cs="Times New Roman"/>
          <w:bCs/>
          <w:color w:val="000000"/>
          <w:sz w:val="28"/>
          <w:szCs w:val="28"/>
          <w:lang w:val="uk-UA"/>
        </w:rPr>
        <w:t xml:space="preserve"> і знизити її. Політичний імідж має емоційний аспект, асоціативні зв’язки та враження, що він справляє.</w:t>
      </w:r>
    </w:p>
    <w:p w:rsidR="00952674" w:rsidRPr="00B22020" w:rsidRDefault="00952674"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Для підтримки іміджу необхідно бути досвідченим, притримуватись </w:t>
      </w:r>
      <w:r w:rsidRPr="00B22020">
        <w:rPr>
          <w:rFonts w:ascii="Times New Roman" w:hAnsi="Times New Roman" w:cs="Times New Roman"/>
          <w:sz w:val="28"/>
          <w:szCs w:val="28"/>
          <w:lang w:val="uk-UA"/>
        </w:rPr>
        <w:lastRenderedPageBreak/>
        <w:t xml:space="preserve">певної ідеології, бути обізнаним та володіти технічними навичками політичного спілкування. </w:t>
      </w:r>
    </w:p>
    <w:p w:rsidR="00512E02" w:rsidRPr="00B22020" w:rsidRDefault="00512E02"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Крім іміджу важливим компонентом успіху є особисті уявлення кандидата відносно себе, тобто, самооцінка. Рівень самооцінки залежить і від повідомлення, яке представляє громадськості політичний кандидат або партія. Це саме те ідеологічне навантаження, що є базовим для існування партії або політичної діяльності конкретної особи. Очікувати підтримки можна в тому разі, коли це повідомлення відповідає вимогам суспільства та спрямоване на вирішення головних проблем.</w:t>
      </w:r>
      <w:r w:rsidR="00574D86" w:rsidRPr="00B22020">
        <w:rPr>
          <w:rFonts w:ascii="Times New Roman" w:hAnsi="Times New Roman" w:cs="Times New Roman"/>
          <w:sz w:val="28"/>
          <w:szCs w:val="28"/>
          <w:lang w:val="uk-UA"/>
        </w:rPr>
        <w:t xml:space="preserve"> Тут треба брати до уваги такі моменти:</w:t>
      </w:r>
    </w:p>
    <w:p w:rsidR="00574D86" w:rsidRPr="00B22020" w:rsidRDefault="00574D86"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1. Кандидат має визначити для себе, чи відповідають його самоуявлення реальності. На це треба звертати увагу, коли самооцінка політика є високою, а результати діяльності нижчі ніж мають бути. Треба якнайшвидше визначити причини та внести корективи.</w:t>
      </w:r>
    </w:p>
    <w:p w:rsidR="00574D86" w:rsidRPr="00B22020" w:rsidRDefault="00574D86"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2. За умови, якщо особисте враження від повідомлення є позитивним, то важливо і необхідно дізнатися </w:t>
      </w:r>
      <w:r w:rsidR="00AB3195" w:rsidRPr="00B22020">
        <w:rPr>
          <w:rFonts w:ascii="Times New Roman" w:hAnsi="Times New Roman" w:cs="Times New Roman"/>
          <w:sz w:val="28"/>
          <w:szCs w:val="28"/>
          <w:lang w:val="uk-UA"/>
        </w:rPr>
        <w:t xml:space="preserve">думку виборців. Необхідно  також відстежити ефект враження в соціумі. Це можна зробити за допомогою </w:t>
      </w:r>
      <w:r w:rsidR="00E0291C">
        <w:rPr>
          <w:rFonts w:ascii="Times New Roman" w:hAnsi="Times New Roman" w:cs="Times New Roman"/>
          <w:sz w:val="28"/>
          <w:szCs w:val="28"/>
          <w:lang w:val="uk-UA"/>
        </w:rPr>
        <w:t>ЗМК</w:t>
      </w:r>
      <w:r w:rsidR="00AB3195" w:rsidRPr="00B22020">
        <w:rPr>
          <w:rFonts w:ascii="Times New Roman" w:hAnsi="Times New Roman" w:cs="Times New Roman"/>
          <w:sz w:val="28"/>
          <w:szCs w:val="28"/>
          <w:lang w:val="uk-UA"/>
        </w:rPr>
        <w:t>, або організацій, або за проведенням соціологічних досліджень.</w:t>
      </w:r>
    </w:p>
    <w:p w:rsidR="00AB3195" w:rsidRPr="00B22020" w:rsidRDefault="00AB3195"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3. Важливим також є протиставлення самооцінки та іміджу політика. Треба щоб не виникало розбіжностей між цими двома поняттями, а якщо вони є, то їх необхідно усунути</w:t>
      </w:r>
      <w:r w:rsidR="00304303" w:rsidRPr="00B22020">
        <w:rPr>
          <w:rFonts w:ascii="Times New Roman" w:hAnsi="Times New Roman" w:cs="Times New Roman"/>
          <w:sz w:val="28"/>
          <w:szCs w:val="28"/>
          <w:lang w:val="uk-UA"/>
        </w:rPr>
        <w:t xml:space="preserve"> </w:t>
      </w:r>
      <w:r w:rsidR="00304303" w:rsidRPr="00B22020">
        <w:rPr>
          <w:rFonts w:ascii="Times New Roman" w:hAnsi="Times New Roman" w:cs="Times New Roman"/>
          <w:sz w:val="28"/>
          <w:szCs w:val="28"/>
        </w:rPr>
        <w:t>[</w:t>
      </w:r>
      <w:r w:rsidR="00C64B0C">
        <w:rPr>
          <w:rFonts w:ascii="Times New Roman" w:hAnsi="Times New Roman" w:cs="Times New Roman"/>
          <w:sz w:val="28"/>
          <w:szCs w:val="28"/>
          <w:lang w:val="uk-UA"/>
        </w:rPr>
        <w:t>3</w:t>
      </w:r>
      <w:r w:rsidR="009C0E3D">
        <w:rPr>
          <w:rFonts w:ascii="Times New Roman" w:hAnsi="Times New Roman" w:cs="Times New Roman"/>
          <w:sz w:val="28"/>
          <w:szCs w:val="28"/>
          <w:lang w:val="uk-UA"/>
        </w:rPr>
        <w:t>7</w:t>
      </w:r>
      <w:r w:rsidR="00304303" w:rsidRPr="00B22020">
        <w:rPr>
          <w:rFonts w:ascii="Times New Roman" w:hAnsi="Times New Roman" w:cs="Times New Roman"/>
          <w:sz w:val="28"/>
          <w:szCs w:val="28"/>
          <w:lang w:val="uk-UA"/>
        </w:rPr>
        <w:t>, с. 130</w:t>
      </w:r>
      <w:r w:rsidR="00304303" w:rsidRPr="00B22020">
        <w:rPr>
          <w:rFonts w:ascii="Times New Roman" w:hAnsi="Times New Roman" w:cs="Times New Roman"/>
          <w:sz w:val="28"/>
          <w:szCs w:val="28"/>
        </w:rPr>
        <w:t>]</w:t>
      </w:r>
      <w:r w:rsidRPr="00B22020">
        <w:rPr>
          <w:rFonts w:ascii="Times New Roman" w:hAnsi="Times New Roman" w:cs="Times New Roman"/>
          <w:sz w:val="28"/>
          <w:szCs w:val="28"/>
          <w:lang w:val="uk-UA"/>
        </w:rPr>
        <w:t xml:space="preserve">. </w:t>
      </w:r>
    </w:p>
    <w:p w:rsidR="00D10591" w:rsidRPr="00B22020" w:rsidRDefault="00D1059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З метою полегшення формування власного політичного іміджу необхідно звернути увагу на головні риси політичного діяча, серед яких є як позитивні так і негативні риси.</w:t>
      </w:r>
    </w:p>
    <w:p w:rsidR="00D10591" w:rsidRPr="00B22020" w:rsidRDefault="00D1059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Серед позитивних рис виділяють:</w:t>
      </w:r>
    </w:p>
    <w:p w:rsidR="00D10591" w:rsidRPr="00B22020" w:rsidRDefault="00D1059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бути переконливим;</w:t>
      </w:r>
    </w:p>
    <w:p w:rsidR="00D10591" w:rsidRPr="00B22020" w:rsidRDefault="00D1059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пристойно себе поводити, одягатися та справляти гарне враження;</w:t>
      </w:r>
    </w:p>
    <w:p w:rsidR="00D10591" w:rsidRPr="00B22020" w:rsidRDefault="00D1059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 вміти правильно формулювати ідею повідомлень та виступати на публіці; </w:t>
      </w:r>
    </w:p>
    <w:p w:rsidR="00D10591" w:rsidRPr="00B22020" w:rsidRDefault="00D1059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lastRenderedPageBreak/>
        <w:t>– вміти говорити «ні», якщо це потрібно;</w:t>
      </w:r>
    </w:p>
    <w:p w:rsidR="00D10591" w:rsidRPr="00B22020" w:rsidRDefault="00D1059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бути рішучим та організованим;</w:t>
      </w:r>
    </w:p>
    <w:p w:rsidR="00D10591" w:rsidRPr="00B22020" w:rsidRDefault="00D1059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вірити в досягнення поставлених цілей;</w:t>
      </w:r>
    </w:p>
    <w:p w:rsidR="00D10591" w:rsidRPr="00B22020" w:rsidRDefault="00D1059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бути чесним та щирим із колегами та опонентами;</w:t>
      </w:r>
    </w:p>
    <w:p w:rsidR="00D10591" w:rsidRPr="00B22020" w:rsidRDefault="00D1059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вміти залишатися коректним в будь-яких ситуаціях.</w:t>
      </w:r>
    </w:p>
    <w:p w:rsidR="00566B62" w:rsidRPr="00B22020" w:rsidRDefault="00566B62"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До негативних рис відносять:</w:t>
      </w:r>
    </w:p>
    <w:p w:rsidR="00566B62" w:rsidRPr="00B22020" w:rsidRDefault="00566B62"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нерішучість та невпевненість в поведінці;</w:t>
      </w:r>
    </w:p>
    <w:p w:rsidR="00566B62" w:rsidRPr="00B22020" w:rsidRDefault="00566B62"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обтяжувати виступи неважливими деталями;</w:t>
      </w:r>
    </w:p>
    <w:p w:rsidR="00566B62" w:rsidRPr="00B22020" w:rsidRDefault="00566B62"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відсутність плану дій та ініціативи;</w:t>
      </w:r>
    </w:p>
    <w:p w:rsidR="00566B62" w:rsidRPr="00B22020" w:rsidRDefault="00566B62"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надмірні емоції або сором</w:t>
      </w:r>
      <w:r w:rsidRPr="00C073A9">
        <w:rPr>
          <w:rFonts w:ascii="Times New Roman" w:hAnsi="Times New Roman" w:cs="Times New Roman"/>
          <w:sz w:val="28"/>
          <w:szCs w:val="28"/>
          <w:lang w:val="uk-UA"/>
        </w:rPr>
        <w:t>’</w:t>
      </w:r>
      <w:r w:rsidRPr="00B22020">
        <w:rPr>
          <w:rFonts w:ascii="Times New Roman" w:hAnsi="Times New Roman" w:cs="Times New Roman"/>
          <w:sz w:val="28"/>
          <w:szCs w:val="28"/>
          <w:lang w:val="uk-UA"/>
        </w:rPr>
        <w:t>язливість.</w:t>
      </w:r>
    </w:p>
    <w:p w:rsidR="00566B62" w:rsidRPr="00B22020" w:rsidRDefault="00566B62"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Перед тим як починати формувати імідж, іміджмейкери мають проаналізувати, який кандидат має </w:t>
      </w:r>
      <w:r w:rsidR="005C6B2B" w:rsidRPr="00B22020">
        <w:rPr>
          <w:rFonts w:ascii="Times New Roman" w:hAnsi="Times New Roman" w:cs="Times New Roman"/>
          <w:sz w:val="28"/>
          <w:szCs w:val="28"/>
          <w:lang w:val="uk-UA"/>
        </w:rPr>
        <w:t>бути, щоб привернути увагу виборців.</w:t>
      </w:r>
    </w:p>
    <w:p w:rsidR="005C6B2B" w:rsidRPr="00B22020" w:rsidRDefault="005C6B2B"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Дуже важливо, щоб кандидат відповідав таким вимогам:</w:t>
      </w:r>
    </w:p>
    <w:p w:rsidR="005C6B2B" w:rsidRPr="00B22020" w:rsidRDefault="005C6B2B"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добре виглядав на екрані;</w:t>
      </w:r>
    </w:p>
    <w:p w:rsidR="005C6B2B" w:rsidRPr="00B22020" w:rsidRDefault="005C6B2B"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мав гідне матеріальне становище;</w:t>
      </w:r>
    </w:p>
    <w:p w:rsidR="005C6B2B" w:rsidRPr="00B22020" w:rsidRDefault="005C6B2B"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мав успіх у попередній діяльності;</w:t>
      </w:r>
    </w:p>
    <w:p w:rsidR="005C6B2B" w:rsidRPr="00B22020" w:rsidRDefault="005C6B2B"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мав репутацію зразкового сім’янина</w:t>
      </w:r>
      <w:r w:rsidR="00304303" w:rsidRPr="00B22020">
        <w:rPr>
          <w:rFonts w:ascii="Times New Roman" w:hAnsi="Times New Roman" w:cs="Times New Roman"/>
          <w:sz w:val="28"/>
          <w:szCs w:val="28"/>
          <w:lang w:val="uk-UA"/>
        </w:rPr>
        <w:t xml:space="preserve"> </w:t>
      </w:r>
      <w:r w:rsidR="00304303" w:rsidRPr="00B22020">
        <w:rPr>
          <w:rFonts w:ascii="Times New Roman" w:hAnsi="Times New Roman" w:cs="Times New Roman"/>
          <w:sz w:val="28"/>
          <w:szCs w:val="28"/>
        </w:rPr>
        <w:t>[</w:t>
      </w:r>
      <w:r w:rsidR="00C64B0C">
        <w:rPr>
          <w:rFonts w:ascii="Times New Roman" w:hAnsi="Times New Roman" w:cs="Times New Roman"/>
          <w:sz w:val="28"/>
          <w:szCs w:val="28"/>
          <w:lang w:val="uk-UA"/>
        </w:rPr>
        <w:t>3</w:t>
      </w:r>
      <w:r w:rsidR="009C0E3D">
        <w:rPr>
          <w:rFonts w:ascii="Times New Roman" w:hAnsi="Times New Roman" w:cs="Times New Roman"/>
          <w:sz w:val="28"/>
          <w:szCs w:val="28"/>
          <w:lang w:val="uk-UA"/>
        </w:rPr>
        <w:t>7</w:t>
      </w:r>
      <w:r w:rsidR="00304303" w:rsidRPr="00B22020">
        <w:rPr>
          <w:rFonts w:ascii="Times New Roman" w:hAnsi="Times New Roman" w:cs="Times New Roman"/>
          <w:sz w:val="28"/>
          <w:szCs w:val="28"/>
          <w:lang w:val="uk-UA"/>
        </w:rPr>
        <w:t>, с. 133</w:t>
      </w:r>
      <w:r w:rsidR="00304303" w:rsidRPr="00B22020">
        <w:rPr>
          <w:rFonts w:ascii="Times New Roman" w:hAnsi="Times New Roman" w:cs="Times New Roman"/>
          <w:sz w:val="28"/>
          <w:szCs w:val="28"/>
        </w:rPr>
        <w:t>]</w:t>
      </w:r>
      <w:r w:rsidRPr="00B22020">
        <w:rPr>
          <w:rFonts w:ascii="Times New Roman" w:hAnsi="Times New Roman" w:cs="Times New Roman"/>
          <w:sz w:val="28"/>
          <w:szCs w:val="28"/>
          <w:lang w:val="uk-UA"/>
        </w:rPr>
        <w:t>.</w:t>
      </w:r>
    </w:p>
    <w:p w:rsidR="005C6B2B" w:rsidRPr="00B22020" w:rsidRDefault="005C6B2B"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Хибною є думка про те, що </w:t>
      </w:r>
      <w:r w:rsidR="00261AF9" w:rsidRPr="00B22020">
        <w:rPr>
          <w:rFonts w:ascii="Times New Roman" w:hAnsi="Times New Roman" w:cs="Times New Roman"/>
          <w:sz w:val="28"/>
          <w:szCs w:val="28"/>
          <w:lang w:val="uk-UA"/>
        </w:rPr>
        <w:t>імідж політика можна швидко сформувати і розрекламувати, бо він складається протягом багатьох років. Саме тому іміджмейкери мусять постійно працювати з політиками та систематично аналізувати їх поведінку і проводити з ними тренінги.</w:t>
      </w:r>
    </w:p>
    <w:p w:rsidR="00304303" w:rsidRPr="00B22020" w:rsidRDefault="00304303"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Політична література має декілька типів іміджу. Р. Шварнценберг запропонував типологію образів політиків, яка є набором класичних театральних амплуа: </w:t>
      </w:r>
    </w:p>
    <w:p w:rsidR="00304303" w:rsidRPr="00B22020" w:rsidRDefault="00304303"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1. «Рятівник Батьківщини». </w:t>
      </w:r>
      <w:r w:rsidR="00B26811" w:rsidRPr="00B22020">
        <w:rPr>
          <w:rFonts w:ascii="Times New Roman" w:hAnsi="Times New Roman" w:cs="Times New Roman"/>
          <w:sz w:val="28"/>
          <w:szCs w:val="28"/>
          <w:lang w:val="uk-UA"/>
        </w:rPr>
        <w:t>Театральним аналогом є герой, Бог. Даний персонаж вступає в дію в найскладніші часи, має добру славу і легенду.</w:t>
      </w:r>
    </w:p>
    <w:p w:rsidR="00B26811" w:rsidRPr="00B22020" w:rsidRDefault="00B2681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2. «Батько нації». Театральним аналогом є шляхетний батько. Це авторитарний, строгий і в той же час справедливий кандидат.</w:t>
      </w:r>
    </w:p>
    <w:p w:rsidR="00B26811" w:rsidRPr="00B22020" w:rsidRDefault="00B2681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3. «Чарівний лідер». Театральним аналогом є перший коханець. Цей </w:t>
      </w:r>
      <w:r w:rsidRPr="00B22020">
        <w:rPr>
          <w:rFonts w:ascii="Times New Roman" w:hAnsi="Times New Roman" w:cs="Times New Roman"/>
          <w:sz w:val="28"/>
          <w:szCs w:val="28"/>
          <w:lang w:val="uk-UA"/>
        </w:rPr>
        <w:lastRenderedPageBreak/>
        <w:t>кандидат завжди усміхнений і розкутий, за мету ставить сподобатися виборцю.</w:t>
      </w:r>
    </w:p>
    <w:p w:rsidR="00B26811" w:rsidRPr="00B22020" w:rsidRDefault="00B26811" w:rsidP="00A94B1B">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4. «Свійський мужик». Театральним аналогом є простак. </w:t>
      </w:r>
      <w:r w:rsidR="00DD1354" w:rsidRPr="00B22020">
        <w:rPr>
          <w:rFonts w:ascii="Times New Roman" w:hAnsi="Times New Roman" w:cs="Times New Roman"/>
          <w:sz w:val="28"/>
          <w:szCs w:val="28"/>
          <w:lang w:val="uk-UA"/>
        </w:rPr>
        <w:t xml:space="preserve">Не примітна особа, яка випадково опинилася в політиці </w:t>
      </w:r>
      <w:r w:rsidR="00DD1354" w:rsidRPr="00B22020">
        <w:rPr>
          <w:rFonts w:ascii="Times New Roman" w:hAnsi="Times New Roman" w:cs="Times New Roman"/>
          <w:sz w:val="28"/>
          <w:szCs w:val="28"/>
        </w:rPr>
        <w:t>[</w:t>
      </w:r>
      <w:r w:rsidR="00C64B0C">
        <w:rPr>
          <w:rFonts w:ascii="Times New Roman" w:hAnsi="Times New Roman" w:cs="Times New Roman"/>
          <w:sz w:val="28"/>
          <w:szCs w:val="28"/>
          <w:lang w:val="uk-UA"/>
        </w:rPr>
        <w:t>3</w:t>
      </w:r>
      <w:r w:rsidR="009C0E3D">
        <w:rPr>
          <w:rFonts w:ascii="Times New Roman" w:hAnsi="Times New Roman" w:cs="Times New Roman"/>
          <w:sz w:val="28"/>
          <w:szCs w:val="28"/>
          <w:lang w:val="uk-UA"/>
        </w:rPr>
        <w:t>7</w:t>
      </w:r>
      <w:r w:rsidR="00DD1354" w:rsidRPr="00B22020">
        <w:rPr>
          <w:rFonts w:ascii="Times New Roman" w:hAnsi="Times New Roman" w:cs="Times New Roman"/>
          <w:sz w:val="28"/>
          <w:szCs w:val="28"/>
          <w:lang w:val="uk-UA"/>
        </w:rPr>
        <w:t>, с. 135</w:t>
      </w:r>
      <w:r w:rsidR="00DD1354" w:rsidRPr="00B22020">
        <w:rPr>
          <w:rFonts w:ascii="Times New Roman" w:hAnsi="Times New Roman" w:cs="Times New Roman"/>
          <w:sz w:val="28"/>
          <w:szCs w:val="28"/>
        </w:rPr>
        <w:t>]</w:t>
      </w:r>
      <w:r w:rsidR="00DD1354" w:rsidRPr="00B22020">
        <w:rPr>
          <w:rFonts w:ascii="Times New Roman" w:hAnsi="Times New Roman" w:cs="Times New Roman"/>
          <w:sz w:val="28"/>
          <w:szCs w:val="28"/>
          <w:lang w:val="uk-UA"/>
        </w:rPr>
        <w:t>.</w:t>
      </w:r>
    </w:p>
    <w:p w:rsidR="00350D24" w:rsidRPr="00B22020" w:rsidRDefault="00A94B1B" w:rsidP="002F07ED">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Отже, в сучасному суспільстві існує багато політичних образів, тому створення нового потребує копіткої роботи іміджмейкерів. Для створення позитивного політичного іміджу необхідно враховувати безліч особливостей, та своєчасно виявляти і усувати недоліки</w:t>
      </w:r>
      <w:r w:rsidR="00BA26F0" w:rsidRPr="00B22020">
        <w:rPr>
          <w:rFonts w:ascii="Times New Roman" w:hAnsi="Times New Roman" w:cs="Times New Roman"/>
          <w:sz w:val="28"/>
          <w:szCs w:val="28"/>
        </w:rPr>
        <w:t xml:space="preserve"> з метою його </w:t>
      </w:r>
      <w:r w:rsidR="00BA26F0" w:rsidRPr="00B22020">
        <w:rPr>
          <w:rFonts w:ascii="Times New Roman" w:hAnsi="Times New Roman" w:cs="Times New Roman"/>
          <w:sz w:val="28"/>
          <w:szCs w:val="28"/>
          <w:lang w:val="uk-UA"/>
        </w:rPr>
        <w:t>підтримки</w:t>
      </w:r>
      <w:r w:rsidRPr="00B22020">
        <w:rPr>
          <w:rFonts w:ascii="Times New Roman" w:hAnsi="Times New Roman" w:cs="Times New Roman"/>
          <w:sz w:val="28"/>
          <w:szCs w:val="28"/>
          <w:lang w:val="uk-UA"/>
        </w:rPr>
        <w:t xml:space="preserve">.  </w:t>
      </w:r>
    </w:p>
    <w:p w:rsidR="00350D24" w:rsidRPr="002F07ED" w:rsidRDefault="00350D24" w:rsidP="002F07ED">
      <w:pPr>
        <w:pStyle w:val="2"/>
        <w:ind w:firstLine="709"/>
        <w:rPr>
          <w:szCs w:val="28"/>
          <w:lang w:val="uk-UA"/>
        </w:rPr>
      </w:pPr>
      <w:bookmarkStart w:id="12" w:name="_Toc74051996"/>
      <w:r w:rsidRPr="00B22020">
        <w:rPr>
          <w:szCs w:val="28"/>
          <w:lang w:val="uk-UA"/>
        </w:rPr>
        <w:t>2.3. Роль мас-медіа у формуванні політичного іміджу</w:t>
      </w:r>
      <w:bookmarkEnd w:id="12"/>
    </w:p>
    <w:p w:rsidR="00461CCF" w:rsidRPr="00B22020" w:rsidRDefault="00461CCF" w:rsidP="00461CCF">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Існує кілька каналів трансляції образів політичних кандидатів. Крім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в процесі також беруть участь агітація, пропаганда, реклама та інші засоби комунікації. Але як говорилося вище,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 грає ключову роль в цьому процесі в сучасному світі. А завдяки поширенню через інтернет швидкість розповсюдження новин вимірюється частками секунди.</w:t>
      </w:r>
    </w:p>
    <w:p w:rsidR="00350D24" w:rsidRPr="00B22020" w:rsidRDefault="00461CCF" w:rsidP="00461CCF">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Чим більше людина хоче стати відомою, тим більше стає необхідним розвивати комунікативні здібності і в тому числі взаємодіяти зі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Лілліан Браун говорить про те, що навіть сам «громадський діяч» перетворюється в «діяча засобів масової інформації», тому що вплив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на життя суспільства є незаперечним і вимагає від публічної особи навичок необхідних для спілкування з пресою і публікою </w:t>
      </w:r>
      <w:r w:rsidR="00614CD3" w:rsidRPr="00B22020">
        <w:rPr>
          <w:rFonts w:ascii="Times New Roman" w:hAnsi="Times New Roman" w:cs="Times New Roman"/>
          <w:sz w:val="28"/>
          <w:szCs w:val="28"/>
        </w:rPr>
        <w:t>[</w:t>
      </w:r>
      <w:r w:rsidR="009C0E3D">
        <w:rPr>
          <w:rFonts w:ascii="Times New Roman" w:hAnsi="Times New Roman" w:cs="Times New Roman"/>
          <w:sz w:val="28"/>
          <w:szCs w:val="28"/>
          <w:lang w:val="en-US"/>
        </w:rPr>
        <w:t>3</w:t>
      </w:r>
      <w:r w:rsidR="009C0E3D">
        <w:rPr>
          <w:rFonts w:ascii="Times New Roman" w:hAnsi="Times New Roman" w:cs="Times New Roman"/>
          <w:sz w:val="28"/>
          <w:szCs w:val="28"/>
          <w:lang w:val="uk-UA"/>
        </w:rPr>
        <w:t>1</w:t>
      </w:r>
      <w:r w:rsidR="00614CD3" w:rsidRPr="00B22020">
        <w:rPr>
          <w:rFonts w:ascii="Times New Roman" w:hAnsi="Times New Roman" w:cs="Times New Roman"/>
          <w:sz w:val="28"/>
          <w:szCs w:val="28"/>
          <w:lang w:val="uk-UA"/>
        </w:rPr>
        <w:t>, с.12</w:t>
      </w:r>
      <w:r w:rsidR="00614CD3" w:rsidRPr="00B22020">
        <w:rPr>
          <w:rFonts w:ascii="Times New Roman" w:hAnsi="Times New Roman" w:cs="Times New Roman"/>
          <w:sz w:val="28"/>
          <w:szCs w:val="28"/>
        </w:rPr>
        <w:t>]</w:t>
      </w:r>
      <w:r w:rsidRPr="00B22020">
        <w:rPr>
          <w:rFonts w:ascii="Times New Roman" w:hAnsi="Times New Roman" w:cs="Times New Roman"/>
          <w:sz w:val="28"/>
          <w:szCs w:val="28"/>
          <w:lang w:val="uk-UA"/>
        </w:rPr>
        <w:t xml:space="preserve">. Регулярні публічні виступи дозволяють політику домогтися популярності і завоювати симпатію аудиторії. Це відбувається тому, що </w:t>
      </w:r>
      <w:r w:rsidR="00E0291C">
        <w:rPr>
          <w:rFonts w:ascii="Times New Roman" w:hAnsi="Times New Roman" w:cs="Times New Roman"/>
          <w:sz w:val="28"/>
          <w:szCs w:val="28"/>
          <w:lang w:val="uk-UA"/>
        </w:rPr>
        <w:t>ЗМК мають</w:t>
      </w:r>
      <w:r w:rsidRPr="00B22020">
        <w:rPr>
          <w:rFonts w:ascii="Times New Roman" w:hAnsi="Times New Roman" w:cs="Times New Roman"/>
          <w:sz w:val="28"/>
          <w:szCs w:val="28"/>
          <w:lang w:val="uk-UA"/>
        </w:rPr>
        <w:t xml:space="preserve"> вплив</w:t>
      </w:r>
      <w:r w:rsidR="00E0291C">
        <w:rPr>
          <w:rFonts w:ascii="Times New Roman" w:hAnsi="Times New Roman" w:cs="Times New Roman"/>
          <w:sz w:val="28"/>
          <w:szCs w:val="28"/>
          <w:lang w:val="uk-UA"/>
        </w:rPr>
        <w:t xml:space="preserve"> на аудиторію</w:t>
      </w:r>
      <w:r w:rsidRPr="00B22020">
        <w:rPr>
          <w:rFonts w:ascii="Times New Roman" w:hAnsi="Times New Roman" w:cs="Times New Roman"/>
          <w:sz w:val="28"/>
          <w:szCs w:val="28"/>
          <w:lang w:val="uk-UA"/>
        </w:rPr>
        <w:t>. Мас-медіа є найбільш дієвим засобом, який допомагає формувати імідж. Політичний діяч і його команда повинні це враховувати, якщо збираються створити привабливий для аудиторії образ</w:t>
      </w:r>
      <w:r w:rsidR="00614CD3" w:rsidRPr="00B22020">
        <w:rPr>
          <w:rFonts w:ascii="Times New Roman" w:hAnsi="Times New Roman" w:cs="Times New Roman"/>
          <w:sz w:val="28"/>
          <w:szCs w:val="28"/>
          <w:lang w:val="uk-UA"/>
        </w:rPr>
        <w:t xml:space="preserve"> </w:t>
      </w:r>
      <w:r w:rsidR="00614CD3" w:rsidRPr="00B22020">
        <w:rPr>
          <w:rFonts w:ascii="Times New Roman" w:hAnsi="Times New Roman" w:cs="Times New Roman"/>
          <w:sz w:val="28"/>
          <w:szCs w:val="28"/>
        </w:rPr>
        <w:t>[</w:t>
      </w:r>
      <w:r w:rsidR="00C64B0C">
        <w:rPr>
          <w:rFonts w:ascii="Times New Roman" w:hAnsi="Times New Roman" w:cs="Times New Roman"/>
          <w:sz w:val="28"/>
          <w:szCs w:val="28"/>
          <w:lang w:val="uk-UA"/>
        </w:rPr>
        <w:t>3</w:t>
      </w:r>
      <w:r w:rsidR="009C0E3D">
        <w:rPr>
          <w:rFonts w:ascii="Times New Roman" w:hAnsi="Times New Roman" w:cs="Times New Roman"/>
          <w:sz w:val="28"/>
          <w:szCs w:val="28"/>
          <w:lang w:val="uk-UA"/>
        </w:rPr>
        <w:t>5</w:t>
      </w:r>
      <w:r w:rsidR="00614CD3" w:rsidRPr="00B22020">
        <w:rPr>
          <w:rFonts w:ascii="Times New Roman" w:hAnsi="Times New Roman" w:cs="Times New Roman"/>
          <w:sz w:val="28"/>
          <w:szCs w:val="28"/>
          <w:lang w:val="uk-UA"/>
        </w:rPr>
        <w:t>, с.114</w:t>
      </w:r>
      <w:r w:rsidR="00614CD3" w:rsidRPr="00B22020">
        <w:rPr>
          <w:rFonts w:ascii="Times New Roman" w:hAnsi="Times New Roman" w:cs="Times New Roman"/>
          <w:sz w:val="28"/>
          <w:szCs w:val="28"/>
        </w:rPr>
        <w:t>]</w:t>
      </w:r>
      <w:r w:rsidRPr="00B22020">
        <w:rPr>
          <w:rFonts w:ascii="Times New Roman" w:hAnsi="Times New Roman" w:cs="Times New Roman"/>
          <w:sz w:val="28"/>
          <w:szCs w:val="28"/>
          <w:lang w:val="uk-UA"/>
        </w:rPr>
        <w:t>.</w:t>
      </w:r>
    </w:p>
    <w:p w:rsidR="00614CD3" w:rsidRPr="00B22020" w:rsidRDefault="00614CD3" w:rsidP="00614CD3">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Можна виділити дві основні особливості взаємодії політичних діячів та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По-перше, політики використовують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щоб збільшити шанси в боротьбі за певний пост або в боротьбі за перемогу на виборах. Досягти цих цілей можна за допомогою правильної презентації іміджу в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яка покаже </w:t>
      </w:r>
      <w:r w:rsidRPr="00B22020">
        <w:rPr>
          <w:rFonts w:ascii="Times New Roman" w:hAnsi="Times New Roman" w:cs="Times New Roman"/>
          <w:sz w:val="28"/>
          <w:szCs w:val="28"/>
          <w:lang w:val="uk-UA"/>
        </w:rPr>
        <w:lastRenderedPageBreak/>
        <w:t xml:space="preserve">переваги кандидата. По-друге, позиціонуючи себе, потрібно відстежувати повідомлення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щоб бути впевненим, що вони представляють імідж у вигідному світлі. Стає важливим не тільки політична подія, скільки реакція засобів масової інформації. Перед тим, як що-небудь зробити або сказати, політик повинен думати, що про це напишуть журналісти</w:t>
      </w:r>
      <w:r w:rsidRPr="00B22020">
        <w:rPr>
          <w:rFonts w:ascii="Times New Roman" w:hAnsi="Times New Roman" w:cs="Times New Roman"/>
          <w:sz w:val="28"/>
          <w:szCs w:val="28"/>
        </w:rPr>
        <w:t xml:space="preserve"> [</w:t>
      </w:r>
      <w:r w:rsidR="009C0E3D">
        <w:rPr>
          <w:rFonts w:ascii="Times New Roman" w:hAnsi="Times New Roman" w:cs="Times New Roman"/>
          <w:sz w:val="28"/>
          <w:szCs w:val="28"/>
          <w:lang w:val="uk-UA"/>
        </w:rPr>
        <w:t>39</w:t>
      </w:r>
      <w:r w:rsidRPr="00B22020">
        <w:rPr>
          <w:rFonts w:ascii="Times New Roman" w:hAnsi="Times New Roman" w:cs="Times New Roman"/>
          <w:sz w:val="28"/>
          <w:szCs w:val="28"/>
          <w:lang w:val="uk-UA"/>
        </w:rPr>
        <w:t>, с. 38</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 xml:space="preserve">. Якщо розглядати цю ситуацію в контексті передвиборчої кампанії, то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можуть вплинути на результат виборів двома способами. Перший – це </w:t>
      </w:r>
      <w:r w:rsidR="00D44FA3">
        <w:rPr>
          <w:rFonts w:ascii="Times New Roman" w:hAnsi="Times New Roman" w:cs="Times New Roman"/>
          <w:sz w:val="28"/>
          <w:szCs w:val="28"/>
          <w:lang w:val="uk-UA"/>
        </w:rPr>
        <w:t>змі</w:t>
      </w:r>
      <w:r w:rsidRPr="00B22020">
        <w:rPr>
          <w:rFonts w:ascii="Times New Roman" w:hAnsi="Times New Roman" w:cs="Times New Roman"/>
          <w:sz w:val="28"/>
          <w:szCs w:val="28"/>
          <w:lang w:val="uk-UA"/>
        </w:rPr>
        <w:t xml:space="preserve">нити думку кандидата щодо будь-якого політичного питання, другий – вплинути на перевагу виборців щодо кандидата. Другий випадок актуальний для політиків, які є твердими прихильниками будь-яких ідей і не збираються міняти позицію. Якщо для політичного кандидата ідея не принципова для його іміджу, то він може піти назустріч виборцям і </w:t>
      </w:r>
      <w:r w:rsidR="00D44FA3">
        <w:rPr>
          <w:rFonts w:ascii="Times New Roman" w:hAnsi="Times New Roman" w:cs="Times New Roman"/>
          <w:sz w:val="28"/>
          <w:szCs w:val="28"/>
          <w:lang w:val="uk-UA"/>
        </w:rPr>
        <w:t>змі</w:t>
      </w:r>
      <w:r w:rsidRPr="00B22020">
        <w:rPr>
          <w:rFonts w:ascii="Times New Roman" w:hAnsi="Times New Roman" w:cs="Times New Roman"/>
          <w:sz w:val="28"/>
          <w:szCs w:val="28"/>
          <w:lang w:val="uk-UA"/>
        </w:rPr>
        <w:t xml:space="preserve">нити свою думку </w:t>
      </w:r>
      <w:r w:rsidRPr="00B22020">
        <w:rPr>
          <w:rFonts w:ascii="Times New Roman" w:hAnsi="Times New Roman" w:cs="Times New Roman"/>
          <w:sz w:val="28"/>
          <w:szCs w:val="28"/>
        </w:rPr>
        <w:t>[</w:t>
      </w:r>
      <w:r w:rsidR="00C64B0C">
        <w:rPr>
          <w:rFonts w:ascii="Times New Roman" w:hAnsi="Times New Roman" w:cs="Times New Roman"/>
          <w:sz w:val="28"/>
          <w:szCs w:val="28"/>
          <w:lang w:val="uk-UA"/>
        </w:rPr>
        <w:t>1</w:t>
      </w:r>
      <w:r w:rsidR="009C0E3D">
        <w:rPr>
          <w:rFonts w:ascii="Times New Roman" w:hAnsi="Times New Roman" w:cs="Times New Roman"/>
          <w:sz w:val="28"/>
          <w:szCs w:val="28"/>
          <w:lang w:val="uk-UA"/>
        </w:rPr>
        <w:t>9</w:t>
      </w:r>
      <w:r w:rsidRPr="00B22020">
        <w:rPr>
          <w:rFonts w:ascii="Times New Roman" w:hAnsi="Times New Roman" w:cs="Times New Roman"/>
          <w:sz w:val="28"/>
          <w:szCs w:val="28"/>
          <w:lang w:val="uk-UA"/>
        </w:rPr>
        <w:t>, с. 39</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w:t>
      </w:r>
    </w:p>
    <w:p w:rsidR="00614CD3" w:rsidRPr="00B22020" w:rsidRDefault="00614CD3" w:rsidP="00614CD3">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Зв’язок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і політичної системи суспільства полягає в тому, що медіа можуть вирішувати певні завдання, які виникають в політичній системі. Але в реальності мас-медіа мають власні цілі, які можуть розходитися з громадськими цілями. У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є свої механізми впливу на аудиторію – це інформація, встановлення порядку денного і управління увагою. Управління увагою – це ключ до роботи з медіа. Таким чином,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можуть впливати на політику, в першу чергу, формуючи громадську думку. Ця можливість і представляє інтерес для тих, хто шукає канали трансляції образу політичного лідера. Основні етапи процесу полягають в отриманні інформації, її відборі, коментування і розповсюдження. Від того, як отримають суб’єкти політики інформацію, якою буде її </w:t>
      </w:r>
      <w:r w:rsidR="00D44FA3">
        <w:rPr>
          <w:rFonts w:ascii="Times New Roman" w:hAnsi="Times New Roman" w:cs="Times New Roman"/>
          <w:sz w:val="28"/>
          <w:szCs w:val="28"/>
          <w:lang w:val="uk-UA"/>
        </w:rPr>
        <w:t>змі</w:t>
      </w:r>
      <w:r w:rsidRPr="00B22020">
        <w:rPr>
          <w:rFonts w:ascii="Times New Roman" w:hAnsi="Times New Roman" w:cs="Times New Roman"/>
          <w:sz w:val="28"/>
          <w:szCs w:val="28"/>
          <w:lang w:val="uk-UA"/>
        </w:rPr>
        <w:t>ст і коментарі, залежить їхнє враження і подальша реакція</w:t>
      </w:r>
      <w:r w:rsidR="00F40A58" w:rsidRPr="00B22020">
        <w:rPr>
          <w:rFonts w:ascii="Times New Roman" w:hAnsi="Times New Roman" w:cs="Times New Roman"/>
          <w:sz w:val="28"/>
          <w:szCs w:val="28"/>
          <w:lang w:val="uk-UA"/>
        </w:rPr>
        <w:t xml:space="preserve"> [</w:t>
      </w:r>
      <w:r w:rsidR="00C64B0C">
        <w:rPr>
          <w:rFonts w:ascii="Times New Roman" w:hAnsi="Times New Roman" w:cs="Times New Roman"/>
          <w:sz w:val="28"/>
          <w:szCs w:val="28"/>
          <w:lang w:val="uk-UA"/>
        </w:rPr>
        <w:t>5</w:t>
      </w:r>
      <w:r w:rsidR="009C0E3D">
        <w:rPr>
          <w:rFonts w:ascii="Times New Roman" w:hAnsi="Times New Roman" w:cs="Times New Roman"/>
          <w:sz w:val="28"/>
          <w:szCs w:val="28"/>
          <w:lang w:val="uk-UA"/>
        </w:rPr>
        <w:t>6</w:t>
      </w:r>
      <w:r w:rsidR="00F40A58" w:rsidRPr="00B22020">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Вплив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на аудиторію відбувається, тому що вони діють відповідно до певних правил.</w:t>
      </w:r>
    </w:p>
    <w:p w:rsidR="00F40A58" w:rsidRPr="00B22020" w:rsidRDefault="00F40A58" w:rsidP="00F40A58">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Люди звикли до</w:t>
      </w:r>
      <w:r w:rsidR="00B80C88" w:rsidRPr="00B22020">
        <w:rPr>
          <w:rFonts w:ascii="Times New Roman" w:hAnsi="Times New Roman" w:cs="Times New Roman"/>
          <w:sz w:val="28"/>
          <w:szCs w:val="28"/>
          <w:lang w:val="uk-UA"/>
        </w:rPr>
        <w:t xml:space="preserve"> логіки викладу інформації, до того</w:t>
      </w:r>
      <w:r w:rsidRPr="00B22020">
        <w:rPr>
          <w:rFonts w:ascii="Times New Roman" w:hAnsi="Times New Roman" w:cs="Times New Roman"/>
          <w:sz w:val="28"/>
          <w:szCs w:val="28"/>
          <w:lang w:val="uk-UA"/>
        </w:rPr>
        <w:t>, як її тлумачать і інтерпретують. Тому вони схильні часто приймати на віру те, що говор</w:t>
      </w:r>
      <w:r w:rsidR="00B80C88" w:rsidRPr="00B22020">
        <w:rPr>
          <w:rFonts w:ascii="Times New Roman" w:hAnsi="Times New Roman" w:cs="Times New Roman"/>
          <w:sz w:val="28"/>
          <w:szCs w:val="28"/>
          <w:lang w:val="uk-UA"/>
        </w:rPr>
        <w:t xml:space="preserve">ять </w:t>
      </w:r>
      <w:r w:rsidR="00E0291C">
        <w:rPr>
          <w:rFonts w:ascii="Times New Roman" w:hAnsi="Times New Roman" w:cs="Times New Roman"/>
          <w:sz w:val="28"/>
          <w:szCs w:val="28"/>
          <w:lang w:val="uk-UA"/>
        </w:rPr>
        <w:t>ЗМК</w:t>
      </w:r>
      <w:r w:rsidR="00B80C88" w:rsidRPr="00B22020">
        <w:rPr>
          <w:rFonts w:ascii="Times New Roman" w:hAnsi="Times New Roman" w:cs="Times New Roman"/>
          <w:sz w:val="28"/>
          <w:szCs w:val="28"/>
          <w:lang w:val="uk-UA"/>
        </w:rPr>
        <w:t>. І якщо політичний діяч</w:t>
      </w:r>
      <w:r w:rsidRPr="00B22020">
        <w:rPr>
          <w:rFonts w:ascii="Times New Roman" w:hAnsi="Times New Roman" w:cs="Times New Roman"/>
          <w:sz w:val="28"/>
          <w:szCs w:val="28"/>
          <w:lang w:val="uk-UA"/>
        </w:rPr>
        <w:t xml:space="preserve"> хоче привернути увагу медіа, він повинен слідувати цим правилам</w:t>
      </w:r>
      <w:r w:rsidR="00B80C88" w:rsidRPr="00B22020">
        <w:rPr>
          <w:rFonts w:ascii="Times New Roman" w:hAnsi="Times New Roman" w:cs="Times New Roman"/>
          <w:sz w:val="28"/>
          <w:szCs w:val="28"/>
          <w:lang w:val="uk-UA"/>
        </w:rPr>
        <w:t xml:space="preserve"> </w:t>
      </w:r>
      <w:r w:rsidR="00B80C88" w:rsidRPr="00B22020">
        <w:rPr>
          <w:rFonts w:ascii="Times New Roman" w:hAnsi="Times New Roman" w:cs="Times New Roman"/>
          <w:sz w:val="28"/>
          <w:szCs w:val="28"/>
        </w:rPr>
        <w:t>[</w:t>
      </w:r>
      <w:r w:rsidR="009C0E3D">
        <w:rPr>
          <w:rFonts w:ascii="Times New Roman" w:hAnsi="Times New Roman" w:cs="Times New Roman"/>
          <w:sz w:val="28"/>
          <w:szCs w:val="28"/>
          <w:lang w:val="uk-UA"/>
        </w:rPr>
        <w:t>40</w:t>
      </w:r>
      <w:r w:rsidR="00B80C88" w:rsidRPr="00B22020">
        <w:rPr>
          <w:rFonts w:ascii="Times New Roman" w:hAnsi="Times New Roman" w:cs="Times New Roman"/>
          <w:sz w:val="28"/>
          <w:szCs w:val="28"/>
          <w:lang w:val="uk-UA"/>
        </w:rPr>
        <w:t>, с. 41</w:t>
      </w:r>
      <w:r w:rsidR="00B80C88" w:rsidRPr="00B22020">
        <w:rPr>
          <w:rFonts w:ascii="Times New Roman" w:hAnsi="Times New Roman" w:cs="Times New Roman"/>
          <w:sz w:val="28"/>
          <w:szCs w:val="28"/>
        </w:rPr>
        <w:t>]</w:t>
      </w:r>
      <w:r w:rsidRPr="00B22020">
        <w:rPr>
          <w:rFonts w:ascii="Times New Roman" w:hAnsi="Times New Roman" w:cs="Times New Roman"/>
          <w:sz w:val="28"/>
          <w:szCs w:val="28"/>
          <w:lang w:val="uk-UA"/>
        </w:rPr>
        <w:t xml:space="preserve">.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необхідні політикам, тому що </w:t>
      </w:r>
      <w:r w:rsidRPr="00B22020">
        <w:rPr>
          <w:rFonts w:ascii="Times New Roman" w:hAnsi="Times New Roman" w:cs="Times New Roman"/>
          <w:sz w:val="28"/>
          <w:szCs w:val="28"/>
          <w:lang w:val="uk-UA"/>
        </w:rPr>
        <w:lastRenderedPageBreak/>
        <w:t xml:space="preserve">допомагають формувати імідж і закріплювати його в масовій свідомості. І в той же час самі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потребують політич</w:t>
      </w:r>
      <w:r w:rsidR="00B80C88" w:rsidRPr="00B22020">
        <w:rPr>
          <w:rFonts w:ascii="Times New Roman" w:hAnsi="Times New Roman" w:cs="Times New Roman"/>
          <w:sz w:val="28"/>
          <w:szCs w:val="28"/>
          <w:lang w:val="uk-UA"/>
        </w:rPr>
        <w:t>них кандидатів</w:t>
      </w:r>
      <w:r w:rsidRPr="00B22020">
        <w:rPr>
          <w:rFonts w:ascii="Times New Roman" w:hAnsi="Times New Roman" w:cs="Times New Roman"/>
          <w:sz w:val="28"/>
          <w:szCs w:val="28"/>
          <w:lang w:val="uk-UA"/>
        </w:rPr>
        <w:t>, тому що вони створюють новини. А один з</w:t>
      </w:r>
      <w:r w:rsidR="00B80C88" w:rsidRPr="00B22020">
        <w:rPr>
          <w:rFonts w:ascii="Times New Roman" w:hAnsi="Times New Roman" w:cs="Times New Roman"/>
          <w:sz w:val="28"/>
          <w:szCs w:val="28"/>
          <w:lang w:val="uk-UA"/>
        </w:rPr>
        <w:t xml:space="preserve"> факторів, що перетворюють подію в новину</w:t>
      </w:r>
      <w:r w:rsidRPr="00B22020">
        <w:rPr>
          <w:rFonts w:ascii="Times New Roman" w:hAnsi="Times New Roman" w:cs="Times New Roman"/>
          <w:sz w:val="28"/>
          <w:szCs w:val="28"/>
          <w:lang w:val="uk-UA"/>
        </w:rPr>
        <w:t xml:space="preserve"> </w:t>
      </w:r>
      <w:r w:rsidR="00B80C88" w:rsidRPr="00B22020">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це</w:t>
      </w:r>
      <w:r w:rsidR="00B80C88" w:rsidRPr="00B22020">
        <w:rPr>
          <w:rFonts w:ascii="Times New Roman" w:hAnsi="Times New Roman" w:cs="Times New Roman"/>
          <w:sz w:val="28"/>
          <w:szCs w:val="28"/>
          <w:lang w:val="uk-UA"/>
        </w:rPr>
        <w:t xml:space="preserve"> особистість, якою</w:t>
      </w:r>
      <w:r w:rsidRPr="00B22020">
        <w:rPr>
          <w:rFonts w:ascii="Times New Roman" w:hAnsi="Times New Roman" w:cs="Times New Roman"/>
          <w:sz w:val="28"/>
          <w:szCs w:val="28"/>
          <w:lang w:val="uk-UA"/>
        </w:rPr>
        <w:t xml:space="preserve"> і є </w:t>
      </w:r>
      <w:r w:rsidR="00B80C88" w:rsidRPr="00B22020">
        <w:rPr>
          <w:rFonts w:ascii="Times New Roman" w:hAnsi="Times New Roman" w:cs="Times New Roman"/>
          <w:sz w:val="28"/>
          <w:szCs w:val="28"/>
          <w:lang w:val="uk-UA"/>
        </w:rPr>
        <w:t>політик</w:t>
      </w:r>
      <w:r w:rsidRPr="00B22020">
        <w:rPr>
          <w:rFonts w:ascii="Times New Roman" w:hAnsi="Times New Roman" w:cs="Times New Roman"/>
          <w:sz w:val="28"/>
          <w:szCs w:val="28"/>
          <w:lang w:val="uk-UA"/>
        </w:rPr>
        <w:t xml:space="preserve">. Однак щоб транслювати імідж політичного </w:t>
      </w:r>
      <w:r w:rsidR="00B80C88" w:rsidRPr="00B22020">
        <w:rPr>
          <w:rFonts w:ascii="Times New Roman" w:hAnsi="Times New Roman" w:cs="Times New Roman"/>
          <w:sz w:val="28"/>
          <w:szCs w:val="28"/>
          <w:lang w:val="uk-UA"/>
        </w:rPr>
        <w:t>діяча</w:t>
      </w:r>
      <w:r w:rsidRPr="00B22020">
        <w:rPr>
          <w:rFonts w:ascii="Times New Roman" w:hAnsi="Times New Roman" w:cs="Times New Roman"/>
          <w:sz w:val="28"/>
          <w:szCs w:val="28"/>
          <w:lang w:val="uk-UA"/>
        </w:rPr>
        <w:t xml:space="preserve"> через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потрібно враховувати, що у медіа є свій власний образ в очах аудиторії. Саме свій імідж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багато в чому визначає ту позицію, яку вона займає по відношенню до різних політичних питань, і в тому числі до того чи іншого кандидата. Читач, вибираючи джерело інформації з певним іміджем і репутацією, завчасно готовий погодитися з його </w:t>
      </w:r>
      <w:r w:rsidR="00B80C88" w:rsidRPr="00B22020">
        <w:rPr>
          <w:rFonts w:ascii="Times New Roman" w:hAnsi="Times New Roman" w:cs="Times New Roman"/>
          <w:sz w:val="28"/>
          <w:szCs w:val="28"/>
          <w:lang w:val="uk-UA"/>
        </w:rPr>
        <w:t xml:space="preserve">ставленням до політика </w:t>
      </w:r>
      <w:r w:rsidR="00B80C88" w:rsidRPr="00B22020">
        <w:rPr>
          <w:rFonts w:ascii="Times New Roman" w:hAnsi="Times New Roman" w:cs="Times New Roman"/>
          <w:sz w:val="28"/>
          <w:szCs w:val="28"/>
        </w:rPr>
        <w:t>[</w:t>
      </w:r>
      <w:r w:rsidR="009C0E3D">
        <w:rPr>
          <w:rFonts w:ascii="Times New Roman" w:hAnsi="Times New Roman" w:cs="Times New Roman"/>
          <w:sz w:val="28"/>
          <w:szCs w:val="28"/>
        </w:rPr>
        <w:t>2</w:t>
      </w:r>
      <w:r w:rsidR="009C0E3D">
        <w:rPr>
          <w:rFonts w:ascii="Times New Roman" w:hAnsi="Times New Roman" w:cs="Times New Roman"/>
          <w:sz w:val="28"/>
          <w:szCs w:val="28"/>
          <w:lang w:val="uk-UA"/>
        </w:rPr>
        <w:t>1</w:t>
      </w:r>
      <w:r w:rsidR="00B80C88" w:rsidRPr="00B22020">
        <w:rPr>
          <w:rFonts w:ascii="Times New Roman" w:hAnsi="Times New Roman" w:cs="Times New Roman"/>
          <w:sz w:val="28"/>
          <w:szCs w:val="28"/>
          <w:lang w:val="uk-UA"/>
        </w:rPr>
        <w:t>, с. 98</w:t>
      </w:r>
      <w:r w:rsidR="00B80C88" w:rsidRPr="00B22020">
        <w:rPr>
          <w:rFonts w:ascii="Times New Roman" w:hAnsi="Times New Roman" w:cs="Times New Roman"/>
          <w:sz w:val="28"/>
          <w:szCs w:val="28"/>
        </w:rPr>
        <w:t>]</w:t>
      </w:r>
      <w:r w:rsidRPr="00B22020">
        <w:rPr>
          <w:rFonts w:ascii="Times New Roman" w:hAnsi="Times New Roman" w:cs="Times New Roman"/>
          <w:sz w:val="28"/>
          <w:szCs w:val="28"/>
          <w:lang w:val="uk-UA"/>
        </w:rPr>
        <w:t>.</w:t>
      </w:r>
    </w:p>
    <w:p w:rsidR="00F40A58" w:rsidRPr="00B22020" w:rsidRDefault="00F40A58" w:rsidP="00F40A58">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У сучасному інформаційному суспільстві поняття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включає в себе як традиційні засоби масової інформації </w:t>
      </w:r>
      <w:r w:rsidR="00B80C88" w:rsidRPr="00B22020">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друковані (преса), з</w:t>
      </w:r>
      <w:r w:rsidR="00B80C88" w:rsidRPr="00B22020">
        <w:rPr>
          <w:rFonts w:ascii="Times New Roman" w:hAnsi="Times New Roman" w:cs="Times New Roman"/>
          <w:sz w:val="28"/>
          <w:szCs w:val="28"/>
          <w:lang w:val="uk-UA"/>
        </w:rPr>
        <w:t>вукові (радіо), телебачення та і</w:t>
      </w:r>
      <w:r w:rsidRPr="00B22020">
        <w:rPr>
          <w:rFonts w:ascii="Times New Roman" w:hAnsi="Times New Roman" w:cs="Times New Roman"/>
          <w:sz w:val="28"/>
          <w:szCs w:val="28"/>
          <w:lang w:val="uk-UA"/>
        </w:rPr>
        <w:t>нтернет. Зараз інф</w:t>
      </w:r>
      <w:r w:rsidR="00B80C88" w:rsidRPr="00B22020">
        <w:rPr>
          <w:rFonts w:ascii="Times New Roman" w:hAnsi="Times New Roman" w:cs="Times New Roman"/>
          <w:sz w:val="28"/>
          <w:szCs w:val="28"/>
          <w:lang w:val="uk-UA"/>
        </w:rPr>
        <w:t>ормація, яка передається через і</w:t>
      </w:r>
      <w:r w:rsidRPr="00B22020">
        <w:rPr>
          <w:rFonts w:ascii="Times New Roman" w:hAnsi="Times New Roman" w:cs="Times New Roman"/>
          <w:sz w:val="28"/>
          <w:szCs w:val="28"/>
          <w:lang w:val="uk-UA"/>
        </w:rPr>
        <w:t xml:space="preserve">нтернет, перевищує ресурси, наявні у традиційних </w:t>
      </w:r>
      <w:r w:rsidR="00E0291C">
        <w:rPr>
          <w:rFonts w:ascii="Times New Roman" w:hAnsi="Times New Roman" w:cs="Times New Roman"/>
          <w:sz w:val="28"/>
          <w:szCs w:val="28"/>
          <w:lang w:val="uk-UA"/>
        </w:rPr>
        <w:t>ЗМК</w:t>
      </w:r>
      <w:r w:rsidR="00B80C88" w:rsidRPr="00B22020">
        <w:rPr>
          <w:rFonts w:ascii="Times New Roman" w:hAnsi="Times New Roman" w:cs="Times New Roman"/>
          <w:sz w:val="28"/>
          <w:szCs w:val="28"/>
          <w:lang w:val="uk-UA"/>
        </w:rPr>
        <w:t xml:space="preserve"> </w:t>
      </w:r>
      <w:r w:rsidR="00B80C88" w:rsidRPr="00B22020">
        <w:rPr>
          <w:rFonts w:ascii="Times New Roman" w:hAnsi="Times New Roman" w:cs="Times New Roman"/>
          <w:sz w:val="28"/>
          <w:szCs w:val="28"/>
        </w:rPr>
        <w:t>[</w:t>
      </w:r>
      <w:r w:rsidR="00C073A9">
        <w:rPr>
          <w:rFonts w:ascii="Times New Roman" w:hAnsi="Times New Roman" w:cs="Times New Roman"/>
          <w:sz w:val="28"/>
          <w:szCs w:val="28"/>
          <w:lang w:val="uk-UA"/>
        </w:rPr>
        <w:t>6</w:t>
      </w:r>
      <w:r w:rsidR="00B80C88" w:rsidRPr="00B22020">
        <w:rPr>
          <w:rFonts w:ascii="Times New Roman" w:hAnsi="Times New Roman" w:cs="Times New Roman"/>
          <w:sz w:val="28"/>
          <w:szCs w:val="28"/>
          <w:lang w:val="uk-UA"/>
        </w:rPr>
        <w:t>, с. 74</w:t>
      </w:r>
      <w:r w:rsidR="00B80C88" w:rsidRPr="00B22020">
        <w:rPr>
          <w:rFonts w:ascii="Times New Roman" w:hAnsi="Times New Roman" w:cs="Times New Roman"/>
          <w:sz w:val="28"/>
          <w:szCs w:val="28"/>
        </w:rPr>
        <w:t>]</w:t>
      </w:r>
      <w:r w:rsidRPr="00B22020">
        <w:rPr>
          <w:rFonts w:ascii="Times New Roman" w:hAnsi="Times New Roman" w:cs="Times New Roman"/>
          <w:sz w:val="28"/>
          <w:szCs w:val="28"/>
          <w:lang w:val="uk-UA"/>
        </w:rPr>
        <w:t>, враховуюч</w:t>
      </w:r>
      <w:r w:rsidR="00B80C88" w:rsidRPr="00B22020">
        <w:rPr>
          <w:rFonts w:ascii="Times New Roman" w:hAnsi="Times New Roman" w:cs="Times New Roman"/>
          <w:sz w:val="28"/>
          <w:szCs w:val="28"/>
          <w:lang w:val="uk-UA"/>
        </w:rPr>
        <w:t>и, що у них теж є свої інтернет-версії. У і</w:t>
      </w:r>
      <w:r w:rsidRPr="00B22020">
        <w:rPr>
          <w:rFonts w:ascii="Times New Roman" w:hAnsi="Times New Roman" w:cs="Times New Roman"/>
          <w:sz w:val="28"/>
          <w:szCs w:val="28"/>
          <w:lang w:val="uk-UA"/>
        </w:rPr>
        <w:t>нтернет-</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є умови для поєднання новин і рекламної інформації та можливість швидкого переходу від одного до іншого. Це ставить електронні медіа у виграшне становище п</w:t>
      </w:r>
      <w:r w:rsidR="00B80C88" w:rsidRPr="00B22020">
        <w:rPr>
          <w:rFonts w:ascii="Times New Roman" w:hAnsi="Times New Roman" w:cs="Times New Roman"/>
          <w:sz w:val="28"/>
          <w:szCs w:val="28"/>
          <w:lang w:val="uk-UA"/>
        </w:rPr>
        <w:t>о відношенню до традиційних. А і</w:t>
      </w:r>
      <w:r w:rsidRPr="00B22020">
        <w:rPr>
          <w:rFonts w:ascii="Times New Roman" w:hAnsi="Times New Roman" w:cs="Times New Roman"/>
          <w:sz w:val="28"/>
          <w:szCs w:val="28"/>
          <w:lang w:val="uk-UA"/>
        </w:rPr>
        <w:t xml:space="preserve">нтернет-версії звичайних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поступово стають більш популярними, ніж їх паперові, радіо і телевізійні частини</w:t>
      </w:r>
      <w:r w:rsidR="00B80C88" w:rsidRPr="00B22020">
        <w:rPr>
          <w:rFonts w:ascii="Times New Roman" w:hAnsi="Times New Roman" w:cs="Times New Roman"/>
          <w:sz w:val="28"/>
          <w:szCs w:val="28"/>
          <w:lang w:val="uk-UA"/>
        </w:rPr>
        <w:t xml:space="preserve"> [</w:t>
      </w:r>
      <w:r w:rsidR="00C073A9">
        <w:rPr>
          <w:rFonts w:ascii="Times New Roman" w:hAnsi="Times New Roman" w:cs="Times New Roman"/>
          <w:sz w:val="28"/>
          <w:szCs w:val="28"/>
          <w:lang w:val="uk-UA"/>
        </w:rPr>
        <w:t>3</w:t>
      </w:r>
      <w:r w:rsidR="00B80C88" w:rsidRPr="00B22020">
        <w:rPr>
          <w:rFonts w:ascii="Times New Roman" w:hAnsi="Times New Roman" w:cs="Times New Roman"/>
          <w:sz w:val="28"/>
          <w:szCs w:val="28"/>
          <w:lang w:val="uk-UA"/>
        </w:rPr>
        <w:t>, с. 8]</w:t>
      </w:r>
      <w:r w:rsidRPr="00B22020">
        <w:rPr>
          <w:rFonts w:ascii="Times New Roman" w:hAnsi="Times New Roman" w:cs="Times New Roman"/>
          <w:sz w:val="28"/>
          <w:szCs w:val="28"/>
          <w:lang w:val="uk-UA"/>
        </w:rPr>
        <w:t xml:space="preserve">. Вибір каналу трансляції для образу </w:t>
      </w:r>
      <w:r w:rsidR="00B80C88" w:rsidRPr="00B22020">
        <w:rPr>
          <w:rFonts w:ascii="Times New Roman" w:hAnsi="Times New Roman" w:cs="Times New Roman"/>
          <w:sz w:val="28"/>
          <w:szCs w:val="28"/>
          <w:lang w:val="uk-UA"/>
        </w:rPr>
        <w:t>–</w:t>
      </w:r>
      <w:r w:rsidRPr="00B22020">
        <w:rPr>
          <w:rFonts w:ascii="Times New Roman" w:hAnsi="Times New Roman" w:cs="Times New Roman"/>
          <w:sz w:val="28"/>
          <w:szCs w:val="28"/>
          <w:lang w:val="uk-UA"/>
        </w:rPr>
        <w:t xml:space="preserve"> це непросте завдання для політичного лідера і його команди. Можна виділити наступні критерії, які виділяють особливості конкретного виду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w:t>
      </w:r>
    </w:p>
    <w:p w:rsidR="00F40A58" w:rsidRPr="00B22020" w:rsidRDefault="00B80C88" w:rsidP="00F40A58">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р</w:t>
      </w:r>
      <w:r w:rsidR="00F40A58" w:rsidRPr="00B22020">
        <w:rPr>
          <w:rFonts w:ascii="Times New Roman" w:hAnsi="Times New Roman" w:cs="Times New Roman"/>
          <w:sz w:val="28"/>
          <w:szCs w:val="28"/>
          <w:lang w:val="uk-UA"/>
        </w:rPr>
        <w:t xml:space="preserve">озподіл інформації (кількість людей, які отримують інформацію за допомогою цього </w:t>
      </w:r>
      <w:r w:rsidR="00E0291C">
        <w:rPr>
          <w:rFonts w:ascii="Times New Roman" w:hAnsi="Times New Roman" w:cs="Times New Roman"/>
          <w:sz w:val="28"/>
          <w:szCs w:val="28"/>
          <w:lang w:val="uk-UA"/>
        </w:rPr>
        <w:t>ЗМК</w:t>
      </w:r>
      <w:r w:rsidR="00F40A58" w:rsidRPr="00B22020">
        <w:rPr>
          <w:rFonts w:ascii="Times New Roman" w:hAnsi="Times New Roman" w:cs="Times New Roman"/>
          <w:sz w:val="28"/>
          <w:szCs w:val="28"/>
          <w:lang w:val="uk-UA"/>
        </w:rPr>
        <w:t>);</w:t>
      </w:r>
    </w:p>
    <w:p w:rsidR="00F40A58" w:rsidRPr="00B22020" w:rsidRDefault="00B80C88" w:rsidP="00F40A58">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ч</w:t>
      </w:r>
      <w:r w:rsidR="00F40A58" w:rsidRPr="00B22020">
        <w:rPr>
          <w:rFonts w:ascii="Times New Roman" w:hAnsi="Times New Roman" w:cs="Times New Roman"/>
          <w:sz w:val="28"/>
          <w:szCs w:val="28"/>
          <w:lang w:val="uk-UA"/>
        </w:rPr>
        <w:t>астота і періодичність подання інформації;</w:t>
      </w:r>
    </w:p>
    <w:p w:rsidR="00F40A58" w:rsidRPr="00B22020" w:rsidRDefault="00B80C88" w:rsidP="00F40A58">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а</w:t>
      </w:r>
      <w:r w:rsidR="00F40A58" w:rsidRPr="00B22020">
        <w:rPr>
          <w:rFonts w:ascii="Times New Roman" w:hAnsi="Times New Roman" w:cs="Times New Roman"/>
          <w:sz w:val="28"/>
          <w:szCs w:val="28"/>
          <w:lang w:val="uk-UA"/>
        </w:rPr>
        <w:t>удиторія, на яку розрахований канал інформації;</w:t>
      </w:r>
    </w:p>
    <w:p w:rsidR="00F40A58" w:rsidRPr="00B22020" w:rsidRDefault="00B80C88" w:rsidP="00F40A58">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в</w:t>
      </w:r>
      <w:r w:rsidR="00F40A58" w:rsidRPr="00B22020">
        <w:rPr>
          <w:rFonts w:ascii="Times New Roman" w:hAnsi="Times New Roman" w:cs="Times New Roman"/>
          <w:sz w:val="28"/>
          <w:szCs w:val="28"/>
          <w:lang w:val="uk-UA"/>
        </w:rPr>
        <w:t xml:space="preserve">артість використання цього </w:t>
      </w:r>
      <w:r w:rsidR="00E0291C">
        <w:rPr>
          <w:rFonts w:ascii="Times New Roman" w:hAnsi="Times New Roman" w:cs="Times New Roman"/>
          <w:sz w:val="28"/>
          <w:szCs w:val="28"/>
          <w:lang w:val="uk-UA"/>
        </w:rPr>
        <w:t>ЗМК</w:t>
      </w:r>
      <w:r w:rsidR="00EB3B1E" w:rsidRPr="00B22020">
        <w:rPr>
          <w:rFonts w:ascii="Times New Roman" w:hAnsi="Times New Roman" w:cs="Times New Roman"/>
          <w:sz w:val="28"/>
          <w:szCs w:val="28"/>
          <w:lang w:val="uk-UA"/>
        </w:rPr>
        <w:t xml:space="preserve"> </w:t>
      </w:r>
      <w:r w:rsidR="00EB3B1E" w:rsidRPr="00B22020">
        <w:rPr>
          <w:rFonts w:ascii="Times New Roman" w:hAnsi="Times New Roman" w:cs="Times New Roman"/>
          <w:sz w:val="28"/>
          <w:szCs w:val="28"/>
        </w:rPr>
        <w:t>[</w:t>
      </w:r>
      <w:r w:rsidR="00C64B0C">
        <w:rPr>
          <w:rFonts w:ascii="Times New Roman" w:hAnsi="Times New Roman" w:cs="Times New Roman"/>
          <w:sz w:val="28"/>
          <w:szCs w:val="28"/>
          <w:lang w:val="uk-UA"/>
        </w:rPr>
        <w:t>2</w:t>
      </w:r>
      <w:r w:rsidR="009C0E3D">
        <w:rPr>
          <w:rFonts w:ascii="Times New Roman" w:hAnsi="Times New Roman" w:cs="Times New Roman"/>
          <w:sz w:val="28"/>
          <w:szCs w:val="28"/>
          <w:lang w:val="uk-UA"/>
        </w:rPr>
        <w:t>1</w:t>
      </w:r>
      <w:r w:rsidR="00EB3B1E" w:rsidRPr="00B22020">
        <w:rPr>
          <w:rFonts w:ascii="Times New Roman" w:hAnsi="Times New Roman" w:cs="Times New Roman"/>
          <w:sz w:val="28"/>
          <w:szCs w:val="28"/>
          <w:lang w:val="uk-UA"/>
        </w:rPr>
        <w:t>, с. 159</w:t>
      </w:r>
      <w:r w:rsidR="00EB3B1E" w:rsidRPr="00B22020">
        <w:rPr>
          <w:rFonts w:ascii="Times New Roman" w:hAnsi="Times New Roman" w:cs="Times New Roman"/>
          <w:sz w:val="28"/>
          <w:szCs w:val="28"/>
        </w:rPr>
        <w:t>]</w:t>
      </w:r>
      <w:r w:rsidR="00F40A58" w:rsidRPr="00B22020">
        <w:rPr>
          <w:rFonts w:ascii="Times New Roman" w:hAnsi="Times New Roman" w:cs="Times New Roman"/>
          <w:sz w:val="28"/>
          <w:szCs w:val="28"/>
          <w:lang w:val="uk-UA"/>
        </w:rPr>
        <w:t>.</w:t>
      </w:r>
    </w:p>
    <w:p w:rsidR="00EB3B1E" w:rsidRPr="00B22020" w:rsidRDefault="00EB3B1E" w:rsidP="00F40A58">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У інтернет-</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є свої відмінні риси. Одна з них – те, що інформація у вигляді новин з</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 xml:space="preserve">являється 24 години на добу в міру надходження. Це дає </w:t>
      </w:r>
      <w:r w:rsidRPr="00B22020">
        <w:rPr>
          <w:rFonts w:ascii="Times New Roman" w:hAnsi="Times New Roman" w:cs="Times New Roman"/>
          <w:sz w:val="28"/>
          <w:szCs w:val="28"/>
          <w:lang w:val="uk-UA"/>
        </w:rPr>
        <w:lastRenderedPageBreak/>
        <w:t xml:space="preserve">можливість інформації швидко оновлюватися і таким чином ми маємо справу з максимальною частотою і періодичністю подачі інформації, яка може бути. Друга особливість полягає в тому, що крім текстових повідомлень і фотографій до статті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можуть прикріпити аудіо та відео матеріали. Така інформація впливає відразу на кілька каналів сприйняття і може мати більший успіх впливу на аудиторію. З іншого боку читач сам вибирає, яку інформацію і в якій мірі переглядати. Також багато хто вибирає інтернет-</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через можливість взяти участь в обговоренні статті, що виглядає привабливо, так як читач може залишитися анонімним. Існує велика кількість інтернет-</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і кожне з них орієнтовано на свою аудиторію. Користувачеві Інтернету набагато простіше знайти електронне видання, відповідне його запитам, ніж шукати інформацію в іншому вигляді. А завдяки використанню Всесвітньої мережі вартість використання інтернет-видання набагато менше, ніж вартість інших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w:t>
      </w:r>
      <w:r w:rsidR="009C0E3D">
        <w:rPr>
          <w:rFonts w:ascii="Times New Roman" w:hAnsi="Times New Roman" w:cs="Times New Roman"/>
          <w:sz w:val="28"/>
          <w:szCs w:val="28"/>
          <w:lang w:val="uk-UA"/>
        </w:rPr>
        <w:t>12</w:t>
      </w:r>
      <w:r w:rsidRPr="00B22020">
        <w:rPr>
          <w:rFonts w:ascii="Times New Roman" w:hAnsi="Times New Roman" w:cs="Times New Roman"/>
          <w:sz w:val="28"/>
          <w:szCs w:val="28"/>
          <w:lang w:val="uk-UA"/>
        </w:rPr>
        <w:t>, с. 241-242]. Таким чином, інтернет-</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поступається традиційним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тільки за ступенем поширення, але і це стає менш актуальним у міру розвитку мережі в останні роки. Існує багато інформаційних сайтів, порталів, крім зареєстрованих відповідно до Закону України «Про засоби масової інформації» інтернет-</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Тому характер і </w:t>
      </w:r>
      <w:r w:rsidR="00D44FA3">
        <w:rPr>
          <w:rFonts w:ascii="Times New Roman" w:hAnsi="Times New Roman" w:cs="Times New Roman"/>
          <w:sz w:val="28"/>
          <w:szCs w:val="28"/>
          <w:lang w:val="uk-UA"/>
        </w:rPr>
        <w:t>змі</w:t>
      </w:r>
      <w:r w:rsidRPr="00B22020">
        <w:rPr>
          <w:rFonts w:ascii="Times New Roman" w:hAnsi="Times New Roman" w:cs="Times New Roman"/>
          <w:sz w:val="28"/>
          <w:szCs w:val="28"/>
          <w:lang w:val="uk-UA"/>
        </w:rPr>
        <w:t xml:space="preserve">ст самих новин може легко </w:t>
      </w:r>
      <w:r w:rsidR="00D44FA3">
        <w:rPr>
          <w:rFonts w:ascii="Times New Roman" w:hAnsi="Times New Roman" w:cs="Times New Roman"/>
          <w:sz w:val="28"/>
          <w:szCs w:val="28"/>
          <w:lang w:val="uk-UA"/>
        </w:rPr>
        <w:t>змі</w:t>
      </w:r>
      <w:r w:rsidRPr="00B22020">
        <w:rPr>
          <w:rFonts w:ascii="Times New Roman" w:hAnsi="Times New Roman" w:cs="Times New Roman"/>
          <w:sz w:val="28"/>
          <w:szCs w:val="28"/>
          <w:lang w:val="uk-UA"/>
        </w:rPr>
        <w:t xml:space="preserve">ниться в залежності від конкретного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або роботи журналістів, які дізнаються і передають найновішу інформацію.</w:t>
      </w:r>
    </w:p>
    <w:p w:rsidR="00EB3B1E" w:rsidRPr="00B22020" w:rsidRDefault="00EB3B1E" w:rsidP="00EB3B1E">
      <w:pPr>
        <w:pStyle w:val="Pa16"/>
        <w:widowControl w:val="0"/>
        <w:spacing w:line="360" w:lineRule="auto"/>
        <w:ind w:firstLine="709"/>
        <w:jc w:val="both"/>
        <w:rPr>
          <w:rFonts w:ascii="Times New Roman" w:hAnsi="Times New Roman" w:cs="Times New Roman"/>
          <w:color w:val="000000"/>
          <w:sz w:val="28"/>
          <w:szCs w:val="28"/>
          <w:lang w:val="uk-UA"/>
        </w:rPr>
      </w:pPr>
      <w:r w:rsidRPr="00B22020">
        <w:rPr>
          <w:rFonts w:ascii="Times New Roman" w:hAnsi="Times New Roman" w:cs="Times New Roman"/>
          <w:color w:val="000000"/>
          <w:sz w:val="28"/>
          <w:szCs w:val="28"/>
          <w:lang w:val="uk-UA"/>
        </w:rPr>
        <w:t xml:space="preserve">Існує три фактори, які забезпечують вплив </w:t>
      </w:r>
      <w:r w:rsidR="00E0291C">
        <w:rPr>
          <w:rFonts w:ascii="Times New Roman" w:hAnsi="Times New Roman" w:cs="Times New Roman"/>
          <w:color w:val="000000"/>
          <w:sz w:val="28"/>
          <w:szCs w:val="28"/>
          <w:lang w:val="uk-UA"/>
        </w:rPr>
        <w:t>ЗМК</w:t>
      </w:r>
      <w:r w:rsidRPr="00B22020">
        <w:rPr>
          <w:rFonts w:ascii="Times New Roman" w:hAnsi="Times New Roman" w:cs="Times New Roman"/>
          <w:color w:val="000000"/>
          <w:sz w:val="28"/>
          <w:szCs w:val="28"/>
          <w:lang w:val="uk-UA"/>
        </w:rPr>
        <w:t xml:space="preserve"> на аудиторію:</w:t>
      </w:r>
    </w:p>
    <w:p w:rsidR="00EB3B1E" w:rsidRPr="00B22020" w:rsidRDefault="00EB3B1E" w:rsidP="00EB3B1E">
      <w:pPr>
        <w:pStyle w:val="Pa16"/>
        <w:widowControl w:val="0"/>
        <w:spacing w:line="360" w:lineRule="auto"/>
        <w:ind w:firstLine="709"/>
        <w:jc w:val="both"/>
        <w:rPr>
          <w:rFonts w:ascii="Times New Roman" w:hAnsi="Times New Roman" w:cs="Times New Roman"/>
          <w:color w:val="000000"/>
          <w:sz w:val="28"/>
          <w:szCs w:val="28"/>
          <w:lang w:val="uk-UA"/>
        </w:rPr>
      </w:pPr>
      <w:r w:rsidRPr="00B22020">
        <w:rPr>
          <w:rFonts w:ascii="Times New Roman" w:hAnsi="Times New Roman" w:cs="Times New Roman"/>
          <w:sz w:val="28"/>
          <w:szCs w:val="28"/>
          <w:lang w:val="uk-UA"/>
        </w:rPr>
        <w:t xml:space="preserve">– </w:t>
      </w:r>
      <w:r w:rsidRPr="00B22020">
        <w:rPr>
          <w:rFonts w:ascii="Times New Roman" w:hAnsi="Times New Roman" w:cs="Times New Roman"/>
          <w:color w:val="000000"/>
          <w:sz w:val="28"/>
          <w:szCs w:val="28"/>
          <w:lang w:val="uk-UA"/>
        </w:rPr>
        <w:t>доступність;</w:t>
      </w:r>
    </w:p>
    <w:p w:rsidR="00EB3B1E" w:rsidRPr="00B22020" w:rsidRDefault="00EB3B1E" w:rsidP="00EB3B1E">
      <w:pPr>
        <w:pStyle w:val="Pa16"/>
        <w:widowControl w:val="0"/>
        <w:spacing w:line="360" w:lineRule="auto"/>
        <w:ind w:firstLine="709"/>
        <w:jc w:val="both"/>
        <w:rPr>
          <w:rFonts w:ascii="Times New Roman" w:hAnsi="Times New Roman" w:cs="Times New Roman"/>
          <w:color w:val="000000"/>
          <w:sz w:val="28"/>
          <w:szCs w:val="28"/>
          <w:lang w:val="uk-UA"/>
        </w:rPr>
      </w:pPr>
      <w:r w:rsidRPr="00B22020">
        <w:rPr>
          <w:rFonts w:ascii="Times New Roman" w:hAnsi="Times New Roman" w:cs="Times New Roman"/>
          <w:sz w:val="28"/>
          <w:szCs w:val="28"/>
          <w:lang w:val="uk-UA"/>
        </w:rPr>
        <w:t>–</w:t>
      </w:r>
      <w:r w:rsidRPr="00B22020">
        <w:rPr>
          <w:rFonts w:ascii="Times New Roman" w:hAnsi="Times New Roman" w:cs="Times New Roman"/>
          <w:color w:val="000000"/>
          <w:sz w:val="28"/>
          <w:szCs w:val="28"/>
          <w:lang w:val="uk-UA"/>
        </w:rPr>
        <w:t xml:space="preserve"> релевантність </w:t>
      </w:r>
      <w:r w:rsidR="00D44FA3">
        <w:rPr>
          <w:rFonts w:ascii="Times New Roman" w:hAnsi="Times New Roman" w:cs="Times New Roman"/>
          <w:color w:val="000000"/>
          <w:sz w:val="28"/>
          <w:szCs w:val="28"/>
          <w:lang w:val="uk-UA"/>
        </w:rPr>
        <w:t>змі</w:t>
      </w:r>
      <w:r w:rsidRPr="00B22020">
        <w:rPr>
          <w:rFonts w:ascii="Times New Roman" w:hAnsi="Times New Roman" w:cs="Times New Roman"/>
          <w:color w:val="000000"/>
          <w:sz w:val="28"/>
          <w:szCs w:val="28"/>
          <w:lang w:val="uk-UA"/>
        </w:rPr>
        <w:t>сту;</w:t>
      </w:r>
    </w:p>
    <w:p w:rsidR="00EB3B1E" w:rsidRPr="00B22020" w:rsidRDefault="00EB3B1E" w:rsidP="00EB3B1E">
      <w:pPr>
        <w:pStyle w:val="Pa16"/>
        <w:widowControl w:val="0"/>
        <w:spacing w:line="360" w:lineRule="auto"/>
        <w:ind w:firstLine="709"/>
        <w:jc w:val="both"/>
        <w:rPr>
          <w:rFonts w:ascii="Times New Roman" w:hAnsi="Times New Roman" w:cs="Times New Roman"/>
          <w:color w:val="000000"/>
          <w:sz w:val="28"/>
          <w:szCs w:val="28"/>
          <w:lang w:val="uk-UA"/>
        </w:rPr>
      </w:pPr>
      <w:r w:rsidRPr="00B22020">
        <w:rPr>
          <w:rFonts w:ascii="Times New Roman" w:hAnsi="Times New Roman" w:cs="Times New Roman"/>
          <w:sz w:val="28"/>
          <w:szCs w:val="28"/>
          <w:lang w:val="uk-UA"/>
        </w:rPr>
        <w:t>–</w:t>
      </w:r>
      <w:r w:rsidRPr="00B22020">
        <w:rPr>
          <w:rFonts w:ascii="Times New Roman" w:hAnsi="Times New Roman" w:cs="Times New Roman"/>
          <w:color w:val="000000"/>
          <w:sz w:val="28"/>
          <w:szCs w:val="28"/>
          <w:lang w:val="uk-UA"/>
        </w:rPr>
        <w:t xml:space="preserve"> інтерес читачів</w:t>
      </w:r>
      <w:r w:rsidR="000C606D" w:rsidRPr="00B22020">
        <w:rPr>
          <w:rFonts w:ascii="Times New Roman" w:hAnsi="Times New Roman" w:cs="Times New Roman"/>
          <w:color w:val="000000"/>
          <w:sz w:val="28"/>
          <w:szCs w:val="28"/>
          <w:lang w:val="uk-UA"/>
        </w:rPr>
        <w:t xml:space="preserve"> </w:t>
      </w:r>
      <w:r w:rsidR="000C606D" w:rsidRPr="00B22020">
        <w:rPr>
          <w:rFonts w:ascii="Times New Roman" w:hAnsi="Times New Roman" w:cs="Times New Roman"/>
          <w:sz w:val="28"/>
          <w:szCs w:val="28"/>
        </w:rPr>
        <w:t>[</w:t>
      </w:r>
      <w:r w:rsidR="00C64B0C">
        <w:rPr>
          <w:rFonts w:ascii="Times New Roman" w:hAnsi="Times New Roman" w:cs="Times New Roman"/>
          <w:sz w:val="28"/>
          <w:szCs w:val="28"/>
          <w:lang w:val="uk-UA"/>
        </w:rPr>
        <w:t>1</w:t>
      </w:r>
      <w:r w:rsidR="009C0E3D">
        <w:rPr>
          <w:rFonts w:ascii="Times New Roman" w:hAnsi="Times New Roman" w:cs="Times New Roman"/>
          <w:sz w:val="28"/>
          <w:szCs w:val="28"/>
          <w:lang w:val="uk-UA"/>
        </w:rPr>
        <w:t>9</w:t>
      </w:r>
      <w:r w:rsidR="000C606D" w:rsidRPr="00B22020">
        <w:rPr>
          <w:rFonts w:ascii="Times New Roman" w:hAnsi="Times New Roman" w:cs="Times New Roman"/>
          <w:sz w:val="28"/>
          <w:szCs w:val="28"/>
          <w:lang w:val="uk-UA"/>
        </w:rPr>
        <w:t>, с. 35</w:t>
      </w:r>
      <w:r w:rsidR="000C606D" w:rsidRPr="00B22020">
        <w:rPr>
          <w:rFonts w:ascii="Times New Roman" w:hAnsi="Times New Roman" w:cs="Times New Roman"/>
          <w:sz w:val="28"/>
          <w:szCs w:val="28"/>
        </w:rPr>
        <w:t>]</w:t>
      </w:r>
      <w:r w:rsidRPr="00B22020">
        <w:rPr>
          <w:rFonts w:ascii="Times New Roman" w:hAnsi="Times New Roman" w:cs="Times New Roman"/>
          <w:color w:val="000000"/>
          <w:sz w:val="28"/>
          <w:szCs w:val="28"/>
          <w:lang w:val="uk-UA"/>
        </w:rPr>
        <w:t>.</w:t>
      </w:r>
    </w:p>
    <w:p w:rsidR="000C606D" w:rsidRPr="00B22020" w:rsidRDefault="00EB3B1E" w:rsidP="000C606D">
      <w:pPr>
        <w:pStyle w:val="Pa16"/>
        <w:widowControl w:val="0"/>
        <w:spacing w:line="360" w:lineRule="auto"/>
        <w:ind w:firstLine="709"/>
        <w:jc w:val="both"/>
        <w:rPr>
          <w:rFonts w:ascii="Times New Roman" w:hAnsi="Times New Roman" w:cs="Times New Roman"/>
          <w:color w:val="000000"/>
          <w:sz w:val="28"/>
          <w:szCs w:val="28"/>
        </w:rPr>
      </w:pPr>
      <w:r w:rsidRPr="00B22020">
        <w:rPr>
          <w:rFonts w:ascii="Times New Roman" w:hAnsi="Times New Roman" w:cs="Times New Roman"/>
          <w:color w:val="000000"/>
          <w:sz w:val="28"/>
          <w:szCs w:val="28"/>
          <w:lang w:val="uk-UA"/>
        </w:rPr>
        <w:t xml:space="preserve">Всі ці складові тісно взаємопов’язані. Доступність </w:t>
      </w:r>
      <w:r w:rsidR="00E0291C">
        <w:rPr>
          <w:rFonts w:ascii="Times New Roman" w:hAnsi="Times New Roman" w:cs="Times New Roman"/>
          <w:color w:val="000000"/>
          <w:sz w:val="28"/>
          <w:szCs w:val="28"/>
          <w:lang w:val="uk-UA"/>
        </w:rPr>
        <w:t>ЗМК</w:t>
      </w:r>
      <w:r w:rsidRPr="00B22020">
        <w:rPr>
          <w:rFonts w:ascii="Times New Roman" w:hAnsi="Times New Roman" w:cs="Times New Roman"/>
          <w:color w:val="000000"/>
          <w:sz w:val="28"/>
          <w:szCs w:val="28"/>
          <w:lang w:val="uk-UA"/>
        </w:rPr>
        <w:t xml:space="preserve">, особливо в електронному форматі, має значення, тільки якщо аудиторія проявляє увагу до інформації, що публікується інформації. Населення, яке має доступ до </w:t>
      </w:r>
      <w:r w:rsidR="00E0291C">
        <w:rPr>
          <w:rFonts w:ascii="Times New Roman" w:hAnsi="Times New Roman" w:cs="Times New Roman"/>
          <w:color w:val="000000"/>
          <w:sz w:val="28"/>
          <w:szCs w:val="28"/>
          <w:lang w:val="uk-UA"/>
        </w:rPr>
        <w:t>ЗМК</w:t>
      </w:r>
      <w:r w:rsidRPr="00B22020">
        <w:rPr>
          <w:rFonts w:ascii="Times New Roman" w:hAnsi="Times New Roman" w:cs="Times New Roman"/>
          <w:color w:val="000000"/>
          <w:sz w:val="28"/>
          <w:szCs w:val="28"/>
          <w:lang w:val="uk-UA"/>
        </w:rPr>
        <w:t>, виграє в політичному плані, якщо медіа публікують корисну та актуальну інформацію або досить цікаві, щоб привернути увагу.</w:t>
      </w:r>
    </w:p>
    <w:p w:rsidR="000C606D" w:rsidRPr="00B22020" w:rsidRDefault="000C606D" w:rsidP="000C606D">
      <w:pPr>
        <w:pStyle w:val="Pa16"/>
        <w:widowControl w:val="0"/>
        <w:spacing w:line="360" w:lineRule="auto"/>
        <w:ind w:firstLine="709"/>
        <w:jc w:val="both"/>
        <w:rPr>
          <w:rFonts w:ascii="Times New Roman" w:hAnsi="Times New Roman" w:cs="Times New Roman"/>
          <w:color w:val="000000"/>
          <w:sz w:val="28"/>
          <w:szCs w:val="28"/>
          <w:lang w:val="uk-UA"/>
        </w:rPr>
      </w:pPr>
      <w:r w:rsidRPr="00B22020">
        <w:rPr>
          <w:rFonts w:ascii="Times New Roman" w:hAnsi="Times New Roman" w:cs="Times New Roman"/>
          <w:color w:val="000000"/>
          <w:sz w:val="28"/>
          <w:szCs w:val="28"/>
          <w:lang w:val="uk-UA"/>
        </w:rPr>
        <w:t>Інформація, яка з</w:t>
      </w:r>
      <w:r w:rsidRPr="00B22020">
        <w:rPr>
          <w:rFonts w:ascii="Times New Roman" w:hAnsi="Times New Roman" w:cs="Times New Roman"/>
          <w:color w:val="000000"/>
          <w:sz w:val="28"/>
          <w:szCs w:val="28"/>
        </w:rPr>
        <w:t>’</w:t>
      </w:r>
      <w:r w:rsidR="00EB3B1E" w:rsidRPr="00B22020">
        <w:rPr>
          <w:rFonts w:ascii="Times New Roman" w:hAnsi="Times New Roman" w:cs="Times New Roman"/>
          <w:color w:val="000000"/>
          <w:sz w:val="28"/>
          <w:szCs w:val="28"/>
          <w:lang w:val="uk-UA"/>
        </w:rPr>
        <w:t xml:space="preserve">являється в </w:t>
      </w:r>
      <w:r w:rsidR="00E0291C">
        <w:rPr>
          <w:rFonts w:ascii="Times New Roman" w:hAnsi="Times New Roman" w:cs="Times New Roman"/>
          <w:color w:val="000000"/>
          <w:sz w:val="28"/>
          <w:szCs w:val="28"/>
          <w:lang w:val="uk-UA"/>
        </w:rPr>
        <w:t>ЗМК</w:t>
      </w:r>
      <w:r w:rsidR="00EB3B1E" w:rsidRPr="00B22020">
        <w:rPr>
          <w:rFonts w:ascii="Times New Roman" w:hAnsi="Times New Roman" w:cs="Times New Roman"/>
          <w:color w:val="000000"/>
          <w:sz w:val="28"/>
          <w:szCs w:val="28"/>
          <w:lang w:val="uk-UA"/>
        </w:rPr>
        <w:t xml:space="preserve">, впливає як на проведення </w:t>
      </w:r>
      <w:r w:rsidR="00EB3B1E" w:rsidRPr="00B22020">
        <w:rPr>
          <w:rFonts w:ascii="Times New Roman" w:hAnsi="Times New Roman" w:cs="Times New Roman"/>
          <w:color w:val="000000"/>
          <w:sz w:val="28"/>
          <w:szCs w:val="28"/>
          <w:lang w:val="uk-UA"/>
        </w:rPr>
        <w:lastRenderedPageBreak/>
        <w:t xml:space="preserve">передвиборної кампанії, так і на поточний політичний процес. Обіцянки, які дає політик, вигідно виконувати, коли соціальна група, яка виграє від цього, дізнається про його діяльності. А відбувається це за допомогою </w:t>
      </w:r>
      <w:r w:rsidR="00E0291C">
        <w:rPr>
          <w:rFonts w:ascii="Times New Roman" w:hAnsi="Times New Roman" w:cs="Times New Roman"/>
          <w:color w:val="000000"/>
          <w:sz w:val="28"/>
          <w:szCs w:val="28"/>
          <w:lang w:val="uk-UA"/>
        </w:rPr>
        <w:t>ЗМК</w:t>
      </w:r>
      <w:r w:rsidR="00EB3B1E" w:rsidRPr="00B22020">
        <w:rPr>
          <w:rFonts w:ascii="Times New Roman" w:hAnsi="Times New Roman" w:cs="Times New Roman"/>
          <w:color w:val="000000"/>
          <w:sz w:val="28"/>
          <w:szCs w:val="28"/>
          <w:lang w:val="uk-UA"/>
        </w:rPr>
        <w:t xml:space="preserve"> </w:t>
      </w:r>
      <w:r w:rsidRPr="00B22020">
        <w:rPr>
          <w:rFonts w:ascii="Times New Roman" w:hAnsi="Times New Roman" w:cs="Times New Roman"/>
          <w:color w:val="000000"/>
          <w:sz w:val="28"/>
          <w:szCs w:val="28"/>
          <w:lang w:val="uk-UA"/>
        </w:rPr>
        <w:t>–</w:t>
      </w:r>
      <w:r w:rsidR="00EB3B1E" w:rsidRPr="00B22020">
        <w:rPr>
          <w:rFonts w:ascii="Times New Roman" w:hAnsi="Times New Roman" w:cs="Times New Roman"/>
          <w:color w:val="000000"/>
          <w:sz w:val="28"/>
          <w:szCs w:val="28"/>
          <w:lang w:val="uk-UA"/>
        </w:rPr>
        <w:t xml:space="preserve"> основного каналу трансляції</w:t>
      </w:r>
      <w:r w:rsidRPr="00B22020">
        <w:rPr>
          <w:rFonts w:ascii="Times New Roman" w:hAnsi="Times New Roman" w:cs="Times New Roman"/>
          <w:color w:val="000000"/>
          <w:sz w:val="28"/>
          <w:szCs w:val="28"/>
          <w:lang w:val="uk-UA"/>
        </w:rPr>
        <w:t xml:space="preserve"> </w:t>
      </w:r>
      <w:r w:rsidRPr="00B22020">
        <w:rPr>
          <w:rFonts w:ascii="Times New Roman" w:hAnsi="Times New Roman" w:cs="Times New Roman"/>
          <w:color w:val="000000"/>
          <w:sz w:val="28"/>
          <w:szCs w:val="28"/>
        </w:rPr>
        <w:t>[</w:t>
      </w:r>
      <w:r w:rsidR="009C0E3D">
        <w:rPr>
          <w:rFonts w:ascii="Times New Roman" w:hAnsi="Times New Roman" w:cs="Times New Roman"/>
          <w:sz w:val="28"/>
          <w:szCs w:val="28"/>
          <w:lang w:val="uk-UA"/>
        </w:rPr>
        <w:t>62</w:t>
      </w:r>
      <w:r w:rsidRPr="00B22020">
        <w:rPr>
          <w:rFonts w:ascii="Times New Roman" w:hAnsi="Times New Roman" w:cs="Times New Roman"/>
          <w:sz w:val="28"/>
          <w:szCs w:val="28"/>
        </w:rPr>
        <w:t xml:space="preserve">, </w:t>
      </w:r>
      <w:r w:rsidR="00C073A9">
        <w:rPr>
          <w:rFonts w:ascii="Times New Roman" w:hAnsi="Times New Roman" w:cs="Times New Roman"/>
          <w:sz w:val="28"/>
          <w:szCs w:val="28"/>
          <w:lang w:val="uk-UA"/>
        </w:rPr>
        <w:t>с</w:t>
      </w:r>
      <w:r w:rsidRPr="00B22020">
        <w:rPr>
          <w:rFonts w:ascii="Times New Roman" w:hAnsi="Times New Roman" w:cs="Times New Roman"/>
          <w:sz w:val="28"/>
          <w:szCs w:val="28"/>
        </w:rPr>
        <w:t>.</w:t>
      </w:r>
      <w:r w:rsidR="00C073A9">
        <w:rPr>
          <w:rFonts w:ascii="Times New Roman" w:hAnsi="Times New Roman" w:cs="Times New Roman"/>
          <w:sz w:val="28"/>
          <w:szCs w:val="28"/>
          <w:lang w:val="uk-UA"/>
        </w:rPr>
        <w:t xml:space="preserve"> </w:t>
      </w:r>
      <w:r w:rsidRPr="00B22020">
        <w:rPr>
          <w:rFonts w:ascii="Times New Roman" w:hAnsi="Times New Roman" w:cs="Times New Roman"/>
          <w:sz w:val="28"/>
          <w:szCs w:val="28"/>
        </w:rPr>
        <w:t>81]</w:t>
      </w:r>
      <w:r w:rsidR="00EB3B1E" w:rsidRPr="00B22020">
        <w:rPr>
          <w:rFonts w:ascii="Times New Roman" w:hAnsi="Times New Roman" w:cs="Times New Roman"/>
          <w:color w:val="000000"/>
          <w:sz w:val="28"/>
          <w:szCs w:val="28"/>
          <w:lang w:val="uk-UA"/>
        </w:rPr>
        <w:t>.</w:t>
      </w:r>
    </w:p>
    <w:p w:rsidR="000C606D" w:rsidRPr="00B22020" w:rsidRDefault="00EB3B1E" w:rsidP="000C606D">
      <w:pPr>
        <w:pStyle w:val="Pa16"/>
        <w:widowControl w:val="0"/>
        <w:spacing w:line="360" w:lineRule="auto"/>
        <w:ind w:firstLine="709"/>
        <w:jc w:val="both"/>
        <w:rPr>
          <w:rFonts w:ascii="Times New Roman" w:hAnsi="Times New Roman" w:cs="Times New Roman"/>
          <w:color w:val="000000"/>
          <w:sz w:val="28"/>
          <w:szCs w:val="28"/>
          <w:lang w:val="uk-UA"/>
        </w:rPr>
      </w:pPr>
      <w:r w:rsidRPr="00B22020">
        <w:rPr>
          <w:rFonts w:ascii="Times New Roman" w:hAnsi="Times New Roman" w:cs="Times New Roman"/>
          <w:color w:val="000000"/>
          <w:sz w:val="28"/>
          <w:szCs w:val="28"/>
          <w:lang w:val="uk-UA"/>
        </w:rPr>
        <w:t xml:space="preserve">Якщо ми маємо справу з </w:t>
      </w:r>
      <w:r w:rsidR="000C606D" w:rsidRPr="00B22020">
        <w:rPr>
          <w:rFonts w:ascii="Times New Roman" w:hAnsi="Times New Roman" w:cs="Times New Roman"/>
          <w:color w:val="000000"/>
          <w:sz w:val="28"/>
          <w:szCs w:val="28"/>
          <w:lang w:val="uk-UA"/>
        </w:rPr>
        <w:t>трансляцією образів політичних діячів</w:t>
      </w:r>
      <w:r w:rsidRPr="00B22020">
        <w:rPr>
          <w:rFonts w:ascii="Times New Roman" w:hAnsi="Times New Roman" w:cs="Times New Roman"/>
          <w:color w:val="000000"/>
          <w:sz w:val="28"/>
          <w:szCs w:val="28"/>
          <w:lang w:val="uk-UA"/>
        </w:rPr>
        <w:t xml:space="preserve"> через електронні медіа, то доступність інформації </w:t>
      </w:r>
      <w:r w:rsidR="000C606D" w:rsidRPr="00B22020">
        <w:rPr>
          <w:rFonts w:ascii="Times New Roman" w:hAnsi="Times New Roman" w:cs="Times New Roman"/>
          <w:color w:val="000000"/>
          <w:sz w:val="28"/>
          <w:szCs w:val="28"/>
          <w:lang w:val="uk-UA"/>
        </w:rPr>
        <w:t>–</w:t>
      </w:r>
      <w:r w:rsidRPr="00B22020">
        <w:rPr>
          <w:rFonts w:ascii="Times New Roman" w:hAnsi="Times New Roman" w:cs="Times New Roman"/>
          <w:color w:val="000000"/>
          <w:sz w:val="28"/>
          <w:szCs w:val="28"/>
          <w:lang w:val="uk-UA"/>
        </w:rPr>
        <w:t xml:space="preserve"> це п</w:t>
      </w:r>
      <w:r w:rsidR="000C606D" w:rsidRPr="00B22020">
        <w:rPr>
          <w:rFonts w:ascii="Times New Roman" w:hAnsi="Times New Roman" w:cs="Times New Roman"/>
          <w:color w:val="000000"/>
          <w:sz w:val="28"/>
          <w:szCs w:val="28"/>
          <w:lang w:val="uk-UA"/>
        </w:rPr>
        <w:t>еревага використання і</w:t>
      </w:r>
      <w:r w:rsidRPr="00B22020">
        <w:rPr>
          <w:rFonts w:ascii="Times New Roman" w:hAnsi="Times New Roman" w:cs="Times New Roman"/>
          <w:color w:val="000000"/>
          <w:sz w:val="28"/>
          <w:szCs w:val="28"/>
          <w:lang w:val="uk-UA"/>
        </w:rPr>
        <w:t xml:space="preserve">нтернету. Зараз навіть у віддалених частинах планети є можливість користуватися мережею. Другий критерій </w:t>
      </w:r>
      <w:r w:rsidR="000C606D" w:rsidRPr="00B22020">
        <w:rPr>
          <w:rFonts w:ascii="Times New Roman" w:hAnsi="Times New Roman" w:cs="Times New Roman"/>
          <w:color w:val="000000"/>
          <w:sz w:val="28"/>
          <w:szCs w:val="28"/>
          <w:lang w:val="uk-UA"/>
        </w:rPr>
        <w:t>–</w:t>
      </w:r>
      <w:r w:rsidRPr="00B22020">
        <w:rPr>
          <w:rFonts w:ascii="Times New Roman" w:hAnsi="Times New Roman" w:cs="Times New Roman"/>
          <w:color w:val="000000"/>
          <w:sz w:val="28"/>
          <w:szCs w:val="28"/>
          <w:lang w:val="uk-UA"/>
        </w:rPr>
        <w:t xml:space="preserve"> релевантність </w:t>
      </w:r>
      <w:r w:rsidR="00D44FA3">
        <w:rPr>
          <w:rFonts w:ascii="Times New Roman" w:hAnsi="Times New Roman" w:cs="Times New Roman"/>
          <w:color w:val="000000"/>
          <w:sz w:val="28"/>
          <w:szCs w:val="28"/>
          <w:lang w:val="uk-UA"/>
        </w:rPr>
        <w:t>змі</w:t>
      </w:r>
      <w:r w:rsidRPr="00B22020">
        <w:rPr>
          <w:rFonts w:ascii="Times New Roman" w:hAnsi="Times New Roman" w:cs="Times New Roman"/>
          <w:color w:val="000000"/>
          <w:sz w:val="28"/>
          <w:szCs w:val="28"/>
          <w:lang w:val="uk-UA"/>
        </w:rPr>
        <w:t xml:space="preserve">сту </w:t>
      </w:r>
      <w:r w:rsidR="000C606D" w:rsidRPr="00B22020">
        <w:rPr>
          <w:rFonts w:ascii="Times New Roman" w:hAnsi="Times New Roman" w:cs="Times New Roman"/>
          <w:color w:val="000000"/>
          <w:sz w:val="28"/>
          <w:szCs w:val="28"/>
          <w:lang w:val="uk-UA"/>
        </w:rPr>
        <w:t>–</w:t>
      </w:r>
      <w:r w:rsidRPr="00B22020">
        <w:rPr>
          <w:rFonts w:ascii="Times New Roman" w:hAnsi="Times New Roman" w:cs="Times New Roman"/>
          <w:color w:val="000000"/>
          <w:sz w:val="28"/>
          <w:szCs w:val="28"/>
          <w:lang w:val="uk-UA"/>
        </w:rPr>
        <w:t xml:space="preserve"> це проблема, яку вирішує сам засіб масової інформації. Тобто, завдання полягає в тому, щоб вибрати і використовувати якісні та перевірені </w:t>
      </w:r>
      <w:r w:rsidR="00E0291C">
        <w:rPr>
          <w:rFonts w:ascii="Times New Roman" w:hAnsi="Times New Roman" w:cs="Times New Roman"/>
          <w:color w:val="000000"/>
          <w:sz w:val="28"/>
          <w:szCs w:val="28"/>
          <w:lang w:val="uk-UA"/>
        </w:rPr>
        <w:t>ЗМК</w:t>
      </w:r>
      <w:r w:rsidRPr="00B22020">
        <w:rPr>
          <w:rFonts w:ascii="Times New Roman" w:hAnsi="Times New Roman" w:cs="Times New Roman"/>
          <w:color w:val="000000"/>
          <w:sz w:val="28"/>
          <w:szCs w:val="28"/>
          <w:lang w:val="uk-UA"/>
        </w:rPr>
        <w:t xml:space="preserve">. Але як зацікавити читачів? Це основна проблема, яку доводиться вирішувати, як </w:t>
      </w:r>
      <w:r w:rsidR="00E0291C">
        <w:rPr>
          <w:rFonts w:ascii="Times New Roman" w:hAnsi="Times New Roman" w:cs="Times New Roman"/>
          <w:color w:val="000000"/>
          <w:sz w:val="28"/>
          <w:szCs w:val="28"/>
          <w:lang w:val="uk-UA"/>
        </w:rPr>
        <w:t>ЗМК</w:t>
      </w:r>
      <w:r w:rsidRPr="00B22020">
        <w:rPr>
          <w:rFonts w:ascii="Times New Roman" w:hAnsi="Times New Roman" w:cs="Times New Roman"/>
          <w:color w:val="000000"/>
          <w:sz w:val="28"/>
          <w:szCs w:val="28"/>
          <w:lang w:val="uk-UA"/>
        </w:rPr>
        <w:t xml:space="preserve">, так і політичному </w:t>
      </w:r>
      <w:r w:rsidR="000C606D" w:rsidRPr="00B22020">
        <w:rPr>
          <w:rFonts w:ascii="Times New Roman" w:hAnsi="Times New Roman" w:cs="Times New Roman"/>
          <w:color w:val="000000"/>
          <w:sz w:val="28"/>
          <w:szCs w:val="28"/>
          <w:lang w:val="uk-UA"/>
        </w:rPr>
        <w:t>кандидату</w:t>
      </w:r>
      <w:r w:rsidRPr="00B22020">
        <w:rPr>
          <w:rFonts w:ascii="Times New Roman" w:hAnsi="Times New Roman" w:cs="Times New Roman"/>
          <w:color w:val="000000"/>
          <w:sz w:val="28"/>
          <w:szCs w:val="28"/>
          <w:lang w:val="uk-UA"/>
        </w:rPr>
        <w:t xml:space="preserve"> і його команді.</w:t>
      </w:r>
    </w:p>
    <w:p w:rsidR="00EB3B1E" w:rsidRPr="00B22020" w:rsidRDefault="00EB3B1E" w:rsidP="000C606D">
      <w:pPr>
        <w:pStyle w:val="Pa16"/>
        <w:widowControl w:val="0"/>
        <w:spacing w:line="360" w:lineRule="auto"/>
        <w:ind w:firstLine="709"/>
        <w:jc w:val="both"/>
        <w:rPr>
          <w:rFonts w:ascii="Times New Roman" w:hAnsi="Times New Roman" w:cs="Times New Roman"/>
          <w:color w:val="000000"/>
          <w:sz w:val="28"/>
          <w:szCs w:val="28"/>
          <w:lang w:val="uk-UA"/>
        </w:rPr>
      </w:pPr>
      <w:r w:rsidRPr="00B22020">
        <w:rPr>
          <w:rFonts w:ascii="Times New Roman" w:hAnsi="Times New Roman" w:cs="Times New Roman"/>
          <w:color w:val="000000"/>
          <w:sz w:val="28"/>
          <w:szCs w:val="28"/>
          <w:lang w:val="uk-UA"/>
        </w:rPr>
        <w:t>Засоби масової інформації все більше персоналізують політичну картину світу. Це відбувається тому, що люди прагнуть спрощувати складні взаємини. Спрощення уявлень про політику, її персоналізація допомагають сприймати політичну інформацію</w:t>
      </w:r>
      <w:r w:rsidR="000C606D" w:rsidRPr="00B22020">
        <w:rPr>
          <w:rFonts w:ascii="Times New Roman" w:hAnsi="Times New Roman" w:cs="Times New Roman"/>
          <w:color w:val="000000"/>
          <w:sz w:val="28"/>
          <w:szCs w:val="28"/>
          <w:lang w:val="uk-UA"/>
        </w:rPr>
        <w:t xml:space="preserve"> </w:t>
      </w:r>
      <w:r w:rsidR="000C606D" w:rsidRPr="00B22020">
        <w:rPr>
          <w:rFonts w:ascii="Times New Roman" w:hAnsi="Times New Roman" w:cs="Times New Roman"/>
          <w:sz w:val="28"/>
          <w:szCs w:val="28"/>
        </w:rPr>
        <w:t>[</w:t>
      </w:r>
      <w:r w:rsidR="00B70540">
        <w:rPr>
          <w:rFonts w:ascii="Times New Roman" w:hAnsi="Times New Roman" w:cs="Times New Roman"/>
          <w:sz w:val="28"/>
          <w:szCs w:val="28"/>
          <w:lang w:val="uk-UA"/>
        </w:rPr>
        <w:t>40</w:t>
      </w:r>
      <w:r w:rsidR="000C606D" w:rsidRPr="00B22020">
        <w:rPr>
          <w:rFonts w:ascii="Times New Roman" w:hAnsi="Times New Roman" w:cs="Times New Roman"/>
          <w:sz w:val="28"/>
          <w:szCs w:val="28"/>
          <w:lang w:val="uk-UA"/>
        </w:rPr>
        <w:t>, с. 21</w:t>
      </w:r>
      <w:r w:rsidR="000C606D" w:rsidRPr="00B22020">
        <w:rPr>
          <w:rFonts w:ascii="Times New Roman" w:hAnsi="Times New Roman" w:cs="Times New Roman"/>
          <w:sz w:val="28"/>
          <w:szCs w:val="28"/>
        </w:rPr>
        <w:t>]</w:t>
      </w:r>
      <w:r w:rsidRPr="00B22020">
        <w:rPr>
          <w:rFonts w:ascii="Times New Roman" w:hAnsi="Times New Roman" w:cs="Times New Roman"/>
          <w:color w:val="000000"/>
          <w:sz w:val="28"/>
          <w:szCs w:val="28"/>
          <w:lang w:val="uk-UA"/>
        </w:rPr>
        <w:t xml:space="preserve">. Цей процес відбувається за допомогою </w:t>
      </w:r>
      <w:r w:rsidR="00E0291C">
        <w:rPr>
          <w:rFonts w:ascii="Times New Roman" w:hAnsi="Times New Roman" w:cs="Times New Roman"/>
          <w:color w:val="000000"/>
          <w:sz w:val="28"/>
          <w:szCs w:val="28"/>
          <w:lang w:val="uk-UA"/>
        </w:rPr>
        <w:t>ЗМК</w:t>
      </w:r>
      <w:r w:rsidRPr="00B22020">
        <w:rPr>
          <w:rFonts w:ascii="Times New Roman" w:hAnsi="Times New Roman" w:cs="Times New Roman"/>
          <w:color w:val="000000"/>
          <w:sz w:val="28"/>
          <w:szCs w:val="28"/>
          <w:lang w:val="uk-UA"/>
        </w:rPr>
        <w:t xml:space="preserve">, і в той же час є запитом суспільства. Аудиторія, прагнучи зрозуміти політичні процеси, сама потребує створення образів політичних діячів. І </w:t>
      </w:r>
      <w:r w:rsidR="00E0291C">
        <w:rPr>
          <w:rFonts w:ascii="Times New Roman" w:hAnsi="Times New Roman" w:cs="Times New Roman"/>
          <w:color w:val="000000"/>
          <w:sz w:val="28"/>
          <w:szCs w:val="28"/>
          <w:lang w:val="uk-UA"/>
        </w:rPr>
        <w:t>ЗМК</w:t>
      </w:r>
      <w:r w:rsidRPr="00B22020">
        <w:rPr>
          <w:rFonts w:ascii="Times New Roman" w:hAnsi="Times New Roman" w:cs="Times New Roman"/>
          <w:color w:val="000000"/>
          <w:sz w:val="28"/>
          <w:szCs w:val="28"/>
          <w:lang w:val="uk-UA"/>
        </w:rPr>
        <w:t xml:space="preserve">, бажаючи передати інформацію, </w:t>
      </w:r>
      <w:r w:rsidR="000C606D" w:rsidRPr="00B22020">
        <w:rPr>
          <w:rFonts w:ascii="Times New Roman" w:hAnsi="Times New Roman" w:cs="Times New Roman"/>
          <w:color w:val="000000"/>
          <w:sz w:val="28"/>
          <w:szCs w:val="28"/>
          <w:lang w:val="uk-UA"/>
        </w:rPr>
        <w:t>доводять</w:t>
      </w:r>
      <w:r w:rsidRPr="00B22020">
        <w:rPr>
          <w:rFonts w:ascii="Times New Roman" w:hAnsi="Times New Roman" w:cs="Times New Roman"/>
          <w:color w:val="000000"/>
          <w:sz w:val="28"/>
          <w:szCs w:val="28"/>
          <w:lang w:val="uk-UA"/>
        </w:rPr>
        <w:t xml:space="preserve"> її в доступний для будь-якої людини вид.</w:t>
      </w:r>
    </w:p>
    <w:p w:rsidR="000C606D" w:rsidRPr="00B22020" w:rsidRDefault="000C606D" w:rsidP="000C606D">
      <w:pPr>
        <w:pStyle w:val="Default"/>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У той же час відбувається зворотній процес. Не тільки політичні діячі впливають на аудиторію за допомогою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а й вимоги аудиторії доходять до них часто через мас-медіа. Таким чином, працює механізм зворотного зв</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язку, при якому суспільство може впливати на політиків. А інтернет-технології  збільшують кількість людей, які мають можливість брати участь у виробленні і прийнятті політичних рішень, в тому числі і за допомогою впливу на думку політичних кандидатів у значимих політичних питаннях.</w:t>
      </w:r>
    </w:p>
    <w:p w:rsidR="000C606D" w:rsidRPr="00B22020" w:rsidRDefault="000C606D" w:rsidP="000C606D">
      <w:pPr>
        <w:pStyle w:val="Default"/>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Мережа інтернет орієнтована не тільки на спілкування, інформування та служить засобом зв</w:t>
      </w:r>
      <w:r w:rsidRPr="00B22020">
        <w:rPr>
          <w:rFonts w:ascii="Times New Roman" w:hAnsi="Times New Roman" w:cs="Times New Roman"/>
          <w:sz w:val="28"/>
          <w:szCs w:val="28"/>
        </w:rPr>
        <w:t>’</w:t>
      </w:r>
      <w:r w:rsidRPr="00B22020">
        <w:rPr>
          <w:rFonts w:ascii="Times New Roman" w:hAnsi="Times New Roman" w:cs="Times New Roman"/>
          <w:sz w:val="28"/>
          <w:szCs w:val="28"/>
          <w:lang w:val="uk-UA"/>
        </w:rPr>
        <w:t xml:space="preserve">язку, але і виконує функцію впливу на аудиторію. А технології політичної комунікацій в мережі мають свої особливості і </w:t>
      </w:r>
      <w:r w:rsidRPr="00B22020">
        <w:rPr>
          <w:rFonts w:ascii="Times New Roman" w:hAnsi="Times New Roman" w:cs="Times New Roman"/>
          <w:sz w:val="28"/>
          <w:szCs w:val="28"/>
          <w:lang w:val="uk-UA"/>
        </w:rPr>
        <w:lastRenderedPageBreak/>
        <w:t>відрізняються від традиційних технологій інтер</w:t>
      </w:r>
      <w:r w:rsidR="00B6111A" w:rsidRPr="00B22020">
        <w:rPr>
          <w:rFonts w:ascii="Times New Roman" w:hAnsi="Times New Roman" w:cs="Times New Roman"/>
          <w:sz w:val="28"/>
          <w:szCs w:val="28"/>
          <w:lang w:val="uk-UA"/>
        </w:rPr>
        <w:t>активністю і вибірковістю. Для і</w:t>
      </w:r>
      <w:r w:rsidRPr="00B22020">
        <w:rPr>
          <w:rFonts w:ascii="Times New Roman" w:hAnsi="Times New Roman" w:cs="Times New Roman"/>
          <w:sz w:val="28"/>
          <w:szCs w:val="28"/>
          <w:lang w:val="uk-UA"/>
        </w:rPr>
        <w:t>нтернет-</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xml:space="preserve"> інтерактивність дає більше можливостей для встановлення зворо</w:t>
      </w:r>
      <w:r w:rsidR="00B6111A" w:rsidRPr="00B22020">
        <w:rPr>
          <w:rFonts w:ascii="Times New Roman" w:hAnsi="Times New Roman" w:cs="Times New Roman"/>
          <w:sz w:val="28"/>
          <w:szCs w:val="28"/>
          <w:lang w:val="uk-UA"/>
        </w:rPr>
        <w:t>тного зв</w:t>
      </w:r>
      <w:r w:rsidR="00B6111A" w:rsidRPr="00B22020">
        <w:rPr>
          <w:rFonts w:ascii="Times New Roman" w:hAnsi="Times New Roman" w:cs="Times New Roman"/>
          <w:sz w:val="28"/>
          <w:szCs w:val="28"/>
        </w:rPr>
        <w:t>’</w:t>
      </w:r>
      <w:r w:rsidRPr="00B22020">
        <w:rPr>
          <w:rFonts w:ascii="Times New Roman" w:hAnsi="Times New Roman" w:cs="Times New Roman"/>
          <w:sz w:val="28"/>
          <w:szCs w:val="28"/>
          <w:lang w:val="uk-UA"/>
        </w:rPr>
        <w:t xml:space="preserve">язку з читачами, </w:t>
      </w:r>
      <w:r w:rsidR="00B6111A" w:rsidRPr="00B22020">
        <w:rPr>
          <w:rFonts w:ascii="Times New Roman" w:hAnsi="Times New Roman" w:cs="Times New Roman"/>
          <w:sz w:val="28"/>
          <w:szCs w:val="28"/>
          <w:lang w:val="uk-UA"/>
        </w:rPr>
        <w:t>які перестають бути пасивним об</w:t>
      </w:r>
      <w:r w:rsidR="00B6111A" w:rsidRPr="00B22020">
        <w:rPr>
          <w:rFonts w:ascii="Times New Roman" w:hAnsi="Times New Roman" w:cs="Times New Roman"/>
          <w:sz w:val="28"/>
          <w:szCs w:val="28"/>
        </w:rPr>
        <w:t>’</w:t>
      </w:r>
      <w:r w:rsidRPr="00B22020">
        <w:rPr>
          <w:rFonts w:ascii="Times New Roman" w:hAnsi="Times New Roman" w:cs="Times New Roman"/>
          <w:sz w:val="28"/>
          <w:szCs w:val="28"/>
          <w:lang w:val="uk-UA"/>
        </w:rPr>
        <w:t>єктом PR-технологій і починають брати активну участь в обговоренні політичних процесів, подій та особистостей. Аудиторія сама стає розповсюджувачем інформації, її джерелом і бере участь в обговоренні.</w:t>
      </w:r>
    </w:p>
    <w:p w:rsidR="000C606D" w:rsidRPr="00B22020" w:rsidRDefault="00B6111A" w:rsidP="000C606D">
      <w:pPr>
        <w:pStyle w:val="Default"/>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Підводячи підсумок до вищесказаного</w:t>
      </w:r>
      <w:r w:rsidR="000C606D" w:rsidRPr="00B22020">
        <w:rPr>
          <w:rFonts w:ascii="Times New Roman" w:hAnsi="Times New Roman" w:cs="Times New Roman"/>
          <w:sz w:val="28"/>
          <w:szCs w:val="28"/>
          <w:lang w:val="uk-UA"/>
        </w:rPr>
        <w:t xml:space="preserve">, зазначимо, що існують різні канали трансляції образів, і засоби масової інформації </w:t>
      </w:r>
      <w:r w:rsidRPr="00B22020">
        <w:rPr>
          <w:rFonts w:ascii="Times New Roman" w:hAnsi="Times New Roman" w:cs="Times New Roman"/>
          <w:sz w:val="28"/>
          <w:szCs w:val="28"/>
          <w:lang w:val="uk-UA"/>
        </w:rPr>
        <w:t>–</w:t>
      </w:r>
      <w:r w:rsidR="000C606D" w:rsidRPr="00B22020">
        <w:rPr>
          <w:rFonts w:ascii="Times New Roman" w:hAnsi="Times New Roman" w:cs="Times New Roman"/>
          <w:sz w:val="28"/>
          <w:szCs w:val="28"/>
          <w:lang w:val="uk-UA"/>
        </w:rPr>
        <w:t xml:space="preserve"> основний з каналів, який має найбільший вплив на те, як аудиторія сприйме імідж політика. І відбувається це тому, що населення бажає розібратися в політичній ситуації і використовує </w:t>
      </w:r>
      <w:r w:rsidR="00E0291C">
        <w:rPr>
          <w:rFonts w:ascii="Times New Roman" w:hAnsi="Times New Roman" w:cs="Times New Roman"/>
          <w:sz w:val="28"/>
          <w:szCs w:val="28"/>
          <w:lang w:val="uk-UA"/>
        </w:rPr>
        <w:t>ЗМК</w:t>
      </w:r>
      <w:r w:rsidR="000C606D" w:rsidRPr="00B22020">
        <w:rPr>
          <w:rFonts w:ascii="Times New Roman" w:hAnsi="Times New Roman" w:cs="Times New Roman"/>
          <w:sz w:val="28"/>
          <w:szCs w:val="28"/>
          <w:lang w:val="uk-UA"/>
        </w:rPr>
        <w:t xml:space="preserve"> для цього. Аудиторія потребує </w:t>
      </w:r>
      <w:r w:rsidR="00E0291C">
        <w:rPr>
          <w:rFonts w:ascii="Times New Roman" w:hAnsi="Times New Roman" w:cs="Times New Roman"/>
          <w:sz w:val="28"/>
          <w:szCs w:val="28"/>
          <w:lang w:val="uk-UA"/>
        </w:rPr>
        <w:t>ЗМК</w:t>
      </w:r>
      <w:r w:rsidR="000C606D" w:rsidRPr="00B22020">
        <w:rPr>
          <w:rFonts w:ascii="Times New Roman" w:hAnsi="Times New Roman" w:cs="Times New Roman"/>
          <w:sz w:val="28"/>
          <w:szCs w:val="28"/>
          <w:lang w:val="uk-UA"/>
        </w:rPr>
        <w:t>, які все більше персоналізують пол</w:t>
      </w:r>
      <w:r w:rsidRPr="00B22020">
        <w:rPr>
          <w:rFonts w:ascii="Times New Roman" w:hAnsi="Times New Roman" w:cs="Times New Roman"/>
          <w:sz w:val="28"/>
          <w:szCs w:val="28"/>
          <w:lang w:val="uk-UA"/>
        </w:rPr>
        <w:t>ітику, транслюючи образи кандидатів</w:t>
      </w:r>
      <w:r w:rsidR="000C606D" w:rsidRPr="00B22020">
        <w:rPr>
          <w:rFonts w:ascii="Times New Roman" w:hAnsi="Times New Roman" w:cs="Times New Roman"/>
          <w:sz w:val="28"/>
          <w:szCs w:val="28"/>
          <w:lang w:val="uk-UA"/>
        </w:rPr>
        <w:t>. Електронні медіа надають більше можливостей для формування громадської думки, ніж традиційні. Однак при роботі з ними потрібно враховувати особ</w:t>
      </w:r>
      <w:r w:rsidRPr="00B22020">
        <w:rPr>
          <w:rFonts w:ascii="Times New Roman" w:hAnsi="Times New Roman" w:cs="Times New Roman"/>
          <w:sz w:val="28"/>
          <w:szCs w:val="28"/>
          <w:lang w:val="uk-UA"/>
        </w:rPr>
        <w:t>ливості поширення інформації в і</w:t>
      </w:r>
      <w:r w:rsidR="000C606D" w:rsidRPr="00B22020">
        <w:rPr>
          <w:rFonts w:ascii="Times New Roman" w:hAnsi="Times New Roman" w:cs="Times New Roman"/>
          <w:sz w:val="28"/>
          <w:szCs w:val="28"/>
          <w:lang w:val="uk-UA"/>
        </w:rPr>
        <w:t>нтернеті, її інтерактивність. Для транслю</w:t>
      </w:r>
      <w:r w:rsidRPr="00B22020">
        <w:rPr>
          <w:rFonts w:ascii="Times New Roman" w:hAnsi="Times New Roman" w:cs="Times New Roman"/>
          <w:sz w:val="28"/>
          <w:szCs w:val="28"/>
          <w:lang w:val="uk-UA"/>
        </w:rPr>
        <w:t>вання образів політичних діячів</w:t>
      </w:r>
      <w:r w:rsidR="000C606D" w:rsidRPr="00B22020">
        <w:rPr>
          <w:rFonts w:ascii="Times New Roman" w:hAnsi="Times New Roman" w:cs="Times New Roman"/>
          <w:sz w:val="28"/>
          <w:szCs w:val="28"/>
          <w:lang w:val="uk-UA"/>
        </w:rPr>
        <w:t xml:space="preserve"> можна використовувати загальноукраїнські та регіональні портали, а </w:t>
      </w:r>
      <w:r w:rsidRPr="00B22020">
        <w:rPr>
          <w:rFonts w:ascii="Times New Roman" w:hAnsi="Times New Roman" w:cs="Times New Roman"/>
          <w:sz w:val="28"/>
          <w:szCs w:val="28"/>
          <w:lang w:val="uk-UA"/>
        </w:rPr>
        <w:t xml:space="preserve">також ділові </w:t>
      </w:r>
      <w:r w:rsidR="00E0291C">
        <w:rPr>
          <w:rFonts w:ascii="Times New Roman" w:hAnsi="Times New Roman" w:cs="Times New Roman"/>
          <w:sz w:val="28"/>
          <w:szCs w:val="28"/>
          <w:lang w:val="uk-UA"/>
        </w:rPr>
        <w:t>ЗМК</w:t>
      </w:r>
      <w:r w:rsidRPr="00B22020">
        <w:rPr>
          <w:rFonts w:ascii="Times New Roman" w:hAnsi="Times New Roman" w:cs="Times New Roman"/>
          <w:sz w:val="28"/>
          <w:szCs w:val="28"/>
          <w:lang w:val="uk-UA"/>
        </w:rPr>
        <w:t>. Використання і</w:t>
      </w:r>
      <w:r w:rsidR="000C606D" w:rsidRPr="00B22020">
        <w:rPr>
          <w:rFonts w:ascii="Times New Roman" w:hAnsi="Times New Roman" w:cs="Times New Roman"/>
          <w:sz w:val="28"/>
          <w:szCs w:val="28"/>
          <w:lang w:val="uk-UA"/>
        </w:rPr>
        <w:t>нтернет-</w:t>
      </w:r>
      <w:r w:rsidR="00E0291C">
        <w:rPr>
          <w:rFonts w:ascii="Times New Roman" w:hAnsi="Times New Roman" w:cs="Times New Roman"/>
          <w:sz w:val="28"/>
          <w:szCs w:val="28"/>
          <w:lang w:val="uk-UA"/>
        </w:rPr>
        <w:t>ЗМК</w:t>
      </w:r>
      <w:r w:rsidR="000C606D" w:rsidRPr="00B22020">
        <w:rPr>
          <w:rFonts w:ascii="Times New Roman" w:hAnsi="Times New Roman" w:cs="Times New Roman"/>
          <w:sz w:val="28"/>
          <w:szCs w:val="28"/>
          <w:lang w:val="uk-UA"/>
        </w:rPr>
        <w:t xml:space="preserve"> надає можливість впливати на різну аудиторію</w:t>
      </w:r>
      <w:r w:rsidRPr="00B22020">
        <w:rPr>
          <w:rFonts w:ascii="Times New Roman" w:hAnsi="Times New Roman" w:cs="Times New Roman"/>
          <w:sz w:val="28"/>
          <w:szCs w:val="28"/>
          <w:lang w:val="uk-UA"/>
        </w:rPr>
        <w:t>.</w:t>
      </w:r>
    </w:p>
    <w:p w:rsidR="00EB3B1E" w:rsidRPr="00B22020" w:rsidRDefault="00EB3B1E" w:rsidP="00EB3B1E">
      <w:pPr>
        <w:pStyle w:val="Pa16"/>
        <w:widowControl w:val="0"/>
        <w:spacing w:line="360" w:lineRule="auto"/>
        <w:ind w:firstLine="240"/>
        <w:jc w:val="both"/>
        <w:rPr>
          <w:rFonts w:ascii="Times New Roman" w:hAnsi="Times New Roman" w:cs="Times New Roman"/>
          <w:color w:val="000000"/>
          <w:sz w:val="28"/>
          <w:szCs w:val="28"/>
          <w:lang w:val="uk-UA"/>
        </w:rPr>
      </w:pPr>
    </w:p>
    <w:p w:rsidR="002F07ED" w:rsidRDefault="002F07ED">
      <w:pPr>
        <w:rPr>
          <w:rFonts w:ascii="Times New Roman" w:eastAsiaTheme="majorEastAsia" w:hAnsi="Times New Roman" w:cstheme="majorBidi"/>
          <w:b/>
          <w:bCs/>
          <w:color w:val="000000" w:themeColor="text1"/>
          <w:sz w:val="28"/>
          <w:szCs w:val="28"/>
          <w:lang w:val="uk-UA"/>
        </w:rPr>
      </w:pPr>
      <w:r>
        <w:rPr>
          <w:lang w:val="uk-UA"/>
        </w:rPr>
        <w:br w:type="page"/>
      </w:r>
    </w:p>
    <w:p w:rsidR="00A94B1B" w:rsidRPr="002F07ED" w:rsidRDefault="002B0764" w:rsidP="002F07ED">
      <w:pPr>
        <w:pStyle w:val="1"/>
        <w:spacing w:before="0" w:after="30"/>
        <w:rPr>
          <w:rFonts w:cs="Times New Roman"/>
          <w:lang w:val="uk-UA"/>
        </w:rPr>
      </w:pPr>
      <w:bookmarkStart w:id="13" w:name="_Toc74051997"/>
      <w:r w:rsidRPr="00B22020">
        <w:rPr>
          <w:lang w:val="uk-UA"/>
        </w:rPr>
        <w:lastRenderedPageBreak/>
        <w:t>РОЗДІЛ 3</w:t>
      </w:r>
      <w:r w:rsidR="002F07ED">
        <w:rPr>
          <w:lang w:val="uk-UA"/>
        </w:rPr>
        <w:t>.</w:t>
      </w:r>
      <w:r w:rsidRPr="00B22020">
        <w:rPr>
          <w:lang w:val="uk-UA"/>
        </w:rPr>
        <w:t xml:space="preserve"> АНАЛІЗ ІМІДЖЕВОЇ СТРАТЕГІЇ КАНДИДАТА В ДЕПУТАТИ РУСЛАНА КОШУЛИНСЬКОГО</w:t>
      </w:r>
      <w:bookmarkEnd w:id="13"/>
    </w:p>
    <w:p w:rsidR="004C3A9E" w:rsidRPr="00B22020" w:rsidRDefault="002B0764" w:rsidP="000170DA">
      <w:pPr>
        <w:pStyle w:val="2"/>
        <w:widowControl w:val="0"/>
        <w:spacing w:before="0" w:after="30"/>
        <w:ind w:firstLine="709"/>
        <w:rPr>
          <w:szCs w:val="28"/>
          <w:lang w:val="uk-UA"/>
        </w:rPr>
      </w:pPr>
      <w:bookmarkStart w:id="14" w:name="_Toc74051998"/>
      <w:r w:rsidRPr="00B22020">
        <w:rPr>
          <w:szCs w:val="28"/>
          <w:lang w:val="uk-UA"/>
        </w:rPr>
        <w:t>3.1. Політичний портрет Руслана Кошулинського як основа для формування іміджу кандидата</w:t>
      </w:r>
      <w:bookmarkEnd w:id="14"/>
    </w:p>
    <w:p w:rsidR="0018564F" w:rsidRPr="00B22020" w:rsidRDefault="003D3144" w:rsidP="00863CFE">
      <w:pPr>
        <w:widowControl w:val="0"/>
        <w:spacing w:after="3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вересня 1969 року у Львові народився Руслан Кошулинський.</w:t>
      </w:r>
      <w:r w:rsidR="000312AF" w:rsidRPr="00B22020">
        <w:rPr>
          <w:rFonts w:ascii="Times New Roman" w:hAnsi="Times New Roman" w:cs="Times New Roman"/>
          <w:sz w:val="28"/>
          <w:szCs w:val="28"/>
          <w:lang w:val="uk-UA"/>
        </w:rPr>
        <w:t xml:space="preserve"> </w:t>
      </w:r>
      <w:r>
        <w:rPr>
          <w:rFonts w:ascii="Times New Roman" w:hAnsi="Times New Roman" w:cs="Times New Roman"/>
          <w:sz w:val="28"/>
          <w:szCs w:val="28"/>
          <w:lang w:val="uk-UA"/>
        </w:rPr>
        <w:t>Освіту здобув у</w:t>
      </w:r>
      <w:r w:rsidR="004C3A9E" w:rsidRPr="00B22020">
        <w:rPr>
          <w:rFonts w:ascii="Times New Roman" w:hAnsi="Times New Roman" w:cs="Times New Roman"/>
          <w:sz w:val="28"/>
          <w:szCs w:val="28"/>
          <w:lang w:val="uk-UA"/>
        </w:rPr>
        <w:t xml:space="preserve"> </w:t>
      </w:r>
      <w:r>
        <w:rPr>
          <w:rFonts w:ascii="Times New Roman" w:hAnsi="Times New Roman" w:cs="Times New Roman"/>
          <w:sz w:val="28"/>
          <w:szCs w:val="28"/>
          <w:lang w:val="uk-UA"/>
        </w:rPr>
        <w:t>Львівському Кооперативному</w:t>
      </w:r>
      <w:r w:rsidR="000312AF" w:rsidRPr="00B22020">
        <w:rPr>
          <w:rFonts w:ascii="Times New Roman" w:hAnsi="Times New Roman" w:cs="Times New Roman"/>
          <w:sz w:val="28"/>
          <w:szCs w:val="28"/>
          <w:lang w:val="uk-UA"/>
        </w:rPr>
        <w:t xml:space="preserve"> технікум</w:t>
      </w:r>
      <w:r>
        <w:rPr>
          <w:rFonts w:ascii="Times New Roman" w:hAnsi="Times New Roman" w:cs="Times New Roman"/>
          <w:sz w:val="28"/>
          <w:szCs w:val="28"/>
          <w:lang w:val="uk-UA"/>
        </w:rPr>
        <w:t>і</w:t>
      </w:r>
      <w:r w:rsidR="000312AF" w:rsidRPr="00B22020">
        <w:rPr>
          <w:rFonts w:ascii="Times New Roman" w:hAnsi="Times New Roman" w:cs="Times New Roman"/>
          <w:sz w:val="28"/>
          <w:szCs w:val="28"/>
          <w:lang w:val="uk-UA"/>
        </w:rPr>
        <w:t xml:space="preserve"> </w:t>
      </w:r>
      <w:r>
        <w:rPr>
          <w:rFonts w:ascii="Times New Roman" w:hAnsi="Times New Roman" w:cs="Times New Roman"/>
          <w:sz w:val="28"/>
          <w:szCs w:val="28"/>
          <w:lang w:val="uk-UA"/>
        </w:rPr>
        <w:t>на технологічному</w:t>
      </w:r>
      <w:r w:rsidR="000312AF" w:rsidRPr="00B22020">
        <w:rPr>
          <w:rFonts w:ascii="Times New Roman" w:hAnsi="Times New Roman" w:cs="Times New Roman"/>
          <w:sz w:val="28"/>
          <w:szCs w:val="28"/>
          <w:lang w:val="uk-UA"/>
        </w:rPr>
        <w:t xml:space="preserve"> факультеті, а також </w:t>
      </w:r>
      <w:r>
        <w:rPr>
          <w:rFonts w:ascii="Times New Roman" w:hAnsi="Times New Roman" w:cs="Times New Roman"/>
          <w:sz w:val="28"/>
          <w:szCs w:val="28"/>
          <w:lang w:val="uk-UA"/>
        </w:rPr>
        <w:t>одержав</w:t>
      </w:r>
      <w:r w:rsidR="000312AF" w:rsidRPr="00B22020">
        <w:rPr>
          <w:rFonts w:ascii="Times New Roman" w:hAnsi="Times New Roman" w:cs="Times New Roman"/>
          <w:sz w:val="28"/>
          <w:szCs w:val="28"/>
          <w:lang w:val="uk-UA"/>
        </w:rPr>
        <w:t xml:space="preserve"> </w:t>
      </w:r>
      <w:r w:rsidR="00033DD5" w:rsidRPr="00B22020">
        <w:rPr>
          <w:rFonts w:ascii="Times New Roman" w:hAnsi="Times New Roman" w:cs="Times New Roman"/>
          <w:sz w:val="28"/>
          <w:szCs w:val="28"/>
          <w:lang w:val="uk-UA"/>
        </w:rPr>
        <w:t>диплом</w:t>
      </w:r>
      <w:r w:rsidR="000312AF" w:rsidRPr="00B220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бакалавра правового напряму в Тернопільському державному економічному університеті </w:t>
      </w:r>
      <w:r w:rsidR="000E2522" w:rsidRPr="00B22020">
        <w:rPr>
          <w:rFonts w:ascii="Times New Roman" w:hAnsi="Times New Roman" w:cs="Times New Roman"/>
          <w:sz w:val="28"/>
          <w:szCs w:val="28"/>
        </w:rPr>
        <w:t>[</w:t>
      </w:r>
      <w:r w:rsidR="00B70540">
        <w:rPr>
          <w:rFonts w:ascii="Times New Roman" w:hAnsi="Times New Roman" w:cs="Times New Roman"/>
          <w:sz w:val="28"/>
          <w:szCs w:val="28"/>
          <w:lang w:val="uk-UA"/>
        </w:rPr>
        <w:t>27</w:t>
      </w:r>
      <w:r w:rsidR="000E2522" w:rsidRPr="00B22020">
        <w:rPr>
          <w:rFonts w:ascii="Times New Roman" w:hAnsi="Times New Roman" w:cs="Times New Roman"/>
          <w:sz w:val="28"/>
          <w:szCs w:val="28"/>
        </w:rPr>
        <w:t>]</w:t>
      </w:r>
      <w:r w:rsidR="000312AF" w:rsidRPr="00B22020">
        <w:rPr>
          <w:rFonts w:ascii="Times New Roman" w:hAnsi="Times New Roman" w:cs="Times New Roman"/>
          <w:sz w:val="28"/>
          <w:szCs w:val="28"/>
          <w:lang w:val="uk-UA"/>
        </w:rPr>
        <w:t xml:space="preserve">. </w:t>
      </w:r>
    </w:p>
    <w:p w:rsidR="0018564F" w:rsidRPr="00B22020" w:rsidRDefault="000312AF" w:rsidP="00863CFE">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Початком кар</w:t>
      </w:r>
      <w:r w:rsidRPr="00B22020">
        <w:rPr>
          <w:rFonts w:ascii="Times New Roman" w:hAnsi="Times New Roman" w:cs="Times New Roman"/>
          <w:sz w:val="28"/>
          <w:szCs w:val="28"/>
        </w:rPr>
        <w:t>’</w:t>
      </w:r>
      <w:r w:rsidR="003D3144">
        <w:rPr>
          <w:rFonts w:ascii="Times New Roman" w:hAnsi="Times New Roman" w:cs="Times New Roman"/>
          <w:sz w:val="28"/>
          <w:szCs w:val="28"/>
          <w:lang w:val="uk-UA"/>
        </w:rPr>
        <w:t xml:space="preserve">єрного росту є посада завідуючого на виробництві </w:t>
      </w:r>
      <w:r w:rsidR="0018564F" w:rsidRPr="00B22020">
        <w:rPr>
          <w:rFonts w:ascii="Times New Roman" w:hAnsi="Times New Roman" w:cs="Times New Roman"/>
          <w:sz w:val="28"/>
          <w:szCs w:val="28"/>
          <w:lang w:val="uk-UA"/>
        </w:rPr>
        <w:t xml:space="preserve">готелю-ресторану </w:t>
      </w:r>
      <w:r w:rsidR="003D3144">
        <w:rPr>
          <w:rFonts w:ascii="Times New Roman" w:hAnsi="Times New Roman" w:cs="Times New Roman"/>
          <w:sz w:val="28"/>
          <w:szCs w:val="28"/>
          <w:lang w:val="uk-UA"/>
        </w:rPr>
        <w:t>«Беркут»</w:t>
      </w:r>
      <w:r w:rsidR="0018564F" w:rsidRPr="00B22020">
        <w:rPr>
          <w:rFonts w:ascii="Times New Roman" w:hAnsi="Times New Roman" w:cs="Times New Roman"/>
          <w:sz w:val="28"/>
          <w:szCs w:val="28"/>
          <w:lang w:val="uk-UA"/>
        </w:rPr>
        <w:t xml:space="preserve">. </w:t>
      </w:r>
      <w:r w:rsidR="003D3144">
        <w:rPr>
          <w:rFonts w:ascii="Times New Roman" w:hAnsi="Times New Roman" w:cs="Times New Roman"/>
          <w:sz w:val="28"/>
          <w:szCs w:val="28"/>
          <w:lang w:val="uk-UA"/>
        </w:rPr>
        <w:t>З 1996 року Руслан Кошулинський</w:t>
      </w:r>
      <w:r w:rsidR="007A1A6B">
        <w:rPr>
          <w:rFonts w:ascii="Times New Roman" w:hAnsi="Times New Roman" w:cs="Times New Roman"/>
          <w:sz w:val="28"/>
          <w:szCs w:val="28"/>
          <w:lang w:val="uk-UA"/>
        </w:rPr>
        <w:t xml:space="preserve"> ввійшов до партії «Свободи</w:t>
      </w:r>
      <w:r w:rsidR="0018564F" w:rsidRPr="00B22020">
        <w:rPr>
          <w:rFonts w:ascii="Times New Roman" w:hAnsi="Times New Roman" w:cs="Times New Roman"/>
          <w:sz w:val="28"/>
          <w:szCs w:val="28"/>
          <w:lang w:val="uk-UA"/>
        </w:rPr>
        <w:t xml:space="preserve">», на той час це була «Соціал-національна партія України». </w:t>
      </w:r>
      <w:r w:rsidR="003D3144">
        <w:rPr>
          <w:rFonts w:ascii="Times New Roman" w:hAnsi="Times New Roman" w:cs="Times New Roman"/>
          <w:sz w:val="28"/>
          <w:szCs w:val="28"/>
          <w:lang w:val="uk-UA"/>
        </w:rPr>
        <w:t xml:space="preserve">Працював на посаді завідуючого виробництвом в державному підприємстві </w:t>
      </w:r>
      <w:r w:rsidR="00937F9D">
        <w:rPr>
          <w:rFonts w:ascii="Times New Roman" w:hAnsi="Times New Roman" w:cs="Times New Roman"/>
          <w:sz w:val="28"/>
          <w:szCs w:val="28"/>
          <w:lang w:val="uk-UA"/>
        </w:rPr>
        <w:t>«Турист», який знаходиться у Львові</w:t>
      </w:r>
      <w:r w:rsidR="00863CFE" w:rsidRPr="00B22020">
        <w:rPr>
          <w:rFonts w:ascii="Times New Roman" w:hAnsi="Times New Roman" w:cs="Times New Roman"/>
          <w:sz w:val="28"/>
          <w:szCs w:val="28"/>
          <w:lang w:val="uk-UA"/>
        </w:rPr>
        <w:t xml:space="preserve"> </w:t>
      </w:r>
      <w:r w:rsidR="00863CFE" w:rsidRPr="00B22020">
        <w:rPr>
          <w:rFonts w:ascii="Times New Roman" w:hAnsi="Times New Roman" w:cs="Times New Roman"/>
          <w:sz w:val="28"/>
          <w:szCs w:val="28"/>
        </w:rPr>
        <w:t>[</w:t>
      </w:r>
      <w:r w:rsidR="00B70540">
        <w:rPr>
          <w:rFonts w:ascii="Times New Roman" w:hAnsi="Times New Roman" w:cs="Times New Roman"/>
          <w:sz w:val="28"/>
          <w:szCs w:val="28"/>
          <w:lang w:val="uk-UA"/>
        </w:rPr>
        <w:t>45</w:t>
      </w:r>
      <w:r w:rsidR="00863CFE" w:rsidRPr="00B22020">
        <w:rPr>
          <w:rFonts w:ascii="Times New Roman" w:hAnsi="Times New Roman" w:cs="Times New Roman"/>
          <w:sz w:val="28"/>
          <w:szCs w:val="28"/>
        </w:rPr>
        <w:t>]</w:t>
      </w:r>
      <w:r w:rsidR="0018564F" w:rsidRPr="00B22020">
        <w:rPr>
          <w:rFonts w:ascii="Times New Roman" w:hAnsi="Times New Roman" w:cs="Times New Roman"/>
          <w:sz w:val="28"/>
          <w:szCs w:val="28"/>
          <w:lang w:val="uk-UA"/>
        </w:rPr>
        <w:t>.</w:t>
      </w:r>
    </w:p>
    <w:p w:rsidR="0018564F" w:rsidRDefault="00937F9D" w:rsidP="000E2522">
      <w:pPr>
        <w:widowControl w:val="0"/>
        <w:spacing w:after="3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2001 року </w:t>
      </w:r>
      <w:r w:rsidR="007A1A6B">
        <w:rPr>
          <w:rFonts w:ascii="Times New Roman" w:hAnsi="Times New Roman" w:cs="Times New Roman"/>
          <w:sz w:val="28"/>
          <w:szCs w:val="28"/>
          <w:lang w:val="uk-UA"/>
        </w:rPr>
        <w:t>працював</w:t>
      </w:r>
      <w:r w:rsidR="0018564F" w:rsidRPr="00B220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посаді помічника </w:t>
      </w:r>
      <w:r w:rsidR="0018564F" w:rsidRPr="00B22020">
        <w:rPr>
          <w:rFonts w:ascii="Times New Roman" w:hAnsi="Times New Roman" w:cs="Times New Roman"/>
          <w:sz w:val="28"/>
          <w:szCs w:val="28"/>
          <w:lang w:val="uk-UA"/>
        </w:rPr>
        <w:t xml:space="preserve">лідера </w:t>
      </w:r>
      <w:r>
        <w:rPr>
          <w:rFonts w:ascii="Times New Roman" w:hAnsi="Times New Roman" w:cs="Times New Roman"/>
          <w:sz w:val="28"/>
          <w:szCs w:val="28"/>
          <w:lang w:val="uk-UA"/>
        </w:rPr>
        <w:t xml:space="preserve">від партії </w:t>
      </w:r>
      <w:r w:rsidR="0018564F" w:rsidRPr="00B22020">
        <w:rPr>
          <w:rFonts w:ascii="Times New Roman" w:hAnsi="Times New Roman" w:cs="Times New Roman"/>
          <w:sz w:val="28"/>
          <w:szCs w:val="28"/>
          <w:lang w:val="uk-UA"/>
        </w:rPr>
        <w:t>«Свободи» О. Тягнибка.</w:t>
      </w:r>
      <w:r w:rsidR="000E2522">
        <w:rPr>
          <w:rFonts w:ascii="Times New Roman" w:hAnsi="Times New Roman" w:cs="Times New Roman"/>
          <w:sz w:val="28"/>
          <w:szCs w:val="28"/>
          <w:lang w:val="uk-UA"/>
        </w:rPr>
        <w:t xml:space="preserve"> </w:t>
      </w:r>
      <w:r w:rsidR="0018564F" w:rsidRPr="00B22020">
        <w:rPr>
          <w:rFonts w:ascii="Times New Roman" w:hAnsi="Times New Roman" w:cs="Times New Roman"/>
          <w:sz w:val="28"/>
          <w:szCs w:val="28"/>
          <w:lang w:val="uk-UA"/>
        </w:rPr>
        <w:t xml:space="preserve">Обіймав посаду заступника </w:t>
      </w:r>
      <w:r>
        <w:rPr>
          <w:rFonts w:ascii="Times New Roman" w:hAnsi="Times New Roman" w:cs="Times New Roman"/>
          <w:sz w:val="28"/>
          <w:szCs w:val="28"/>
          <w:lang w:val="uk-UA"/>
        </w:rPr>
        <w:t>у</w:t>
      </w:r>
      <w:r w:rsidR="0018564F" w:rsidRPr="00B22020">
        <w:rPr>
          <w:rFonts w:ascii="Times New Roman" w:hAnsi="Times New Roman" w:cs="Times New Roman"/>
          <w:sz w:val="28"/>
          <w:szCs w:val="28"/>
          <w:lang w:val="uk-UA"/>
        </w:rPr>
        <w:t>правління об</w:t>
      </w:r>
      <w:r w:rsidR="0018564F" w:rsidRPr="00B22020">
        <w:rPr>
          <w:rFonts w:ascii="Times New Roman" w:hAnsi="Times New Roman" w:cs="Times New Roman"/>
          <w:sz w:val="28"/>
          <w:szCs w:val="28"/>
        </w:rPr>
        <w:t>’</w:t>
      </w:r>
      <w:r w:rsidR="0018564F" w:rsidRPr="00B22020">
        <w:rPr>
          <w:rFonts w:ascii="Times New Roman" w:hAnsi="Times New Roman" w:cs="Times New Roman"/>
          <w:sz w:val="28"/>
          <w:szCs w:val="28"/>
          <w:lang w:val="uk-UA"/>
        </w:rPr>
        <w:t>єднання</w:t>
      </w:r>
      <w:r>
        <w:rPr>
          <w:rFonts w:ascii="Times New Roman" w:hAnsi="Times New Roman" w:cs="Times New Roman"/>
          <w:sz w:val="28"/>
          <w:szCs w:val="28"/>
          <w:lang w:val="uk-UA"/>
        </w:rPr>
        <w:t xml:space="preserve">м співвласників будинків </w:t>
      </w:r>
      <w:r w:rsidR="0018564F" w:rsidRPr="00B22020">
        <w:rPr>
          <w:rFonts w:ascii="Times New Roman" w:hAnsi="Times New Roman" w:cs="Times New Roman"/>
          <w:sz w:val="28"/>
          <w:szCs w:val="28"/>
          <w:lang w:val="uk-UA"/>
        </w:rPr>
        <w:t>житлов</w:t>
      </w:r>
      <w:r>
        <w:rPr>
          <w:rFonts w:ascii="Times New Roman" w:hAnsi="Times New Roman" w:cs="Times New Roman"/>
          <w:sz w:val="28"/>
          <w:szCs w:val="28"/>
          <w:lang w:val="uk-UA"/>
        </w:rPr>
        <w:t>ого комплексу «Прогрес» у місті Львів</w:t>
      </w:r>
      <w:r w:rsidR="0018564F" w:rsidRPr="00B22020">
        <w:rPr>
          <w:rFonts w:ascii="Times New Roman" w:hAnsi="Times New Roman" w:cs="Times New Roman"/>
          <w:sz w:val="28"/>
          <w:szCs w:val="28"/>
          <w:lang w:val="uk-UA"/>
        </w:rPr>
        <w:t xml:space="preserve">. </w:t>
      </w:r>
      <w:r>
        <w:rPr>
          <w:rFonts w:ascii="Times New Roman" w:hAnsi="Times New Roman" w:cs="Times New Roman"/>
          <w:sz w:val="28"/>
          <w:szCs w:val="28"/>
          <w:lang w:val="uk-UA"/>
        </w:rPr>
        <w:t>Потім рік займався підприємницькою діяльність в «Поступі»</w:t>
      </w:r>
      <w:r w:rsidR="00863CFE" w:rsidRPr="00817C07">
        <w:rPr>
          <w:rFonts w:ascii="Times New Roman" w:hAnsi="Times New Roman" w:cs="Times New Roman"/>
          <w:sz w:val="28"/>
          <w:szCs w:val="28"/>
          <w:lang w:val="uk-UA"/>
        </w:rPr>
        <w:t>[</w:t>
      </w:r>
      <w:r w:rsidR="00C64B0C">
        <w:rPr>
          <w:rFonts w:ascii="Times New Roman" w:hAnsi="Times New Roman" w:cs="Times New Roman"/>
          <w:sz w:val="28"/>
          <w:szCs w:val="28"/>
          <w:lang w:val="uk-UA"/>
        </w:rPr>
        <w:t>2</w:t>
      </w:r>
      <w:r w:rsidR="00C64B0C" w:rsidRPr="00817C07">
        <w:rPr>
          <w:rFonts w:ascii="Times New Roman" w:hAnsi="Times New Roman" w:cs="Times New Roman"/>
          <w:sz w:val="28"/>
          <w:szCs w:val="28"/>
          <w:lang w:val="uk-UA"/>
        </w:rPr>
        <w:t>7</w:t>
      </w:r>
      <w:r w:rsidR="00863CFE" w:rsidRPr="00817C07">
        <w:rPr>
          <w:rFonts w:ascii="Times New Roman" w:hAnsi="Times New Roman" w:cs="Times New Roman"/>
          <w:sz w:val="28"/>
          <w:szCs w:val="28"/>
          <w:lang w:val="uk-UA"/>
        </w:rPr>
        <w:t>]</w:t>
      </w:r>
      <w:r w:rsidR="0018564F" w:rsidRPr="00B22020">
        <w:rPr>
          <w:rFonts w:ascii="Times New Roman" w:hAnsi="Times New Roman" w:cs="Times New Roman"/>
          <w:sz w:val="28"/>
          <w:szCs w:val="28"/>
          <w:lang w:val="uk-UA"/>
        </w:rPr>
        <w:t>.</w:t>
      </w:r>
    </w:p>
    <w:p w:rsidR="00937F9D" w:rsidRPr="00B22020" w:rsidRDefault="00937F9D" w:rsidP="00885866">
      <w:pPr>
        <w:widowControl w:val="0"/>
        <w:spacing w:after="3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2008 року Кошулинський одержав посаду заступника голови Всеукраїнського об</w:t>
      </w:r>
      <w:r w:rsidRPr="00937F9D">
        <w:rPr>
          <w:rFonts w:ascii="Times New Roman" w:hAnsi="Times New Roman" w:cs="Times New Roman"/>
          <w:sz w:val="28"/>
          <w:szCs w:val="28"/>
          <w:lang w:val="uk-UA"/>
        </w:rPr>
        <w:t>’</w:t>
      </w:r>
      <w:r>
        <w:rPr>
          <w:rFonts w:ascii="Times New Roman" w:hAnsi="Times New Roman" w:cs="Times New Roman"/>
          <w:sz w:val="28"/>
          <w:szCs w:val="28"/>
          <w:lang w:val="uk-UA"/>
        </w:rPr>
        <w:t xml:space="preserve">єднання «Свобода». </w:t>
      </w:r>
      <w:r w:rsidR="00B53DE7" w:rsidRPr="00B22020">
        <w:rPr>
          <w:rFonts w:ascii="Times New Roman" w:hAnsi="Times New Roman" w:cs="Times New Roman"/>
          <w:sz w:val="28"/>
          <w:szCs w:val="28"/>
          <w:lang w:val="uk-UA"/>
        </w:rPr>
        <w:t xml:space="preserve">Займав пост голови фракції </w:t>
      </w:r>
      <w:r>
        <w:rPr>
          <w:rFonts w:ascii="Times New Roman" w:hAnsi="Times New Roman" w:cs="Times New Roman"/>
          <w:sz w:val="28"/>
          <w:szCs w:val="28"/>
          <w:lang w:val="uk-UA"/>
        </w:rPr>
        <w:t>Всеукраїнського об</w:t>
      </w:r>
      <w:r w:rsidRPr="00937F9D">
        <w:rPr>
          <w:rFonts w:ascii="Times New Roman" w:hAnsi="Times New Roman" w:cs="Times New Roman"/>
          <w:sz w:val="28"/>
          <w:szCs w:val="28"/>
          <w:lang w:val="uk-UA"/>
        </w:rPr>
        <w:t>’</w:t>
      </w:r>
      <w:r>
        <w:rPr>
          <w:rFonts w:ascii="Times New Roman" w:hAnsi="Times New Roman" w:cs="Times New Roman"/>
          <w:sz w:val="28"/>
          <w:szCs w:val="28"/>
          <w:lang w:val="uk-UA"/>
        </w:rPr>
        <w:t>єднання</w:t>
      </w:r>
      <w:r w:rsidR="00B53DE7" w:rsidRPr="00B22020">
        <w:rPr>
          <w:rFonts w:ascii="Times New Roman" w:hAnsi="Times New Roman" w:cs="Times New Roman"/>
          <w:sz w:val="28"/>
          <w:szCs w:val="28"/>
          <w:lang w:val="uk-UA"/>
        </w:rPr>
        <w:t xml:space="preserve"> «Свобода» з 2010 по 2012 роки Львівської міської ради, був членом постійної депутатської комісії з питань </w:t>
      </w:r>
      <w:r w:rsidR="007A1A6B">
        <w:rPr>
          <w:rFonts w:ascii="Times New Roman" w:hAnsi="Times New Roman" w:cs="Times New Roman"/>
          <w:sz w:val="28"/>
          <w:szCs w:val="28"/>
          <w:lang w:val="uk-UA"/>
        </w:rPr>
        <w:t>фінансів та планування бюджету</w:t>
      </w:r>
      <w:r w:rsidR="00B53DE7" w:rsidRPr="00B22020">
        <w:rPr>
          <w:rFonts w:ascii="Times New Roman" w:hAnsi="Times New Roman" w:cs="Times New Roman"/>
          <w:sz w:val="28"/>
          <w:szCs w:val="28"/>
          <w:lang w:val="uk-UA"/>
        </w:rPr>
        <w:t xml:space="preserve">. </w:t>
      </w:r>
      <w:r>
        <w:rPr>
          <w:rFonts w:ascii="Times New Roman" w:hAnsi="Times New Roman" w:cs="Times New Roman"/>
          <w:sz w:val="28"/>
          <w:szCs w:val="28"/>
          <w:lang w:val="uk-UA"/>
        </w:rPr>
        <w:t>Від об</w:t>
      </w:r>
      <w:r w:rsidRPr="00937F9D">
        <w:rPr>
          <w:rFonts w:ascii="Times New Roman" w:hAnsi="Times New Roman" w:cs="Times New Roman"/>
          <w:sz w:val="28"/>
          <w:szCs w:val="28"/>
          <w:lang w:val="uk-UA"/>
        </w:rPr>
        <w:t>’</w:t>
      </w:r>
      <w:r>
        <w:rPr>
          <w:rFonts w:ascii="Times New Roman" w:hAnsi="Times New Roman" w:cs="Times New Roman"/>
          <w:sz w:val="28"/>
          <w:szCs w:val="28"/>
          <w:lang w:val="uk-UA"/>
        </w:rPr>
        <w:t xml:space="preserve">єднання «Свобода» в 2012 році </w:t>
      </w:r>
      <w:r w:rsidR="00885866">
        <w:rPr>
          <w:rFonts w:ascii="Times New Roman" w:hAnsi="Times New Roman" w:cs="Times New Roman"/>
          <w:sz w:val="28"/>
          <w:szCs w:val="28"/>
          <w:lang w:val="uk-UA"/>
        </w:rPr>
        <w:t xml:space="preserve">став народним депутатом України. </w:t>
      </w:r>
      <w:r w:rsidR="00B53DE7" w:rsidRPr="00B22020">
        <w:rPr>
          <w:rFonts w:ascii="Times New Roman" w:hAnsi="Times New Roman" w:cs="Times New Roman"/>
          <w:sz w:val="28"/>
          <w:szCs w:val="28"/>
          <w:lang w:val="uk-UA"/>
        </w:rPr>
        <w:t>В цьому ж році його обирають на</w:t>
      </w:r>
      <w:r w:rsidR="00885866">
        <w:rPr>
          <w:rFonts w:ascii="Times New Roman" w:hAnsi="Times New Roman" w:cs="Times New Roman"/>
          <w:sz w:val="28"/>
          <w:szCs w:val="28"/>
          <w:lang w:val="uk-UA"/>
        </w:rPr>
        <w:t xml:space="preserve"> пост заступника голови </w:t>
      </w:r>
      <w:r w:rsidR="007A1A6B">
        <w:rPr>
          <w:rFonts w:ascii="Times New Roman" w:hAnsi="Times New Roman" w:cs="Times New Roman"/>
          <w:sz w:val="28"/>
          <w:szCs w:val="28"/>
          <w:lang w:val="uk-UA"/>
        </w:rPr>
        <w:t>ВР</w:t>
      </w:r>
      <w:r w:rsidR="000E2522">
        <w:rPr>
          <w:rFonts w:ascii="Times New Roman" w:hAnsi="Times New Roman" w:cs="Times New Roman"/>
          <w:sz w:val="28"/>
          <w:szCs w:val="28"/>
          <w:lang w:val="uk-UA"/>
        </w:rPr>
        <w:t xml:space="preserve"> </w:t>
      </w:r>
      <w:r w:rsidR="000E2522" w:rsidRPr="00937F9D">
        <w:rPr>
          <w:rFonts w:ascii="Times New Roman" w:hAnsi="Times New Roman" w:cs="Times New Roman"/>
          <w:sz w:val="28"/>
          <w:szCs w:val="28"/>
          <w:lang w:val="uk-UA"/>
        </w:rPr>
        <w:t>[</w:t>
      </w:r>
      <w:r w:rsidR="00B70540">
        <w:rPr>
          <w:rFonts w:ascii="Times New Roman" w:hAnsi="Times New Roman" w:cs="Times New Roman"/>
          <w:sz w:val="28"/>
          <w:szCs w:val="28"/>
          <w:lang w:val="uk-UA"/>
        </w:rPr>
        <w:t>46</w:t>
      </w:r>
      <w:r w:rsidR="000E2522" w:rsidRPr="00937F9D">
        <w:rPr>
          <w:rFonts w:ascii="Times New Roman" w:hAnsi="Times New Roman" w:cs="Times New Roman"/>
          <w:sz w:val="28"/>
          <w:szCs w:val="28"/>
          <w:lang w:val="uk-UA"/>
        </w:rPr>
        <w:t>]</w:t>
      </w:r>
      <w:r w:rsidR="00B53DE7" w:rsidRPr="00B22020">
        <w:rPr>
          <w:rFonts w:ascii="Times New Roman" w:hAnsi="Times New Roman" w:cs="Times New Roman"/>
          <w:sz w:val="28"/>
          <w:szCs w:val="28"/>
          <w:lang w:val="uk-UA"/>
        </w:rPr>
        <w:t xml:space="preserve">. </w:t>
      </w:r>
    </w:p>
    <w:p w:rsidR="00885866" w:rsidRPr="00B22020" w:rsidRDefault="001948EF" w:rsidP="00372150">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Також </w:t>
      </w:r>
      <w:r w:rsidR="00885866">
        <w:rPr>
          <w:rFonts w:ascii="Times New Roman" w:hAnsi="Times New Roman" w:cs="Times New Roman"/>
          <w:sz w:val="28"/>
          <w:szCs w:val="28"/>
          <w:lang w:val="uk-UA"/>
        </w:rPr>
        <w:t>Кошулинський був учасником в революції Гідності</w:t>
      </w:r>
      <w:r w:rsidRPr="00B22020">
        <w:rPr>
          <w:rFonts w:ascii="Times New Roman" w:hAnsi="Times New Roman" w:cs="Times New Roman"/>
          <w:sz w:val="28"/>
          <w:szCs w:val="28"/>
          <w:lang w:val="uk-UA"/>
        </w:rPr>
        <w:t xml:space="preserve">. Взимку </w:t>
      </w:r>
      <w:r w:rsidR="00885866">
        <w:rPr>
          <w:rFonts w:ascii="Times New Roman" w:hAnsi="Times New Roman" w:cs="Times New Roman"/>
          <w:sz w:val="28"/>
          <w:szCs w:val="28"/>
          <w:lang w:val="uk-UA"/>
        </w:rPr>
        <w:t xml:space="preserve">в 2014 році </w:t>
      </w:r>
      <w:r w:rsidRPr="00B22020">
        <w:rPr>
          <w:rFonts w:ascii="Times New Roman" w:hAnsi="Times New Roman" w:cs="Times New Roman"/>
          <w:sz w:val="28"/>
          <w:szCs w:val="28"/>
          <w:lang w:val="uk-UA"/>
        </w:rPr>
        <w:t xml:space="preserve">став ініціатором </w:t>
      </w:r>
      <w:r w:rsidR="00885866">
        <w:rPr>
          <w:rFonts w:ascii="Times New Roman" w:hAnsi="Times New Roman" w:cs="Times New Roman"/>
          <w:sz w:val="28"/>
          <w:szCs w:val="28"/>
          <w:lang w:val="uk-UA"/>
        </w:rPr>
        <w:t xml:space="preserve">скликання </w:t>
      </w:r>
      <w:r w:rsidRPr="00B22020">
        <w:rPr>
          <w:rFonts w:ascii="Times New Roman" w:hAnsi="Times New Roman" w:cs="Times New Roman"/>
          <w:sz w:val="28"/>
          <w:szCs w:val="28"/>
          <w:lang w:val="uk-UA"/>
        </w:rPr>
        <w:t xml:space="preserve">засідання </w:t>
      </w:r>
      <w:r w:rsidR="007A1A6B">
        <w:rPr>
          <w:rFonts w:ascii="Times New Roman" w:hAnsi="Times New Roman" w:cs="Times New Roman"/>
          <w:sz w:val="28"/>
          <w:szCs w:val="28"/>
          <w:lang w:val="uk-UA"/>
        </w:rPr>
        <w:t>ВР</w:t>
      </w:r>
      <w:r w:rsidRPr="00B22020">
        <w:rPr>
          <w:rFonts w:ascii="Times New Roman" w:hAnsi="Times New Roman" w:cs="Times New Roman"/>
          <w:sz w:val="28"/>
          <w:szCs w:val="28"/>
          <w:lang w:val="uk-UA"/>
        </w:rPr>
        <w:t xml:space="preserve"> </w:t>
      </w:r>
      <w:r w:rsidR="007A1A6B">
        <w:rPr>
          <w:rFonts w:ascii="Times New Roman" w:hAnsi="Times New Roman" w:cs="Times New Roman"/>
          <w:sz w:val="28"/>
          <w:szCs w:val="28"/>
          <w:lang w:val="uk-UA"/>
        </w:rPr>
        <w:t>і</w:t>
      </w:r>
      <w:r w:rsidRPr="00B22020">
        <w:rPr>
          <w:rFonts w:ascii="Times New Roman" w:hAnsi="Times New Roman" w:cs="Times New Roman"/>
          <w:sz w:val="28"/>
          <w:szCs w:val="28"/>
          <w:lang w:val="uk-UA"/>
        </w:rPr>
        <w:t>з метою припинення масових розстрілів прот</w:t>
      </w:r>
      <w:r w:rsidR="00885866">
        <w:rPr>
          <w:rFonts w:ascii="Times New Roman" w:hAnsi="Times New Roman" w:cs="Times New Roman"/>
          <w:sz w:val="28"/>
          <w:szCs w:val="28"/>
          <w:lang w:val="uk-UA"/>
        </w:rPr>
        <w:t>естувальників Київського Майдану Незалежності</w:t>
      </w:r>
      <w:r w:rsidRPr="00B22020">
        <w:rPr>
          <w:rFonts w:ascii="Times New Roman" w:hAnsi="Times New Roman" w:cs="Times New Roman"/>
          <w:sz w:val="28"/>
          <w:szCs w:val="28"/>
          <w:lang w:val="uk-UA"/>
        </w:rPr>
        <w:t xml:space="preserve">. 20 лютого </w:t>
      </w:r>
      <w:r w:rsidR="00885866">
        <w:rPr>
          <w:rFonts w:ascii="Times New Roman" w:hAnsi="Times New Roman" w:cs="Times New Roman"/>
          <w:sz w:val="28"/>
          <w:szCs w:val="28"/>
          <w:lang w:val="uk-UA"/>
        </w:rPr>
        <w:t>на прохання Руслана Кошулинського народні депутати проголосували за усунення від влади</w:t>
      </w:r>
      <w:r w:rsidRPr="00B22020">
        <w:rPr>
          <w:rFonts w:ascii="Times New Roman" w:hAnsi="Times New Roman" w:cs="Times New Roman"/>
          <w:sz w:val="28"/>
          <w:szCs w:val="28"/>
          <w:lang w:val="uk-UA"/>
        </w:rPr>
        <w:t xml:space="preserve"> тодішнього президента Віктора </w:t>
      </w:r>
      <w:r w:rsidRPr="00B22020">
        <w:rPr>
          <w:rFonts w:ascii="Times New Roman" w:hAnsi="Times New Roman" w:cs="Times New Roman"/>
          <w:sz w:val="28"/>
          <w:szCs w:val="28"/>
          <w:lang w:val="uk-UA"/>
        </w:rPr>
        <w:lastRenderedPageBreak/>
        <w:t xml:space="preserve">Януковича </w:t>
      </w:r>
      <w:r w:rsidR="00885866">
        <w:rPr>
          <w:rFonts w:ascii="Times New Roman" w:hAnsi="Times New Roman" w:cs="Times New Roman"/>
          <w:sz w:val="28"/>
          <w:szCs w:val="28"/>
          <w:lang w:val="uk-UA"/>
        </w:rPr>
        <w:t xml:space="preserve"> та за повернення підрозділу «Беркут» на місця дислокації. За цими рішеннями парламент визначив зміну влади в Україні легітимною. </w:t>
      </w:r>
      <w:r w:rsidRPr="00B22020">
        <w:rPr>
          <w:rFonts w:ascii="Times New Roman" w:hAnsi="Times New Roman" w:cs="Times New Roman"/>
          <w:sz w:val="28"/>
          <w:szCs w:val="28"/>
          <w:lang w:val="uk-UA"/>
        </w:rPr>
        <w:t xml:space="preserve">Після чого </w:t>
      </w:r>
      <w:r w:rsidR="007A1A6B">
        <w:rPr>
          <w:rFonts w:ascii="Times New Roman" w:hAnsi="Times New Roman" w:cs="Times New Roman"/>
          <w:sz w:val="28"/>
          <w:szCs w:val="28"/>
          <w:lang w:val="uk-UA"/>
        </w:rPr>
        <w:t>двадцятого та двадцять першого</w:t>
      </w:r>
      <w:r w:rsidRPr="00B22020">
        <w:rPr>
          <w:rFonts w:ascii="Times New Roman" w:hAnsi="Times New Roman" w:cs="Times New Roman"/>
          <w:sz w:val="28"/>
          <w:szCs w:val="28"/>
          <w:lang w:val="uk-UA"/>
        </w:rPr>
        <w:t xml:space="preserve"> лютого Р. Кошулинський взяв на себе одноосібне керування державою.</w:t>
      </w:r>
      <w:r w:rsidR="009C02C6" w:rsidRPr="00B22020">
        <w:rPr>
          <w:rFonts w:ascii="Times New Roman" w:hAnsi="Times New Roman" w:cs="Times New Roman"/>
          <w:sz w:val="28"/>
          <w:szCs w:val="28"/>
          <w:lang w:val="uk-UA"/>
        </w:rPr>
        <w:t xml:space="preserve"> 4 березня</w:t>
      </w:r>
      <w:r w:rsidRPr="00B22020">
        <w:rPr>
          <w:rFonts w:ascii="Times New Roman" w:hAnsi="Times New Roman" w:cs="Times New Roman"/>
          <w:sz w:val="28"/>
          <w:szCs w:val="28"/>
          <w:lang w:val="uk-UA"/>
        </w:rPr>
        <w:t xml:space="preserve"> </w:t>
      </w:r>
      <w:r w:rsidR="007A1A6B">
        <w:rPr>
          <w:rFonts w:ascii="Times New Roman" w:hAnsi="Times New Roman" w:cs="Times New Roman"/>
          <w:sz w:val="28"/>
          <w:szCs w:val="28"/>
          <w:lang w:val="uk-UA"/>
        </w:rPr>
        <w:t>він був головою</w:t>
      </w:r>
      <w:r w:rsidR="00885866">
        <w:rPr>
          <w:rFonts w:ascii="Times New Roman" w:hAnsi="Times New Roman" w:cs="Times New Roman"/>
          <w:sz w:val="28"/>
          <w:szCs w:val="28"/>
          <w:lang w:val="uk-UA"/>
        </w:rPr>
        <w:t xml:space="preserve"> тимчасової спеціальної комісії, яка відповідала за підготовку </w:t>
      </w:r>
      <w:r w:rsidR="003340E7">
        <w:rPr>
          <w:rFonts w:ascii="Times New Roman" w:hAnsi="Times New Roman" w:cs="Times New Roman"/>
          <w:sz w:val="28"/>
          <w:szCs w:val="28"/>
          <w:lang w:val="uk-UA"/>
        </w:rPr>
        <w:t xml:space="preserve">законопроекту </w:t>
      </w:r>
      <w:r w:rsidR="00885866">
        <w:rPr>
          <w:rFonts w:ascii="Times New Roman" w:hAnsi="Times New Roman" w:cs="Times New Roman"/>
          <w:sz w:val="28"/>
          <w:szCs w:val="28"/>
          <w:lang w:val="uk-UA"/>
        </w:rPr>
        <w:t xml:space="preserve">з розвитку та застосування в </w:t>
      </w:r>
      <w:r w:rsidR="00372150">
        <w:rPr>
          <w:rFonts w:ascii="Times New Roman" w:hAnsi="Times New Roman" w:cs="Times New Roman"/>
          <w:sz w:val="28"/>
          <w:szCs w:val="28"/>
          <w:lang w:val="uk-UA"/>
        </w:rPr>
        <w:t xml:space="preserve">Україні мов </w:t>
      </w:r>
      <w:r w:rsidR="00863CFE" w:rsidRPr="00885866">
        <w:rPr>
          <w:rFonts w:ascii="Times New Roman" w:hAnsi="Times New Roman" w:cs="Times New Roman"/>
          <w:sz w:val="28"/>
          <w:szCs w:val="28"/>
          <w:lang w:val="uk-UA"/>
        </w:rPr>
        <w:t>[</w:t>
      </w:r>
      <w:r w:rsidR="00B70540">
        <w:rPr>
          <w:rFonts w:ascii="Times New Roman" w:hAnsi="Times New Roman" w:cs="Times New Roman"/>
          <w:sz w:val="28"/>
          <w:szCs w:val="28"/>
          <w:lang w:val="uk-UA"/>
        </w:rPr>
        <w:t>45</w:t>
      </w:r>
      <w:r w:rsidR="00863CFE" w:rsidRPr="00885866">
        <w:rPr>
          <w:rFonts w:ascii="Times New Roman" w:hAnsi="Times New Roman" w:cs="Times New Roman"/>
          <w:sz w:val="28"/>
          <w:szCs w:val="28"/>
          <w:lang w:val="uk-UA"/>
        </w:rPr>
        <w:t>]</w:t>
      </w:r>
      <w:r w:rsidR="009C02C6" w:rsidRPr="00B22020">
        <w:rPr>
          <w:rFonts w:ascii="Times New Roman" w:hAnsi="Times New Roman" w:cs="Times New Roman"/>
          <w:sz w:val="28"/>
          <w:szCs w:val="28"/>
          <w:lang w:val="uk-UA"/>
        </w:rPr>
        <w:t>.</w:t>
      </w:r>
    </w:p>
    <w:p w:rsidR="00372150" w:rsidRDefault="009C02C6" w:rsidP="002F07ED">
      <w:pPr>
        <w:widowControl w:val="0"/>
        <w:spacing w:after="30" w:line="360" w:lineRule="auto"/>
        <w:ind w:firstLine="709"/>
        <w:jc w:val="both"/>
        <w:rPr>
          <w:rFonts w:ascii="Times New Roman" w:hAnsi="Times New Roman" w:cs="Times New Roman"/>
          <w:sz w:val="28"/>
          <w:szCs w:val="28"/>
          <w:lang w:val="uk-UA"/>
        </w:rPr>
      </w:pPr>
      <w:r w:rsidRPr="00B22020">
        <w:rPr>
          <w:rFonts w:ascii="Times New Roman" w:hAnsi="Times New Roman" w:cs="Times New Roman"/>
          <w:sz w:val="28"/>
          <w:szCs w:val="28"/>
          <w:lang w:val="uk-UA"/>
        </w:rPr>
        <w:t xml:space="preserve">Під час дострокових виборів до </w:t>
      </w:r>
      <w:r w:rsidR="003340E7">
        <w:rPr>
          <w:rFonts w:ascii="Times New Roman" w:hAnsi="Times New Roman" w:cs="Times New Roman"/>
          <w:sz w:val="28"/>
          <w:szCs w:val="28"/>
          <w:lang w:val="uk-UA"/>
        </w:rPr>
        <w:t>ВР</w:t>
      </w:r>
      <w:r w:rsidRPr="00B22020">
        <w:rPr>
          <w:rFonts w:ascii="Times New Roman" w:hAnsi="Times New Roman" w:cs="Times New Roman"/>
          <w:sz w:val="28"/>
          <w:szCs w:val="28"/>
          <w:lang w:val="uk-UA"/>
        </w:rPr>
        <w:t xml:space="preserve"> восени 2014</w:t>
      </w:r>
      <w:r w:rsidR="003340E7">
        <w:rPr>
          <w:rFonts w:ascii="Times New Roman" w:hAnsi="Times New Roman" w:cs="Times New Roman"/>
          <w:sz w:val="28"/>
          <w:szCs w:val="28"/>
          <w:lang w:val="uk-UA"/>
        </w:rPr>
        <w:t xml:space="preserve"> Руслан</w:t>
      </w:r>
      <w:r w:rsidR="00372150">
        <w:rPr>
          <w:rFonts w:ascii="Times New Roman" w:hAnsi="Times New Roman" w:cs="Times New Roman"/>
          <w:sz w:val="28"/>
          <w:szCs w:val="28"/>
          <w:lang w:val="uk-UA"/>
        </w:rPr>
        <w:t xml:space="preserve"> Кошулинський не потрапляє до парламенту</w:t>
      </w:r>
      <w:r w:rsidRPr="00B22020">
        <w:rPr>
          <w:rFonts w:ascii="Times New Roman" w:hAnsi="Times New Roman" w:cs="Times New Roman"/>
          <w:sz w:val="28"/>
          <w:szCs w:val="28"/>
          <w:lang w:val="uk-UA"/>
        </w:rPr>
        <w:t xml:space="preserve">. </w:t>
      </w:r>
      <w:r w:rsidR="005B05A5" w:rsidRPr="00B22020">
        <w:rPr>
          <w:rFonts w:ascii="Times New Roman" w:hAnsi="Times New Roman" w:cs="Times New Roman"/>
          <w:sz w:val="28"/>
          <w:szCs w:val="28"/>
          <w:lang w:val="uk-UA"/>
        </w:rPr>
        <w:t xml:space="preserve">А вже </w:t>
      </w:r>
      <w:r w:rsidR="00372150">
        <w:rPr>
          <w:rFonts w:ascii="Times New Roman" w:hAnsi="Times New Roman" w:cs="Times New Roman"/>
          <w:sz w:val="28"/>
          <w:szCs w:val="28"/>
          <w:lang w:val="uk-UA"/>
        </w:rPr>
        <w:t xml:space="preserve">2015 році його забрали до армії, служив він на Донбасі та мав звання старшого сержанта </w:t>
      </w:r>
      <w:r w:rsidR="00E338F1" w:rsidRPr="00B22020">
        <w:rPr>
          <w:rFonts w:ascii="Times New Roman" w:hAnsi="Times New Roman" w:cs="Times New Roman"/>
          <w:sz w:val="28"/>
          <w:szCs w:val="28"/>
          <w:lang w:val="uk-UA"/>
        </w:rPr>
        <w:t>(Рис. 2.1.)</w:t>
      </w:r>
      <w:r w:rsidR="005B05A5" w:rsidRPr="00B22020">
        <w:rPr>
          <w:rFonts w:ascii="Times New Roman" w:hAnsi="Times New Roman" w:cs="Times New Roman"/>
          <w:sz w:val="28"/>
          <w:szCs w:val="28"/>
          <w:lang w:val="uk-UA"/>
        </w:rPr>
        <w:t>.</w:t>
      </w:r>
    </w:p>
    <w:p w:rsidR="00863CFE" w:rsidRPr="00B22020" w:rsidRDefault="00863CFE" w:rsidP="00863CFE">
      <w:pPr>
        <w:widowControl w:val="0"/>
        <w:spacing w:after="30" w:line="360" w:lineRule="auto"/>
        <w:ind w:firstLine="709"/>
        <w:jc w:val="center"/>
        <w:rPr>
          <w:rFonts w:ascii="Times New Roman" w:hAnsi="Times New Roman" w:cs="Times New Roman"/>
          <w:sz w:val="28"/>
          <w:szCs w:val="28"/>
          <w:lang w:val="uk-UA"/>
        </w:rPr>
      </w:pPr>
      <w:r w:rsidRPr="00B22020">
        <w:rPr>
          <w:noProof/>
          <w:sz w:val="28"/>
          <w:szCs w:val="28"/>
          <w:lang w:eastAsia="ru-RU"/>
        </w:rPr>
        <w:drawing>
          <wp:inline distT="0" distB="0" distL="0" distR="0">
            <wp:extent cx="5362866" cy="4297680"/>
            <wp:effectExtent l="19050" t="0" r="9234" b="0"/>
            <wp:docPr id="1" name="Рисунок 1" descr="Кошулинський Донбас А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шулинський Донбас АТО"/>
                    <pic:cNvPicPr>
                      <a:picLocks noChangeAspect="1" noChangeArrowheads="1"/>
                    </pic:cNvPicPr>
                  </pic:nvPicPr>
                  <pic:blipFill>
                    <a:blip r:embed="rId8" cstate="print"/>
                    <a:srcRect/>
                    <a:stretch>
                      <a:fillRect/>
                    </a:stretch>
                  </pic:blipFill>
                  <pic:spPr bwMode="auto">
                    <a:xfrm>
                      <a:off x="0" y="0"/>
                      <a:ext cx="5376627" cy="4308708"/>
                    </a:xfrm>
                    <a:prstGeom prst="rect">
                      <a:avLst/>
                    </a:prstGeom>
                    <a:noFill/>
                    <a:ln w="9525">
                      <a:noFill/>
                      <a:miter lim="800000"/>
                      <a:headEnd/>
                      <a:tailEnd/>
                    </a:ln>
                  </pic:spPr>
                </pic:pic>
              </a:graphicData>
            </a:graphic>
          </wp:inline>
        </w:drawing>
      </w:r>
    </w:p>
    <w:p w:rsidR="00E338F1" w:rsidRPr="00B22020" w:rsidRDefault="00E338F1" w:rsidP="002F07ED">
      <w:pPr>
        <w:widowControl w:val="0"/>
        <w:spacing w:after="30" w:line="360" w:lineRule="auto"/>
        <w:ind w:firstLine="709"/>
        <w:jc w:val="center"/>
        <w:rPr>
          <w:rFonts w:ascii="Times New Roman" w:hAnsi="Times New Roman" w:cs="Times New Roman"/>
          <w:sz w:val="28"/>
          <w:szCs w:val="28"/>
          <w:lang w:val="uk-UA"/>
        </w:rPr>
      </w:pPr>
      <w:r w:rsidRPr="00B22020">
        <w:rPr>
          <w:rFonts w:ascii="Times New Roman" w:hAnsi="Times New Roman" w:cs="Times New Roman"/>
          <w:sz w:val="28"/>
          <w:szCs w:val="28"/>
          <w:lang w:val="uk-UA"/>
        </w:rPr>
        <w:t>Рис. 2.1. Руслан Кошулинський під час служби на Донбасі</w:t>
      </w:r>
    </w:p>
    <w:p w:rsidR="00372150" w:rsidRPr="00B22020" w:rsidRDefault="00372150" w:rsidP="00963E22">
      <w:pPr>
        <w:widowControl w:val="0"/>
        <w:spacing w:after="3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служби в АТО він брав участь у виборах на посаду голови міста Львова від Всеукраїнського об</w:t>
      </w:r>
      <w:r w:rsidRPr="00372150">
        <w:rPr>
          <w:rFonts w:ascii="Times New Roman" w:hAnsi="Times New Roman" w:cs="Times New Roman"/>
          <w:sz w:val="28"/>
          <w:szCs w:val="28"/>
          <w:lang w:val="uk-UA"/>
        </w:rPr>
        <w:t>’</w:t>
      </w:r>
      <w:r>
        <w:rPr>
          <w:rFonts w:ascii="Times New Roman" w:hAnsi="Times New Roman" w:cs="Times New Roman"/>
          <w:sz w:val="28"/>
          <w:szCs w:val="28"/>
          <w:lang w:val="uk-UA"/>
        </w:rPr>
        <w:t xml:space="preserve">єднання «Свобода». В 2018 році Руслана Кошулинського висунули як кандидата на вибори в президенти України від націоналістичних сил </w:t>
      </w:r>
      <w:r w:rsidR="00E338F1" w:rsidRPr="00B22020">
        <w:rPr>
          <w:rFonts w:ascii="Times New Roman" w:hAnsi="Times New Roman" w:cs="Times New Roman"/>
          <w:sz w:val="28"/>
          <w:szCs w:val="28"/>
          <w:lang w:val="uk-UA"/>
        </w:rPr>
        <w:t>(Рис. 2.2.)</w:t>
      </w:r>
      <w:r w:rsidR="008B546B">
        <w:rPr>
          <w:rFonts w:ascii="Times New Roman" w:hAnsi="Times New Roman" w:cs="Times New Roman"/>
          <w:sz w:val="28"/>
          <w:szCs w:val="28"/>
          <w:lang w:val="uk-UA"/>
        </w:rPr>
        <w:t xml:space="preserve"> </w:t>
      </w:r>
      <w:r w:rsidR="00863CFE" w:rsidRPr="00963E22">
        <w:rPr>
          <w:rFonts w:ascii="Times New Roman" w:hAnsi="Times New Roman" w:cs="Times New Roman"/>
          <w:sz w:val="28"/>
          <w:szCs w:val="28"/>
          <w:lang w:val="uk-UA"/>
        </w:rPr>
        <w:t>[</w:t>
      </w:r>
      <w:r w:rsidR="00C64B0C">
        <w:rPr>
          <w:rFonts w:ascii="Times New Roman" w:hAnsi="Times New Roman" w:cs="Times New Roman"/>
          <w:sz w:val="28"/>
          <w:szCs w:val="28"/>
          <w:lang w:val="uk-UA"/>
        </w:rPr>
        <w:t>2</w:t>
      </w:r>
      <w:r w:rsidR="00C64B0C" w:rsidRPr="00963E22">
        <w:rPr>
          <w:rFonts w:ascii="Times New Roman" w:hAnsi="Times New Roman" w:cs="Times New Roman"/>
          <w:sz w:val="28"/>
          <w:szCs w:val="28"/>
          <w:lang w:val="uk-UA"/>
        </w:rPr>
        <w:t>7</w:t>
      </w:r>
      <w:r w:rsidR="00863CFE" w:rsidRPr="00963E22">
        <w:rPr>
          <w:rFonts w:ascii="Times New Roman" w:hAnsi="Times New Roman" w:cs="Times New Roman"/>
          <w:sz w:val="28"/>
          <w:szCs w:val="28"/>
          <w:lang w:val="uk-UA"/>
        </w:rPr>
        <w:t>]</w:t>
      </w:r>
      <w:r w:rsidR="00963E22">
        <w:rPr>
          <w:rFonts w:ascii="Times New Roman" w:hAnsi="Times New Roman" w:cs="Times New Roman"/>
          <w:sz w:val="28"/>
          <w:szCs w:val="28"/>
          <w:lang w:val="uk-UA"/>
        </w:rPr>
        <w:t>.</w:t>
      </w:r>
    </w:p>
    <w:p w:rsidR="00863CFE" w:rsidRPr="00B22020" w:rsidRDefault="00863CFE" w:rsidP="00863CFE">
      <w:pPr>
        <w:widowControl w:val="0"/>
        <w:spacing w:after="30" w:line="360" w:lineRule="auto"/>
        <w:ind w:firstLine="709"/>
        <w:jc w:val="center"/>
        <w:rPr>
          <w:rFonts w:ascii="Times New Roman" w:hAnsi="Times New Roman" w:cs="Times New Roman"/>
          <w:sz w:val="28"/>
          <w:szCs w:val="28"/>
          <w:lang w:val="uk-UA"/>
        </w:rPr>
      </w:pPr>
      <w:r w:rsidRPr="00B22020">
        <w:rPr>
          <w:noProof/>
          <w:sz w:val="28"/>
          <w:szCs w:val="28"/>
          <w:lang w:eastAsia="ru-RU"/>
        </w:rPr>
        <w:lastRenderedPageBreak/>
        <w:drawing>
          <wp:inline distT="0" distB="0" distL="0" distR="0">
            <wp:extent cx="4976483" cy="3312160"/>
            <wp:effectExtent l="19050" t="0" r="0" b="0"/>
            <wp:docPr id="4" name="Рисунок 4" descr="Потенциальный кандидат в президенты Руслан Кошул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тенциальный кандидат в президенты Руслан Кошулинский"/>
                    <pic:cNvPicPr>
                      <a:picLocks noChangeAspect="1" noChangeArrowheads="1"/>
                    </pic:cNvPicPr>
                  </pic:nvPicPr>
                  <pic:blipFill>
                    <a:blip r:embed="rId9" cstate="print"/>
                    <a:srcRect/>
                    <a:stretch>
                      <a:fillRect/>
                    </a:stretch>
                  </pic:blipFill>
                  <pic:spPr bwMode="auto">
                    <a:xfrm>
                      <a:off x="0" y="0"/>
                      <a:ext cx="4988917" cy="3320436"/>
                    </a:xfrm>
                    <a:prstGeom prst="rect">
                      <a:avLst/>
                    </a:prstGeom>
                    <a:noFill/>
                    <a:ln w="9525">
                      <a:noFill/>
                      <a:miter lim="800000"/>
                      <a:headEnd/>
                      <a:tailEnd/>
                    </a:ln>
                  </pic:spPr>
                </pic:pic>
              </a:graphicData>
            </a:graphic>
          </wp:inline>
        </w:drawing>
      </w:r>
    </w:p>
    <w:p w:rsidR="00E338F1" w:rsidRPr="00B22020" w:rsidRDefault="00F61FCE" w:rsidP="002F07ED">
      <w:pPr>
        <w:widowControl w:val="0"/>
        <w:spacing w:after="3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2.2. Руслан</w:t>
      </w:r>
      <w:r w:rsidR="00E338F1" w:rsidRPr="00B22020">
        <w:rPr>
          <w:rFonts w:ascii="Times New Roman" w:hAnsi="Times New Roman" w:cs="Times New Roman"/>
          <w:sz w:val="28"/>
          <w:szCs w:val="28"/>
          <w:lang w:val="uk-UA"/>
        </w:rPr>
        <w:t xml:space="preserve"> Кошулинський під час агітації на пост президента України</w:t>
      </w:r>
    </w:p>
    <w:p w:rsidR="00033DD5" w:rsidRPr="002F07ED" w:rsidRDefault="002B0764" w:rsidP="002F07ED">
      <w:pPr>
        <w:pStyle w:val="2"/>
        <w:ind w:firstLine="709"/>
        <w:jc w:val="center"/>
        <w:rPr>
          <w:szCs w:val="28"/>
          <w:lang w:val="uk-UA"/>
        </w:rPr>
      </w:pPr>
      <w:bookmarkStart w:id="15" w:name="_Toc74051999"/>
      <w:r w:rsidRPr="00B22020">
        <w:rPr>
          <w:szCs w:val="28"/>
          <w:lang w:val="uk-UA"/>
        </w:rPr>
        <w:t>3.2. Аналіз іміджу кандидата в депутати Руслана Кошулинського під час проміжних виборів в одномандатному виборчому окрузі №87</w:t>
      </w:r>
      <w:bookmarkEnd w:id="15"/>
    </w:p>
    <w:p w:rsidR="009F7AE4" w:rsidRPr="000170DA" w:rsidRDefault="009F7AE4" w:rsidP="009F7AE4">
      <w:pPr>
        <w:spacing w:after="30" w:line="360" w:lineRule="auto"/>
        <w:ind w:firstLine="709"/>
        <w:jc w:val="both"/>
        <w:rPr>
          <w:rFonts w:ascii="Times New Roman" w:hAnsi="Times New Roman" w:cs="Times New Roman"/>
          <w:bCs/>
          <w:sz w:val="28"/>
          <w:szCs w:val="28"/>
          <w:shd w:val="clear" w:color="auto" w:fill="FFFFFF"/>
          <w:lang w:val="uk-UA"/>
        </w:rPr>
      </w:pPr>
      <w:r w:rsidRPr="000170DA">
        <w:rPr>
          <w:rFonts w:ascii="Times New Roman" w:hAnsi="Times New Roman" w:cs="Times New Roman"/>
          <w:bCs/>
          <w:sz w:val="28"/>
          <w:szCs w:val="28"/>
          <w:shd w:val="clear" w:color="auto" w:fill="FFFFFF"/>
          <w:lang w:val="uk-UA"/>
        </w:rPr>
        <w:t xml:space="preserve">28 березня 2021 року в Україні відбулися чергові довибори </w:t>
      </w:r>
      <w:r w:rsidR="003974E5" w:rsidRPr="000170DA">
        <w:rPr>
          <w:rFonts w:ascii="Times New Roman" w:hAnsi="Times New Roman" w:cs="Times New Roman"/>
          <w:bCs/>
          <w:sz w:val="28"/>
          <w:szCs w:val="28"/>
          <w:shd w:val="clear" w:color="auto" w:fill="FFFFFF"/>
          <w:lang w:val="uk-UA"/>
        </w:rPr>
        <w:t>до Верховної Ради в одномандатному виборчому окрузі №87 Івано-Франківської області.  Дана область нерозривно пов’язана з туристичною індустрією, тому більшість кандидатів відзначають у своїх агітаційних програмах обіцянки щодо розвитку цієї галузі</w:t>
      </w:r>
      <w:r w:rsidR="000E2522" w:rsidRPr="000170DA">
        <w:rPr>
          <w:rFonts w:ascii="Times New Roman" w:hAnsi="Times New Roman" w:cs="Times New Roman"/>
          <w:bCs/>
          <w:sz w:val="28"/>
          <w:szCs w:val="28"/>
          <w:shd w:val="clear" w:color="auto" w:fill="FFFFFF"/>
          <w:lang w:val="uk-UA"/>
        </w:rPr>
        <w:t xml:space="preserve"> [</w:t>
      </w:r>
      <w:r w:rsidR="00B70540" w:rsidRPr="000170DA">
        <w:rPr>
          <w:rFonts w:ascii="Times New Roman" w:hAnsi="Times New Roman" w:cs="Times New Roman"/>
          <w:bCs/>
          <w:sz w:val="28"/>
          <w:szCs w:val="28"/>
          <w:shd w:val="clear" w:color="auto" w:fill="FFFFFF"/>
          <w:lang w:val="uk-UA"/>
        </w:rPr>
        <w:t>36</w:t>
      </w:r>
      <w:r w:rsidR="000E2522" w:rsidRPr="000170DA">
        <w:rPr>
          <w:rFonts w:ascii="Times New Roman" w:hAnsi="Times New Roman" w:cs="Times New Roman"/>
          <w:bCs/>
          <w:sz w:val="28"/>
          <w:szCs w:val="28"/>
          <w:shd w:val="clear" w:color="auto" w:fill="FFFFFF"/>
          <w:lang w:val="uk-UA"/>
        </w:rPr>
        <w:t>]</w:t>
      </w:r>
      <w:r w:rsidR="003974E5" w:rsidRPr="000170DA">
        <w:rPr>
          <w:rFonts w:ascii="Times New Roman" w:hAnsi="Times New Roman" w:cs="Times New Roman"/>
          <w:bCs/>
          <w:sz w:val="28"/>
          <w:szCs w:val="28"/>
          <w:shd w:val="clear" w:color="auto" w:fill="FFFFFF"/>
          <w:lang w:val="uk-UA"/>
        </w:rPr>
        <w:t>.</w:t>
      </w:r>
    </w:p>
    <w:p w:rsidR="003974E5" w:rsidRPr="000170DA" w:rsidRDefault="003974E5" w:rsidP="00BD5E81">
      <w:pPr>
        <w:widowControl w:val="0"/>
        <w:spacing w:after="30" w:line="360" w:lineRule="auto"/>
        <w:ind w:firstLine="709"/>
        <w:jc w:val="both"/>
        <w:rPr>
          <w:rFonts w:ascii="Times New Roman" w:hAnsi="Times New Roman" w:cs="Times New Roman"/>
          <w:bCs/>
          <w:sz w:val="28"/>
          <w:szCs w:val="28"/>
          <w:shd w:val="clear" w:color="auto" w:fill="FFFFFF"/>
          <w:lang w:val="uk-UA"/>
        </w:rPr>
      </w:pPr>
      <w:r w:rsidRPr="000170DA">
        <w:rPr>
          <w:rFonts w:ascii="Times New Roman" w:hAnsi="Times New Roman" w:cs="Times New Roman"/>
          <w:bCs/>
          <w:sz w:val="28"/>
          <w:szCs w:val="28"/>
          <w:shd w:val="clear" w:color="auto" w:fill="FFFFFF"/>
          <w:lang w:val="uk-UA"/>
        </w:rPr>
        <w:t xml:space="preserve">Декілька політичних партій висувають в окрузі №87 своїх кандидатів. Однією з агітаційних партій є «Свобода», яка виникла давно і зараз має не досить </w:t>
      </w:r>
      <w:r w:rsidR="002D195E" w:rsidRPr="000170DA">
        <w:rPr>
          <w:rFonts w:ascii="Times New Roman" w:hAnsi="Times New Roman" w:cs="Times New Roman"/>
          <w:bCs/>
          <w:sz w:val="28"/>
          <w:szCs w:val="28"/>
          <w:shd w:val="clear" w:color="auto" w:fill="FFFFFF"/>
          <w:lang w:val="uk-UA"/>
        </w:rPr>
        <w:t>значимий</w:t>
      </w:r>
      <w:r w:rsidRPr="000170DA">
        <w:rPr>
          <w:rFonts w:ascii="Times New Roman" w:hAnsi="Times New Roman" w:cs="Times New Roman"/>
          <w:bCs/>
          <w:sz w:val="28"/>
          <w:szCs w:val="28"/>
          <w:shd w:val="clear" w:color="auto" w:fill="FFFFFF"/>
          <w:lang w:val="uk-UA"/>
        </w:rPr>
        <w:t xml:space="preserve"> імідж</w:t>
      </w:r>
      <w:r w:rsidR="002D195E" w:rsidRPr="000170DA">
        <w:rPr>
          <w:rFonts w:ascii="Times New Roman" w:hAnsi="Times New Roman" w:cs="Times New Roman"/>
          <w:bCs/>
          <w:sz w:val="28"/>
          <w:szCs w:val="28"/>
          <w:shd w:val="clear" w:color="auto" w:fill="FFFFFF"/>
          <w:lang w:val="uk-UA"/>
        </w:rPr>
        <w:t xml:space="preserve">. Найкращими роками для цієї партії були роки правління В. Януковича, саме в той час політична сила партії зросла до 10% голосів в парламентських виборах та відправила до Верховної Ради дванадцять депутатів, які здобули перемогу в мажоритарних округах. Але вже в 2014 році </w:t>
      </w:r>
      <w:r w:rsidR="00BD5E81" w:rsidRPr="000170DA">
        <w:rPr>
          <w:rFonts w:ascii="Times New Roman" w:hAnsi="Times New Roman" w:cs="Times New Roman"/>
          <w:bCs/>
          <w:sz w:val="28"/>
          <w:szCs w:val="28"/>
          <w:shd w:val="clear" w:color="auto" w:fill="FFFFFF"/>
          <w:lang w:val="uk-UA"/>
        </w:rPr>
        <w:t xml:space="preserve">на чергових виборах до Верховної Ради </w:t>
      </w:r>
      <w:r w:rsidR="002D195E" w:rsidRPr="000170DA">
        <w:rPr>
          <w:rFonts w:ascii="Times New Roman" w:hAnsi="Times New Roman" w:cs="Times New Roman"/>
          <w:bCs/>
          <w:sz w:val="28"/>
          <w:szCs w:val="28"/>
          <w:shd w:val="clear" w:color="auto" w:fill="FFFFFF"/>
          <w:lang w:val="uk-UA"/>
        </w:rPr>
        <w:t xml:space="preserve">партія знизила </w:t>
      </w:r>
      <w:r w:rsidR="00BD5E81" w:rsidRPr="000170DA">
        <w:rPr>
          <w:rFonts w:ascii="Times New Roman" w:hAnsi="Times New Roman" w:cs="Times New Roman"/>
          <w:bCs/>
          <w:sz w:val="28"/>
          <w:szCs w:val="28"/>
          <w:shd w:val="clear" w:color="auto" w:fill="FFFFFF"/>
          <w:lang w:val="uk-UA"/>
        </w:rPr>
        <w:t>свою силу вдвічі</w:t>
      </w:r>
      <w:r w:rsidR="009506C3" w:rsidRPr="000170DA">
        <w:rPr>
          <w:rFonts w:ascii="Times New Roman" w:hAnsi="Times New Roman" w:cs="Times New Roman"/>
          <w:bCs/>
          <w:sz w:val="28"/>
          <w:szCs w:val="28"/>
          <w:shd w:val="clear" w:color="auto" w:fill="FFFFFF"/>
          <w:lang w:val="uk-UA"/>
        </w:rPr>
        <w:t xml:space="preserve"> [</w:t>
      </w:r>
      <w:r w:rsidR="00B70540" w:rsidRPr="000170DA">
        <w:rPr>
          <w:rFonts w:ascii="Times New Roman" w:hAnsi="Times New Roman" w:cs="Times New Roman"/>
          <w:bCs/>
          <w:sz w:val="28"/>
          <w:szCs w:val="28"/>
          <w:shd w:val="clear" w:color="auto" w:fill="FFFFFF"/>
          <w:lang w:val="uk-UA"/>
        </w:rPr>
        <w:t>50</w:t>
      </w:r>
      <w:r w:rsidR="009506C3" w:rsidRPr="000170DA">
        <w:rPr>
          <w:rFonts w:ascii="Times New Roman" w:hAnsi="Times New Roman" w:cs="Times New Roman"/>
          <w:bCs/>
          <w:sz w:val="28"/>
          <w:szCs w:val="28"/>
          <w:shd w:val="clear" w:color="auto" w:fill="FFFFFF"/>
          <w:lang w:val="uk-UA"/>
        </w:rPr>
        <w:t>]</w:t>
      </w:r>
      <w:r w:rsidR="00BD5E81" w:rsidRPr="000170DA">
        <w:rPr>
          <w:rFonts w:ascii="Times New Roman" w:hAnsi="Times New Roman" w:cs="Times New Roman"/>
          <w:bCs/>
          <w:sz w:val="28"/>
          <w:szCs w:val="28"/>
          <w:shd w:val="clear" w:color="auto" w:fill="FFFFFF"/>
          <w:lang w:val="uk-UA"/>
        </w:rPr>
        <w:t xml:space="preserve">. </w:t>
      </w:r>
    </w:p>
    <w:p w:rsidR="00BD5E81" w:rsidRPr="000170DA" w:rsidRDefault="00BD5E81" w:rsidP="00BD5E81">
      <w:pPr>
        <w:widowControl w:val="0"/>
        <w:spacing w:after="30" w:line="360" w:lineRule="auto"/>
        <w:ind w:firstLine="709"/>
        <w:jc w:val="both"/>
        <w:rPr>
          <w:rFonts w:ascii="Times New Roman" w:hAnsi="Times New Roman" w:cs="Times New Roman"/>
          <w:bCs/>
          <w:sz w:val="28"/>
          <w:szCs w:val="28"/>
          <w:shd w:val="clear" w:color="auto" w:fill="FFFFFF"/>
          <w:lang w:val="uk-UA"/>
        </w:rPr>
      </w:pPr>
      <w:r w:rsidRPr="000170DA">
        <w:rPr>
          <w:rFonts w:ascii="Times New Roman" w:hAnsi="Times New Roman" w:cs="Times New Roman"/>
          <w:bCs/>
          <w:sz w:val="28"/>
          <w:szCs w:val="28"/>
          <w:shd w:val="clear" w:color="auto" w:fill="FFFFFF"/>
          <w:lang w:val="uk-UA"/>
        </w:rPr>
        <w:t xml:space="preserve">В 2021 році політична партія «Свобода» висуває свого кандидата в </w:t>
      </w:r>
      <w:r w:rsidRPr="000170DA">
        <w:rPr>
          <w:rFonts w:ascii="Times New Roman" w:hAnsi="Times New Roman" w:cs="Times New Roman"/>
          <w:bCs/>
          <w:sz w:val="28"/>
          <w:szCs w:val="28"/>
          <w:shd w:val="clear" w:color="auto" w:fill="FFFFFF"/>
          <w:lang w:val="uk-UA"/>
        </w:rPr>
        <w:lastRenderedPageBreak/>
        <w:t>народні депутати округу №87 колишнього заступника голови Верховної Ради України Руслана Кошулинського, який має непогану репутацію. Оскільки в політиці він не так довго, то негативного компромату, окрім, декількох словесних сварок, він не має</w:t>
      </w:r>
      <w:r w:rsidR="000E2522" w:rsidRPr="000170DA">
        <w:rPr>
          <w:rFonts w:ascii="Times New Roman" w:hAnsi="Times New Roman" w:cs="Times New Roman"/>
          <w:bCs/>
          <w:sz w:val="28"/>
          <w:szCs w:val="28"/>
          <w:shd w:val="clear" w:color="auto" w:fill="FFFFFF"/>
          <w:lang w:val="uk-UA"/>
        </w:rPr>
        <w:t xml:space="preserve"> [</w:t>
      </w:r>
      <w:r w:rsidR="00B70540" w:rsidRPr="000170DA">
        <w:rPr>
          <w:rFonts w:ascii="Times New Roman" w:hAnsi="Times New Roman" w:cs="Times New Roman"/>
          <w:bCs/>
          <w:sz w:val="28"/>
          <w:szCs w:val="28"/>
          <w:shd w:val="clear" w:color="auto" w:fill="FFFFFF"/>
          <w:lang w:val="uk-UA"/>
        </w:rPr>
        <w:t>3</w:t>
      </w:r>
      <w:r w:rsidR="000E2522" w:rsidRPr="000170DA">
        <w:rPr>
          <w:rFonts w:ascii="Times New Roman" w:hAnsi="Times New Roman" w:cs="Times New Roman"/>
          <w:bCs/>
          <w:sz w:val="28"/>
          <w:szCs w:val="28"/>
          <w:shd w:val="clear" w:color="auto" w:fill="FFFFFF"/>
        </w:rPr>
        <w:t>6</w:t>
      </w:r>
      <w:r w:rsidR="000E2522" w:rsidRPr="000170DA">
        <w:rPr>
          <w:rFonts w:ascii="Times New Roman" w:hAnsi="Times New Roman" w:cs="Times New Roman"/>
          <w:bCs/>
          <w:sz w:val="28"/>
          <w:szCs w:val="28"/>
          <w:shd w:val="clear" w:color="auto" w:fill="FFFFFF"/>
          <w:lang w:val="uk-UA"/>
        </w:rPr>
        <w:t>]</w:t>
      </w:r>
      <w:r w:rsidRPr="000170DA">
        <w:rPr>
          <w:rFonts w:ascii="Times New Roman" w:hAnsi="Times New Roman" w:cs="Times New Roman"/>
          <w:bCs/>
          <w:sz w:val="28"/>
          <w:szCs w:val="28"/>
          <w:shd w:val="clear" w:color="auto" w:fill="FFFFFF"/>
          <w:lang w:val="uk-UA"/>
        </w:rPr>
        <w:t xml:space="preserve">. </w:t>
      </w:r>
    </w:p>
    <w:p w:rsidR="00D74888" w:rsidRPr="00CE54F6" w:rsidRDefault="00D74888" w:rsidP="00BD5E81">
      <w:pPr>
        <w:widowControl w:val="0"/>
        <w:spacing w:after="30" w:line="360" w:lineRule="auto"/>
        <w:ind w:firstLine="709"/>
        <w:jc w:val="both"/>
        <w:rPr>
          <w:rFonts w:ascii="Times New Roman" w:hAnsi="Times New Roman" w:cs="Times New Roman"/>
          <w:bCs/>
          <w:color w:val="000000" w:themeColor="text1"/>
          <w:sz w:val="28"/>
          <w:szCs w:val="28"/>
          <w:shd w:val="clear" w:color="auto" w:fill="FFFFFF"/>
          <w:lang w:val="uk-UA"/>
        </w:rPr>
      </w:pPr>
      <w:r w:rsidRPr="00CE54F6">
        <w:rPr>
          <w:rFonts w:ascii="Times New Roman" w:hAnsi="Times New Roman" w:cs="Times New Roman"/>
          <w:bCs/>
          <w:color w:val="000000" w:themeColor="text1"/>
          <w:sz w:val="28"/>
          <w:szCs w:val="28"/>
          <w:shd w:val="clear" w:color="auto" w:fill="FFFFFF"/>
          <w:lang w:val="uk-UA"/>
        </w:rPr>
        <w:t xml:space="preserve">За час своєї політичної діяльності він склав більш-менш непоганий політичний імідж. Раніше ми вже розглядали шлях </w:t>
      </w:r>
      <w:r w:rsidR="009D698B" w:rsidRPr="00CE54F6">
        <w:rPr>
          <w:rFonts w:ascii="Times New Roman" w:hAnsi="Times New Roman" w:cs="Times New Roman"/>
          <w:bCs/>
          <w:color w:val="000000" w:themeColor="text1"/>
          <w:sz w:val="28"/>
          <w:szCs w:val="28"/>
          <w:shd w:val="clear" w:color="auto" w:fill="FFFFFF"/>
          <w:lang w:val="uk-UA"/>
        </w:rPr>
        <w:t xml:space="preserve">його </w:t>
      </w:r>
      <w:r w:rsidRPr="00CE54F6">
        <w:rPr>
          <w:rFonts w:ascii="Times New Roman" w:hAnsi="Times New Roman" w:cs="Times New Roman"/>
          <w:bCs/>
          <w:color w:val="000000" w:themeColor="text1"/>
          <w:sz w:val="28"/>
          <w:szCs w:val="28"/>
          <w:shd w:val="clear" w:color="auto" w:fill="FFFFFF"/>
          <w:lang w:val="uk-UA"/>
        </w:rPr>
        <w:t>політичного становлення і бачили, що не завжди виходило отримати бажаний результат. Він вже балотувався в мери Львова і програв Садовому, також висував свою кандидатуру на прези</w:t>
      </w:r>
      <w:r w:rsidR="00D16D72" w:rsidRPr="00CE54F6">
        <w:rPr>
          <w:rFonts w:ascii="Times New Roman" w:hAnsi="Times New Roman" w:cs="Times New Roman"/>
          <w:bCs/>
          <w:color w:val="000000" w:themeColor="text1"/>
          <w:sz w:val="28"/>
          <w:szCs w:val="28"/>
          <w:shd w:val="clear" w:color="auto" w:fill="FFFFFF"/>
          <w:lang w:val="uk-UA"/>
        </w:rPr>
        <w:t>дентських виборах 2019  року і</w:t>
      </w:r>
      <w:r w:rsidR="009D698B" w:rsidRPr="00CE54F6">
        <w:rPr>
          <w:rFonts w:ascii="Times New Roman" w:hAnsi="Times New Roman" w:cs="Times New Roman"/>
          <w:bCs/>
          <w:color w:val="000000" w:themeColor="text1"/>
          <w:sz w:val="28"/>
          <w:szCs w:val="28"/>
          <w:shd w:val="clear" w:color="auto" w:fill="FFFFFF"/>
          <w:lang w:val="uk-UA"/>
        </w:rPr>
        <w:t xml:space="preserve"> отримав фіаско. </w:t>
      </w:r>
      <w:r w:rsidRPr="00CE54F6">
        <w:rPr>
          <w:rFonts w:ascii="Times New Roman" w:hAnsi="Times New Roman" w:cs="Times New Roman"/>
          <w:bCs/>
          <w:color w:val="000000" w:themeColor="text1"/>
          <w:sz w:val="28"/>
          <w:szCs w:val="28"/>
          <w:shd w:val="clear" w:color="auto" w:fill="FFFFFF"/>
          <w:lang w:val="uk-UA"/>
        </w:rPr>
        <w:t>Особливою, для підвищення політичного іміджу, була служба в АТО</w:t>
      </w:r>
      <w:r w:rsidR="009506C3" w:rsidRPr="00CE54F6">
        <w:rPr>
          <w:rFonts w:ascii="Times New Roman" w:hAnsi="Times New Roman" w:cs="Times New Roman"/>
          <w:bCs/>
          <w:color w:val="000000" w:themeColor="text1"/>
          <w:sz w:val="28"/>
          <w:szCs w:val="28"/>
          <w:shd w:val="clear" w:color="auto" w:fill="FFFFFF"/>
          <w:lang w:val="uk-UA"/>
        </w:rPr>
        <w:t xml:space="preserve"> [</w:t>
      </w:r>
      <w:r w:rsidR="00B70540">
        <w:rPr>
          <w:rFonts w:ascii="Times New Roman" w:hAnsi="Times New Roman" w:cs="Times New Roman"/>
          <w:bCs/>
          <w:color w:val="000000" w:themeColor="text1"/>
          <w:sz w:val="28"/>
          <w:szCs w:val="28"/>
          <w:shd w:val="clear" w:color="auto" w:fill="FFFFFF"/>
          <w:lang w:val="uk-UA"/>
        </w:rPr>
        <w:t>50</w:t>
      </w:r>
      <w:r w:rsidR="009506C3" w:rsidRPr="00CE54F6">
        <w:rPr>
          <w:rFonts w:ascii="Times New Roman" w:hAnsi="Times New Roman" w:cs="Times New Roman"/>
          <w:bCs/>
          <w:color w:val="000000" w:themeColor="text1"/>
          <w:sz w:val="28"/>
          <w:szCs w:val="28"/>
          <w:shd w:val="clear" w:color="auto" w:fill="FFFFFF"/>
          <w:lang w:val="uk-UA"/>
        </w:rPr>
        <w:t>]</w:t>
      </w:r>
      <w:r w:rsidRPr="00CE54F6">
        <w:rPr>
          <w:rFonts w:ascii="Times New Roman" w:hAnsi="Times New Roman" w:cs="Times New Roman"/>
          <w:bCs/>
          <w:color w:val="000000" w:themeColor="text1"/>
          <w:sz w:val="28"/>
          <w:szCs w:val="28"/>
          <w:shd w:val="clear" w:color="auto" w:fill="FFFFFF"/>
          <w:lang w:val="uk-UA"/>
        </w:rPr>
        <w:t xml:space="preserve">. </w:t>
      </w:r>
    </w:p>
    <w:p w:rsidR="00D74888" w:rsidRPr="00CE54F6" w:rsidRDefault="00D16D72" w:rsidP="00BD5E81">
      <w:pPr>
        <w:widowControl w:val="0"/>
        <w:spacing w:after="30" w:line="360" w:lineRule="auto"/>
        <w:ind w:firstLine="709"/>
        <w:jc w:val="both"/>
        <w:rPr>
          <w:rFonts w:ascii="Times New Roman" w:hAnsi="Times New Roman" w:cs="Times New Roman"/>
          <w:bCs/>
          <w:color w:val="000000" w:themeColor="text1"/>
          <w:sz w:val="28"/>
          <w:szCs w:val="28"/>
          <w:shd w:val="clear" w:color="auto" w:fill="FFFFFF"/>
          <w:lang w:val="uk-UA"/>
        </w:rPr>
      </w:pPr>
      <w:r w:rsidRPr="00CE54F6">
        <w:rPr>
          <w:rFonts w:ascii="Times New Roman" w:hAnsi="Times New Roman" w:cs="Times New Roman"/>
          <w:bCs/>
          <w:color w:val="000000" w:themeColor="text1"/>
          <w:sz w:val="28"/>
          <w:szCs w:val="28"/>
          <w:shd w:val="clear" w:color="auto" w:fill="FFFFFF"/>
          <w:lang w:val="uk-UA"/>
        </w:rPr>
        <w:t>Вибори 2021 року для політика Р. Кошулинського були важливими  для його майбутнього. Адже наступна поразка може розчарувати його та значно знизити політичний імідж, вибудуваний за час його політичної діяльності, та знизити довіру виборців.</w:t>
      </w:r>
      <w:r w:rsidR="0075277F" w:rsidRPr="00CE54F6">
        <w:rPr>
          <w:rFonts w:ascii="Times New Roman" w:hAnsi="Times New Roman" w:cs="Times New Roman"/>
          <w:bCs/>
          <w:color w:val="000000" w:themeColor="text1"/>
          <w:sz w:val="28"/>
          <w:szCs w:val="28"/>
          <w:shd w:val="clear" w:color="auto" w:fill="FFFFFF"/>
          <w:lang w:val="uk-UA"/>
        </w:rPr>
        <w:t xml:space="preserve"> </w:t>
      </w:r>
    </w:p>
    <w:p w:rsidR="005C0099" w:rsidRPr="00CE54F6" w:rsidRDefault="005C0099" w:rsidP="00460295">
      <w:pPr>
        <w:widowControl w:val="0"/>
        <w:spacing w:after="30" w:line="360" w:lineRule="auto"/>
        <w:ind w:firstLine="709"/>
        <w:jc w:val="both"/>
        <w:rPr>
          <w:rFonts w:ascii="Times New Roman" w:hAnsi="Times New Roman" w:cs="Times New Roman"/>
          <w:bCs/>
          <w:color w:val="000000" w:themeColor="text1"/>
          <w:sz w:val="28"/>
          <w:szCs w:val="28"/>
          <w:shd w:val="clear" w:color="auto" w:fill="FFFFFF"/>
          <w:lang w:val="uk-UA"/>
        </w:rPr>
      </w:pPr>
      <w:r w:rsidRPr="00CE54F6">
        <w:rPr>
          <w:rFonts w:ascii="Times New Roman" w:hAnsi="Times New Roman" w:cs="Times New Roman"/>
          <w:bCs/>
          <w:color w:val="000000" w:themeColor="text1"/>
          <w:sz w:val="28"/>
          <w:szCs w:val="28"/>
          <w:shd w:val="clear" w:color="auto" w:fill="FFFFFF"/>
          <w:lang w:val="uk-UA"/>
        </w:rPr>
        <w:t>Руслан Кошулинський має декілька серйозних конкурентів на виб</w:t>
      </w:r>
      <w:r w:rsidR="00460295" w:rsidRPr="00CE54F6">
        <w:rPr>
          <w:rFonts w:ascii="Times New Roman" w:hAnsi="Times New Roman" w:cs="Times New Roman"/>
          <w:bCs/>
          <w:color w:val="000000" w:themeColor="text1"/>
          <w:sz w:val="28"/>
          <w:szCs w:val="28"/>
          <w:shd w:val="clear" w:color="auto" w:fill="FFFFFF"/>
          <w:lang w:val="uk-UA"/>
        </w:rPr>
        <w:t>орах</w:t>
      </w:r>
      <w:r w:rsidRPr="00CE54F6">
        <w:rPr>
          <w:rFonts w:ascii="Times New Roman" w:hAnsi="Times New Roman" w:cs="Times New Roman"/>
          <w:bCs/>
          <w:color w:val="000000" w:themeColor="text1"/>
          <w:sz w:val="28"/>
          <w:szCs w:val="28"/>
          <w:shd w:val="clear" w:color="auto" w:fill="FFFFFF"/>
          <w:lang w:val="uk-UA"/>
        </w:rPr>
        <w:t>: Василь Вірастюк від «Слуга народу» та Олександр Шевченко від партії «За майбутнє». Головним козирем Олександра Шевченко, соратника І. Коломойського є репутація людини, яка любить будувати дороги, саме на цьому він акцентує увагу під час агітації. Василь Вірастюк також має декілька переваг: популярність, приваблива зовнішність та прив’язка до місцевості, оскільки він народився і до сьогодні проживає в Івано-Франківську.  За результатами всіх соцопитувань перемогу має отримати Олександр Шевченко [</w:t>
      </w:r>
      <w:r w:rsidR="00B70540">
        <w:rPr>
          <w:rFonts w:ascii="Times New Roman" w:hAnsi="Times New Roman" w:cs="Times New Roman"/>
          <w:bCs/>
          <w:color w:val="000000" w:themeColor="text1"/>
          <w:sz w:val="28"/>
          <w:szCs w:val="28"/>
          <w:shd w:val="clear" w:color="auto" w:fill="FFFFFF"/>
          <w:lang w:val="uk-UA"/>
        </w:rPr>
        <w:t>50</w:t>
      </w:r>
      <w:r w:rsidRPr="00CE54F6">
        <w:rPr>
          <w:rFonts w:ascii="Times New Roman" w:hAnsi="Times New Roman" w:cs="Times New Roman"/>
          <w:bCs/>
          <w:color w:val="000000" w:themeColor="text1"/>
          <w:sz w:val="28"/>
          <w:szCs w:val="28"/>
          <w:shd w:val="clear" w:color="auto" w:fill="FFFFFF"/>
          <w:lang w:val="uk-UA"/>
        </w:rPr>
        <w:t>].</w:t>
      </w:r>
    </w:p>
    <w:p w:rsidR="00460295" w:rsidRPr="00CE54F6" w:rsidRDefault="009B1049" w:rsidP="00460295">
      <w:pPr>
        <w:widowControl w:val="0"/>
        <w:spacing w:after="30" w:line="360" w:lineRule="auto"/>
        <w:ind w:firstLine="709"/>
        <w:jc w:val="both"/>
        <w:rPr>
          <w:rFonts w:ascii="Times New Roman" w:hAnsi="Times New Roman" w:cs="Times New Roman"/>
          <w:bCs/>
          <w:color w:val="000000" w:themeColor="text1"/>
          <w:sz w:val="28"/>
          <w:szCs w:val="28"/>
          <w:shd w:val="clear" w:color="auto" w:fill="FFFFFF"/>
          <w:lang w:val="uk-UA"/>
        </w:rPr>
      </w:pPr>
      <w:r w:rsidRPr="00CE54F6">
        <w:rPr>
          <w:rFonts w:ascii="Times New Roman" w:hAnsi="Times New Roman" w:cs="Times New Roman"/>
          <w:bCs/>
          <w:color w:val="000000" w:themeColor="text1"/>
          <w:sz w:val="28"/>
          <w:szCs w:val="28"/>
          <w:shd w:val="clear" w:color="auto" w:fill="FFFFFF"/>
          <w:lang w:val="uk-UA"/>
        </w:rPr>
        <w:t>Початком виборчого процесу на Прикарпатті є 27 січня 2021 року, результати якого мають бути встановлені не пізніше п</w:t>
      </w:r>
      <w:r w:rsidRPr="00CE54F6">
        <w:rPr>
          <w:rFonts w:ascii="Times New Roman" w:hAnsi="Times New Roman" w:cs="Times New Roman"/>
          <w:bCs/>
          <w:color w:val="000000" w:themeColor="text1"/>
          <w:sz w:val="28"/>
          <w:szCs w:val="28"/>
          <w:shd w:val="clear" w:color="auto" w:fill="FFFFFF"/>
        </w:rPr>
        <w:t>’</w:t>
      </w:r>
      <w:r w:rsidRPr="00CE54F6">
        <w:rPr>
          <w:rFonts w:ascii="Times New Roman" w:hAnsi="Times New Roman" w:cs="Times New Roman"/>
          <w:bCs/>
          <w:color w:val="000000" w:themeColor="text1"/>
          <w:sz w:val="28"/>
          <w:szCs w:val="28"/>
          <w:shd w:val="clear" w:color="auto" w:fill="FFFFFF"/>
          <w:lang w:val="uk-UA"/>
        </w:rPr>
        <w:t>ятнадцяти днів з дня голосування. Виборчий процес має проходити відповідно до Закону України «Про вибори народних депутатів України»</w:t>
      </w:r>
      <w:r w:rsidR="00B70540">
        <w:rPr>
          <w:rFonts w:ascii="Times New Roman" w:hAnsi="Times New Roman" w:cs="Times New Roman"/>
          <w:bCs/>
          <w:color w:val="000000" w:themeColor="text1"/>
          <w:sz w:val="28"/>
          <w:szCs w:val="28"/>
          <w:shd w:val="clear" w:color="auto" w:fill="FFFFFF"/>
        </w:rPr>
        <w:t xml:space="preserve"> [1</w:t>
      </w:r>
      <w:r w:rsidR="00B70540">
        <w:rPr>
          <w:rFonts w:ascii="Times New Roman" w:hAnsi="Times New Roman" w:cs="Times New Roman"/>
          <w:bCs/>
          <w:color w:val="000000" w:themeColor="text1"/>
          <w:sz w:val="28"/>
          <w:szCs w:val="28"/>
          <w:shd w:val="clear" w:color="auto" w:fill="FFFFFF"/>
          <w:lang w:val="uk-UA"/>
        </w:rPr>
        <w:t>3</w:t>
      </w:r>
      <w:r w:rsidR="00C64B0C" w:rsidRPr="00C64B0C">
        <w:rPr>
          <w:rFonts w:ascii="Times New Roman" w:hAnsi="Times New Roman" w:cs="Times New Roman"/>
          <w:bCs/>
          <w:color w:val="000000" w:themeColor="text1"/>
          <w:sz w:val="28"/>
          <w:szCs w:val="28"/>
          <w:shd w:val="clear" w:color="auto" w:fill="FFFFFF"/>
        </w:rPr>
        <w:t>]</w:t>
      </w:r>
      <w:r w:rsidRPr="00CE54F6">
        <w:rPr>
          <w:rFonts w:ascii="Times New Roman" w:hAnsi="Times New Roman" w:cs="Times New Roman"/>
          <w:bCs/>
          <w:color w:val="000000" w:themeColor="text1"/>
          <w:sz w:val="28"/>
          <w:szCs w:val="28"/>
          <w:shd w:val="clear" w:color="auto" w:fill="FFFFFF"/>
          <w:lang w:val="uk-UA"/>
        </w:rPr>
        <w:t xml:space="preserve">.  </w:t>
      </w:r>
    </w:p>
    <w:p w:rsidR="00460295" w:rsidRPr="00CE54F6" w:rsidRDefault="00F51C96" w:rsidP="00460295">
      <w:pPr>
        <w:widowControl w:val="0"/>
        <w:spacing w:after="30" w:line="360" w:lineRule="auto"/>
        <w:ind w:firstLine="709"/>
        <w:jc w:val="both"/>
        <w:rPr>
          <w:rFonts w:ascii="Times New Roman" w:hAnsi="Times New Roman" w:cs="Times New Roman"/>
          <w:color w:val="000000" w:themeColor="text1"/>
          <w:sz w:val="32"/>
          <w:szCs w:val="32"/>
          <w:lang w:val="uk-UA"/>
        </w:rPr>
      </w:pPr>
      <w:r w:rsidRPr="00CE54F6">
        <w:rPr>
          <w:rFonts w:ascii="Times New Roman" w:hAnsi="Times New Roman" w:cs="Times New Roman"/>
          <w:bCs/>
          <w:color w:val="000000" w:themeColor="text1"/>
          <w:sz w:val="28"/>
          <w:szCs w:val="28"/>
          <w:shd w:val="clear" w:color="auto" w:fill="FFFFFF"/>
          <w:lang w:val="uk-UA"/>
        </w:rPr>
        <w:t xml:space="preserve">Кандидати в депутати вели активну виборчу кампанію в окрузі №87. Оскільки в період агітації  Івано-Франківська область потрапила до червоної </w:t>
      </w:r>
      <w:r w:rsidRPr="00CE54F6">
        <w:rPr>
          <w:rFonts w:ascii="Times New Roman" w:hAnsi="Times New Roman" w:cs="Times New Roman"/>
          <w:bCs/>
          <w:color w:val="000000" w:themeColor="text1"/>
          <w:sz w:val="28"/>
          <w:szCs w:val="28"/>
          <w:shd w:val="clear" w:color="auto" w:fill="FFFFFF"/>
          <w:lang w:val="uk-UA"/>
        </w:rPr>
        <w:lastRenderedPageBreak/>
        <w:t>зони через погіршення епідемічної ситуації, то це значно вплинуло на форму ведення передвиборчої агітації. Було скасовано всі масові заходи, які раніше організували кандидати</w:t>
      </w:r>
      <w:r w:rsidR="005C0099" w:rsidRPr="00CE54F6">
        <w:rPr>
          <w:rFonts w:ascii="Times New Roman" w:hAnsi="Times New Roman" w:cs="Times New Roman"/>
          <w:bCs/>
          <w:color w:val="000000" w:themeColor="text1"/>
          <w:sz w:val="28"/>
          <w:szCs w:val="28"/>
          <w:shd w:val="clear" w:color="auto" w:fill="FFFFFF"/>
          <w:lang w:val="uk-UA"/>
        </w:rPr>
        <w:t>, тому найпоширенішою формою агітації стала пряма робота з виборцями. Кандидати активно почали залучати застосування рекламних засобів, а особливо соціальних мереж з метою підвищення свого політичного іміджу</w:t>
      </w:r>
      <w:r w:rsidR="000E2522">
        <w:rPr>
          <w:rFonts w:ascii="Times New Roman" w:hAnsi="Times New Roman" w:cs="Times New Roman"/>
          <w:bCs/>
          <w:color w:val="000000" w:themeColor="text1"/>
          <w:sz w:val="28"/>
          <w:szCs w:val="28"/>
          <w:shd w:val="clear" w:color="auto" w:fill="FFFFFF"/>
          <w:lang w:val="uk-UA"/>
        </w:rPr>
        <w:t xml:space="preserve"> </w:t>
      </w:r>
      <w:r w:rsidR="005C0099" w:rsidRPr="00CE54F6">
        <w:rPr>
          <w:rFonts w:ascii="Times New Roman" w:hAnsi="Times New Roman" w:cs="Times New Roman"/>
          <w:bCs/>
          <w:color w:val="000000" w:themeColor="text1"/>
          <w:sz w:val="28"/>
          <w:szCs w:val="28"/>
          <w:shd w:val="clear" w:color="auto" w:fill="FFFFFF"/>
          <w:lang w:val="uk-UA"/>
        </w:rPr>
        <w:t>.</w:t>
      </w:r>
      <w:r w:rsidR="005C0099" w:rsidRPr="00CE54F6">
        <w:rPr>
          <w:rFonts w:ascii="Times New Roman" w:hAnsi="Times New Roman" w:cs="Times New Roman"/>
          <w:color w:val="000000" w:themeColor="text1"/>
          <w:sz w:val="32"/>
          <w:szCs w:val="32"/>
        </w:rPr>
        <w:t xml:space="preserve"> </w:t>
      </w:r>
    </w:p>
    <w:p w:rsidR="00EA0485" w:rsidRPr="00CE54F6" w:rsidRDefault="00460295" w:rsidP="00EB1C87">
      <w:pPr>
        <w:widowControl w:val="0"/>
        <w:spacing w:after="30" w:line="360" w:lineRule="auto"/>
        <w:ind w:firstLine="709"/>
        <w:jc w:val="both"/>
        <w:rPr>
          <w:rFonts w:ascii="Times New Roman" w:hAnsi="Times New Roman" w:cs="Times New Roman"/>
          <w:color w:val="000000" w:themeColor="text1"/>
          <w:sz w:val="28"/>
          <w:szCs w:val="32"/>
          <w:lang w:val="uk-UA"/>
        </w:rPr>
      </w:pPr>
      <w:r w:rsidRPr="00CE54F6">
        <w:rPr>
          <w:rFonts w:ascii="Times New Roman" w:hAnsi="Times New Roman" w:cs="Times New Roman"/>
          <w:color w:val="000000" w:themeColor="text1"/>
          <w:sz w:val="28"/>
          <w:szCs w:val="32"/>
          <w:lang w:val="uk-UA"/>
        </w:rPr>
        <w:t xml:space="preserve">Деякі кандидати намагалися стимулювати виборців матеріально. Олександр Шевченко, Маруся Звіробій та Руслан Кошулинський передали велику кількість медичного обладнання до медичних закладів Прикарпатського регіону. </w:t>
      </w:r>
      <w:r w:rsidR="00AA508E" w:rsidRPr="00CE54F6">
        <w:rPr>
          <w:rFonts w:ascii="Times New Roman" w:hAnsi="Times New Roman" w:cs="Times New Roman"/>
          <w:color w:val="000000" w:themeColor="text1"/>
          <w:sz w:val="28"/>
          <w:szCs w:val="32"/>
          <w:lang w:val="uk-UA"/>
        </w:rPr>
        <w:t xml:space="preserve">Кандидат від партії «За майбутнє» активно залучав до агітації церкви 87 округу, для цього він використовував матеріальну допомогу. </w:t>
      </w:r>
      <w:r w:rsidR="00EB1C87" w:rsidRPr="00CE54F6">
        <w:rPr>
          <w:rFonts w:ascii="Times New Roman" w:hAnsi="Times New Roman" w:cs="Times New Roman"/>
          <w:color w:val="000000" w:themeColor="text1"/>
          <w:sz w:val="28"/>
          <w:szCs w:val="32"/>
          <w:lang w:val="uk-UA"/>
        </w:rPr>
        <w:t>Настоятель сільської церкви записав відео на його користь, а священик храму села Іванівка займався відкритою агітацією кандидата під час літургії</w:t>
      </w:r>
      <w:r w:rsidR="00046ED8">
        <w:rPr>
          <w:rFonts w:ascii="Times New Roman" w:hAnsi="Times New Roman" w:cs="Times New Roman"/>
          <w:color w:val="000000" w:themeColor="text1"/>
          <w:sz w:val="28"/>
          <w:szCs w:val="32"/>
          <w:lang w:val="uk-UA"/>
        </w:rPr>
        <w:t>. Понад півмільйона гривень Шевченко витратив, за період агітації, на пожертвування на церкви та храми</w:t>
      </w:r>
      <w:r w:rsidR="00B70540">
        <w:rPr>
          <w:rFonts w:ascii="Times New Roman" w:hAnsi="Times New Roman" w:cs="Times New Roman"/>
          <w:color w:val="000000" w:themeColor="text1"/>
          <w:sz w:val="28"/>
          <w:szCs w:val="32"/>
        </w:rPr>
        <w:t xml:space="preserve"> [1</w:t>
      </w:r>
      <w:r w:rsidR="00B70540">
        <w:rPr>
          <w:rFonts w:ascii="Times New Roman" w:hAnsi="Times New Roman" w:cs="Times New Roman"/>
          <w:color w:val="000000" w:themeColor="text1"/>
          <w:sz w:val="28"/>
          <w:szCs w:val="32"/>
          <w:lang w:val="uk-UA"/>
        </w:rPr>
        <w:t>3</w:t>
      </w:r>
      <w:r w:rsidR="00C64B0C" w:rsidRPr="00C64B0C">
        <w:rPr>
          <w:rFonts w:ascii="Times New Roman" w:hAnsi="Times New Roman" w:cs="Times New Roman"/>
          <w:color w:val="000000" w:themeColor="text1"/>
          <w:sz w:val="28"/>
          <w:szCs w:val="32"/>
        </w:rPr>
        <w:t>]</w:t>
      </w:r>
      <w:r w:rsidR="00EB1C87" w:rsidRPr="00CE54F6">
        <w:rPr>
          <w:rFonts w:ascii="Times New Roman" w:hAnsi="Times New Roman" w:cs="Times New Roman"/>
          <w:color w:val="000000" w:themeColor="text1"/>
          <w:sz w:val="28"/>
          <w:szCs w:val="32"/>
          <w:lang w:val="uk-UA"/>
        </w:rPr>
        <w:t xml:space="preserve">. Такий спосіб ведення агітаційної кампанії може вказувати на порушення церквою політичного нейтралітету про який йдеться у </w:t>
      </w:r>
      <w:r w:rsidR="00A937D4" w:rsidRPr="00CE54F6">
        <w:rPr>
          <w:rFonts w:ascii="Times New Roman" w:hAnsi="Times New Roman" w:cs="Times New Roman"/>
          <w:color w:val="000000" w:themeColor="text1"/>
          <w:sz w:val="28"/>
          <w:szCs w:val="32"/>
          <w:lang w:val="uk-UA"/>
        </w:rPr>
        <w:t xml:space="preserve">ч. 8 </w:t>
      </w:r>
      <w:r w:rsidR="00A937D4">
        <w:rPr>
          <w:rFonts w:ascii="Times New Roman" w:hAnsi="Times New Roman" w:cs="Times New Roman"/>
          <w:color w:val="000000" w:themeColor="text1"/>
          <w:sz w:val="28"/>
          <w:szCs w:val="32"/>
          <w:lang w:val="uk-UA"/>
        </w:rPr>
        <w:t xml:space="preserve"> </w:t>
      </w:r>
      <w:r w:rsidR="00EB1C87" w:rsidRPr="00CE54F6">
        <w:rPr>
          <w:rFonts w:ascii="Times New Roman" w:hAnsi="Times New Roman" w:cs="Times New Roman"/>
          <w:color w:val="000000" w:themeColor="text1"/>
          <w:sz w:val="28"/>
          <w:szCs w:val="32"/>
          <w:lang w:val="uk-UA"/>
        </w:rPr>
        <w:t>ст.5 Закону України «Про свободу совісті та релігійні організації»</w:t>
      </w:r>
      <w:r w:rsidR="00C64B0C">
        <w:rPr>
          <w:rFonts w:ascii="Times New Roman" w:hAnsi="Times New Roman" w:cs="Times New Roman"/>
          <w:color w:val="000000" w:themeColor="text1"/>
          <w:sz w:val="28"/>
          <w:szCs w:val="32"/>
          <w:lang w:val="uk-UA"/>
        </w:rPr>
        <w:t xml:space="preserve"> </w:t>
      </w:r>
      <w:r w:rsidR="00C64B0C" w:rsidRPr="00C64B0C">
        <w:rPr>
          <w:rFonts w:ascii="Times New Roman" w:hAnsi="Times New Roman" w:cs="Times New Roman"/>
          <w:color w:val="000000" w:themeColor="text1"/>
          <w:sz w:val="28"/>
          <w:szCs w:val="32"/>
        </w:rPr>
        <w:t>[22]</w:t>
      </w:r>
      <w:r w:rsidR="00EB1C87" w:rsidRPr="00CE54F6">
        <w:rPr>
          <w:rFonts w:ascii="Times New Roman" w:hAnsi="Times New Roman" w:cs="Times New Roman"/>
          <w:color w:val="000000" w:themeColor="text1"/>
          <w:sz w:val="28"/>
          <w:szCs w:val="32"/>
          <w:lang w:val="uk-UA"/>
        </w:rPr>
        <w:t>.</w:t>
      </w:r>
    </w:p>
    <w:p w:rsidR="00460295" w:rsidRPr="00CE54F6" w:rsidRDefault="005A0222" w:rsidP="00460295">
      <w:pPr>
        <w:widowControl w:val="0"/>
        <w:spacing w:after="30" w:line="360" w:lineRule="auto"/>
        <w:ind w:firstLine="709"/>
        <w:jc w:val="both"/>
        <w:rPr>
          <w:rFonts w:ascii="Times New Roman" w:hAnsi="Times New Roman" w:cs="Times New Roman"/>
          <w:color w:val="000000" w:themeColor="text1"/>
          <w:sz w:val="28"/>
          <w:szCs w:val="32"/>
          <w:lang w:val="uk-UA"/>
        </w:rPr>
      </w:pPr>
      <w:r w:rsidRPr="00CE54F6">
        <w:rPr>
          <w:rFonts w:ascii="Times New Roman" w:hAnsi="Times New Roman" w:cs="Times New Roman"/>
          <w:color w:val="000000" w:themeColor="text1"/>
          <w:sz w:val="28"/>
          <w:szCs w:val="32"/>
          <w:lang w:val="uk-UA"/>
        </w:rPr>
        <w:t xml:space="preserve">В </w:t>
      </w:r>
      <w:r w:rsidRPr="00CE54F6">
        <w:rPr>
          <w:rFonts w:ascii="Times New Roman" w:hAnsi="Times New Roman" w:cs="Times New Roman"/>
          <w:color w:val="000000" w:themeColor="text1"/>
          <w:sz w:val="28"/>
          <w:szCs w:val="32"/>
          <w:lang w:val="en-US"/>
        </w:rPr>
        <w:t>YouTube</w:t>
      </w:r>
      <w:r w:rsidRPr="00CE54F6">
        <w:rPr>
          <w:rFonts w:ascii="Times New Roman" w:hAnsi="Times New Roman" w:cs="Times New Roman"/>
          <w:color w:val="000000" w:themeColor="text1"/>
          <w:sz w:val="28"/>
          <w:szCs w:val="32"/>
          <w:lang w:val="uk-UA"/>
        </w:rPr>
        <w:t xml:space="preserve"> з’явилося відео, в якому йдеться про підкуп виборців округу №87 на користь кандидата Олександра Шевченка</w:t>
      </w:r>
      <w:r w:rsidR="00920AB6" w:rsidRPr="00CE54F6">
        <w:rPr>
          <w:rFonts w:ascii="Times New Roman" w:hAnsi="Times New Roman" w:cs="Times New Roman"/>
          <w:color w:val="000000" w:themeColor="text1"/>
          <w:sz w:val="28"/>
          <w:szCs w:val="32"/>
          <w:lang w:val="uk-UA"/>
        </w:rPr>
        <w:t>. Відповідно до цього, Національна поліція Івано-Франківської  області відкрила кримінальне провадження. Загалом за час проведення агітації та проміжних виборів до ВР в Прикарпатському регіоні поліцією було відкрито 17 кримінальних проваджень,  з яких 12 стосувалися порушень щодо розміщення політичної агітації, а ще 5 за підкуп виборців за</w:t>
      </w:r>
      <w:r w:rsidR="00A937D4" w:rsidRPr="00A937D4">
        <w:rPr>
          <w:rFonts w:ascii="Times New Roman" w:hAnsi="Times New Roman" w:cs="Times New Roman"/>
          <w:color w:val="000000" w:themeColor="text1"/>
          <w:sz w:val="28"/>
          <w:szCs w:val="32"/>
          <w:lang w:val="uk-UA"/>
        </w:rPr>
        <w:t xml:space="preserve"> </w:t>
      </w:r>
      <w:r w:rsidR="00A937D4">
        <w:rPr>
          <w:rFonts w:ascii="Times New Roman" w:hAnsi="Times New Roman" w:cs="Times New Roman"/>
          <w:color w:val="000000" w:themeColor="text1"/>
          <w:sz w:val="28"/>
          <w:szCs w:val="32"/>
          <w:lang w:val="uk-UA"/>
        </w:rPr>
        <w:t>ч. 4</w:t>
      </w:r>
      <w:r w:rsidR="00920AB6" w:rsidRPr="00CE54F6">
        <w:rPr>
          <w:rFonts w:ascii="Times New Roman" w:hAnsi="Times New Roman" w:cs="Times New Roman"/>
          <w:color w:val="000000" w:themeColor="text1"/>
          <w:sz w:val="28"/>
          <w:szCs w:val="32"/>
          <w:lang w:val="uk-UA"/>
        </w:rPr>
        <w:t xml:space="preserve"> ст. 160 Кримінального кодексу України</w:t>
      </w:r>
      <w:r w:rsidR="00CE54F6" w:rsidRPr="00C64B0C">
        <w:rPr>
          <w:rFonts w:ascii="Times New Roman" w:hAnsi="Times New Roman" w:cs="Times New Roman"/>
          <w:color w:val="000000" w:themeColor="text1"/>
          <w:sz w:val="28"/>
          <w:szCs w:val="32"/>
          <w:lang w:val="uk-UA"/>
        </w:rPr>
        <w:t xml:space="preserve"> [</w:t>
      </w:r>
      <w:r w:rsidR="00B70540">
        <w:rPr>
          <w:rFonts w:ascii="Times New Roman" w:hAnsi="Times New Roman" w:cs="Times New Roman"/>
          <w:color w:val="000000" w:themeColor="text1"/>
          <w:sz w:val="28"/>
          <w:szCs w:val="32"/>
          <w:lang w:val="uk-UA"/>
        </w:rPr>
        <w:t>13</w:t>
      </w:r>
      <w:r w:rsidR="00C64B0C" w:rsidRPr="00C64B0C">
        <w:rPr>
          <w:rFonts w:ascii="Times New Roman" w:hAnsi="Times New Roman" w:cs="Times New Roman"/>
          <w:color w:val="000000" w:themeColor="text1"/>
          <w:sz w:val="28"/>
          <w:szCs w:val="32"/>
          <w:lang w:val="uk-UA"/>
        </w:rPr>
        <w:t xml:space="preserve">; </w:t>
      </w:r>
      <w:r w:rsidR="00CE54F6" w:rsidRPr="00C64B0C">
        <w:rPr>
          <w:rFonts w:ascii="Times New Roman" w:hAnsi="Times New Roman" w:cs="Times New Roman"/>
          <w:color w:val="000000" w:themeColor="text1"/>
          <w:sz w:val="28"/>
          <w:szCs w:val="32"/>
          <w:lang w:val="uk-UA"/>
        </w:rPr>
        <w:t>22]</w:t>
      </w:r>
      <w:r w:rsidR="00920AB6" w:rsidRPr="00CE54F6">
        <w:rPr>
          <w:rFonts w:ascii="Times New Roman" w:hAnsi="Times New Roman" w:cs="Times New Roman"/>
          <w:color w:val="000000" w:themeColor="text1"/>
          <w:sz w:val="28"/>
          <w:szCs w:val="32"/>
          <w:lang w:val="uk-UA"/>
        </w:rPr>
        <w:t>.</w:t>
      </w:r>
    </w:p>
    <w:p w:rsidR="00920AB6" w:rsidRPr="00CE54F6" w:rsidRDefault="00920AB6" w:rsidP="00460295">
      <w:pPr>
        <w:widowControl w:val="0"/>
        <w:spacing w:after="30" w:line="360" w:lineRule="auto"/>
        <w:ind w:firstLine="709"/>
        <w:jc w:val="both"/>
        <w:rPr>
          <w:rFonts w:ascii="Times New Roman" w:hAnsi="Times New Roman" w:cs="Times New Roman"/>
          <w:color w:val="000000" w:themeColor="text1"/>
          <w:sz w:val="28"/>
          <w:szCs w:val="32"/>
          <w:lang w:val="uk-UA"/>
        </w:rPr>
      </w:pPr>
      <w:r w:rsidRPr="00CE54F6">
        <w:rPr>
          <w:rFonts w:ascii="Times New Roman" w:hAnsi="Times New Roman" w:cs="Times New Roman"/>
          <w:color w:val="000000" w:themeColor="text1"/>
          <w:sz w:val="28"/>
          <w:szCs w:val="32"/>
          <w:lang w:val="uk-UA"/>
        </w:rPr>
        <w:t xml:space="preserve">Активними учасниками агітаційних кампаній були лідери </w:t>
      </w:r>
      <w:r w:rsidR="00EA0485" w:rsidRPr="00CE54F6">
        <w:rPr>
          <w:rFonts w:ascii="Times New Roman" w:hAnsi="Times New Roman" w:cs="Times New Roman"/>
          <w:color w:val="000000" w:themeColor="text1"/>
          <w:sz w:val="28"/>
          <w:szCs w:val="32"/>
          <w:lang w:val="uk-UA"/>
        </w:rPr>
        <w:t xml:space="preserve">парламентських партій та народні депутати. Кандидатів у вибори підтримали 14 народних депутатів України своїм візитом до округу №87. Також до агітації залучали посадових осіб місцевих органів влади, що порушувало </w:t>
      </w:r>
      <w:r w:rsidR="00EA0485" w:rsidRPr="00CE54F6">
        <w:rPr>
          <w:rFonts w:ascii="Times New Roman" w:hAnsi="Times New Roman" w:cs="Times New Roman"/>
          <w:color w:val="000000" w:themeColor="text1"/>
          <w:sz w:val="28"/>
          <w:szCs w:val="32"/>
          <w:lang w:val="uk-UA"/>
        </w:rPr>
        <w:lastRenderedPageBreak/>
        <w:t>принцип політично</w:t>
      </w:r>
      <w:r w:rsidR="00B506D2" w:rsidRPr="00CE54F6">
        <w:rPr>
          <w:rFonts w:ascii="Times New Roman" w:hAnsi="Times New Roman" w:cs="Times New Roman"/>
          <w:color w:val="000000" w:themeColor="text1"/>
          <w:sz w:val="28"/>
          <w:szCs w:val="32"/>
          <w:lang w:val="uk-UA"/>
        </w:rPr>
        <w:t>ї нейтральності публічної адміні</w:t>
      </w:r>
      <w:r w:rsidR="00EA0485" w:rsidRPr="00CE54F6">
        <w:rPr>
          <w:rFonts w:ascii="Times New Roman" w:hAnsi="Times New Roman" w:cs="Times New Roman"/>
          <w:color w:val="000000" w:themeColor="text1"/>
          <w:sz w:val="28"/>
          <w:szCs w:val="32"/>
          <w:lang w:val="uk-UA"/>
        </w:rPr>
        <w:t>страції</w:t>
      </w:r>
      <w:r w:rsidR="00B70540">
        <w:rPr>
          <w:rFonts w:ascii="Times New Roman" w:hAnsi="Times New Roman" w:cs="Times New Roman"/>
          <w:color w:val="000000" w:themeColor="text1"/>
          <w:sz w:val="28"/>
          <w:szCs w:val="32"/>
          <w:lang w:val="uk-UA"/>
        </w:rPr>
        <w:t xml:space="preserve"> [13</w:t>
      </w:r>
      <w:r w:rsidR="00CE54F6" w:rsidRPr="00CE54F6">
        <w:rPr>
          <w:rFonts w:ascii="Times New Roman" w:hAnsi="Times New Roman" w:cs="Times New Roman"/>
          <w:color w:val="000000" w:themeColor="text1"/>
          <w:sz w:val="28"/>
          <w:szCs w:val="32"/>
          <w:lang w:val="uk-UA"/>
        </w:rPr>
        <w:t>]</w:t>
      </w:r>
      <w:r w:rsidR="00EA0485" w:rsidRPr="00CE54F6">
        <w:rPr>
          <w:rFonts w:ascii="Times New Roman" w:hAnsi="Times New Roman" w:cs="Times New Roman"/>
          <w:color w:val="000000" w:themeColor="text1"/>
          <w:sz w:val="28"/>
          <w:szCs w:val="32"/>
          <w:lang w:val="uk-UA"/>
        </w:rPr>
        <w:t>.</w:t>
      </w:r>
    </w:p>
    <w:p w:rsidR="00B506D2" w:rsidRPr="00CE54F6" w:rsidRDefault="00A937D4" w:rsidP="00460295">
      <w:pPr>
        <w:widowControl w:val="0"/>
        <w:spacing w:after="30" w:line="360" w:lineRule="auto"/>
        <w:ind w:firstLine="709"/>
        <w:jc w:val="both"/>
        <w:rPr>
          <w:rFonts w:ascii="Times New Roman" w:hAnsi="Times New Roman" w:cs="Times New Roman"/>
          <w:color w:val="000000" w:themeColor="text1"/>
          <w:sz w:val="28"/>
          <w:szCs w:val="32"/>
          <w:lang w:val="uk-UA"/>
        </w:rPr>
      </w:pPr>
      <w:r>
        <w:rPr>
          <w:rFonts w:ascii="Times New Roman" w:hAnsi="Times New Roman" w:cs="Times New Roman"/>
          <w:color w:val="000000" w:themeColor="text1"/>
          <w:sz w:val="28"/>
          <w:szCs w:val="32"/>
          <w:lang w:val="uk-UA"/>
        </w:rPr>
        <w:t>Д</w:t>
      </w:r>
      <w:r w:rsidR="00B506D2" w:rsidRPr="00CE54F6">
        <w:rPr>
          <w:rFonts w:ascii="Times New Roman" w:hAnsi="Times New Roman" w:cs="Times New Roman"/>
          <w:color w:val="000000" w:themeColor="text1"/>
          <w:sz w:val="28"/>
          <w:szCs w:val="32"/>
          <w:lang w:val="uk-UA"/>
        </w:rPr>
        <w:t>еякі кандидати ігнорували вимоги законодавства з приводу підзвітності виборчих фінансів. Кандидати порушили порядок відкриття рахунків для виборчих фондів, що може вказувати на проведення нелегальної агітації та отримали за це попередження від Центральної виборчої комісії</w:t>
      </w:r>
      <w:r w:rsidR="000E2522">
        <w:rPr>
          <w:rFonts w:ascii="Times New Roman" w:hAnsi="Times New Roman" w:cs="Times New Roman"/>
          <w:color w:val="000000" w:themeColor="text1"/>
          <w:sz w:val="28"/>
          <w:szCs w:val="32"/>
          <w:lang w:val="uk-UA"/>
        </w:rPr>
        <w:t xml:space="preserve"> </w:t>
      </w:r>
      <w:r w:rsidR="00B70540">
        <w:rPr>
          <w:rFonts w:ascii="Times New Roman" w:hAnsi="Times New Roman" w:cs="Times New Roman"/>
          <w:color w:val="000000" w:themeColor="text1"/>
          <w:sz w:val="28"/>
          <w:szCs w:val="32"/>
          <w:lang w:val="uk-UA"/>
        </w:rPr>
        <w:t>[22</w:t>
      </w:r>
      <w:r w:rsidR="000E2522" w:rsidRPr="00CE54F6">
        <w:rPr>
          <w:rFonts w:ascii="Times New Roman" w:hAnsi="Times New Roman" w:cs="Times New Roman"/>
          <w:color w:val="000000" w:themeColor="text1"/>
          <w:sz w:val="28"/>
          <w:szCs w:val="32"/>
          <w:lang w:val="uk-UA"/>
        </w:rPr>
        <w:t>]</w:t>
      </w:r>
      <w:r w:rsidR="00B506D2" w:rsidRPr="00CE54F6">
        <w:rPr>
          <w:rFonts w:ascii="Times New Roman" w:hAnsi="Times New Roman" w:cs="Times New Roman"/>
          <w:color w:val="000000" w:themeColor="text1"/>
          <w:sz w:val="28"/>
          <w:szCs w:val="32"/>
          <w:lang w:val="uk-UA"/>
        </w:rPr>
        <w:t xml:space="preserve">. </w:t>
      </w:r>
    </w:p>
    <w:p w:rsidR="00251680" w:rsidRDefault="00577FA6" w:rsidP="00067A85">
      <w:pPr>
        <w:widowControl w:val="0"/>
        <w:spacing w:after="30" w:line="360" w:lineRule="auto"/>
        <w:ind w:firstLine="709"/>
        <w:jc w:val="both"/>
        <w:rPr>
          <w:rFonts w:ascii="Times New Roman" w:hAnsi="Times New Roman" w:cs="Times New Roman"/>
          <w:color w:val="000000" w:themeColor="text1"/>
          <w:sz w:val="28"/>
          <w:szCs w:val="32"/>
          <w:lang w:val="uk-UA"/>
        </w:rPr>
      </w:pPr>
      <w:r w:rsidRPr="00CE54F6">
        <w:rPr>
          <w:rFonts w:ascii="Times New Roman" w:hAnsi="Times New Roman" w:cs="Times New Roman"/>
          <w:color w:val="000000" w:themeColor="text1"/>
          <w:sz w:val="28"/>
          <w:szCs w:val="32"/>
          <w:lang w:val="uk-UA"/>
        </w:rPr>
        <w:t>Під час ведення агітації кандидати часто порушували формальні вимоги Закону. Вони розповсюджували матеріали передвиборчої агітації, порушуючи правила благоустрою населених пунктів. Спостерігалися й випадки розміщення агітації в громадському транспорті та в приміщеннях органів місцевого самоврядування</w:t>
      </w:r>
      <w:r w:rsidR="005D3800" w:rsidRPr="00CE54F6">
        <w:rPr>
          <w:rFonts w:ascii="Times New Roman" w:hAnsi="Times New Roman" w:cs="Times New Roman"/>
          <w:color w:val="000000" w:themeColor="text1"/>
          <w:sz w:val="28"/>
          <w:szCs w:val="32"/>
          <w:lang w:val="uk-UA"/>
        </w:rPr>
        <w:t xml:space="preserve">, а також </w:t>
      </w:r>
      <w:r w:rsidRPr="00CE54F6">
        <w:rPr>
          <w:rFonts w:ascii="Times New Roman" w:hAnsi="Times New Roman" w:cs="Times New Roman"/>
          <w:color w:val="000000" w:themeColor="text1"/>
          <w:sz w:val="28"/>
          <w:szCs w:val="32"/>
          <w:lang w:val="uk-UA"/>
        </w:rPr>
        <w:t>порушення з використанням агітації на білбордах, оскільки були відсутні дані про установу, що друкувала</w:t>
      </w:r>
      <w:r w:rsidR="00B70540">
        <w:rPr>
          <w:rFonts w:ascii="Times New Roman" w:hAnsi="Times New Roman" w:cs="Times New Roman"/>
          <w:color w:val="000000" w:themeColor="text1"/>
          <w:sz w:val="28"/>
          <w:szCs w:val="32"/>
          <w:lang w:val="uk-UA"/>
        </w:rPr>
        <w:t xml:space="preserve"> [13</w:t>
      </w:r>
      <w:r w:rsidR="00CE54F6" w:rsidRPr="00CE54F6">
        <w:rPr>
          <w:rFonts w:ascii="Times New Roman" w:hAnsi="Times New Roman" w:cs="Times New Roman"/>
          <w:color w:val="000000" w:themeColor="text1"/>
          <w:sz w:val="28"/>
          <w:szCs w:val="32"/>
          <w:lang w:val="uk-UA"/>
        </w:rPr>
        <w:t>]</w:t>
      </w:r>
      <w:r w:rsidRPr="00CE54F6">
        <w:rPr>
          <w:rFonts w:ascii="Times New Roman" w:hAnsi="Times New Roman" w:cs="Times New Roman"/>
          <w:color w:val="000000" w:themeColor="text1"/>
          <w:sz w:val="28"/>
          <w:szCs w:val="32"/>
          <w:lang w:val="uk-UA"/>
        </w:rPr>
        <w:t>. Стаття 69 Закону України «Про вибори</w:t>
      </w:r>
      <w:r w:rsidR="005D3800" w:rsidRPr="00CE54F6">
        <w:rPr>
          <w:rFonts w:ascii="Times New Roman" w:hAnsi="Times New Roman" w:cs="Times New Roman"/>
          <w:color w:val="000000" w:themeColor="text1"/>
          <w:sz w:val="28"/>
          <w:szCs w:val="32"/>
          <w:lang w:val="uk-UA"/>
        </w:rPr>
        <w:t xml:space="preserve"> народних депутатів України</w:t>
      </w:r>
      <w:r w:rsidRPr="00CE54F6">
        <w:rPr>
          <w:rFonts w:ascii="Times New Roman" w:hAnsi="Times New Roman" w:cs="Times New Roman"/>
          <w:color w:val="000000" w:themeColor="text1"/>
          <w:sz w:val="28"/>
          <w:szCs w:val="32"/>
          <w:lang w:val="uk-UA"/>
        </w:rPr>
        <w:t>»</w:t>
      </w:r>
      <w:r w:rsidR="005D3800" w:rsidRPr="00CE54F6">
        <w:rPr>
          <w:rFonts w:ascii="Times New Roman" w:hAnsi="Times New Roman" w:cs="Times New Roman"/>
          <w:color w:val="000000" w:themeColor="text1"/>
          <w:sz w:val="28"/>
          <w:szCs w:val="32"/>
          <w:lang w:val="uk-UA"/>
        </w:rPr>
        <w:t xml:space="preserve"> зазначає, що матеріали передвиборчої агітації мають містити інформацію про замовника, відповідальних за випуск тиражу</w:t>
      </w:r>
      <w:r w:rsidR="00CE54F6" w:rsidRPr="00CE54F6">
        <w:rPr>
          <w:rFonts w:ascii="Times New Roman" w:hAnsi="Times New Roman" w:cs="Times New Roman"/>
          <w:color w:val="000000" w:themeColor="text1"/>
          <w:sz w:val="28"/>
          <w:szCs w:val="32"/>
        </w:rPr>
        <w:t xml:space="preserve"> [22]</w:t>
      </w:r>
      <w:r w:rsidR="005D3800" w:rsidRPr="00CE54F6">
        <w:rPr>
          <w:rFonts w:ascii="Times New Roman" w:hAnsi="Times New Roman" w:cs="Times New Roman"/>
          <w:color w:val="000000" w:themeColor="text1"/>
          <w:sz w:val="28"/>
          <w:szCs w:val="32"/>
          <w:lang w:val="uk-UA"/>
        </w:rPr>
        <w:t>.</w:t>
      </w:r>
      <w:r w:rsidR="00251680">
        <w:rPr>
          <w:rFonts w:ascii="Times New Roman" w:hAnsi="Times New Roman" w:cs="Times New Roman"/>
          <w:color w:val="000000" w:themeColor="text1"/>
          <w:sz w:val="28"/>
          <w:szCs w:val="32"/>
          <w:lang w:val="uk-UA"/>
        </w:rPr>
        <w:t xml:space="preserve"> </w:t>
      </w:r>
    </w:p>
    <w:p w:rsidR="00DC5DAA" w:rsidRDefault="00067A85" w:rsidP="00DC5DAA">
      <w:pPr>
        <w:widowControl w:val="0"/>
        <w:spacing w:after="30" w:line="360" w:lineRule="auto"/>
        <w:ind w:firstLine="709"/>
        <w:jc w:val="both"/>
        <w:rPr>
          <w:rFonts w:ascii="Times New Roman" w:hAnsi="Times New Roman" w:cs="Times New Roman"/>
          <w:color w:val="000000" w:themeColor="text1"/>
          <w:sz w:val="28"/>
          <w:szCs w:val="32"/>
          <w:lang w:val="uk-UA"/>
        </w:rPr>
      </w:pPr>
      <w:r>
        <w:rPr>
          <w:rFonts w:ascii="Times New Roman" w:hAnsi="Times New Roman" w:cs="Times New Roman"/>
          <w:color w:val="000000" w:themeColor="text1"/>
          <w:sz w:val="28"/>
          <w:szCs w:val="32"/>
          <w:lang w:val="uk-UA"/>
        </w:rPr>
        <w:t xml:space="preserve">Кандидат від партії «За майбутнє» Олександр Шевченко в різних напрямках розвивав передвиборчу агітацію. Для підвищення свого іміджу він використовував носії зовнішньої реклами, листівки та газети, які розповсюджувались за допомогою агітаційних наметів, він заключив угоду з Прикарпатським обленерго з метою розміщення реклами на електроопорах. Але головний агітаційний хід – організація невеликих зустрічей з виборцями, до яких було залучено посадових осіб місцевих органів влади. </w:t>
      </w:r>
      <w:r w:rsidR="008B2833">
        <w:rPr>
          <w:rFonts w:ascii="Times New Roman" w:hAnsi="Times New Roman" w:cs="Times New Roman"/>
          <w:color w:val="000000" w:themeColor="text1"/>
          <w:sz w:val="28"/>
          <w:szCs w:val="32"/>
          <w:lang w:val="uk-UA"/>
        </w:rPr>
        <w:t>Такі зустрічі було проведено в Жураки, Чорний Потік, Білі Ослави, Ланчин, Саджавка, Солотвин, Пнів, Угорники,</w:t>
      </w:r>
      <w:r w:rsidR="00DC5DAA">
        <w:rPr>
          <w:rFonts w:ascii="Times New Roman" w:hAnsi="Times New Roman" w:cs="Times New Roman"/>
          <w:color w:val="000000" w:themeColor="text1"/>
          <w:sz w:val="28"/>
          <w:szCs w:val="32"/>
          <w:lang w:val="uk-UA"/>
        </w:rPr>
        <w:t xml:space="preserve"> Стримба, Старі Богородчани, Пасічна та інших селищах. Також він підписав декілька меморандумів про співпрацю з головою Старобогородчанської та Пасічнянської громади. Дуже багато інформації про Шевченка міститься на сторінках місцевих ЗМК</w:t>
      </w:r>
      <w:r w:rsidR="00046ED8">
        <w:rPr>
          <w:rFonts w:ascii="Times New Roman" w:hAnsi="Times New Roman" w:cs="Times New Roman"/>
          <w:color w:val="000000" w:themeColor="text1"/>
          <w:sz w:val="28"/>
          <w:szCs w:val="32"/>
          <w:lang w:val="uk-UA"/>
        </w:rPr>
        <w:t xml:space="preserve"> </w:t>
      </w:r>
      <w:r w:rsidR="00B70540">
        <w:rPr>
          <w:rFonts w:ascii="Times New Roman" w:hAnsi="Times New Roman" w:cs="Times New Roman"/>
          <w:color w:val="000000" w:themeColor="text1"/>
          <w:sz w:val="28"/>
          <w:szCs w:val="32"/>
          <w:lang w:val="uk-UA"/>
        </w:rPr>
        <w:t>[13</w:t>
      </w:r>
      <w:r w:rsidR="00046ED8" w:rsidRPr="00CE54F6">
        <w:rPr>
          <w:rFonts w:ascii="Times New Roman" w:hAnsi="Times New Roman" w:cs="Times New Roman"/>
          <w:color w:val="000000" w:themeColor="text1"/>
          <w:sz w:val="28"/>
          <w:szCs w:val="32"/>
          <w:lang w:val="uk-UA"/>
        </w:rPr>
        <w:t>]</w:t>
      </w:r>
      <w:r w:rsidR="00DC5DAA">
        <w:rPr>
          <w:rFonts w:ascii="Times New Roman" w:hAnsi="Times New Roman" w:cs="Times New Roman"/>
          <w:color w:val="000000" w:themeColor="text1"/>
          <w:sz w:val="28"/>
          <w:szCs w:val="32"/>
          <w:lang w:val="uk-UA"/>
        </w:rPr>
        <w:t xml:space="preserve">. </w:t>
      </w:r>
    </w:p>
    <w:p w:rsidR="00046ED8" w:rsidRDefault="00046ED8" w:rsidP="00DC5DAA">
      <w:pPr>
        <w:widowControl w:val="0"/>
        <w:spacing w:after="30" w:line="360" w:lineRule="auto"/>
        <w:ind w:firstLine="709"/>
        <w:jc w:val="both"/>
        <w:rPr>
          <w:rFonts w:ascii="Times New Roman" w:hAnsi="Times New Roman" w:cs="Times New Roman"/>
          <w:color w:val="000000" w:themeColor="text1"/>
          <w:sz w:val="28"/>
          <w:szCs w:val="32"/>
          <w:lang w:val="uk-UA"/>
        </w:rPr>
      </w:pPr>
      <w:r>
        <w:rPr>
          <w:rFonts w:ascii="Times New Roman" w:hAnsi="Times New Roman" w:cs="Times New Roman"/>
          <w:color w:val="000000" w:themeColor="text1"/>
          <w:sz w:val="28"/>
          <w:szCs w:val="32"/>
          <w:lang w:val="uk-UA"/>
        </w:rPr>
        <w:t>Василь Вірасюк висуванець від партії «Слуга народу» також провів багато зустрічей з мешканцями населених пунктів і в деяких з них брали участь посадові особи громад.</w:t>
      </w:r>
      <w:r w:rsidR="00D26957">
        <w:rPr>
          <w:rFonts w:ascii="Times New Roman" w:hAnsi="Times New Roman" w:cs="Times New Roman"/>
          <w:color w:val="000000" w:themeColor="text1"/>
          <w:sz w:val="28"/>
          <w:szCs w:val="32"/>
          <w:lang w:val="uk-UA"/>
        </w:rPr>
        <w:t xml:space="preserve"> Він провів зустріч з Андрієм Бойчуком </w:t>
      </w:r>
      <w:r w:rsidR="00D26957">
        <w:rPr>
          <w:rFonts w:ascii="Times New Roman" w:hAnsi="Times New Roman" w:cs="Times New Roman"/>
          <w:color w:val="000000" w:themeColor="text1"/>
          <w:sz w:val="28"/>
          <w:szCs w:val="32"/>
          <w:lang w:val="uk-UA"/>
        </w:rPr>
        <w:lastRenderedPageBreak/>
        <w:t xml:space="preserve">головою Івано-Франківської Обласної державної адміністрації з приводу ремонту доріг в регіоні. Крім цього, агітаційна інформація про кандидата була розміщена на білбордах,в місцевих ЗМК, на сторінках у Фейсбуці. Безпосередньо перед виборами, 25 березня президент України Володимир Зеленський  провів нараду з Бойчуком, в якій брав участь і Василь Вірастюк з приводу вакцинації населення. Після чого на сайті президента було оприлюднено інформацію про нараду, а також зазначено учасника наради Вірастюка,  як кандидата в </w:t>
      </w:r>
      <w:r w:rsidR="00C42475">
        <w:rPr>
          <w:rFonts w:ascii="Times New Roman" w:hAnsi="Times New Roman" w:cs="Times New Roman"/>
          <w:color w:val="000000" w:themeColor="text1"/>
          <w:sz w:val="28"/>
          <w:szCs w:val="32"/>
          <w:lang w:val="uk-UA"/>
        </w:rPr>
        <w:t>деп</w:t>
      </w:r>
      <w:r w:rsidR="002F07ED">
        <w:rPr>
          <w:rFonts w:ascii="Times New Roman" w:hAnsi="Times New Roman" w:cs="Times New Roman"/>
          <w:color w:val="000000" w:themeColor="text1"/>
          <w:sz w:val="28"/>
          <w:szCs w:val="32"/>
          <w:lang w:val="uk-UA"/>
        </w:rPr>
        <w:t>утати в Прикарпатському регіоні</w:t>
      </w:r>
      <w:r w:rsidR="00C42475">
        <w:rPr>
          <w:rFonts w:ascii="Times New Roman" w:hAnsi="Times New Roman" w:cs="Times New Roman"/>
          <w:color w:val="000000" w:themeColor="text1"/>
          <w:sz w:val="28"/>
          <w:szCs w:val="32"/>
          <w:lang w:val="uk-UA"/>
        </w:rPr>
        <w:t xml:space="preserve">. </w:t>
      </w:r>
    </w:p>
    <w:p w:rsidR="003A6EC8" w:rsidRDefault="00C74A2E" w:rsidP="003A6EC8">
      <w:pPr>
        <w:widowControl w:val="0"/>
        <w:spacing w:after="30" w:line="360" w:lineRule="auto"/>
        <w:ind w:firstLine="709"/>
        <w:jc w:val="both"/>
        <w:rPr>
          <w:rFonts w:ascii="Times New Roman" w:hAnsi="Times New Roman" w:cs="Times New Roman"/>
          <w:bCs/>
          <w:color w:val="1F2128"/>
          <w:sz w:val="28"/>
          <w:szCs w:val="28"/>
          <w:shd w:val="clear" w:color="auto" w:fill="FFFFFF"/>
          <w:lang w:val="uk-UA"/>
        </w:rPr>
      </w:pPr>
      <w:r w:rsidRPr="00B22020">
        <w:rPr>
          <w:rFonts w:ascii="Times New Roman" w:hAnsi="Times New Roman" w:cs="Times New Roman"/>
          <w:bCs/>
          <w:color w:val="1F2128"/>
          <w:sz w:val="28"/>
          <w:szCs w:val="28"/>
          <w:shd w:val="clear" w:color="auto" w:fill="FFFFFF"/>
          <w:lang w:val="uk-UA"/>
        </w:rPr>
        <w:t xml:space="preserve">У своїй агітаційній програмі Руслан Кошулинський обіцяє: сприяти </w:t>
      </w:r>
      <w:r w:rsidR="009B1049">
        <w:rPr>
          <w:rFonts w:ascii="Times New Roman" w:hAnsi="Times New Roman" w:cs="Times New Roman"/>
          <w:bCs/>
          <w:color w:val="1F2128"/>
          <w:sz w:val="28"/>
          <w:szCs w:val="28"/>
          <w:shd w:val="clear" w:color="auto" w:fill="FFFFFF"/>
          <w:lang w:val="uk-UA"/>
        </w:rPr>
        <w:t>змі</w:t>
      </w:r>
      <w:r w:rsidRPr="00B22020">
        <w:rPr>
          <w:rFonts w:ascii="Times New Roman" w:hAnsi="Times New Roman" w:cs="Times New Roman"/>
          <w:bCs/>
          <w:color w:val="1F2128"/>
          <w:sz w:val="28"/>
          <w:szCs w:val="28"/>
          <w:shd w:val="clear" w:color="auto" w:fill="FFFFFF"/>
          <w:lang w:val="uk-UA"/>
        </w:rPr>
        <w:t xml:space="preserve">ні законодавства гірської місцевості, з метою виділення коштів для розвитку інфраструктури регіону Карпат; підтримати </w:t>
      </w:r>
      <w:r w:rsidR="003A6EC8" w:rsidRPr="00B22020">
        <w:rPr>
          <w:rFonts w:ascii="Times New Roman" w:hAnsi="Times New Roman" w:cs="Times New Roman"/>
          <w:bCs/>
          <w:color w:val="1F2128"/>
          <w:sz w:val="28"/>
          <w:szCs w:val="28"/>
          <w:shd w:val="clear" w:color="auto" w:fill="FFFFFF"/>
          <w:lang w:val="uk-UA"/>
        </w:rPr>
        <w:t>введення європейських стандартів в Україні; сприяти подачі законопроекту про обрання у громадах суддів першої інстанції; сприяти подачі законопроекту про обрання в громаді керівника місцевої поліції; бути ініціатором затвердження програми допомоги молодим сім’ям в пільговому іпотечному кредитуванні для купівлі або будівництва житла а тако</w:t>
      </w:r>
      <w:r w:rsidR="002F07ED">
        <w:rPr>
          <w:rFonts w:ascii="Times New Roman" w:hAnsi="Times New Roman" w:cs="Times New Roman"/>
          <w:bCs/>
          <w:color w:val="1F2128"/>
          <w:sz w:val="28"/>
          <w:szCs w:val="28"/>
          <w:shd w:val="clear" w:color="auto" w:fill="FFFFFF"/>
          <w:lang w:val="uk-UA"/>
        </w:rPr>
        <w:t>ж для відкриття власної справи</w:t>
      </w:r>
      <w:r w:rsidR="003A6EC8" w:rsidRPr="00B22020">
        <w:rPr>
          <w:rFonts w:ascii="Times New Roman" w:hAnsi="Times New Roman" w:cs="Times New Roman"/>
          <w:bCs/>
          <w:color w:val="1F2128"/>
          <w:sz w:val="28"/>
          <w:szCs w:val="28"/>
          <w:shd w:val="clear" w:color="auto" w:fill="FFFFFF"/>
          <w:lang w:val="uk-UA"/>
        </w:rPr>
        <w:t>.</w:t>
      </w:r>
    </w:p>
    <w:p w:rsidR="00C42475" w:rsidRDefault="00C42475" w:rsidP="003A6EC8">
      <w:pPr>
        <w:widowControl w:val="0"/>
        <w:spacing w:after="30" w:line="360" w:lineRule="auto"/>
        <w:ind w:firstLine="709"/>
        <w:jc w:val="both"/>
        <w:rPr>
          <w:rFonts w:ascii="Times New Roman" w:hAnsi="Times New Roman" w:cs="Times New Roman"/>
          <w:bCs/>
          <w:color w:val="1F2128"/>
          <w:sz w:val="28"/>
          <w:szCs w:val="28"/>
          <w:shd w:val="clear" w:color="auto" w:fill="FFFFFF"/>
          <w:lang w:val="uk-UA"/>
        </w:rPr>
      </w:pPr>
      <w:r>
        <w:rPr>
          <w:rFonts w:ascii="Times New Roman" w:hAnsi="Times New Roman" w:cs="Times New Roman"/>
          <w:bCs/>
          <w:color w:val="1F2128"/>
          <w:sz w:val="28"/>
          <w:szCs w:val="28"/>
          <w:shd w:val="clear" w:color="auto" w:fill="FFFFFF"/>
          <w:lang w:val="uk-UA"/>
        </w:rPr>
        <w:t xml:space="preserve">Під час проведення агітаційної кампанії кандидат зустрічається з виборцями, використовує зовнішню політичну рекламу, рекламу у  регіональних ЗМК та поширює друковані матеріали з допомогою агітаторів і агітаційних наметів. </w:t>
      </w:r>
      <w:r w:rsidR="00DE0366">
        <w:rPr>
          <w:rFonts w:ascii="Times New Roman" w:hAnsi="Times New Roman" w:cs="Times New Roman"/>
          <w:bCs/>
          <w:color w:val="1F2128"/>
          <w:sz w:val="28"/>
          <w:szCs w:val="28"/>
          <w:shd w:val="clear" w:color="auto" w:fill="FFFFFF"/>
          <w:lang w:val="uk-UA"/>
        </w:rPr>
        <w:t>На підтримку Руслана Кошулинського виступали голова Солотвинської громади Манолій Піцуряк, голова Ланчинської громади Надія Данилюк та Руслан Марцінків міський голова Івано-Франківська, відмітимо що всі вони відносяться до Всеукраїнського об</w:t>
      </w:r>
      <w:r w:rsidR="00DE0366" w:rsidRPr="00DE0366">
        <w:rPr>
          <w:rFonts w:ascii="Times New Roman" w:hAnsi="Times New Roman" w:cs="Times New Roman"/>
          <w:bCs/>
          <w:color w:val="1F2128"/>
          <w:sz w:val="28"/>
          <w:szCs w:val="28"/>
          <w:shd w:val="clear" w:color="auto" w:fill="FFFFFF"/>
          <w:lang w:val="uk-UA"/>
        </w:rPr>
        <w:t>’</w:t>
      </w:r>
      <w:r w:rsidR="00DE0366">
        <w:rPr>
          <w:rFonts w:ascii="Times New Roman" w:hAnsi="Times New Roman" w:cs="Times New Roman"/>
          <w:bCs/>
          <w:color w:val="1F2128"/>
          <w:sz w:val="28"/>
          <w:szCs w:val="28"/>
          <w:shd w:val="clear" w:color="auto" w:fill="FFFFFF"/>
          <w:lang w:val="uk-UA"/>
        </w:rPr>
        <w:t>єднання «Свобода»</w:t>
      </w:r>
      <w:r w:rsidR="00F32E71">
        <w:rPr>
          <w:rFonts w:ascii="Times New Roman" w:hAnsi="Times New Roman" w:cs="Times New Roman"/>
          <w:bCs/>
          <w:color w:val="1F2128"/>
          <w:sz w:val="28"/>
          <w:szCs w:val="28"/>
          <w:shd w:val="clear" w:color="auto" w:fill="FFFFFF"/>
          <w:lang w:val="uk-UA"/>
        </w:rPr>
        <w:t xml:space="preserve"> </w:t>
      </w:r>
      <w:r w:rsidR="00F32E71" w:rsidRPr="00B22020">
        <w:rPr>
          <w:rFonts w:ascii="Times New Roman" w:hAnsi="Times New Roman" w:cs="Times New Roman"/>
          <w:bCs/>
          <w:color w:val="1F2128"/>
          <w:sz w:val="28"/>
          <w:szCs w:val="28"/>
          <w:shd w:val="clear" w:color="auto" w:fill="FFFFFF"/>
          <w:lang w:val="uk-UA"/>
        </w:rPr>
        <w:t>[</w:t>
      </w:r>
      <w:r w:rsidR="00B70540">
        <w:rPr>
          <w:rFonts w:ascii="Times New Roman" w:hAnsi="Times New Roman" w:cs="Times New Roman"/>
          <w:bCs/>
          <w:color w:val="1F2128"/>
          <w:sz w:val="28"/>
          <w:szCs w:val="28"/>
          <w:shd w:val="clear" w:color="auto" w:fill="FFFFFF"/>
          <w:lang w:val="uk-UA"/>
        </w:rPr>
        <w:t>16</w:t>
      </w:r>
      <w:r w:rsidR="00F32E71" w:rsidRPr="00B22020">
        <w:rPr>
          <w:rFonts w:ascii="Times New Roman" w:hAnsi="Times New Roman" w:cs="Times New Roman"/>
          <w:bCs/>
          <w:color w:val="1F2128"/>
          <w:sz w:val="28"/>
          <w:szCs w:val="28"/>
          <w:shd w:val="clear" w:color="auto" w:fill="FFFFFF"/>
          <w:lang w:val="uk-UA"/>
        </w:rPr>
        <w:t>]</w:t>
      </w:r>
      <w:r w:rsidR="00DE0366">
        <w:rPr>
          <w:rFonts w:ascii="Times New Roman" w:hAnsi="Times New Roman" w:cs="Times New Roman"/>
          <w:bCs/>
          <w:color w:val="1F2128"/>
          <w:sz w:val="28"/>
          <w:szCs w:val="28"/>
          <w:shd w:val="clear" w:color="auto" w:fill="FFFFFF"/>
          <w:lang w:val="uk-UA"/>
        </w:rPr>
        <w:t>.</w:t>
      </w:r>
    </w:p>
    <w:p w:rsidR="00CF6D31" w:rsidRPr="00DE0366" w:rsidRDefault="00CF6D31" w:rsidP="003A6EC8">
      <w:pPr>
        <w:widowControl w:val="0"/>
        <w:spacing w:after="30" w:line="360" w:lineRule="auto"/>
        <w:ind w:firstLine="709"/>
        <w:jc w:val="both"/>
        <w:rPr>
          <w:rFonts w:ascii="Times New Roman" w:hAnsi="Times New Roman" w:cs="Times New Roman"/>
          <w:bCs/>
          <w:color w:val="1F2128"/>
          <w:sz w:val="28"/>
          <w:szCs w:val="28"/>
          <w:shd w:val="clear" w:color="auto" w:fill="FFFFFF"/>
          <w:lang w:val="uk-UA"/>
        </w:rPr>
      </w:pPr>
      <w:r>
        <w:rPr>
          <w:rFonts w:ascii="Times New Roman" w:hAnsi="Times New Roman" w:cs="Times New Roman"/>
          <w:bCs/>
          <w:color w:val="1F2128"/>
          <w:sz w:val="28"/>
          <w:szCs w:val="28"/>
          <w:shd w:val="clear" w:color="auto" w:fill="FFFFFF"/>
          <w:lang w:val="uk-UA"/>
        </w:rPr>
        <w:t>Партія «Свобода» допомагала проводити агітацію своєму висуванцю Руслану Кошулинському. Всі депутати, які були від партії «Свобода» та міський голова активно розповсюджували партійну газету в населених пунктах Прикарпатського регіону, також інформацію про кандидата ВО «Свобода» розміщували на своєму сайті та в часописі від партії</w:t>
      </w:r>
      <w:r w:rsidR="00A319C7">
        <w:rPr>
          <w:rFonts w:ascii="Times New Roman" w:hAnsi="Times New Roman" w:cs="Times New Roman"/>
          <w:bCs/>
          <w:color w:val="1F2128"/>
          <w:sz w:val="28"/>
          <w:szCs w:val="28"/>
          <w:shd w:val="clear" w:color="auto" w:fill="FFFFFF"/>
          <w:lang w:val="uk-UA"/>
        </w:rPr>
        <w:t xml:space="preserve"> </w:t>
      </w:r>
      <w:r w:rsidR="00A319C7" w:rsidRPr="00A319C7">
        <w:rPr>
          <w:rFonts w:ascii="Times New Roman" w:hAnsi="Times New Roman" w:cs="Times New Roman"/>
          <w:bCs/>
          <w:color w:val="1F2128"/>
          <w:sz w:val="28"/>
          <w:szCs w:val="28"/>
          <w:shd w:val="clear" w:color="auto" w:fill="FFFFFF"/>
        </w:rPr>
        <w:t>[35</w:t>
      </w:r>
      <w:r w:rsidR="00A319C7">
        <w:rPr>
          <w:rFonts w:ascii="Times New Roman" w:hAnsi="Times New Roman" w:cs="Times New Roman"/>
          <w:bCs/>
          <w:color w:val="1F2128"/>
          <w:sz w:val="28"/>
          <w:szCs w:val="28"/>
          <w:shd w:val="clear" w:color="auto" w:fill="FFFFFF"/>
          <w:lang w:val="uk-UA"/>
        </w:rPr>
        <w:t>; 58</w:t>
      </w:r>
      <w:r w:rsidR="00A319C7" w:rsidRPr="00A319C7">
        <w:rPr>
          <w:rFonts w:ascii="Times New Roman" w:hAnsi="Times New Roman" w:cs="Times New Roman"/>
          <w:bCs/>
          <w:color w:val="1F2128"/>
          <w:sz w:val="28"/>
          <w:szCs w:val="28"/>
          <w:shd w:val="clear" w:color="auto" w:fill="FFFFFF"/>
        </w:rPr>
        <w:t>]</w:t>
      </w:r>
      <w:r>
        <w:rPr>
          <w:rFonts w:ascii="Times New Roman" w:hAnsi="Times New Roman" w:cs="Times New Roman"/>
          <w:bCs/>
          <w:color w:val="1F2128"/>
          <w:sz w:val="28"/>
          <w:szCs w:val="28"/>
          <w:shd w:val="clear" w:color="auto" w:fill="FFFFFF"/>
          <w:lang w:val="uk-UA"/>
        </w:rPr>
        <w:t xml:space="preserve">.  </w:t>
      </w:r>
    </w:p>
    <w:p w:rsidR="006340B3" w:rsidRPr="00B22020" w:rsidRDefault="00D04EBD" w:rsidP="00F24E2A">
      <w:pPr>
        <w:widowControl w:val="0"/>
        <w:spacing w:after="30" w:line="360" w:lineRule="auto"/>
        <w:ind w:firstLine="709"/>
        <w:jc w:val="both"/>
        <w:rPr>
          <w:rFonts w:ascii="Times New Roman" w:hAnsi="Times New Roman" w:cs="Times New Roman"/>
          <w:bCs/>
          <w:color w:val="1F2128"/>
          <w:sz w:val="28"/>
          <w:szCs w:val="28"/>
          <w:shd w:val="clear" w:color="auto" w:fill="FFFFFF"/>
          <w:lang w:val="uk-UA"/>
        </w:rPr>
      </w:pPr>
      <w:r w:rsidRPr="00B22020">
        <w:rPr>
          <w:rFonts w:ascii="Times New Roman" w:hAnsi="Times New Roman" w:cs="Times New Roman"/>
          <w:bCs/>
          <w:color w:val="1F2128"/>
          <w:sz w:val="28"/>
          <w:szCs w:val="28"/>
          <w:shd w:val="clear" w:color="auto" w:fill="FFFFFF"/>
          <w:lang w:val="uk-UA"/>
        </w:rPr>
        <w:t xml:space="preserve">Руслан Кошулинський для підвищення свого іміджу не використовував власної сторінки у Фейсбуці, але за нього агітували на інших сторінках: Рух </w:t>
      </w:r>
      <w:r w:rsidRPr="00B22020">
        <w:rPr>
          <w:rFonts w:ascii="Times New Roman" w:hAnsi="Times New Roman" w:cs="Times New Roman"/>
          <w:bCs/>
          <w:color w:val="1F2128"/>
          <w:sz w:val="28"/>
          <w:szCs w:val="28"/>
          <w:shd w:val="clear" w:color="auto" w:fill="FFFFFF"/>
          <w:lang w:val="uk-UA"/>
        </w:rPr>
        <w:lastRenderedPageBreak/>
        <w:t>влас</w:t>
      </w:r>
      <w:r w:rsidR="005C0099">
        <w:rPr>
          <w:rFonts w:ascii="Times New Roman" w:hAnsi="Times New Roman" w:cs="Times New Roman"/>
          <w:bCs/>
          <w:color w:val="1F2128"/>
          <w:sz w:val="28"/>
          <w:szCs w:val="28"/>
          <w:shd w:val="clear" w:color="auto" w:fill="FFFFFF"/>
          <w:lang w:val="uk-UA"/>
        </w:rPr>
        <w:t>ників зброї «Твій голос плине»</w:t>
      </w:r>
      <w:r w:rsidRPr="00B22020">
        <w:rPr>
          <w:rFonts w:ascii="Times New Roman" w:hAnsi="Times New Roman" w:cs="Times New Roman"/>
          <w:bCs/>
          <w:color w:val="1F2128"/>
          <w:sz w:val="28"/>
          <w:szCs w:val="28"/>
          <w:shd w:val="clear" w:color="auto" w:fill="FFFFFF"/>
          <w:lang w:val="uk-UA"/>
        </w:rPr>
        <w:t xml:space="preserve">, Сергій Абрам’як, </w:t>
      </w:r>
      <w:r w:rsidRPr="00B22020">
        <w:rPr>
          <w:rFonts w:ascii="Times New Roman" w:hAnsi="Times New Roman" w:cs="Times New Roman"/>
          <w:bCs/>
          <w:color w:val="1F2128"/>
          <w:sz w:val="28"/>
          <w:szCs w:val="28"/>
          <w:shd w:val="clear" w:color="auto" w:fill="FFFFFF"/>
          <w:lang w:val="en-US"/>
        </w:rPr>
        <w:t>RegionNews</w:t>
      </w:r>
      <w:r w:rsidRPr="00B22020">
        <w:rPr>
          <w:rFonts w:ascii="Times New Roman" w:hAnsi="Times New Roman" w:cs="Times New Roman"/>
          <w:bCs/>
          <w:color w:val="1F2128"/>
          <w:sz w:val="28"/>
          <w:szCs w:val="28"/>
          <w:shd w:val="clear" w:color="auto" w:fill="FFFFFF"/>
          <w:lang w:val="uk-UA"/>
        </w:rPr>
        <w:t>.</w:t>
      </w:r>
      <w:r w:rsidRPr="00B22020">
        <w:rPr>
          <w:rFonts w:ascii="Times New Roman" w:hAnsi="Times New Roman" w:cs="Times New Roman"/>
          <w:bCs/>
          <w:color w:val="1F2128"/>
          <w:sz w:val="28"/>
          <w:szCs w:val="28"/>
          <w:shd w:val="clear" w:color="auto" w:fill="FFFFFF"/>
          <w:lang w:val="en-US"/>
        </w:rPr>
        <w:t>ua</w:t>
      </w:r>
      <w:r w:rsidR="005D3800">
        <w:rPr>
          <w:rFonts w:ascii="Times New Roman" w:hAnsi="Times New Roman" w:cs="Times New Roman"/>
          <w:bCs/>
          <w:color w:val="1F2128"/>
          <w:sz w:val="28"/>
          <w:szCs w:val="28"/>
          <w:shd w:val="clear" w:color="auto" w:fill="FFFFFF"/>
          <w:lang w:val="uk-UA"/>
        </w:rPr>
        <w:t xml:space="preserve">, </w:t>
      </w:r>
      <w:r w:rsidR="00F24E2A" w:rsidRPr="00B22020">
        <w:rPr>
          <w:rFonts w:ascii="Times New Roman" w:hAnsi="Times New Roman" w:cs="Times New Roman"/>
          <w:bCs/>
          <w:color w:val="1F2128"/>
          <w:sz w:val="28"/>
          <w:szCs w:val="28"/>
          <w:shd w:val="clear" w:color="auto" w:fill="FFFFFF"/>
          <w:lang w:val="uk-UA"/>
        </w:rPr>
        <w:t>Прикарпаття за Кошулинського, Новини країни, Руслан Марцінків</w:t>
      </w:r>
      <w:r w:rsidR="005C0099">
        <w:rPr>
          <w:rFonts w:ascii="Times New Roman" w:hAnsi="Times New Roman" w:cs="Times New Roman"/>
          <w:bCs/>
          <w:color w:val="1F2128"/>
          <w:sz w:val="28"/>
          <w:szCs w:val="28"/>
          <w:shd w:val="clear" w:color="auto" w:fill="FFFFFF"/>
          <w:lang w:val="uk-UA"/>
        </w:rPr>
        <w:t>, Святослав Никорович. Русла</w:t>
      </w:r>
      <w:r w:rsidR="00DE0366">
        <w:rPr>
          <w:rFonts w:ascii="Times New Roman" w:hAnsi="Times New Roman" w:cs="Times New Roman"/>
          <w:bCs/>
          <w:color w:val="1F2128"/>
          <w:sz w:val="28"/>
          <w:szCs w:val="28"/>
          <w:shd w:val="clear" w:color="auto" w:fill="FFFFFF"/>
          <w:lang w:val="uk-UA"/>
        </w:rPr>
        <w:t>н Марці</w:t>
      </w:r>
      <w:r w:rsidR="00F24E2A" w:rsidRPr="00B22020">
        <w:rPr>
          <w:rFonts w:ascii="Times New Roman" w:hAnsi="Times New Roman" w:cs="Times New Roman"/>
          <w:bCs/>
          <w:color w:val="1F2128"/>
          <w:sz w:val="28"/>
          <w:szCs w:val="28"/>
          <w:shd w:val="clear" w:color="auto" w:fill="FFFFFF"/>
          <w:lang w:val="uk-UA"/>
        </w:rPr>
        <w:t xml:space="preserve">нків та його команда акцентували на тому, що Руслан Кошулинський є кандидатом від народу, а не від олігархів, як інші кандидати (додаток А) </w:t>
      </w:r>
      <w:r w:rsidR="00F24E2A" w:rsidRPr="00B22020">
        <w:rPr>
          <w:rFonts w:ascii="Times New Roman" w:hAnsi="Times New Roman" w:cs="Times New Roman"/>
          <w:bCs/>
          <w:color w:val="1F2128"/>
          <w:sz w:val="28"/>
          <w:szCs w:val="28"/>
          <w:shd w:val="clear" w:color="auto" w:fill="FFFFFF"/>
        </w:rPr>
        <w:t>[</w:t>
      </w:r>
      <w:r w:rsidR="00A319C7">
        <w:rPr>
          <w:rFonts w:ascii="Times New Roman" w:hAnsi="Times New Roman" w:cs="Times New Roman"/>
          <w:bCs/>
          <w:color w:val="1F2128"/>
          <w:sz w:val="28"/>
          <w:szCs w:val="28"/>
          <w:shd w:val="clear" w:color="auto" w:fill="FFFFFF"/>
          <w:lang w:val="uk-UA"/>
        </w:rPr>
        <w:t>5</w:t>
      </w:r>
      <w:r w:rsidR="00A319C7" w:rsidRPr="00A319C7">
        <w:rPr>
          <w:rFonts w:ascii="Times New Roman" w:hAnsi="Times New Roman" w:cs="Times New Roman"/>
          <w:bCs/>
          <w:color w:val="1F2128"/>
          <w:sz w:val="28"/>
          <w:szCs w:val="28"/>
          <w:shd w:val="clear" w:color="auto" w:fill="FFFFFF"/>
        </w:rPr>
        <w:t>3</w:t>
      </w:r>
      <w:r w:rsidR="00F24E2A" w:rsidRPr="00B22020">
        <w:rPr>
          <w:rFonts w:ascii="Times New Roman" w:hAnsi="Times New Roman" w:cs="Times New Roman"/>
          <w:bCs/>
          <w:color w:val="1F2128"/>
          <w:sz w:val="28"/>
          <w:szCs w:val="28"/>
          <w:shd w:val="clear" w:color="auto" w:fill="FFFFFF"/>
        </w:rPr>
        <w:t>]</w:t>
      </w:r>
      <w:r w:rsidR="00F24E2A" w:rsidRPr="00B22020">
        <w:rPr>
          <w:rFonts w:ascii="Times New Roman" w:hAnsi="Times New Roman" w:cs="Times New Roman"/>
          <w:bCs/>
          <w:color w:val="1F2128"/>
          <w:sz w:val="28"/>
          <w:szCs w:val="28"/>
          <w:shd w:val="clear" w:color="auto" w:fill="FFFFFF"/>
          <w:lang w:val="uk-UA"/>
        </w:rPr>
        <w:t>.</w:t>
      </w:r>
    </w:p>
    <w:p w:rsidR="000E5D02" w:rsidRPr="00B22020" w:rsidRDefault="000E5D02" w:rsidP="003A6EC8">
      <w:pPr>
        <w:widowControl w:val="0"/>
        <w:spacing w:after="30" w:line="360" w:lineRule="auto"/>
        <w:ind w:firstLine="709"/>
        <w:jc w:val="both"/>
        <w:rPr>
          <w:rFonts w:ascii="Times New Roman" w:hAnsi="Times New Roman" w:cs="Times New Roman"/>
          <w:bCs/>
          <w:color w:val="1F2128"/>
          <w:sz w:val="28"/>
          <w:szCs w:val="28"/>
          <w:shd w:val="clear" w:color="auto" w:fill="FFFFFF"/>
          <w:lang w:val="uk-UA"/>
        </w:rPr>
      </w:pPr>
      <w:r w:rsidRPr="00B22020">
        <w:rPr>
          <w:rFonts w:ascii="Times New Roman" w:hAnsi="Times New Roman" w:cs="Times New Roman"/>
          <w:bCs/>
          <w:color w:val="1F2128"/>
          <w:sz w:val="28"/>
          <w:szCs w:val="28"/>
          <w:shd w:val="clear" w:color="auto" w:fill="FFFFFF"/>
          <w:lang w:val="uk-UA"/>
        </w:rPr>
        <w:t>16 березня на сайті новин України ро</w:t>
      </w:r>
      <w:r w:rsidR="009B1049">
        <w:rPr>
          <w:rFonts w:ascii="Times New Roman" w:hAnsi="Times New Roman" w:cs="Times New Roman"/>
          <w:bCs/>
          <w:color w:val="1F2128"/>
          <w:sz w:val="28"/>
          <w:szCs w:val="28"/>
          <w:shd w:val="clear" w:color="auto" w:fill="FFFFFF"/>
          <w:lang w:val="uk-UA"/>
        </w:rPr>
        <w:t>змі</w:t>
      </w:r>
      <w:r w:rsidRPr="00B22020">
        <w:rPr>
          <w:rFonts w:ascii="Times New Roman" w:hAnsi="Times New Roman" w:cs="Times New Roman"/>
          <w:bCs/>
          <w:color w:val="1F2128"/>
          <w:sz w:val="28"/>
          <w:szCs w:val="28"/>
          <w:shd w:val="clear" w:color="auto" w:fill="FFFFFF"/>
          <w:lang w:val="uk-UA"/>
        </w:rPr>
        <w:t>стили статтю про те, що кандидат від партії «Європейська солідарність» в окрузі №87 Маруся Звіробій знімає скою кандидатуру на користь кандидата від партії «Свобода» Руслана Кошулинського</w:t>
      </w:r>
      <w:r w:rsidR="00BD0938">
        <w:rPr>
          <w:rFonts w:ascii="Times New Roman" w:hAnsi="Times New Roman" w:cs="Times New Roman"/>
          <w:bCs/>
          <w:color w:val="1F2128"/>
          <w:sz w:val="28"/>
          <w:szCs w:val="28"/>
          <w:shd w:val="clear" w:color="auto" w:fill="FFFFFF"/>
          <w:lang w:val="uk-UA"/>
        </w:rPr>
        <w:t>, що підвищило його в рейтингу на 7-8%</w:t>
      </w:r>
      <w:r w:rsidRPr="00B22020">
        <w:rPr>
          <w:rFonts w:ascii="Times New Roman" w:hAnsi="Times New Roman" w:cs="Times New Roman"/>
          <w:bCs/>
          <w:color w:val="1F2128"/>
          <w:sz w:val="28"/>
          <w:szCs w:val="28"/>
          <w:shd w:val="clear" w:color="auto" w:fill="FFFFFF"/>
          <w:lang w:val="uk-UA"/>
        </w:rPr>
        <w:t>. За її словами, ЄС провели переговори з партією «Свобода» та їх політичні сили дійшли до єдиної думки, що для України повинен розпочатись процес об</w:t>
      </w:r>
      <w:r w:rsidRPr="00B22020">
        <w:rPr>
          <w:rFonts w:ascii="Times New Roman" w:hAnsi="Times New Roman" w:cs="Times New Roman"/>
          <w:bCs/>
          <w:color w:val="1F2128"/>
          <w:sz w:val="28"/>
          <w:szCs w:val="28"/>
          <w:shd w:val="clear" w:color="auto" w:fill="FFFFFF"/>
        </w:rPr>
        <w:t>’</w:t>
      </w:r>
      <w:r w:rsidRPr="00B22020">
        <w:rPr>
          <w:rFonts w:ascii="Times New Roman" w:hAnsi="Times New Roman" w:cs="Times New Roman"/>
          <w:bCs/>
          <w:color w:val="1F2128"/>
          <w:sz w:val="28"/>
          <w:szCs w:val="28"/>
          <w:shd w:val="clear" w:color="auto" w:fill="FFFFFF"/>
          <w:lang w:val="uk-UA"/>
        </w:rPr>
        <w:t xml:space="preserve">єднання українських патріотичних сил не на словах, а на діях. Також вона сказала, що однією з їх спільних задач є не  пропустити до Верховної Ради </w:t>
      </w:r>
      <w:r w:rsidR="009751F4" w:rsidRPr="00B22020">
        <w:rPr>
          <w:rFonts w:ascii="Times New Roman" w:hAnsi="Times New Roman" w:cs="Times New Roman"/>
          <w:bCs/>
          <w:color w:val="1F2128"/>
          <w:sz w:val="28"/>
          <w:szCs w:val="28"/>
          <w:shd w:val="clear" w:color="auto" w:fill="FFFFFF"/>
          <w:lang w:val="uk-UA"/>
        </w:rPr>
        <w:t xml:space="preserve">представників олігарха Коломойського та «зеленої влади» </w:t>
      </w:r>
      <w:r w:rsidR="009751F4" w:rsidRPr="00B22020">
        <w:rPr>
          <w:rFonts w:ascii="Times New Roman" w:hAnsi="Times New Roman" w:cs="Times New Roman"/>
          <w:bCs/>
          <w:color w:val="1F2128"/>
          <w:sz w:val="28"/>
          <w:szCs w:val="28"/>
          <w:shd w:val="clear" w:color="auto" w:fill="FFFFFF"/>
        </w:rPr>
        <w:t>[</w:t>
      </w:r>
      <w:r w:rsidR="00A319C7">
        <w:rPr>
          <w:rFonts w:ascii="Times New Roman" w:hAnsi="Times New Roman" w:cs="Times New Roman"/>
          <w:bCs/>
          <w:color w:val="1F2128"/>
          <w:sz w:val="28"/>
          <w:szCs w:val="28"/>
          <w:shd w:val="clear" w:color="auto" w:fill="FFFFFF"/>
          <w:lang w:val="uk-UA"/>
        </w:rPr>
        <w:t>1</w:t>
      </w:r>
      <w:r w:rsidR="00A319C7" w:rsidRPr="00A319C7">
        <w:rPr>
          <w:rFonts w:ascii="Times New Roman" w:hAnsi="Times New Roman" w:cs="Times New Roman"/>
          <w:bCs/>
          <w:color w:val="1F2128"/>
          <w:sz w:val="28"/>
          <w:szCs w:val="28"/>
          <w:shd w:val="clear" w:color="auto" w:fill="FFFFFF"/>
        </w:rPr>
        <w:t>5</w:t>
      </w:r>
      <w:r w:rsidR="009751F4" w:rsidRPr="00B22020">
        <w:rPr>
          <w:rFonts w:ascii="Times New Roman" w:hAnsi="Times New Roman" w:cs="Times New Roman"/>
          <w:bCs/>
          <w:color w:val="1F2128"/>
          <w:sz w:val="28"/>
          <w:szCs w:val="28"/>
          <w:shd w:val="clear" w:color="auto" w:fill="FFFFFF"/>
        </w:rPr>
        <w:t>]</w:t>
      </w:r>
      <w:r w:rsidR="009751F4" w:rsidRPr="00B22020">
        <w:rPr>
          <w:rFonts w:ascii="Times New Roman" w:hAnsi="Times New Roman" w:cs="Times New Roman"/>
          <w:bCs/>
          <w:color w:val="1F2128"/>
          <w:sz w:val="28"/>
          <w:szCs w:val="28"/>
          <w:shd w:val="clear" w:color="auto" w:fill="FFFFFF"/>
          <w:lang w:val="uk-UA"/>
        </w:rPr>
        <w:t>.</w:t>
      </w:r>
    </w:p>
    <w:p w:rsidR="00315FD8" w:rsidRPr="00B22020" w:rsidRDefault="00315FD8" w:rsidP="0010643E">
      <w:pPr>
        <w:widowControl w:val="0"/>
        <w:spacing w:after="30" w:line="360" w:lineRule="auto"/>
        <w:ind w:firstLine="709"/>
        <w:jc w:val="both"/>
        <w:rPr>
          <w:rFonts w:ascii="Times New Roman" w:hAnsi="Times New Roman" w:cs="Times New Roman"/>
          <w:bCs/>
          <w:color w:val="1F2128"/>
          <w:sz w:val="28"/>
          <w:szCs w:val="28"/>
          <w:shd w:val="clear" w:color="auto" w:fill="FFFFFF"/>
          <w:lang w:val="uk-UA"/>
        </w:rPr>
      </w:pPr>
      <w:r w:rsidRPr="00B22020">
        <w:rPr>
          <w:rFonts w:ascii="Times New Roman" w:hAnsi="Times New Roman" w:cs="Times New Roman"/>
          <w:bCs/>
          <w:color w:val="1F2128"/>
          <w:sz w:val="28"/>
          <w:szCs w:val="28"/>
          <w:shd w:val="clear" w:color="auto" w:fill="FFFFFF"/>
          <w:lang w:val="uk-UA"/>
        </w:rPr>
        <w:t>За підрахунками голосів проміжних виборів народного депутата до   округу №87 28 березня 2021 року перемогу здобув Василь Вірастюк від партії «Слуга народу»</w:t>
      </w:r>
      <w:r w:rsidR="00A43376" w:rsidRPr="00B22020">
        <w:rPr>
          <w:rFonts w:ascii="Times New Roman" w:hAnsi="Times New Roman" w:cs="Times New Roman"/>
          <w:bCs/>
          <w:color w:val="1F2128"/>
          <w:sz w:val="28"/>
          <w:szCs w:val="28"/>
          <w:shd w:val="clear" w:color="auto" w:fill="FFFFFF"/>
          <w:lang w:val="uk-UA"/>
        </w:rPr>
        <w:t>, набравши 15536  голосів, що складає 30,95%</w:t>
      </w:r>
      <w:r w:rsidRPr="00B22020">
        <w:rPr>
          <w:rFonts w:ascii="Times New Roman" w:hAnsi="Times New Roman" w:cs="Times New Roman"/>
          <w:bCs/>
          <w:color w:val="1F2128"/>
          <w:sz w:val="28"/>
          <w:szCs w:val="28"/>
          <w:shd w:val="clear" w:color="auto" w:fill="FFFFFF"/>
          <w:lang w:val="uk-UA"/>
        </w:rPr>
        <w:t>.</w:t>
      </w:r>
      <w:r w:rsidR="00A43376" w:rsidRPr="00B22020">
        <w:rPr>
          <w:rFonts w:ascii="Times New Roman" w:hAnsi="Times New Roman" w:cs="Times New Roman"/>
          <w:bCs/>
          <w:color w:val="1F2128"/>
          <w:sz w:val="28"/>
          <w:szCs w:val="28"/>
          <w:shd w:val="clear" w:color="auto" w:fill="FFFFFF"/>
          <w:lang w:val="uk-UA"/>
        </w:rPr>
        <w:t xml:space="preserve"> Руслан Кошулинський зайняв друге місце з незначним відривом голосів 30,11%. Після оголошення результатів він заявив про фальсифікацію виборів на Прикарпатті та наполягав на перевиборах, оскільки на виборчих дільницях було багато порушень під час виборів</w:t>
      </w:r>
      <w:r w:rsidR="00251680">
        <w:rPr>
          <w:rFonts w:ascii="Times New Roman" w:hAnsi="Times New Roman" w:cs="Times New Roman"/>
          <w:bCs/>
          <w:color w:val="1F2128"/>
          <w:sz w:val="28"/>
          <w:szCs w:val="28"/>
          <w:shd w:val="clear" w:color="auto" w:fill="FFFFFF"/>
          <w:lang w:val="uk-UA"/>
        </w:rPr>
        <w:t xml:space="preserve"> </w:t>
      </w:r>
      <w:r w:rsidR="00A319C7">
        <w:rPr>
          <w:rFonts w:ascii="Times New Roman" w:hAnsi="Times New Roman" w:cs="Times New Roman"/>
          <w:bCs/>
          <w:color w:val="1F2128"/>
          <w:sz w:val="28"/>
          <w:szCs w:val="28"/>
          <w:shd w:val="clear" w:color="auto" w:fill="FFFFFF"/>
          <w:lang w:val="uk-UA"/>
        </w:rPr>
        <w:t>[5</w:t>
      </w:r>
      <w:r w:rsidR="00A319C7" w:rsidRPr="00EC2288">
        <w:rPr>
          <w:rFonts w:ascii="Times New Roman" w:hAnsi="Times New Roman" w:cs="Times New Roman"/>
          <w:bCs/>
          <w:color w:val="1F2128"/>
          <w:sz w:val="28"/>
          <w:szCs w:val="28"/>
          <w:shd w:val="clear" w:color="auto" w:fill="FFFFFF"/>
          <w:lang w:val="uk-UA"/>
        </w:rPr>
        <w:t>4</w:t>
      </w:r>
      <w:r w:rsidR="00251680" w:rsidRPr="00817C07">
        <w:rPr>
          <w:rFonts w:ascii="Times New Roman" w:hAnsi="Times New Roman" w:cs="Times New Roman"/>
          <w:bCs/>
          <w:color w:val="1F2128"/>
          <w:sz w:val="28"/>
          <w:szCs w:val="28"/>
          <w:shd w:val="clear" w:color="auto" w:fill="FFFFFF"/>
          <w:lang w:val="uk-UA"/>
        </w:rPr>
        <w:t>]</w:t>
      </w:r>
      <w:r w:rsidR="00A43376" w:rsidRPr="00B22020">
        <w:rPr>
          <w:rFonts w:ascii="Times New Roman" w:hAnsi="Times New Roman" w:cs="Times New Roman"/>
          <w:bCs/>
          <w:color w:val="1F2128"/>
          <w:sz w:val="28"/>
          <w:szCs w:val="28"/>
          <w:shd w:val="clear" w:color="auto" w:fill="FFFFFF"/>
          <w:lang w:val="uk-UA"/>
        </w:rPr>
        <w:t xml:space="preserve">. </w:t>
      </w:r>
    </w:p>
    <w:p w:rsidR="001F32BC" w:rsidRPr="00B22020" w:rsidRDefault="00315FD8" w:rsidP="00E338F1">
      <w:pPr>
        <w:widowControl w:val="0"/>
        <w:spacing w:after="30" w:line="360" w:lineRule="auto"/>
        <w:ind w:firstLine="709"/>
        <w:jc w:val="center"/>
        <w:rPr>
          <w:rFonts w:ascii="Times New Roman" w:hAnsi="Times New Roman" w:cs="Times New Roman"/>
          <w:bCs/>
          <w:color w:val="1F2128"/>
          <w:sz w:val="28"/>
          <w:szCs w:val="28"/>
          <w:shd w:val="clear" w:color="auto" w:fill="FFFFFF"/>
          <w:lang w:val="uk-UA"/>
        </w:rPr>
      </w:pPr>
      <w:r w:rsidRPr="00B22020">
        <w:rPr>
          <w:rFonts w:ascii="Times New Roman" w:hAnsi="Times New Roman" w:cs="Times New Roman"/>
          <w:bCs/>
          <w:noProof/>
          <w:color w:val="1F2128"/>
          <w:sz w:val="28"/>
          <w:szCs w:val="28"/>
          <w:shd w:val="clear" w:color="auto" w:fill="FFFFFF"/>
          <w:lang w:eastAsia="ru-RU"/>
        </w:rPr>
        <w:lastRenderedPageBreak/>
        <w:drawing>
          <wp:inline distT="0" distB="0" distL="0" distR="0">
            <wp:extent cx="5151875" cy="299487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164" t="13720"/>
                    <a:stretch>
                      <a:fillRect/>
                    </a:stretch>
                  </pic:blipFill>
                  <pic:spPr bwMode="auto">
                    <a:xfrm>
                      <a:off x="0" y="0"/>
                      <a:ext cx="5159815" cy="2999485"/>
                    </a:xfrm>
                    <a:prstGeom prst="rect">
                      <a:avLst/>
                    </a:prstGeom>
                    <a:noFill/>
                    <a:ln w="9525">
                      <a:noFill/>
                      <a:miter lim="800000"/>
                      <a:headEnd/>
                      <a:tailEnd/>
                    </a:ln>
                  </pic:spPr>
                </pic:pic>
              </a:graphicData>
            </a:graphic>
          </wp:inline>
        </w:drawing>
      </w:r>
    </w:p>
    <w:p w:rsidR="00A43376" w:rsidRPr="00B22020" w:rsidRDefault="00E338F1" w:rsidP="002F07ED">
      <w:pPr>
        <w:widowControl w:val="0"/>
        <w:spacing w:after="30" w:line="360" w:lineRule="auto"/>
        <w:ind w:firstLine="709"/>
        <w:jc w:val="center"/>
        <w:rPr>
          <w:rFonts w:ascii="Times New Roman" w:hAnsi="Times New Roman" w:cs="Times New Roman"/>
          <w:bCs/>
          <w:color w:val="1F2128"/>
          <w:sz w:val="28"/>
          <w:szCs w:val="28"/>
          <w:shd w:val="clear" w:color="auto" w:fill="FFFFFF"/>
          <w:lang w:val="uk-UA"/>
        </w:rPr>
      </w:pPr>
      <w:r w:rsidRPr="00B22020">
        <w:rPr>
          <w:rFonts w:ascii="Times New Roman" w:hAnsi="Times New Roman" w:cs="Times New Roman"/>
          <w:bCs/>
          <w:color w:val="1F2128"/>
          <w:sz w:val="28"/>
          <w:szCs w:val="28"/>
          <w:shd w:val="clear" w:color="auto" w:fill="FFFFFF"/>
          <w:lang w:val="uk-UA"/>
        </w:rPr>
        <w:t>Рис. 2.3. Відомості про підрахунок голосів виборців в одномандатному виборчому окрузі №87</w:t>
      </w:r>
    </w:p>
    <w:p w:rsidR="00033DD5" w:rsidRPr="00F61FCE" w:rsidRDefault="00680171" w:rsidP="00F61FCE">
      <w:pPr>
        <w:widowControl w:val="0"/>
        <w:spacing w:after="30" w:line="360" w:lineRule="auto"/>
        <w:ind w:firstLine="709"/>
        <w:jc w:val="both"/>
        <w:rPr>
          <w:rFonts w:ascii="Times New Roman" w:hAnsi="Times New Roman" w:cs="Times New Roman"/>
          <w:bCs/>
          <w:color w:val="1F2128"/>
          <w:sz w:val="28"/>
          <w:szCs w:val="28"/>
          <w:shd w:val="clear" w:color="auto" w:fill="FFFFFF"/>
          <w:lang w:val="uk-UA"/>
        </w:rPr>
      </w:pPr>
      <w:r w:rsidRPr="00B22020">
        <w:rPr>
          <w:rFonts w:ascii="Times New Roman" w:hAnsi="Times New Roman" w:cs="Times New Roman"/>
          <w:bCs/>
          <w:color w:val="1F2128"/>
          <w:sz w:val="28"/>
          <w:szCs w:val="28"/>
          <w:shd w:val="clear" w:color="auto" w:fill="FFFFFF"/>
          <w:lang w:val="uk-UA"/>
        </w:rPr>
        <w:t>Отже, політичний імідж Руслана Кошулинського почав формуватися задовго до виборів в депутати до Верховної Ради округу №87. Він має досить хорошу репутацію,</w:t>
      </w:r>
      <w:r w:rsidR="00251680" w:rsidRPr="00251680">
        <w:rPr>
          <w:rFonts w:ascii="Times New Roman" w:hAnsi="Times New Roman" w:cs="Times New Roman"/>
          <w:bCs/>
          <w:color w:val="1F2128"/>
          <w:sz w:val="28"/>
          <w:szCs w:val="28"/>
          <w:shd w:val="clear" w:color="auto" w:fill="FFFFFF"/>
        </w:rPr>
        <w:t xml:space="preserve"> </w:t>
      </w:r>
      <w:r w:rsidR="00251680">
        <w:rPr>
          <w:rFonts w:ascii="Times New Roman" w:hAnsi="Times New Roman" w:cs="Times New Roman"/>
          <w:bCs/>
          <w:color w:val="1F2128"/>
          <w:sz w:val="28"/>
          <w:szCs w:val="28"/>
          <w:shd w:val="clear" w:color="auto" w:fill="FFFFFF"/>
        </w:rPr>
        <w:t xml:space="preserve">на його </w:t>
      </w:r>
      <w:r w:rsidR="00251680">
        <w:rPr>
          <w:rFonts w:ascii="Times New Roman" w:hAnsi="Times New Roman" w:cs="Times New Roman"/>
          <w:bCs/>
          <w:color w:val="1F2128"/>
          <w:sz w:val="28"/>
          <w:szCs w:val="28"/>
          <w:shd w:val="clear" w:color="auto" w:fill="FFFFFF"/>
          <w:lang w:val="uk-UA"/>
        </w:rPr>
        <w:t>підтримку виступає політична партія «Свобода»</w:t>
      </w:r>
      <w:r w:rsidRPr="00B22020">
        <w:rPr>
          <w:rFonts w:ascii="Times New Roman" w:hAnsi="Times New Roman" w:cs="Times New Roman"/>
          <w:bCs/>
          <w:color w:val="1F2128"/>
          <w:sz w:val="28"/>
          <w:szCs w:val="28"/>
          <w:shd w:val="clear" w:color="auto" w:fill="FFFFFF"/>
          <w:lang w:val="uk-UA"/>
        </w:rPr>
        <w:t>. Значний вплив на його імідж здійснила служба в армії, адже, це було в   2015 році, коли на Донбасі було дуже небезпечно, а він як і сотні інших українців захищав свою Батьківщину.</w:t>
      </w:r>
      <w:r w:rsidR="00315FD8" w:rsidRPr="00B22020">
        <w:rPr>
          <w:rFonts w:ascii="Times New Roman" w:hAnsi="Times New Roman" w:cs="Times New Roman"/>
          <w:bCs/>
          <w:color w:val="1F2128"/>
          <w:sz w:val="28"/>
          <w:szCs w:val="28"/>
          <w:shd w:val="clear" w:color="auto" w:fill="FFFFFF"/>
          <w:lang w:val="uk-UA"/>
        </w:rPr>
        <w:t xml:space="preserve"> Також він є кандидатом від народу, а не від олігархів і це позитивно впливає на його імідж. </w:t>
      </w:r>
      <w:r w:rsidRPr="00B22020">
        <w:rPr>
          <w:rFonts w:ascii="Times New Roman" w:hAnsi="Times New Roman" w:cs="Times New Roman"/>
          <w:bCs/>
          <w:color w:val="1F2128"/>
          <w:sz w:val="28"/>
          <w:szCs w:val="28"/>
          <w:shd w:val="clear" w:color="auto" w:fill="FFFFFF"/>
          <w:lang w:val="uk-UA"/>
        </w:rPr>
        <w:t xml:space="preserve"> </w:t>
      </w:r>
      <w:r w:rsidR="001F32BC" w:rsidRPr="00B22020">
        <w:rPr>
          <w:rFonts w:ascii="Times New Roman" w:hAnsi="Times New Roman" w:cs="Times New Roman"/>
          <w:bCs/>
          <w:color w:val="1F2128"/>
          <w:sz w:val="28"/>
          <w:szCs w:val="28"/>
          <w:shd w:val="clear" w:color="auto" w:fill="FFFFFF"/>
          <w:lang w:val="uk-UA"/>
        </w:rPr>
        <w:t xml:space="preserve">Але хороша репутація так і не допомогла йому перемогти на виборах у мери Львова,  в президентських виборах 2019 року, а також у виборах 2021 року в окрузі №87, хоча він був на другому місці з незначним відривом від першого. Тож він програв в трьох виборах, як це вплине на його імідж ми не можемо відповісти точно, можливо, це значно його знизить та знизить довіру виборців. </w:t>
      </w:r>
    </w:p>
    <w:p w:rsidR="00CE54F6" w:rsidRDefault="00CE54F6">
      <w:pPr>
        <w:rPr>
          <w:rFonts w:ascii="Times New Roman" w:eastAsiaTheme="majorEastAsia" w:hAnsi="Times New Roman" w:cstheme="majorBidi"/>
          <w:b/>
          <w:bCs/>
          <w:color w:val="000000" w:themeColor="text1"/>
          <w:sz w:val="28"/>
          <w:szCs w:val="28"/>
          <w:lang w:val="uk-UA"/>
        </w:rPr>
      </w:pPr>
      <w:r>
        <w:rPr>
          <w:lang w:val="uk-UA"/>
        </w:rPr>
        <w:br w:type="page"/>
      </w:r>
    </w:p>
    <w:p w:rsidR="00B22020" w:rsidRDefault="002B0764" w:rsidP="002F07ED">
      <w:pPr>
        <w:pStyle w:val="1"/>
        <w:rPr>
          <w:lang w:val="uk-UA"/>
        </w:rPr>
      </w:pPr>
      <w:bookmarkStart w:id="16" w:name="_Toc74052000"/>
      <w:r w:rsidRPr="00B22020">
        <w:rPr>
          <w:lang w:val="uk-UA"/>
        </w:rPr>
        <w:lastRenderedPageBreak/>
        <w:t>ВИСНОВКИ</w:t>
      </w:r>
      <w:bookmarkEnd w:id="16"/>
    </w:p>
    <w:p w:rsidR="00F85B2E" w:rsidRPr="000C3BB2" w:rsidRDefault="00F85B2E" w:rsidP="000C3BB2">
      <w:pPr>
        <w:spacing w:after="30" w:line="360" w:lineRule="auto"/>
        <w:ind w:firstLine="709"/>
        <w:jc w:val="both"/>
        <w:rPr>
          <w:rFonts w:ascii="Times New Roman" w:hAnsi="Times New Roman" w:cs="Times New Roman"/>
          <w:sz w:val="28"/>
          <w:szCs w:val="28"/>
          <w:lang w:val="uk-UA"/>
        </w:rPr>
      </w:pPr>
      <w:r w:rsidRPr="000C3BB2">
        <w:rPr>
          <w:rFonts w:ascii="Times New Roman" w:hAnsi="Times New Roman" w:cs="Times New Roman"/>
          <w:sz w:val="28"/>
          <w:szCs w:val="28"/>
          <w:lang w:val="uk-UA"/>
        </w:rPr>
        <w:t>У ході проведення аналітичної роботи та наукового дослідження були зроблені наступні висновки:</w:t>
      </w:r>
    </w:p>
    <w:p w:rsidR="00F85B2E" w:rsidRPr="000C3BB2" w:rsidRDefault="00F85B2E" w:rsidP="000C3BB2">
      <w:pPr>
        <w:spacing w:after="30" w:line="360" w:lineRule="auto"/>
        <w:ind w:firstLine="709"/>
        <w:jc w:val="both"/>
        <w:rPr>
          <w:rFonts w:ascii="Times New Roman" w:eastAsia="Times New Roman" w:hAnsi="Times New Roman" w:cs="Times New Roman"/>
          <w:color w:val="202124"/>
          <w:sz w:val="28"/>
          <w:szCs w:val="28"/>
          <w:lang w:val="uk-UA" w:eastAsia="ru-RU"/>
        </w:rPr>
      </w:pPr>
      <w:r w:rsidRPr="000C3BB2">
        <w:rPr>
          <w:rFonts w:ascii="Times New Roman" w:hAnsi="Times New Roman" w:cs="Times New Roman"/>
          <w:sz w:val="28"/>
          <w:szCs w:val="28"/>
          <w:lang w:val="uk-UA"/>
        </w:rPr>
        <w:t xml:space="preserve">1. </w:t>
      </w:r>
      <w:r w:rsidRPr="000C3BB2">
        <w:rPr>
          <w:rFonts w:ascii="Times New Roman" w:hAnsi="Times New Roman" w:cs="Times New Roman"/>
          <w:color w:val="000000"/>
          <w:sz w:val="28"/>
          <w:szCs w:val="28"/>
          <w:lang w:val="uk-UA"/>
        </w:rPr>
        <w:t xml:space="preserve">Виявлено та уточнено основні понять іміджу, його різновиди та складові. </w:t>
      </w:r>
      <w:r w:rsidRPr="000C3BB2">
        <w:rPr>
          <w:rFonts w:ascii="Times New Roman" w:hAnsi="Times New Roman" w:cs="Times New Roman"/>
          <w:sz w:val="28"/>
          <w:szCs w:val="28"/>
          <w:lang w:val="uk-UA"/>
        </w:rPr>
        <w:t xml:space="preserve">Після ознайомлення з попередніми дослідженнями науковців було виділено поняття «політичний імідж» та його визначення. Політичний імідж являється складним, багатофакторним феноменом, специфіка побудови якого зв’язана з особливостями політики як виду діяльності, її місця в житті людей та характеру діяльності політика. </w:t>
      </w:r>
      <w:r w:rsidR="00E338F1" w:rsidRPr="000C3BB2">
        <w:rPr>
          <w:rFonts w:ascii="Times New Roman" w:eastAsia="Times New Roman" w:hAnsi="Times New Roman" w:cs="Times New Roman"/>
          <w:color w:val="202124"/>
          <w:sz w:val="28"/>
          <w:szCs w:val="28"/>
          <w:lang w:val="uk-UA" w:eastAsia="ru-RU"/>
        </w:rPr>
        <w:t xml:space="preserve">Нелегко переоцінювати роль </w:t>
      </w:r>
      <w:r w:rsidR="00B22020" w:rsidRPr="000C3BB2">
        <w:rPr>
          <w:rFonts w:ascii="Times New Roman" w:eastAsia="Times New Roman" w:hAnsi="Times New Roman" w:cs="Times New Roman"/>
          <w:color w:val="202124"/>
          <w:sz w:val="28"/>
          <w:szCs w:val="28"/>
          <w:lang w:val="uk-UA" w:eastAsia="ru-RU"/>
        </w:rPr>
        <w:t>діяча</w:t>
      </w:r>
      <w:r w:rsidR="00E338F1" w:rsidRPr="000C3BB2">
        <w:rPr>
          <w:rFonts w:ascii="Times New Roman" w:eastAsia="Times New Roman" w:hAnsi="Times New Roman" w:cs="Times New Roman"/>
          <w:color w:val="202124"/>
          <w:sz w:val="28"/>
          <w:szCs w:val="28"/>
          <w:lang w:val="uk-UA" w:eastAsia="ru-RU"/>
        </w:rPr>
        <w:t xml:space="preserve"> політичного процесу під час виборчої боротьби, але треба знати, що результативність дій за місце народного депутата, ефективне наближення до перемоги можливе за умови вміння вдало вибудувати свій імідж, підбору команди професіоналів та політичної активності виборців, що позначається на сприйнятті іміджу політичного лідера виборчої кампанії.</w:t>
      </w:r>
    </w:p>
    <w:p w:rsidR="00F85B2E" w:rsidRPr="000C3BB2" w:rsidRDefault="00F85B2E" w:rsidP="000C3BB2">
      <w:pPr>
        <w:spacing w:after="30" w:line="360" w:lineRule="auto"/>
        <w:ind w:firstLine="709"/>
        <w:jc w:val="both"/>
        <w:rPr>
          <w:rFonts w:ascii="Times New Roman" w:hAnsi="Times New Roman" w:cs="Times New Roman"/>
          <w:sz w:val="28"/>
          <w:szCs w:val="28"/>
          <w:lang w:val="uk-UA"/>
        </w:rPr>
      </w:pPr>
      <w:r w:rsidRPr="000C3BB2">
        <w:rPr>
          <w:rFonts w:ascii="Times New Roman" w:eastAsia="Times New Roman" w:hAnsi="Times New Roman" w:cs="Times New Roman"/>
          <w:color w:val="202124"/>
          <w:sz w:val="28"/>
          <w:szCs w:val="28"/>
          <w:lang w:val="uk-UA" w:eastAsia="ru-RU"/>
        </w:rPr>
        <w:t xml:space="preserve">2. </w:t>
      </w:r>
      <w:r w:rsidRPr="000C3BB2">
        <w:rPr>
          <w:rFonts w:ascii="Times New Roman" w:hAnsi="Times New Roman" w:cs="Times New Roman"/>
          <w:sz w:val="28"/>
          <w:szCs w:val="28"/>
          <w:lang w:val="uk-UA"/>
        </w:rPr>
        <w:t>Визначено основні технології конструювання і підтримки політичного іміджу.</w:t>
      </w:r>
      <w:r w:rsidRPr="000C3BB2">
        <w:rPr>
          <w:rFonts w:ascii="Times New Roman" w:eastAsia="Times New Roman" w:hAnsi="Times New Roman" w:cs="Times New Roman"/>
          <w:color w:val="202124"/>
          <w:sz w:val="28"/>
          <w:szCs w:val="28"/>
          <w:lang w:val="uk-UA" w:eastAsia="ru-RU"/>
        </w:rPr>
        <w:t xml:space="preserve"> </w:t>
      </w:r>
      <w:r w:rsidR="00E338F1" w:rsidRPr="000C3BB2">
        <w:rPr>
          <w:rFonts w:ascii="Times New Roman" w:hAnsi="Times New Roman" w:cs="Times New Roman"/>
          <w:sz w:val="28"/>
          <w:szCs w:val="28"/>
          <w:lang w:val="uk-UA"/>
        </w:rPr>
        <w:t>На сьогоднішній день спостерігаємо нову тенденцію дослідження та аналізу феномену іміджу, яка заключається в обґрунтуванні діяльності політичного суб’єкта. Це виявляється у тому, що при побудові стратегій іміджу треба враховувати дійсно сильні, діяльнісні аспекти суб’єкта, з позиції його</w:t>
      </w:r>
      <w:r w:rsidR="00B22020" w:rsidRPr="000C3BB2">
        <w:rPr>
          <w:rFonts w:ascii="Times New Roman" w:hAnsi="Times New Roman" w:cs="Times New Roman"/>
          <w:sz w:val="28"/>
          <w:szCs w:val="28"/>
          <w:lang w:val="uk-UA"/>
        </w:rPr>
        <w:t xml:space="preserve"> реальних досягнень у соціально-</w:t>
      </w:r>
      <w:r w:rsidR="00E338F1" w:rsidRPr="000C3BB2">
        <w:rPr>
          <w:rFonts w:ascii="Times New Roman" w:hAnsi="Times New Roman" w:cs="Times New Roman"/>
          <w:sz w:val="28"/>
          <w:szCs w:val="28"/>
          <w:lang w:val="uk-UA"/>
        </w:rPr>
        <w:t xml:space="preserve">економічній та політичній діяльності. Ці </w:t>
      </w:r>
      <w:r w:rsidR="00CE54F6" w:rsidRPr="000C3BB2">
        <w:rPr>
          <w:rFonts w:ascii="Times New Roman" w:hAnsi="Times New Roman" w:cs="Times New Roman"/>
          <w:sz w:val="28"/>
          <w:szCs w:val="28"/>
          <w:lang w:val="uk-UA"/>
        </w:rPr>
        <w:t>змі</w:t>
      </w:r>
      <w:r w:rsidR="00E338F1" w:rsidRPr="000C3BB2">
        <w:rPr>
          <w:rFonts w:ascii="Times New Roman" w:hAnsi="Times New Roman" w:cs="Times New Roman"/>
          <w:sz w:val="28"/>
          <w:szCs w:val="28"/>
          <w:lang w:val="uk-UA"/>
        </w:rPr>
        <w:t xml:space="preserve">ни в методології дослідження іміджу свідчать про налаштованість науковців на більш глибокий аналіз цього феномену, розкриття у ньому діяльнісної і </w:t>
      </w:r>
      <w:r w:rsidR="00CE54F6" w:rsidRPr="000C3BB2">
        <w:rPr>
          <w:rFonts w:ascii="Times New Roman" w:hAnsi="Times New Roman" w:cs="Times New Roman"/>
          <w:sz w:val="28"/>
          <w:szCs w:val="28"/>
          <w:lang w:val="uk-UA"/>
        </w:rPr>
        <w:t>змі</w:t>
      </w:r>
      <w:r w:rsidR="00E338F1" w:rsidRPr="000C3BB2">
        <w:rPr>
          <w:rFonts w:ascii="Times New Roman" w:hAnsi="Times New Roman" w:cs="Times New Roman"/>
          <w:sz w:val="28"/>
          <w:szCs w:val="28"/>
          <w:lang w:val="uk-UA"/>
        </w:rPr>
        <w:t>стової сторін, що сприяє створенню передумов для його вивчення в різних сферах життєдіяльності. Не слід забувати за те, що, незважаючи на застосування найсучасніших технологій іміджу та значне зростання рейтингу політика, при випробовуванні такого політика справою, вся його вивірена іміджева конструкція може бути вщент зруйнована.</w:t>
      </w:r>
      <w:r w:rsidRPr="000C3BB2">
        <w:rPr>
          <w:rFonts w:ascii="Times New Roman" w:eastAsia="Times New Roman" w:hAnsi="Times New Roman" w:cs="Times New Roman"/>
          <w:color w:val="202124"/>
          <w:sz w:val="28"/>
          <w:szCs w:val="28"/>
          <w:lang w:val="uk-UA" w:eastAsia="ru-RU"/>
        </w:rPr>
        <w:t xml:space="preserve"> </w:t>
      </w:r>
      <w:r w:rsidR="00E338F1" w:rsidRPr="000C3BB2">
        <w:rPr>
          <w:rFonts w:ascii="Times New Roman" w:hAnsi="Times New Roman" w:cs="Times New Roman"/>
          <w:sz w:val="28"/>
          <w:szCs w:val="28"/>
          <w:lang w:val="uk-UA"/>
        </w:rPr>
        <w:t xml:space="preserve">Під час визначення сутності політичного іміджу ми дійшли до висновку, що він має відповідати певним вимогам. Імідж повинен бути реальним та конкретним, щоб виборці могли ідентифікувати його з </w:t>
      </w:r>
      <w:r w:rsidR="00E338F1" w:rsidRPr="000C3BB2">
        <w:rPr>
          <w:rFonts w:ascii="Times New Roman" w:hAnsi="Times New Roman" w:cs="Times New Roman"/>
          <w:sz w:val="28"/>
          <w:szCs w:val="28"/>
          <w:lang w:val="uk-UA"/>
        </w:rPr>
        <w:lastRenderedPageBreak/>
        <w:t xml:space="preserve">особистістю політика. Він має бути заснованим на дійсних фактах та подіях, опиратися на популярне для суспільства, відображаючи його пріоритети і очікування, команда політичного </w:t>
      </w:r>
      <w:r w:rsidR="00B22020" w:rsidRPr="000C3BB2">
        <w:rPr>
          <w:rFonts w:ascii="Times New Roman" w:hAnsi="Times New Roman" w:cs="Times New Roman"/>
          <w:sz w:val="28"/>
          <w:szCs w:val="28"/>
          <w:lang w:val="uk-UA"/>
        </w:rPr>
        <w:t>кандидата</w:t>
      </w:r>
      <w:r w:rsidR="00E338F1" w:rsidRPr="000C3BB2">
        <w:rPr>
          <w:rFonts w:ascii="Times New Roman" w:hAnsi="Times New Roman" w:cs="Times New Roman"/>
          <w:sz w:val="28"/>
          <w:szCs w:val="28"/>
          <w:lang w:val="uk-UA"/>
        </w:rPr>
        <w:t xml:space="preserve"> має діяти так, щоб </w:t>
      </w:r>
      <w:r w:rsidR="00CE54F6" w:rsidRPr="000C3BB2">
        <w:rPr>
          <w:rFonts w:ascii="Times New Roman" w:hAnsi="Times New Roman" w:cs="Times New Roman"/>
          <w:sz w:val="28"/>
          <w:szCs w:val="28"/>
          <w:lang w:val="uk-UA"/>
        </w:rPr>
        <w:t>змі</w:t>
      </w:r>
      <w:r w:rsidR="00E338F1" w:rsidRPr="000C3BB2">
        <w:rPr>
          <w:rFonts w:ascii="Times New Roman" w:hAnsi="Times New Roman" w:cs="Times New Roman"/>
          <w:sz w:val="28"/>
          <w:szCs w:val="28"/>
          <w:lang w:val="uk-UA"/>
        </w:rPr>
        <w:t>цнити та поширити свій імідж.</w:t>
      </w:r>
      <w:r w:rsidRPr="000C3BB2">
        <w:rPr>
          <w:rFonts w:ascii="Times New Roman" w:eastAsia="Times New Roman" w:hAnsi="Times New Roman" w:cs="Times New Roman"/>
          <w:color w:val="202124"/>
          <w:sz w:val="28"/>
          <w:szCs w:val="28"/>
          <w:lang w:val="uk-UA" w:eastAsia="ru-RU"/>
        </w:rPr>
        <w:t xml:space="preserve"> </w:t>
      </w:r>
      <w:r w:rsidR="00E338F1" w:rsidRPr="000C3BB2">
        <w:rPr>
          <w:rFonts w:ascii="Times New Roman" w:hAnsi="Times New Roman" w:cs="Times New Roman"/>
          <w:sz w:val="28"/>
          <w:szCs w:val="28"/>
          <w:lang w:val="uk-UA"/>
        </w:rPr>
        <w:t>Щодо структури іміджу, то він має три головні складові: соціальні та персональні</w:t>
      </w:r>
      <w:r w:rsidR="002F07ED" w:rsidRPr="000C3BB2">
        <w:rPr>
          <w:rFonts w:ascii="Times New Roman" w:hAnsi="Times New Roman" w:cs="Times New Roman"/>
          <w:sz w:val="28"/>
          <w:szCs w:val="28"/>
          <w:lang w:val="uk-UA"/>
        </w:rPr>
        <w:t xml:space="preserve"> характе</w:t>
      </w:r>
      <w:r w:rsidR="00E338F1" w:rsidRPr="000C3BB2">
        <w:rPr>
          <w:rFonts w:ascii="Times New Roman" w:hAnsi="Times New Roman" w:cs="Times New Roman"/>
          <w:sz w:val="28"/>
          <w:szCs w:val="28"/>
          <w:lang w:val="uk-UA"/>
        </w:rPr>
        <w:t>ристики і символічне навантаження. Комунікація займає досить важливе місце в структурі політичного імід</w:t>
      </w:r>
      <w:r w:rsidR="00B22020" w:rsidRPr="000C3BB2">
        <w:rPr>
          <w:rFonts w:ascii="Times New Roman" w:hAnsi="Times New Roman" w:cs="Times New Roman"/>
          <w:sz w:val="28"/>
          <w:szCs w:val="28"/>
          <w:lang w:val="uk-UA"/>
        </w:rPr>
        <w:t>жу, яка з кожним днем набуває ва</w:t>
      </w:r>
      <w:r w:rsidR="00E338F1" w:rsidRPr="000C3BB2">
        <w:rPr>
          <w:rFonts w:ascii="Times New Roman" w:hAnsi="Times New Roman" w:cs="Times New Roman"/>
          <w:sz w:val="28"/>
          <w:szCs w:val="28"/>
          <w:lang w:val="uk-UA"/>
        </w:rPr>
        <w:t>гомішого впливу.</w:t>
      </w:r>
    </w:p>
    <w:p w:rsidR="000C3BB2" w:rsidRPr="000C3BB2" w:rsidRDefault="00F85B2E" w:rsidP="000C3BB2">
      <w:pPr>
        <w:spacing w:after="30" w:line="360" w:lineRule="auto"/>
        <w:ind w:firstLine="709"/>
        <w:jc w:val="both"/>
        <w:rPr>
          <w:rFonts w:ascii="Times New Roman" w:hAnsi="Times New Roman" w:cs="Times New Roman"/>
          <w:color w:val="000000"/>
          <w:sz w:val="28"/>
          <w:szCs w:val="28"/>
          <w:lang w:val="uk-UA"/>
        </w:rPr>
      </w:pPr>
      <w:r w:rsidRPr="000C3BB2">
        <w:rPr>
          <w:rFonts w:ascii="Times New Roman" w:hAnsi="Times New Roman" w:cs="Times New Roman"/>
          <w:sz w:val="28"/>
          <w:szCs w:val="28"/>
          <w:lang w:val="uk-UA"/>
        </w:rPr>
        <w:t xml:space="preserve">3. </w:t>
      </w:r>
      <w:r w:rsidRPr="000C3BB2">
        <w:rPr>
          <w:rFonts w:ascii="Times New Roman" w:hAnsi="Times New Roman" w:cs="Times New Roman"/>
          <w:color w:val="000000"/>
          <w:sz w:val="28"/>
          <w:szCs w:val="28"/>
          <w:lang w:val="uk-UA"/>
        </w:rPr>
        <w:t>Розкрито особливості політичного портрету Руслана Кошулинського.</w:t>
      </w:r>
      <w:r w:rsidRPr="000C3BB2">
        <w:rPr>
          <w:rFonts w:ascii="Times New Roman" w:hAnsi="Times New Roman" w:cs="Times New Roman"/>
          <w:sz w:val="28"/>
          <w:szCs w:val="28"/>
          <w:lang w:val="uk-UA"/>
        </w:rPr>
        <w:t xml:space="preserve"> </w:t>
      </w:r>
      <w:r w:rsidRPr="000C3BB2">
        <w:rPr>
          <w:rFonts w:ascii="Times New Roman" w:hAnsi="Times New Roman" w:cs="Times New Roman"/>
          <w:color w:val="000000"/>
          <w:sz w:val="28"/>
          <w:szCs w:val="28"/>
          <w:lang w:val="uk-UA"/>
        </w:rPr>
        <w:t>М</w:t>
      </w:r>
      <w:r w:rsidR="00B22020" w:rsidRPr="000C3BB2">
        <w:rPr>
          <w:rFonts w:ascii="Times New Roman" w:hAnsi="Times New Roman" w:cs="Times New Roman"/>
          <w:color w:val="000000"/>
          <w:sz w:val="28"/>
          <w:szCs w:val="28"/>
          <w:lang w:val="uk-UA"/>
        </w:rPr>
        <w:t xml:space="preserve">ожна сказати, що в основі політичного іміджу Руслана Кошулинського яскраво простежуються певні образи, які дали можливість певним чином формувати думку громадськості й відповідно певне відношення до них, реакцію на їхні дії, висловлювання. </w:t>
      </w:r>
    </w:p>
    <w:p w:rsidR="00B22020" w:rsidRPr="000C3BB2" w:rsidRDefault="000C3BB2" w:rsidP="000C3BB2">
      <w:pPr>
        <w:spacing w:after="30" w:line="360" w:lineRule="auto"/>
        <w:ind w:firstLine="709"/>
        <w:jc w:val="both"/>
        <w:rPr>
          <w:rFonts w:ascii="Times New Roman" w:hAnsi="Times New Roman" w:cs="Times New Roman"/>
          <w:color w:val="000000"/>
          <w:sz w:val="28"/>
          <w:szCs w:val="28"/>
          <w:lang w:val="uk-UA"/>
        </w:rPr>
      </w:pPr>
      <w:r w:rsidRPr="000C3BB2">
        <w:rPr>
          <w:rFonts w:ascii="Times New Roman" w:hAnsi="Times New Roman" w:cs="Times New Roman"/>
          <w:color w:val="000000"/>
          <w:sz w:val="28"/>
          <w:szCs w:val="28"/>
          <w:lang w:val="uk-UA"/>
        </w:rPr>
        <w:t xml:space="preserve">4. </w:t>
      </w:r>
      <w:r w:rsidRPr="000C3BB2">
        <w:rPr>
          <w:rFonts w:ascii="Times New Roman" w:hAnsi="Times New Roman" w:cs="Times New Roman"/>
          <w:sz w:val="28"/>
          <w:szCs w:val="28"/>
          <w:lang w:val="uk-UA"/>
        </w:rPr>
        <w:t>Проаналізовано стратегії побудови іміджу кандидата в депутати Руслана Кошулинського.</w:t>
      </w:r>
      <w:r w:rsidRPr="000C3BB2">
        <w:rPr>
          <w:rFonts w:ascii="Times New Roman" w:hAnsi="Times New Roman" w:cs="Times New Roman"/>
          <w:color w:val="000000"/>
          <w:sz w:val="28"/>
          <w:szCs w:val="28"/>
          <w:lang w:val="uk-UA"/>
        </w:rPr>
        <w:t xml:space="preserve"> </w:t>
      </w:r>
      <w:r w:rsidR="00B22020" w:rsidRPr="000C3BB2">
        <w:rPr>
          <w:rFonts w:ascii="Times New Roman" w:hAnsi="Times New Roman" w:cs="Times New Roman"/>
          <w:color w:val="000000"/>
          <w:sz w:val="28"/>
          <w:szCs w:val="28"/>
          <w:lang w:val="uk-UA"/>
        </w:rPr>
        <w:t>На основі проведеного аналізу можна сказати, що стратегія побудо</w:t>
      </w:r>
      <w:r w:rsidR="00F61FCE" w:rsidRPr="000C3BB2">
        <w:rPr>
          <w:rFonts w:ascii="Times New Roman" w:hAnsi="Times New Roman" w:cs="Times New Roman"/>
          <w:color w:val="000000"/>
          <w:sz w:val="28"/>
          <w:szCs w:val="28"/>
          <w:lang w:val="uk-UA"/>
        </w:rPr>
        <w:t>ви політичного іміджу Руслана</w:t>
      </w:r>
      <w:r w:rsidR="00B22020" w:rsidRPr="000C3BB2">
        <w:rPr>
          <w:rFonts w:ascii="Times New Roman" w:hAnsi="Times New Roman" w:cs="Times New Roman"/>
          <w:color w:val="000000"/>
          <w:sz w:val="28"/>
          <w:szCs w:val="28"/>
          <w:lang w:val="uk-UA"/>
        </w:rPr>
        <w:t xml:space="preserve"> Кошулинського передбачала створення його образу позитивним. </w:t>
      </w:r>
      <w:r w:rsidR="00B22020" w:rsidRPr="000C3BB2">
        <w:rPr>
          <w:rFonts w:ascii="Times New Roman" w:hAnsi="Times New Roman" w:cs="Times New Roman"/>
          <w:bCs/>
          <w:color w:val="1F2128"/>
          <w:sz w:val="28"/>
          <w:szCs w:val="28"/>
          <w:shd w:val="clear" w:color="auto" w:fill="FFFFFF"/>
          <w:lang w:val="uk-UA"/>
        </w:rPr>
        <w:t xml:space="preserve">Він має досить хорошу репутацію, </w:t>
      </w:r>
      <w:r w:rsidR="00A937D4" w:rsidRPr="000C3BB2">
        <w:rPr>
          <w:rFonts w:ascii="Times New Roman" w:hAnsi="Times New Roman" w:cs="Times New Roman"/>
          <w:bCs/>
          <w:color w:val="1F2128"/>
          <w:sz w:val="28"/>
          <w:szCs w:val="28"/>
          <w:shd w:val="clear" w:color="auto" w:fill="FFFFFF"/>
          <w:lang w:val="uk-UA"/>
        </w:rPr>
        <w:t xml:space="preserve">яку допомагає підтримати </w:t>
      </w:r>
      <w:r w:rsidR="00B22020" w:rsidRPr="000C3BB2">
        <w:rPr>
          <w:rFonts w:ascii="Times New Roman" w:hAnsi="Times New Roman" w:cs="Times New Roman"/>
          <w:bCs/>
          <w:color w:val="1F2128"/>
          <w:sz w:val="28"/>
          <w:szCs w:val="28"/>
          <w:shd w:val="clear" w:color="auto" w:fill="FFFFFF"/>
          <w:lang w:val="uk-UA"/>
        </w:rPr>
        <w:t>партія «Своб</w:t>
      </w:r>
      <w:r w:rsidR="00A937D4" w:rsidRPr="000C3BB2">
        <w:rPr>
          <w:rFonts w:ascii="Times New Roman" w:hAnsi="Times New Roman" w:cs="Times New Roman"/>
          <w:bCs/>
          <w:color w:val="1F2128"/>
          <w:sz w:val="28"/>
          <w:szCs w:val="28"/>
          <w:shd w:val="clear" w:color="auto" w:fill="FFFFFF"/>
          <w:lang w:val="uk-UA"/>
        </w:rPr>
        <w:t xml:space="preserve">ода», від якої він балотується. </w:t>
      </w:r>
      <w:r w:rsidR="00B22020" w:rsidRPr="000C3BB2">
        <w:rPr>
          <w:rFonts w:ascii="Times New Roman" w:hAnsi="Times New Roman" w:cs="Times New Roman"/>
          <w:bCs/>
          <w:color w:val="1F2128"/>
          <w:sz w:val="28"/>
          <w:szCs w:val="28"/>
          <w:shd w:val="clear" w:color="auto" w:fill="FFFFFF"/>
          <w:lang w:val="uk-UA"/>
        </w:rPr>
        <w:t>Значний вплив на його імідж здійснила сл</w:t>
      </w:r>
      <w:r w:rsidR="002F07ED" w:rsidRPr="000C3BB2">
        <w:rPr>
          <w:rFonts w:ascii="Times New Roman" w:hAnsi="Times New Roman" w:cs="Times New Roman"/>
          <w:bCs/>
          <w:color w:val="1F2128"/>
          <w:sz w:val="28"/>
          <w:szCs w:val="28"/>
          <w:shd w:val="clear" w:color="auto" w:fill="FFFFFF"/>
          <w:lang w:val="uk-UA"/>
        </w:rPr>
        <w:t xml:space="preserve">ужба в армії, адже, це було в  </w:t>
      </w:r>
      <w:r w:rsidR="00B22020" w:rsidRPr="000C3BB2">
        <w:rPr>
          <w:rFonts w:ascii="Times New Roman" w:hAnsi="Times New Roman" w:cs="Times New Roman"/>
          <w:bCs/>
          <w:color w:val="1F2128"/>
          <w:sz w:val="28"/>
          <w:szCs w:val="28"/>
          <w:shd w:val="clear" w:color="auto" w:fill="FFFFFF"/>
          <w:lang w:val="uk-UA"/>
        </w:rPr>
        <w:t>2015 році, коли на Донбасі було дуже небезпечно, а він як і сотні інших українців захищав свою Батьківщину. Також він є кандидатом від народу, а не від олігархів і це позитивно впливає на його імідж.  Але хороша репутація так і не допомогла йому перемогти на виборах у мери Львова,  в президентських виборах 2019 року, а також у виборах 2021 року в окрузі №87, хоча він був на другому місці з незначним відривом від першого. Тож він програв в трьох виборах, як це вплине на його імідж</w:t>
      </w:r>
      <w:r w:rsidR="00A937D4" w:rsidRPr="000C3BB2">
        <w:rPr>
          <w:rFonts w:ascii="Times New Roman" w:hAnsi="Times New Roman" w:cs="Times New Roman"/>
          <w:bCs/>
          <w:color w:val="1F2128"/>
          <w:sz w:val="28"/>
          <w:szCs w:val="28"/>
          <w:shd w:val="clear" w:color="auto" w:fill="FFFFFF"/>
          <w:lang w:val="uk-UA"/>
        </w:rPr>
        <w:t xml:space="preserve"> в подальшому</w:t>
      </w:r>
      <w:r w:rsidR="00B22020" w:rsidRPr="000C3BB2">
        <w:rPr>
          <w:rFonts w:ascii="Times New Roman" w:hAnsi="Times New Roman" w:cs="Times New Roman"/>
          <w:bCs/>
          <w:color w:val="1F2128"/>
          <w:sz w:val="28"/>
          <w:szCs w:val="28"/>
          <w:shd w:val="clear" w:color="auto" w:fill="FFFFFF"/>
          <w:lang w:val="uk-UA"/>
        </w:rPr>
        <w:t xml:space="preserve"> ми не можемо відповісти точно, можливо, це значно його знизить та знизить довіру виборців. </w:t>
      </w:r>
    </w:p>
    <w:p w:rsidR="00B22020" w:rsidRPr="000C3BB2" w:rsidRDefault="00B22020" w:rsidP="000C3BB2">
      <w:pPr>
        <w:spacing w:after="30" w:line="360" w:lineRule="auto"/>
        <w:jc w:val="both"/>
        <w:rPr>
          <w:rFonts w:ascii="Times New Roman" w:hAnsi="Times New Roman" w:cs="Times New Roman"/>
          <w:sz w:val="28"/>
          <w:szCs w:val="28"/>
          <w:lang w:val="uk-UA"/>
        </w:rPr>
      </w:pPr>
      <w:r w:rsidRPr="000C3BB2">
        <w:rPr>
          <w:rFonts w:ascii="Times New Roman" w:hAnsi="Times New Roman" w:cs="Times New Roman"/>
          <w:sz w:val="28"/>
          <w:szCs w:val="28"/>
          <w:lang w:val="uk-UA"/>
        </w:rPr>
        <w:br w:type="page"/>
      </w:r>
    </w:p>
    <w:p w:rsidR="00FD4BAB" w:rsidRPr="000C3BB2" w:rsidRDefault="002B0764" w:rsidP="000C3BB2">
      <w:pPr>
        <w:pStyle w:val="1"/>
        <w:rPr>
          <w:lang w:val="uk-UA"/>
        </w:rPr>
      </w:pPr>
      <w:bookmarkStart w:id="17" w:name="_Toc74052001"/>
      <w:r w:rsidRPr="00B22020">
        <w:rPr>
          <w:lang w:val="uk-UA"/>
        </w:rPr>
        <w:lastRenderedPageBreak/>
        <w:t>СПИСОК ВИКОРИСТАНОЇ ЛІТЕРАТУРИ</w:t>
      </w:r>
      <w:bookmarkEnd w:id="17"/>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sidRPr="00EB3ACF">
        <w:rPr>
          <w:rFonts w:ascii="Times New Roman" w:hAnsi="Times New Roman"/>
          <w:sz w:val="28"/>
          <w:szCs w:val="28"/>
        </w:rPr>
        <w:t>Аакер</w:t>
      </w:r>
      <w:r>
        <w:rPr>
          <w:rFonts w:ascii="Times New Roman" w:hAnsi="Times New Roman"/>
          <w:sz w:val="28"/>
          <w:szCs w:val="28"/>
        </w:rPr>
        <w:t xml:space="preserve"> Д. Создание сильных брендов. М</w:t>
      </w:r>
      <w:r>
        <w:rPr>
          <w:rFonts w:ascii="Times New Roman" w:hAnsi="Times New Roman"/>
          <w:sz w:val="28"/>
          <w:szCs w:val="28"/>
          <w:lang w:val="uk-UA"/>
        </w:rPr>
        <w:t xml:space="preserve">осква : </w:t>
      </w:r>
      <w:r w:rsidRPr="00EA69DD">
        <w:rPr>
          <w:rFonts w:ascii="Times New Roman" w:hAnsi="Times New Roman"/>
          <w:sz w:val="28"/>
          <w:szCs w:val="28"/>
        </w:rPr>
        <w:t>Издательский Дом Гребенникова</w:t>
      </w:r>
      <w:r w:rsidRPr="00EB3ACF">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 xml:space="preserve">2008. </w:t>
      </w:r>
      <w:r>
        <w:rPr>
          <w:rFonts w:ascii="Times New Roman" w:hAnsi="Times New Roman"/>
          <w:sz w:val="28"/>
          <w:szCs w:val="28"/>
          <w:lang w:val="uk-UA"/>
        </w:rPr>
        <w:t>440 с</w:t>
      </w:r>
      <w:r w:rsidRPr="00EB3ACF">
        <w:rPr>
          <w:rFonts w:ascii="Times New Roman" w:hAnsi="Times New Roman"/>
          <w:sz w:val="28"/>
          <w:szCs w:val="28"/>
        </w:rPr>
        <w:t>.</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Pr>
          <w:rFonts w:ascii="Times New Roman" w:hAnsi="Times New Roman"/>
          <w:sz w:val="28"/>
          <w:szCs w:val="28"/>
        </w:rPr>
        <w:t>Андриевский В. Имидж кандидата</w:t>
      </w:r>
      <w:r>
        <w:rPr>
          <w:rFonts w:ascii="Times New Roman" w:hAnsi="Times New Roman"/>
          <w:sz w:val="28"/>
          <w:szCs w:val="28"/>
          <w:lang w:val="uk-UA"/>
        </w:rPr>
        <w:t xml:space="preserve">. </w:t>
      </w:r>
      <w:r w:rsidRPr="00EB3ACF">
        <w:rPr>
          <w:rFonts w:ascii="Times New Roman" w:hAnsi="Times New Roman"/>
          <w:sz w:val="28"/>
          <w:szCs w:val="28"/>
        </w:rPr>
        <w:t xml:space="preserve">URL: </w:t>
      </w:r>
      <w:hyperlink r:id="rId11" w:history="1">
        <w:r w:rsidRPr="007D0FB2">
          <w:rPr>
            <w:rStyle w:val="a8"/>
            <w:rFonts w:ascii="Times New Roman" w:hAnsi="Times New Roman"/>
            <w:sz w:val="28"/>
            <w:szCs w:val="28"/>
          </w:rPr>
          <w:t>http://ava.md/01-politika/0308-imidzh-kandidata.html</w:t>
        </w:r>
      </w:hyperlink>
      <w:r>
        <w:rPr>
          <w:rFonts w:ascii="Times New Roman" w:hAnsi="Times New Roman"/>
          <w:sz w:val="28"/>
          <w:szCs w:val="28"/>
          <w:lang w:val="uk-UA"/>
        </w:rPr>
        <w:t xml:space="preserve"> </w:t>
      </w:r>
      <w:r w:rsidRPr="00EB3ACF">
        <w:rPr>
          <w:rFonts w:ascii="Times New Roman" w:hAnsi="Times New Roman"/>
          <w:sz w:val="28"/>
          <w:szCs w:val="28"/>
        </w:rPr>
        <w:t xml:space="preserve"> (</w:t>
      </w:r>
      <w:r>
        <w:rPr>
          <w:rFonts w:ascii="Times New Roman" w:hAnsi="Times New Roman"/>
          <w:sz w:val="28"/>
          <w:szCs w:val="28"/>
          <w:lang w:val="uk-UA"/>
        </w:rPr>
        <w:t>дата звернення: 14.05.2021</w:t>
      </w:r>
      <w:r w:rsidRPr="00EB3ACF">
        <w:rPr>
          <w:rFonts w:ascii="Times New Roman" w:hAnsi="Times New Roman"/>
          <w:sz w:val="28"/>
          <w:szCs w:val="28"/>
        </w:rPr>
        <w:t>)</w:t>
      </w:r>
      <w:r>
        <w:rPr>
          <w:rFonts w:ascii="Times New Roman" w:hAnsi="Times New Roman"/>
          <w:sz w:val="28"/>
          <w:szCs w:val="28"/>
          <w:lang w:val="uk-UA"/>
        </w:rPr>
        <w:t>.</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sidRPr="00027946">
        <w:rPr>
          <w:rFonts w:ascii="Times New Roman" w:hAnsi="Times New Roman"/>
          <w:sz w:val="28"/>
          <w:szCs w:val="28"/>
        </w:rPr>
        <w:t>Афанасьева М.</w:t>
      </w:r>
      <w:r w:rsidRPr="00027946">
        <w:rPr>
          <w:rFonts w:ascii="Times New Roman" w:hAnsi="Times New Roman"/>
          <w:sz w:val="28"/>
          <w:szCs w:val="28"/>
          <w:lang w:val="uk-UA"/>
        </w:rPr>
        <w:t xml:space="preserve"> </w:t>
      </w:r>
      <w:r w:rsidRPr="00027946">
        <w:rPr>
          <w:rFonts w:ascii="Times New Roman" w:hAnsi="Times New Roman"/>
          <w:sz w:val="28"/>
          <w:szCs w:val="28"/>
        </w:rPr>
        <w:t>А., Громова Е.</w:t>
      </w:r>
      <w:r w:rsidRPr="00027946">
        <w:rPr>
          <w:rFonts w:ascii="Times New Roman" w:hAnsi="Times New Roman"/>
          <w:sz w:val="28"/>
          <w:szCs w:val="28"/>
          <w:lang w:val="uk-UA"/>
        </w:rPr>
        <w:t xml:space="preserve"> </w:t>
      </w:r>
      <w:r w:rsidRPr="00027946">
        <w:rPr>
          <w:rFonts w:ascii="Times New Roman" w:hAnsi="Times New Roman"/>
          <w:sz w:val="28"/>
          <w:szCs w:val="28"/>
        </w:rPr>
        <w:t>И., Евланов В.</w:t>
      </w:r>
      <w:r w:rsidRPr="00027946">
        <w:rPr>
          <w:rFonts w:ascii="Times New Roman" w:hAnsi="Times New Roman"/>
          <w:sz w:val="28"/>
          <w:szCs w:val="28"/>
          <w:lang w:val="uk-UA"/>
        </w:rPr>
        <w:t xml:space="preserve"> </w:t>
      </w:r>
      <w:r w:rsidRPr="00027946">
        <w:rPr>
          <w:rFonts w:ascii="Times New Roman" w:hAnsi="Times New Roman"/>
          <w:sz w:val="28"/>
          <w:szCs w:val="28"/>
        </w:rPr>
        <w:t>Н., Тульчинский</w:t>
      </w:r>
      <w:r w:rsidRPr="00027946">
        <w:rPr>
          <w:rFonts w:ascii="Times New Roman" w:hAnsi="Times New Roman"/>
          <w:sz w:val="28"/>
          <w:szCs w:val="28"/>
          <w:lang w:val="uk-UA"/>
        </w:rPr>
        <w:t xml:space="preserve"> </w:t>
      </w:r>
      <w:r w:rsidRPr="00027946">
        <w:rPr>
          <w:rFonts w:ascii="Times New Roman" w:hAnsi="Times New Roman"/>
          <w:sz w:val="28"/>
          <w:szCs w:val="28"/>
        </w:rPr>
        <w:t>Г.</w:t>
      </w:r>
      <w:r w:rsidRPr="00027946">
        <w:rPr>
          <w:rFonts w:ascii="Times New Roman" w:hAnsi="Times New Roman"/>
          <w:sz w:val="28"/>
          <w:szCs w:val="28"/>
          <w:lang w:val="uk-UA"/>
        </w:rPr>
        <w:t xml:space="preserve"> </w:t>
      </w:r>
      <w:r w:rsidRPr="00027946">
        <w:rPr>
          <w:rFonts w:ascii="Times New Roman" w:hAnsi="Times New Roman"/>
          <w:sz w:val="28"/>
          <w:szCs w:val="28"/>
        </w:rPr>
        <w:t>Л. Брендинг: PR-технология. С</w:t>
      </w:r>
      <w:r w:rsidR="000170DA">
        <w:rPr>
          <w:rFonts w:ascii="Times New Roman" w:hAnsi="Times New Roman"/>
          <w:sz w:val="28"/>
          <w:szCs w:val="28"/>
          <w:lang w:val="uk-UA"/>
        </w:rPr>
        <w:t>анкт-Пе</w:t>
      </w:r>
      <w:r w:rsidRPr="00027946">
        <w:rPr>
          <w:rFonts w:ascii="Times New Roman" w:hAnsi="Times New Roman"/>
          <w:sz w:val="28"/>
          <w:szCs w:val="28"/>
          <w:lang w:val="uk-UA"/>
        </w:rPr>
        <w:t>тербург :</w:t>
      </w:r>
      <w:r w:rsidRPr="00027946">
        <w:rPr>
          <w:rFonts w:ascii="Times New Roman" w:hAnsi="Times New Roman"/>
          <w:sz w:val="28"/>
          <w:szCs w:val="28"/>
        </w:rPr>
        <w:t xml:space="preserve"> Справочники Петербурга, 2007. 112 с.</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sidRPr="00027946">
        <w:rPr>
          <w:rFonts w:ascii="Times New Roman" w:hAnsi="Times New Roman"/>
          <w:sz w:val="28"/>
          <w:szCs w:val="28"/>
          <w:shd w:val="clear" w:color="auto" w:fill="FFFFFF"/>
          <w:lang w:val="uk-UA"/>
        </w:rPr>
        <w:t>Бебик В.</w:t>
      </w:r>
      <w:r>
        <w:rPr>
          <w:rFonts w:ascii="Times New Roman" w:hAnsi="Times New Roman"/>
          <w:sz w:val="28"/>
          <w:szCs w:val="28"/>
          <w:shd w:val="clear" w:color="auto" w:fill="FFFFFF"/>
          <w:lang w:val="uk-UA"/>
        </w:rPr>
        <w:t xml:space="preserve"> </w:t>
      </w:r>
      <w:r w:rsidRPr="00027946">
        <w:rPr>
          <w:rFonts w:ascii="Times New Roman" w:hAnsi="Times New Roman"/>
          <w:sz w:val="28"/>
          <w:szCs w:val="28"/>
          <w:shd w:val="clear" w:color="auto" w:fill="FFFFFF"/>
          <w:lang w:val="uk-UA"/>
        </w:rPr>
        <w:t>М. Базові засади політології: історія, теорія, методологія, практика</w:t>
      </w:r>
      <w:r>
        <w:rPr>
          <w:rFonts w:ascii="Times New Roman" w:hAnsi="Times New Roman"/>
          <w:sz w:val="28"/>
          <w:szCs w:val="28"/>
          <w:shd w:val="clear" w:color="auto" w:fill="FFFFFF"/>
          <w:lang w:val="uk-UA"/>
        </w:rPr>
        <w:t>.</w:t>
      </w:r>
      <w:r w:rsidRPr="00027946">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 xml:space="preserve">Київ </w:t>
      </w:r>
      <w:r w:rsidRPr="00027946">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МАУП, 2000.</w:t>
      </w:r>
      <w:r w:rsidRPr="00027946">
        <w:rPr>
          <w:rFonts w:ascii="Times New Roman" w:hAnsi="Times New Roman"/>
          <w:sz w:val="28"/>
          <w:szCs w:val="28"/>
          <w:shd w:val="clear" w:color="auto" w:fill="FFFFFF"/>
          <w:lang w:val="uk-UA"/>
        </w:rPr>
        <w:t xml:space="preserve"> 384с.</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sidRPr="00027946">
        <w:rPr>
          <w:rFonts w:ascii="Times New Roman" w:hAnsi="Times New Roman"/>
          <w:sz w:val="28"/>
          <w:szCs w:val="28"/>
        </w:rPr>
        <w:t>Васильева М., На</w:t>
      </w:r>
      <w:r>
        <w:rPr>
          <w:rFonts w:ascii="Times New Roman" w:hAnsi="Times New Roman"/>
          <w:sz w:val="28"/>
          <w:szCs w:val="28"/>
        </w:rPr>
        <w:t xml:space="preserve">деин А. Бренд: сила личности. </w:t>
      </w:r>
      <w:r w:rsidRPr="00027946">
        <w:rPr>
          <w:rFonts w:ascii="Times New Roman" w:hAnsi="Times New Roman"/>
          <w:sz w:val="28"/>
          <w:szCs w:val="28"/>
        </w:rPr>
        <w:t>С</w:t>
      </w:r>
      <w:r w:rsidR="000170DA">
        <w:rPr>
          <w:rFonts w:ascii="Times New Roman" w:hAnsi="Times New Roman"/>
          <w:sz w:val="28"/>
          <w:szCs w:val="28"/>
          <w:lang w:val="uk-UA"/>
        </w:rPr>
        <w:t>анкт-Пе</w:t>
      </w:r>
      <w:r w:rsidRPr="00027946">
        <w:rPr>
          <w:rFonts w:ascii="Times New Roman" w:hAnsi="Times New Roman"/>
          <w:sz w:val="28"/>
          <w:szCs w:val="28"/>
          <w:lang w:val="uk-UA"/>
        </w:rPr>
        <w:t>тербург</w:t>
      </w:r>
      <w:r>
        <w:rPr>
          <w:rFonts w:ascii="Times New Roman" w:hAnsi="Times New Roman"/>
          <w:sz w:val="28"/>
          <w:szCs w:val="28"/>
          <w:lang w:val="uk-UA"/>
        </w:rPr>
        <w:t xml:space="preserve"> </w:t>
      </w:r>
      <w:r w:rsidRPr="00027946">
        <w:rPr>
          <w:rFonts w:ascii="Times New Roman" w:hAnsi="Times New Roman"/>
          <w:sz w:val="28"/>
          <w:szCs w:val="28"/>
        </w:rPr>
        <w:t>: Питер, 2003.</w:t>
      </w:r>
      <w:r>
        <w:rPr>
          <w:rFonts w:ascii="Times New Roman" w:hAnsi="Times New Roman"/>
          <w:sz w:val="28"/>
          <w:szCs w:val="28"/>
          <w:lang w:val="uk-UA"/>
        </w:rPr>
        <w:t xml:space="preserve"> 208 с</w:t>
      </w:r>
      <w:r w:rsidRPr="00027946">
        <w:rPr>
          <w:rFonts w:ascii="Times New Roman" w:hAnsi="Times New Roman"/>
          <w:sz w:val="28"/>
          <w:szCs w:val="28"/>
        </w:rPr>
        <w:t>.</w:t>
      </w:r>
    </w:p>
    <w:p w:rsidR="00FD4BAB" w:rsidRPr="00F912D2" w:rsidRDefault="00FD4BAB" w:rsidP="00FD4BAB">
      <w:pPr>
        <w:pStyle w:val="a5"/>
        <w:numPr>
          <w:ilvl w:val="0"/>
          <w:numId w:val="16"/>
        </w:numPr>
        <w:spacing w:after="30" w:line="360" w:lineRule="auto"/>
        <w:jc w:val="both"/>
        <w:rPr>
          <w:rFonts w:ascii="Times New Roman" w:hAnsi="Times New Roman"/>
          <w:sz w:val="28"/>
          <w:szCs w:val="28"/>
          <w:lang w:val="uk-UA"/>
        </w:rPr>
      </w:pPr>
      <w:r w:rsidRPr="00027946">
        <w:rPr>
          <w:rFonts w:ascii="Times New Roman" w:hAnsi="Times New Roman"/>
          <w:sz w:val="28"/>
          <w:szCs w:val="28"/>
        </w:rPr>
        <w:t>Вершинин М.</w:t>
      </w:r>
      <w:r>
        <w:rPr>
          <w:rFonts w:ascii="Times New Roman" w:hAnsi="Times New Roman"/>
          <w:sz w:val="28"/>
          <w:szCs w:val="28"/>
          <w:lang w:val="uk-UA"/>
        </w:rPr>
        <w:t xml:space="preserve"> </w:t>
      </w:r>
      <w:r w:rsidRPr="00027946">
        <w:rPr>
          <w:rFonts w:ascii="Times New Roman" w:hAnsi="Times New Roman"/>
          <w:sz w:val="28"/>
          <w:szCs w:val="28"/>
        </w:rPr>
        <w:t>С. Политическая коммуникация в информационном обществе. С</w:t>
      </w:r>
      <w:r w:rsidR="000170DA">
        <w:rPr>
          <w:rFonts w:ascii="Times New Roman" w:hAnsi="Times New Roman"/>
          <w:sz w:val="28"/>
          <w:szCs w:val="28"/>
          <w:lang w:val="uk-UA"/>
        </w:rPr>
        <w:t>анкт-Пе</w:t>
      </w:r>
      <w:r w:rsidRPr="00027946">
        <w:rPr>
          <w:rFonts w:ascii="Times New Roman" w:hAnsi="Times New Roman"/>
          <w:sz w:val="28"/>
          <w:szCs w:val="28"/>
          <w:lang w:val="uk-UA"/>
        </w:rPr>
        <w:t>тербург</w:t>
      </w:r>
      <w:r>
        <w:rPr>
          <w:rFonts w:ascii="Times New Roman" w:hAnsi="Times New Roman"/>
          <w:sz w:val="28"/>
          <w:szCs w:val="28"/>
          <w:lang w:val="uk-UA"/>
        </w:rPr>
        <w:t xml:space="preserve"> : </w:t>
      </w:r>
      <w:r w:rsidRPr="00EA69DD">
        <w:rPr>
          <w:rFonts w:ascii="Times New Roman" w:hAnsi="Times New Roman"/>
          <w:sz w:val="28"/>
          <w:szCs w:val="28"/>
        </w:rPr>
        <w:t>Издательство Михайлова В.</w:t>
      </w:r>
      <w:r>
        <w:rPr>
          <w:rFonts w:ascii="Times New Roman" w:hAnsi="Times New Roman"/>
          <w:sz w:val="28"/>
          <w:szCs w:val="28"/>
          <w:lang w:val="uk-UA"/>
        </w:rPr>
        <w:t xml:space="preserve"> </w:t>
      </w:r>
      <w:r w:rsidRPr="00EA69DD">
        <w:rPr>
          <w:rFonts w:ascii="Times New Roman" w:hAnsi="Times New Roman"/>
          <w:sz w:val="28"/>
          <w:szCs w:val="28"/>
        </w:rPr>
        <w:t>А., 2001. 253с</w:t>
      </w:r>
      <w:r w:rsidRPr="00027946">
        <w:rPr>
          <w:rFonts w:ascii="Times New Roman" w:hAnsi="Times New Roman"/>
          <w:sz w:val="28"/>
          <w:szCs w:val="28"/>
        </w:rPr>
        <w:t>.</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Pr>
          <w:rFonts w:ascii="Times New Roman" w:hAnsi="Times New Roman"/>
          <w:sz w:val="28"/>
          <w:szCs w:val="28"/>
          <w:lang w:val="uk-UA"/>
        </w:rPr>
        <w:t xml:space="preserve">Виборчий кодекс України від 24.10.2020. </w:t>
      </w:r>
      <w:r w:rsidRPr="00F912D2">
        <w:rPr>
          <w:rFonts w:ascii="Times New Roman" w:hAnsi="Times New Roman"/>
          <w:sz w:val="28"/>
          <w:szCs w:val="28"/>
          <w:lang w:val="en-US"/>
        </w:rPr>
        <w:t>URL</w:t>
      </w:r>
      <w:r w:rsidRPr="00F912D2">
        <w:rPr>
          <w:rFonts w:ascii="Times New Roman" w:hAnsi="Times New Roman"/>
          <w:sz w:val="28"/>
          <w:szCs w:val="28"/>
        </w:rPr>
        <w:t>:</w:t>
      </w:r>
      <w:r>
        <w:rPr>
          <w:rFonts w:ascii="Times New Roman" w:hAnsi="Times New Roman"/>
          <w:sz w:val="28"/>
          <w:szCs w:val="28"/>
          <w:lang w:val="uk-UA"/>
        </w:rPr>
        <w:t xml:space="preserve"> </w:t>
      </w:r>
      <w:hyperlink r:id="rId12" w:anchor="Text" w:history="1">
        <w:r w:rsidRPr="00616636">
          <w:rPr>
            <w:rStyle w:val="a8"/>
            <w:rFonts w:ascii="Times New Roman" w:hAnsi="Times New Roman"/>
            <w:sz w:val="28"/>
            <w:szCs w:val="28"/>
            <w:lang w:val="uk-UA"/>
          </w:rPr>
          <w:t>https://zakon.rada.gov.ua/laws/show/396-20#Text</w:t>
        </w:r>
      </w:hyperlink>
      <w:r>
        <w:rPr>
          <w:rFonts w:ascii="Times New Roman" w:hAnsi="Times New Roman"/>
          <w:sz w:val="28"/>
          <w:szCs w:val="28"/>
          <w:lang w:val="uk-UA"/>
        </w:rPr>
        <w:t xml:space="preserve"> </w:t>
      </w:r>
      <w:r w:rsidRPr="00EB3ACF">
        <w:rPr>
          <w:rFonts w:ascii="Times New Roman" w:hAnsi="Times New Roman"/>
          <w:sz w:val="28"/>
          <w:szCs w:val="28"/>
        </w:rPr>
        <w:t>(</w:t>
      </w:r>
      <w:r>
        <w:rPr>
          <w:rFonts w:ascii="Times New Roman" w:hAnsi="Times New Roman"/>
          <w:sz w:val="28"/>
          <w:szCs w:val="28"/>
          <w:lang w:val="uk-UA"/>
        </w:rPr>
        <w:t>дата звернення: 14.05.2021</w:t>
      </w:r>
      <w:r w:rsidRPr="00EB3ACF">
        <w:rPr>
          <w:rFonts w:ascii="Times New Roman" w:hAnsi="Times New Roman"/>
          <w:sz w:val="28"/>
          <w:szCs w:val="28"/>
        </w:rPr>
        <w:t>)</w:t>
      </w:r>
      <w:r>
        <w:rPr>
          <w:rFonts w:ascii="Times New Roman" w:hAnsi="Times New Roman"/>
          <w:sz w:val="28"/>
          <w:szCs w:val="28"/>
          <w:lang w:val="uk-UA"/>
        </w:rPr>
        <w:t>.</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sidRPr="00027946">
        <w:rPr>
          <w:rFonts w:ascii="Times New Roman" w:hAnsi="Times New Roman"/>
          <w:sz w:val="28"/>
          <w:szCs w:val="28"/>
        </w:rPr>
        <w:t>Вознесенська О. Вплив зовнішності кандидатів у депутати на електоральну</w:t>
      </w:r>
      <w:r>
        <w:rPr>
          <w:rFonts w:ascii="Times New Roman" w:hAnsi="Times New Roman"/>
          <w:sz w:val="28"/>
          <w:szCs w:val="28"/>
        </w:rPr>
        <w:t xml:space="preserve"> поведінку виборців</w:t>
      </w:r>
      <w:r>
        <w:rPr>
          <w:rFonts w:ascii="Times New Roman" w:hAnsi="Times New Roman"/>
          <w:sz w:val="28"/>
          <w:szCs w:val="28"/>
          <w:lang w:val="uk-UA"/>
        </w:rPr>
        <w:t>.</w:t>
      </w:r>
      <w:r w:rsidRPr="00027946">
        <w:rPr>
          <w:rFonts w:ascii="Times New Roman" w:hAnsi="Times New Roman"/>
          <w:sz w:val="28"/>
          <w:szCs w:val="28"/>
        </w:rPr>
        <w:t xml:space="preserve"> Проблеми політичної психології та її роль у становленні громадянина української держави: Матеріали Другої всеукр. конф., 13 – 14 листопада 1997 р. </w:t>
      </w:r>
      <w:r>
        <w:rPr>
          <w:rFonts w:ascii="Times New Roman" w:hAnsi="Times New Roman"/>
          <w:sz w:val="28"/>
          <w:szCs w:val="28"/>
        </w:rPr>
        <w:t xml:space="preserve"> К</w:t>
      </w:r>
      <w:r>
        <w:rPr>
          <w:rFonts w:ascii="Times New Roman" w:hAnsi="Times New Roman"/>
          <w:sz w:val="28"/>
          <w:szCs w:val="28"/>
          <w:lang w:val="uk-UA"/>
        </w:rPr>
        <w:t>иїв</w:t>
      </w:r>
      <w:r w:rsidRPr="00027946">
        <w:rPr>
          <w:rFonts w:ascii="Times New Roman" w:hAnsi="Times New Roman"/>
          <w:sz w:val="28"/>
          <w:szCs w:val="28"/>
        </w:rPr>
        <w:t>, 1997.</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sidRPr="00027946">
        <w:rPr>
          <w:rFonts w:ascii="Times New Roman" w:hAnsi="Times New Roman"/>
          <w:sz w:val="28"/>
          <w:szCs w:val="28"/>
        </w:rPr>
        <w:t>Волкова И. В., Клименко В. В., Сафразьян Л. Т. Имидж политических лидеров в СМИ</w:t>
      </w:r>
      <w:r w:rsidRPr="00027946">
        <w:rPr>
          <w:rFonts w:ascii="Times New Roman" w:hAnsi="Times New Roman"/>
          <w:sz w:val="28"/>
          <w:szCs w:val="28"/>
          <w:lang w:val="uk-UA"/>
        </w:rPr>
        <w:t>.</w:t>
      </w:r>
      <w:r w:rsidRPr="00027946">
        <w:rPr>
          <w:rFonts w:ascii="Times New Roman" w:hAnsi="Times New Roman"/>
          <w:sz w:val="28"/>
          <w:szCs w:val="28"/>
        </w:rPr>
        <w:t xml:space="preserve"> </w:t>
      </w:r>
      <w:r w:rsidRPr="00027946">
        <w:rPr>
          <w:rFonts w:ascii="Times New Roman" w:hAnsi="Times New Roman"/>
          <w:i/>
          <w:sz w:val="28"/>
          <w:szCs w:val="28"/>
        </w:rPr>
        <w:t>Мир России.</w:t>
      </w:r>
      <w:r w:rsidRPr="00027946">
        <w:rPr>
          <w:rFonts w:ascii="Times New Roman" w:hAnsi="Times New Roman"/>
          <w:sz w:val="28"/>
          <w:szCs w:val="28"/>
          <w:lang w:val="uk-UA"/>
        </w:rPr>
        <w:t xml:space="preserve"> </w:t>
      </w:r>
      <w:r w:rsidRPr="00027946">
        <w:rPr>
          <w:rFonts w:ascii="Times New Roman" w:hAnsi="Times New Roman"/>
          <w:sz w:val="28"/>
          <w:szCs w:val="28"/>
        </w:rPr>
        <w:t>1997, Т. 6, № 3. С. 43–74</w:t>
      </w:r>
      <w:r w:rsidR="000170DA">
        <w:rPr>
          <w:rFonts w:ascii="Times New Roman" w:hAnsi="Times New Roman"/>
          <w:sz w:val="28"/>
          <w:szCs w:val="28"/>
        </w:rPr>
        <w:t>.</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sidRPr="00027946">
        <w:rPr>
          <w:rFonts w:ascii="Times New Roman" w:hAnsi="Times New Roman"/>
          <w:sz w:val="28"/>
          <w:szCs w:val="28"/>
        </w:rPr>
        <w:t>Герман Д. Бренд как стратегия. Публикации экспертов</w:t>
      </w:r>
      <w:r w:rsidRPr="00027946">
        <w:rPr>
          <w:rFonts w:ascii="Times New Roman" w:hAnsi="Times New Roman"/>
          <w:sz w:val="28"/>
          <w:szCs w:val="28"/>
          <w:lang w:val="uk-UA"/>
        </w:rPr>
        <w:t>.</w:t>
      </w:r>
      <w:r w:rsidRPr="00027946">
        <w:rPr>
          <w:rFonts w:ascii="Times New Roman" w:hAnsi="Times New Roman"/>
          <w:sz w:val="28"/>
          <w:szCs w:val="28"/>
        </w:rPr>
        <w:t xml:space="preserve"> Сайт  Энциклопедия маркетинга.  URL: </w:t>
      </w:r>
      <w:hyperlink r:id="rId13" w:history="1">
        <w:r w:rsidRPr="007D0FB2">
          <w:rPr>
            <w:rStyle w:val="a8"/>
            <w:rFonts w:ascii="Times New Roman" w:hAnsi="Times New Roman"/>
            <w:sz w:val="28"/>
            <w:szCs w:val="28"/>
          </w:rPr>
          <w:t>http://www.marketing.spb.ru/lib-comm/brand/brand_strat.htm</w:t>
        </w:r>
      </w:hyperlink>
      <w:r>
        <w:rPr>
          <w:rFonts w:ascii="Times New Roman" w:hAnsi="Times New Roman"/>
          <w:sz w:val="28"/>
          <w:szCs w:val="28"/>
          <w:lang w:val="uk-UA"/>
        </w:rPr>
        <w:t xml:space="preserve"> </w:t>
      </w:r>
      <w:r w:rsidRPr="00EB3ACF">
        <w:rPr>
          <w:rFonts w:ascii="Times New Roman" w:hAnsi="Times New Roman"/>
          <w:sz w:val="28"/>
          <w:szCs w:val="28"/>
        </w:rPr>
        <w:t>(</w:t>
      </w:r>
      <w:r>
        <w:rPr>
          <w:rFonts w:ascii="Times New Roman" w:hAnsi="Times New Roman"/>
          <w:sz w:val="28"/>
          <w:szCs w:val="28"/>
          <w:lang w:val="uk-UA"/>
        </w:rPr>
        <w:t>дата звернення: 14.05.2021</w:t>
      </w:r>
      <w:r w:rsidRPr="00EB3ACF">
        <w:rPr>
          <w:rFonts w:ascii="Times New Roman" w:hAnsi="Times New Roman"/>
          <w:sz w:val="28"/>
          <w:szCs w:val="28"/>
        </w:rPr>
        <w:t>)</w:t>
      </w:r>
      <w:r>
        <w:rPr>
          <w:rFonts w:ascii="Times New Roman" w:hAnsi="Times New Roman"/>
          <w:sz w:val="28"/>
          <w:szCs w:val="28"/>
          <w:lang w:val="uk-UA"/>
        </w:rPr>
        <w:t>.</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027946">
        <w:rPr>
          <w:rFonts w:ascii="Times New Roman" w:hAnsi="Times New Roman"/>
          <w:sz w:val="28"/>
          <w:szCs w:val="28"/>
        </w:rPr>
        <w:t>Гоулд Ф. Стратегическое планир</w:t>
      </w:r>
      <w:r>
        <w:rPr>
          <w:rFonts w:ascii="Times New Roman" w:hAnsi="Times New Roman"/>
          <w:sz w:val="28"/>
          <w:szCs w:val="28"/>
        </w:rPr>
        <w:t>ование избирательной кампании</w:t>
      </w:r>
      <w:r>
        <w:rPr>
          <w:rFonts w:ascii="Times New Roman" w:hAnsi="Times New Roman"/>
          <w:sz w:val="28"/>
          <w:szCs w:val="28"/>
          <w:lang w:val="uk-UA"/>
        </w:rPr>
        <w:t xml:space="preserve">. </w:t>
      </w:r>
      <w:r w:rsidRPr="006C3791">
        <w:rPr>
          <w:rFonts w:ascii="Times New Roman" w:hAnsi="Times New Roman"/>
          <w:i/>
          <w:sz w:val="28"/>
          <w:szCs w:val="28"/>
        </w:rPr>
        <w:t>Полис.</w:t>
      </w:r>
      <w:r w:rsidRPr="00027946">
        <w:rPr>
          <w:rFonts w:ascii="Times New Roman" w:hAnsi="Times New Roman"/>
          <w:sz w:val="28"/>
          <w:szCs w:val="28"/>
        </w:rPr>
        <w:t xml:space="preserve"> 1993. № 4. С. 134–</w:t>
      </w:r>
      <w:r>
        <w:rPr>
          <w:rFonts w:ascii="Times New Roman" w:hAnsi="Times New Roman"/>
          <w:sz w:val="28"/>
          <w:szCs w:val="28"/>
          <w:lang w:val="uk-UA"/>
        </w:rPr>
        <w:t>138</w:t>
      </w:r>
      <w:r w:rsidRPr="00027946">
        <w:rPr>
          <w:rFonts w:ascii="Times New Roman" w:hAnsi="Times New Roman"/>
          <w:sz w:val="28"/>
          <w:szCs w:val="28"/>
        </w:rPr>
        <w:t>.</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6C3791">
        <w:rPr>
          <w:rFonts w:ascii="Times New Roman" w:hAnsi="Times New Roman"/>
          <w:sz w:val="28"/>
          <w:szCs w:val="28"/>
        </w:rPr>
        <w:t>Грачев М.</w:t>
      </w:r>
      <w:r>
        <w:rPr>
          <w:rFonts w:ascii="Times New Roman" w:hAnsi="Times New Roman"/>
          <w:sz w:val="28"/>
          <w:szCs w:val="28"/>
          <w:lang w:val="uk-UA"/>
        </w:rPr>
        <w:t xml:space="preserve"> </w:t>
      </w:r>
      <w:r w:rsidRPr="006C3791">
        <w:rPr>
          <w:rFonts w:ascii="Times New Roman" w:hAnsi="Times New Roman"/>
          <w:sz w:val="28"/>
          <w:szCs w:val="28"/>
        </w:rPr>
        <w:t xml:space="preserve">Н. Политическая коммуникация: теоретические концепции, модели, векторы развития. </w:t>
      </w:r>
      <w:r>
        <w:rPr>
          <w:rFonts w:ascii="Times New Roman" w:hAnsi="Times New Roman"/>
          <w:sz w:val="28"/>
          <w:szCs w:val="28"/>
        </w:rPr>
        <w:t>М</w:t>
      </w:r>
      <w:r>
        <w:rPr>
          <w:rFonts w:ascii="Times New Roman" w:hAnsi="Times New Roman"/>
          <w:sz w:val="28"/>
          <w:szCs w:val="28"/>
          <w:lang w:val="uk-UA"/>
        </w:rPr>
        <w:t>осква</w:t>
      </w:r>
      <w:r w:rsidR="000170DA">
        <w:rPr>
          <w:rFonts w:ascii="Times New Roman" w:hAnsi="Times New Roman"/>
          <w:sz w:val="28"/>
          <w:szCs w:val="28"/>
          <w:lang w:val="uk-UA"/>
        </w:rPr>
        <w:t xml:space="preserve"> </w:t>
      </w:r>
      <w:r>
        <w:rPr>
          <w:rFonts w:ascii="Times New Roman" w:hAnsi="Times New Roman"/>
          <w:sz w:val="28"/>
          <w:szCs w:val="28"/>
        </w:rPr>
        <w:t>: Прометей, 2004.</w:t>
      </w:r>
      <w:r w:rsidRPr="006C3791">
        <w:rPr>
          <w:rFonts w:ascii="Times New Roman" w:hAnsi="Times New Roman"/>
          <w:sz w:val="28"/>
          <w:szCs w:val="28"/>
        </w:rPr>
        <w:t xml:space="preserve"> 328 с.</w:t>
      </w:r>
    </w:p>
    <w:p w:rsidR="00FD4BAB" w:rsidRPr="00837ECA"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sidRPr="00CE54F6">
        <w:rPr>
          <w:rFonts w:ascii="Times New Roman" w:hAnsi="Times New Roman"/>
          <w:color w:val="000000" w:themeColor="text1"/>
          <w:sz w:val="28"/>
          <w:szCs w:val="28"/>
        </w:rPr>
        <w:t>Звіт за результатами спостереження ОПОРИ на проміжних виборах народних депутатів України 28 березня 2021 року</w:t>
      </w:r>
      <w:r w:rsidRPr="00CE54F6">
        <w:rPr>
          <w:rFonts w:ascii="Times New Roman" w:hAnsi="Times New Roman"/>
          <w:color w:val="000000" w:themeColor="text1"/>
          <w:sz w:val="28"/>
          <w:szCs w:val="28"/>
          <w:lang w:val="uk-UA"/>
        </w:rPr>
        <w:t xml:space="preserve">. </w:t>
      </w:r>
      <w:r w:rsidRPr="00CE54F6">
        <w:rPr>
          <w:rFonts w:ascii="Times New Roman" w:hAnsi="Times New Roman"/>
          <w:color w:val="000000" w:themeColor="text1"/>
          <w:sz w:val="28"/>
          <w:szCs w:val="28"/>
          <w:lang w:val="en-US"/>
        </w:rPr>
        <w:t>URL</w:t>
      </w:r>
      <w:r w:rsidRPr="00CE54F6">
        <w:rPr>
          <w:rFonts w:ascii="Times New Roman" w:hAnsi="Times New Roman"/>
          <w:color w:val="000000" w:themeColor="text1"/>
          <w:sz w:val="28"/>
          <w:szCs w:val="28"/>
        </w:rPr>
        <w:t>:</w:t>
      </w:r>
      <w:r w:rsidRPr="00CE54F6">
        <w:rPr>
          <w:rFonts w:ascii="Times New Roman" w:hAnsi="Times New Roman"/>
          <w:sz w:val="28"/>
          <w:szCs w:val="28"/>
          <w:lang w:val="uk-UA"/>
        </w:rPr>
        <w:t xml:space="preserve"> </w:t>
      </w:r>
      <w:hyperlink r:id="rId14" w:history="1">
        <w:r w:rsidRPr="00CE54F6">
          <w:rPr>
            <w:rStyle w:val="a8"/>
            <w:rFonts w:ascii="Times New Roman" w:hAnsi="Times New Roman"/>
            <w:sz w:val="28"/>
            <w:szCs w:val="28"/>
            <w:lang w:val="uk-UA"/>
          </w:rPr>
          <w:t>https://www.oporaua.org/report/vybory/parlamentski-vybory/22916-zvit-za-rezultatami-sposterezhennia-opori-na-promizhnikh-viborakh-narodnikh-deputativ-ukrayini-28-bereznia-2021-roku</w:t>
        </w:r>
      </w:hyperlink>
      <w:r w:rsidRPr="00CE54F6">
        <w:rPr>
          <w:rFonts w:ascii="Times New Roman" w:hAnsi="Times New Roman"/>
          <w:sz w:val="28"/>
          <w:szCs w:val="28"/>
          <w:lang w:val="uk-UA"/>
        </w:rPr>
        <w:t xml:space="preserve"> </w:t>
      </w:r>
      <w:r w:rsidRPr="00CE54F6">
        <w:rPr>
          <w:rFonts w:ascii="Times New Roman" w:hAnsi="Times New Roman"/>
          <w:sz w:val="28"/>
          <w:szCs w:val="28"/>
        </w:rPr>
        <w:t>(</w:t>
      </w:r>
      <w:r w:rsidRPr="00CE54F6">
        <w:rPr>
          <w:rFonts w:ascii="Times New Roman" w:hAnsi="Times New Roman"/>
          <w:sz w:val="28"/>
          <w:szCs w:val="28"/>
          <w:lang w:val="uk-UA"/>
        </w:rPr>
        <w:t>дата звернення: 14.05.2021</w:t>
      </w:r>
      <w:r w:rsidRPr="00CE54F6">
        <w:rPr>
          <w:rFonts w:ascii="Times New Roman" w:hAnsi="Times New Roman"/>
          <w:sz w:val="28"/>
          <w:szCs w:val="28"/>
        </w:rPr>
        <w:t>)</w:t>
      </w:r>
      <w:r w:rsidRPr="00CE54F6">
        <w:rPr>
          <w:rFonts w:ascii="Times New Roman" w:hAnsi="Times New Roman"/>
          <w:sz w:val="28"/>
          <w:szCs w:val="28"/>
          <w:lang w:val="uk-UA"/>
        </w:rPr>
        <w:t>.</w:t>
      </w:r>
    </w:p>
    <w:p w:rsidR="00FD4BAB" w:rsidRPr="006C3791" w:rsidRDefault="00FD4BAB" w:rsidP="00FD4BAB">
      <w:pPr>
        <w:pStyle w:val="a5"/>
        <w:numPr>
          <w:ilvl w:val="0"/>
          <w:numId w:val="16"/>
        </w:numPr>
        <w:spacing w:after="3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C3791">
        <w:rPr>
          <w:rFonts w:ascii="Times New Roman" w:hAnsi="Times New Roman"/>
          <w:sz w:val="28"/>
          <w:szCs w:val="28"/>
          <w:shd w:val="clear" w:color="auto" w:fill="FFFFFF"/>
          <w:lang w:val="uk-UA"/>
        </w:rPr>
        <w:t>Денисюк С.</w:t>
      </w:r>
      <w:r>
        <w:rPr>
          <w:rFonts w:ascii="Times New Roman" w:hAnsi="Times New Roman"/>
          <w:sz w:val="28"/>
          <w:szCs w:val="28"/>
          <w:shd w:val="clear" w:color="auto" w:fill="FFFFFF"/>
          <w:lang w:val="uk-UA"/>
        </w:rPr>
        <w:t xml:space="preserve"> </w:t>
      </w:r>
      <w:r w:rsidRPr="006C3791">
        <w:rPr>
          <w:rFonts w:ascii="Times New Roman" w:hAnsi="Times New Roman"/>
          <w:sz w:val="28"/>
          <w:szCs w:val="28"/>
          <w:shd w:val="clear" w:color="auto" w:fill="FFFFFF"/>
          <w:lang w:val="uk-UA"/>
        </w:rPr>
        <w:t xml:space="preserve">Г. Політичний імідж як відображення політичної свідомості громадян України в умовах соціально-політичних </w:t>
      </w:r>
      <w:r>
        <w:rPr>
          <w:rFonts w:ascii="Times New Roman" w:hAnsi="Times New Roman"/>
          <w:sz w:val="28"/>
          <w:szCs w:val="28"/>
          <w:shd w:val="clear" w:color="auto" w:fill="FFFFFF"/>
          <w:lang w:val="uk-UA"/>
        </w:rPr>
        <w:t xml:space="preserve">перетворень. </w:t>
      </w:r>
      <w:r w:rsidRPr="006C3791">
        <w:rPr>
          <w:rFonts w:ascii="Times New Roman" w:hAnsi="Times New Roman"/>
          <w:i/>
          <w:sz w:val="28"/>
          <w:szCs w:val="28"/>
          <w:shd w:val="clear" w:color="auto" w:fill="FFFFFF"/>
          <w:lang w:val="uk-UA"/>
        </w:rPr>
        <w:t>Нова парадигма: Журнал наукових праць</w:t>
      </w:r>
      <w:r>
        <w:rPr>
          <w:rFonts w:ascii="Times New Roman" w:hAnsi="Times New Roman"/>
          <w:sz w:val="28"/>
          <w:szCs w:val="28"/>
          <w:shd w:val="clear" w:color="auto" w:fill="FFFFFF"/>
          <w:lang w:val="uk-UA"/>
        </w:rPr>
        <w:t>. Київ</w:t>
      </w:r>
      <w:r w:rsidR="00FF29B1">
        <w:rPr>
          <w:rFonts w:ascii="Times New Roman" w:hAnsi="Times New Roman"/>
          <w:sz w:val="28"/>
          <w:szCs w:val="28"/>
          <w:shd w:val="clear" w:color="auto" w:fill="FFFFFF"/>
          <w:lang w:val="uk-UA"/>
        </w:rPr>
        <w:t xml:space="preserve"> </w:t>
      </w:r>
      <w:r w:rsidRPr="006C3791">
        <w:rPr>
          <w:rFonts w:ascii="Times New Roman" w:hAnsi="Times New Roman"/>
          <w:sz w:val="28"/>
          <w:szCs w:val="28"/>
          <w:shd w:val="clear" w:color="auto" w:fill="FFFFFF"/>
          <w:lang w:val="uk-UA"/>
        </w:rPr>
        <w:t xml:space="preserve">: Вид-во НПУ ім. </w:t>
      </w:r>
      <w:r>
        <w:rPr>
          <w:rFonts w:ascii="Times New Roman" w:hAnsi="Times New Roman"/>
          <w:sz w:val="28"/>
          <w:szCs w:val="28"/>
          <w:shd w:val="clear" w:color="auto" w:fill="FFFFFF"/>
          <w:lang w:val="uk-UA"/>
        </w:rPr>
        <w:t>М.П. Драгоманова, 2005. №</w:t>
      </w:r>
      <w:r w:rsidRPr="006C3791">
        <w:rPr>
          <w:rFonts w:ascii="Times New Roman" w:hAnsi="Times New Roman"/>
          <w:sz w:val="28"/>
          <w:szCs w:val="28"/>
          <w:shd w:val="clear" w:color="auto" w:fill="FFFFFF"/>
          <w:lang w:val="uk-UA"/>
        </w:rPr>
        <w:t>45.</w:t>
      </w:r>
      <w:r w:rsidRPr="006C3791">
        <w:rPr>
          <w:rFonts w:ascii="Times New Roman" w:hAnsi="Times New Roman"/>
          <w:sz w:val="28"/>
          <w:szCs w:val="28"/>
          <w:shd w:val="clear" w:color="auto" w:fill="FFFFFF"/>
        </w:rPr>
        <w:t> </w:t>
      </w:r>
      <w:r w:rsidRPr="006C3791">
        <w:rPr>
          <w:rFonts w:ascii="Times New Roman" w:hAnsi="Times New Roman"/>
          <w:sz w:val="28"/>
          <w:szCs w:val="28"/>
          <w:shd w:val="clear" w:color="auto" w:fill="FFFFFF"/>
          <w:lang w:val="uk-UA"/>
        </w:rPr>
        <w:t>С. 133</w:t>
      </w:r>
      <w:r w:rsidRPr="00027946">
        <w:rPr>
          <w:rFonts w:ascii="Times New Roman" w:hAnsi="Times New Roman"/>
          <w:sz w:val="28"/>
          <w:szCs w:val="28"/>
        </w:rPr>
        <w:t>–</w:t>
      </w:r>
      <w:r w:rsidRPr="006C3791">
        <w:rPr>
          <w:rFonts w:ascii="Times New Roman" w:hAnsi="Times New Roman"/>
          <w:sz w:val="28"/>
          <w:szCs w:val="28"/>
          <w:shd w:val="clear" w:color="auto" w:fill="FFFFFF"/>
          <w:lang w:val="uk-UA"/>
        </w:rPr>
        <w:t>140</w:t>
      </w:r>
      <w:r>
        <w:rPr>
          <w:rFonts w:ascii="Times New Roman" w:hAnsi="Times New Roman"/>
          <w:sz w:val="28"/>
          <w:szCs w:val="28"/>
          <w:shd w:val="clear" w:color="auto" w:fill="FFFFFF"/>
          <w:lang w:val="uk-UA"/>
        </w:rPr>
        <w:t>.</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Pr>
          <w:rFonts w:ascii="Times New Roman" w:hAnsi="Times New Roman"/>
          <w:sz w:val="28"/>
          <w:szCs w:val="28"/>
          <w:shd w:val="clear" w:color="auto" w:fill="FFFFFF"/>
          <w:lang w:val="uk-UA"/>
        </w:rPr>
        <w:t xml:space="preserve"> </w:t>
      </w:r>
      <w:r w:rsidRPr="006C3791">
        <w:rPr>
          <w:rFonts w:ascii="Times New Roman" w:eastAsia="Times New Roman" w:hAnsi="Times New Roman"/>
          <w:bCs/>
          <w:color w:val="000000"/>
          <w:kern w:val="36"/>
          <w:sz w:val="28"/>
          <w:szCs w:val="28"/>
          <w:lang w:eastAsia="ru-RU"/>
        </w:rPr>
        <w:t>Довыборы в Ивано-Франковской области: Маруся Звиробий снимает свою кандидатуру в пользу Кошулинского</w:t>
      </w:r>
      <w:r w:rsidRPr="006C3791">
        <w:rPr>
          <w:rFonts w:ascii="Times New Roman" w:eastAsia="Times New Roman" w:hAnsi="Times New Roman"/>
          <w:bCs/>
          <w:color w:val="000000"/>
          <w:kern w:val="36"/>
          <w:sz w:val="28"/>
          <w:szCs w:val="28"/>
          <w:lang w:val="uk-UA" w:eastAsia="ru-RU"/>
        </w:rPr>
        <w:t xml:space="preserve">. </w:t>
      </w:r>
      <w:r w:rsidRPr="006C3791">
        <w:rPr>
          <w:rFonts w:ascii="Times New Roman" w:hAnsi="Times New Roman"/>
          <w:sz w:val="28"/>
          <w:szCs w:val="28"/>
          <w:lang w:val="en-US"/>
        </w:rPr>
        <w:t>URL</w:t>
      </w:r>
      <w:r w:rsidRPr="006C3791">
        <w:rPr>
          <w:rFonts w:ascii="Times New Roman" w:hAnsi="Times New Roman"/>
          <w:sz w:val="28"/>
          <w:szCs w:val="28"/>
        </w:rPr>
        <w:t>:</w:t>
      </w:r>
      <w:r w:rsidRPr="006C3791">
        <w:rPr>
          <w:rFonts w:ascii="Times New Roman" w:hAnsi="Times New Roman"/>
          <w:sz w:val="28"/>
          <w:szCs w:val="28"/>
          <w:lang w:val="uk-UA"/>
        </w:rPr>
        <w:t xml:space="preserve"> </w:t>
      </w:r>
      <w:hyperlink r:id="rId15" w:history="1">
        <w:r w:rsidRPr="006C3791">
          <w:rPr>
            <w:rStyle w:val="a8"/>
            <w:rFonts w:ascii="Times New Roman" w:hAnsi="Times New Roman"/>
            <w:sz w:val="28"/>
            <w:szCs w:val="28"/>
            <w:lang w:val="uk-UA"/>
          </w:rPr>
          <w:t>https://nv.ua/ukraine/politics/marusya-zvirobiy-otkazalas-idti-v-radu-v-polzu-koshulinskogo-novosti-ukrainy-50147924.html</w:t>
        </w:r>
      </w:hyperlink>
      <w:r>
        <w:rPr>
          <w:rFonts w:ascii="Times New Roman" w:hAnsi="Times New Roman"/>
          <w:sz w:val="28"/>
          <w:szCs w:val="28"/>
          <w:lang w:val="uk-UA"/>
        </w:rPr>
        <w:t xml:space="preserve"> </w:t>
      </w:r>
      <w:r w:rsidRPr="00EB3ACF">
        <w:rPr>
          <w:rFonts w:ascii="Times New Roman" w:hAnsi="Times New Roman"/>
          <w:sz w:val="28"/>
          <w:szCs w:val="28"/>
        </w:rPr>
        <w:t>(</w:t>
      </w:r>
      <w:r>
        <w:rPr>
          <w:rFonts w:ascii="Times New Roman" w:hAnsi="Times New Roman"/>
          <w:sz w:val="28"/>
          <w:szCs w:val="28"/>
          <w:lang w:val="uk-UA"/>
        </w:rPr>
        <w:t>дата звернення: 20.05.2021</w:t>
      </w:r>
      <w:r w:rsidRPr="00EB3ACF">
        <w:rPr>
          <w:rFonts w:ascii="Times New Roman" w:hAnsi="Times New Roman"/>
          <w:sz w:val="28"/>
          <w:szCs w:val="28"/>
        </w:rPr>
        <w:t>)</w:t>
      </w:r>
      <w:r>
        <w:rPr>
          <w:rFonts w:ascii="Times New Roman" w:hAnsi="Times New Roman"/>
          <w:sz w:val="28"/>
          <w:szCs w:val="28"/>
          <w:lang w:val="uk-UA"/>
        </w:rPr>
        <w:t>.</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7A0232">
        <w:rPr>
          <w:rFonts w:ascii="Times New Roman" w:eastAsia="Times New Roman" w:hAnsi="Times New Roman"/>
          <w:bCs/>
          <w:color w:val="000000" w:themeColor="text1"/>
          <w:kern w:val="36"/>
          <w:sz w:val="28"/>
          <w:szCs w:val="28"/>
          <w:lang w:eastAsia="ru-RU"/>
        </w:rPr>
        <w:t>Довибори в Раду в окрузі №87: що обіцяють лідери передвиборчої гонки</w:t>
      </w:r>
      <w:r w:rsidRPr="007A0232">
        <w:rPr>
          <w:rFonts w:ascii="Times New Roman" w:eastAsia="Times New Roman" w:hAnsi="Times New Roman"/>
          <w:bCs/>
          <w:color w:val="000000" w:themeColor="text1"/>
          <w:kern w:val="36"/>
          <w:sz w:val="28"/>
          <w:szCs w:val="28"/>
          <w:lang w:val="uk-UA" w:eastAsia="ru-RU"/>
        </w:rPr>
        <w:t>.</w:t>
      </w:r>
      <w:r w:rsidRPr="006C3791">
        <w:rPr>
          <w:rFonts w:ascii="Times New Roman" w:eastAsia="Times New Roman" w:hAnsi="Times New Roman"/>
          <w:bCs/>
          <w:color w:val="22243A"/>
          <w:kern w:val="36"/>
          <w:sz w:val="28"/>
          <w:szCs w:val="28"/>
          <w:lang w:val="uk-UA" w:eastAsia="ru-RU"/>
        </w:rPr>
        <w:t xml:space="preserve"> </w:t>
      </w:r>
      <w:r w:rsidRPr="006C3791">
        <w:rPr>
          <w:rFonts w:ascii="Times New Roman" w:hAnsi="Times New Roman"/>
          <w:sz w:val="28"/>
          <w:szCs w:val="28"/>
          <w:lang w:val="en-US"/>
        </w:rPr>
        <w:t>URL</w:t>
      </w:r>
      <w:r w:rsidRPr="006C3791">
        <w:rPr>
          <w:rFonts w:ascii="Times New Roman" w:hAnsi="Times New Roman"/>
          <w:sz w:val="28"/>
          <w:szCs w:val="28"/>
        </w:rPr>
        <w:t>:</w:t>
      </w:r>
      <w:r w:rsidRPr="006C3791">
        <w:rPr>
          <w:rFonts w:ascii="Times New Roman" w:hAnsi="Times New Roman"/>
          <w:sz w:val="28"/>
          <w:szCs w:val="28"/>
          <w:lang w:val="uk-UA"/>
        </w:rPr>
        <w:t xml:space="preserve"> </w:t>
      </w:r>
      <w:hyperlink r:id="rId16" w:history="1">
        <w:r w:rsidRPr="006C3791">
          <w:rPr>
            <w:rStyle w:val="a8"/>
            <w:rFonts w:ascii="Times New Roman" w:hAnsi="Times New Roman"/>
            <w:sz w:val="28"/>
            <w:szCs w:val="28"/>
            <w:lang w:val="uk-UA"/>
          </w:rPr>
          <w:t>https://www.slovoidilo.ua/2021/03/09/stattja/polityka/dovybory-radu-okruzi-87-obicyayut-lidery-peredvybornoyi-honky</w:t>
        </w:r>
      </w:hyperlink>
      <w:r w:rsidRPr="006C3791">
        <w:rPr>
          <w:rFonts w:ascii="Times New Roman" w:hAnsi="Times New Roman"/>
          <w:sz w:val="28"/>
          <w:szCs w:val="28"/>
          <w:lang w:val="uk-UA"/>
        </w:rPr>
        <w:t xml:space="preserve"> </w:t>
      </w:r>
      <w:r w:rsidRPr="00EB3ACF">
        <w:rPr>
          <w:rFonts w:ascii="Times New Roman" w:hAnsi="Times New Roman"/>
          <w:sz w:val="28"/>
          <w:szCs w:val="28"/>
        </w:rPr>
        <w:t>(</w:t>
      </w:r>
      <w:r>
        <w:rPr>
          <w:rFonts w:ascii="Times New Roman" w:hAnsi="Times New Roman"/>
          <w:sz w:val="28"/>
          <w:szCs w:val="28"/>
          <w:lang w:val="uk-UA"/>
        </w:rPr>
        <w:t>дата звернення: 20.05.2021</w:t>
      </w:r>
      <w:r w:rsidRPr="00EB3ACF">
        <w:rPr>
          <w:rFonts w:ascii="Times New Roman" w:hAnsi="Times New Roman"/>
          <w:sz w:val="28"/>
          <w:szCs w:val="28"/>
        </w:rPr>
        <w:t>)</w:t>
      </w:r>
      <w:r>
        <w:rPr>
          <w:rFonts w:ascii="Times New Roman" w:hAnsi="Times New Roman"/>
          <w:sz w:val="28"/>
          <w:szCs w:val="28"/>
          <w:lang w:val="uk-UA"/>
        </w:rPr>
        <w:t>.</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C3791">
        <w:rPr>
          <w:rFonts w:ascii="Times New Roman" w:hAnsi="Times New Roman"/>
          <w:sz w:val="28"/>
          <w:szCs w:val="28"/>
        </w:rPr>
        <w:t>Егорова-Гантман Е. Имидж лидера / Е. Абашкина, Е. Егорова</w:t>
      </w:r>
      <w:r>
        <w:rPr>
          <w:rFonts w:ascii="Times New Roman" w:hAnsi="Times New Roman"/>
          <w:sz w:val="28"/>
          <w:szCs w:val="28"/>
          <w:lang w:val="uk-UA"/>
        </w:rPr>
        <w:t>-</w:t>
      </w:r>
      <w:r w:rsidRPr="006C3791">
        <w:rPr>
          <w:rFonts w:ascii="Times New Roman" w:hAnsi="Times New Roman"/>
          <w:sz w:val="28"/>
          <w:szCs w:val="28"/>
        </w:rPr>
        <w:t>Гантман, Ю.</w:t>
      </w:r>
      <w:r>
        <w:rPr>
          <w:rFonts w:ascii="Times New Roman" w:hAnsi="Times New Roman"/>
          <w:sz w:val="28"/>
          <w:szCs w:val="28"/>
          <w:lang w:val="uk-UA"/>
        </w:rPr>
        <w:t xml:space="preserve"> </w:t>
      </w:r>
      <w:r w:rsidRPr="006C3791">
        <w:rPr>
          <w:rFonts w:ascii="Times New Roman" w:hAnsi="Times New Roman"/>
          <w:sz w:val="28"/>
          <w:szCs w:val="28"/>
        </w:rPr>
        <w:t>Косолапова и др.; Е.</w:t>
      </w:r>
      <w:r>
        <w:rPr>
          <w:rFonts w:ascii="Times New Roman" w:hAnsi="Times New Roman"/>
          <w:sz w:val="28"/>
          <w:szCs w:val="28"/>
          <w:lang w:val="uk-UA"/>
        </w:rPr>
        <w:t xml:space="preserve"> </w:t>
      </w:r>
      <w:r w:rsidRPr="006C3791">
        <w:rPr>
          <w:rFonts w:ascii="Times New Roman" w:hAnsi="Times New Roman"/>
          <w:sz w:val="28"/>
          <w:szCs w:val="28"/>
        </w:rPr>
        <w:t>В. Егорова-Гантман (отв. ред); общество</w:t>
      </w:r>
      <w:r w:rsidRPr="006C3791">
        <w:rPr>
          <w:rFonts w:ascii="Times New Roman" w:hAnsi="Times New Roman"/>
          <w:sz w:val="28"/>
          <w:szCs w:val="28"/>
          <w:lang w:val="uk-UA"/>
        </w:rPr>
        <w:t xml:space="preserve"> </w:t>
      </w:r>
      <w:r w:rsidRPr="006C3791">
        <w:rPr>
          <w:rFonts w:ascii="Times New Roman" w:hAnsi="Times New Roman"/>
          <w:sz w:val="28"/>
          <w:szCs w:val="28"/>
        </w:rPr>
        <w:t xml:space="preserve">«Знание» России, Центр политического </w:t>
      </w:r>
      <w:r>
        <w:rPr>
          <w:rFonts w:ascii="Times New Roman" w:hAnsi="Times New Roman"/>
          <w:sz w:val="28"/>
          <w:szCs w:val="28"/>
        </w:rPr>
        <w:t>консультирования «Никколо М». М</w:t>
      </w:r>
      <w:r>
        <w:rPr>
          <w:rFonts w:ascii="Times New Roman" w:hAnsi="Times New Roman"/>
          <w:sz w:val="28"/>
          <w:szCs w:val="28"/>
          <w:lang w:val="uk-UA"/>
        </w:rPr>
        <w:t xml:space="preserve">осква </w:t>
      </w:r>
      <w:r>
        <w:rPr>
          <w:rFonts w:ascii="Times New Roman" w:hAnsi="Times New Roman"/>
          <w:sz w:val="28"/>
          <w:szCs w:val="28"/>
        </w:rPr>
        <w:t xml:space="preserve">: Мысль, 1994. </w:t>
      </w:r>
      <w:r w:rsidRPr="006C3791">
        <w:rPr>
          <w:rFonts w:ascii="Times New Roman" w:hAnsi="Times New Roman"/>
          <w:sz w:val="28"/>
          <w:szCs w:val="28"/>
        </w:rPr>
        <w:t>264 с</w:t>
      </w:r>
      <w:r w:rsidRPr="006C3791">
        <w:rPr>
          <w:rFonts w:ascii="Times New Roman" w:hAnsi="Times New Roman"/>
          <w:sz w:val="28"/>
          <w:szCs w:val="28"/>
          <w:lang w:val="uk-UA"/>
        </w:rPr>
        <w:t>.</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C3791">
        <w:rPr>
          <w:rFonts w:ascii="Times New Roman" w:hAnsi="Times New Roman"/>
          <w:sz w:val="28"/>
          <w:szCs w:val="28"/>
        </w:rPr>
        <w:t>З</w:t>
      </w:r>
      <w:r>
        <w:rPr>
          <w:rFonts w:ascii="Times New Roman" w:hAnsi="Times New Roman"/>
          <w:sz w:val="28"/>
          <w:szCs w:val="28"/>
        </w:rPr>
        <w:t>агальна теорія держави і права.</w:t>
      </w:r>
      <w:r>
        <w:rPr>
          <w:rFonts w:ascii="Times New Roman" w:hAnsi="Times New Roman"/>
          <w:sz w:val="28"/>
          <w:szCs w:val="28"/>
          <w:lang w:val="uk-UA"/>
        </w:rPr>
        <w:t xml:space="preserve"> </w:t>
      </w:r>
      <w:r w:rsidRPr="006C3791">
        <w:rPr>
          <w:rFonts w:ascii="Times New Roman" w:hAnsi="Times New Roman"/>
          <w:sz w:val="28"/>
          <w:szCs w:val="28"/>
        </w:rPr>
        <w:t>За ред. В.</w:t>
      </w:r>
      <w:r>
        <w:rPr>
          <w:rFonts w:ascii="Times New Roman" w:hAnsi="Times New Roman"/>
          <w:sz w:val="28"/>
          <w:szCs w:val="28"/>
          <w:lang w:val="uk-UA"/>
        </w:rPr>
        <w:t xml:space="preserve"> </w:t>
      </w:r>
      <w:r w:rsidRPr="006C3791">
        <w:rPr>
          <w:rFonts w:ascii="Times New Roman" w:hAnsi="Times New Roman"/>
          <w:sz w:val="28"/>
          <w:szCs w:val="28"/>
        </w:rPr>
        <w:t>В.</w:t>
      </w:r>
      <w:r>
        <w:rPr>
          <w:rFonts w:ascii="Times New Roman" w:hAnsi="Times New Roman"/>
          <w:sz w:val="28"/>
          <w:szCs w:val="28"/>
          <w:lang w:val="uk-UA"/>
        </w:rPr>
        <w:t xml:space="preserve"> </w:t>
      </w:r>
      <w:r w:rsidRPr="006C3791">
        <w:rPr>
          <w:rFonts w:ascii="Times New Roman" w:hAnsi="Times New Roman"/>
          <w:sz w:val="28"/>
          <w:szCs w:val="28"/>
        </w:rPr>
        <w:t>Копейчинкова, К</w:t>
      </w:r>
      <w:r>
        <w:rPr>
          <w:rFonts w:ascii="Times New Roman" w:hAnsi="Times New Roman"/>
          <w:sz w:val="28"/>
          <w:szCs w:val="28"/>
          <w:lang w:val="uk-UA"/>
        </w:rPr>
        <w:t xml:space="preserve">иїв </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Юрінком Інтер</w:t>
      </w:r>
      <w:r>
        <w:rPr>
          <w:rFonts w:ascii="Times New Roman" w:hAnsi="Times New Roman"/>
          <w:sz w:val="28"/>
          <w:szCs w:val="28"/>
          <w:lang w:val="uk-UA"/>
        </w:rPr>
        <w:t xml:space="preserve">, </w:t>
      </w:r>
      <w:r w:rsidRPr="006C3791">
        <w:rPr>
          <w:rFonts w:ascii="Times New Roman" w:hAnsi="Times New Roman"/>
          <w:sz w:val="28"/>
          <w:szCs w:val="28"/>
        </w:rPr>
        <w:t>1999 р.</w:t>
      </w:r>
      <w:r>
        <w:rPr>
          <w:rFonts w:ascii="Times New Roman" w:hAnsi="Times New Roman"/>
          <w:sz w:val="28"/>
          <w:szCs w:val="28"/>
          <w:lang w:val="uk-UA"/>
        </w:rPr>
        <w:t xml:space="preserve"> 220 с.</w:t>
      </w:r>
    </w:p>
    <w:p w:rsidR="00FD4BAB" w:rsidRPr="00EE620B" w:rsidRDefault="00FD4BAB" w:rsidP="00FD4BAB">
      <w:pPr>
        <w:pStyle w:val="a5"/>
        <w:numPr>
          <w:ilvl w:val="0"/>
          <w:numId w:val="16"/>
        </w:numPr>
        <w:spacing w:after="3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6C3791">
        <w:rPr>
          <w:rFonts w:ascii="Times New Roman" w:hAnsi="Times New Roman"/>
          <w:sz w:val="28"/>
          <w:szCs w:val="28"/>
        </w:rPr>
        <w:t>Информация и общественное мнение: От репортажа в СМИ к реальным пере</w:t>
      </w:r>
      <w:r>
        <w:rPr>
          <w:rFonts w:ascii="Times New Roman" w:hAnsi="Times New Roman"/>
          <w:sz w:val="28"/>
          <w:szCs w:val="28"/>
        </w:rPr>
        <w:t>менам / Под ред. Румин Ислам. М</w:t>
      </w:r>
      <w:r>
        <w:rPr>
          <w:rFonts w:ascii="Times New Roman" w:hAnsi="Times New Roman"/>
          <w:sz w:val="28"/>
          <w:szCs w:val="28"/>
          <w:lang w:val="uk-UA"/>
        </w:rPr>
        <w:t xml:space="preserve">осква </w:t>
      </w:r>
      <w:r w:rsidRPr="006C3791">
        <w:rPr>
          <w:rFonts w:ascii="Times New Roman" w:hAnsi="Times New Roman"/>
          <w:sz w:val="28"/>
          <w:szCs w:val="28"/>
        </w:rPr>
        <w:t xml:space="preserve">: </w:t>
      </w:r>
      <w:r>
        <w:rPr>
          <w:rFonts w:ascii="Times New Roman" w:hAnsi="Times New Roman"/>
          <w:sz w:val="28"/>
          <w:szCs w:val="28"/>
        </w:rPr>
        <w:t xml:space="preserve">Альпина Паблишерз, 2010. </w:t>
      </w:r>
      <w:r w:rsidRPr="006C3791">
        <w:rPr>
          <w:rFonts w:ascii="Times New Roman" w:hAnsi="Times New Roman"/>
          <w:sz w:val="28"/>
          <w:szCs w:val="28"/>
        </w:rPr>
        <w:t>293с.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sidRPr="005E0600">
        <w:rPr>
          <w:rFonts w:ascii="Times New Roman" w:hAnsi="Times New Roman"/>
          <w:sz w:val="28"/>
          <w:szCs w:val="28"/>
        </w:rPr>
        <w:t>Калмыков Н. Н. Персональный брендинг</w:t>
      </w:r>
      <w:r w:rsidRPr="005E0600">
        <w:rPr>
          <w:rFonts w:ascii="Times New Roman" w:hAnsi="Times New Roman"/>
          <w:sz w:val="28"/>
          <w:szCs w:val="28"/>
          <w:lang w:val="uk-UA"/>
        </w:rPr>
        <w:t xml:space="preserve">. </w:t>
      </w:r>
      <w:r w:rsidRPr="005E0600">
        <w:rPr>
          <w:rFonts w:ascii="Times New Roman" w:hAnsi="Times New Roman"/>
          <w:sz w:val="28"/>
          <w:szCs w:val="28"/>
        </w:rPr>
        <w:t>URL:</w:t>
      </w:r>
      <w:r w:rsidRPr="005E0600">
        <w:rPr>
          <w:rFonts w:ascii="Times New Roman" w:hAnsi="Times New Roman"/>
          <w:sz w:val="28"/>
          <w:szCs w:val="28"/>
          <w:lang w:val="uk-UA"/>
        </w:rPr>
        <w:t xml:space="preserve"> </w:t>
      </w:r>
      <w:hyperlink r:id="rId17" w:history="1">
        <w:r w:rsidRPr="005E0600">
          <w:rPr>
            <w:rStyle w:val="a8"/>
            <w:rFonts w:ascii="Times New Roman" w:hAnsi="Times New Roman"/>
            <w:sz w:val="28"/>
            <w:szCs w:val="28"/>
          </w:rPr>
          <w:t>http://publicserv.ru/2011/02/09/%D0%BF%D0%B5%D1%80%D1%81%D0%BE%D0%BD%D0%B0%D0%BB%D1%8C%D0%BD%D1%8B%D0%B9-%D0%B1%D1%80%D0%B5%D0%BD%D0%B4%D0%B8%D0%BD%D0%B3/</w:t>
        </w:r>
      </w:hyperlink>
      <w:r w:rsidRPr="005E0600">
        <w:rPr>
          <w:rFonts w:ascii="Times New Roman" w:hAnsi="Times New Roman"/>
          <w:sz w:val="28"/>
          <w:szCs w:val="28"/>
          <w:lang w:val="uk-UA"/>
        </w:rPr>
        <w:t xml:space="preserve"> </w:t>
      </w:r>
      <w:r w:rsidRPr="005E0600">
        <w:rPr>
          <w:rFonts w:ascii="Times New Roman" w:hAnsi="Times New Roman"/>
          <w:sz w:val="28"/>
          <w:szCs w:val="28"/>
        </w:rPr>
        <w:t xml:space="preserve"> </w:t>
      </w:r>
      <w:r w:rsidRPr="002B101D">
        <w:rPr>
          <w:rFonts w:ascii="Times New Roman" w:hAnsi="Times New Roman"/>
          <w:sz w:val="28"/>
          <w:szCs w:val="28"/>
        </w:rPr>
        <w:t>(</w:t>
      </w:r>
      <w:r w:rsidRPr="002B101D">
        <w:rPr>
          <w:rFonts w:ascii="Times New Roman" w:hAnsi="Times New Roman"/>
          <w:sz w:val="28"/>
          <w:szCs w:val="28"/>
          <w:lang w:val="uk-UA"/>
        </w:rPr>
        <w:t>дата звернення:</w:t>
      </w:r>
      <w:r>
        <w:rPr>
          <w:rFonts w:ascii="Times New Roman" w:hAnsi="Times New Roman"/>
          <w:sz w:val="28"/>
          <w:szCs w:val="28"/>
          <w:lang w:val="uk-UA"/>
        </w:rPr>
        <w:t xml:space="preserve"> 20</w:t>
      </w:r>
      <w:r w:rsidRPr="002B101D">
        <w:rPr>
          <w:rFonts w:ascii="Times New Roman" w:hAnsi="Times New Roman"/>
          <w:sz w:val="28"/>
          <w:szCs w:val="28"/>
          <w:lang w:val="uk-UA"/>
        </w:rPr>
        <w:t>.05.2021</w:t>
      </w:r>
      <w:r w:rsidRPr="002B101D">
        <w:rPr>
          <w:rFonts w:ascii="Times New Roman" w:hAnsi="Times New Roman"/>
          <w:sz w:val="28"/>
          <w:szCs w:val="28"/>
        </w:rPr>
        <w:t>)</w:t>
      </w:r>
      <w:r w:rsidRPr="002B101D">
        <w:rPr>
          <w:rFonts w:ascii="Times New Roman" w:hAnsi="Times New Roman"/>
          <w:sz w:val="28"/>
          <w:szCs w:val="28"/>
          <w:lang w:val="uk-UA"/>
        </w:rPr>
        <w:t>.</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sidRPr="005E0600">
        <w:rPr>
          <w:rFonts w:ascii="Times New Roman" w:hAnsi="Times New Roman"/>
          <w:sz w:val="28"/>
          <w:szCs w:val="28"/>
          <w:lang w:val="uk-UA"/>
        </w:rPr>
        <w:t xml:space="preserve"> </w:t>
      </w:r>
      <w:r w:rsidRPr="005E0600">
        <w:rPr>
          <w:rFonts w:ascii="Times New Roman" w:hAnsi="Times New Roman"/>
          <w:sz w:val="28"/>
          <w:szCs w:val="28"/>
        </w:rPr>
        <w:t xml:space="preserve">Комаровский В. С. Государственная Служба и </w:t>
      </w:r>
      <w:r>
        <w:rPr>
          <w:rFonts w:ascii="Times New Roman" w:hAnsi="Times New Roman"/>
          <w:sz w:val="28"/>
          <w:szCs w:val="28"/>
        </w:rPr>
        <w:t xml:space="preserve">средства массовой информации. </w:t>
      </w:r>
      <w:r w:rsidRPr="005E0600">
        <w:rPr>
          <w:rFonts w:ascii="Times New Roman" w:hAnsi="Times New Roman"/>
          <w:sz w:val="28"/>
          <w:szCs w:val="28"/>
        </w:rPr>
        <w:t>Воронеж</w:t>
      </w:r>
      <w:r w:rsidR="00FF29B1">
        <w:rPr>
          <w:rFonts w:ascii="Times New Roman" w:hAnsi="Times New Roman"/>
          <w:sz w:val="28"/>
          <w:szCs w:val="28"/>
          <w:lang w:val="uk-UA"/>
        </w:rPr>
        <w:t xml:space="preserve"> </w:t>
      </w:r>
      <w:r w:rsidRPr="005E0600">
        <w:rPr>
          <w:rFonts w:ascii="Times New Roman" w:hAnsi="Times New Roman"/>
          <w:sz w:val="28"/>
          <w:szCs w:val="28"/>
        </w:rPr>
        <w:t>: Издательство Воронежского Государ</w:t>
      </w:r>
      <w:r>
        <w:rPr>
          <w:rFonts w:ascii="Times New Roman" w:hAnsi="Times New Roman"/>
          <w:sz w:val="28"/>
          <w:szCs w:val="28"/>
        </w:rPr>
        <w:t>ственного Университета, 2003.</w:t>
      </w:r>
      <w:r>
        <w:rPr>
          <w:rFonts w:ascii="Times New Roman" w:hAnsi="Times New Roman"/>
          <w:sz w:val="28"/>
          <w:szCs w:val="28"/>
          <w:lang w:val="uk-UA"/>
        </w:rPr>
        <w:t xml:space="preserve"> </w:t>
      </w:r>
      <w:r w:rsidRPr="005E0600">
        <w:rPr>
          <w:rFonts w:ascii="Times New Roman" w:hAnsi="Times New Roman"/>
          <w:sz w:val="28"/>
          <w:szCs w:val="28"/>
        </w:rPr>
        <w:t>114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5E0600">
        <w:rPr>
          <w:rFonts w:ascii="Times New Roman" w:hAnsi="Times New Roman"/>
          <w:sz w:val="28"/>
          <w:szCs w:val="28"/>
        </w:rPr>
        <w:t>Конецкая В.</w:t>
      </w:r>
      <w:r>
        <w:rPr>
          <w:rFonts w:ascii="Times New Roman" w:hAnsi="Times New Roman"/>
          <w:sz w:val="28"/>
          <w:szCs w:val="28"/>
          <w:lang w:val="uk-UA"/>
        </w:rPr>
        <w:t xml:space="preserve"> </w:t>
      </w:r>
      <w:r w:rsidRPr="005E0600">
        <w:rPr>
          <w:rFonts w:ascii="Times New Roman" w:hAnsi="Times New Roman"/>
          <w:sz w:val="28"/>
          <w:szCs w:val="28"/>
        </w:rPr>
        <w:t>П. Соци</w:t>
      </w:r>
      <w:r>
        <w:rPr>
          <w:rFonts w:ascii="Times New Roman" w:hAnsi="Times New Roman"/>
          <w:sz w:val="28"/>
          <w:szCs w:val="28"/>
        </w:rPr>
        <w:t>ология коммуникаций. Учебник.</w:t>
      </w:r>
      <w:r>
        <w:rPr>
          <w:rFonts w:ascii="Times New Roman" w:hAnsi="Times New Roman"/>
          <w:sz w:val="28"/>
          <w:szCs w:val="28"/>
          <w:lang w:val="uk-UA"/>
        </w:rPr>
        <w:t xml:space="preserve"> </w:t>
      </w:r>
      <w:r>
        <w:rPr>
          <w:rFonts w:ascii="Times New Roman" w:hAnsi="Times New Roman"/>
          <w:sz w:val="28"/>
          <w:szCs w:val="28"/>
        </w:rPr>
        <w:t>М</w:t>
      </w:r>
      <w:r>
        <w:rPr>
          <w:rFonts w:ascii="Times New Roman" w:hAnsi="Times New Roman"/>
          <w:sz w:val="28"/>
          <w:szCs w:val="28"/>
          <w:lang w:val="uk-UA"/>
        </w:rPr>
        <w:t xml:space="preserve">осква </w:t>
      </w:r>
      <w:r w:rsidRPr="005E0600">
        <w:rPr>
          <w:rFonts w:ascii="Times New Roman" w:hAnsi="Times New Roman"/>
          <w:sz w:val="28"/>
          <w:szCs w:val="28"/>
        </w:rPr>
        <w:t>: Международный университе</w:t>
      </w:r>
      <w:r>
        <w:rPr>
          <w:rFonts w:ascii="Times New Roman" w:hAnsi="Times New Roman"/>
          <w:sz w:val="28"/>
          <w:szCs w:val="28"/>
        </w:rPr>
        <w:t xml:space="preserve">т бизнеса и управления, 1997. </w:t>
      </w:r>
      <w:r w:rsidRPr="005E0600">
        <w:rPr>
          <w:rFonts w:ascii="Times New Roman" w:hAnsi="Times New Roman"/>
          <w:sz w:val="28"/>
          <w:szCs w:val="28"/>
        </w:rPr>
        <w:t>304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5E0600">
        <w:rPr>
          <w:rFonts w:ascii="Times New Roman" w:hAnsi="Times New Roman"/>
          <w:sz w:val="28"/>
          <w:szCs w:val="28"/>
          <w:lang w:val="uk-UA"/>
        </w:rPr>
        <w:t>Конституція України від 28.06.1996  № 254к/96-ВР (Зі змінами N 20-рп/2010 від 30.09.2010)</w:t>
      </w:r>
      <w:r>
        <w:rPr>
          <w:rFonts w:ascii="Times New Roman" w:hAnsi="Times New Roman"/>
          <w:sz w:val="28"/>
          <w:szCs w:val="28"/>
          <w:lang w:val="uk-UA"/>
        </w:rPr>
        <w:t>.</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5E0600">
        <w:rPr>
          <w:rFonts w:ascii="Times New Roman" w:hAnsi="Times New Roman"/>
          <w:sz w:val="28"/>
          <w:szCs w:val="28"/>
        </w:rPr>
        <w:t>Королько В.</w:t>
      </w:r>
      <w:r>
        <w:rPr>
          <w:rFonts w:ascii="Times New Roman" w:hAnsi="Times New Roman"/>
          <w:sz w:val="28"/>
          <w:szCs w:val="28"/>
          <w:lang w:val="uk-UA"/>
        </w:rPr>
        <w:t xml:space="preserve"> </w:t>
      </w:r>
      <w:r>
        <w:rPr>
          <w:rFonts w:ascii="Times New Roman" w:hAnsi="Times New Roman"/>
          <w:sz w:val="28"/>
          <w:szCs w:val="28"/>
        </w:rPr>
        <w:t xml:space="preserve">Г. Основы паблик рилейшнз. </w:t>
      </w:r>
      <w:r w:rsidRPr="005E0600">
        <w:rPr>
          <w:rFonts w:ascii="Times New Roman" w:hAnsi="Times New Roman"/>
          <w:sz w:val="28"/>
          <w:szCs w:val="28"/>
        </w:rPr>
        <w:t>М</w:t>
      </w:r>
      <w:r>
        <w:rPr>
          <w:rFonts w:ascii="Times New Roman" w:hAnsi="Times New Roman"/>
          <w:sz w:val="28"/>
          <w:szCs w:val="28"/>
          <w:lang w:val="uk-UA"/>
        </w:rPr>
        <w:t>осква</w:t>
      </w:r>
      <w:r w:rsidR="00FF29B1">
        <w:rPr>
          <w:rFonts w:ascii="Times New Roman" w:hAnsi="Times New Roman"/>
          <w:sz w:val="28"/>
          <w:szCs w:val="28"/>
          <w:lang w:val="uk-UA"/>
        </w:rPr>
        <w:t xml:space="preserve"> </w:t>
      </w:r>
      <w:r>
        <w:rPr>
          <w:rFonts w:ascii="Times New Roman" w:hAnsi="Times New Roman"/>
          <w:sz w:val="28"/>
          <w:szCs w:val="28"/>
        </w:rPr>
        <w:t xml:space="preserve">: Рефл-бук, </w:t>
      </w:r>
      <w:r w:rsidRPr="005E0600">
        <w:rPr>
          <w:rFonts w:ascii="Times New Roman" w:hAnsi="Times New Roman"/>
          <w:sz w:val="28"/>
          <w:szCs w:val="28"/>
        </w:rPr>
        <w:t>2002. 528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5E0600">
        <w:rPr>
          <w:rFonts w:ascii="Times New Roman" w:hAnsi="Times New Roman"/>
          <w:sz w:val="28"/>
          <w:szCs w:val="28"/>
        </w:rPr>
        <w:t>Котлер Ф., Рейн И., Хэмлин М., Столлер М. Персональный брендинг. Технологии до</w:t>
      </w:r>
      <w:r>
        <w:rPr>
          <w:rFonts w:ascii="Times New Roman" w:hAnsi="Times New Roman"/>
          <w:sz w:val="28"/>
          <w:szCs w:val="28"/>
        </w:rPr>
        <w:t>стижения личной популярности. М</w:t>
      </w:r>
      <w:r>
        <w:rPr>
          <w:rFonts w:ascii="Times New Roman" w:hAnsi="Times New Roman"/>
          <w:sz w:val="28"/>
          <w:szCs w:val="28"/>
          <w:lang w:val="uk-UA"/>
        </w:rPr>
        <w:t>осква</w:t>
      </w:r>
      <w:r w:rsidRPr="005E0600">
        <w:rPr>
          <w:rFonts w:ascii="Times New Roman" w:hAnsi="Times New Roman"/>
          <w:sz w:val="28"/>
          <w:szCs w:val="28"/>
        </w:rPr>
        <w:t>: Издател</w:t>
      </w:r>
      <w:r>
        <w:rPr>
          <w:rFonts w:ascii="Times New Roman" w:hAnsi="Times New Roman"/>
          <w:sz w:val="28"/>
          <w:szCs w:val="28"/>
        </w:rPr>
        <w:t xml:space="preserve">ьский дом Гребенникова, 2008. </w:t>
      </w:r>
      <w:r w:rsidRPr="005E0600">
        <w:rPr>
          <w:rFonts w:ascii="Times New Roman" w:hAnsi="Times New Roman"/>
          <w:sz w:val="28"/>
          <w:szCs w:val="28"/>
        </w:rPr>
        <w:t>400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5E0600">
        <w:rPr>
          <w:rFonts w:ascii="Times New Roman" w:hAnsi="Times New Roman"/>
          <w:sz w:val="28"/>
          <w:szCs w:val="28"/>
          <w:lang w:val="uk-UA"/>
        </w:rPr>
        <w:t>Кривошеїн В</w:t>
      </w:r>
      <w:r>
        <w:rPr>
          <w:rFonts w:ascii="Times New Roman" w:hAnsi="Times New Roman"/>
          <w:sz w:val="28"/>
          <w:szCs w:val="28"/>
          <w:lang w:val="uk-UA"/>
        </w:rPr>
        <w:t xml:space="preserve">. </w:t>
      </w:r>
      <w:r w:rsidRPr="005E0600">
        <w:rPr>
          <w:rFonts w:ascii="Times New Roman" w:hAnsi="Times New Roman"/>
          <w:sz w:val="28"/>
          <w:szCs w:val="28"/>
          <w:lang w:val="uk-UA"/>
        </w:rPr>
        <w:t xml:space="preserve">В. Іміджова складова політичного світосприйняття: </w:t>
      </w:r>
      <w:r>
        <w:rPr>
          <w:rFonts w:ascii="Times New Roman" w:hAnsi="Times New Roman"/>
          <w:sz w:val="28"/>
          <w:szCs w:val="28"/>
          <w:lang w:val="uk-UA"/>
        </w:rPr>
        <w:t>структура елементарного рівня.</w:t>
      </w:r>
      <w:r w:rsidRPr="005E0600">
        <w:rPr>
          <w:rFonts w:ascii="Times New Roman" w:hAnsi="Times New Roman"/>
          <w:sz w:val="28"/>
          <w:szCs w:val="28"/>
          <w:lang w:val="uk-UA"/>
        </w:rPr>
        <w:t xml:space="preserve"> </w:t>
      </w:r>
      <w:r w:rsidRPr="005E0600">
        <w:rPr>
          <w:rFonts w:ascii="Times New Roman" w:hAnsi="Times New Roman"/>
          <w:i/>
          <w:sz w:val="28"/>
          <w:szCs w:val="28"/>
          <w:lang w:val="uk-UA"/>
        </w:rPr>
        <w:t>Грані</w:t>
      </w:r>
      <w:r>
        <w:rPr>
          <w:rFonts w:ascii="Times New Roman" w:hAnsi="Times New Roman"/>
          <w:sz w:val="28"/>
          <w:szCs w:val="28"/>
          <w:lang w:val="uk-UA"/>
        </w:rPr>
        <w:t xml:space="preserve">. Дніпро, 2002.  </w:t>
      </w:r>
      <w:r w:rsidRPr="005E0600">
        <w:rPr>
          <w:rFonts w:ascii="Times New Roman" w:hAnsi="Times New Roman"/>
          <w:sz w:val="28"/>
          <w:szCs w:val="28"/>
          <w:lang w:val="uk-UA"/>
        </w:rPr>
        <w:t xml:space="preserve">№ 4. </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5E0600">
        <w:rPr>
          <w:rFonts w:ascii="Times New Roman" w:hAnsi="Times New Roman"/>
          <w:sz w:val="28"/>
          <w:szCs w:val="28"/>
          <w:lang w:val="uk-UA"/>
        </w:rPr>
        <w:t>Кривошеїн В.</w:t>
      </w:r>
      <w:r>
        <w:rPr>
          <w:rFonts w:ascii="Times New Roman" w:hAnsi="Times New Roman"/>
          <w:sz w:val="28"/>
          <w:szCs w:val="28"/>
          <w:lang w:val="uk-UA"/>
        </w:rPr>
        <w:t xml:space="preserve"> </w:t>
      </w:r>
      <w:r w:rsidRPr="005E0600">
        <w:rPr>
          <w:rFonts w:ascii="Times New Roman" w:hAnsi="Times New Roman"/>
          <w:sz w:val="28"/>
          <w:szCs w:val="28"/>
          <w:lang w:val="uk-UA"/>
        </w:rPr>
        <w:t>В. Політичний імідж в аксеологічній структурі політичної мент</w:t>
      </w:r>
      <w:r>
        <w:rPr>
          <w:rFonts w:ascii="Times New Roman" w:hAnsi="Times New Roman"/>
          <w:sz w:val="28"/>
          <w:szCs w:val="28"/>
          <w:lang w:val="uk-UA"/>
        </w:rPr>
        <w:t xml:space="preserve">альності українського народу. </w:t>
      </w:r>
      <w:r w:rsidRPr="005E0600">
        <w:rPr>
          <w:rFonts w:ascii="Times New Roman" w:hAnsi="Times New Roman"/>
          <w:sz w:val="28"/>
          <w:szCs w:val="28"/>
          <w:lang w:val="uk-UA"/>
        </w:rPr>
        <w:t>Національна ідея у формуванні громадянського суспільства та правової держ</w:t>
      </w:r>
      <w:r>
        <w:rPr>
          <w:rFonts w:ascii="Times New Roman" w:hAnsi="Times New Roman"/>
          <w:sz w:val="28"/>
          <w:szCs w:val="28"/>
          <w:lang w:val="uk-UA"/>
        </w:rPr>
        <w:t>ави в Україні (матер. конф.). Київ : АТ «Реклама»</w:t>
      </w:r>
      <w:r w:rsidRPr="005E0600">
        <w:rPr>
          <w:rFonts w:ascii="Times New Roman" w:hAnsi="Times New Roman"/>
          <w:sz w:val="28"/>
          <w:szCs w:val="28"/>
          <w:lang w:val="uk-UA"/>
        </w:rPr>
        <w:t xml:space="preserve">, 1999. </w:t>
      </w:r>
    </w:p>
    <w:p w:rsidR="00FD4BAB" w:rsidRPr="00EE620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5E0600">
        <w:rPr>
          <w:rFonts w:ascii="Times New Roman" w:eastAsia="Times New Roman" w:hAnsi="Times New Roman"/>
          <w:bCs/>
          <w:color w:val="222222"/>
          <w:kern w:val="36"/>
          <w:sz w:val="28"/>
          <w:szCs w:val="28"/>
          <w:lang w:eastAsia="ru-RU"/>
        </w:rPr>
        <w:t>Кто такой Руслан Кошулинский: биография кандидата в президенты</w:t>
      </w:r>
      <w:r w:rsidRPr="005E0600">
        <w:rPr>
          <w:rFonts w:ascii="Times New Roman" w:eastAsia="Times New Roman" w:hAnsi="Times New Roman"/>
          <w:bCs/>
          <w:color w:val="222222"/>
          <w:kern w:val="36"/>
          <w:sz w:val="28"/>
          <w:szCs w:val="28"/>
          <w:lang w:val="uk-UA" w:eastAsia="ru-RU"/>
        </w:rPr>
        <w:t xml:space="preserve">. </w:t>
      </w:r>
      <w:r w:rsidRPr="005E0600">
        <w:rPr>
          <w:rFonts w:ascii="Times New Roman" w:hAnsi="Times New Roman"/>
          <w:sz w:val="28"/>
          <w:szCs w:val="28"/>
          <w:lang w:val="en-US"/>
        </w:rPr>
        <w:t>URL</w:t>
      </w:r>
      <w:r w:rsidRPr="005E0600">
        <w:rPr>
          <w:rFonts w:ascii="Times New Roman" w:hAnsi="Times New Roman"/>
          <w:sz w:val="28"/>
          <w:szCs w:val="28"/>
        </w:rPr>
        <w:t>:</w:t>
      </w:r>
      <w:r w:rsidRPr="005E0600">
        <w:rPr>
          <w:rFonts w:ascii="Times New Roman" w:hAnsi="Times New Roman"/>
          <w:sz w:val="28"/>
          <w:szCs w:val="28"/>
          <w:lang w:val="uk-UA"/>
        </w:rPr>
        <w:t xml:space="preserve"> </w:t>
      </w:r>
      <w:hyperlink r:id="rId18" w:history="1">
        <w:r w:rsidRPr="005E0600">
          <w:rPr>
            <w:rStyle w:val="a8"/>
            <w:rFonts w:ascii="Times New Roman" w:hAnsi="Times New Roman"/>
            <w:sz w:val="28"/>
            <w:szCs w:val="28"/>
            <w:lang w:val="uk-UA"/>
          </w:rPr>
          <w:t>https://24tv.ua/ru/kto_takoj_ruslan_koshulinskij_biografija_kandidata_v_prezidenty_n1109593</w:t>
        </w:r>
      </w:hyperlink>
      <w:r w:rsidRPr="005E0600">
        <w:rPr>
          <w:rFonts w:ascii="Times New Roman" w:hAnsi="Times New Roman"/>
          <w:sz w:val="28"/>
          <w:szCs w:val="28"/>
          <w:lang w:val="uk-UA"/>
        </w:rPr>
        <w:t xml:space="preserve"> (дата звернення: 24.05.2021)</w:t>
      </w:r>
      <w:r>
        <w:rPr>
          <w:rFonts w:ascii="Times New Roman" w:hAnsi="Times New Roman"/>
          <w:sz w:val="28"/>
          <w:szCs w:val="28"/>
          <w:lang w:val="uk-UA"/>
        </w:rPr>
        <w:t>.</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C3791">
        <w:rPr>
          <w:rFonts w:ascii="Times New Roman" w:hAnsi="Times New Roman"/>
          <w:sz w:val="28"/>
          <w:szCs w:val="28"/>
        </w:rPr>
        <w:t>Лавренко О. Проблеми формуванн</w:t>
      </w:r>
      <w:r>
        <w:rPr>
          <w:rFonts w:ascii="Times New Roman" w:hAnsi="Times New Roman"/>
          <w:sz w:val="28"/>
          <w:szCs w:val="28"/>
        </w:rPr>
        <w:t>я іміджу кандидата в депутати</w:t>
      </w:r>
      <w:r>
        <w:rPr>
          <w:rFonts w:ascii="Times New Roman" w:hAnsi="Times New Roman"/>
          <w:sz w:val="28"/>
          <w:szCs w:val="28"/>
          <w:lang w:val="uk-UA"/>
        </w:rPr>
        <w:t>.</w:t>
      </w:r>
      <w:r w:rsidRPr="006C3791">
        <w:rPr>
          <w:rFonts w:ascii="Times New Roman" w:hAnsi="Times New Roman"/>
          <w:sz w:val="28"/>
          <w:szCs w:val="28"/>
        </w:rPr>
        <w:t xml:space="preserve"> Проблеми політичної психології. </w:t>
      </w:r>
      <w:r w:rsidRPr="006C3791">
        <w:rPr>
          <w:rFonts w:ascii="Times New Roman" w:hAnsi="Times New Roman"/>
          <w:color w:val="000000" w:themeColor="text1"/>
          <w:sz w:val="28"/>
          <w:szCs w:val="28"/>
          <w:shd w:val="clear" w:color="auto" w:fill="FFFFFF"/>
        </w:rPr>
        <w:t xml:space="preserve"> </w:t>
      </w:r>
      <w:r>
        <w:rPr>
          <w:rFonts w:ascii="Times New Roman" w:hAnsi="Times New Roman"/>
          <w:sz w:val="28"/>
          <w:szCs w:val="28"/>
        </w:rPr>
        <w:t>К</w:t>
      </w:r>
      <w:r>
        <w:rPr>
          <w:rFonts w:ascii="Times New Roman" w:hAnsi="Times New Roman"/>
          <w:sz w:val="28"/>
          <w:szCs w:val="28"/>
          <w:lang w:val="uk-UA"/>
        </w:rPr>
        <w:t>иїв</w:t>
      </w:r>
      <w:r w:rsidRPr="006C3791">
        <w:rPr>
          <w:rFonts w:ascii="Times New Roman" w:hAnsi="Times New Roman"/>
          <w:sz w:val="28"/>
          <w:szCs w:val="28"/>
        </w:rPr>
        <w:t xml:space="preserve">, 1997. </w:t>
      </w:r>
    </w:p>
    <w:p w:rsidR="00FD4BAB" w:rsidRDefault="00FD4BAB" w:rsidP="00FD4BAB">
      <w:pPr>
        <w:pStyle w:val="a5"/>
        <w:numPr>
          <w:ilvl w:val="0"/>
          <w:numId w:val="16"/>
        </w:numPr>
        <w:spacing w:after="3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2F635A">
        <w:rPr>
          <w:rFonts w:ascii="Times New Roman" w:hAnsi="Times New Roman"/>
          <w:sz w:val="28"/>
          <w:szCs w:val="28"/>
          <w:lang w:val="uk-UA"/>
        </w:rPr>
        <w:t>Левківський К.</w:t>
      </w:r>
      <w:r>
        <w:rPr>
          <w:rFonts w:ascii="Times New Roman" w:hAnsi="Times New Roman"/>
          <w:sz w:val="28"/>
          <w:szCs w:val="28"/>
          <w:lang w:val="uk-UA"/>
        </w:rPr>
        <w:t xml:space="preserve"> </w:t>
      </w:r>
      <w:r w:rsidRPr="002F635A">
        <w:rPr>
          <w:rFonts w:ascii="Times New Roman" w:hAnsi="Times New Roman"/>
          <w:sz w:val="28"/>
          <w:szCs w:val="28"/>
          <w:lang w:val="uk-UA"/>
        </w:rPr>
        <w:t>М., Піча В.</w:t>
      </w:r>
      <w:r>
        <w:rPr>
          <w:rFonts w:ascii="Times New Roman" w:hAnsi="Times New Roman"/>
          <w:sz w:val="28"/>
          <w:szCs w:val="28"/>
          <w:lang w:val="uk-UA"/>
        </w:rPr>
        <w:t xml:space="preserve"> </w:t>
      </w:r>
      <w:r w:rsidRPr="002F635A">
        <w:rPr>
          <w:rFonts w:ascii="Times New Roman" w:hAnsi="Times New Roman"/>
          <w:sz w:val="28"/>
          <w:szCs w:val="28"/>
          <w:lang w:val="uk-UA"/>
        </w:rPr>
        <w:t>М., Хома Н.</w:t>
      </w:r>
      <w:r>
        <w:rPr>
          <w:rFonts w:ascii="Times New Roman" w:hAnsi="Times New Roman"/>
          <w:sz w:val="28"/>
          <w:szCs w:val="28"/>
          <w:lang w:val="uk-UA"/>
        </w:rPr>
        <w:t xml:space="preserve"> </w:t>
      </w:r>
      <w:r w:rsidRPr="002F635A">
        <w:rPr>
          <w:rFonts w:ascii="Times New Roman" w:hAnsi="Times New Roman"/>
          <w:sz w:val="28"/>
          <w:szCs w:val="28"/>
          <w:lang w:val="uk-UA"/>
        </w:rPr>
        <w:t>М. Політологія: Підручник для студентів вищи</w:t>
      </w:r>
      <w:r>
        <w:rPr>
          <w:rFonts w:ascii="Times New Roman" w:hAnsi="Times New Roman"/>
          <w:sz w:val="28"/>
          <w:szCs w:val="28"/>
          <w:lang w:val="uk-UA"/>
        </w:rPr>
        <w:t>х навчальних закладів освіти. Львів</w:t>
      </w:r>
      <w:r w:rsidR="00FF29B1">
        <w:rPr>
          <w:rFonts w:ascii="Times New Roman" w:hAnsi="Times New Roman"/>
          <w:sz w:val="28"/>
          <w:szCs w:val="28"/>
          <w:lang w:val="uk-UA"/>
        </w:rPr>
        <w:t xml:space="preserve"> </w:t>
      </w:r>
      <w:r>
        <w:rPr>
          <w:rFonts w:ascii="Times New Roman" w:hAnsi="Times New Roman"/>
          <w:sz w:val="28"/>
          <w:szCs w:val="28"/>
          <w:lang w:val="uk-UA"/>
        </w:rPr>
        <w:t>: Магнолія Плюс, 2004.</w:t>
      </w:r>
      <w:r w:rsidRPr="002F635A">
        <w:rPr>
          <w:rFonts w:ascii="Times New Roman" w:hAnsi="Times New Roman"/>
          <w:sz w:val="28"/>
          <w:szCs w:val="28"/>
          <w:lang w:val="uk-UA"/>
        </w:rPr>
        <w:t xml:space="preserve"> 476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2F635A">
        <w:rPr>
          <w:rFonts w:ascii="Times New Roman" w:hAnsi="Times New Roman"/>
          <w:sz w:val="28"/>
          <w:szCs w:val="28"/>
        </w:rPr>
        <w:t xml:space="preserve">Лиллиан Б. Имидж – путь к успеху. </w:t>
      </w:r>
      <w:r w:rsidRPr="00027946">
        <w:rPr>
          <w:rFonts w:ascii="Times New Roman" w:hAnsi="Times New Roman"/>
          <w:sz w:val="28"/>
          <w:szCs w:val="28"/>
        </w:rPr>
        <w:t>С</w:t>
      </w:r>
      <w:r w:rsidR="00FF29B1">
        <w:rPr>
          <w:rFonts w:ascii="Times New Roman" w:hAnsi="Times New Roman"/>
          <w:sz w:val="28"/>
          <w:szCs w:val="28"/>
          <w:lang w:val="uk-UA"/>
        </w:rPr>
        <w:t>анкт-Пе</w:t>
      </w:r>
      <w:r w:rsidRPr="00027946">
        <w:rPr>
          <w:rFonts w:ascii="Times New Roman" w:hAnsi="Times New Roman"/>
          <w:sz w:val="28"/>
          <w:szCs w:val="28"/>
          <w:lang w:val="uk-UA"/>
        </w:rPr>
        <w:t>тербург</w:t>
      </w:r>
      <w:r>
        <w:rPr>
          <w:rFonts w:ascii="Times New Roman" w:hAnsi="Times New Roman"/>
          <w:sz w:val="28"/>
          <w:szCs w:val="28"/>
          <w:lang w:val="uk-UA"/>
        </w:rPr>
        <w:t xml:space="preserve"> </w:t>
      </w:r>
      <w:r>
        <w:rPr>
          <w:rFonts w:ascii="Times New Roman" w:hAnsi="Times New Roman"/>
          <w:sz w:val="28"/>
          <w:szCs w:val="28"/>
        </w:rPr>
        <w:t xml:space="preserve">: ИД «Питер», 2001.  </w:t>
      </w:r>
      <w:r>
        <w:rPr>
          <w:rFonts w:ascii="Times New Roman" w:hAnsi="Times New Roman"/>
          <w:sz w:val="28"/>
          <w:szCs w:val="28"/>
          <w:lang w:val="uk-UA"/>
        </w:rPr>
        <w:t>186 с</w:t>
      </w:r>
      <w:r w:rsidRPr="002F635A">
        <w:rPr>
          <w:rFonts w:ascii="Times New Roman" w:hAnsi="Times New Roman"/>
          <w:sz w:val="28"/>
          <w:szCs w:val="28"/>
        </w:rPr>
        <w:t>.</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2F635A">
        <w:rPr>
          <w:rFonts w:ascii="Times New Roman" w:hAnsi="Times New Roman"/>
          <w:sz w:val="28"/>
          <w:szCs w:val="28"/>
        </w:rPr>
        <w:t>Макашева З.</w:t>
      </w:r>
      <w:r>
        <w:rPr>
          <w:rFonts w:ascii="Times New Roman" w:hAnsi="Times New Roman"/>
          <w:sz w:val="28"/>
          <w:szCs w:val="28"/>
          <w:lang w:val="uk-UA"/>
        </w:rPr>
        <w:t xml:space="preserve"> </w:t>
      </w:r>
      <w:r w:rsidRPr="002F635A">
        <w:rPr>
          <w:rFonts w:ascii="Times New Roman" w:hAnsi="Times New Roman"/>
          <w:sz w:val="28"/>
          <w:szCs w:val="28"/>
        </w:rPr>
        <w:t>М., Макашев М.</w:t>
      </w:r>
      <w:r>
        <w:rPr>
          <w:rFonts w:ascii="Times New Roman" w:hAnsi="Times New Roman"/>
          <w:sz w:val="28"/>
          <w:szCs w:val="28"/>
          <w:lang w:val="uk-UA"/>
        </w:rPr>
        <w:t xml:space="preserve"> </w:t>
      </w:r>
      <w:r w:rsidRPr="002F635A">
        <w:rPr>
          <w:rFonts w:ascii="Times New Roman" w:hAnsi="Times New Roman"/>
          <w:sz w:val="28"/>
          <w:szCs w:val="28"/>
        </w:rPr>
        <w:t xml:space="preserve">О. Брендинг. </w:t>
      </w:r>
      <w:r w:rsidRPr="00027946">
        <w:rPr>
          <w:rFonts w:ascii="Times New Roman" w:hAnsi="Times New Roman"/>
          <w:sz w:val="28"/>
          <w:szCs w:val="28"/>
        </w:rPr>
        <w:t>С</w:t>
      </w:r>
      <w:r w:rsidR="00FF29B1">
        <w:rPr>
          <w:rFonts w:ascii="Times New Roman" w:hAnsi="Times New Roman"/>
          <w:sz w:val="28"/>
          <w:szCs w:val="28"/>
          <w:lang w:val="uk-UA"/>
        </w:rPr>
        <w:t>анкт-Пе</w:t>
      </w:r>
      <w:r w:rsidRPr="00027946">
        <w:rPr>
          <w:rFonts w:ascii="Times New Roman" w:hAnsi="Times New Roman"/>
          <w:sz w:val="28"/>
          <w:szCs w:val="28"/>
          <w:lang w:val="uk-UA"/>
        </w:rPr>
        <w:t>тербург</w:t>
      </w:r>
      <w:r>
        <w:rPr>
          <w:rFonts w:ascii="Times New Roman" w:hAnsi="Times New Roman"/>
          <w:sz w:val="28"/>
          <w:szCs w:val="28"/>
        </w:rPr>
        <w:t xml:space="preserve">, 2011. </w:t>
      </w:r>
      <w:r>
        <w:rPr>
          <w:rFonts w:ascii="Times New Roman" w:hAnsi="Times New Roman"/>
          <w:sz w:val="28"/>
          <w:szCs w:val="28"/>
          <w:lang w:val="uk-UA"/>
        </w:rPr>
        <w:t>288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2F635A">
        <w:rPr>
          <w:rFonts w:ascii="Times New Roman" w:hAnsi="Times New Roman"/>
          <w:sz w:val="28"/>
          <w:szCs w:val="28"/>
        </w:rPr>
        <w:t xml:space="preserve">Ольшанский Д. В. Политический PR. </w:t>
      </w:r>
      <w:r w:rsidRPr="00027946">
        <w:rPr>
          <w:rFonts w:ascii="Times New Roman" w:hAnsi="Times New Roman"/>
          <w:sz w:val="28"/>
          <w:szCs w:val="28"/>
        </w:rPr>
        <w:t>С</w:t>
      </w:r>
      <w:r w:rsidR="00FF29B1">
        <w:rPr>
          <w:rFonts w:ascii="Times New Roman" w:hAnsi="Times New Roman"/>
          <w:sz w:val="28"/>
          <w:szCs w:val="28"/>
          <w:lang w:val="uk-UA"/>
        </w:rPr>
        <w:t>анкт-Пе</w:t>
      </w:r>
      <w:r w:rsidRPr="00027946">
        <w:rPr>
          <w:rFonts w:ascii="Times New Roman" w:hAnsi="Times New Roman"/>
          <w:sz w:val="28"/>
          <w:szCs w:val="28"/>
          <w:lang w:val="uk-UA"/>
        </w:rPr>
        <w:t>тербург</w:t>
      </w:r>
      <w:r>
        <w:rPr>
          <w:rFonts w:ascii="Times New Roman" w:hAnsi="Times New Roman"/>
          <w:sz w:val="28"/>
          <w:szCs w:val="28"/>
          <w:lang w:val="uk-UA"/>
        </w:rPr>
        <w:t xml:space="preserve"> : Питер</w:t>
      </w:r>
      <w:r w:rsidRPr="002F635A">
        <w:rPr>
          <w:rFonts w:ascii="Times New Roman" w:hAnsi="Times New Roman"/>
          <w:sz w:val="28"/>
          <w:szCs w:val="28"/>
        </w:rPr>
        <w:t>, 2003.</w:t>
      </w:r>
      <w:r>
        <w:rPr>
          <w:rFonts w:ascii="Times New Roman" w:hAnsi="Times New Roman"/>
          <w:sz w:val="28"/>
          <w:szCs w:val="28"/>
          <w:lang w:val="uk-UA"/>
        </w:rPr>
        <w:t xml:space="preserve"> 544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2F635A">
        <w:rPr>
          <w:rFonts w:ascii="Times New Roman" w:hAnsi="Times New Roman"/>
          <w:sz w:val="28"/>
          <w:szCs w:val="28"/>
        </w:rPr>
        <w:t>Ольшанський Д.</w:t>
      </w:r>
      <w:r>
        <w:rPr>
          <w:rFonts w:ascii="Times New Roman" w:hAnsi="Times New Roman"/>
          <w:sz w:val="28"/>
          <w:szCs w:val="28"/>
          <w:lang w:val="uk-UA"/>
        </w:rPr>
        <w:t xml:space="preserve"> </w:t>
      </w:r>
      <w:r w:rsidRPr="002F635A">
        <w:rPr>
          <w:rFonts w:ascii="Times New Roman" w:hAnsi="Times New Roman"/>
          <w:sz w:val="28"/>
          <w:szCs w:val="28"/>
        </w:rPr>
        <w:t>В. Ос</w:t>
      </w:r>
      <w:r>
        <w:rPr>
          <w:rFonts w:ascii="Times New Roman" w:hAnsi="Times New Roman"/>
          <w:sz w:val="28"/>
          <w:szCs w:val="28"/>
        </w:rPr>
        <w:t xml:space="preserve">новы политической психологии. </w:t>
      </w:r>
      <w:r w:rsidRPr="002F635A">
        <w:rPr>
          <w:rFonts w:ascii="Times New Roman" w:hAnsi="Times New Roman"/>
          <w:sz w:val="28"/>
          <w:szCs w:val="28"/>
        </w:rPr>
        <w:t>Екатеринбург</w:t>
      </w:r>
      <w:r>
        <w:rPr>
          <w:rFonts w:ascii="Times New Roman" w:hAnsi="Times New Roman"/>
          <w:sz w:val="28"/>
          <w:szCs w:val="28"/>
          <w:lang w:val="uk-UA"/>
        </w:rPr>
        <w:t xml:space="preserve"> </w:t>
      </w:r>
      <w:r>
        <w:rPr>
          <w:rFonts w:ascii="Times New Roman" w:hAnsi="Times New Roman"/>
          <w:sz w:val="28"/>
          <w:szCs w:val="28"/>
        </w:rPr>
        <w:t xml:space="preserve">: Деловая книга, 2001. </w:t>
      </w:r>
      <w:r w:rsidRPr="002F635A">
        <w:rPr>
          <w:rFonts w:ascii="Times New Roman" w:hAnsi="Times New Roman"/>
          <w:sz w:val="28"/>
          <w:szCs w:val="28"/>
        </w:rPr>
        <w:t>215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2F635A">
        <w:rPr>
          <w:rFonts w:ascii="Times New Roman" w:hAnsi="Times New Roman"/>
          <w:sz w:val="28"/>
          <w:szCs w:val="28"/>
        </w:rPr>
        <w:t>Панасюк А.</w:t>
      </w:r>
      <w:r>
        <w:rPr>
          <w:rFonts w:ascii="Times New Roman" w:hAnsi="Times New Roman"/>
          <w:sz w:val="28"/>
          <w:szCs w:val="28"/>
          <w:lang w:val="uk-UA"/>
        </w:rPr>
        <w:t xml:space="preserve"> </w:t>
      </w:r>
      <w:r w:rsidRPr="002F635A">
        <w:rPr>
          <w:rFonts w:ascii="Times New Roman" w:hAnsi="Times New Roman"/>
          <w:sz w:val="28"/>
          <w:szCs w:val="28"/>
        </w:rPr>
        <w:t xml:space="preserve">Ю. Формирование имиджа: стратегии, </w:t>
      </w:r>
      <w:r>
        <w:rPr>
          <w:rFonts w:ascii="Times New Roman" w:hAnsi="Times New Roman"/>
          <w:sz w:val="28"/>
          <w:szCs w:val="28"/>
        </w:rPr>
        <w:t>психотехнологии, психотехники.  М</w:t>
      </w:r>
      <w:r>
        <w:rPr>
          <w:rFonts w:ascii="Times New Roman" w:hAnsi="Times New Roman"/>
          <w:sz w:val="28"/>
          <w:szCs w:val="28"/>
          <w:lang w:val="uk-UA"/>
        </w:rPr>
        <w:t>осква :</w:t>
      </w:r>
      <w:r w:rsidRPr="002F635A">
        <w:rPr>
          <w:rFonts w:ascii="Times New Roman" w:hAnsi="Times New Roman"/>
          <w:sz w:val="28"/>
          <w:szCs w:val="28"/>
        </w:rPr>
        <w:t xml:space="preserve"> </w:t>
      </w:r>
      <w:r>
        <w:rPr>
          <w:rFonts w:ascii="Times New Roman" w:hAnsi="Times New Roman"/>
          <w:sz w:val="28"/>
          <w:szCs w:val="28"/>
        </w:rPr>
        <w:t xml:space="preserve">Издательство «Омега-Л», 2007. </w:t>
      </w:r>
      <w:r w:rsidRPr="00EA69DD">
        <w:rPr>
          <w:rFonts w:ascii="Times New Roman" w:hAnsi="Times New Roman"/>
          <w:sz w:val="28"/>
          <w:szCs w:val="28"/>
        </w:rPr>
        <w:t>226с.</w:t>
      </w:r>
    </w:p>
    <w:p w:rsidR="00FD4BAB" w:rsidRPr="00F912D2"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Партія «Свобода». </w:t>
      </w:r>
      <w:r w:rsidRPr="002B101D">
        <w:rPr>
          <w:rFonts w:ascii="Times New Roman" w:hAnsi="Times New Roman"/>
          <w:sz w:val="28"/>
          <w:szCs w:val="28"/>
          <w:lang w:val="en-US"/>
        </w:rPr>
        <w:t>URL</w:t>
      </w:r>
      <w:r w:rsidRPr="00F912D2">
        <w:rPr>
          <w:rFonts w:ascii="Times New Roman" w:hAnsi="Times New Roman"/>
          <w:sz w:val="28"/>
          <w:szCs w:val="28"/>
        </w:rPr>
        <w:t>:</w:t>
      </w:r>
      <w:r>
        <w:rPr>
          <w:rFonts w:ascii="Times New Roman" w:hAnsi="Times New Roman"/>
          <w:sz w:val="28"/>
          <w:szCs w:val="28"/>
          <w:lang w:val="uk-UA"/>
        </w:rPr>
        <w:t xml:space="preserve"> </w:t>
      </w:r>
      <w:hyperlink r:id="rId19" w:history="1">
        <w:r w:rsidRPr="00616636">
          <w:rPr>
            <w:rStyle w:val="a8"/>
            <w:rFonts w:ascii="Times New Roman" w:hAnsi="Times New Roman"/>
            <w:sz w:val="28"/>
            <w:szCs w:val="28"/>
            <w:lang w:val="uk-UA"/>
          </w:rPr>
          <w:t>https://svoboda.org.ua/</w:t>
        </w:r>
      </w:hyperlink>
      <w:r>
        <w:rPr>
          <w:rFonts w:ascii="Times New Roman" w:hAnsi="Times New Roman"/>
          <w:sz w:val="28"/>
          <w:szCs w:val="28"/>
          <w:lang w:val="uk-UA"/>
        </w:rPr>
        <w:t xml:space="preserve"> </w:t>
      </w:r>
      <w:r w:rsidRPr="002B101D">
        <w:rPr>
          <w:rFonts w:ascii="Times New Roman" w:hAnsi="Times New Roman"/>
          <w:sz w:val="28"/>
          <w:szCs w:val="28"/>
        </w:rPr>
        <w:t>(</w:t>
      </w:r>
      <w:r w:rsidRPr="002B101D">
        <w:rPr>
          <w:rFonts w:ascii="Times New Roman" w:hAnsi="Times New Roman"/>
          <w:sz w:val="28"/>
          <w:szCs w:val="28"/>
          <w:lang w:val="uk-UA"/>
        </w:rPr>
        <w:t>дата звернення: 14.05.2021</w:t>
      </w:r>
      <w:r w:rsidRPr="002B101D">
        <w:rPr>
          <w:rFonts w:ascii="Times New Roman" w:hAnsi="Times New Roman"/>
          <w:sz w:val="28"/>
          <w:szCs w:val="28"/>
        </w:rPr>
        <w:t>)</w:t>
      </w:r>
      <w:r w:rsidRPr="002B101D">
        <w:rPr>
          <w:rFonts w:ascii="Times New Roman" w:hAnsi="Times New Roman"/>
          <w:sz w:val="28"/>
          <w:szCs w:val="28"/>
          <w:lang w:val="uk-UA"/>
        </w:rPr>
        <w:t>.</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2F635A">
        <w:rPr>
          <w:rFonts w:ascii="Times New Roman" w:hAnsi="Times New Roman"/>
          <w:bCs/>
          <w:sz w:val="28"/>
          <w:szCs w:val="28"/>
        </w:rPr>
        <w:t>Перемога</w:t>
      </w:r>
      <w:r w:rsidRPr="002F635A">
        <w:rPr>
          <w:rFonts w:ascii="Times New Roman" w:hAnsi="Times New Roman"/>
          <w:b/>
          <w:bCs/>
          <w:sz w:val="28"/>
          <w:szCs w:val="28"/>
        </w:rPr>
        <w:t xml:space="preserve"> </w:t>
      </w:r>
      <w:r w:rsidRPr="002F635A">
        <w:rPr>
          <w:rFonts w:ascii="Times New Roman" w:hAnsi="Times New Roman"/>
          <w:sz w:val="28"/>
          <w:szCs w:val="28"/>
        </w:rPr>
        <w:t>на виборах: технології, кампанії, прин</w:t>
      </w:r>
      <w:r>
        <w:rPr>
          <w:rFonts w:ascii="Times New Roman" w:hAnsi="Times New Roman"/>
          <w:sz w:val="28"/>
          <w:szCs w:val="28"/>
        </w:rPr>
        <w:t>ципи : практичний по</w:t>
      </w:r>
      <w:r>
        <w:rPr>
          <w:rFonts w:ascii="Times New Roman" w:hAnsi="Times New Roman"/>
          <w:sz w:val="28"/>
          <w:szCs w:val="28"/>
        </w:rPr>
        <w:softHyphen/>
        <w:t>сібник</w:t>
      </w:r>
      <w:r>
        <w:rPr>
          <w:rFonts w:ascii="Times New Roman" w:hAnsi="Times New Roman"/>
          <w:sz w:val="28"/>
          <w:szCs w:val="28"/>
          <w:lang w:val="uk-UA"/>
        </w:rPr>
        <w:t xml:space="preserve">. </w:t>
      </w:r>
      <w:r w:rsidRPr="002F635A">
        <w:rPr>
          <w:rFonts w:ascii="Times New Roman" w:hAnsi="Times New Roman"/>
          <w:sz w:val="28"/>
          <w:szCs w:val="28"/>
        </w:rPr>
        <w:t>Городок М. Д., Карташов А. В.,</w:t>
      </w:r>
      <w:r>
        <w:rPr>
          <w:rFonts w:ascii="Times New Roman" w:hAnsi="Times New Roman"/>
          <w:sz w:val="28"/>
          <w:szCs w:val="28"/>
        </w:rPr>
        <w:t xml:space="preserve"> Романенко Є. О., Стасюк В. Ю., за заг. ред. М. Д. Городка</w:t>
      </w:r>
      <w:r>
        <w:rPr>
          <w:rFonts w:ascii="Times New Roman" w:hAnsi="Times New Roman"/>
          <w:sz w:val="28"/>
          <w:szCs w:val="28"/>
          <w:lang w:val="uk-UA"/>
        </w:rPr>
        <w:t xml:space="preserve">. </w:t>
      </w:r>
      <w:r>
        <w:rPr>
          <w:rFonts w:ascii="Times New Roman" w:hAnsi="Times New Roman"/>
          <w:sz w:val="28"/>
          <w:szCs w:val="28"/>
        </w:rPr>
        <w:t>Київ</w:t>
      </w:r>
      <w:r>
        <w:rPr>
          <w:rFonts w:ascii="Times New Roman" w:hAnsi="Times New Roman"/>
          <w:sz w:val="28"/>
          <w:szCs w:val="28"/>
          <w:lang w:val="uk-UA"/>
        </w:rPr>
        <w:t>,</w:t>
      </w:r>
      <w:r>
        <w:rPr>
          <w:rFonts w:ascii="Times New Roman" w:hAnsi="Times New Roman"/>
          <w:sz w:val="28"/>
          <w:szCs w:val="28"/>
        </w:rPr>
        <w:t xml:space="preserve"> 2016. </w:t>
      </w:r>
      <w:r w:rsidRPr="002F635A">
        <w:rPr>
          <w:rFonts w:ascii="Times New Roman" w:hAnsi="Times New Roman"/>
          <w:sz w:val="28"/>
          <w:szCs w:val="28"/>
        </w:rPr>
        <w:t>264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2B101D">
        <w:rPr>
          <w:rFonts w:ascii="Times New Roman" w:hAnsi="Times New Roman"/>
          <w:sz w:val="28"/>
          <w:szCs w:val="28"/>
        </w:rPr>
        <w:t>Питерс Т. Преврати себя в бренд. 50 способов сделать из себя бренд. М</w:t>
      </w:r>
      <w:r w:rsidRPr="002B101D">
        <w:rPr>
          <w:rFonts w:ascii="Times New Roman" w:hAnsi="Times New Roman"/>
          <w:sz w:val="28"/>
          <w:szCs w:val="28"/>
          <w:lang w:val="uk-UA"/>
        </w:rPr>
        <w:t>осква :</w:t>
      </w:r>
      <w:r w:rsidRPr="002B101D">
        <w:rPr>
          <w:rFonts w:ascii="Times New Roman" w:hAnsi="Times New Roman"/>
          <w:sz w:val="28"/>
          <w:szCs w:val="28"/>
        </w:rPr>
        <w:t xml:space="preserve"> Издательский Дом Вильямс, 2008. 233с.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sidRPr="002B101D">
        <w:rPr>
          <w:rFonts w:ascii="Times New Roman" w:hAnsi="Times New Roman"/>
          <w:sz w:val="28"/>
          <w:szCs w:val="28"/>
          <w:lang w:val="uk-UA"/>
        </w:rPr>
        <w:t xml:space="preserve"> </w:t>
      </w:r>
      <w:r w:rsidRPr="002B101D">
        <w:rPr>
          <w:rFonts w:ascii="Times New Roman" w:hAnsi="Times New Roman"/>
          <w:sz w:val="28"/>
          <w:szCs w:val="28"/>
        </w:rPr>
        <w:t>Политическая наука: Словарь-справочник. сост. проф. пол. наук Санжаревский И.</w:t>
      </w:r>
      <w:r w:rsidRPr="002B101D">
        <w:rPr>
          <w:rFonts w:ascii="Times New Roman" w:hAnsi="Times New Roman"/>
          <w:sz w:val="28"/>
          <w:szCs w:val="28"/>
          <w:lang w:val="uk-UA"/>
        </w:rPr>
        <w:t xml:space="preserve"> </w:t>
      </w:r>
      <w:r w:rsidRPr="002B101D">
        <w:rPr>
          <w:rFonts w:ascii="Times New Roman" w:hAnsi="Times New Roman"/>
          <w:sz w:val="28"/>
          <w:szCs w:val="28"/>
        </w:rPr>
        <w:t xml:space="preserve">И. 2010. </w:t>
      </w:r>
      <w:r w:rsidRPr="002B101D">
        <w:rPr>
          <w:rFonts w:ascii="Times New Roman" w:hAnsi="Times New Roman"/>
          <w:sz w:val="28"/>
          <w:szCs w:val="28"/>
          <w:lang w:val="en-US"/>
        </w:rPr>
        <w:t>URL</w:t>
      </w:r>
      <w:r w:rsidRPr="002B101D">
        <w:rPr>
          <w:rFonts w:ascii="Times New Roman" w:hAnsi="Times New Roman"/>
          <w:sz w:val="28"/>
          <w:szCs w:val="28"/>
        </w:rPr>
        <w:t xml:space="preserve">: </w:t>
      </w:r>
      <w:hyperlink r:id="rId20" w:history="1">
        <w:r w:rsidRPr="002B101D">
          <w:rPr>
            <w:rStyle w:val="a8"/>
            <w:rFonts w:ascii="Times New Roman" w:hAnsi="Times New Roman"/>
            <w:sz w:val="28"/>
            <w:szCs w:val="28"/>
          </w:rPr>
          <w:t>http://dic.academic.ru/dic.nsf/politology/485/%D0%91%D1%80%D0%B5%D0%BD%D0%B4</w:t>
        </w:r>
      </w:hyperlink>
      <w:r w:rsidRPr="002B101D">
        <w:rPr>
          <w:rFonts w:ascii="Times New Roman" w:hAnsi="Times New Roman"/>
          <w:sz w:val="28"/>
          <w:szCs w:val="28"/>
          <w:lang w:val="uk-UA"/>
        </w:rPr>
        <w:t xml:space="preserve"> </w:t>
      </w:r>
      <w:r w:rsidRPr="002B101D">
        <w:rPr>
          <w:rFonts w:ascii="Times New Roman" w:hAnsi="Times New Roman"/>
          <w:sz w:val="28"/>
          <w:szCs w:val="28"/>
        </w:rPr>
        <w:t xml:space="preserve"> (</w:t>
      </w:r>
      <w:r w:rsidRPr="002B101D">
        <w:rPr>
          <w:rFonts w:ascii="Times New Roman" w:hAnsi="Times New Roman"/>
          <w:sz w:val="28"/>
          <w:szCs w:val="28"/>
          <w:lang w:val="uk-UA"/>
        </w:rPr>
        <w:t>дата звернення: 14.05.2021</w:t>
      </w:r>
      <w:r w:rsidRPr="002B101D">
        <w:rPr>
          <w:rFonts w:ascii="Times New Roman" w:hAnsi="Times New Roman"/>
          <w:sz w:val="28"/>
          <w:szCs w:val="28"/>
        </w:rPr>
        <w:t>)</w:t>
      </w:r>
      <w:r w:rsidRPr="002B101D">
        <w:rPr>
          <w:rFonts w:ascii="Times New Roman" w:hAnsi="Times New Roman"/>
          <w:sz w:val="28"/>
          <w:szCs w:val="28"/>
          <w:lang w:val="uk-UA"/>
        </w:rPr>
        <w:t>.</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sidRPr="002B101D">
        <w:rPr>
          <w:rFonts w:ascii="Times New Roman" w:hAnsi="Times New Roman"/>
          <w:sz w:val="28"/>
          <w:szCs w:val="28"/>
          <w:lang w:val="uk-UA"/>
        </w:rPr>
        <w:t xml:space="preserve"> </w:t>
      </w:r>
      <w:r>
        <w:rPr>
          <w:rFonts w:ascii="Times New Roman" w:hAnsi="Times New Roman"/>
          <w:sz w:val="28"/>
          <w:szCs w:val="28"/>
        </w:rPr>
        <w:t>Политика и личность</w:t>
      </w:r>
      <w:r>
        <w:rPr>
          <w:rFonts w:ascii="Times New Roman" w:hAnsi="Times New Roman"/>
          <w:sz w:val="28"/>
          <w:szCs w:val="28"/>
          <w:lang w:val="uk-UA"/>
        </w:rPr>
        <w:t xml:space="preserve">. </w:t>
      </w:r>
      <w:r w:rsidRPr="002B101D">
        <w:rPr>
          <w:rFonts w:ascii="Times New Roman" w:hAnsi="Times New Roman"/>
          <w:sz w:val="28"/>
          <w:szCs w:val="28"/>
        </w:rPr>
        <w:t>Под ред. Й. Поллака, У. Сарц</w:t>
      </w:r>
      <w:r>
        <w:rPr>
          <w:rFonts w:ascii="Times New Roman" w:hAnsi="Times New Roman"/>
          <w:sz w:val="28"/>
          <w:szCs w:val="28"/>
        </w:rPr>
        <w:t xml:space="preserve">инелли, Ф. Загера, </w:t>
      </w:r>
      <w:r>
        <w:rPr>
          <w:rFonts w:ascii="Times New Roman" w:hAnsi="Times New Roman"/>
          <w:sz w:val="28"/>
          <w:szCs w:val="28"/>
        </w:rPr>
        <w:lastRenderedPageBreak/>
        <w:t>А. Циммер. Х</w:t>
      </w:r>
      <w:r>
        <w:rPr>
          <w:rFonts w:ascii="Times New Roman" w:hAnsi="Times New Roman"/>
          <w:sz w:val="28"/>
          <w:szCs w:val="28"/>
          <w:lang w:val="uk-UA"/>
        </w:rPr>
        <w:t xml:space="preserve">абаровск </w:t>
      </w:r>
      <w:r>
        <w:rPr>
          <w:rFonts w:ascii="Times New Roman" w:hAnsi="Times New Roman"/>
          <w:sz w:val="28"/>
          <w:szCs w:val="28"/>
        </w:rPr>
        <w:t>:  Гуманитарный центр, 2012.</w:t>
      </w:r>
      <w:r w:rsidRPr="002B101D">
        <w:rPr>
          <w:rFonts w:ascii="Times New Roman" w:hAnsi="Times New Roman"/>
          <w:sz w:val="28"/>
          <w:szCs w:val="28"/>
        </w:rPr>
        <w:t xml:space="preserve"> 288с. </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2B101D">
        <w:rPr>
          <w:rFonts w:ascii="Times New Roman" w:hAnsi="Times New Roman"/>
          <w:sz w:val="28"/>
          <w:szCs w:val="28"/>
        </w:rPr>
        <w:t>Потемкина О.</w:t>
      </w:r>
      <w:r>
        <w:rPr>
          <w:rFonts w:ascii="Times New Roman" w:hAnsi="Times New Roman"/>
          <w:sz w:val="28"/>
          <w:szCs w:val="28"/>
          <w:lang w:val="uk-UA"/>
        </w:rPr>
        <w:t xml:space="preserve"> </w:t>
      </w:r>
      <w:r w:rsidRPr="002B101D">
        <w:rPr>
          <w:rFonts w:ascii="Times New Roman" w:hAnsi="Times New Roman"/>
          <w:sz w:val="28"/>
          <w:szCs w:val="28"/>
        </w:rPr>
        <w:t>Ф</w:t>
      </w:r>
      <w:r>
        <w:rPr>
          <w:rFonts w:ascii="Times New Roman" w:hAnsi="Times New Roman"/>
          <w:sz w:val="28"/>
          <w:szCs w:val="28"/>
        </w:rPr>
        <w:t>. Имидж политического лидера. М</w:t>
      </w:r>
      <w:r>
        <w:rPr>
          <w:rFonts w:ascii="Times New Roman" w:hAnsi="Times New Roman"/>
          <w:sz w:val="28"/>
          <w:szCs w:val="28"/>
          <w:lang w:val="uk-UA"/>
        </w:rPr>
        <w:t xml:space="preserve">осква </w:t>
      </w:r>
      <w:r>
        <w:rPr>
          <w:rFonts w:ascii="Times New Roman" w:hAnsi="Times New Roman"/>
          <w:sz w:val="28"/>
          <w:szCs w:val="28"/>
        </w:rPr>
        <w:t xml:space="preserve">: Аспект Пресс, 2006. </w:t>
      </w:r>
      <w:r w:rsidRPr="002B101D">
        <w:rPr>
          <w:rFonts w:ascii="Times New Roman" w:hAnsi="Times New Roman"/>
          <w:sz w:val="28"/>
          <w:szCs w:val="28"/>
        </w:rPr>
        <w:t>98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2B101D">
        <w:rPr>
          <w:rFonts w:ascii="Times New Roman" w:hAnsi="Times New Roman"/>
          <w:sz w:val="28"/>
          <w:szCs w:val="28"/>
        </w:rPr>
        <w:t>Почепцов Г.</w:t>
      </w:r>
      <w:r>
        <w:rPr>
          <w:rFonts w:ascii="Times New Roman" w:hAnsi="Times New Roman"/>
          <w:sz w:val="28"/>
          <w:szCs w:val="28"/>
          <w:lang w:val="uk-UA"/>
        </w:rPr>
        <w:t xml:space="preserve"> </w:t>
      </w:r>
      <w:r w:rsidRPr="002B101D">
        <w:rPr>
          <w:rFonts w:ascii="Times New Roman" w:hAnsi="Times New Roman"/>
          <w:sz w:val="28"/>
          <w:szCs w:val="28"/>
        </w:rPr>
        <w:t>Г</w:t>
      </w:r>
      <w:r>
        <w:rPr>
          <w:rFonts w:ascii="Times New Roman" w:hAnsi="Times New Roman"/>
          <w:sz w:val="28"/>
          <w:szCs w:val="28"/>
        </w:rPr>
        <w:t>. Имиджелогия. М</w:t>
      </w:r>
      <w:r>
        <w:rPr>
          <w:rFonts w:ascii="Times New Roman" w:hAnsi="Times New Roman"/>
          <w:sz w:val="28"/>
          <w:szCs w:val="28"/>
          <w:lang w:val="uk-UA"/>
        </w:rPr>
        <w:t xml:space="preserve">осква </w:t>
      </w:r>
      <w:r w:rsidRPr="002B101D">
        <w:rPr>
          <w:rFonts w:ascii="Times New Roman" w:hAnsi="Times New Roman"/>
          <w:sz w:val="28"/>
          <w:szCs w:val="28"/>
        </w:rPr>
        <w:t>: Рефл-бук; Киев</w:t>
      </w:r>
      <w:r>
        <w:rPr>
          <w:rFonts w:ascii="Times New Roman" w:hAnsi="Times New Roman"/>
          <w:sz w:val="28"/>
          <w:szCs w:val="28"/>
          <w:lang w:val="uk-UA"/>
        </w:rPr>
        <w:t xml:space="preserve"> </w:t>
      </w:r>
      <w:r>
        <w:rPr>
          <w:rFonts w:ascii="Times New Roman" w:hAnsi="Times New Roman"/>
          <w:sz w:val="28"/>
          <w:szCs w:val="28"/>
        </w:rPr>
        <w:t>: Ваклер, 2001.</w:t>
      </w:r>
      <w:r>
        <w:rPr>
          <w:rFonts w:ascii="Times New Roman" w:hAnsi="Times New Roman"/>
          <w:sz w:val="28"/>
          <w:szCs w:val="28"/>
          <w:lang w:val="uk-UA"/>
        </w:rPr>
        <w:t xml:space="preserve"> </w:t>
      </w:r>
      <w:r w:rsidRPr="002B101D">
        <w:rPr>
          <w:rFonts w:ascii="Times New Roman" w:hAnsi="Times New Roman"/>
          <w:sz w:val="28"/>
          <w:szCs w:val="28"/>
        </w:rPr>
        <w:t>698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2B101D">
        <w:rPr>
          <w:rFonts w:ascii="Times New Roman" w:hAnsi="Times New Roman"/>
          <w:sz w:val="28"/>
          <w:szCs w:val="28"/>
        </w:rPr>
        <w:t xml:space="preserve">Прикладная политология: Учеб. пособ. </w:t>
      </w:r>
      <w:r>
        <w:rPr>
          <w:rFonts w:ascii="Times New Roman" w:hAnsi="Times New Roman"/>
          <w:sz w:val="28"/>
          <w:szCs w:val="28"/>
        </w:rPr>
        <w:t>для ВУЗов</w:t>
      </w:r>
      <w:r>
        <w:rPr>
          <w:rFonts w:ascii="Times New Roman" w:hAnsi="Times New Roman"/>
          <w:sz w:val="28"/>
          <w:szCs w:val="28"/>
          <w:lang w:val="uk-UA"/>
        </w:rPr>
        <w:t xml:space="preserve">. </w:t>
      </w:r>
      <w:r w:rsidRPr="002B101D">
        <w:rPr>
          <w:rFonts w:ascii="Times New Roman" w:hAnsi="Times New Roman"/>
          <w:sz w:val="28"/>
          <w:szCs w:val="28"/>
        </w:rPr>
        <w:t>Под ред. Ю.</w:t>
      </w:r>
      <w:r>
        <w:rPr>
          <w:rFonts w:ascii="Times New Roman" w:hAnsi="Times New Roman"/>
          <w:sz w:val="28"/>
          <w:szCs w:val="28"/>
          <w:lang w:val="uk-UA"/>
        </w:rPr>
        <w:t xml:space="preserve"> </w:t>
      </w:r>
      <w:r w:rsidRPr="002B101D">
        <w:rPr>
          <w:rFonts w:ascii="Times New Roman" w:hAnsi="Times New Roman"/>
          <w:sz w:val="28"/>
          <w:szCs w:val="28"/>
        </w:rPr>
        <w:t>С.</w:t>
      </w:r>
      <w:r>
        <w:rPr>
          <w:rFonts w:ascii="Times New Roman" w:hAnsi="Times New Roman"/>
          <w:sz w:val="28"/>
          <w:szCs w:val="28"/>
          <w:lang w:val="uk-UA"/>
        </w:rPr>
        <w:t xml:space="preserve"> </w:t>
      </w:r>
      <w:r w:rsidRPr="002B101D">
        <w:rPr>
          <w:rFonts w:ascii="Times New Roman" w:hAnsi="Times New Roman"/>
          <w:sz w:val="28"/>
          <w:szCs w:val="28"/>
        </w:rPr>
        <w:t xml:space="preserve">Коноплина, А. </w:t>
      </w:r>
      <w:r>
        <w:rPr>
          <w:rFonts w:ascii="Times New Roman" w:hAnsi="Times New Roman"/>
          <w:sz w:val="28"/>
          <w:szCs w:val="28"/>
        </w:rPr>
        <w:t>А. Чемшита, А. С. Каневского. М</w:t>
      </w:r>
      <w:r>
        <w:rPr>
          <w:rFonts w:ascii="Times New Roman" w:hAnsi="Times New Roman"/>
          <w:sz w:val="28"/>
          <w:szCs w:val="28"/>
          <w:lang w:val="uk-UA"/>
        </w:rPr>
        <w:t xml:space="preserve">осква </w:t>
      </w:r>
      <w:r>
        <w:rPr>
          <w:rFonts w:ascii="Times New Roman" w:hAnsi="Times New Roman"/>
          <w:sz w:val="28"/>
          <w:szCs w:val="28"/>
        </w:rPr>
        <w:t xml:space="preserve">: Мисль, 1998. </w:t>
      </w:r>
      <w:r w:rsidRPr="002B101D">
        <w:rPr>
          <w:rFonts w:ascii="Times New Roman" w:hAnsi="Times New Roman"/>
          <w:sz w:val="28"/>
          <w:szCs w:val="28"/>
        </w:rPr>
        <w:t xml:space="preserve"> 171с.</w:t>
      </w:r>
    </w:p>
    <w:p w:rsidR="00FD4BAB" w:rsidRPr="00F912D2"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Психологічні технології виборчої кампанії: настрої сусп.-ва, полт. Імідж, чорний піар, моделі упр., маніпуляція свідомістю. Ярослава Онуфник; Центр медіа проектів. Чернівці : Букрек, 2011. 87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sidRPr="00F912D2">
        <w:rPr>
          <w:rFonts w:ascii="Times New Roman" w:hAnsi="Times New Roman"/>
          <w:sz w:val="28"/>
          <w:szCs w:val="28"/>
          <w:lang w:val="uk-UA"/>
        </w:rPr>
        <w:t xml:space="preserve"> </w:t>
      </w:r>
      <w:r>
        <w:rPr>
          <w:rFonts w:ascii="Times New Roman" w:hAnsi="Times New Roman"/>
          <w:sz w:val="28"/>
          <w:szCs w:val="28"/>
          <w:lang w:val="uk-UA"/>
        </w:rPr>
        <w:t xml:space="preserve">Руслан Кошулинський. Слово і діло аналітичний портал. </w:t>
      </w:r>
      <w:r w:rsidRPr="00EB3ACF">
        <w:rPr>
          <w:rFonts w:ascii="Times New Roman" w:hAnsi="Times New Roman"/>
          <w:sz w:val="28"/>
          <w:szCs w:val="28"/>
          <w:lang w:val="en-US"/>
        </w:rPr>
        <w:t>URL</w:t>
      </w:r>
      <w:r w:rsidRPr="005E0600">
        <w:rPr>
          <w:rFonts w:ascii="Times New Roman" w:hAnsi="Times New Roman"/>
          <w:sz w:val="28"/>
          <w:szCs w:val="28"/>
          <w:lang w:val="uk-UA"/>
        </w:rPr>
        <w:t>:</w:t>
      </w:r>
      <w:r>
        <w:rPr>
          <w:rFonts w:ascii="Times New Roman" w:hAnsi="Times New Roman"/>
          <w:sz w:val="28"/>
          <w:szCs w:val="28"/>
          <w:lang w:val="uk-UA"/>
        </w:rPr>
        <w:t xml:space="preserve"> </w:t>
      </w:r>
      <w:hyperlink r:id="rId21" w:history="1">
        <w:r w:rsidRPr="00616636">
          <w:rPr>
            <w:rStyle w:val="a8"/>
            <w:rFonts w:ascii="Times New Roman" w:hAnsi="Times New Roman"/>
            <w:sz w:val="28"/>
            <w:szCs w:val="28"/>
            <w:lang w:val="uk-UA"/>
          </w:rPr>
          <w:t>https://www.slovoidilo.ua/persony/koshulynskyi-ruslan-volodymyrovych</w:t>
        </w:r>
      </w:hyperlink>
      <w:r>
        <w:rPr>
          <w:rFonts w:ascii="Times New Roman" w:hAnsi="Times New Roman"/>
          <w:sz w:val="28"/>
          <w:szCs w:val="28"/>
          <w:lang w:val="uk-UA"/>
        </w:rPr>
        <w:t xml:space="preserve"> </w:t>
      </w:r>
      <w:r w:rsidRPr="002B101D">
        <w:rPr>
          <w:rFonts w:ascii="Times New Roman" w:hAnsi="Times New Roman"/>
          <w:sz w:val="28"/>
          <w:szCs w:val="28"/>
        </w:rPr>
        <w:t>(</w:t>
      </w:r>
      <w:r w:rsidRPr="002B101D">
        <w:rPr>
          <w:rFonts w:ascii="Times New Roman" w:hAnsi="Times New Roman"/>
          <w:sz w:val="28"/>
          <w:szCs w:val="28"/>
          <w:lang w:val="uk-UA"/>
        </w:rPr>
        <w:t>дата звернення:</w:t>
      </w:r>
      <w:r>
        <w:rPr>
          <w:rFonts w:ascii="Times New Roman" w:hAnsi="Times New Roman"/>
          <w:sz w:val="28"/>
          <w:szCs w:val="28"/>
          <w:lang w:val="uk-UA"/>
        </w:rPr>
        <w:t xml:space="preserve"> 18</w:t>
      </w:r>
      <w:r w:rsidRPr="002B101D">
        <w:rPr>
          <w:rFonts w:ascii="Times New Roman" w:hAnsi="Times New Roman"/>
          <w:sz w:val="28"/>
          <w:szCs w:val="28"/>
          <w:lang w:val="uk-UA"/>
        </w:rPr>
        <w:t>.05.2021</w:t>
      </w:r>
      <w:r w:rsidRPr="002B101D">
        <w:rPr>
          <w:rFonts w:ascii="Times New Roman" w:hAnsi="Times New Roman"/>
          <w:sz w:val="28"/>
          <w:szCs w:val="28"/>
        </w:rPr>
        <w:t>)</w:t>
      </w:r>
      <w:r w:rsidRPr="002B101D">
        <w:rPr>
          <w:rFonts w:ascii="Times New Roman" w:hAnsi="Times New Roman"/>
          <w:sz w:val="28"/>
          <w:szCs w:val="28"/>
          <w:lang w:val="uk-UA"/>
        </w:rPr>
        <w:t>.</w:t>
      </w:r>
    </w:p>
    <w:p w:rsidR="00FD4BAB" w:rsidRPr="00F912D2"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Руслан Кошулинський. Характеристики політика. </w:t>
      </w:r>
      <w:r w:rsidRPr="00EB3ACF">
        <w:rPr>
          <w:rFonts w:ascii="Times New Roman" w:hAnsi="Times New Roman"/>
          <w:sz w:val="28"/>
          <w:szCs w:val="28"/>
          <w:lang w:val="en-US"/>
        </w:rPr>
        <w:t>URL</w:t>
      </w:r>
      <w:r w:rsidRPr="005E0600">
        <w:rPr>
          <w:rFonts w:ascii="Times New Roman" w:hAnsi="Times New Roman"/>
          <w:sz w:val="28"/>
          <w:szCs w:val="28"/>
          <w:lang w:val="uk-UA"/>
        </w:rPr>
        <w:t>:</w:t>
      </w:r>
      <w:r>
        <w:rPr>
          <w:rFonts w:ascii="Times New Roman" w:hAnsi="Times New Roman"/>
          <w:sz w:val="28"/>
          <w:szCs w:val="28"/>
          <w:lang w:val="uk-UA"/>
        </w:rPr>
        <w:t xml:space="preserve"> </w:t>
      </w:r>
      <w:hyperlink r:id="rId22" w:history="1">
        <w:r w:rsidRPr="00616636">
          <w:rPr>
            <w:rStyle w:val="a8"/>
            <w:rFonts w:ascii="Times New Roman" w:hAnsi="Times New Roman"/>
            <w:sz w:val="28"/>
            <w:szCs w:val="28"/>
            <w:lang w:val="uk-UA"/>
          </w:rPr>
          <w:t>https://www.chesno.org/politician/194/</w:t>
        </w:r>
      </w:hyperlink>
      <w:r w:rsidRPr="00F912D2">
        <w:rPr>
          <w:rFonts w:ascii="Times New Roman" w:hAnsi="Times New Roman"/>
          <w:sz w:val="28"/>
          <w:szCs w:val="28"/>
          <w:lang w:val="uk-UA"/>
        </w:rPr>
        <w:t>?</w:t>
      </w:r>
      <w:r>
        <w:rPr>
          <w:rFonts w:ascii="Times New Roman" w:hAnsi="Times New Roman"/>
          <w:sz w:val="28"/>
          <w:szCs w:val="28"/>
          <w:lang w:val="uk-UA"/>
        </w:rPr>
        <w:t xml:space="preserve"> </w:t>
      </w:r>
      <w:r w:rsidRPr="002B101D">
        <w:rPr>
          <w:rFonts w:ascii="Times New Roman" w:hAnsi="Times New Roman"/>
          <w:sz w:val="28"/>
          <w:szCs w:val="28"/>
        </w:rPr>
        <w:t>(</w:t>
      </w:r>
      <w:r w:rsidRPr="002B101D">
        <w:rPr>
          <w:rFonts w:ascii="Times New Roman" w:hAnsi="Times New Roman"/>
          <w:sz w:val="28"/>
          <w:szCs w:val="28"/>
          <w:lang w:val="uk-UA"/>
        </w:rPr>
        <w:t>дата звернення:</w:t>
      </w:r>
      <w:r>
        <w:rPr>
          <w:rFonts w:ascii="Times New Roman" w:hAnsi="Times New Roman"/>
          <w:sz w:val="28"/>
          <w:szCs w:val="28"/>
          <w:lang w:val="uk-UA"/>
        </w:rPr>
        <w:t xml:space="preserve"> 18</w:t>
      </w:r>
      <w:r w:rsidRPr="002B101D">
        <w:rPr>
          <w:rFonts w:ascii="Times New Roman" w:hAnsi="Times New Roman"/>
          <w:sz w:val="28"/>
          <w:szCs w:val="28"/>
          <w:lang w:val="uk-UA"/>
        </w:rPr>
        <w:t>.05.2021</w:t>
      </w:r>
      <w:r w:rsidRPr="002B101D">
        <w:rPr>
          <w:rFonts w:ascii="Times New Roman" w:hAnsi="Times New Roman"/>
          <w:sz w:val="28"/>
          <w:szCs w:val="28"/>
        </w:rPr>
        <w:t>)</w:t>
      </w:r>
      <w:r w:rsidRPr="002B101D">
        <w:rPr>
          <w:rFonts w:ascii="Times New Roman" w:hAnsi="Times New Roman"/>
          <w:sz w:val="28"/>
          <w:szCs w:val="28"/>
          <w:lang w:val="uk-UA"/>
        </w:rPr>
        <w:t>.</w:t>
      </w:r>
    </w:p>
    <w:p w:rsidR="00FD4BAB" w:rsidRPr="005E0600"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2B101D">
        <w:rPr>
          <w:rFonts w:ascii="Times New Roman" w:hAnsi="Times New Roman"/>
          <w:color w:val="000000" w:themeColor="text1"/>
          <w:sz w:val="28"/>
          <w:szCs w:val="28"/>
          <w:lang w:val="uk-UA"/>
        </w:rPr>
        <w:t>Сергієнко Н.</w:t>
      </w:r>
      <w:r>
        <w:rPr>
          <w:rFonts w:ascii="Times New Roman" w:hAnsi="Times New Roman"/>
          <w:color w:val="000000" w:themeColor="text1"/>
          <w:sz w:val="28"/>
          <w:szCs w:val="28"/>
          <w:lang w:val="uk-UA"/>
        </w:rPr>
        <w:t xml:space="preserve"> </w:t>
      </w:r>
      <w:r w:rsidRPr="002B101D">
        <w:rPr>
          <w:rFonts w:ascii="Times New Roman" w:hAnsi="Times New Roman"/>
          <w:color w:val="000000" w:themeColor="text1"/>
          <w:sz w:val="28"/>
          <w:szCs w:val="28"/>
          <w:lang w:val="uk-UA"/>
        </w:rPr>
        <w:t>О. Психологічні прийоми в</w:t>
      </w:r>
      <w:r>
        <w:rPr>
          <w:rFonts w:ascii="Times New Roman" w:hAnsi="Times New Roman"/>
          <w:color w:val="000000" w:themeColor="text1"/>
          <w:sz w:val="28"/>
          <w:szCs w:val="28"/>
          <w:lang w:val="uk-UA"/>
        </w:rPr>
        <w:t xml:space="preserve"> політиці: навч. посіб. Київ : </w:t>
      </w:r>
      <w:r w:rsidRPr="002B101D">
        <w:rPr>
          <w:rFonts w:ascii="Times New Roman" w:hAnsi="Times New Roman"/>
          <w:color w:val="000000" w:themeColor="text1"/>
          <w:sz w:val="28"/>
          <w:szCs w:val="28"/>
          <w:lang w:val="uk-UA"/>
        </w:rPr>
        <w:t>МАУП,</w:t>
      </w:r>
      <w:r>
        <w:rPr>
          <w:rFonts w:ascii="Times New Roman" w:hAnsi="Times New Roman"/>
          <w:color w:val="000000" w:themeColor="text1"/>
          <w:sz w:val="28"/>
          <w:szCs w:val="28"/>
          <w:lang w:val="uk-UA"/>
        </w:rPr>
        <w:t xml:space="preserve"> 2006. </w:t>
      </w:r>
      <w:r w:rsidRPr="002B101D">
        <w:rPr>
          <w:rFonts w:ascii="Times New Roman" w:hAnsi="Times New Roman"/>
          <w:color w:val="000000" w:themeColor="text1"/>
          <w:sz w:val="28"/>
          <w:szCs w:val="28"/>
          <w:lang w:val="uk-UA"/>
        </w:rPr>
        <w:t>112 с.</w:t>
      </w:r>
    </w:p>
    <w:p w:rsidR="00FD4BAB" w:rsidRPr="005E0600"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color w:val="000000" w:themeColor="text1"/>
          <w:sz w:val="28"/>
          <w:szCs w:val="28"/>
          <w:lang w:val="uk-UA"/>
        </w:rPr>
        <w:t xml:space="preserve"> </w:t>
      </w:r>
      <w:r w:rsidRPr="00F912D2">
        <w:rPr>
          <w:rFonts w:ascii="Times New Roman" w:hAnsi="Times New Roman"/>
          <w:sz w:val="28"/>
          <w:szCs w:val="28"/>
          <w:lang w:val="uk-UA"/>
        </w:rPr>
        <w:t>Темпор</w:t>
      </w:r>
      <w:r w:rsidRPr="005E0600">
        <w:rPr>
          <w:rFonts w:ascii="Times New Roman" w:hAnsi="Times New Roman"/>
          <w:sz w:val="28"/>
          <w:szCs w:val="28"/>
        </w:rPr>
        <w:t>ал П. Э</w:t>
      </w:r>
      <w:r>
        <w:rPr>
          <w:rFonts w:ascii="Times New Roman" w:hAnsi="Times New Roman"/>
          <w:sz w:val="28"/>
          <w:szCs w:val="28"/>
        </w:rPr>
        <w:t>ффективный бренд-менеджмент. С</w:t>
      </w:r>
      <w:r w:rsidR="00FF29B1">
        <w:rPr>
          <w:rFonts w:ascii="Times New Roman" w:hAnsi="Times New Roman"/>
          <w:sz w:val="28"/>
          <w:szCs w:val="28"/>
          <w:lang w:val="uk-UA"/>
        </w:rPr>
        <w:t>анкт-Пе</w:t>
      </w:r>
      <w:r>
        <w:rPr>
          <w:rFonts w:ascii="Times New Roman" w:hAnsi="Times New Roman"/>
          <w:sz w:val="28"/>
          <w:szCs w:val="28"/>
          <w:lang w:val="uk-UA"/>
        </w:rPr>
        <w:t>тербург</w:t>
      </w:r>
      <w:r w:rsidR="00FF29B1">
        <w:rPr>
          <w:rFonts w:ascii="Times New Roman" w:hAnsi="Times New Roman"/>
          <w:sz w:val="28"/>
          <w:szCs w:val="28"/>
          <w:lang w:val="uk-UA"/>
        </w:rPr>
        <w:t xml:space="preserve"> </w:t>
      </w:r>
      <w:r w:rsidRPr="005E0600">
        <w:rPr>
          <w:rFonts w:ascii="Times New Roman" w:hAnsi="Times New Roman"/>
          <w:sz w:val="28"/>
          <w:szCs w:val="28"/>
        </w:rPr>
        <w:t>: Нева, 2004. 288 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sidRPr="005E0600">
        <w:rPr>
          <w:rFonts w:ascii="Times New Roman" w:hAnsi="Times New Roman"/>
          <w:color w:val="000000" w:themeColor="text1"/>
          <w:sz w:val="28"/>
          <w:szCs w:val="28"/>
          <w:lang w:val="uk-UA"/>
        </w:rPr>
        <w:t>Технологічний аспект формування політичного іміджу.</w:t>
      </w:r>
      <w:r>
        <w:rPr>
          <w:rFonts w:ascii="Times New Roman" w:hAnsi="Times New Roman"/>
          <w:sz w:val="28"/>
          <w:szCs w:val="28"/>
          <w:lang w:val="uk-UA"/>
        </w:rPr>
        <w:t xml:space="preserve"> </w:t>
      </w:r>
      <w:r w:rsidRPr="00EB3ACF">
        <w:rPr>
          <w:rFonts w:ascii="Times New Roman" w:hAnsi="Times New Roman"/>
          <w:sz w:val="28"/>
          <w:szCs w:val="28"/>
          <w:lang w:val="en-US"/>
        </w:rPr>
        <w:t>URL</w:t>
      </w:r>
      <w:r w:rsidRPr="005E0600">
        <w:rPr>
          <w:rFonts w:ascii="Times New Roman" w:hAnsi="Times New Roman"/>
          <w:sz w:val="28"/>
          <w:szCs w:val="28"/>
          <w:lang w:val="uk-UA"/>
        </w:rPr>
        <w:t xml:space="preserve">: </w:t>
      </w:r>
      <w:hyperlink r:id="rId23" w:history="1">
        <w:r w:rsidRPr="005E0600">
          <w:rPr>
            <w:rStyle w:val="a8"/>
            <w:rFonts w:ascii="Times New Roman" w:hAnsi="Times New Roman"/>
            <w:sz w:val="28"/>
            <w:szCs w:val="28"/>
            <w:lang w:val="en-US"/>
          </w:rPr>
          <w:t>https</w:t>
        </w:r>
        <w:r w:rsidRPr="005E0600">
          <w:rPr>
            <w:rStyle w:val="a8"/>
            <w:rFonts w:ascii="Times New Roman" w:hAnsi="Times New Roman"/>
            <w:sz w:val="28"/>
            <w:szCs w:val="28"/>
          </w:rPr>
          <w:t>://</w:t>
        </w:r>
        <w:r w:rsidRPr="005E0600">
          <w:rPr>
            <w:rStyle w:val="a8"/>
            <w:rFonts w:ascii="Times New Roman" w:hAnsi="Times New Roman"/>
            <w:sz w:val="28"/>
            <w:szCs w:val="28"/>
            <w:lang w:val="en-US"/>
          </w:rPr>
          <w:t>naub</w:t>
        </w:r>
        <w:r w:rsidRPr="005E0600">
          <w:rPr>
            <w:rStyle w:val="a8"/>
            <w:rFonts w:ascii="Times New Roman" w:hAnsi="Times New Roman"/>
            <w:sz w:val="28"/>
            <w:szCs w:val="28"/>
          </w:rPr>
          <w:t>.</w:t>
        </w:r>
        <w:r w:rsidRPr="005E0600">
          <w:rPr>
            <w:rStyle w:val="a8"/>
            <w:rFonts w:ascii="Times New Roman" w:hAnsi="Times New Roman"/>
            <w:sz w:val="28"/>
            <w:szCs w:val="28"/>
            <w:lang w:val="en-US"/>
          </w:rPr>
          <w:t>oa</w:t>
        </w:r>
        <w:r w:rsidRPr="005E0600">
          <w:rPr>
            <w:rStyle w:val="a8"/>
            <w:rFonts w:ascii="Times New Roman" w:hAnsi="Times New Roman"/>
            <w:sz w:val="28"/>
            <w:szCs w:val="28"/>
          </w:rPr>
          <w:t>.</w:t>
        </w:r>
        <w:r w:rsidRPr="005E0600">
          <w:rPr>
            <w:rStyle w:val="a8"/>
            <w:rFonts w:ascii="Times New Roman" w:hAnsi="Times New Roman"/>
            <w:sz w:val="28"/>
            <w:szCs w:val="28"/>
            <w:lang w:val="en-US"/>
          </w:rPr>
          <w:t>edu</w:t>
        </w:r>
        <w:r w:rsidRPr="005E0600">
          <w:rPr>
            <w:rStyle w:val="a8"/>
            <w:rFonts w:ascii="Times New Roman" w:hAnsi="Times New Roman"/>
            <w:sz w:val="28"/>
            <w:szCs w:val="28"/>
          </w:rPr>
          <w:t>.</w:t>
        </w:r>
        <w:r w:rsidRPr="005E0600">
          <w:rPr>
            <w:rStyle w:val="a8"/>
            <w:rFonts w:ascii="Times New Roman" w:hAnsi="Times New Roman"/>
            <w:sz w:val="28"/>
            <w:szCs w:val="28"/>
            <w:lang w:val="en-US"/>
          </w:rPr>
          <w:t>ua</w:t>
        </w:r>
        <w:r w:rsidRPr="005E0600">
          <w:rPr>
            <w:rStyle w:val="a8"/>
            <w:rFonts w:ascii="Times New Roman" w:hAnsi="Times New Roman"/>
            <w:sz w:val="28"/>
            <w:szCs w:val="28"/>
          </w:rPr>
          <w:t>/2010/</w:t>
        </w:r>
        <w:r w:rsidRPr="005E0600">
          <w:rPr>
            <w:rStyle w:val="a8"/>
            <w:rFonts w:ascii="Times New Roman" w:hAnsi="Times New Roman"/>
            <w:sz w:val="28"/>
            <w:szCs w:val="28"/>
            <w:lang w:val="en-US"/>
          </w:rPr>
          <w:t>tehnolohichnyj</w:t>
        </w:r>
        <w:r w:rsidRPr="005E0600">
          <w:rPr>
            <w:rStyle w:val="a8"/>
            <w:rFonts w:ascii="Times New Roman" w:hAnsi="Times New Roman"/>
            <w:sz w:val="28"/>
            <w:szCs w:val="28"/>
          </w:rPr>
          <w:t>-</w:t>
        </w:r>
        <w:r w:rsidRPr="005E0600">
          <w:rPr>
            <w:rStyle w:val="a8"/>
            <w:rFonts w:ascii="Times New Roman" w:hAnsi="Times New Roman"/>
            <w:sz w:val="28"/>
            <w:szCs w:val="28"/>
            <w:lang w:val="en-US"/>
          </w:rPr>
          <w:t>aspekt</w:t>
        </w:r>
        <w:r w:rsidRPr="005E0600">
          <w:rPr>
            <w:rStyle w:val="a8"/>
            <w:rFonts w:ascii="Times New Roman" w:hAnsi="Times New Roman"/>
            <w:sz w:val="28"/>
            <w:szCs w:val="28"/>
          </w:rPr>
          <w:t>-</w:t>
        </w:r>
        <w:r w:rsidRPr="005E0600">
          <w:rPr>
            <w:rStyle w:val="a8"/>
            <w:rFonts w:ascii="Times New Roman" w:hAnsi="Times New Roman"/>
            <w:sz w:val="28"/>
            <w:szCs w:val="28"/>
            <w:lang w:val="en-US"/>
          </w:rPr>
          <w:t>formuvannya</w:t>
        </w:r>
        <w:r w:rsidRPr="005E0600">
          <w:rPr>
            <w:rStyle w:val="a8"/>
            <w:rFonts w:ascii="Times New Roman" w:hAnsi="Times New Roman"/>
            <w:sz w:val="28"/>
            <w:szCs w:val="28"/>
          </w:rPr>
          <w:t>-</w:t>
        </w:r>
        <w:r w:rsidRPr="005E0600">
          <w:rPr>
            <w:rStyle w:val="a8"/>
            <w:rFonts w:ascii="Times New Roman" w:hAnsi="Times New Roman"/>
            <w:sz w:val="28"/>
            <w:szCs w:val="28"/>
            <w:lang w:val="en-US"/>
          </w:rPr>
          <w:t>politychnoho</w:t>
        </w:r>
        <w:r w:rsidRPr="005E0600">
          <w:rPr>
            <w:rStyle w:val="a8"/>
            <w:rFonts w:ascii="Times New Roman" w:hAnsi="Times New Roman"/>
            <w:sz w:val="28"/>
            <w:szCs w:val="28"/>
          </w:rPr>
          <w:t>-</w:t>
        </w:r>
        <w:r w:rsidRPr="005E0600">
          <w:rPr>
            <w:rStyle w:val="a8"/>
            <w:rFonts w:ascii="Times New Roman" w:hAnsi="Times New Roman"/>
            <w:sz w:val="28"/>
            <w:szCs w:val="28"/>
            <w:lang w:val="en-US"/>
          </w:rPr>
          <w:t>imidzhu</w:t>
        </w:r>
        <w:r w:rsidRPr="005E0600">
          <w:rPr>
            <w:rStyle w:val="a8"/>
            <w:rFonts w:ascii="Times New Roman" w:hAnsi="Times New Roman"/>
            <w:sz w:val="28"/>
            <w:szCs w:val="28"/>
          </w:rPr>
          <w:t>/</w:t>
        </w:r>
      </w:hyperlink>
      <w:r>
        <w:rPr>
          <w:rFonts w:ascii="Times New Roman" w:hAnsi="Times New Roman"/>
          <w:sz w:val="28"/>
          <w:szCs w:val="28"/>
          <w:lang w:val="uk-UA"/>
        </w:rPr>
        <w:t xml:space="preserve"> </w:t>
      </w:r>
      <w:r w:rsidRPr="002B101D">
        <w:rPr>
          <w:rFonts w:ascii="Times New Roman" w:hAnsi="Times New Roman"/>
          <w:sz w:val="28"/>
          <w:szCs w:val="28"/>
        </w:rPr>
        <w:t>(</w:t>
      </w:r>
      <w:r w:rsidRPr="002B101D">
        <w:rPr>
          <w:rFonts w:ascii="Times New Roman" w:hAnsi="Times New Roman"/>
          <w:sz w:val="28"/>
          <w:szCs w:val="28"/>
          <w:lang w:val="uk-UA"/>
        </w:rPr>
        <w:t>дата звернення:</w:t>
      </w:r>
      <w:r>
        <w:rPr>
          <w:rFonts w:ascii="Times New Roman" w:hAnsi="Times New Roman"/>
          <w:sz w:val="28"/>
          <w:szCs w:val="28"/>
          <w:lang w:val="uk-UA"/>
        </w:rPr>
        <w:t xml:space="preserve"> 18</w:t>
      </w:r>
      <w:r w:rsidRPr="002B101D">
        <w:rPr>
          <w:rFonts w:ascii="Times New Roman" w:hAnsi="Times New Roman"/>
          <w:sz w:val="28"/>
          <w:szCs w:val="28"/>
          <w:lang w:val="uk-UA"/>
        </w:rPr>
        <w:t>.05.2021</w:t>
      </w:r>
      <w:r w:rsidRPr="002B101D">
        <w:rPr>
          <w:rFonts w:ascii="Times New Roman" w:hAnsi="Times New Roman"/>
          <w:sz w:val="28"/>
          <w:szCs w:val="28"/>
        </w:rPr>
        <w:t>)</w:t>
      </w:r>
      <w:r w:rsidRPr="002B101D">
        <w:rPr>
          <w:rFonts w:ascii="Times New Roman" w:hAnsi="Times New Roman"/>
          <w:sz w:val="28"/>
          <w:szCs w:val="28"/>
          <w:lang w:val="uk-UA"/>
        </w:rPr>
        <w:t>.</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color w:val="000000" w:themeColor="text1"/>
          <w:sz w:val="28"/>
          <w:szCs w:val="28"/>
          <w:lang w:val="uk-UA"/>
        </w:rPr>
        <w:t xml:space="preserve"> </w:t>
      </w:r>
      <w:r w:rsidRPr="005E0600">
        <w:rPr>
          <w:rFonts w:ascii="Times New Roman" w:eastAsia="Times New Roman" w:hAnsi="Times New Roman"/>
          <w:bCs/>
          <w:kern w:val="36"/>
          <w:sz w:val="28"/>
          <w:szCs w:val="28"/>
          <w:lang w:eastAsia="ru-RU"/>
        </w:rPr>
        <w:t>Три Шевченко, Вирастюк, Звиробий и человек Ахметова. Как олигархи и власть дерутся за два кресла в Верховной Раде</w:t>
      </w:r>
      <w:r w:rsidRPr="005E0600">
        <w:rPr>
          <w:rFonts w:ascii="Times New Roman" w:eastAsia="Times New Roman" w:hAnsi="Times New Roman"/>
          <w:bCs/>
          <w:kern w:val="36"/>
          <w:sz w:val="28"/>
          <w:szCs w:val="28"/>
          <w:lang w:val="uk-UA" w:eastAsia="ru-RU"/>
        </w:rPr>
        <w:t xml:space="preserve">. </w:t>
      </w:r>
      <w:r w:rsidRPr="005E0600">
        <w:rPr>
          <w:rFonts w:ascii="Times New Roman" w:hAnsi="Times New Roman"/>
          <w:sz w:val="28"/>
          <w:szCs w:val="28"/>
          <w:lang w:val="en-US"/>
        </w:rPr>
        <w:t>URL</w:t>
      </w:r>
      <w:r w:rsidRPr="005E0600">
        <w:rPr>
          <w:rFonts w:ascii="Times New Roman" w:hAnsi="Times New Roman"/>
          <w:sz w:val="28"/>
          <w:szCs w:val="28"/>
        </w:rPr>
        <w:t>:</w:t>
      </w:r>
      <w:r w:rsidRPr="005E0600">
        <w:rPr>
          <w:rFonts w:ascii="Times New Roman" w:hAnsi="Times New Roman"/>
          <w:sz w:val="28"/>
          <w:szCs w:val="28"/>
          <w:lang w:val="uk-UA"/>
        </w:rPr>
        <w:t xml:space="preserve"> </w:t>
      </w:r>
      <w:hyperlink r:id="rId24" w:history="1">
        <w:r w:rsidRPr="005E0600">
          <w:rPr>
            <w:rStyle w:val="a8"/>
            <w:rFonts w:ascii="Times New Roman" w:hAnsi="Times New Roman"/>
            <w:sz w:val="28"/>
            <w:szCs w:val="28"/>
            <w:lang w:val="uk-UA"/>
          </w:rPr>
          <w:t>https://rubryka.com/ru/article/dovybory-rada-2021/</w:t>
        </w:r>
      </w:hyperlink>
      <w:r w:rsidRPr="005E0600">
        <w:rPr>
          <w:rFonts w:ascii="Times New Roman" w:hAnsi="Times New Roman"/>
          <w:sz w:val="28"/>
          <w:szCs w:val="28"/>
          <w:lang w:val="uk-UA"/>
        </w:rPr>
        <w:t xml:space="preserve"> </w:t>
      </w:r>
      <w:r w:rsidRPr="002B101D">
        <w:rPr>
          <w:rFonts w:ascii="Times New Roman" w:hAnsi="Times New Roman"/>
          <w:sz w:val="28"/>
          <w:szCs w:val="28"/>
        </w:rPr>
        <w:t>(</w:t>
      </w:r>
      <w:r w:rsidRPr="002B101D">
        <w:rPr>
          <w:rFonts w:ascii="Times New Roman" w:hAnsi="Times New Roman"/>
          <w:sz w:val="28"/>
          <w:szCs w:val="28"/>
          <w:lang w:val="uk-UA"/>
        </w:rPr>
        <w:t>дата звернення:</w:t>
      </w:r>
      <w:r>
        <w:rPr>
          <w:rFonts w:ascii="Times New Roman" w:hAnsi="Times New Roman"/>
          <w:sz w:val="28"/>
          <w:szCs w:val="28"/>
          <w:lang w:val="uk-UA"/>
        </w:rPr>
        <w:t xml:space="preserve"> 20</w:t>
      </w:r>
      <w:r w:rsidRPr="002B101D">
        <w:rPr>
          <w:rFonts w:ascii="Times New Roman" w:hAnsi="Times New Roman"/>
          <w:sz w:val="28"/>
          <w:szCs w:val="28"/>
          <w:lang w:val="uk-UA"/>
        </w:rPr>
        <w:t>.05.2021</w:t>
      </w:r>
      <w:r w:rsidRPr="002B101D">
        <w:rPr>
          <w:rFonts w:ascii="Times New Roman" w:hAnsi="Times New Roman"/>
          <w:sz w:val="28"/>
          <w:szCs w:val="28"/>
        </w:rPr>
        <w:t>)</w:t>
      </w:r>
      <w:r w:rsidRPr="002B101D">
        <w:rPr>
          <w:rFonts w:ascii="Times New Roman" w:hAnsi="Times New Roman"/>
          <w:sz w:val="28"/>
          <w:szCs w:val="28"/>
          <w:lang w:val="uk-UA"/>
        </w:rPr>
        <w:t>.</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color w:val="000000" w:themeColor="text1"/>
          <w:sz w:val="28"/>
          <w:szCs w:val="28"/>
          <w:lang w:val="uk-UA"/>
        </w:rPr>
        <w:t xml:space="preserve"> </w:t>
      </w:r>
      <w:r w:rsidRPr="005E0600">
        <w:rPr>
          <w:rFonts w:ascii="Times New Roman" w:hAnsi="Times New Roman"/>
          <w:sz w:val="28"/>
          <w:szCs w:val="28"/>
        </w:rPr>
        <w:t>Тульчинский Г. Л. Личность как автопроект</w:t>
      </w:r>
      <w:r>
        <w:rPr>
          <w:rFonts w:ascii="Times New Roman" w:hAnsi="Times New Roman"/>
          <w:sz w:val="28"/>
          <w:szCs w:val="28"/>
        </w:rPr>
        <w:t xml:space="preserve"> и бренд: некоторые следствия</w:t>
      </w:r>
      <w:r>
        <w:rPr>
          <w:rFonts w:ascii="Times New Roman" w:hAnsi="Times New Roman"/>
          <w:sz w:val="28"/>
          <w:szCs w:val="28"/>
          <w:lang w:val="uk-UA"/>
        </w:rPr>
        <w:t xml:space="preserve">. </w:t>
      </w:r>
      <w:r w:rsidRPr="005E0600">
        <w:rPr>
          <w:rFonts w:ascii="Times New Roman" w:hAnsi="Times New Roman"/>
          <w:i/>
          <w:sz w:val="28"/>
          <w:szCs w:val="28"/>
        </w:rPr>
        <w:t>Философские науки.</w:t>
      </w:r>
      <w:r>
        <w:rPr>
          <w:rFonts w:ascii="Times New Roman" w:hAnsi="Times New Roman"/>
          <w:sz w:val="28"/>
          <w:szCs w:val="28"/>
        </w:rPr>
        <w:t xml:space="preserve">  2009, №9. С.</w:t>
      </w:r>
      <w:r>
        <w:rPr>
          <w:rFonts w:ascii="Times New Roman" w:hAnsi="Times New Roman"/>
          <w:sz w:val="28"/>
          <w:szCs w:val="28"/>
          <w:lang w:val="uk-UA"/>
        </w:rPr>
        <w:t xml:space="preserve"> </w:t>
      </w:r>
      <w:r w:rsidRPr="005E0600">
        <w:rPr>
          <w:rFonts w:ascii="Times New Roman" w:hAnsi="Times New Roman"/>
          <w:sz w:val="28"/>
          <w:szCs w:val="28"/>
        </w:rPr>
        <w:t>30</w:t>
      </w:r>
      <w:r w:rsidRPr="002F635A">
        <w:rPr>
          <w:rFonts w:ascii="Times New Roman" w:hAnsi="Times New Roman"/>
          <w:sz w:val="28"/>
          <w:szCs w:val="28"/>
        </w:rPr>
        <w:t>–</w:t>
      </w:r>
      <w:r w:rsidRPr="005E0600">
        <w:rPr>
          <w:rFonts w:ascii="Times New Roman" w:hAnsi="Times New Roman"/>
          <w:sz w:val="28"/>
          <w:szCs w:val="28"/>
        </w:rPr>
        <w:t>50.</w:t>
      </w:r>
    </w:p>
    <w:p w:rsidR="00FD4BAB" w:rsidRPr="00EE620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5E0600">
        <w:rPr>
          <w:rFonts w:ascii="Times New Roman" w:hAnsi="Times New Roman"/>
          <w:sz w:val="28"/>
          <w:szCs w:val="28"/>
        </w:rPr>
        <w:t>Тульчинский Г.</w:t>
      </w:r>
      <w:r>
        <w:rPr>
          <w:rFonts w:ascii="Times New Roman" w:hAnsi="Times New Roman"/>
          <w:sz w:val="28"/>
          <w:szCs w:val="28"/>
          <w:lang w:val="uk-UA"/>
        </w:rPr>
        <w:t xml:space="preserve"> </w:t>
      </w:r>
      <w:r w:rsidRPr="005E0600">
        <w:rPr>
          <w:rFonts w:ascii="Times New Roman" w:hAnsi="Times New Roman"/>
          <w:sz w:val="28"/>
          <w:szCs w:val="28"/>
        </w:rPr>
        <w:t xml:space="preserve">Л. </w:t>
      </w:r>
      <w:r>
        <w:rPr>
          <w:rFonts w:ascii="Times New Roman" w:hAnsi="Times New Roman"/>
          <w:sz w:val="28"/>
          <w:szCs w:val="28"/>
        </w:rPr>
        <w:t xml:space="preserve"> Личность как проект и бренд. </w:t>
      </w:r>
      <w:r w:rsidRPr="005E0600">
        <w:rPr>
          <w:rFonts w:ascii="Times New Roman" w:hAnsi="Times New Roman"/>
          <w:sz w:val="28"/>
          <w:szCs w:val="28"/>
        </w:rPr>
        <w:t xml:space="preserve"> </w:t>
      </w:r>
      <w:r w:rsidRPr="005E0600">
        <w:rPr>
          <w:rFonts w:ascii="Times New Roman" w:hAnsi="Times New Roman"/>
          <w:i/>
          <w:sz w:val="28"/>
          <w:szCs w:val="28"/>
        </w:rPr>
        <w:t>Наука телевидение.</w:t>
      </w:r>
      <w:r>
        <w:rPr>
          <w:rFonts w:ascii="Times New Roman" w:hAnsi="Times New Roman"/>
          <w:sz w:val="28"/>
          <w:szCs w:val="28"/>
        </w:rPr>
        <w:t xml:space="preserve"> 2011, </w:t>
      </w:r>
      <w:r>
        <w:rPr>
          <w:rFonts w:ascii="Times New Roman" w:hAnsi="Times New Roman"/>
          <w:sz w:val="28"/>
          <w:szCs w:val="28"/>
          <w:lang w:val="uk-UA"/>
        </w:rPr>
        <w:t xml:space="preserve">№ </w:t>
      </w:r>
      <w:r w:rsidRPr="005E0600">
        <w:rPr>
          <w:rFonts w:ascii="Times New Roman" w:hAnsi="Times New Roman"/>
          <w:sz w:val="28"/>
          <w:szCs w:val="28"/>
        </w:rPr>
        <w:t>8. С.</w:t>
      </w:r>
      <w:r>
        <w:rPr>
          <w:rFonts w:ascii="Times New Roman" w:hAnsi="Times New Roman"/>
          <w:sz w:val="28"/>
          <w:szCs w:val="28"/>
          <w:lang w:val="uk-UA"/>
        </w:rPr>
        <w:t xml:space="preserve"> </w:t>
      </w:r>
      <w:r w:rsidRPr="005E0600">
        <w:rPr>
          <w:rFonts w:ascii="Times New Roman" w:hAnsi="Times New Roman"/>
          <w:sz w:val="28"/>
          <w:szCs w:val="28"/>
        </w:rPr>
        <w:t>250</w:t>
      </w:r>
      <w:r w:rsidRPr="002F635A">
        <w:rPr>
          <w:rFonts w:ascii="Times New Roman" w:hAnsi="Times New Roman"/>
          <w:sz w:val="28"/>
          <w:szCs w:val="28"/>
        </w:rPr>
        <w:t>–</w:t>
      </w:r>
      <w:r w:rsidRPr="005E0600">
        <w:rPr>
          <w:rFonts w:ascii="Times New Roman" w:hAnsi="Times New Roman"/>
          <w:sz w:val="28"/>
          <w:szCs w:val="28"/>
        </w:rPr>
        <w:t>265.</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5E0600">
        <w:rPr>
          <w:rFonts w:ascii="Times New Roman" w:hAnsi="Times New Roman"/>
          <w:sz w:val="28"/>
          <w:szCs w:val="28"/>
          <w:lang w:val="uk-UA"/>
        </w:rPr>
        <w:t>Фролов П. Методичні засоби вивчен</w:t>
      </w:r>
      <w:r>
        <w:rPr>
          <w:rFonts w:ascii="Times New Roman" w:hAnsi="Times New Roman"/>
          <w:sz w:val="28"/>
          <w:szCs w:val="28"/>
          <w:lang w:val="uk-UA"/>
        </w:rPr>
        <w:t xml:space="preserve">ня іміджу політичних лідерів. </w:t>
      </w:r>
      <w:r w:rsidRPr="005E0600">
        <w:rPr>
          <w:rFonts w:ascii="Times New Roman" w:hAnsi="Times New Roman"/>
          <w:sz w:val="28"/>
          <w:szCs w:val="28"/>
          <w:lang w:val="uk-UA"/>
        </w:rPr>
        <w:t xml:space="preserve">Наукові студії з політичної психології. </w:t>
      </w:r>
      <w:r>
        <w:rPr>
          <w:rFonts w:ascii="Times New Roman" w:hAnsi="Times New Roman"/>
          <w:sz w:val="28"/>
          <w:szCs w:val="28"/>
          <w:lang w:val="uk-UA"/>
        </w:rPr>
        <w:t>Київ</w:t>
      </w:r>
      <w:r w:rsidRPr="005E0600">
        <w:rPr>
          <w:rFonts w:ascii="Times New Roman" w:hAnsi="Times New Roman"/>
          <w:sz w:val="28"/>
          <w:szCs w:val="28"/>
          <w:lang w:val="uk-UA"/>
        </w:rPr>
        <w:t>, 1995.</w:t>
      </w:r>
      <w:r>
        <w:rPr>
          <w:rFonts w:ascii="Times New Roman" w:hAnsi="Times New Roman"/>
          <w:sz w:val="28"/>
          <w:szCs w:val="28"/>
          <w:lang w:val="uk-UA"/>
        </w:rPr>
        <w:t xml:space="preserve"> С. 86</w:t>
      </w:r>
      <w:r w:rsidRPr="002F635A">
        <w:rPr>
          <w:rFonts w:ascii="Times New Roman" w:hAnsi="Times New Roman"/>
          <w:sz w:val="28"/>
          <w:szCs w:val="28"/>
        </w:rPr>
        <w:t>–</w:t>
      </w:r>
      <w:r>
        <w:rPr>
          <w:rFonts w:ascii="Times New Roman" w:hAnsi="Times New Roman"/>
          <w:sz w:val="28"/>
          <w:szCs w:val="28"/>
          <w:lang w:val="uk-UA"/>
        </w:rPr>
        <w:t>92.</w:t>
      </w:r>
    </w:p>
    <w:p w:rsidR="00FD4BAB" w:rsidRPr="00D04F64"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3C0118">
        <w:rPr>
          <w:rFonts w:ascii="Times New Roman" w:eastAsia="Times New Roman" w:hAnsi="Times New Roman"/>
          <w:bCs/>
          <w:kern w:val="36"/>
          <w:sz w:val="28"/>
          <w:szCs w:val="28"/>
          <w:lang w:eastAsia="ru-RU"/>
        </w:rPr>
        <w:t>Хроніки Facebook-реклами на 87-му окрузі</w:t>
      </w:r>
      <w:r w:rsidRPr="003C0118">
        <w:rPr>
          <w:rFonts w:ascii="Times New Roman" w:eastAsia="Times New Roman" w:hAnsi="Times New Roman"/>
          <w:bCs/>
          <w:kern w:val="36"/>
          <w:sz w:val="28"/>
          <w:szCs w:val="28"/>
          <w:lang w:val="uk-UA" w:eastAsia="ru-RU"/>
        </w:rPr>
        <w:t>.</w:t>
      </w:r>
      <w:r w:rsidRPr="003C0118">
        <w:rPr>
          <w:rFonts w:ascii="Times New Roman" w:eastAsia="Times New Roman" w:hAnsi="Times New Roman"/>
          <w:b/>
          <w:bCs/>
          <w:color w:val="2B383F"/>
          <w:kern w:val="36"/>
          <w:sz w:val="28"/>
          <w:szCs w:val="28"/>
          <w:lang w:val="uk-UA" w:eastAsia="ru-RU"/>
        </w:rPr>
        <w:t xml:space="preserve"> </w:t>
      </w:r>
      <w:r w:rsidRPr="003C0118">
        <w:rPr>
          <w:rFonts w:ascii="Times New Roman" w:hAnsi="Times New Roman"/>
          <w:sz w:val="28"/>
          <w:szCs w:val="28"/>
          <w:lang w:val="en-US"/>
        </w:rPr>
        <w:t>URL</w:t>
      </w:r>
      <w:r w:rsidRPr="003C0118">
        <w:rPr>
          <w:rFonts w:ascii="Times New Roman" w:hAnsi="Times New Roman"/>
          <w:sz w:val="28"/>
          <w:szCs w:val="28"/>
        </w:rPr>
        <w:t>:</w:t>
      </w:r>
      <w:r w:rsidRPr="003C0118">
        <w:rPr>
          <w:rFonts w:ascii="Times New Roman" w:hAnsi="Times New Roman"/>
          <w:sz w:val="28"/>
          <w:szCs w:val="28"/>
          <w:lang w:val="uk-UA"/>
        </w:rPr>
        <w:t xml:space="preserve"> </w:t>
      </w:r>
      <w:hyperlink r:id="rId25" w:history="1">
        <w:r w:rsidRPr="003C0118">
          <w:rPr>
            <w:rStyle w:val="a8"/>
            <w:rFonts w:ascii="Times New Roman" w:hAnsi="Times New Roman"/>
            <w:sz w:val="28"/>
            <w:szCs w:val="28"/>
            <w:lang w:val="uk-UA"/>
          </w:rPr>
          <w:t>https://www.oporaua.org/news/vybory/polit_ad/22980-khroniki-facebook-reklami-na-87-mu-okruzi</w:t>
        </w:r>
      </w:hyperlink>
      <w:r w:rsidRPr="003C0118">
        <w:rPr>
          <w:rFonts w:ascii="Times New Roman" w:hAnsi="Times New Roman"/>
          <w:sz w:val="28"/>
          <w:szCs w:val="28"/>
          <w:lang w:val="uk-UA"/>
        </w:rPr>
        <w:t xml:space="preserve"> </w:t>
      </w:r>
      <w:r w:rsidRPr="005E0600">
        <w:rPr>
          <w:rFonts w:ascii="Times New Roman" w:hAnsi="Times New Roman"/>
          <w:sz w:val="28"/>
          <w:szCs w:val="28"/>
          <w:lang w:val="uk-UA"/>
        </w:rPr>
        <w:t>(дата звернення: 24.05.2021)</w:t>
      </w:r>
      <w:r>
        <w:rPr>
          <w:rFonts w:ascii="Times New Roman" w:hAnsi="Times New Roman"/>
          <w:sz w:val="28"/>
          <w:szCs w:val="28"/>
          <w:lang w:val="uk-UA"/>
        </w:rPr>
        <w:t>.</w:t>
      </w:r>
    </w:p>
    <w:p w:rsidR="00FD4BAB" w:rsidRPr="00D04F64"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sidRPr="00D04F64">
        <w:rPr>
          <w:rFonts w:ascii="Times New Roman" w:hAnsi="Times New Roman"/>
          <w:sz w:val="28"/>
          <w:szCs w:val="28"/>
        </w:rPr>
        <w:t xml:space="preserve"> </w:t>
      </w:r>
      <w:r>
        <w:rPr>
          <w:rFonts w:ascii="Times New Roman" w:hAnsi="Times New Roman"/>
          <w:sz w:val="28"/>
          <w:szCs w:val="28"/>
          <w:lang w:val="uk-UA"/>
        </w:rPr>
        <w:t xml:space="preserve">Центральна виборча комісія. </w:t>
      </w:r>
      <w:r w:rsidRPr="00B22020">
        <w:rPr>
          <w:rFonts w:ascii="Times New Roman" w:hAnsi="Times New Roman"/>
          <w:bCs/>
          <w:color w:val="1F2128"/>
          <w:sz w:val="28"/>
          <w:szCs w:val="28"/>
          <w:shd w:val="clear" w:color="auto" w:fill="FFFFFF"/>
          <w:lang w:val="uk-UA"/>
        </w:rPr>
        <w:t>Відомості про підрахунок голосів виборців в одномандатному виборчому окрузі №87</w:t>
      </w:r>
      <w:r>
        <w:rPr>
          <w:rFonts w:ascii="Times New Roman" w:hAnsi="Times New Roman"/>
          <w:bCs/>
          <w:color w:val="1F2128"/>
          <w:sz w:val="28"/>
          <w:szCs w:val="28"/>
          <w:shd w:val="clear" w:color="auto" w:fill="FFFFFF"/>
          <w:lang w:val="uk-UA"/>
        </w:rPr>
        <w:t xml:space="preserve">. </w:t>
      </w:r>
      <w:r w:rsidRPr="003C0118">
        <w:rPr>
          <w:rFonts w:ascii="Times New Roman" w:hAnsi="Times New Roman"/>
          <w:sz w:val="28"/>
          <w:szCs w:val="28"/>
          <w:lang w:val="en-US"/>
        </w:rPr>
        <w:t>URL</w:t>
      </w:r>
      <w:r w:rsidRPr="00D04F64">
        <w:rPr>
          <w:rFonts w:ascii="Times New Roman" w:hAnsi="Times New Roman"/>
          <w:sz w:val="28"/>
          <w:szCs w:val="28"/>
        </w:rPr>
        <w:t>:</w:t>
      </w:r>
      <w:r>
        <w:rPr>
          <w:rFonts w:ascii="Times New Roman" w:hAnsi="Times New Roman"/>
          <w:sz w:val="28"/>
          <w:szCs w:val="28"/>
          <w:lang w:val="uk-UA"/>
        </w:rPr>
        <w:t xml:space="preserve"> </w:t>
      </w:r>
      <w:hyperlink r:id="rId26" w:history="1">
        <w:r w:rsidRPr="00D04F64">
          <w:rPr>
            <w:rStyle w:val="a6"/>
            <w:rFonts w:ascii="Times New Roman" w:hAnsi="Times New Roman"/>
            <w:color w:val="0000FF"/>
            <w:sz w:val="28"/>
            <w:szCs w:val="28"/>
            <w:lang w:val="uk-UA"/>
          </w:rPr>
          <w:t>https://www.cvk.gov.ua/pls/vnd2019/wp040pt001f01=922pf7331=87.html</w:t>
        </w:r>
      </w:hyperlink>
      <w:r w:rsidRPr="00D04F64">
        <w:rPr>
          <w:color w:val="0000FF"/>
        </w:rPr>
        <w:t xml:space="preserve"> </w:t>
      </w:r>
      <w:r w:rsidRPr="00D04F64">
        <w:t xml:space="preserve"> </w:t>
      </w:r>
      <w:r w:rsidRPr="005E0600">
        <w:rPr>
          <w:rFonts w:ascii="Times New Roman" w:hAnsi="Times New Roman"/>
          <w:sz w:val="28"/>
          <w:szCs w:val="28"/>
          <w:lang w:val="uk-UA"/>
        </w:rPr>
        <w:t>(дата звернення: 24.05.2021)</w:t>
      </w:r>
      <w:r>
        <w:rPr>
          <w:rFonts w:ascii="Times New Roman" w:hAnsi="Times New Roman"/>
          <w:sz w:val="28"/>
          <w:szCs w:val="28"/>
          <w:lang w:val="uk-UA"/>
        </w:rPr>
        <w:t>.</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3C0118">
        <w:rPr>
          <w:rFonts w:ascii="Times New Roman" w:hAnsi="Times New Roman"/>
          <w:color w:val="000000" w:themeColor="text1"/>
          <w:sz w:val="28"/>
          <w:szCs w:val="28"/>
          <w:shd w:val="clear" w:color="auto" w:fill="FFFFFF"/>
        </w:rPr>
        <w:t>Шарков Ф.</w:t>
      </w:r>
      <w:r>
        <w:rPr>
          <w:rFonts w:ascii="Times New Roman" w:hAnsi="Times New Roman"/>
          <w:color w:val="000000" w:themeColor="text1"/>
          <w:sz w:val="28"/>
          <w:szCs w:val="28"/>
          <w:shd w:val="clear" w:color="auto" w:fill="FFFFFF"/>
          <w:lang w:val="uk-UA"/>
        </w:rPr>
        <w:t xml:space="preserve"> </w:t>
      </w:r>
      <w:r w:rsidRPr="003C0118">
        <w:rPr>
          <w:rFonts w:ascii="Times New Roman" w:hAnsi="Times New Roman"/>
          <w:color w:val="000000" w:themeColor="text1"/>
          <w:sz w:val="28"/>
          <w:szCs w:val="28"/>
          <w:shd w:val="clear" w:color="auto" w:fill="FFFFFF"/>
        </w:rPr>
        <w:t>И. Политический консалтинг (специализация курса «Консалтинг в св</w:t>
      </w:r>
      <w:r>
        <w:rPr>
          <w:rFonts w:ascii="Times New Roman" w:hAnsi="Times New Roman"/>
          <w:color w:val="000000" w:themeColor="text1"/>
          <w:sz w:val="28"/>
          <w:szCs w:val="28"/>
          <w:shd w:val="clear" w:color="auto" w:fill="FFFFFF"/>
        </w:rPr>
        <w:t>язях с общественностью»): учеб. пособ.</w:t>
      </w:r>
      <w:r>
        <w:rPr>
          <w:rFonts w:ascii="Times New Roman" w:hAnsi="Times New Roman"/>
          <w:color w:val="000000" w:themeColor="text1"/>
          <w:sz w:val="28"/>
          <w:szCs w:val="28"/>
          <w:shd w:val="clear" w:color="auto" w:fill="FFFFFF"/>
          <w:lang w:val="uk-UA"/>
        </w:rPr>
        <w:t xml:space="preserve"> </w:t>
      </w:r>
      <w:r>
        <w:rPr>
          <w:rFonts w:ascii="Times New Roman" w:hAnsi="Times New Roman"/>
          <w:color w:val="000000" w:themeColor="text1"/>
          <w:sz w:val="28"/>
          <w:szCs w:val="28"/>
          <w:shd w:val="clear" w:color="auto" w:fill="FFFFFF"/>
        </w:rPr>
        <w:t>М</w:t>
      </w:r>
      <w:r>
        <w:rPr>
          <w:rFonts w:ascii="Times New Roman" w:hAnsi="Times New Roman"/>
          <w:color w:val="000000" w:themeColor="text1"/>
          <w:sz w:val="28"/>
          <w:szCs w:val="28"/>
          <w:shd w:val="clear" w:color="auto" w:fill="FFFFFF"/>
          <w:lang w:val="uk-UA"/>
        </w:rPr>
        <w:t>осква</w:t>
      </w:r>
      <w:r w:rsidR="00FF29B1">
        <w:rPr>
          <w:rFonts w:ascii="Times New Roman" w:hAnsi="Times New Roman"/>
          <w:color w:val="000000" w:themeColor="text1"/>
          <w:sz w:val="28"/>
          <w:szCs w:val="28"/>
          <w:shd w:val="clear" w:color="auto" w:fill="FFFFFF"/>
          <w:lang w:val="uk-UA"/>
        </w:rPr>
        <w:t xml:space="preserve"> </w:t>
      </w:r>
      <w:r w:rsidRPr="003C0118">
        <w:rPr>
          <w:rFonts w:ascii="Times New Roman" w:hAnsi="Times New Roman"/>
          <w:color w:val="000000" w:themeColor="text1"/>
          <w:sz w:val="28"/>
          <w:szCs w:val="28"/>
          <w:shd w:val="clear" w:color="auto" w:fill="FFFFFF"/>
        </w:rPr>
        <w:t>: Издательско-торговая к</w:t>
      </w:r>
      <w:r>
        <w:rPr>
          <w:rFonts w:ascii="Times New Roman" w:hAnsi="Times New Roman"/>
          <w:color w:val="000000" w:themeColor="text1"/>
          <w:sz w:val="28"/>
          <w:szCs w:val="28"/>
          <w:shd w:val="clear" w:color="auto" w:fill="FFFFFF"/>
        </w:rPr>
        <w:t xml:space="preserve">орпорация «Дашков и К», 2004. </w:t>
      </w:r>
      <w:r w:rsidRPr="003C0118">
        <w:rPr>
          <w:rFonts w:ascii="Times New Roman" w:hAnsi="Times New Roman"/>
          <w:color w:val="000000" w:themeColor="text1"/>
          <w:sz w:val="28"/>
          <w:szCs w:val="28"/>
          <w:shd w:val="clear" w:color="auto" w:fill="FFFFFF"/>
        </w:rPr>
        <w:t>460с.</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sidRPr="003C0118">
        <w:rPr>
          <w:rFonts w:ascii="Times New Roman" w:hAnsi="Times New Roman"/>
          <w:sz w:val="28"/>
          <w:szCs w:val="28"/>
        </w:rPr>
        <w:t>Швидунова А. СМИ как субъект политического процесса и инструмент политических технологий</w:t>
      </w:r>
      <w:r w:rsidRPr="003C0118">
        <w:rPr>
          <w:rFonts w:ascii="Times New Roman" w:hAnsi="Times New Roman"/>
          <w:sz w:val="28"/>
          <w:szCs w:val="28"/>
          <w:lang w:val="uk-UA"/>
        </w:rPr>
        <w:t xml:space="preserve">. </w:t>
      </w:r>
      <w:r w:rsidRPr="003C0118">
        <w:rPr>
          <w:rFonts w:ascii="Times New Roman" w:hAnsi="Times New Roman"/>
          <w:sz w:val="28"/>
          <w:szCs w:val="28"/>
          <w:lang w:val="en-US"/>
        </w:rPr>
        <w:t>URL</w:t>
      </w:r>
      <w:r w:rsidRPr="003C0118">
        <w:rPr>
          <w:rFonts w:ascii="Times New Roman" w:hAnsi="Times New Roman"/>
          <w:sz w:val="28"/>
          <w:szCs w:val="28"/>
        </w:rPr>
        <w:t xml:space="preserve">: </w:t>
      </w:r>
      <w:hyperlink r:id="rId27" w:history="1">
        <w:r w:rsidRPr="003C0118">
          <w:rPr>
            <w:rStyle w:val="a8"/>
            <w:rFonts w:ascii="Times New Roman" w:hAnsi="Times New Roman"/>
            <w:sz w:val="28"/>
            <w:szCs w:val="28"/>
            <w:lang w:val="en-US"/>
          </w:rPr>
          <w:t>http</w:t>
        </w:r>
        <w:r w:rsidRPr="003C0118">
          <w:rPr>
            <w:rStyle w:val="a8"/>
            <w:rFonts w:ascii="Times New Roman" w:hAnsi="Times New Roman"/>
            <w:sz w:val="28"/>
            <w:szCs w:val="28"/>
          </w:rPr>
          <w:t>://</w:t>
        </w:r>
        <w:r w:rsidRPr="003C0118">
          <w:rPr>
            <w:rStyle w:val="a8"/>
            <w:rFonts w:ascii="Times New Roman" w:hAnsi="Times New Roman"/>
            <w:sz w:val="28"/>
            <w:szCs w:val="28"/>
            <w:lang w:val="en-US"/>
          </w:rPr>
          <w:t>www</w:t>
        </w:r>
        <w:r w:rsidRPr="003C0118">
          <w:rPr>
            <w:rStyle w:val="a8"/>
            <w:rFonts w:ascii="Times New Roman" w:hAnsi="Times New Roman"/>
            <w:sz w:val="28"/>
            <w:szCs w:val="28"/>
          </w:rPr>
          <w:t>.</w:t>
        </w:r>
        <w:r w:rsidRPr="003C0118">
          <w:rPr>
            <w:rStyle w:val="a8"/>
            <w:rFonts w:ascii="Times New Roman" w:hAnsi="Times New Roman"/>
            <w:sz w:val="28"/>
            <w:szCs w:val="28"/>
            <w:lang w:val="en-US"/>
          </w:rPr>
          <w:t>pr</w:t>
        </w:r>
        <w:r w:rsidRPr="003C0118">
          <w:rPr>
            <w:rStyle w:val="a8"/>
            <w:rFonts w:ascii="Times New Roman" w:hAnsi="Times New Roman"/>
            <w:sz w:val="28"/>
            <w:szCs w:val="28"/>
          </w:rPr>
          <w:t>-</w:t>
        </w:r>
        <w:r w:rsidRPr="003C0118">
          <w:rPr>
            <w:rStyle w:val="a8"/>
            <w:rFonts w:ascii="Times New Roman" w:hAnsi="Times New Roman"/>
            <w:sz w:val="28"/>
            <w:szCs w:val="28"/>
            <w:lang w:val="en-US"/>
          </w:rPr>
          <w:t>club</w:t>
        </w:r>
        <w:r w:rsidRPr="003C0118">
          <w:rPr>
            <w:rStyle w:val="a8"/>
            <w:rFonts w:ascii="Times New Roman" w:hAnsi="Times New Roman"/>
            <w:sz w:val="28"/>
            <w:szCs w:val="28"/>
          </w:rPr>
          <w:t>.</w:t>
        </w:r>
        <w:r w:rsidRPr="003C0118">
          <w:rPr>
            <w:rStyle w:val="a8"/>
            <w:rFonts w:ascii="Times New Roman" w:hAnsi="Times New Roman"/>
            <w:sz w:val="28"/>
            <w:szCs w:val="28"/>
            <w:lang w:val="en-US"/>
          </w:rPr>
          <w:t>com</w:t>
        </w:r>
        <w:r w:rsidRPr="003C0118">
          <w:rPr>
            <w:rStyle w:val="a8"/>
            <w:rFonts w:ascii="Times New Roman" w:hAnsi="Times New Roman"/>
            <w:sz w:val="28"/>
            <w:szCs w:val="28"/>
          </w:rPr>
          <w:t>/</w:t>
        </w:r>
        <w:r w:rsidRPr="003C0118">
          <w:rPr>
            <w:rStyle w:val="a8"/>
            <w:rFonts w:ascii="Times New Roman" w:hAnsi="Times New Roman"/>
            <w:sz w:val="28"/>
            <w:szCs w:val="28"/>
            <w:lang w:val="en-US"/>
          </w:rPr>
          <w:t>pr</w:t>
        </w:r>
        <w:r w:rsidRPr="003C0118">
          <w:rPr>
            <w:rStyle w:val="a8"/>
            <w:rFonts w:ascii="Times New Roman" w:hAnsi="Times New Roman"/>
            <w:sz w:val="28"/>
            <w:szCs w:val="28"/>
          </w:rPr>
          <w:t>_</w:t>
        </w:r>
        <w:r w:rsidRPr="003C0118">
          <w:rPr>
            <w:rStyle w:val="a8"/>
            <w:rFonts w:ascii="Times New Roman" w:hAnsi="Times New Roman"/>
            <w:sz w:val="28"/>
            <w:szCs w:val="28"/>
            <w:lang w:val="en-US"/>
          </w:rPr>
          <w:t>lib</w:t>
        </w:r>
        <w:r w:rsidRPr="003C0118">
          <w:rPr>
            <w:rStyle w:val="a8"/>
            <w:rFonts w:ascii="Times New Roman" w:hAnsi="Times New Roman"/>
            <w:sz w:val="28"/>
            <w:szCs w:val="28"/>
          </w:rPr>
          <w:t>/</w:t>
        </w:r>
        <w:r w:rsidRPr="003C0118">
          <w:rPr>
            <w:rStyle w:val="a8"/>
            <w:rFonts w:ascii="Times New Roman" w:hAnsi="Times New Roman"/>
            <w:sz w:val="28"/>
            <w:szCs w:val="28"/>
            <w:lang w:val="en-US"/>
          </w:rPr>
          <w:t>pr</w:t>
        </w:r>
        <w:r w:rsidRPr="003C0118">
          <w:rPr>
            <w:rStyle w:val="a8"/>
            <w:rFonts w:ascii="Times New Roman" w:hAnsi="Times New Roman"/>
            <w:sz w:val="28"/>
            <w:szCs w:val="28"/>
          </w:rPr>
          <w:t>_</w:t>
        </w:r>
        <w:r w:rsidRPr="003C0118">
          <w:rPr>
            <w:rStyle w:val="a8"/>
            <w:rFonts w:ascii="Times New Roman" w:hAnsi="Times New Roman"/>
            <w:sz w:val="28"/>
            <w:szCs w:val="28"/>
            <w:lang w:val="en-US"/>
          </w:rPr>
          <w:t>raboty</w:t>
        </w:r>
        <w:r w:rsidRPr="003C0118">
          <w:rPr>
            <w:rStyle w:val="a8"/>
            <w:rFonts w:ascii="Times New Roman" w:hAnsi="Times New Roman"/>
            <w:sz w:val="28"/>
            <w:szCs w:val="28"/>
          </w:rPr>
          <w:t>/</w:t>
        </w:r>
        <w:r w:rsidRPr="003C0118">
          <w:rPr>
            <w:rStyle w:val="a8"/>
            <w:rFonts w:ascii="Times New Roman" w:hAnsi="Times New Roman"/>
            <w:sz w:val="28"/>
            <w:szCs w:val="28"/>
            <w:lang w:val="en-US"/>
          </w:rPr>
          <w:t>earlier</w:t>
        </w:r>
        <w:r w:rsidRPr="003C0118">
          <w:rPr>
            <w:rStyle w:val="a8"/>
            <w:rFonts w:ascii="Times New Roman" w:hAnsi="Times New Roman"/>
            <w:sz w:val="28"/>
            <w:szCs w:val="28"/>
          </w:rPr>
          <w:t>/</w:t>
        </w:r>
        <w:r w:rsidRPr="003C0118">
          <w:rPr>
            <w:rStyle w:val="a8"/>
            <w:rFonts w:ascii="Times New Roman" w:hAnsi="Times New Roman"/>
            <w:sz w:val="28"/>
            <w:szCs w:val="28"/>
            <w:lang w:val="en-US"/>
          </w:rPr>
          <w:t>techn</w:t>
        </w:r>
        <w:r w:rsidRPr="003C0118">
          <w:rPr>
            <w:rStyle w:val="a8"/>
            <w:rFonts w:ascii="Times New Roman" w:hAnsi="Times New Roman"/>
            <w:sz w:val="28"/>
            <w:szCs w:val="28"/>
          </w:rPr>
          <w:t>_13.</w:t>
        </w:r>
        <w:r w:rsidRPr="003C0118">
          <w:rPr>
            <w:rStyle w:val="a8"/>
            <w:rFonts w:ascii="Times New Roman" w:hAnsi="Times New Roman"/>
            <w:sz w:val="28"/>
            <w:szCs w:val="28"/>
            <w:lang w:val="en-US"/>
          </w:rPr>
          <w:t>htm</w:t>
        </w:r>
      </w:hyperlink>
      <w:r w:rsidRPr="003C0118">
        <w:rPr>
          <w:rFonts w:ascii="Times New Roman" w:hAnsi="Times New Roman"/>
          <w:sz w:val="28"/>
          <w:szCs w:val="28"/>
          <w:lang w:val="uk-UA"/>
        </w:rPr>
        <w:t xml:space="preserve"> </w:t>
      </w:r>
      <w:r w:rsidRPr="003C0118">
        <w:rPr>
          <w:rFonts w:ascii="Times New Roman" w:hAnsi="Times New Roman"/>
          <w:sz w:val="28"/>
          <w:szCs w:val="28"/>
        </w:rPr>
        <w:t xml:space="preserve"> </w:t>
      </w:r>
      <w:r w:rsidRPr="005E0600">
        <w:rPr>
          <w:rFonts w:ascii="Times New Roman" w:hAnsi="Times New Roman"/>
          <w:sz w:val="28"/>
          <w:szCs w:val="28"/>
          <w:lang w:val="uk-UA"/>
        </w:rPr>
        <w:t>(дата звернення: 24.05.2021)</w:t>
      </w:r>
      <w:r>
        <w:rPr>
          <w:rFonts w:ascii="Times New Roman" w:hAnsi="Times New Roman"/>
          <w:sz w:val="28"/>
          <w:szCs w:val="28"/>
          <w:lang w:val="uk-UA"/>
        </w:rPr>
        <w:t>.</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w:t>
      </w:r>
      <w:r w:rsidRPr="003C0118">
        <w:rPr>
          <w:rFonts w:ascii="Times New Roman" w:hAnsi="Times New Roman"/>
          <w:sz w:val="28"/>
          <w:szCs w:val="28"/>
        </w:rPr>
        <w:t>Шестопал.</w:t>
      </w:r>
      <w:r>
        <w:rPr>
          <w:rFonts w:ascii="Times New Roman" w:hAnsi="Times New Roman"/>
          <w:sz w:val="28"/>
          <w:szCs w:val="28"/>
          <w:lang w:val="uk-UA"/>
        </w:rPr>
        <w:t xml:space="preserve"> </w:t>
      </w:r>
      <w:r>
        <w:rPr>
          <w:rFonts w:ascii="Times New Roman" w:hAnsi="Times New Roman"/>
          <w:sz w:val="28"/>
          <w:szCs w:val="28"/>
        </w:rPr>
        <w:t>Е. Б.</w:t>
      </w:r>
      <w:r>
        <w:rPr>
          <w:rFonts w:ascii="Times New Roman" w:hAnsi="Times New Roman"/>
          <w:sz w:val="28"/>
          <w:szCs w:val="28"/>
          <w:lang w:val="uk-UA"/>
        </w:rPr>
        <w:t xml:space="preserve"> </w:t>
      </w:r>
      <w:r w:rsidRPr="003C0118">
        <w:rPr>
          <w:rFonts w:ascii="Times New Roman" w:hAnsi="Times New Roman"/>
          <w:sz w:val="28"/>
          <w:szCs w:val="28"/>
        </w:rPr>
        <w:t>Психолог</w:t>
      </w:r>
      <w:r>
        <w:rPr>
          <w:rFonts w:ascii="Times New Roman" w:hAnsi="Times New Roman"/>
          <w:sz w:val="28"/>
          <w:szCs w:val="28"/>
        </w:rPr>
        <w:t>ия восприятия власти</w:t>
      </w:r>
      <w:r>
        <w:rPr>
          <w:rFonts w:ascii="Times New Roman" w:hAnsi="Times New Roman"/>
          <w:sz w:val="28"/>
          <w:szCs w:val="28"/>
          <w:lang w:val="uk-UA"/>
        </w:rPr>
        <w:t xml:space="preserve">. </w:t>
      </w:r>
      <w:r>
        <w:rPr>
          <w:rFonts w:ascii="Times New Roman" w:hAnsi="Times New Roman"/>
          <w:sz w:val="28"/>
          <w:szCs w:val="28"/>
        </w:rPr>
        <w:t>М</w:t>
      </w:r>
      <w:r>
        <w:rPr>
          <w:rFonts w:ascii="Times New Roman" w:hAnsi="Times New Roman"/>
          <w:sz w:val="28"/>
          <w:szCs w:val="28"/>
          <w:lang w:val="uk-UA"/>
        </w:rPr>
        <w:t>осква : «СП М</w:t>
      </w:r>
      <w:r>
        <w:rPr>
          <w:rFonts w:ascii="Times New Roman" w:hAnsi="Times New Roman"/>
          <w:sz w:val="28"/>
          <w:szCs w:val="28"/>
        </w:rPr>
        <w:t>ысль</w:t>
      </w:r>
      <w:r>
        <w:rPr>
          <w:rFonts w:ascii="Times New Roman" w:hAnsi="Times New Roman"/>
          <w:sz w:val="28"/>
          <w:szCs w:val="28"/>
          <w:lang w:val="uk-UA"/>
        </w:rPr>
        <w:t>»</w:t>
      </w:r>
      <w:r w:rsidRPr="003C0118">
        <w:rPr>
          <w:rFonts w:ascii="Times New Roman" w:hAnsi="Times New Roman"/>
          <w:sz w:val="28"/>
          <w:szCs w:val="28"/>
        </w:rPr>
        <w:t xml:space="preserve">, 2002. </w:t>
      </w:r>
      <w:r>
        <w:rPr>
          <w:rFonts w:ascii="Times New Roman" w:hAnsi="Times New Roman"/>
          <w:sz w:val="28"/>
          <w:szCs w:val="28"/>
        </w:rPr>
        <w:t>186 с</w:t>
      </w:r>
      <w:r w:rsidRPr="003C0118">
        <w:rPr>
          <w:rFonts w:ascii="Times New Roman" w:hAnsi="Times New Roman"/>
          <w:sz w:val="28"/>
          <w:szCs w:val="28"/>
        </w:rPr>
        <w:t>.</w:t>
      </w:r>
    </w:p>
    <w:p w:rsidR="00FD4BAB" w:rsidRPr="007838CC"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Часопис ВО «Свобода». </w:t>
      </w:r>
      <w:r w:rsidRPr="003C0118">
        <w:rPr>
          <w:rFonts w:ascii="Times New Roman" w:hAnsi="Times New Roman"/>
          <w:sz w:val="28"/>
          <w:szCs w:val="28"/>
          <w:lang w:val="en-US"/>
        </w:rPr>
        <w:t>URL</w:t>
      </w:r>
      <w:r w:rsidRPr="007838CC">
        <w:rPr>
          <w:rFonts w:ascii="Times New Roman" w:hAnsi="Times New Roman"/>
          <w:sz w:val="28"/>
          <w:szCs w:val="28"/>
        </w:rPr>
        <w:t>:</w:t>
      </w:r>
      <w:r>
        <w:rPr>
          <w:rFonts w:ascii="Times New Roman" w:hAnsi="Times New Roman"/>
          <w:sz w:val="28"/>
          <w:szCs w:val="28"/>
          <w:lang w:val="uk-UA"/>
        </w:rPr>
        <w:t xml:space="preserve"> </w:t>
      </w:r>
      <w:hyperlink r:id="rId28" w:history="1">
        <w:r w:rsidRPr="00616636">
          <w:rPr>
            <w:rStyle w:val="a8"/>
            <w:rFonts w:ascii="Times New Roman" w:hAnsi="Times New Roman"/>
            <w:sz w:val="28"/>
            <w:szCs w:val="28"/>
            <w:lang w:val="uk-UA"/>
          </w:rPr>
          <w:t>https://svoboda.org.ua/gazeta/</w:t>
        </w:r>
      </w:hyperlink>
      <w:r>
        <w:rPr>
          <w:rFonts w:ascii="Times New Roman" w:hAnsi="Times New Roman"/>
          <w:sz w:val="28"/>
          <w:szCs w:val="28"/>
          <w:lang w:val="uk-UA"/>
        </w:rPr>
        <w:t xml:space="preserve"> </w:t>
      </w:r>
      <w:r w:rsidRPr="005E0600">
        <w:rPr>
          <w:rFonts w:ascii="Times New Roman" w:hAnsi="Times New Roman"/>
          <w:sz w:val="28"/>
          <w:szCs w:val="28"/>
          <w:lang w:val="uk-UA"/>
        </w:rPr>
        <w:t>(дата звернення: 24.05.2021)</w:t>
      </w:r>
      <w:r>
        <w:rPr>
          <w:rFonts w:ascii="Times New Roman" w:hAnsi="Times New Roman"/>
          <w:sz w:val="28"/>
          <w:szCs w:val="28"/>
          <w:lang w:val="uk-UA"/>
        </w:rPr>
        <w:t>.</w:t>
      </w:r>
    </w:p>
    <w:p w:rsidR="00FD4BAB" w:rsidRPr="003C0118"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sidRPr="007838CC">
        <w:rPr>
          <w:rFonts w:ascii="Times New Roman" w:hAnsi="Times New Roman"/>
          <w:sz w:val="28"/>
          <w:szCs w:val="28"/>
        </w:rPr>
        <w:t xml:space="preserve"> </w:t>
      </w:r>
      <w:r w:rsidRPr="003C0118">
        <w:rPr>
          <w:rFonts w:ascii="Times New Roman" w:hAnsi="Times New Roman"/>
          <w:sz w:val="28"/>
          <w:szCs w:val="28"/>
        </w:rPr>
        <w:t>Юрий М. Ф. Политология. К</w:t>
      </w:r>
      <w:r>
        <w:rPr>
          <w:rFonts w:ascii="Times New Roman" w:hAnsi="Times New Roman"/>
          <w:sz w:val="28"/>
          <w:szCs w:val="28"/>
        </w:rPr>
        <w:t>алининград</w:t>
      </w:r>
      <w:r w:rsidR="00FF29B1">
        <w:rPr>
          <w:rFonts w:ascii="Times New Roman" w:hAnsi="Times New Roman"/>
          <w:sz w:val="28"/>
          <w:szCs w:val="28"/>
          <w:lang w:val="uk-UA"/>
        </w:rPr>
        <w:t xml:space="preserve"> </w:t>
      </w:r>
      <w:r w:rsidRPr="003C0118">
        <w:rPr>
          <w:rFonts w:ascii="Times New Roman" w:hAnsi="Times New Roman"/>
          <w:sz w:val="28"/>
          <w:szCs w:val="28"/>
        </w:rPr>
        <w:t xml:space="preserve">: Дакор, КНТ, 2006.  </w:t>
      </w:r>
      <w:r>
        <w:rPr>
          <w:rFonts w:ascii="Times New Roman" w:hAnsi="Times New Roman"/>
          <w:sz w:val="28"/>
          <w:szCs w:val="28"/>
        </w:rPr>
        <w:t>416 с</w:t>
      </w:r>
      <w:r w:rsidRPr="003C0118">
        <w:rPr>
          <w:rFonts w:ascii="Times New Roman" w:hAnsi="Times New Roman"/>
          <w:sz w:val="28"/>
          <w:szCs w:val="28"/>
        </w:rPr>
        <w:t>.</w:t>
      </w:r>
    </w:p>
    <w:p w:rsidR="00FD4BAB"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sidRPr="003C0118">
        <w:rPr>
          <w:rFonts w:ascii="Times New Roman" w:hAnsi="Times New Roman"/>
          <w:sz w:val="28"/>
          <w:szCs w:val="28"/>
          <w:lang w:val="en-US"/>
        </w:rPr>
        <w:t xml:space="preserve"> Aaker D. A. and Joachimsthaler E. Brand Leadership. The Free Press, 2000. 351 p.</w:t>
      </w:r>
    </w:p>
    <w:p w:rsidR="00FD4BAB" w:rsidRPr="000170DA"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sidRPr="000170DA">
        <w:rPr>
          <w:rFonts w:ascii="Times New Roman" w:hAnsi="Times New Roman"/>
          <w:sz w:val="28"/>
          <w:szCs w:val="28"/>
          <w:lang w:val="uk-UA"/>
        </w:rPr>
        <w:t xml:space="preserve"> </w:t>
      </w:r>
      <w:r w:rsidRPr="000170DA">
        <w:rPr>
          <w:rFonts w:ascii="Times New Roman" w:hAnsi="Times New Roman"/>
          <w:sz w:val="28"/>
          <w:szCs w:val="28"/>
          <w:shd w:val="clear" w:color="auto" w:fill="FFFFFF"/>
          <w:lang w:val="en-US"/>
        </w:rPr>
        <w:t>Cutlip, Scott M., Center, Allen H., and Broom, Glenn: Effective Public Relations, 7th Edition, Prentice-Hall, Englewood Cliffs, NJ.</w:t>
      </w:r>
      <w:r w:rsidR="000170DA" w:rsidRPr="000170DA">
        <w:rPr>
          <w:rFonts w:ascii="Times New Roman" w:hAnsi="Times New Roman"/>
          <w:sz w:val="28"/>
          <w:szCs w:val="28"/>
          <w:shd w:val="clear" w:color="auto" w:fill="FFFFFF"/>
          <w:lang w:val="en-US"/>
        </w:rPr>
        <w:t xml:space="preserve"> Miami, 1994</w:t>
      </w:r>
      <w:r w:rsidR="000170DA">
        <w:rPr>
          <w:rFonts w:ascii="Times New Roman" w:hAnsi="Times New Roman"/>
          <w:sz w:val="28"/>
          <w:szCs w:val="28"/>
          <w:shd w:val="clear" w:color="auto" w:fill="FFFFFF"/>
        </w:rPr>
        <w:t>.</w:t>
      </w:r>
    </w:p>
    <w:p w:rsidR="00FD4BAB" w:rsidRPr="003C0118"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color w:val="333333"/>
          <w:sz w:val="28"/>
          <w:szCs w:val="28"/>
          <w:shd w:val="clear" w:color="auto" w:fill="FFFFFF"/>
          <w:lang w:val="en-US"/>
        </w:rPr>
        <w:t xml:space="preserve"> </w:t>
      </w:r>
      <w:r w:rsidRPr="003C0118">
        <w:rPr>
          <w:rFonts w:ascii="Times New Roman" w:hAnsi="Times New Roman"/>
          <w:sz w:val="28"/>
          <w:szCs w:val="28"/>
          <w:lang w:val="en-US"/>
        </w:rPr>
        <w:t xml:space="preserve">Marlow E., Sileo J. Electronic public relations. Belmont, CA: Wadsworth Publishing </w:t>
      </w:r>
      <w:r>
        <w:rPr>
          <w:rFonts w:ascii="Times New Roman" w:hAnsi="Times New Roman"/>
          <w:sz w:val="28"/>
          <w:szCs w:val="28"/>
          <w:lang w:val="en-US"/>
        </w:rPr>
        <w:t xml:space="preserve">Company, 1996. </w:t>
      </w:r>
      <w:r w:rsidRPr="003C0118">
        <w:rPr>
          <w:rFonts w:ascii="Times New Roman" w:hAnsi="Times New Roman"/>
          <w:sz w:val="28"/>
          <w:szCs w:val="28"/>
          <w:lang w:val="en-US"/>
        </w:rPr>
        <w:t>217p.</w:t>
      </w:r>
    </w:p>
    <w:p w:rsidR="00FD4BAB" w:rsidRPr="00D85E54" w:rsidRDefault="00FD4BAB" w:rsidP="00FD4BAB">
      <w:pPr>
        <w:pStyle w:val="a5"/>
        <w:widowControl w:val="0"/>
        <w:numPr>
          <w:ilvl w:val="0"/>
          <w:numId w:val="16"/>
        </w:numPr>
        <w:spacing w:after="30" w:line="360" w:lineRule="auto"/>
        <w:ind w:left="714" w:hanging="357"/>
        <w:jc w:val="both"/>
        <w:rPr>
          <w:rFonts w:ascii="Times New Roman" w:hAnsi="Times New Roman"/>
          <w:sz w:val="28"/>
          <w:szCs w:val="28"/>
          <w:lang w:val="uk-UA"/>
        </w:rPr>
      </w:pPr>
      <w:r>
        <w:rPr>
          <w:rFonts w:ascii="Times New Roman" w:hAnsi="Times New Roman"/>
          <w:sz w:val="28"/>
          <w:szCs w:val="28"/>
          <w:lang w:val="en-US"/>
        </w:rPr>
        <w:lastRenderedPageBreak/>
        <w:t xml:space="preserve"> </w:t>
      </w:r>
      <w:r w:rsidRPr="003C0118">
        <w:rPr>
          <w:rFonts w:ascii="Times New Roman" w:hAnsi="Times New Roman"/>
          <w:sz w:val="28"/>
          <w:szCs w:val="28"/>
          <w:lang w:val="en-US"/>
        </w:rPr>
        <w:t>Wipperfürth A. Brand hijack: marketing with</w:t>
      </w:r>
      <w:r>
        <w:rPr>
          <w:rFonts w:ascii="Times New Roman" w:hAnsi="Times New Roman"/>
          <w:sz w:val="28"/>
          <w:szCs w:val="28"/>
          <w:lang w:val="en-US"/>
        </w:rPr>
        <w:t>out marketing. New York, 2005.</w:t>
      </w:r>
      <w:r w:rsidRPr="003C0118">
        <w:rPr>
          <w:rFonts w:ascii="Times New Roman" w:hAnsi="Times New Roman"/>
          <w:sz w:val="28"/>
          <w:szCs w:val="28"/>
          <w:lang w:val="en-US"/>
        </w:rPr>
        <w:t xml:space="preserve"> P.59</w:t>
      </w:r>
    </w:p>
    <w:p w:rsidR="009A78BE" w:rsidRPr="009A78BE" w:rsidRDefault="009A78BE" w:rsidP="00A94B1B">
      <w:pPr>
        <w:widowControl w:val="0"/>
        <w:jc w:val="both"/>
        <w:rPr>
          <w:rFonts w:ascii="Times New Roman" w:hAnsi="Times New Roman" w:cs="Times New Roman"/>
          <w:sz w:val="28"/>
          <w:szCs w:val="28"/>
          <w:lang w:val="en-US"/>
        </w:rPr>
      </w:pPr>
    </w:p>
    <w:p w:rsidR="00F24E2A" w:rsidRPr="00B22020" w:rsidRDefault="00F24E2A">
      <w:pPr>
        <w:rPr>
          <w:rFonts w:ascii="Times New Roman" w:hAnsi="Times New Roman" w:cs="Times New Roman"/>
          <w:sz w:val="28"/>
          <w:szCs w:val="28"/>
          <w:lang w:val="uk-UA"/>
        </w:rPr>
      </w:pPr>
      <w:r w:rsidRPr="00B22020">
        <w:rPr>
          <w:rFonts w:ascii="Times New Roman" w:hAnsi="Times New Roman" w:cs="Times New Roman"/>
          <w:sz w:val="28"/>
          <w:szCs w:val="28"/>
          <w:lang w:val="uk-UA"/>
        </w:rPr>
        <w:br w:type="page"/>
      </w:r>
    </w:p>
    <w:p w:rsidR="00D04EBD" w:rsidRPr="00B22020" w:rsidRDefault="002B0764" w:rsidP="00F24E2A">
      <w:pPr>
        <w:pStyle w:val="1"/>
        <w:rPr>
          <w:lang w:val="uk-UA"/>
        </w:rPr>
      </w:pPr>
      <w:bookmarkStart w:id="18" w:name="_Toc74052002"/>
      <w:r w:rsidRPr="00B22020">
        <w:rPr>
          <w:lang w:val="uk-UA"/>
        </w:rPr>
        <w:lastRenderedPageBreak/>
        <w:t>ДОДАТКИ</w:t>
      </w:r>
      <w:bookmarkEnd w:id="18"/>
    </w:p>
    <w:p w:rsidR="00F24E2A" w:rsidRPr="00B22020" w:rsidRDefault="00F24E2A" w:rsidP="00F24E2A">
      <w:pPr>
        <w:rPr>
          <w:sz w:val="28"/>
          <w:szCs w:val="28"/>
          <w:lang w:val="uk-UA"/>
        </w:rPr>
      </w:pPr>
    </w:p>
    <w:p w:rsidR="00F24E2A" w:rsidRPr="00B22020" w:rsidRDefault="00F24E2A" w:rsidP="00F24E2A">
      <w:pPr>
        <w:jc w:val="right"/>
        <w:rPr>
          <w:rFonts w:ascii="Times New Roman" w:hAnsi="Times New Roman" w:cs="Times New Roman"/>
          <w:sz w:val="28"/>
          <w:szCs w:val="28"/>
          <w:lang w:val="uk-UA"/>
        </w:rPr>
      </w:pPr>
      <w:r w:rsidRPr="00B22020">
        <w:rPr>
          <w:rFonts w:ascii="Times New Roman" w:hAnsi="Times New Roman" w:cs="Times New Roman"/>
          <w:sz w:val="28"/>
          <w:szCs w:val="28"/>
          <w:lang w:val="uk-UA"/>
        </w:rPr>
        <w:t>Додаток А</w:t>
      </w:r>
    </w:p>
    <w:p w:rsidR="00F24E2A" w:rsidRPr="00B22020" w:rsidRDefault="00F24E2A" w:rsidP="00F24E2A">
      <w:pPr>
        <w:jc w:val="right"/>
        <w:rPr>
          <w:rFonts w:ascii="Times New Roman" w:hAnsi="Times New Roman" w:cs="Times New Roman"/>
          <w:sz w:val="28"/>
          <w:szCs w:val="28"/>
          <w:lang w:val="uk-UA"/>
        </w:rPr>
      </w:pPr>
    </w:p>
    <w:p w:rsidR="00F24E2A" w:rsidRPr="00B22020" w:rsidRDefault="00D04EBD" w:rsidP="00F24E2A">
      <w:pPr>
        <w:rPr>
          <w:rFonts w:ascii="Times New Roman" w:hAnsi="Times New Roman" w:cs="Times New Roman"/>
          <w:sz w:val="28"/>
          <w:szCs w:val="28"/>
          <w:lang w:val="uk-UA"/>
        </w:rPr>
      </w:pPr>
      <w:r w:rsidRPr="00B22020">
        <w:rPr>
          <w:rFonts w:ascii="Times New Roman" w:hAnsi="Times New Roman" w:cs="Times New Roman"/>
          <w:noProof/>
          <w:sz w:val="28"/>
          <w:szCs w:val="28"/>
          <w:lang w:eastAsia="ru-RU"/>
        </w:rPr>
        <w:drawing>
          <wp:inline distT="0" distB="0" distL="0" distR="0">
            <wp:extent cx="5889381" cy="4469737"/>
            <wp:effectExtent l="19050" t="0" r="0" b="0"/>
            <wp:docPr id="3" name="Рисунок 1" descr="https://www.oporaua.org/uploads/images_2021/fb_ad/05_05_Koshulinsky%2005_0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poraua.org/uploads/images_2021/fb_ad/05_05_Koshulinsky%2005_05_1.png"/>
                    <pic:cNvPicPr>
                      <a:picLocks noChangeAspect="1" noChangeArrowheads="1"/>
                    </pic:cNvPicPr>
                  </pic:nvPicPr>
                  <pic:blipFill>
                    <a:blip r:embed="rId29" cstate="print"/>
                    <a:srcRect/>
                    <a:stretch>
                      <a:fillRect/>
                    </a:stretch>
                  </pic:blipFill>
                  <pic:spPr bwMode="auto">
                    <a:xfrm>
                      <a:off x="0" y="0"/>
                      <a:ext cx="5886764" cy="4467751"/>
                    </a:xfrm>
                    <a:prstGeom prst="rect">
                      <a:avLst/>
                    </a:prstGeom>
                    <a:noFill/>
                    <a:ln w="9525">
                      <a:noFill/>
                      <a:miter lim="800000"/>
                      <a:headEnd/>
                      <a:tailEnd/>
                    </a:ln>
                  </pic:spPr>
                </pic:pic>
              </a:graphicData>
            </a:graphic>
          </wp:inline>
        </w:drawing>
      </w:r>
    </w:p>
    <w:p w:rsidR="00A147C9" w:rsidRPr="00774B81" w:rsidRDefault="00774B81" w:rsidP="00774B81">
      <w:pPr>
        <w:jc w:val="center"/>
        <w:rPr>
          <w:rFonts w:ascii="Times New Roman" w:hAnsi="Times New Roman" w:cs="Times New Roman"/>
          <w:sz w:val="28"/>
          <w:szCs w:val="28"/>
          <w:lang w:val="uk-UA"/>
        </w:rPr>
      </w:pPr>
      <w:r>
        <w:rPr>
          <w:rFonts w:ascii="Times New Roman" w:hAnsi="Times New Roman" w:cs="Times New Roman"/>
          <w:sz w:val="28"/>
          <w:szCs w:val="28"/>
        </w:rPr>
        <w:t>Аг</w:t>
      </w:r>
      <w:r>
        <w:rPr>
          <w:rFonts w:ascii="Times New Roman" w:hAnsi="Times New Roman" w:cs="Times New Roman"/>
          <w:sz w:val="28"/>
          <w:szCs w:val="28"/>
          <w:lang w:val="uk-UA"/>
        </w:rPr>
        <w:t>ітація за Руслана Кошулинського на сторінках у Фейсбуці</w:t>
      </w:r>
    </w:p>
    <w:p w:rsidR="00033DD5" w:rsidRPr="00B22020" w:rsidRDefault="00033DD5" w:rsidP="00A94B1B">
      <w:pPr>
        <w:widowControl w:val="0"/>
        <w:spacing w:after="30" w:line="360" w:lineRule="auto"/>
        <w:jc w:val="both"/>
        <w:rPr>
          <w:rFonts w:ascii="Times New Roman" w:hAnsi="Times New Roman" w:cs="Times New Roman"/>
          <w:sz w:val="28"/>
          <w:szCs w:val="28"/>
          <w:lang w:val="uk-UA"/>
        </w:rPr>
      </w:pPr>
    </w:p>
    <w:p w:rsidR="00B4562A" w:rsidRPr="00B22020" w:rsidRDefault="00B4562A" w:rsidP="00A94B1B">
      <w:pPr>
        <w:widowControl w:val="0"/>
        <w:spacing w:after="30" w:line="360" w:lineRule="auto"/>
        <w:jc w:val="both"/>
        <w:rPr>
          <w:rFonts w:ascii="Times New Roman" w:hAnsi="Times New Roman" w:cs="Times New Roman"/>
          <w:sz w:val="28"/>
          <w:szCs w:val="28"/>
          <w:lang w:val="uk-UA"/>
        </w:rPr>
      </w:pPr>
    </w:p>
    <w:p w:rsidR="00A147C9" w:rsidRPr="00B22020" w:rsidRDefault="00A147C9" w:rsidP="00A94B1B">
      <w:pPr>
        <w:widowControl w:val="0"/>
        <w:spacing w:after="30" w:line="360" w:lineRule="auto"/>
        <w:jc w:val="both"/>
        <w:rPr>
          <w:rFonts w:ascii="Times New Roman" w:hAnsi="Times New Roman" w:cs="Times New Roman"/>
          <w:sz w:val="28"/>
          <w:szCs w:val="28"/>
          <w:lang w:val="uk-UA"/>
        </w:rPr>
      </w:pPr>
    </w:p>
    <w:sectPr w:rsidR="00A147C9" w:rsidRPr="00B22020" w:rsidSect="00E26B96">
      <w:headerReference w:type="default" r:id="rId30"/>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FB4" w:rsidRDefault="00CD5FB4" w:rsidP="00F10BAD">
      <w:pPr>
        <w:spacing w:after="0" w:line="240" w:lineRule="auto"/>
      </w:pPr>
      <w:r>
        <w:separator/>
      </w:r>
    </w:p>
  </w:endnote>
  <w:endnote w:type="continuationSeparator" w:id="0">
    <w:p w:rsidR="00CD5FB4" w:rsidRDefault="00CD5FB4" w:rsidP="00F10B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Roboto">
    <w:charset w:val="00"/>
    <w:family w:val="auto"/>
    <w:pitch w:val="variable"/>
    <w:sig w:usb0="E00002FF" w:usb1="5000205B" w:usb2="0000002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FB4" w:rsidRDefault="00CD5FB4" w:rsidP="00F10BAD">
      <w:pPr>
        <w:spacing w:after="0" w:line="240" w:lineRule="auto"/>
      </w:pPr>
      <w:r>
        <w:separator/>
      </w:r>
    </w:p>
  </w:footnote>
  <w:footnote w:type="continuationSeparator" w:id="0">
    <w:p w:rsidR="00CD5FB4" w:rsidRDefault="00CD5FB4" w:rsidP="00F10B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71671"/>
      <w:docPartObj>
        <w:docPartGallery w:val="Page Numbers (Top of Page)"/>
        <w:docPartUnique/>
      </w:docPartObj>
    </w:sdtPr>
    <w:sdtContent>
      <w:p w:rsidR="00FF29B1" w:rsidRDefault="00482E0E">
        <w:pPr>
          <w:pStyle w:val="ac"/>
          <w:jc w:val="right"/>
        </w:pPr>
        <w:fldSimple w:instr=" PAGE   \* MERGEFORMAT ">
          <w:r w:rsidR="000D3DAE">
            <w:rPr>
              <w:noProof/>
            </w:rPr>
            <w:t>2</w:t>
          </w:r>
        </w:fldSimple>
      </w:p>
    </w:sdtContent>
  </w:sdt>
  <w:p w:rsidR="00FF29B1" w:rsidRDefault="00FF29B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641EB9"/>
    <w:multiLevelType w:val="hybridMultilevel"/>
    <w:tmpl w:val="6F7BFA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AB91900"/>
    <w:multiLevelType w:val="hybridMultilevel"/>
    <w:tmpl w:val="683684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BD1B97"/>
    <w:multiLevelType w:val="hybridMultilevel"/>
    <w:tmpl w:val="6573AC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0461DD"/>
    <w:multiLevelType w:val="multilevel"/>
    <w:tmpl w:val="456A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85CB7"/>
    <w:multiLevelType w:val="hybridMultilevel"/>
    <w:tmpl w:val="C6A571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4147BC8"/>
    <w:multiLevelType w:val="hybridMultilevel"/>
    <w:tmpl w:val="BEE00B7C"/>
    <w:lvl w:ilvl="0" w:tplc="E91685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CB7ACA"/>
    <w:multiLevelType w:val="multilevel"/>
    <w:tmpl w:val="F208AA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E495CCC"/>
    <w:multiLevelType w:val="hybridMultilevel"/>
    <w:tmpl w:val="1EB6A59E"/>
    <w:lvl w:ilvl="0" w:tplc="311EB9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5C845C5"/>
    <w:multiLevelType w:val="multilevel"/>
    <w:tmpl w:val="A3E8A146"/>
    <w:lvl w:ilvl="0">
      <w:start w:val="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4A8A5A9F"/>
    <w:multiLevelType w:val="hybridMultilevel"/>
    <w:tmpl w:val="F1DAB82C"/>
    <w:lvl w:ilvl="0" w:tplc="2D509C9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4B4146B8"/>
    <w:multiLevelType w:val="hybridMultilevel"/>
    <w:tmpl w:val="178010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5A85B00"/>
    <w:multiLevelType w:val="hybridMultilevel"/>
    <w:tmpl w:val="343A0F38"/>
    <w:lvl w:ilvl="0" w:tplc="8D6860C8">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73A1394"/>
    <w:multiLevelType w:val="multilevel"/>
    <w:tmpl w:val="8766D9F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C6A75B0"/>
    <w:multiLevelType w:val="multilevel"/>
    <w:tmpl w:val="752E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66220F"/>
    <w:multiLevelType w:val="hybridMultilevel"/>
    <w:tmpl w:val="4C3CF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2A4806"/>
    <w:multiLevelType w:val="multilevel"/>
    <w:tmpl w:val="C4AC6E1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5"/>
  </w:num>
  <w:num w:numId="3">
    <w:abstractNumId w:val="11"/>
  </w:num>
  <w:num w:numId="4">
    <w:abstractNumId w:val="7"/>
  </w:num>
  <w:num w:numId="5">
    <w:abstractNumId w:val="6"/>
  </w:num>
  <w:num w:numId="6">
    <w:abstractNumId w:val="15"/>
  </w:num>
  <w:num w:numId="7">
    <w:abstractNumId w:val="8"/>
  </w:num>
  <w:num w:numId="8">
    <w:abstractNumId w:val="9"/>
  </w:num>
  <w:num w:numId="9">
    <w:abstractNumId w:val="10"/>
  </w:num>
  <w:num w:numId="10">
    <w:abstractNumId w:val="2"/>
  </w:num>
  <w:num w:numId="11">
    <w:abstractNumId w:val="4"/>
  </w:num>
  <w:num w:numId="12">
    <w:abstractNumId w:val="0"/>
  </w:num>
  <w:num w:numId="13">
    <w:abstractNumId w:val="1"/>
  </w:num>
  <w:num w:numId="14">
    <w:abstractNumId w:val="3"/>
  </w:num>
  <w:num w:numId="15">
    <w:abstractNumId w:val="13"/>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521E5"/>
    <w:rsid w:val="000170DA"/>
    <w:rsid w:val="00021E0C"/>
    <w:rsid w:val="000312AF"/>
    <w:rsid w:val="00033DD5"/>
    <w:rsid w:val="00046ED8"/>
    <w:rsid w:val="00067A85"/>
    <w:rsid w:val="0009348E"/>
    <w:rsid w:val="000B4FDD"/>
    <w:rsid w:val="000C3BB2"/>
    <w:rsid w:val="000C606D"/>
    <w:rsid w:val="000D3DAE"/>
    <w:rsid w:val="000D7176"/>
    <w:rsid w:val="000E2522"/>
    <w:rsid w:val="000E5D02"/>
    <w:rsid w:val="000F66FD"/>
    <w:rsid w:val="0010643E"/>
    <w:rsid w:val="00164A67"/>
    <w:rsid w:val="00181DB8"/>
    <w:rsid w:val="0018564F"/>
    <w:rsid w:val="00185D88"/>
    <w:rsid w:val="001948EF"/>
    <w:rsid w:val="0019781F"/>
    <w:rsid w:val="001A4D42"/>
    <w:rsid w:val="001B5B8D"/>
    <w:rsid w:val="001D7C33"/>
    <w:rsid w:val="001E04A3"/>
    <w:rsid w:val="001E53F7"/>
    <w:rsid w:val="001F0EB0"/>
    <w:rsid w:val="001F32BC"/>
    <w:rsid w:val="002010DD"/>
    <w:rsid w:val="00214C57"/>
    <w:rsid w:val="0024129C"/>
    <w:rsid w:val="00250219"/>
    <w:rsid w:val="0025037A"/>
    <w:rsid w:val="00251680"/>
    <w:rsid w:val="00261AF9"/>
    <w:rsid w:val="00291CC0"/>
    <w:rsid w:val="0029498C"/>
    <w:rsid w:val="002B0764"/>
    <w:rsid w:val="002B25A6"/>
    <w:rsid w:val="002D195E"/>
    <w:rsid w:val="002E6697"/>
    <w:rsid w:val="002F07ED"/>
    <w:rsid w:val="00304303"/>
    <w:rsid w:val="00315FD8"/>
    <w:rsid w:val="003340E7"/>
    <w:rsid w:val="00334CBA"/>
    <w:rsid w:val="00335019"/>
    <w:rsid w:val="00336305"/>
    <w:rsid w:val="00350D24"/>
    <w:rsid w:val="00372150"/>
    <w:rsid w:val="003833F0"/>
    <w:rsid w:val="003974E5"/>
    <w:rsid w:val="003A6EC8"/>
    <w:rsid w:val="003D111F"/>
    <w:rsid w:val="003D28B6"/>
    <w:rsid w:val="003D3144"/>
    <w:rsid w:val="003F2462"/>
    <w:rsid w:val="003F4A5E"/>
    <w:rsid w:val="00411AC7"/>
    <w:rsid w:val="0043356D"/>
    <w:rsid w:val="00455BF1"/>
    <w:rsid w:val="00460295"/>
    <w:rsid w:val="00460B1C"/>
    <w:rsid w:val="00461CCF"/>
    <w:rsid w:val="00482E0E"/>
    <w:rsid w:val="00495029"/>
    <w:rsid w:val="004A5420"/>
    <w:rsid w:val="004C3A9E"/>
    <w:rsid w:val="004D52A0"/>
    <w:rsid w:val="004E4B5C"/>
    <w:rsid w:val="005117B5"/>
    <w:rsid w:val="00512E02"/>
    <w:rsid w:val="00521003"/>
    <w:rsid w:val="00527B34"/>
    <w:rsid w:val="005432AB"/>
    <w:rsid w:val="00566B62"/>
    <w:rsid w:val="00574D86"/>
    <w:rsid w:val="00577FA6"/>
    <w:rsid w:val="005825B8"/>
    <w:rsid w:val="005A0222"/>
    <w:rsid w:val="005B05A5"/>
    <w:rsid w:val="005C0099"/>
    <w:rsid w:val="005C225E"/>
    <w:rsid w:val="005C543C"/>
    <w:rsid w:val="005C6B2B"/>
    <w:rsid w:val="005D3800"/>
    <w:rsid w:val="005D7DA1"/>
    <w:rsid w:val="005F53C6"/>
    <w:rsid w:val="00614CD3"/>
    <w:rsid w:val="006340B3"/>
    <w:rsid w:val="00666BFA"/>
    <w:rsid w:val="0067017F"/>
    <w:rsid w:val="00680171"/>
    <w:rsid w:val="00681636"/>
    <w:rsid w:val="006941AE"/>
    <w:rsid w:val="006A22BE"/>
    <w:rsid w:val="006D003C"/>
    <w:rsid w:val="006E24EF"/>
    <w:rsid w:val="00727435"/>
    <w:rsid w:val="007365EC"/>
    <w:rsid w:val="00736C49"/>
    <w:rsid w:val="0075277F"/>
    <w:rsid w:val="0076422B"/>
    <w:rsid w:val="00774B81"/>
    <w:rsid w:val="007A1A6B"/>
    <w:rsid w:val="007C526D"/>
    <w:rsid w:val="007D5FAC"/>
    <w:rsid w:val="007E5617"/>
    <w:rsid w:val="00817C07"/>
    <w:rsid w:val="00823C6A"/>
    <w:rsid w:val="00830DE6"/>
    <w:rsid w:val="00863CFE"/>
    <w:rsid w:val="00885866"/>
    <w:rsid w:val="008A25B9"/>
    <w:rsid w:val="008B2833"/>
    <w:rsid w:val="008B4BF2"/>
    <w:rsid w:val="008B546B"/>
    <w:rsid w:val="008E0189"/>
    <w:rsid w:val="009027F0"/>
    <w:rsid w:val="00911793"/>
    <w:rsid w:val="00912C13"/>
    <w:rsid w:val="00920AB6"/>
    <w:rsid w:val="0093277E"/>
    <w:rsid w:val="00937F9D"/>
    <w:rsid w:val="0094255C"/>
    <w:rsid w:val="009506C3"/>
    <w:rsid w:val="009506C5"/>
    <w:rsid w:val="00952674"/>
    <w:rsid w:val="00963E22"/>
    <w:rsid w:val="009643BE"/>
    <w:rsid w:val="009751F4"/>
    <w:rsid w:val="00986E00"/>
    <w:rsid w:val="00994070"/>
    <w:rsid w:val="0099428B"/>
    <w:rsid w:val="009A78BE"/>
    <w:rsid w:val="009B1049"/>
    <w:rsid w:val="009C02C6"/>
    <w:rsid w:val="009C0E3D"/>
    <w:rsid w:val="009D698B"/>
    <w:rsid w:val="009E6F27"/>
    <w:rsid w:val="009F7AE4"/>
    <w:rsid w:val="00A046E7"/>
    <w:rsid w:val="00A106CB"/>
    <w:rsid w:val="00A147C9"/>
    <w:rsid w:val="00A319C7"/>
    <w:rsid w:val="00A43376"/>
    <w:rsid w:val="00A67257"/>
    <w:rsid w:val="00A937D4"/>
    <w:rsid w:val="00A94B1B"/>
    <w:rsid w:val="00AA508E"/>
    <w:rsid w:val="00AB3195"/>
    <w:rsid w:val="00AD08EC"/>
    <w:rsid w:val="00AE0D3A"/>
    <w:rsid w:val="00AE2DC5"/>
    <w:rsid w:val="00B06BB2"/>
    <w:rsid w:val="00B22020"/>
    <w:rsid w:val="00B26811"/>
    <w:rsid w:val="00B4562A"/>
    <w:rsid w:val="00B506D2"/>
    <w:rsid w:val="00B53DE7"/>
    <w:rsid w:val="00B57D24"/>
    <w:rsid w:val="00B6111A"/>
    <w:rsid w:val="00B70540"/>
    <w:rsid w:val="00B80C88"/>
    <w:rsid w:val="00BA26F0"/>
    <w:rsid w:val="00BA7D79"/>
    <w:rsid w:val="00BD0938"/>
    <w:rsid w:val="00BD5E81"/>
    <w:rsid w:val="00BD7AD4"/>
    <w:rsid w:val="00BF1331"/>
    <w:rsid w:val="00C02E61"/>
    <w:rsid w:val="00C03F5A"/>
    <w:rsid w:val="00C073A9"/>
    <w:rsid w:val="00C42475"/>
    <w:rsid w:val="00C63251"/>
    <w:rsid w:val="00C63D1D"/>
    <w:rsid w:val="00C64B0C"/>
    <w:rsid w:val="00C706A3"/>
    <w:rsid w:val="00C74A2E"/>
    <w:rsid w:val="00C75D79"/>
    <w:rsid w:val="00C77D3C"/>
    <w:rsid w:val="00C8669F"/>
    <w:rsid w:val="00C91824"/>
    <w:rsid w:val="00CA3A44"/>
    <w:rsid w:val="00CA696D"/>
    <w:rsid w:val="00CC52BA"/>
    <w:rsid w:val="00CD5FB4"/>
    <w:rsid w:val="00CE54F6"/>
    <w:rsid w:val="00CF0F28"/>
    <w:rsid w:val="00CF6D31"/>
    <w:rsid w:val="00D04EBD"/>
    <w:rsid w:val="00D10591"/>
    <w:rsid w:val="00D16D72"/>
    <w:rsid w:val="00D26957"/>
    <w:rsid w:val="00D32F8F"/>
    <w:rsid w:val="00D44FA3"/>
    <w:rsid w:val="00D521E5"/>
    <w:rsid w:val="00D53507"/>
    <w:rsid w:val="00D56854"/>
    <w:rsid w:val="00D74888"/>
    <w:rsid w:val="00D76F3F"/>
    <w:rsid w:val="00DA1858"/>
    <w:rsid w:val="00DA72E2"/>
    <w:rsid w:val="00DB1CD6"/>
    <w:rsid w:val="00DB3662"/>
    <w:rsid w:val="00DC29C2"/>
    <w:rsid w:val="00DC5DAA"/>
    <w:rsid w:val="00DD1354"/>
    <w:rsid w:val="00DE0366"/>
    <w:rsid w:val="00E0291C"/>
    <w:rsid w:val="00E16920"/>
    <w:rsid w:val="00E26B96"/>
    <w:rsid w:val="00E338F1"/>
    <w:rsid w:val="00E36A72"/>
    <w:rsid w:val="00E46E46"/>
    <w:rsid w:val="00E5629C"/>
    <w:rsid w:val="00E56FCE"/>
    <w:rsid w:val="00E64D41"/>
    <w:rsid w:val="00E768D5"/>
    <w:rsid w:val="00E81BCE"/>
    <w:rsid w:val="00E93B3E"/>
    <w:rsid w:val="00EA0485"/>
    <w:rsid w:val="00EB1C87"/>
    <w:rsid w:val="00EB3B1E"/>
    <w:rsid w:val="00EC2288"/>
    <w:rsid w:val="00EC2ED9"/>
    <w:rsid w:val="00ED01F3"/>
    <w:rsid w:val="00ED2AE8"/>
    <w:rsid w:val="00EE620B"/>
    <w:rsid w:val="00F10BAD"/>
    <w:rsid w:val="00F217F7"/>
    <w:rsid w:val="00F2410C"/>
    <w:rsid w:val="00F24E2A"/>
    <w:rsid w:val="00F32E71"/>
    <w:rsid w:val="00F34957"/>
    <w:rsid w:val="00F379CE"/>
    <w:rsid w:val="00F40A58"/>
    <w:rsid w:val="00F51C96"/>
    <w:rsid w:val="00F61FCE"/>
    <w:rsid w:val="00F74CCC"/>
    <w:rsid w:val="00F85B2E"/>
    <w:rsid w:val="00F97B0B"/>
    <w:rsid w:val="00FD2D61"/>
    <w:rsid w:val="00FD4BAB"/>
    <w:rsid w:val="00FE74A7"/>
    <w:rsid w:val="00FF29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D41"/>
  </w:style>
  <w:style w:type="paragraph" w:styleId="1">
    <w:name w:val="heading 1"/>
    <w:basedOn w:val="a"/>
    <w:next w:val="a"/>
    <w:link w:val="10"/>
    <w:uiPriority w:val="9"/>
    <w:qFormat/>
    <w:rsid w:val="00164A67"/>
    <w:pPr>
      <w:keepNext/>
      <w:keepLines/>
      <w:spacing w:before="480" w:after="0" w:line="360" w:lineRule="auto"/>
      <w:jc w:val="center"/>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uiPriority w:val="9"/>
    <w:unhideWhenUsed/>
    <w:qFormat/>
    <w:rsid w:val="00185D88"/>
    <w:pPr>
      <w:keepNext/>
      <w:keepLines/>
      <w:spacing w:before="200" w:after="0" w:line="360" w:lineRule="auto"/>
      <w:jc w:val="both"/>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EC22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85D88"/>
    <w:rPr>
      <w:rFonts w:ascii="Times New Roman" w:eastAsiaTheme="majorEastAsia" w:hAnsi="Times New Roman" w:cstheme="majorBidi"/>
      <w:b/>
      <w:bCs/>
      <w:sz w:val="28"/>
      <w:szCs w:val="26"/>
    </w:rPr>
  </w:style>
  <w:style w:type="paragraph" w:styleId="a3">
    <w:name w:val="List Paragraph"/>
    <w:basedOn w:val="a"/>
    <w:uiPriority w:val="34"/>
    <w:qFormat/>
    <w:rsid w:val="00994070"/>
    <w:pPr>
      <w:ind w:left="720"/>
      <w:contextualSpacing/>
    </w:pPr>
  </w:style>
  <w:style w:type="character" w:customStyle="1" w:styleId="10">
    <w:name w:val="Заголовок 1 Знак"/>
    <w:basedOn w:val="a0"/>
    <w:link w:val="1"/>
    <w:uiPriority w:val="9"/>
    <w:rsid w:val="00164A67"/>
    <w:rPr>
      <w:rFonts w:ascii="Times New Roman" w:eastAsiaTheme="majorEastAsia" w:hAnsi="Times New Roman" w:cstheme="majorBidi"/>
      <w:b/>
      <w:bCs/>
      <w:color w:val="000000" w:themeColor="text1"/>
      <w:sz w:val="28"/>
      <w:szCs w:val="28"/>
    </w:rPr>
  </w:style>
  <w:style w:type="paragraph" w:styleId="a4">
    <w:name w:val="Normal (Web)"/>
    <w:basedOn w:val="a"/>
    <w:uiPriority w:val="99"/>
    <w:unhideWhenUsed/>
    <w:rsid w:val="00A147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note text"/>
    <w:basedOn w:val="a"/>
    <w:link w:val="a6"/>
    <w:uiPriority w:val="99"/>
    <w:rsid w:val="00727435"/>
    <w:pPr>
      <w:spacing w:after="0" w:line="240" w:lineRule="auto"/>
    </w:pPr>
    <w:rPr>
      <w:rFonts w:ascii="Calibri" w:eastAsia="Calibri" w:hAnsi="Calibri" w:cs="Times New Roman"/>
      <w:sz w:val="20"/>
      <w:szCs w:val="20"/>
    </w:rPr>
  </w:style>
  <w:style w:type="character" w:customStyle="1" w:styleId="a6">
    <w:name w:val="Текст сноски Знак"/>
    <w:basedOn w:val="a0"/>
    <w:link w:val="a5"/>
    <w:uiPriority w:val="99"/>
    <w:rsid w:val="00727435"/>
    <w:rPr>
      <w:rFonts w:ascii="Calibri" w:eastAsia="Calibri" w:hAnsi="Calibri" w:cs="Times New Roman"/>
      <w:sz w:val="20"/>
      <w:szCs w:val="20"/>
    </w:rPr>
  </w:style>
  <w:style w:type="character" w:styleId="a7">
    <w:name w:val="footnote reference"/>
    <w:basedOn w:val="a0"/>
    <w:uiPriority w:val="99"/>
    <w:semiHidden/>
    <w:rsid w:val="00727435"/>
    <w:rPr>
      <w:rFonts w:cs="Times New Roman"/>
      <w:vertAlign w:val="superscript"/>
    </w:rPr>
  </w:style>
  <w:style w:type="paragraph" w:styleId="21">
    <w:name w:val="Body Text 2"/>
    <w:basedOn w:val="a"/>
    <w:link w:val="22"/>
    <w:uiPriority w:val="99"/>
    <w:semiHidden/>
    <w:rsid w:val="00E5629C"/>
    <w:pPr>
      <w:autoSpaceDE w:val="0"/>
      <w:autoSpaceDN w:val="0"/>
      <w:adjustRightInd w:val="0"/>
      <w:spacing w:before="35" w:after="0" w:line="240" w:lineRule="auto"/>
      <w:ind w:right="278"/>
    </w:pPr>
    <w:rPr>
      <w:rFonts w:ascii="Times New Roman" w:eastAsia="Times New Roman" w:hAnsi="Times New Roman" w:cs="Times New Roman"/>
      <w:sz w:val="24"/>
      <w:szCs w:val="18"/>
      <w:lang w:eastAsia="ru-RU"/>
    </w:rPr>
  </w:style>
  <w:style w:type="character" w:customStyle="1" w:styleId="22">
    <w:name w:val="Основной текст 2 Знак"/>
    <w:basedOn w:val="a0"/>
    <w:link w:val="21"/>
    <w:uiPriority w:val="99"/>
    <w:semiHidden/>
    <w:rsid w:val="00E5629C"/>
    <w:rPr>
      <w:rFonts w:ascii="Times New Roman" w:eastAsia="Times New Roman" w:hAnsi="Times New Roman" w:cs="Times New Roman"/>
      <w:sz w:val="24"/>
      <w:szCs w:val="18"/>
      <w:lang w:eastAsia="ru-RU"/>
    </w:rPr>
  </w:style>
  <w:style w:type="character" w:styleId="a8">
    <w:name w:val="Hyperlink"/>
    <w:basedOn w:val="a0"/>
    <w:uiPriority w:val="99"/>
    <w:unhideWhenUsed/>
    <w:rsid w:val="001F0EB0"/>
    <w:rPr>
      <w:color w:val="0000FF" w:themeColor="hyperlink"/>
      <w:u w:val="single"/>
    </w:rPr>
  </w:style>
  <w:style w:type="paragraph" w:customStyle="1" w:styleId="Default">
    <w:name w:val="Default"/>
    <w:rsid w:val="00952674"/>
    <w:pPr>
      <w:autoSpaceDE w:val="0"/>
      <w:autoSpaceDN w:val="0"/>
      <w:adjustRightInd w:val="0"/>
      <w:spacing w:after="0" w:line="240" w:lineRule="auto"/>
    </w:pPr>
    <w:rPr>
      <w:rFonts w:ascii="Roboto" w:hAnsi="Roboto" w:cs="Roboto"/>
      <w:color w:val="000000"/>
      <w:sz w:val="24"/>
      <w:szCs w:val="24"/>
    </w:rPr>
  </w:style>
  <w:style w:type="paragraph" w:customStyle="1" w:styleId="Pa15">
    <w:name w:val="Pa15"/>
    <w:basedOn w:val="Default"/>
    <w:next w:val="Default"/>
    <w:uiPriority w:val="99"/>
    <w:rsid w:val="00952674"/>
    <w:pPr>
      <w:spacing w:line="187" w:lineRule="atLeast"/>
    </w:pPr>
    <w:rPr>
      <w:rFonts w:cstheme="minorBidi"/>
      <w:color w:val="auto"/>
    </w:rPr>
  </w:style>
  <w:style w:type="paragraph" w:customStyle="1" w:styleId="Pa5">
    <w:name w:val="Pa5"/>
    <w:basedOn w:val="Default"/>
    <w:next w:val="Default"/>
    <w:uiPriority w:val="99"/>
    <w:rsid w:val="00574D86"/>
    <w:pPr>
      <w:spacing w:line="187" w:lineRule="atLeast"/>
    </w:pPr>
    <w:rPr>
      <w:rFonts w:cstheme="minorBidi"/>
      <w:color w:val="auto"/>
    </w:rPr>
  </w:style>
  <w:style w:type="paragraph" w:customStyle="1" w:styleId="Pa16">
    <w:name w:val="Pa16"/>
    <w:basedOn w:val="Default"/>
    <w:next w:val="Default"/>
    <w:uiPriority w:val="99"/>
    <w:rsid w:val="00566B62"/>
    <w:pPr>
      <w:spacing w:line="187" w:lineRule="atLeast"/>
    </w:pPr>
    <w:rPr>
      <w:rFonts w:cstheme="minorBidi"/>
      <w:color w:val="auto"/>
    </w:rPr>
  </w:style>
  <w:style w:type="paragraph" w:styleId="a9">
    <w:name w:val="Balloon Text"/>
    <w:basedOn w:val="a"/>
    <w:link w:val="aa"/>
    <w:uiPriority w:val="99"/>
    <w:semiHidden/>
    <w:unhideWhenUsed/>
    <w:rsid w:val="00863CF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63CFE"/>
    <w:rPr>
      <w:rFonts w:ascii="Tahoma" w:hAnsi="Tahoma" w:cs="Tahoma"/>
      <w:sz w:val="16"/>
      <w:szCs w:val="16"/>
    </w:rPr>
  </w:style>
  <w:style w:type="character" w:styleId="ab">
    <w:name w:val="Strong"/>
    <w:basedOn w:val="a0"/>
    <w:uiPriority w:val="22"/>
    <w:qFormat/>
    <w:rsid w:val="0029498C"/>
    <w:rPr>
      <w:b/>
      <w:bCs/>
    </w:rPr>
  </w:style>
  <w:style w:type="paragraph" w:styleId="ac">
    <w:name w:val="header"/>
    <w:basedOn w:val="a"/>
    <w:link w:val="ad"/>
    <w:uiPriority w:val="99"/>
    <w:unhideWhenUsed/>
    <w:rsid w:val="00E26B9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26B96"/>
  </w:style>
  <w:style w:type="paragraph" w:styleId="ae">
    <w:name w:val="footer"/>
    <w:basedOn w:val="a"/>
    <w:link w:val="af"/>
    <w:uiPriority w:val="99"/>
    <w:semiHidden/>
    <w:unhideWhenUsed/>
    <w:rsid w:val="00E26B96"/>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E26B96"/>
  </w:style>
  <w:style w:type="paragraph" w:styleId="af0">
    <w:name w:val="TOC Heading"/>
    <w:basedOn w:val="1"/>
    <w:next w:val="a"/>
    <w:uiPriority w:val="39"/>
    <w:unhideWhenUsed/>
    <w:qFormat/>
    <w:rsid w:val="004D52A0"/>
    <w:pPr>
      <w:spacing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4D52A0"/>
    <w:pPr>
      <w:spacing w:after="100"/>
    </w:pPr>
  </w:style>
  <w:style w:type="paragraph" w:styleId="23">
    <w:name w:val="toc 2"/>
    <w:basedOn w:val="a"/>
    <w:next w:val="a"/>
    <w:autoRedefine/>
    <w:uiPriority w:val="39"/>
    <w:unhideWhenUsed/>
    <w:rsid w:val="004D52A0"/>
    <w:pPr>
      <w:spacing w:after="100"/>
      <w:ind w:left="220"/>
    </w:pPr>
  </w:style>
  <w:style w:type="paragraph" w:styleId="31">
    <w:name w:val="Body Text Indent 3"/>
    <w:basedOn w:val="a"/>
    <w:link w:val="32"/>
    <w:rsid w:val="00EC2288"/>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EC2288"/>
    <w:rPr>
      <w:rFonts w:ascii="Times New Roman" w:eastAsia="Times New Roman" w:hAnsi="Times New Roman" w:cs="Times New Roman"/>
      <w:sz w:val="16"/>
      <w:szCs w:val="16"/>
      <w:lang w:eastAsia="ru-RU"/>
    </w:rPr>
  </w:style>
  <w:style w:type="character" w:customStyle="1" w:styleId="30">
    <w:name w:val="Заголовок 3 Знак"/>
    <w:basedOn w:val="a0"/>
    <w:link w:val="3"/>
    <w:uiPriority w:val="9"/>
    <w:rsid w:val="00EC2288"/>
    <w:rPr>
      <w:rFonts w:asciiTheme="majorHAnsi" w:eastAsiaTheme="majorEastAsia" w:hAnsiTheme="majorHAnsi" w:cstheme="majorBidi"/>
      <w:b/>
      <w:bCs/>
      <w:color w:val="4F81BD" w:themeColor="accent1"/>
    </w:rPr>
  </w:style>
  <w:style w:type="paragraph" w:styleId="af1">
    <w:name w:val="Body Text"/>
    <w:basedOn w:val="a"/>
    <w:link w:val="af2"/>
    <w:uiPriority w:val="99"/>
    <w:semiHidden/>
    <w:unhideWhenUsed/>
    <w:rsid w:val="00EC2288"/>
    <w:pPr>
      <w:spacing w:after="120"/>
    </w:pPr>
  </w:style>
  <w:style w:type="character" w:customStyle="1" w:styleId="af2">
    <w:name w:val="Основной текст Знак"/>
    <w:basedOn w:val="a0"/>
    <w:link w:val="af1"/>
    <w:uiPriority w:val="99"/>
    <w:semiHidden/>
    <w:rsid w:val="00EC2288"/>
  </w:style>
  <w:style w:type="paragraph" w:styleId="33">
    <w:name w:val="toc 3"/>
    <w:basedOn w:val="a"/>
    <w:next w:val="a"/>
    <w:autoRedefine/>
    <w:uiPriority w:val="39"/>
    <w:unhideWhenUsed/>
    <w:rsid w:val="000C3BB2"/>
    <w:pPr>
      <w:spacing w:after="100"/>
      <w:ind w:left="440"/>
    </w:pPr>
  </w:style>
</w:styles>
</file>

<file path=word/webSettings.xml><?xml version="1.0" encoding="utf-8"?>
<w:webSettings xmlns:r="http://schemas.openxmlformats.org/officeDocument/2006/relationships" xmlns:w="http://schemas.openxmlformats.org/wordprocessingml/2006/main">
  <w:divs>
    <w:div w:id="29766451">
      <w:bodyDiv w:val="1"/>
      <w:marLeft w:val="0"/>
      <w:marRight w:val="0"/>
      <w:marTop w:val="0"/>
      <w:marBottom w:val="0"/>
      <w:divBdr>
        <w:top w:val="none" w:sz="0" w:space="0" w:color="auto"/>
        <w:left w:val="none" w:sz="0" w:space="0" w:color="auto"/>
        <w:bottom w:val="none" w:sz="0" w:space="0" w:color="auto"/>
        <w:right w:val="none" w:sz="0" w:space="0" w:color="auto"/>
      </w:divBdr>
    </w:div>
    <w:div w:id="193421569">
      <w:bodyDiv w:val="1"/>
      <w:marLeft w:val="0"/>
      <w:marRight w:val="0"/>
      <w:marTop w:val="0"/>
      <w:marBottom w:val="0"/>
      <w:divBdr>
        <w:top w:val="none" w:sz="0" w:space="0" w:color="auto"/>
        <w:left w:val="none" w:sz="0" w:space="0" w:color="auto"/>
        <w:bottom w:val="none" w:sz="0" w:space="0" w:color="auto"/>
        <w:right w:val="none" w:sz="0" w:space="0" w:color="auto"/>
      </w:divBdr>
    </w:div>
    <w:div w:id="390272593">
      <w:bodyDiv w:val="1"/>
      <w:marLeft w:val="0"/>
      <w:marRight w:val="0"/>
      <w:marTop w:val="0"/>
      <w:marBottom w:val="0"/>
      <w:divBdr>
        <w:top w:val="none" w:sz="0" w:space="0" w:color="auto"/>
        <w:left w:val="none" w:sz="0" w:space="0" w:color="auto"/>
        <w:bottom w:val="none" w:sz="0" w:space="0" w:color="auto"/>
        <w:right w:val="none" w:sz="0" w:space="0" w:color="auto"/>
      </w:divBdr>
    </w:div>
    <w:div w:id="623389643">
      <w:bodyDiv w:val="1"/>
      <w:marLeft w:val="0"/>
      <w:marRight w:val="0"/>
      <w:marTop w:val="0"/>
      <w:marBottom w:val="0"/>
      <w:divBdr>
        <w:top w:val="none" w:sz="0" w:space="0" w:color="auto"/>
        <w:left w:val="none" w:sz="0" w:space="0" w:color="auto"/>
        <w:bottom w:val="none" w:sz="0" w:space="0" w:color="auto"/>
        <w:right w:val="none" w:sz="0" w:space="0" w:color="auto"/>
      </w:divBdr>
    </w:div>
    <w:div w:id="805589962">
      <w:bodyDiv w:val="1"/>
      <w:marLeft w:val="0"/>
      <w:marRight w:val="0"/>
      <w:marTop w:val="0"/>
      <w:marBottom w:val="0"/>
      <w:divBdr>
        <w:top w:val="none" w:sz="0" w:space="0" w:color="auto"/>
        <w:left w:val="none" w:sz="0" w:space="0" w:color="auto"/>
        <w:bottom w:val="none" w:sz="0" w:space="0" w:color="auto"/>
        <w:right w:val="none" w:sz="0" w:space="0" w:color="auto"/>
      </w:divBdr>
    </w:div>
    <w:div w:id="834301931">
      <w:bodyDiv w:val="1"/>
      <w:marLeft w:val="0"/>
      <w:marRight w:val="0"/>
      <w:marTop w:val="0"/>
      <w:marBottom w:val="0"/>
      <w:divBdr>
        <w:top w:val="none" w:sz="0" w:space="0" w:color="auto"/>
        <w:left w:val="none" w:sz="0" w:space="0" w:color="auto"/>
        <w:bottom w:val="none" w:sz="0" w:space="0" w:color="auto"/>
        <w:right w:val="none" w:sz="0" w:space="0" w:color="auto"/>
      </w:divBdr>
    </w:div>
    <w:div w:id="857037022">
      <w:bodyDiv w:val="1"/>
      <w:marLeft w:val="0"/>
      <w:marRight w:val="0"/>
      <w:marTop w:val="0"/>
      <w:marBottom w:val="0"/>
      <w:divBdr>
        <w:top w:val="none" w:sz="0" w:space="0" w:color="auto"/>
        <w:left w:val="none" w:sz="0" w:space="0" w:color="auto"/>
        <w:bottom w:val="none" w:sz="0" w:space="0" w:color="auto"/>
        <w:right w:val="none" w:sz="0" w:space="0" w:color="auto"/>
      </w:divBdr>
    </w:div>
    <w:div w:id="912817580">
      <w:bodyDiv w:val="1"/>
      <w:marLeft w:val="0"/>
      <w:marRight w:val="0"/>
      <w:marTop w:val="0"/>
      <w:marBottom w:val="0"/>
      <w:divBdr>
        <w:top w:val="none" w:sz="0" w:space="0" w:color="auto"/>
        <w:left w:val="none" w:sz="0" w:space="0" w:color="auto"/>
        <w:bottom w:val="none" w:sz="0" w:space="0" w:color="auto"/>
        <w:right w:val="none" w:sz="0" w:space="0" w:color="auto"/>
      </w:divBdr>
    </w:div>
    <w:div w:id="1248348800">
      <w:bodyDiv w:val="1"/>
      <w:marLeft w:val="0"/>
      <w:marRight w:val="0"/>
      <w:marTop w:val="0"/>
      <w:marBottom w:val="0"/>
      <w:divBdr>
        <w:top w:val="none" w:sz="0" w:space="0" w:color="auto"/>
        <w:left w:val="none" w:sz="0" w:space="0" w:color="auto"/>
        <w:bottom w:val="none" w:sz="0" w:space="0" w:color="auto"/>
        <w:right w:val="none" w:sz="0" w:space="0" w:color="auto"/>
      </w:divBdr>
    </w:div>
    <w:div w:id="1266380413">
      <w:bodyDiv w:val="1"/>
      <w:marLeft w:val="0"/>
      <w:marRight w:val="0"/>
      <w:marTop w:val="0"/>
      <w:marBottom w:val="0"/>
      <w:divBdr>
        <w:top w:val="none" w:sz="0" w:space="0" w:color="auto"/>
        <w:left w:val="none" w:sz="0" w:space="0" w:color="auto"/>
        <w:bottom w:val="none" w:sz="0" w:space="0" w:color="auto"/>
        <w:right w:val="none" w:sz="0" w:space="0" w:color="auto"/>
      </w:divBdr>
    </w:div>
    <w:div w:id="1855916807">
      <w:bodyDiv w:val="1"/>
      <w:marLeft w:val="0"/>
      <w:marRight w:val="0"/>
      <w:marTop w:val="0"/>
      <w:marBottom w:val="0"/>
      <w:divBdr>
        <w:top w:val="none" w:sz="0" w:space="0" w:color="auto"/>
        <w:left w:val="none" w:sz="0" w:space="0" w:color="auto"/>
        <w:bottom w:val="none" w:sz="0" w:space="0" w:color="auto"/>
        <w:right w:val="none" w:sz="0" w:space="0" w:color="auto"/>
      </w:divBdr>
    </w:div>
    <w:div w:id="209663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rketing.spb.ru/lib-comm/brand/brand_strat.htm" TargetMode="External"/><Relationship Id="rId18" Type="http://schemas.openxmlformats.org/officeDocument/2006/relationships/hyperlink" Target="https://24tv.ua/ru/kto_takoj_ruslan_koshulinskij_biografija_kandidata_v_prezidenty_n1109593" TargetMode="External"/><Relationship Id="rId26" Type="http://schemas.openxmlformats.org/officeDocument/2006/relationships/hyperlink" Target="https://www.cvk.gov.ua/pls/vnd2019/wp040pt001f01=922pf7331=87.html" TargetMode="External"/><Relationship Id="rId3" Type="http://schemas.openxmlformats.org/officeDocument/2006/relationships/styles" Target="styles.xml"/><Relationship Id="rId21" Type="http://schemas.openxmlformats.org/officeDocument/2006/relationships/hyperlink" Target="https://www.slovoidilo.ua/persony/koshulynskyi-ruslan-volodymyrovych" TargetMode="External"/><Relationship Id="rId7" Type="http://schemas.openxmlformats.org/officeDocument/2006/relationships/endnotes" Target="endnotes.xml"/><Relationship Id="rId12" Type="http://schemas.openxmlformats.org/officeDocument/2006/relationships/hyperlink" Target="https://zakon.rada.gov.ua/laws/show/396-20" TargetMode="External"/><Relationship Id="rId17" Type="http://schemas.openxmlformats.org/officeDocument/2006/relationships/hyperlink" Target="http://publicserv.ru/2011/02/09/%D0%BF%D0%B5%D1%80%D1%81%D0%BE%D0%BD%D0%B0%D0%BB%D1%8C%D0%BD%D1%8B%D0%B9-%D0%B1%D1%80%D0%B5%D0%BD%D0%B4%D0%B8%D0%BD%D0%B3/" TargetMode="External"/><Relationship Id="rId25" Type="http://schemas.openxmlformats.org/officeDocument/2006/relationships/hyperlink" Target="https://www.oporaua.org/news/vybory/polit_ad/22980-khroniki-facebook-reklami-na-87-mu-okruzi" TargetMode="External"/><Relationship Id="rId2" Type="http://schemas.openxmlformats.org/officeDocument/2006/relationships/numbering" Target="numbering.xml"/><Relationship Id="rId16" Type="http://schemas.openxmlformats.org/officeDocument/2006/relationships/hyperlink" Target="https://www.slovoidilo.ua/2021/03/09/stattja/polityka/dovybory-radu-okruzi-87-obicyayut-lidery-peredvybornoyi-honky" TargetMode="External"/><Relationship Id="rId20" Type="http://schemas.openxmlformats.org/officeDocument/2006/relationships/hyperlink" Target="http://dic.academic.ru/dic.nsf/politology/485/%D0%91%D1%80%D0%B5%D0%BD%D0%B4"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va.md/01-politika/0308-imidzh-kandidata.html" TargetMode="External"/><Relationship Id="rId24" Type="http://schemas.openxmlformats.org/officeDocument/2006/relationships/hyperlink" Target="https://rubryka.com/ru/article/dovybory-rada-202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v.ua/ukraine/politics/marusya-zvirobiy-otkazalas-idti-v-radu-v-polzu-koshulinskogo-novosti-ukrainy-50147924.html" TargetMode="External"/><Relationship Id="rId23" Type="http://schemas.openxmlformats.org/officeDocument/2006/relationships/hyperlink" Target="https://naub.oa.edu.ua/2010/tehnolohichnyj-aspekt-formuvannya-politychnoho-imidzhu/" TargetMode="External"/><Relationship Id="rId28" Type="http://schemas.openxmlformats.org/officeDocument/2006/relationships/hyperlink" Target="https://svoboda.org.ua/gazeta/" TargetMode="External"/><Relationship Id="rId10" Type="http://schemas.openxmlformats.org/officeDocument/2006/relationships/image" Target="media/image3.png"/><Relationship Id="rId19" Type="http://schemas.openxmlformats.org/officeDocument/2006/relationships/hyperlink" Target="https://svoboda.org.u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poraua.org/report/vybory/parlamentski-vybory/22916-zvit-za-rezultatami-sposterezhennia-opori-na-promizhnikh-viborakh-narodnikh-deputativ-ukrayini-28-bereznia-2021-roku" TargetMode="External"/><Relationship Id="rId22" Type="http://schemas.openxmlformats.org/officeDocument/2006/relationships/hyperlink" Target="https://www.chesno.org/politician/194/" TargetMode="External"/><Relationship Id="rId27" Type="http://schemas.openxmlformats.org/officeDocument/2006/relationships/hyperlink" Target="http://www.pr-club.com/pr_lib/pr_raboty/earlier/techn_13.htm"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F5A50-BD9C-4ABE-A62E-E9ED022A4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13848</Words>
  <Characters>78935</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92598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1sr</dc:creator>
  <cp:lastModifiedBy>1sr</cp:lastModifiedBy>
  <cp:revision>4</cp:revision>
  <cp:lastPrinted>2021-05-26T13:09:00Z</cp:lastPrinted>
  <dcterms:created xsi:type="dcterms:W3CDTF">2021-06-09T11:50:00Z</dcterms:created>
  <dcterms:modified xsi:type="dcterms:W3CDTF">2021-06-09T12:04:00Z</dcterms:modified>
</cp:coreProperties>
</file>