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BA51B" w14:textId="77777777" w:rsidR="00754D1C" w:rsidRPr="00782E8C" w:rsidRDefault="00754D1C" w:rsidP="00754D1C">
      <w:pPr>
        <w:spacing w:line="240" w:lineRule="auto"/>
        <w:ind w:firstLine="0"/>
        <w:jc w:val="center"/>
        <w:rPr>
          <w:b/>
          <w:smallCaps/>
          <w:lang w:val="uk-UA"/>
        </w:rPr>
      </w:pPr>
      <w:r w:rsidRPr="00782E8C">
        <w:rPr>
          <w:b/>
          <w:smallCaps/>
          <w:lang w:val="uk-UA"/>
        </w:rPr>
        <w:t>НАЦІОНАЛЬНИЙ ТЕХНІЧНИЙ УНІВЕРСИТЕТ УКРАЇНИ</w:t>
      </w:r>
    </w:p>
    <w:p w14:paraId="225F19F0" w14:textId="78377803" w:rsidR="00754D1C" w:rsidRPr="00782E8C" w:rsidRDefault="00754D1C" w:rsidP="00754D1C">
      <w:pPr>
        <w:tabs>
          <w:tab w:val="left" w:pos="0"/>
        </w:tabs>
        <w:spacing w:line="240" w:lineRule="auto"/>
        <w:ind w:firstLine="0"/>
        <w:jc w:val="center"/>
        <w:rPr>
          <w:b/>
          <w:smallCaps/>
          <w:lang w:val="uk-UA"/>
        </w:rPr>
      </w:pPr>
      <w:r w:rsidRPr="00782E8C">
        <w:rPr>
          <w:b/>
          <w:smallCaps/>
          <w:lang w:val="uk-UA"/>
        </w:rPr>
        <w:t xml:space="preserve">«КИЇВСЬКИЙ ПОЛІТЕХНІЧНИЙ ІНСТИТУТ  </w:t>
      </w:r>
      <w:r w:rsidRPr="00782E8C">
        <w:rPr>
          <w:b/>
          <w:lang w:val="uk-UA"/>
        </w:rPr>
        <w:t>імені</w:t>
      </w:r>
      <w:r w:rsidRPr="00782E8C">
        <w:rPr>
          <w:b/>
          <w:smallCaps/>
          <w:lang w:val="uk-UA"/>
        </w:rPr>
        <w:t xml:space="preserve"> ІГОРЯ СІКОРСЬКОГО»</w:t>
      </w:r>
    </w:p>
    <w:p w14:paraId="0181845E" w14:textId="1332FBEC" w:rsidR="00CF36D1" w:rsidRPr="00782E8C" w:rsidRDefault="00CF36D1" w:rsidP="00754D1C">
      <w:pPr>
        <w:tabs>
          <w:tab w:val="left" w:pos="0"/>
        </w:tabs>
        <w:spacing w:line="240" w:lineRule="auto"/>
        <w:ind w:firstLine="0"/>
        <w:jc w:val="center"/>
        <w:rPr>
          <w:b/>
          <w:smallCaps/>
          <w:lang w:val="uk-UA"/>
        </w:rPr>
      </w:pPr>
      <w:r w:rsidRPr="00782E8C">
        <w:rPr>
          <w:b/>
          <w:smallCaps/>
          <w:lang w:val="uk-UA"/>
        </w:rPr>
        <w:t>(КПІ ім. Ігоря Сікорського )</w:t>
      </w:r>
    </w:p>
    <w:p w14:paraId="1D639B61" w14:textId="77777777" w:rsidR="00CF36D1" w:rsidRPr="00782E8C" w:rsidRDefault="00CF36D1" w:rsidP="00754D1C">
      <w:pPr>
        <w:tabs>
          <w:tab w:val="left" w:pos="0"/>
        </w:tabs>
        <w:spacing w:line="240" w:lineRule="auto"/>
        <w:ind w:firstLine="0"/>
        <w:jc w:val="center"/>
        <w:rPr>
          <w:b/>
          <w:smallCaps/>
          <w:sz w:val="16"/>
          <w:szCs w:val="16"/>
          <w:lang w:val="uk-UA"/>
        </w:rPr>
      </w:pPr>
    </w:p>
    <w:p w14:paraId="3572C9A1" w14:textId="66DC4AFD" w:rsidR="00754D1C" w:rsidRPr="00782E8C" w:rsidRDefault="00754D1C" w:rsidP="00CF36D1">
      <w:pPr>
        <w:tabs>
          <w:tab w:val="left" w:pos="9922"/>
        </w:tabs>
        <w:spacing w:line="240" w:lineRule="auto"/>
        <w:ind w:firstLine="0"/>
        <w:jc w:val="center"/>
        <w:rPr>
          <w:lang w:val="uk-UA"/>
        </w:rPr>
      </w:pPr>
      <w:r w:rsidRPr="00782E8C">
        <w:rPr>
          <w:smallCaps/>
          <w:lang w:val="uk-UA"/>
        </w:rPr>
        <w:t>ФАКУЛЬТЕТ  БІОМЕДИЧНОЇ ІНЖЕНЕРІЇ</w:t>
      </w:r>
    </w:p>
    <w:p w14:paraId="20D88ED0" w14:textId="2C35B244" w:rsidR="00754D1C" w:rsidRPr="00782E8C" w:rsidRDefault="00754D1C" w:rsidP="00CF36D1">
      <w:pPr>
        <w:tabs>
          <w:tab w:val="left" w:pos="9356"/>
        </w:tabs>
        <w:spacing w:line="240" w:lineRule="auto"/>
        <w:ind w:firstLine="0"/>
        <w:jc w:val="center"/>
        <w:rPr>
          <w:lang w:val="uk-UA"/>
        </w:rPr>
      </w:pPr>
      <w:r w:rsidRPr="00782E8C">
        <w:rPr>
          <w:lang w:val="uk-UA"/>
        </w:rPr>
        <w:t xml:space="preserve">кафедра   </w:t>
      </w:r>
      <w:r w:rsidRPr="00782E8C">
        <w:rPr>
          <w:smallCaps/>
          <w:lang w:val="uk-UA"/>
        </w:rPr>
        <w:t>БІОМЕДИЧНОЇ КІБЕРНЕТИКИ</w:t>
      </w:r>
    </w:p>
    <w:p w14:paraId="19F01291"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bl>
      <w:tblPr>
        <w:tblW w:w="9781" w:type="dxa"/>
        <w:tblInd w:w="108" w:type="dxa"/>
        <w:tblLayout w:type="fixed"/>
        <w:tblLook w:val="0400" w:firstRow="0" w:lastRow="0" w:firstColumn="0" w:lastColumn="0" w:noHBand="0" w:noVBand="1"/>
      </w:tblPr>
      <w:tblGrid>
        <w:gridCol w:w="3544"/>
        <w:gridCol w:w="1608"/>
        <w:gridCol w:w="4629"/>
      </w:tblGrid>
      <w:tr w:rsidR="00754D1C" w:rsidRPr="00782E8C" w14:paraId="3D4A2173" w14:textId="77777777" w:rsidTr="00782E8C">
        <w:tc>
          <w:tcPr>
            <w:tcW w:w="3544" w:type="dxa"/>
            <w:shd w:val="clear" w:color="auto" w:fill="auto"/>
          </w:tcPr>
          <w:p w14:paraId="2A04FFF2" w14:textId="77777777" w:rsidR="00754D1C" w:rsidRPr="00782E8C" w:rsidRDefault="00754D1C" w:rsidP="00754D1C">
            <w:pPr>
              <w:tabs>
                <w:tab w:val="left" w:pos="9631"/>
              </w:tabs>
              <w:spacing w:line="240" w:lineRule="auto"/>
              <w:ind w:firstLine="0"/>
              <w:rPr>
                <w:sz w:val="26"/>
                <w:szCs w:val="26"/>
                <w:lang w:val="uk-UA"/>
              </w:rPr>
            </w:pPr>
          </w:p>
        </w:tc>
        <w:tc>
          <w:tcPr>
            <w:tcW w:w="1608" w:type="dxa"/>
            <w:shd w:val="clear" w:color="auto" w:fill="auto"/>
          </w:tcPr>
          <w:p w14:paraId="1CDBB464"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33A43320" w14:textId="77777777"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w:t>
            </w:r>
            <w:r w:rsidRPr="00782E8C">
              <w:rPr>
                <w:b/>
                <w:lang w:val="uk-UA"/>
              </w:rPr>
              <w:t>До захисту допущено</w:t>
            </w:r>
            <w:r w:rsidRPr="00782E8C">
              <w:rPr>
                <w:lang w:val="uk-UA"/>
              </w:rPr>
              <w:t>»</w:t>
            </w:r>
          </w:p>
        </w:tc>
      </w:tr>
      <w:tr w:rsidR="00754D1C" w:rsidRPr="00B14798" w14:paraId="25CAD19C" w14:textId="77777777" w:rsidTr="00782E8C">
        <w:tc>
          <w:tcPr>
            <w:tcW w:w="3544" w:type="dxa"/>
            <w:shd w:val="clear" w:color="auto" w:fill="auto"/>
          </w:tcPr>
          <w:p w14:paraId="5FF215E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653F8361"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50A0041E" w14:textId="4A44657E" w:rsidR="00754D1C" w:rsidRPr="00782E8C" w:rsidRDefault="00CF36D1" w:rsidP="00CF36D1">
            <w:pPr>
              <w:tabs>
                <w:tab w:val="left" w:pos="720"/>
                <w:tab w:val="left" w:pos="1440"/>
                <w:tab w:val="left" w:pos="1620"/>
              </w:tabs>
              <w:ind w:firstLine="0"/>
              <w:jc w:val="left"/>
              <w:rPr>
                <w:sz w:val="26"/>
                <w:szCs w:val="26"/>
                <w:lang w:val="uk-UA"/>
              </w:rPr>
            </w:pPr>
            <w:r w:rsidRPr="00782E8C">
              <w:rPr>
                <w:lang w:val="uk-UA"/>
              </w:rPr>
              <w:t>В.о. з</w:t>
            </w:r>
            <w:r w:rsidR="00754D1C" w:rsidRPr="00782E8C">
              <w:rPr>
                <w:lang w:val="uk-UA"/>
              </w:rPr>
              <w:t>авідувач</w:t>
            </w:r>
            <w:r w:rsidR="004844DA">
              <w:rPr>
                <w:lang w:val="uk-UA"/>
              </w:rPr>
              <w:t>а</w:t>
            </w:r>
            <w:r w:rsidR="00754D1C" w:rsidRPr="00782E8C">
              <w:rPr>
                <w:lang w:val="uk-UA"/>
              </w:rPr>
              <w:t xml:space="preserve"> кафедри </w:t>
            </w:r>
            <w:r w:rsidR="00782E8C">
              <w:rPr>
                <w:lang w:val="uk-UA"/>
              </w:rPr>
              <w:t>біомедичної кібернетики (</w:t>
            </w:r>
            <w:r w:rsidR="00754D1C" w:rsidRPr="00782E8C">
              <w:rPr>
                <w:lang w:val="uk-UA"/>
              </w:rPr>
              <w:t>БМК</w:t>
            </w:r>
            <w:r w:rsidR="00782E8C">
              <w:rPr>
                <w:lang w:val="uk-UA"/>
              </w:rPr>
              <w:t>)</w:t>
            </w:r>
          </w:p>
        </w:tc>
      </w:tr>
      <w:tr w:rsidR="00754D1C" w:rsidRPr="00782E8C" w14:paraId="7041EEB9" w14:textId="77777777" w:rsidTr="00782E8C">
        <w:trPr>
          <w:trHeight w:val="640"/>
        </w:trPr>
        <w:tc>
          <w:tcPr>
            <w:tcW w:w="3544" w:type="dxa"/>
            <w:shd w:val="clear" w:color="auto" w:fill="auto"/>
          </w:tcPr>
          <w:p w14:paraId="70D817EC"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D1AB92A"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753E409E" w14:textId="0E7BECDB" w:rsidR="00754D1C" w:rsidRPr="00782E8C" w:rsidRDefault="00754D1C" w:rsidP="00782E8C">
            <w:pPr>
              <w:tabs>
                <w:tab w:val="left" w:pos="0"/>
                <w:tab w:val="left" w:pos="273"/>
                <w:tab w:val="left" w:pos="1620"/>
              </w:tabs>
              <w:spacing w:line="240" w:lineRule="auto"/>
              <w:ind w:firstLine="0"/>
              <w:jc w:val="left"/>
              <w:rPr>
                <w:sz w:val="26"/>
                <w:szCs w:val="26"/>
                <w:u w:val="single"/>
                <w:lang w:val="uk-UA"/>
              </w:rPr>
            </w:pPr>
            <w:r w:rsidRPr="00782E8C">
              <w:rPr>
                <w:sz w:val="26"/>
                <w:szCs w:val="26"/>
                <w:lang w:val="uk-UA"/>
              </w:rPr>
              <w:t xml:space="preserve">___________ </w:t>
            </w:r>
            <w:r w:rsidR="00782E8C" w:rsidRPr="00782E8C">
              <w:rPr>
                <w:b/>
                <w:bCs/>
                <w:lang w:val="uk-UA"/>
              </w:rPr>
              <w:t>Світлана АЛХІМОВА</w:t>
            </w:r>
          </w:p>
        </w:tc>
      </w:tr>
      <w:tr w:rsidR="00754D1C" w:rsidRPr="00782E8C" w14:paraId="154BE842" w14:textId="77777777" w:rsidTr="00782E8C">
        <w:trPr>
          <w:trHeight w:val="281"/>
        </w:trPr>
        <w:tc>
          <w:tcPr>
            <w:tcW w:w="3544" w:type="dxa"/>
            <w:shd w:val="clear" w:color="auto" w:fill="auto"/>
          </w:tcPr>
          <w:p w14:paraId="2C701CD4"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1608" w:type="dxa"/>
            <w:shd w:val="clear" w:color="auto" w:fill="auto"/>
          </w:tcPr>
          <w:p w14:paraId="640EC0F6"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4629" w:type="dxa"/>
            <w:shd w:val="clear" w:color="auto" w:fill="auto"/>
            <w:vAlign w:val="bottom"/>
          </w:tcPr>
          <w:p w14:paraId="250D964E" w14:textId="6EE29555" w:rsidR="00754D1C" w:rsidRPr="00782E8C" w:rsidRDefault="00754D1C" w:rsidP="00CF36D1">
            <w:pPr>
              <w:tabs>
                <w:tab w:val="left" w:pos="720"/>
                <w:tab w:val="left" w:pos="1440"/>
                <w:tab w:val="left" w:pos="1620"/>
              </w:tabs>
              <w:ind w:firstLine="0"/>
              <w:jc w:val="left"/>
              <w:rPr>
                <w:sz w:val="16"/>
                <w:szCs w:val="16"/>
                <w:lang w:val="uk-UA"/>
              </w:rPr>
            </w:pPr>
          </w:p>
        </w:tc>
      </w:tr>
      <w:tr w:rsidR="00754D1C" w:rsidRPr="00782E8C" w14:paraId="672AB33E" w14:textId="77777777" w:rsidTr="00782E8C">
        <w:tc>
          <w:tcPr>
            <w:tcW w:w="3544" w:type="dxa"/>
            <w:shd w:val="clear" w:color="auto" w:fill="auto"/>
          </w:tcPr>
          <w:p w14:paraId="1C19EF1D"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9F6FBC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0326161B" w14:textId="2781592D"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“___”</w:t>
            </w:r>
            <w:r w:rsidR="00782E8C" w:rsidRPr="00782E8C">
              <w:rPr>
                <w:lang w:val="uk-UA"/>
              </w:rPr>
              <w:t xml:space="preserve">  червня  </w:t>
            </w:r>
            <w:r w:rsidRPr="00782E8C">
              <w:rPr>
                <w:lang w:val="uk-UA"/>
              </w:rPr>
              <w:t>202</w:t>
            </w:r>
            <w:r w:rsidR="00782E8C" w:rsidRPr="00782E8C">
              <w:rPr>
                <w:lang w:val="uk-UA"/>
              </w:rPr>
              <w:t>4</w:t>
            </w:r>
            <w:r w:rsidRPr="00782E8C">
              <w:rPr>
                <w:lang w:val="uk-UA"/>
              </w:rPr>
              <w:t>р.</w:t>
            </w:r>
          </w:p>
        </w:tc>
      </w:tr>
    </w:tbl>
    <w:p w14:paraId="6C2B3C85"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p w14:paraId="51BDB9D8" w14:textId="77777777" w:rsidR="00754D1C" w:rsidRPr="00782E8C" w:rsidRDefault="00754D1C" w:rsidP="00754D1C">
      <w:pPr>
        <w:tabs>
          <w:tab w:val="right" w:pos="8903"/>
        </w:tabs>
        <w:spacing w:line="240" w:lineRule="auto"/>
        <w:ind w:firstLine="0"/>
        <w:jc w:val="center"/>
        <w:rPr>
          <w:b/>
          <w:sz w:val="40"/>
          <w:szCs w:val="40"/>
          <w:lang w:val="uk-UA"/>
        </w:rPr>
      </w:pPr>
      <w:r w:rsidRPr="00782E8C">
        <w:rPr>
          <w:b/>
          <w:sz w:val="40"/>
          <w:szCs w:val="40"/>
          <w:lang w:val="uk-UA"/>
        </w:rPr>
        <w:t>Дипломна робота</w:t>
      </w:r>
    </w:p>
    <w:p w14:paraId="768F734D" w14:textId="77777777" w:rsidR="00754D1C" w:rsidRPr="00782E8C" w:rsidRDefault="00754D1C" w:rsidP="00754D1C">
      <w:pPr>
        <w:spacing w:line="240" w:lineRule="auto"/>
        <w:ind w:firstLine="0"/>
        <w:jc w:val="center"/>
        <w:rPr>
          <w:b/>
          <w:sz w:val="26"/>
          <w:szCs w:val="26"/>
          <w:lang w:val="uk-UA"/>
        </w:rPr>
      </w:pPr>
      <w:r w:rsidRPr="00782E8C">
        <w:rPr>
          <w:b/>
          <w:lang w:val="uk-UA"/>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754D1C" w:rsidRPr="00B14798" w14:paraId="085BE62F" w14:textId="77777777">
        <w:trPr>
          <w:trHeight w:val="468"/>
        </w:trPr>
        <w:tc>
          <w:tcPr>
            <w:tcW w:w="9964" w:type="dxa"/>
            <w:gridSpan w:val="2"/>
            <w:shd w:val="clear" w:color="auto" w:fill="auto"/>
            <w:vAlign w:val="bottom"/>
          </w:tcPr>
          <w:p w14:paraId="78473706" w14:textId="77777777" w:rsidR="00754D1C" w:rsidRPr="00782E8C" w:rsidRDefault="00754D1C" w:rsidP="00754D1C">
            <w:pPr>
              <w:tabs>
                <w:tab w:val="left" w:pos="9356"/>
              </w:tabs>
              <w:spacing w:line="240" w:lineRule="auto"/>
              <w:ind w:right="-117" w:firstLine="0"/>
              <w:jc w:val="center"/>
              <w:rPr>
                <w:b/>
                <w:lang w:val="uk-UA"/>
              </w:rPr>
            </w:pPr>
            <w:r w:rsidRPr="00782E8C">
              <w:rPr>
                <w:b/>
                <w:lang w:val="uk-UA"/>
              </w:rPr>
              <w:t xml:space="preserve">за освітньо-професійною програмою </w:t>
            </w:r>
          </w:p>
          <w:p w14:paraId="5F16CA4D" w14:textId="77777777" w:rsidR="00754D1C" w:rsidRPr="00782E8C" w:rsidRDefault="00754D1C" w:rsidP="00754D1C">
            <w:pPr>
              <w:tabs>
                <w:tab w:val="left" w:pos="9356"/>
              </w:tabs>
              <w:spacing w:line="240" w:lineRule="auto"/>
              <w:ind w:right="-117" w:firstLine="0"/>
              <w:jc w:val="center"/>
              <w:rPr>
                <w:lang w:val="uk-UA"/>
              </w:rPr>
            </w:pPr>
            <w:r w:rsidRPr="00782E8C">
              <w:rPr>
                <w:b/>
                <w:i/>
                <w:lang w:val="uk-UA"/>
              </w:rPr>
              <w:t>«Комп’ютерні технології в біології та медицині»</w:t>
            </w:r>
          </w:p>
        </w:tc>
      </w:tr>
      <w:tr w:rsidR="00754D1C" w:rsidRPr="00782E8C" w14:paraId="63F01DF3" w14:textId="77777777" w:rsidTr="00754D1C">
        <w:tc>
          <w:tcPr>
            <w:tcW w:w="9964" w:type="dxa"/>
            <w:gridSpan w:val="2"/>
            <w:shd w:val="clear" w:color="auto" w:fill="auto"/>
          </w:tcPr>
          <w:p w14:paraId="489A565E" w14:textId="77777777" w:rsidR="00754D1C" w:rsidRPr="00782E8C" w:rsidRDefault="00754D1C" w:rsidP="00754D1C">
            <w:pPr>
              <w:tabs>
                <w:tab w:val="left" w:pos="8903"/>
              </w:tabs>
              <w:spacing w:line="240" w:lineRule="auto"/>
              <w:ind w:firstLine="0"/>
              <w:jc w:val="center"/>
              <w:rPr>
                <w:lang w:val="uk-UA"/>
              </w:rPr>
            </w:pPr>
            <w:r w:rsidRPr="00782E8C">
              <w:rPr>
                <w:b/>
                <w:lang w:val="uk-UA"/>
              </w:rPr>
              <w:t xml:space="preserve">спеціальності </w:t>
            </w:r>
            <w:r w:rsidRPr="00782E8C">
              <w:rPr>
                <w:b/>
                <w:i/>
                <w:lang w:val="uk-UA"/>
              </w:rPr>
              <w:t>122  «Комп’ютерні науки»</w:t>
            </w:r>
          </w:p>
        </w:tc>
      </w:tr>
      <w:tr w:rsidR="00754D1C" w:rsidRPr="00782E8C" w14:paraId="30E8ECF7" w14:textId="77777777" w:rsidTr="00754D1C">
        <w:tc>
          <w:tcPr>
            <w:tcW w:w="1952" w:type="dxa"/>
            <w:shd w:val="clear" w:color="auto" w:fill="auto"/>
          </w:tcPr>
          <w:p w14:paraId="52B7C26F" w14:textId="77777777" w:rsidR="00754D1C" w:rsidRPr="00782E8C" w:rsidRDefault="00754D1C" w:rsidP="00754D1C">
            <w:pPr>
              <w:tabs>
                <w:tab w:val="left" w:pos="8903"/>
              </w:tabs>
              <w:spacing w:line="240" w:lineRule="auto"/>
              <w:ind w:firstLine="0"/>
              <w:rPr>
                <w:b/>
                <w:lang w:val="uk-UA"/>
              </w:rPr>
            </w:pPr>
          </w:p>
        </w:tc>
        <w:tc>
          <w:tcPr>
            <w:tcW w:w="8012" w:type="dxa"/>
            <w:shd w:val="clear" w:color="auto" w:fill="auto"/>
          </w:tcPr>
          <w:p w14:paraId="6EAAFE41" w14:textId="77777777" w:rsidR="00754D1C" w:rsidRPr="00782E8C" w:rsidRDefault="00754D1C" w:rsidP="00754D1C">
            <w:pPr>
              <w:tabs>
                <w:tab w:val="left" w:pos="8903"/>
              </w:tabs>
              <w:spacing w:line="240" w:lineRule="auto"/>
              <w:ind w:firstLine="0"/>
              <w:rPr>
                <w:lang w:val="uk-UA"/>
              </w:rPr>
            </w:pPr>
          </w:p>
        </w:tc>
      </w:tr>
      <w:tr w:rsidR="00754D1C" w:rsidRPr="00B14798" w14:paraId="6F87BE26" w14:textId="77777777" w:rsidTr="00754D1C">
        <w:tc>
          <w:tcPr>
            <w:tcW w:w="1952" w:type="dxa"/>
            <w:shd w:val="clear" w:color="auto" w:fill="auto"/>
          </w:tcPr>
          <w:p w14:paraId="0DB9F043" w14:textId="77777777" w:rsidR="00754D1C" w:rsidRPr="008B7846" w:rsidRDefault="00754D1C" w:rsidP="00754D1C">
            <w:pPr>
              <w:tabs>
                <w:tab w:val="left" w:pos="8903"/>
              </w:tabs>
              <w:spacing w:line="240" w:lineRule="auto"/>
              <w:ind w:firstLine="0"/>
              <w:rPr>
                <w:b/>
                <w:lang w:val="uk-UA"/>
              </w:rPr>
            </w:pPr>
            <w:r w:rsidRPr="008B7846">
              <w:rPr>
                <w:b/>
                <w:lang w:val="uk-UA"/>
              </w:rPr>
              <w:t>на тему:</w:t>
            </w:r>
          </w:p>
        </w:tc>
        <w:tc>
          <w:tcPr>
            <w:tcW w:w="8012" w:type="dxa"/>
            <w:tcBorders>
              <w:bottom w:val="single" w:sz="4" w:space="0" w:color="000000"/>
            </w:tcBorders>
            <w:shd w:val="clear" w:color="auto" w:fill="auto"/>
          </w:tcPr>
          <w:p w14:paraId="3142ECEB" w14:textId="4A427BB5" w:rsidR="00754D1C" w:rsidRPr="008B7846" w:rsidRDefault="00094A07" w:rsidP="00754D1C">
            <w:pPr>
              <w:tabs>
                <w:tab w:val="left" w:pos="8903"/>
              </w:tabs>
              <w:spacing w:line="240" w:lineRule="auto"/>
              <w:ind w:firstLine="0"/>
              <w:rPr>
                <w:b/>
                <w:lang w:val="uk-UA"/>
              </w:rPr>
            </w:pPr>
            <w:r w:rsidRPr="008B7846">
              <w:rPr>
                <w:b/>
                <w:lang w:val="uk-UA"/>
              </w:rPr>
              <w:t xml:space="preserve">Програмне забезпечення для прогнозу виживання пацієнтів </w:t>
            </w:r>
          </w:p>
        </w:tc>
      </w:tr>
      <w:tr w:rsidR="00754D1C" w:rsidRPr="00782E8C" w14:paraId="3DF66653" w14:textId="77777777">
        <w:tc>
          <w:tcPr>
            <w:tcW w:w="9964" w:type="dxa"/>
            <w:gridSpan w:val="2"/>
            <w:tcBorders>
              <w:bottom w:val="single" w:sz="4" w:space="0" w:color="000000"/>
            </w:tcBorders>
            <w:shd w:val="clear" w:color="auto" w:fill="auto"/>
          </w:tcPr>
          <w:p w14:paraId="45969C49" w14:textId="601693D7" w:rsidR="00754D1C" w:rsidRPr="008B7846" w:rsidRDefault="0052744C" w:rsidP="00754D1C">
            <w:pPr>
              <w:tabs>
                <w:tab w:val="left" w:pos="8903"/>
              </w:tabs>
              <w:spacing w:line="240" w:lineRule="auto"/>
              <w:ind w:firstLine="0"/>
              <w:rPr>
                <w:b/>
                <w:lang w:val="uk-UA"/>
              </w:rPr>
            </w:pPr>
            <w:r>
              <w:rPr>
                <w:b/>
                <w:lang w:val="uk-UA"/>
              </w:rPr>
              <w:t xml:space="preserve">з </w:t>
            </w:r>
            <w:r w:rsidR="00094A07" w:rsidRPr="008B7846">
              <w:rPr>
                <w:b/>
                <w:lang w:val="uk-UA"/>
              </w:rPr>
              <w:t>цирозом печінки</w:t>
            </w:r>
          </w:p>
        </w:tc>
      </w:tr>
    </w:tbl>
    <w:p w14:paraId="347E6002" w14:textId="778FFB94" w:rsidR="00754D1C" w:rsidRPr="00782E8C" w:rsidRDefault="00754D1C" w:rsidP="00754D1C">
      <w:pPr>
        <w:spacing w:line="240" w:lineRule="auto"/>
        <w:ind w:firstLine="0"/>
        <w:rPr>
          <w:lang w:val="uk-UA"/>
        </w:rPr>
      </w:pPr>
      <w:r w:rsidRPr="00782E8C">
        <w:rPr>
          <w:lang w:val="uk-UA"/>
        </w:rPr>
        <w:t xml:space="preserve">Виконав: студент  </w:t>
      </w:r>
      <w:r w:rsidRPr="00782E8C">
        <w:rPr>
          <w:b/>
          <w:lang w:val="uk-UA"/>
        </w:rPr>
        <w:t>ІV</w:t>
      </w:r>
      <w:r w:rsidRPr="00782E8C">
        <w:rPr>
          <w:lang w:val="uk-UA"/>
        </w:rPr>
        <w:t xml:space="preserve"> курсу, групи _</w:t>
      </w:r>
      <w:r w:rsidRPr="00782E8C">
        <w:rPr>
          <w:u w:val="single"/>
          <w:lang w:val="uk-UA"/>
        </w:rPr>
        <w:t>БС-</w:t>
      </w:r>
      <w:r w:rsidR="00782E8C" w:rsidRPr="00782E8C">
        <w:rPr>
          <w:u w:val="single"/>
          <w:lang w:val="uk-UA"/>
        </w:rPr>
        <w:t>0</w:t>
      </w:r>
      <w:r w:rsidR="000D27A7">
        <w:rPr>
          <w:u w:val="single"/>
          <w:lang w:val="uk-UA"/>
        </w:rPr>
        <w:t>3</w:t>
      </w:r>
      <w:r w:rsidRPr="00782E8C">
        <w:rPr>
          <w:lang w:val="uk-UA"/>
        </w:rPr>
        <w:t>_</w:t>
      </w:r>
    </w:p>
    <w:tbl>
      <w:tblPr>
        <w:tblW w:w="9889" w:type="dxa"/>
        <w:tblLayout w:type="fixed"/>
        <w:tblLook w:val="0400" w:firstRow="0" w:lastRow="0" w:firstColumn="0" w:lastColumn="0" w:noHBand="0" w:noVBand="1"/>
      </w:tblPr>
      <w:tblGrid>
        <w:gridCol w:w="1526"/>
        <w:gridCol w:w="1134"/>
        <w:gridCol w:w="2727"/>
        <w:gridCol w:w="2943"/>
        <w:gridCol w:w="288"/>
        <w:gridCol w:w="1271"/>
      </w:tblGrid>
      <w:tr w:rsidR="00754D1C" w:rsidRPr="00782E8C" w14:paraId="463CD28D" w14:textId="77777777">
        <w:tc>
          <w:tcPr>
            <w:tcW w:w="8330" w:type="dxa"/>
            <w:gridSpan w:val="4"/>
            <w:tcBorders>
              <w:bottom w:val="single" w:sz="4" w:space="0" w:color="000000"/>
            </w:tcBorders>
            <w:shd w:val="clear" w:color="auto" w:fill="auto"/>
          </w:tcPr>
          <w:p w14:paraId="6F35EAD7" w14:textId="77777777" w:rsidR="00754D1C" w:rsidRPr="00EA2887" w:rsidRDefault="00754D1C" w:rsidP="00754D1C">
            <w:pPr>
              <w:tabs>
                <w:tab w:val="left" w:pos="7371"/>
                <w:tab w:val="left" w:pos="7513"/>
                <w:tab w:val="left" w:pos="8903"/>
              </w:tabs>
              <w:spacing w:line="240" w:lineRule="auto"/>
              <w:ind w:firstLine="0"/>
              <w:rPr>
                <w:b/>
                <w:sz w:val="16"/>
                <w:szCs w:val="16"/>
                <w:lang w:val="uk-UA"/>
              </w:rPr>
            </w:pPr>
          </w:p>
          <w:p w14:paraId="027F2A34" w14:textId="2099CFCD" w:rsidR="00754D1C" w:rsidRPr="008B7846" w:rsidRDefault="000D27A7" w:rsidP="00754D1C">
            <w:pPr>
              <w:tabs>
                <w:tab w:val="left" w:pos="7371"/>
                <w:tab w:val="left" w:pos="7513"/>
                <w:tab w:val="left" w:pos="8903"/>
              </w:tabs>
              <w:spacing w:line="240" w:lineRule="auto"/>
              <w:ind w:firstLine="0"/>
              <w:jc w:val="center"/>
              <w:rPr>
                <w:b/>
                <w:sz w:val="32"/>
                <w:szCs w:val="32"/>
                <w:lang w:val="uk-UA"/>
              </w:rPr>
            </w:pPr>
            <w:r w:rsidRPr="008B7846">
              <w:rPr>
                <w:b/>
                <w:sz w:val="32"/>
                <w:szCs w:val="32"/>
                <w:lang w:val="uk-UA"/>
              </w:rPr>
              <w:t>Балас Ілля Ігорович</w:t>
            </w:r>
          </w:p>
        </w:tc>
        <w:tc>
          <w:tcPr>
            <w:tcW w:w="288" w:type="dxa"/>
            <w:shd w:val="clear" w:color="auto" w:fill="auto"/>
          </w:tcPr>
          <w:p w14:paraId="6382B62D" w14:textId="1AFD4AFB" w:rsidR="00754D1C" w:rsidRPr="00782E8C" w:rsidRDefault="00754D1C" w:rsidP="00754D1C">
            <w:pPr>
              <w:tabs>
                <w:tab w:val="left" w:pos="7371"/>
                <w:tab w:val="left" w:pos="7513"/>
                <w:tab w:val="left" w:pos="8903"/>
              </w:tabs>
              <w:spacing w:line="240" w:lineRule="auto"/>
              <w:ind w:firstLine="0"/>
              <w:rPr>
                <w:lang w:val="uk-UA"/>
              </w:rPr>
            </w:pPr>
          </w:p>
        </w:tc>
        <w:tc>
          <w:tcPr>
            <w:tcW w:w="1271" w:type="dxa"/>
            <w:tcBorders>
              <w:bottom w:val="single" w:sz="4" w:space="0" w:color="000000"/>
            </w:tcBorders>
            <w:shd w:val="clear" w:color="auto" w:fill="auto"/>
          </w:tcPr>
          <w:p w14:paraId="2893B96A" w14:textId="3D0B8275" w:rsidR="00754D1C" w:rsidRPr="00782E8C" w:rsidRDefault="00A7120D" w:rsidP="00754D1C">
            <w:pPr>
              <w:tabs>
                <w:tab w:val="left" w:pos="7371"/>
                <w:tab w:val="left" w:pos="7513"/>
                <w:tab w:val="left" w:pos="8903"/>
              </w:tabs>
              <w:spacing w:line="240" w:lineRule="auto"/>
              <w:ind w:firstLine="0"/>
              <w:rPr>
                <w:lang w:val="uk-UA"/>
              </w:rPr>
            </w:pPr>
            <w:r>
              <w:rPr>
                <w:noProof/>
              </w:rPr>
              <w:drawing>
                <wp:anchor distT="0" distB="0" distL="114300" distR="114300" simplePos="0" relativeHeight="251660288" behindDoc="0" locked="0" layoutInCell="1" allowOverlap="1" wp14:anchorId="75618CE1" wp14:editId="02FE319F">
                  <wp:simplePos x="0" y="0"/>
                  <wp:positionH relativeFrom="column">
                    <wp:posOffset>102235</wp:posOffset>
                  </wp:positionH>
                  <wp:positionV relativeFrom="paragraph">
                    <wp:posOffset>75565</wp:posOffset>
                  </wp:positionV>
                  <wp:extent cx="495300" cy="247650"/>
                  <wp:effectExtent l="0" t="0" r="0" b="0"/>
                  <wp:wrapNone/>
                  <wp:docPr id="48022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54D1C" w:rsidRPr="00782E8C" w14:paraId="089662B4" w14:textId="77777777">
        <w:tc>
          <w:tcPr>
            <w:tcW w:w="8330" w:type="dxa"/>
            <w:gridSpan w:val="4"/>
            <w:tcBorders>
              <w:top w:val="single" w:sz="4" w:space="0" w:color="000000"/>
            </w:tcBorders>
            <w:shd w:val="clear" w:color="auto" w:fill="auto"/>
          </w:tcPr>
          <w:p w14:paraId="26664A29" w14:textId="520141D6" w:rsidR="00754D1C" w:rsidRPr="00EA2887" w:rsidRDefault="00754D1C" w:rsidP="00754D1C">
            <w:pPr>
              <w:tabs>
                <w:tab w:val="left" w:pos="7371"/>
                <w:tab w:val="left" w:pos="7513"/>
                <w:tab w:val="left" w:pos="8903"/>
              </w:tabs>
              <w:spacing w:line="240" w:lineRule="auto"/>
              <w:ind w:firstLine="0"/>
              <w:jc w:val="center"/>
              <w:rPr>
                <w:lang w:val="uk-UA"/>
              </w:rPr>
            </w:pPr>
            <w:r w:rsidRPr="00EA2887">
              <w:rPr>
                <w:vertAlign w:val="superscript"/>
                <w:lang w:val="uk-UA"/>
              </w:rPr>
              <w:t>(прізвище, ім’я, по батькові)</w:t>
            </w:r>
          </w:p>
        </w:tc>
        <w:tc>
          <w:tcPr>
            <w:tcW w:w="288" w:type="dxa"/>
            <w:shd w:val="clear" w:color="auto" w:fill="auto"/>
          </w:tcPr>
          <w:p w14:paraId="3D37BFB1"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1EC1B701" w14:textId="77777777" w:rsidR="00754D1C" w:rsidRPr="00782E8C" w:rsidRDefault="00754D1C" w:rsidP="00754D1C">
            <w:pPr>
              <w:tabs>
                <w:tab w:val="left" w:pos="7371"/>
                <w:tab w:val="left" w:pos="7513"/>
                <w:tab w:val="left" w:pos="8903"/>
              </w:tabs>
              <w:spacing w:line="240" w:lineRule="auto"/>
              <w:ind w:firstLine="0"/>
              <w:jc w:val="center"/>
              <w:rPr>
                <w:lang w:val="uk-UA"/>
              </w:rPr>
            </w:pPr>
            <w:r w:rsidRPr="00782E8C">
              <w:rPr>
                <w:vertAlign w:val="superscript"/>
                <w:lang w:val="uk-UA"/>
              </w:rPr>
              <w:t>(підпис)</w:t>
            </w:r>
          </w:p>
        </w:tc>
      </w:tr>
      <w:tr w:rsidR="00754D1C" w:rsidRPr="00B14798" w14:paraId="49DEBDBD" w14:textId="77777777" w:rsidTr="00A342BA">
        <w:tc>
          <w:tcPr>
            <w:tcW w:w="2660" w:type="dxa"/>
            <w:gridSpan w:val="2"/>
            <w:shd w:val="clear" w:color="auto" w:fill="auto"/>
          </w:tcPr>
          <w:p w14:paraId="0C5555DB" w14:textId="77777777" w:rsidR="00754D1C" w:rsidRPr="00EA2887" w:rsidRDefault="00754D1C" w:rsidP="00754D1C">
            <w:pPr>
              <w:tabs>
                <w:tab w:val="left" w:pos="7371"/>
                <w:tab w:val="left" w:pos="7513"/>
                <w:tab w:val="left" w:pos="8903"/>
              </w:tabs>
              <w:spacing w:line="240" w:lineRule="auto"/>
              <w:ind w:firstLine="0"/>
              <w:rPr>
                <w:vertAlign w:val="superscript"/>
                <w:lang w:val="uk-UA"/>
              </w:rPr>
            </w:pPr>
            <w:r w:rsidRPr="00EA2887">
              <w:rPr>
                <w:lang w:val="uk-UA"/>
              </w:rPr>
              <w:t>Керівник:</w:t>
            </w:r>
          </w:p>
        </w:tc>
        <w:tc>
          <w:tcPr>
            <w:tcW w:w="5670" w:type="dxa"/>
            <w:gridSpan w:val="2"/>
            <w:tcBorders>
              <w:bottom w:val="single" w:sz="4" w:space="0" w:color="auto"/>
            </w:tcBorders>
            <w:shd w:val="clear" w:color="auto" w:fill="auto"/>
          </w:tcPr>
          <w:p w14:paraId="40CB6A75" w14:textId="11F40728" w:rsidR="00754D1C" w:rsidRPr="00EA2887" w:rsidRDefault="000D27A7" w:rsidP="00754D1C">
            <w:pPr>
              <w:tabs>
                <w:tab w:val="left" w:pos="7371"/>
                <w:tab w:val="left" w:pos="7513"/>
                <w:tab w:val="left" w:pos="8903"/>
              </w:tabs>
              <w:spacing w:line="240" w:lineRule="auto"/>
              <w:ind w:firstLine="0"/>
              <w:rPr>
                <w:i/>
                <w:lang w:val="uk-UA"/>
              </w:rPr>
            </w:pPr>
            <w:r w:rsidRPr="00EA2887">
              <w:rPr>
                <w:i/>
                <w:lang w:val="uk-UA"/>
              </w:rPr>
              <w:t>професор</w:t>
            </w:r>
            <w:r w:rsidR="00754D1C" w:rsidRPr="00EA2887">
              <w:rPr>
                <w:i/>
                <w:lang w:val="uk-UA"/>
              </w:rPr>
              <w:t xml:space="preserve"> каф. БМК</w:t>
            </w:r>
            <w:r w:rsidR="00C57436" w:rsidRPr="00EA2887">
              <w:rPr>
                <w:i/>
                <w:lang w:val="uk-UA"/>
              </w:rPr>
              <w:t xml:space="preserve">, </w:t>
            </w:r>
            <w:proofErr w:type="spellStart"/>
            <w:r w:rsidR="006A6AF0" w:rsidRPr="00EA2887">
              <w:rPr>
                <w:i/>
                <w:lang w:val="uk-UA"/>
              </w:rPr>
              <w:t>д.б.н</w:t>
            </w:r>
            <w:proofErr w:type="spellEnd"/>
            <w:r w:rsidR="00C57436" w:rsidRPr="00EA2887">
              <w:rPr>
                <w:i/>
                <w:lang w:val="uk-UA"/>
              </w:rPr>
              <w:t>., к.т.н.,</w:t>
            </w:r>
          </w:p>
        </w:tc>
        <w:tc>
          <w:tcPr>
            <w:tcW w:w="288" w:type="dxa"/>
            <w:shd w:val="clear" w:color="auto" w:fill="auto"/>
          </w:tcPr>
          <w:p w14:paraId="56BFD14F"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17CDB67E"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3139391C" w14:textId="77777777">
        <w:tc>
          <w:tcPr>
            <w:tcW w:w="8330" w:type="dxa"/>
            <w:gridSpan w:val="4"/>
            <w:tcBorders>
              <w:bottom w:val="single" w:sz="4" w:space="0" w:color="000000"/>
            </w:tcBorders>
            <w:shd w:val="clear" w:color="auto" w:fill="auto"/>
          </w:tcPr>
          <w:p w14:paraId="0121DDD2" w14:textId="5D0DAB06" w:rsidR="00754D1C" w:rsidRPr="00EA2887" w:rsidRDefault="006A6AF0" w:rsidP="00754D1C">
            <w:pPr>
              <w:tabs>
                <w:tab w:val="left" w:pos="7371"/>
                <w:tab w:val="left" w:pos="7513"/>
                <w:tab w:val="left" w:pos="8903"/>
              </w:tabs>
              <w:spacing w:line="240" w:lineRule="auto"/>
              <w:ind w:firstLine="0"/>
              <w:jc w:val="center"/>
              <w:rPr>
                <w:vertAlign w:val="superscript"/>
                <w:lang w:val="uk-UA"/>
              </w:rPr>
            </w:pPr>
            <w:r w:rsidRPr="00EA2887">
              <w:rPr>
                <w:i/>
                <w:lang w:val="uk-UA"/>
              </w:rPr>
              <w:t>Настенко Євген Арнольдович</w:t>
            </w:r>
          </w:p>
        </w:tc>
        <w:tc>
          <w:tcPr>
            <w:tcW w:w="288" w:type="dxa"/>
            <w:shd w:val="clear" w:color="auto" w:fill="auto"/>
          </w:tcPr>
          <w:p w14:paraId="0B4772D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F0C983D" w14:textId="082145B8"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697F567B" w14:textId="77777777">
        <w:tc>
          <w:tcPr>
            <w:tcW w:w="8330" w:type="dxa"/>
            <w:gridSpan w:val="4"/>
            <w:tcBorders>
              <w:top w:val="single" w:sz="4" w:space="0" w:color="000000"/>
            </w:tcBorders>
            <w:shd w:val="clear" w:color="auto" w:fill="auto"/>
          </w:tcPr>
          <w:p w14:paraId="7B50BA57" w14:textId="2A886CAD"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3098D45"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007D7F0A"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034983" w:rsidRPr="00B14798" w14:paraId="09E77D26" w14:textId="77777777" w:rsidTr="005740E1">
        <w:tc>
          <w:tcPr>
            <w:tcW w:w="5387" w:type="dxa"/>
            <w:gridSpan w:val="3"/>
            <w:shd w:val="clear" w:color="auto" w:fill="auto"/>
          </w:tcPr>
          <w:p w14:paraId="7F511D32" w14:textId="1A917E71" w:rsidR="00034983" w:rsidRPr="00782E8C" w:rsidRDefault="00034983" w:rsidP="00CF4259">
            <w:pPr>
              <w:tabs>
                <w:tab w:val="left" w:pos="7371"/>
                <w:tab w:val="left" w:pos="7513"/>
                <w:tab w:val="left" w:pos="8903"/>
              </w:tabs>
              <w:spacing w:line="240" w:lineRule="auto"/>
              <w:ind w:firstLine="0"/>
              <w:jc w:val="left"/>
              <w:rPr>
                <w:vertAlign w:val="superscript"/>
                <w:lang w:val="uk-UA"/>
              </w:rPr>
            </w:pPr>
            <w:r w:rsidRPr="00782E8C">
              <w:rPr>
                <w:lang w:val="uk-UA"/>
              </w:rPr>
              <w:t>Консультант з розділів дипломної роботи:</w:t>
            </w:r>
          </w:p>
        </w:tc>
        <w:tc>
          <w:tcPr>
            <w:tcW w:w="2943" w:type="dxa"/>
            <w:tcBorders>
              <w:bottom w:val="single" w:sz="4" w:space="0" w:color="auto"/>
            </w:tcBorders>
            <w:shd w:val="clear" w:color="auto" w:fill="auto"/>
          </w:tcPr>
          <w:p w14:paraId="67A33009" w14:textId="40D9D1C4" w:rsidR="00034983" w:rsidRPr="00782E8C" w:rsidRDefault="00034983" w:rsidP="00CF4259">
            <w:pPr>
              <w:tabs>
                <w:tab w:val="left" w:pos="7371"/>
                <w:tab w:val="left" w:pos="7513"/>
                <w:tab w:val="left" w:pos="8903"/>
              </w:tabs>
              <w:spacing w:line="240" w:lineRule="auto"/>
              <w:ind w:firstLine="0"/>
              <w:jc w:val="left"/>
              <w:rPr>
                <w:vertAlign w:val="superscript"/>
                <w:lang w:val="uk-UA"/>
              </w:rPr>
            </w:pPr>
          </w:p>
        </w:tc>
        <w:tc>
          <w:tcPr>
            <w:tcW w:w="288" w:type="dxa"/>
            <w:shd w:val="clear" w:color="auto" w:fill="auto"/>
          </w:tcPr>
          <w:p w14:paraId="7A76B6E3" w14:textId="77777777" w:rsidR="00034983" w:rsidRPr="00782E8C" w:rsidRDefault="00034983" w:rsidP="00CF4259">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375318B4" w14:textId="77777777" w:rsidR="00034983" w:rsidRPr="00782E8C" w:rsidRDefault="00034983" w:rsidP="00CF4259">
            <w:pPr>
              <w:tabs>
                <w:tab w:val="left" w:pos="7371"/>
                <w:tab w:val="left" w:pos="7513"/>
                <w:tab w:val="left" w:pos="8903"/>
              </w:tabs>
              <w:spacing w:line="240" w:lineRule="auto"/>
              <w:ind w:firstLine="0"/>
              <w:jc w:val="center"/>
              <w:rPr>
                <w:vertAlign w:val="superscript"/>
                <w:lang w:val="uk-UA"/>
              </w:rPr>
            </w:pPr>
          </w:p>
        </w:tc>
      </w:tr>
      <w:tr w:rsidR="00CF4259" w:rsidRPr="00B14798" w14:paraId="18D41BB0" w14:textId="77777777" w:rsidTr="00A151AF">
        <w:tc>
          <w:tcPr>
            <w:tcW w:w="8330" w:type="dxa"/>
            <w:gridSpan w:val="4"/>
            <w:tcBorders>
              <w:bottom w:val="single" w:sz="4" w:space="0" w:color="000000"/>
            </w:tcBorders>
            <w:shd w:val="clear" w:color="auto" w:fill="auto"/>
          </w:tcPr>
          <w:p w14:paraId="11788A32" w14:textId="762A3264" w:rsidR="00CF4259" w:rsidRPr="00782E8C" w:rsidRDefault="00CF4259" w:rsidP="00CF4259">
            <w:pPr>
              <w:tabs>
                <w:tab w:val="left" w:pos="7371"/>
                <w:tab w:val="left" w:pos="7513"/>
                <w:tab w:val="left" w:pos="8903"/>
              </w:tabs>
              <w:spacing w:line="240" w:lineRule="auto"/>
              <w:ind w:firstLine="0"/>
              <w:jc w:val="center"/>
              <w:rPr>
                <w:vertAlign w:val="superscript"/>
                <w:lang w:val="uk-UA"/>
              </w:rPr>
            </w:pPr>
          </w:p>
        </w:tc>
        <w:tc>
          <w:tcPr>
            <w:tcW w:w="288" w:type="dxa"/>
            <w:shd w:val="clear" w:color="auto" w:fill="auto"/>
          </w:tcPr>
          <w:p w14:paraId="585A6CF7" w14:textId="77777777" w:rsidR="00CF4259" w:rsidRPr="00782E8C" w:rsidRDefault="00CF4259" w:rsidP="00CF4259">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2013208A" w14:textId="62D1BC0A" w:rsidR="00CF4259" w:rsidRPr="00782E8C" w:rsidRDefault="00CF4259" w:rsidP="00CF4259">
            <w:pPr>
              <w:tabs>
                <w:tab w:val="left" w:pos="7371"/>
                <w:tab w:val="left" w:pos="7513"/>
                <w:tab w:val="left" w:pos="8903"/>
              </w:tabs>
              <w:spacing w:line="240" w:lineRule="auto"/>
              <w:ind w:firstLine="0"/>
              <w:jc w:val="center"/>
              <w:rPr>
                <w:vertAlign w:val="superscript"/>
                <w:lang w:val="uk-UA"/>
              </w:rPr>
            </w:pPr>
          </w:p>
        </w:tc>
      </w:tr>
      <w:tr w:rsidR="00CF4259" w:rsidRPr="00782E8C" w14:paraId="0EE2D0B5" w14:textId="77777777">
        <w:tc>
          <w:tcPr>
            <w:tcW w:w="8330" w:type="dxa"/>
            <w:gridSpan w:val="4"/>
            <w:tcBorders>
              <w:top w:val="single" w:sz="4" w:space="0" w:color="000000"/>
            </w:tcBorders>
            <w:shd w:val="clear" w:color="auto" w:fill="auto"/>
          </w:tcPr>
          <w:p w14:paraId="0E238D7F" w14:textId="320C3679" w:rsidR="00CF4259" w:rsidRPr="00782E8C" w:rsidRDefault="00CF4259" w:rsidP="00CF4259">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(назва розділу)      ( посада, вчене звання, науковий ступінь, прізвище, ім’я, по батькові)</w:t>
            </w:r>
          </w:p>
        </w:tc>
        <w:tc>
          <w:tcPr>
            <w:tcW w:w="288" w:type="dxa"/>
            <w:shd w:val="clear" w:color="auto" w:fill="auto"/>
          </w:tcPr>
          <w:p w14:paraId="04F80C38" w14:textId="77777777" w:rsidR="00CF4259" w:rsidRPr="00782E8C" w:rsidRDefault="00CF4259" w:rsidP="00CF4259">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3AF973F8" w14:textId="661A3F6A" w:rsidR="00CF4259" w:rsidRPr="00782E8C" w:rsidRDefault="00CF4259" w:rsidP="00CF4259">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754D1C" w:rsidRPr="00B14798" w14:paraId="44A1B0F7" w14:textId="77777777">
        <w:tc>
          <w:tcPr>
            <w:tcW w:w="1526" w:type="dxa"/>
            <w:shd w:val="clear" w:color="auto" w:fill="auto"/>
          </w:tcPr>
          <w:p w14:paraId="51035912" w14:textId="77777777" w:rsidR="00754D1C" w:rsidRPr="00782E8C" w:rsidRDefault="00754D1C" w:rsidP="00754D1C">
            <w:pPr>
              <w:tabs>
                <w:tab w:val="left" w:pos="7371"/>
                <w:tab w:val="left" w:pos="7513"/>
                <w:tab w:val="left" w:pos="8903"/>
              </w:tabs>
              <w:spacing w:line="240" w:lineRule="auto"/>
              <w:ind w:firstLine="0"/>
              <w:rPr>
                <w:vertAlign w:val="superscript"/>
                <w:lang w:val="uk-UA"/>
              </w:rPr>
            </w:pPr>
            <w:r w:rsidRPr="00782E8C">
              <w:rPr>
                <w:lang w:val="uk-UA"/>
              </w:rPr>
              <w:t>Рецензент:</w:t>
            </w:r>
          </w:p>
        </w:tc>
        <w:tc>
          <w:tcPr>
            <w:tcW w:w="6804" w:type="dxa"/>
            <w:gridSpan w:val="3"/>
            <w:tcBorders>
              <w:bottom w:val="single" w:sz="4" w:space="0" w:color="000000"/>
            </w:tcBorders>
            <w:shd w:val="clear" w:color="auto" w:fill="auto"/>
          </w:tcPr>
          <w:p w14:paraId="087CDDDC" w14:textId="0FAD1048" w:rsidR="00754D1C" w:rsidRPr="000A6519" w:rsidRDefault="000A6519" w:rsidP="00754D1C">
            <w:pPr>
              <w:tabs>
                <w:tab w:val="left" w:pos="7371"/>
                <w:tab w:val="left" w:pos="7513"/>
                <w:tab w:val="left" w:pos="8903"/>
              </w:tabs>
              <w:spacing w:line="240" w:lineRule="auto"/>
              <w:ind w:firstLine="0"/>
              <w:jc w:val="center"/>
              <w:rPr>
                <w:i/>
                <w:lang w:val="uk-UA"/>
              </w:rPr>
            </w:pPr>
            <w:r w:rsidRPr="004121E0">
              <w:rPr>
                <w:i/>
                <w:lang w:val="uk-UA"/>
              </w:rPr>
              <w:t>доц</w:t>
            </w:r>
            <w:r>
              <w:rPr>
                <w:i/>
                <w:lang w:val="uk-UA"/>
              </w:rPr>
              <w:t>ент</w:t>
            </w:r>
            <w:r w:rsidRPr="004121E0">
              <w:rPr>
                <w:i/>
                <w:lang w:val="uk-UA"/>
              </w:rPr>
              <w:t xml:space="preserve"> каф</w:t>
            </w:r>
            <w:r>
              <w:rPr>
                <w:i/>
                <w:lang w:val="uk-UA"/>
              </w:rPr>
              <w:t>едри</w:t>
            </w:r>
            <w:r w:rsidRPr="004121E0">
              <w:rPr>
                <w:i/>
                <w:lang w:val="uk-UA"/>
              </w:rPr>
              <w:t xml:space="preserve"> </w:t>
            </w:r>
            <w:r>
              <w:rPr>
                <w:i/>
                <w:lang w:val="uk-UA"/>
              </w:rPr>
              <w:t>біомедичної інженерії</w:t>
            </w:r>
            <w:r w:rsidRPr="004121E0">
              <w:rPr>
                <w:i/>
                <w:lang w:val="uk-UA"/>
              </w:rPr>
              <w:t xml:space="preserve">, </w:t>
            </w:r>
            <w:r>
              <w:rPr>
                <w:i/>
                <w:lang w:val="uk-UA"/>
              </w:rPr>
              <w:t>доцент</w:t>
            </w:r>
            <w:r w:rsidRPr="004121E0">
              <w:rPr>
                <w:i/>
                <w:lang w:val="uk-UA"/>
              </w:rPr>
              <w:t xml:space="preserve">, </w:t>
            </w:r>
            <w:proofErr w:type="spellStart"/>
            <w:r w:rsidRPr="004121E0">
              <w:rPr>
                <w:i/>
                <w:lang w:val="uk-UA"/>
              </w:rPr>
              <w:t>к.м.н</w:t>
            </w:r>
            <w:proofErr w:type="spellEnd"/>
            <w:r w:rsidRPr="004121E0">
              <w:rPr>
                <w:i/>
                <w:lang w:val="uk-UA"/>
              </w:rPr>
              <w:t>.</w:t>
            </w:r>
          </w:p>
        </w:tc>
        <w:tc>
          <w:tcPr>
            <w:tcW w:w="288" w:type="dxa"/>
            <w:shd w:val="clear" w:color="auto" w:fill="auto"/>
          </w:tcPr>
          <w:p w14:paraId="3957FDF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val="restart"/>
            <w:shd w:val="clear" w:color="auto" w:fill="auto"/>
          </w:tcPr>
          <w:p w14:paraId="7FB7AE2B" w14:textId="443CC579"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0AA72A42" w14:textId="77777777">
        <w:tc>
          <w:tcPr>
            <w:tcW w:w="8330" w:type="dxa"/>
            <w:gridSpan w:val="4"/>
            <w:tcBorders>
              <w:bottom w:val="single" w:sz="4" w:space="0" w:color="000000"/>
            </w:tcBorders>
            <w:shd w:val="clear" w:color="auto" w:fill="auto"/>
          </w:tcPr>
          <w:p w14:paraId="0A0ECBA0" w14:textId="1235D19E" w:rsidR="00754D1C" w:rsidRPr="000A6519" w:rsidRDefault="000A6519" w:rsidP="00754D1C">
            <w:pPr>
              <w:tabs>
                <w:tab w:val="left" w:pos="7371"/>
                <w:tab w:val="left" w:pos="7513"/>
                <w:tab w:val="left" w:pos="8903"/>
              </w:tabs>
              <w:spacing w:line="240" w:lineRule="auto"/>
              <w:ind w:firstLine="0"/>
              <w:jc w:val="center"/>
              <w:rPr>
                <w:i/>
                <w:lang w:val="uk-UA"/>
              </w:rPr>
            </w:pPr>
            <w:proofErr w:type="spellStart"/>
            <w:r w:rsidRPr="00C30DF5">
              <w:rPr>
                <w:i/>
                <w:lang w:val="uk-UA"/>
              </w:rPr>
              <w:t>Козяр</w:t>
            </w:r>
            <w:proofErr w:type="spellEnd"/>
            <w:r w:rsidRPr="00C30DF5">
              <w:rPr>
                <w:i/>
                <w:lang w:val="uk-UA"/>
              </w:rPr>
              <w:t xml:space="preserve"> Василь Васильович</w:t>
            </w:r>
          </w:p>
        </w:tc>
        <w:tc>
          <w:tcPr>
            <w:tcW w:w="288" w:type="dxa"/>
            <w:shd w:val="clear" w:color="auto" w:fill="auto"/>
          </w:tcPr>
          <w:p w14:paraId="74A66F1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shd w:val="clear" w:color="auto" w:fill="auto"/>
          </w:tcPr>
          <w:p w14:paraId="2FFFFD5A" w14:textId="77777777" w:rsidR="00754D1C" w:rsidRPr="00782E8C" w:rsidRDefault="00754D1C" w:rsidP="00754D1C">
            <w:pPr>
              <w:pBdr>
                <w:top w:val="nil"/>
                <w:left w:val="nil"/>
                <w:bottom w:val="nil"/>
                <w:right w:val="nil"/>
                <w:between w:val="nil"/>
              </w:pBdr>
              <w:spacing w:line="240" w:lineRule="auto"/>
              <w:ind w:firstLine="0"/>
              <w:jc w:val="left"/>
              <w:rPr>
                <w:vertAlign w:val="superscript"/>
                <w:lang w:val="uk-UA"/>
              </w:rPr>
            </w:pPr>
          </w:p>
        </w:tc>
      </w:tr>
      <w:tr w:rsidR="00754D1C" w:rsidRPr="00782E8C" w14:paraId="50A05FC0" w14:textId="77777777">
        <w:tc>
          <w:tcPr>
            <w:tcW w:w="8330" w:type="dxa"/>
            <w:gridSpan w:val="4"/>
            <w:tcBorders>
              <w:top w:val="single" w:sz="4" w:space="0" w:color="000000"/>
            </w:tcBorders>
            <w:shd w:val="clear" w:color="auto" w:fill="auto"/>
          </w:tcPr>
          <w:p w14:paraId="4A0CE12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B271B7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565687B0" w14:textId="2E297906"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bl>
    <w:p w14:paraId="33862969" w14:textId="0255CC0F" w:rsidR="00754D1C" w:rsidRPr="00782E8C" w:rsidRDefault="00754D1C" w:rsidP="00754D1C">
      <w:pPr>
        <w:tabs>
          <w:tab w:val="left" w:pos="330"/>
        </w:tabs>
        <w:spacing w:line="240" w:lineRule="auto"/>
        <w:ind w:firstLine="0"/>
        <w:rPr>
          <w:lang w:val="uk-UA"/>
        </w:rPr>
      </w:pPr>
    </w:p>
    <w:p w14:paraId="3CEF60C2" w14:textId="08ECC744" w:rsidR="00754D1C" w:rsidRPr="00782E8C" w:rsidRDefault="00A7120D" w:rsidP="00754D1C">
      <w:pPr>
        <w:tabs>
          <w:tab w:val="left" w:pos="330"/>
        </w:tabs>
        <w:spacing w:line="240" w:lineRule="auto"/>
        <w:ind w:left="4536" w:firstLine="0"/>
        <w:rPr>
          <w:lang w:val="uk-UA"/>
        </w:rPr>
      </w:pPr>
      <w:r>
        <w:rPr>
          <w:noProof/>
        </w:rPr>
        <w:drawing>
          <wp:anchor distT="0" distB="0" distL="114300" distR="114300" simplePos="0" relativeHeight="251658240" behindDoc="0" locked="0" layoutInCell="1" allowOverlap="1" wp14:anchorId="1F89695F" wp14:editId="1F8D18D4">
            <wp:simplePos x="0" y="0"/>
            <wp:positionH relativeFrom="column">
              <wp:posOffset>3966845</wp:posOffset>
            </wp:positionH>
            <wp:positionV relativeFrom="paragraph">
              <wp:posOffset>607695</wp:posOffset>
            </wp:positionV>
            <wp:extent cx="495300" cy="247650"/>
            <wp:effectExtent l="0" t="0" r="0" b="0"/>
            <wp:wrapNone/>
            <wp:docPr id="147820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D1C" w:rsidRPr="00782E8C">
        <w:rPr>
          <w:lang w:val="uk-UA"/>
        </w:rPr>
        <w:t>Засвідчую, що у цій дипломній роботі немає запозичень з праць інших авторів без відповідних посилань.</w:t>
      </w:r>
    </w:p>
    <w:p w14:paraId="465FD47C" w14:textId="74B41F62" w:rsidR="00754D1C" w:rsidRPr="00782E8C" w:rsidRDefault="00754D1C" w:rsidP="00754D1C">
      <w:pPr>
        <w:tabs>
          <w:tab w:val="left" w:pos="330"/>
        </w:tabs>
        <w:spacing w:line="240" w:lineRule="auto"/>
        <w:ind w:left="4536" w:firstLine="0"/>
        <w:rPr>
          <w:lang w:val="uk-UA"/>
        </w:rPr>
      </w:pPr>
      <w:r w:rsidRPr="00782E8C">
        <w:rPr>
          <w:lang w:val="uk-UA"/>
        </w:rPr>
        <w:t>Студент _____________</w:t>
      </w:r>
    </w:p>
    <w:p w14:paraId="65676300" w14:textId="73A1E82E" w:rsidR="00754D1C" w:rsidRPr="00782E8C" w:rsidRDefault="00685EB4" w:rsidP="00754D1C">
      <w:pPr>
        <w:tabs>
          <w:tab w:val="left" w:pos="7938"/>
        </w:tabs>
        <w:spacing w:line="240" w:lineRule="auto"/>
        <w:ind w:left="4536" w:firstLine="0"/>
        <w:rPr>
          <w:lang w:val="uk-UA"/>
        </w:rPr>
      </w:pPr>
      <w:r w:rsidRPr="008B7846">
        <w:rPr>
          <w:vertAlign w:val="superscript"/>
          <w:lang w:val="ru-RU"/>
        </w:rPr>
        <w:t xml:space="preserve">                                       </w:t>
      </w:r>
      <w:r w:rsidR="00754D1C" w:rsidRPr="00782E8C">
        <w:rPr>
          <w:vertAlign w:val="superscript"/>
          <w:lang w:val="uk-UA"/>
        </w:rPr>
        <w:t>(підпис)</w:t>
      </w:r>
    </w:p>
    <w:p w14:paraId="086B1FB7" w14:textId="744BF3B1" w:rsidR="00754D1C" w:rsidRPr="00782E8C" w:rsidRDefault="00754D1C" w:rsidP="00754D1C">
      <w:pPr>
        <w:spacing w:line="240" w:lineRule="auto"/>
        <w:ind w:firstLine="0"/>
        <w:jc w:val="center"/>
        <w:rPr>
          <w:lang w:val="uk-UA"/>
        </w:rPr>
      </w:pPr>
    </w:p>
    <w:p w14:paraId="3FB38A4E" w14:textId="23A44D5B" w:rsidR="00754D1C" w:rsidRPr="00782E8C" w:rsidRDefault="00754D1C" w:rsidP="00754D1C">
      <w:pPr>
        <w:spacing w:line="240" w:lineRule="auto"/>
        <w:ind w:firstLine="0"/>
        <w:jc w:val="center"/>
        <w:rPr>
          <w:lang w:val="uk-UA"/>
        </w:rPr>
      </w:pPr>
    </w:p>
    <w:p w14:paraId="4A4DDB8E" w14:textId="26267CB7" w:rsidR="00754D1C" w:rsidRPr="00782E8C" w:rsidRDefault="00754D1C" w:rsidP="00754D1C">
      <w:pPr>
        <w:spacing w:line="240" w:lineRule="auto"/>
        <w:ind w:firstLine="0"/>
        <w:jc w:val="center"/>
        <w:rPr>
          <w:lang w:val="uk-UA"/>
        </w:rPr>
        <w:sectPr w:rsidR="00754D1C" w:rsidRPr="00782E8C" w:rsidSect="00205353">
          <w:pgSz w:w="11906" w:h="16838"/>
          <w:pgMar w:top="851" w:right="424" w:bottom="425" w:left="1418" w:header="0" w:footer="454" w:gutter="0"/>
          <w:cols w:space="720"/>
        </w:sectPr>
      </w:pPr>
      <w:r w:rsidRPr="00782E8C">
        <w:rPr>
          <w:lang w:val="uk-UA"/>
        </w:rPr>
        <w:t>Київ – 202</w:t>
      </w:r>
      <w:r w:rsidR="00C57436">
        <w:rPr>
          <w:lang w:val="uk-UA"/>
        </w:rPr>
        <w:t>4</w:t>
      </w:r>
      <w:r w:rsidRPr="00782E8C">
        <w:rPr>
          <w:lang w:val="uk-UA"/>
        </w:rPr>
        <w:t xml:space="preserve"> року</w:t>
      </w:r>
    </w:p>
    <w:p w14:paraId="0BAEB699" w14:textId="5D55CF90" w:rsidR="000C55E0" w:rsidRPr="00782E8C" w:rsidRDefault="000C55E0" w:rsidP="00EA7F81">
      <w:pPr>
        <w:spacing w:line="240" w:lineRule="auto"/>
        <w:rPr>
          <w:b/>
          <w:bCs/>
          <w:lang w:val="uk-UA"/>
        </w:rPr>
      </w:pPr>
    </w:p>
    <w:p w14:paraId="2E70F919" w14:textId="69D76952" w:rsidR="00FB3BCA" w:rsidRPr="00782E8C" w:rsidRDefault="00FB3BCA" w:rsidP="00FB3BCA">
      <w:pPr>
        <w:spacing w:after="120" w:line="240" w:lineRule="auto"/>
        <w:ind w:firstLine="0"/>
        <w:jc w:val="center"/>
        <w:rPr>
          <w:b/>
          <w:bCs/>
          <w:lang w:val="uk-UA"/>
        </w:rPr>
      </w:pPr>
      <w:r w:rsidRPr="00782E8C">
        <w:rPr>
          <w:b/>
          <w:bCs/>
          <w:lang w:val="uk-UA"/>
        </w:rPr>
        <w:t>Національний технічний університет України</w:t>
      </w:r>
    </w:p>
    <w:p w14:paraId="3F10F33F" w14:textId="425D629D" w:rsidR="00FB3BCA" w:rsidRPr="00782E8C" w:rsidRDefault="00FB3BCA" w:rsidP="00FB3BCA">
      <w:pPr>
        <w:spacing w:after="120" w:line="240" w:lineRule="auto"/>
        <w:ind w:firstLine="0"/>
        <w:jc w:val="center"/>
        <w:rPr>
          <w:b/>
          <w:bCs/>
          <w:lang w:val="uk-UA"/>
        </w:rPr>
      </w:pPr>
      <w:r w:rsidRPr="00782E8C">
        <w:rPr>
          <w:b/>
          <w:bCs/>
          <w:lang w:val="uk-UA"/>
        </w:rPr>
        <w:t>«Київський політехнічний інститут імені Ігоря Сікорського»</w:t>
      </w:r>
    </w:p>
    <w:p w14:paraId="08509673" w14:textId="0F50E330" w:rsidR="00FB3BCA" w:rsidRPr="00782E8C" w:rsidRDefault="00FB3BCA" w:rsidP="00FB3BCA">
      <w:pPr>
        <w:spacing w:after="120" w:line="240" w:lineRule="auto"/>
        <w:ind w:firstLine="0"/>
        <w:jc w:val="center"/>
        <w:rPr>
          <w:b/>
          <w:bCs/>
          <w:lang w:val="uk-UA"/>
        </w:rPr>
      </w:pPr>
      <w:r w:rsidRPr="00782E8C">
        <w:rPr>
          <w:b/>
          <w:bCs/>
          <w:lang w:val="uk-UA"/>
        </w:rPr>
        <w:t>Факультет біомедичної інженерії</w:t>
      </w:r>
    </w:p>
    <w:p w14:paraId="16A87619" w14:textId="4989420E" w:rsidR="00FB3BCA" w:rsidRPr="00782E8C" w:rsidRDefault="00FB3BCA" w:rsidP="00FB3BCA">
      <w:pPr>
        <w:spacing w:after="120" w:line="240" w:lineRule="auto"/>
        <w:ind w:firstLine="0"/>
        <w:jc w:val="center"/>
        <w:rPr>
          <w:b/>
          <w:bCs/>
          <w:lang w:val="uk-UA"/>
        </w:rPr>
      </w:pPr>
      <w:r w:rsidRPr="00782E8C">
        <w:rPr>
          <w:b/>
          <w:bCs/>
          <w:lang w:val="uk-UA"/>
        </w:rPr>
        <w:t>Кафедра біомедичної кібернетики</w:t>
      </w:r>
    </w:p>
    <w:p w14:paraId="57C75906" w14:textId="765E6302" w:rsidR="00FB3BCA" w:rsidRPr="00782E8C" w:rsidRDefault="00FB3BCA" w:rsidP="00FB3BCA">
      <w:pPr>
        <w:spacing w:after="120" w:line="240" w:lineRule="auto"/>
        <w:ind w:firstLine="0"/>
        <w:rPr>
          <w:szCs w:val="28"/>
          <w:lang w:val="uk-UA"/>
        </w:rPr>
      </w:pPr>
      <w:r w:rsidRPr="00782E8C">
        <w:rPr>
          <w:szCs w:val="28"/>
          <w:lang w:val="uk-UA"/>
        </w:rPr>
        <w:t xml:space="preserve">Рівень вищої освіти – </w:t>
      </w:r>
      <w:r w:rsidR="00754D1C" w:rsidRPr="00782E8C">
        <w:rPr>
          <w:szCs w:val="28"/>
          <w:lang w:val="uk-UA"/>
        </w:rPr>
        <w:t>перший (бакалаврський)</w:t>
      </w:r>
    </w:p>
    <w:p w14:paraId="15AF2103" w14:textId="73FDD26B" w:rsidR="00FB3BCA" w:rsidRPr="00782E8C" w:rsidRDefault="00FB3BCA" w:rsidP="00FB3BCA">
      <w:pPr>
        <w:spacing w:after="120" w:line="240" w:lineRule="auto"/>
        <w:ind w:firstLine="0"/>
        <w:rPr>
          <w:szCs w:val="28"/>
          <w:lang w:val="uk-UA"/>
        </w:rPr>
      </w:pPr>
      <w:r w:rsidRPr="00782E8C">
        <w:rPr>
          <w:szCs w:val="28"/>
          <w:lang w:val="uk-UA"/>
        </w:rPr>
        <w:t>Спеціальність – 122 «Комп’ютерні науки»</w:t>
      </w:r>
    </w:p>
    <w:p w14:paraId="7A921DCB" w14:textId="08C0D73A" w:rsidR="00FB3BCA" w:rsidRPr="00782E8C" w:rsidRDefault="00FB3BCA" w:rsidP="00FB3BCA">
      <w:pPr>
        <w:spacing w:after="120" w:line="240" w:lineRule="auto"/>
        <w:ind w:firstLine="0"/>
        <w:jc w:val="left"/>
        <w:rPr>
          <w:sz w:val="26"/>
          <w:szCs w:val="26"/>
          <w:lang w:val="uk-UA"/>
        </w:rPr>
      </w:pPr>
      <w:r w:rsidRPr="00782E8C">
        <w:rPr>
          <w:szCs w:val="28"/>
          <w:lang w:val="uk-UA"/>
        </w:rPr>
        <w:t xml:space="preserve">Освітньо-професійна програма </w:t>
      </w:r>
      <w:r w:rsidRPr="00782E8C">
        <w:rPr>
          <w:sz w:val="26"/>
          <w:szCs w:val="26"/>
          <w:lang w:val="uk-UA"/>
        </w:rPr>
        <w:t>«Комп’ютерні технології в біології та медицині»</w:t>
      </w:r>
    </w:p>
    <w:p w14:paraId="528DED4E" w14:textId="0DE0AB68" w:rsidR="00FB3BCA" w:rsidRPr="00782E8C" w:rsidRDefault="00FB3BCA" w:rsidP="00FB3BCA">
      <w:pPr>
        <w:tabs>
          <w:tab w:val="left" w:leader="underscore" w:pos="8931"/>
        </w:tabs>
        <w:spacing w:before="120" w:line="240" w:lineRule="auto"/>
        <w:ind w:left="539" w:hanging="539"/>
        <w:rPr>
          <w:lang w:val="uk-UA"/>
        </w:rPr>
      </w:pPr>
    </w:p>
    <w:p w14:paraId="29D5AD38" w14:textId="5AFF13E3" w:rsidR="00FB3BCA" w:rsidRPr="00782E8C" w:rsidRDefault="00FB3BCA" w:rsidP="00FB3BCA">
      <w:pPr>
        <w:spacing w:before="120" w:line="240" w:lineRule="auto"/>
        <w:ind w:left="5245" w:firstLine="0"/>
        <w:jc w:val="left"/>
        <w:rPr>
          <w:b/>
          <w:lang w:val="uk-UA"/>
        </w:rPr>
      </w:pPr>
      <w:r w:rsidRPr="00782E8C">
        <w:rPr>
          <w:b/>
          <w:lang w:val="uk-UA"/>
        </w:rPr>
        <w:t>ЗАТВЕРДЖУЮ</w:t>
      </w:r>
    </w:p>
    <w:p w14:paraId="0562F5B2" w14:textId="2B2BFC89" w:rsidR="00FB3BCA" w:rsidRPr="00782E8C" w:rsidRDefault="00754D1C" w:rsidP="00FB3BCA">
      <w:pPr>
        <w:spacing w:before="120" w:line="240" w:lineRule="auto"/>
        <w:ind w:left="5245" w:firstLine="0"/>
        <w:jc w:val="left"/>
        <w:rPr>
          <w:bCs/>
          <w:lang w:val="uk-UA"/>
        </w:rPr>
      </w:pPr>
      <w:r w:rsidRPr="00782E8C">
        <w:rPr>
          <w:bCs/>
          <w:lang w:val="uk-UA"/>
        </w:rPr>
        <w:t>В.о. з</w:t>
      </w:r>
      <w:r w:rsidR="00FB3BCA" w:rsidRPr="00782E8C">
        <w:rPr>
          <w:bCs/>
          <w:lang w:val="uk-UA"/>
        </w:rPr>
        <w:t>авідувач</w:t>
      </w:r>
      <w:r w:rsidR="004844DA">
        <w:rPr>
          <w:bCs/>
          <w:lang w:val="uk-UA"/>
        </w:rPr>
        <w:t>а</w:t>
      </w:r>
      <w:r w:rsidR="00FB3BCA" w:rsidRPr="00782E8C">
        <w:rPr>
          <w:bCs/>
          <w:lang w:val="uk-UA"/>
        </w:rPr>
        <w:t xml:space="preserve"> кафедри</w:t>
      </w:r>
      <w:r w:rsidR="005D5689" w:rsidRPr="00782E8C">
        <w:rPr>
          <w:bCs/>
          <w:lang w:val="uk-UA"/>
        </w:rPr>
        <w:t xml:space="preserve"> БМК</w:t>
      </w:r>
    </w:p>
    <w:p w14:paraId="4078518E" w14:textId="75AF24CA" w:rsidR="00FB3BCA" w:rsidRPr="00782E8C" w:rsidRDefault="00FB3BCA" w:rsidP="00FB3BCA">
      <w:pPr>
        <w:spacing w:before="120" w:line="240" w:lineRule="auto"/>
        <w:ind w:left="5245" w:firstLine="0"/>
        <w:jc w:val="left"/>
        <w:rPr>
          <w:lang w:val="uk-UA"/>
        </w:rPr>
      </w:pPr>
      <w:r w:rsidRPr="00782E8C">
        <w:rPr>
          <w:lang w:val="uk-UA"/>
        </w:rPr>
        <w:t xml:space="preserve">_______ </w:t>
      </w:r>
      <w:r w:rsidR="00C57436">
        <w:rPr>
          <w:lang w:val="uk-UA"/>
        </w:rPr>
        <w:t>Світлана АЛХІМОВА</w:t>
      </w:r>
    </w:p>
    <w:p w14:paraId="62DD8EA6" w14:textId="59F97E86" w:rsidR="00FB3BCA" w:rsidRPr="00782E8C" w:rsidRDefault="00387B22" w:rsidP="00FB3BCA">
      <w:pPr>
        <w:spacing w:before="120" w:line="240" w:lineRule="auto"/>
        <w:ind w:left="5245" w:firstLine="0"/>
        <w:jc w:val="left"/>
        <w:rPr>
          <w:lang w:val="uk-UA"/>
        </w:rPr>
      </w:pPr>
      <w:r w:rsidRPr="00782E8C">
        <w:rPr>
          <w:lang w:val="uk-UA"/>
        </w:rPr>
        <w:t>«_</w:t>
      </w:r>
      <w:r w:rsidR="00C57436">
        <w:rPr>
          <w:i/>
          <w:iCs/>
          <w:u w:val="single"/>
          <w:lang w:val="uk-UA"/>
        </w:rPr>
        <w:t>24</w:t>
      </w:r>
      <w:r w:rsidRPr="00782E8C">
        <w:rPr>
          <w:lang w:val="uk-UA"/>
        </w:rPr>
        <w:t>_»__</w:t>
      </w:r>
      <w:r w:rsidR="00754D1C" w:rsidRPr="00782E8C">
        <w:rPr>
          <w:i/>
          <w:iCs/>
          <w:u w:val="single"/>
          <w:lang w:val="uk-UA"/>
        </w:rPr>
        <w:t>травня</w:t>
      </w:r>
      <w:r w:rsidR="00FB3BCA" w:rsidRPr="00782E8C">
        <w:rPr>
          <w:lang w:val="uk-UA"/>
        </w:rPr>
        <w:t>___202</w:t>
      </w:r>
      <w:r w:rsidR="00C57436">
        <w:rPr>
          <w:lang w:val="uk-UA"/>
        </w:rPr>
        <w:t>4</w:t>
      </w:r>
      <w:r w:rsidR="00FB3BCA" w:rsidRPr="00782E8C">
        <w:rPr>
          <w:lang w:val="uk-UA"/>
        </w:rPr>
        <w:t xml:space="preserve"> р.</w:t>
      </w:r>
    </w:p>
    <w:p w14:paraId="229D4DB2" w14:textId="5B47498E"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17DCF37F" w14:textId="2D79D1FF"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68B65CE1" w14:textId="16F08944" w:rsidR="00FB3BCA" w:rsidRPr="00782E8C" w:rsidRDefault="00FB3BCA" w:rsidP="00FB3BCA">
      <w:pPr>
        <w:tabs>
          <w:tab w:val="left" w:pos="720"/>
          <w:tab w:val="left" w:pos="1440"/>
          <w:tab w:val="left" w:pos="1620"/>
        </w:tabs>
        <w:spacing w:before="120" w:line="240" w:lineRule="auto"/>
        <w:ind w:left="540" w:hanging="540"/>
        <w:jc w:val="center"/>
        <w:rPr>
          <w:b/>
          <w:bCs/>
          <w:lang w:val="uk-UA"/>
        </w:rPr>
      </w:pPr>
      <w:r w:rsidRPr="00782E8C">
        <w:rPr>
          <w:b/>
          <w:bCs/>
          <w:lang w:val="uk-UA"/>
        </w:rPr>
        <w:t>ЗАВДАННЯ</w:t>
      </w:r>
    </w:p>
    <w:p w14:paraId="37161721" w14:textId="46A3EC2F" w:rsidR="00FB3BCA" w:rsidRPr="00782E8C" w:rsidRDefault="00FB3BCA" w:rsidP="00FB3BCA">
      <w:pPr>
        <w:tabs>
          <w:tab w:val="left" w:pos="720"/>
          <w:tab w:val="left" w:pos="1440"/>
          <w:tab w:val="left" w:pos="1620"/>
        </w:tabs>
        <w:spacing w:line="240" w:lineRule="auto"/>
        <w:ind w:left="539" w:hanging="539"/>
        <w:jc w:val="center"/>
        <w:rPr>
          <w:b/>
          <w:bCs/>
          <w:sz w:val="16"/>
          <w:szCs w:val="16"/>
          <w:lang w:val="uk-UA"/>
        </w:rPr>
      </w:pPr>
      <w:r w:rsidRPr="00782E8C">
        <w:rPr>
          <w:b/>
          <w:bCs/>
          <w:lang w:val="uk-UA"/>
        </w:rPr>
        <w:t xml:space="preserve">на </w:t>
      </w:r>
      <w:r w:rsidR="00754D1C" w:rsidRPr="00782E8C">
        <w:rPr>
          <w:b/>
          <w:bCs/>
          <w:lang w:val="uk-UA"/>
        </w:rPr>
        <w:t>дипломну роботу</w:t>
      </w:r>
      <w:r w:rsidRPr="00782E8C">
        <w:rPr>
          <w:b/>
          <w:bCs/>
          <w:lang w:val="uk-UA"/>
        </w:rPr>
        <w:t xml:space="preserve"> студент</w:t>
      </w:r>
      <w:r w:rsidR="002E1A9D">
        <w:rPr>
          <w:b/>
          <w:bCs/>
          <w:lang w:val="uk-UA"/>
        </w:rPr>
        <w:t>у</w:t>
      </w:r>
    </w:p>
    <w:p w14:paraId="58434F6C" w14:textId="3647EB8D" w:rsidR="00973169" w:rsidRPr="00782E8C" w:rsidRDefault="00973169" w:rsidP="00FB3BCA">
      <w:pPr>
        <w:tabs>
          <w:tab w:val="left" w:pos="720"/>
          <w:tab w:val="left" w:pos="1440"/>
          <w:tab w:val="left" w:pos="1620"/>
        </w:tabs>
        <w:spacing w:line="240" w:lineRule="auto"/>
        <w:ind w:left="539" w:hanging="539"/>
        <w:jc w:val="center"/>
        <w:rPr>
          <w:b/>
          <w:bCs/>
          <w:sz w:val="16"/>
          <w:szCs w:val="16"/>
          <w:lang w:val="uk-UA"/>
        </w:rPr>
      </w:pPr>
    </w:p>
    <w:tbl>
      <w:tblPr>
        <w:tblW w:w="9923" w:type="dxa"/>
        <w:tblInd w:w="-34" w:type="dxa"/>
        <w:tblLook w:val="04A0" w:firstRow="1" w:lastRow="0" w:firstColumn="1" w:lastColumn="0" w:noHBand="0" w:noVBand="1"/>
      </w:tblPr>
      <w:tblGrid>
        <w:gridCol w:w="2836"/>
        <w:gridCol w:w="7087"/>
      </w:tblGrid>
      <w:tr w:rsidR="00973169" w:rsidRPr="00782E8C" w14:paraId="3FE30954" w14:textId="77777777" w:rsidTr="00F36B83">
        <w:tc>
          <w:tcPr>
            <w:tcW w:w="9923" w:type="dxa"/>
            <w:gridSpan w:val="2"/>
            <w:tcBorders>
              <w:top w:val="nil"/>
              <w:left w:val="nil"/>
              <w:bottom w:val="single" w:sz="4" w:space="0" w:color="auto"/>
              <w:right w:val="nil"/>
            </w:tcBorders>
            <w:hideMark/>
          </w:tcPr>
          <w:p w14:paraId="79AB68DE" w14:textId="33D7FE8E" w:rsidR="00973169" w:rsidRPr="00EA2887" w:rsidRDefault="002E1A9D" w:rsidP="00973169">
            <w:pPr>
              <w:tabs>
                <w:tab w:val="left" w:pos="720"/>
                <w:tab w:val="left" w:pos="1440"/>
                <w:tab w:val="left" w:pos="1620"/>
              </w:tabs>
              <w:spacing w:line="240" w:lineRule="auto"/>
              <w:ind w:firstLine="0"/>
              <w:jc w:val="center"/>
              <w:rPr>
                <w:b/>
                <w:bCs/>
                <w:lang w:val="uk-UA" w:eastAsia="uk-UA"/>
              </w:rPr>
            </w:pPr>
            <w:r w:rsidRPr="00EA2887">
              <w:rPr>
                <w:b/>
                <w:bCs/>
                <w:sz w:val="32"/>
                <w:szCs w:val="32"/>
                <w:lang w:val="uk-UA" w:eastAsia="uk-UA"/>
              </w:rPr>
              <w:t>БАЛАСУ ІЛЛІ ІГОРОВИЧУ</w:t>
            </w:r>
          </w:p>
        </w:tc>
      </w:tr>
      <w:tr w:rsidR="00973169" w:rsidRPr="00782E8C" w14:paraId="394F252D" w14:textId="77777777" w:rsidTr="00F36B83">
        <w:tc>
          <w:tcPr>
            <w:tcW w:w="9923" w:type="dxa"/>
            <w:gridSpan w:val="2"/>
            <w:tcBorders>
              <w:top w:val="single" w:sz="4" w:space="0" w:color="auto"/>
              <w:left w:val="nil"/>
              <w:bottom w:val="nil"/>
              <w:right w:val="nil"/>
            </w:tcBorders>
            <w:hideMark/>
          </w:tcPr>
          <w:p w14:paraId="03E9BEF3" w14:textId="77777777" w:rsidR="00973169" w:rsidRPr="00782E8C" w:rsidRDefault="00973169"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w:t>
            </w:r>
          </w:p>
        </w:tc>
      </w:tr>
      <w:tr w:rsidR="00973169" w:rsidRPr="00B14798" w14:paraId="0B64AA3A" w14:textId="77777777" w:rsidTr="00F36B83">
        <w:tc>
          <w:tcPr>
            <w:tcW w:w="2836" w:type="dxa"/>
            <w:hideMark/>
          </w:tcPr>
          <w:p w14:paraId="2C521254" w14:textId="480CFA77" w:rsidR="00973169" w:rsidRPr="008B7846" w:rsidRDefault="00973169" w:rsidP="00A75975">
            <w:pPr>
              <w:tabs>
                <w:tab w:val="left" w:pos="318"/>
                <w:tab w:val="left" w:pos="1440"/>
                <w:tab w:val="left" w:pos="1620"/>
              </w:tabs>
              <w:spacing w:line="240" w:lineRule="auto"/>
              <w:ind w:left="-75" w:firstLine="0"/>
              <w:rPr>
                <w:lang w:val="uk-UA" w:eastAsia="uk-UA"/>
              </w:rPr>
            </w:pPr>
            <w:r w:rsidRPr="008B7846">
              <w:rPr>
                <w:lang w:val="uk-UA" w:eastAsia="uk-UA"/>
              </w:rPr>
              <w:t xml:space="preserve">1. Тема </w:t>
            </w:r>
            <w:r w:rsidR="00754D1C" w:rsidRPr="008B7846">
              <w:rPr>
                <w:lang w:val="uk-UA" w:eastAsia="uk-UA"/>
              </w:rPr>
              <w:t>роботи</w:t>
            </w:r>
          </w:p>
        </w:tc>
        <w:tc>
          <w:tcPr>
            <w:tcW w:w="7087" w:type="dxa"/>
            <w:tcBorders>
              <w:top w:val="nil"/>
              <w:left w:val="nil"/>
              <w:bottom w:val="single" w:sz="4" w:space="0" w:color="auto"/>
              <w:right w:val="nil"/>
            </w:tcBorders>
          </w:tcPr>
          <w:p w14:paraId="6395F854" w14:textId="21B6E069" w:rsidR="00973169" w:rsidRPr="008B7846" w:rsidRDefault="0084367D" w:rsidP="00973169">
            <w:pPr>
              <w:tabs>
                <w:tab w:val="left" w:pos="720"/>
                <w:tab w:val="left" w:pos="1440"/>
                <w:tab w:val="left" w:pos="1620"/>
              </w:tabs>
              <w:spacing w:line="240" w:lineRule="auto"/>
              <w:ind w:firstLine="0"/>
              <w:jc w:val="center"/>
              <w:rPr>
                <w:b/>
                <w:bCs/>
                <w:lang w:val="uk-UA" w:eastAsia="uk-UA"/>
              </w:rPr>
            </w:pPr>
            <w:r w:rsidRPr="008B7846">
              <w:rPr>
                <w:b/>
                <w:bCs/>
                <w:lang w:val="uk-UA"/>
              </w:rPr>
              <w:t>Програмне забезпечення для прогнозу виживання</w:t>
            </w:r>
          </w:p>
        </w:tc>
      </w:tr>
      <w:tr w:rsidR="00973169" w:rsidRPr="00782E8C" w14:paraId="37A6C1E7" w14:textId="77777777" w:rsidTr="00F36B83">
        <w:tc>
          <w:tcPr>
            <w:tcW w:w="9923" w:type="dxa"/>
            <w:gridSpan w:val="2"/>
            <w:tcBorders>
              <w:top w:val="nil"/>
              <w:left w:val="nil"/>
              <w:bottom w:val="single" w:sz="4" w:space="0" w:color="auto"/>
              <w:right w:val="nil"/>
            </w:tcBorders>
          </w:tcPr>
          <w:p w14:paraId="2FE32247" w14:textId="16D4BE89" w:rsidR="00973169" w:rsidRPr="008B7846" w:rsidRDefault="0084367D" w:rsidP="00A75975">
            <w:pPr>
              <w:tabs>
                <w:tab w:val="left" w:pos="720"/>
                <w:tab w:val="left" w:pos="1440"/>
                <w:tab w:val="left" w:pos="1620"/>
              </w:tabs>
              <w:spacing w:line="240" w:lineRule="auto"/>
              <w:ind w:left="-75" w:firstLine="0"/>
              <w:rPr>
                <w:b/>
                <w:bCs/>
                <w:lang w:val="uk-UA" w:eastAsia="uk-UA"/>
              </w:rPr>
            </w:pPr>
            <w:r w:rsidRPr="008B7846">
              <w:rPr>
                <w:b/>
                <w:bCs/>
                <w:lang w:val="uk-UA"/>
              </w:rPr>
              <w:t>пацієнтів з цирозом печінки</w:t>
            </w:r>
          </w:p>
        </w:tc>
      </w:tr>
      <w:tr w:rsidR="00973169" w:rsidRPr="00782E8C" w14:paraId="552080C7" w14:textId="77777777" w:rsidTr="00F36B83">
        <w:tc>
          <w:tcPr>
            <w:tcW w:w="9923" w:type="dxa"/>
            <w:gridSpan w:val="2"/>
            <w:tcBorders>
              <w:top w:val="single" w:sz="4" w:space="0" w:color="auto"/>
              <w:left w:val="nil"/>
              <w:bottom w:val="single" w:sz="4" w:space="0" w:color="auto"/>
              <w:right w:val="nil"/>
            </w:tcBorders>
          </w:tcPr>
          <w:p w14:paraId="13699908" w14:textId="77777777" w:rsidR="00973169" w:rsidRPr="00782E8C" w:rsidRDefault="00973169" w:rsidP="00973169">
            <w:pPr>
              <w:tabs>
                <w:tab w:val="left" w:pos="720"/>
                <w:tab w:val="left" w:pos="1440"/>
                <w:tab w:val="left" w:pos="1620"/>
              </w:tabs>
              <w:spacing w:line="240" w:lineRule="auto"/>
              <w:ind w:firstLine="0"/>
              <w:jc w:val="center"/>
              <w:rPr>
                <w:b/>
                <w:bCs/>
                <w:lang w:val="uk-UA" w:eastAsia="uk-UA"/>
              </w:rPr>
            </w:pPr>
          </w:p>
        </w:tc>
      </w:tr>
      <w:tr w:rsidR="00973169" w:rsidRPr="00782E8C" w14:paraId="23588EF3" w14:textId="77777777" w:rsidTr="00F36B83">
        <w:tc>
          <w:tcPr>
            <w:tcW w:w="9923" w:type="dxa"/>
            <w:gridSpan w:val="2"/>
            <w:tcBorders>
              <w:top w:val="single" w:sz="4" w:space="0" w:color="auto"/>
              <w:left w:val="nil"/>
              <w:bottom w:val="nil"/>
              <w:right w:val="nil"/>
            </w:tcBorders>
            <w:hideMark/>
          </w:tcPr>
          <w:p w14:paraId="5AF926F6" w14:textId="744F1083" w:rsidR="00973169" w:rsidRPr="00782E8C" w:rsidRDefault="00754D1C" w:rsidP="00A75975">
            <w:pPr>
              <w:tabs>
                <w:tab w:val="left" w:pos="720"/>
                <w:tab w:val="left" w:pos="1440"/>
                <w:tab w:val="left" w:pos="1620"/>
              </w:tabs>
              <w:spacing w:line="240" w:lineRule="auto"/>
              <w:ind w:left="-75" w:firstLine="0"/>
              <w:rPr>
                <w:b/>
                <w:bCs/>
                <w:lang w:val="uk-UA" w:eastAsia="uk-UA"/>
              </w:rPr>
            </w:pPr>
            <w:r w:rsidRPr="00782E8C">
              <w:rPr>
                <w:lang w:val="uk-UA" w:eastAsia="uk-UA"/>
              </w:rPr>
              <w:t>Керівник роботи</w:t>
            </w:r>
          </w:p>
        </w:tc>
      </w:tr>
      <w:tr w:rsidR="00973169" w:rsidRPr="00B14798" w14:paraId="5BFA0A46" w14:textId="77777777" w:rsidTr="00F36B83">
        <w:tc>
          <w:tcPr>
            <w:tcW w:w="9923" w:type="dxa"/>
            <w:gridSpan w:val="2"/>
            <w:tcBorders>
              <w:top w:val="nil"/>
              <w:left w:val="nil"/>
              <w:bottom w:val="single" w:sz="4" w:space="0" w:color="auto"/>
              <w:right w:val="nil"/>
            </w:tcBorders>
            <w:hideMark/>
          </w:tcPr>
          <w:p w14:paraId="1770C31E" w14:textId="3DC61B40" w:rsidR="00973169" w:rsidRPr="00EA2887" w:rsidRDefault="00C57436" w:rsidP="00973169">
            <w:pPr>
              <w:tabs>
                <w:tab w:val="left" w:pos="720"/>
                <w:tab w:val="left" w:pos="1440"/>
                <w:tab w:val="left" w:pos="1620"/>
              </w:tabs>
              <w:spacing w:line="240" w:lineRule="auto"/>
              <w:ind w:firstLine="0"/>
              <w:jc w:val="center"/>
              <w:rPr>
                <w:b/>
                <w:bCs/>
                <w:i/>
                <w:lang w:val="uk-UA" w:eastAsia="uk-UA"/>
              </w:rPr>
            </w:pPr>
            <w:r w:rsidRPr="00EA2887">
              <w:rPr>
                <w:b/>
                <w:bCs/>
                <w:i/>
                <w:lang w:val="uk-UA" w:eastAsia="uk-UA"/>
              </w:rPr>
              <w:t xml:space="preserve">Настенко Євген Арнольдович </w:t>
            </w:r>
            <w:r w:rsidR="00973169" w:rsidRPr="00EA2887">
              <w:rPr>
                <w:b/>
                <w:bCs/>
                <w:i/>
                <w:lang w:val="uk-UA" w:eastAsia="uk-UA"/>
              </w:rPr>
              <w:t xml:space="preserve">, </w:t>
            </w:r>
            <w:proofErr w:type="spellStart"/>
            <w:r w:rsidRPr="00EA2887">
              <w:rPr>
                <w:b/>
                <w:bCs/>
                <w:i/>
                <w:lang w:val="uk-UA" w:eastAsia="uk-UA"/>
              </w:rPr>
              <w:t>д.б</w:t>
            </w:r>
            <w:r w:rsidR="00973169" w:rsidRPr="00EA2887">
              <w:rPr>
                <w:b/>
                <w:bCs/>
                <w:i/>
                <w:lang w:val="uk-UA" w:eastAsia="uk-UA"/>
              </w:rPr>
              <w:t>.н</w:t>
            </w:r>
            <w:proofErr w:type="spellEnd"/>
            <w:r w:rsidR="00973169" w:rsidRPr="00EA2887">
              <w:rPr>
                <w:b/>
                <w:bCs/>
                <w:i/>
                <w:lang w:val="uk-UA" w:eastAsia="uk-UA"/>
              </w:rPr>
              <w:t xml:space="preserve">., </w:t>
            </w:r>
            <w:r w:rsidR="0084367D" w:rsidRPr="00EA2887">
              <w:rPr>
                <w:b/>
                <w:bCs/>
                <w:i/>
                <w:lang w:val="uk-UA" w:eastAsia="uk-UA"/>
              </w:rPr>
              <w:t>к</w:t>
            </w:r>
            <w:r w:rsidRPr="00EA2887">
              <w:rPr>
                <w:b/>
                <w:bCs/>
                <w:i/>
                <w:lang w:val="uk-UA" w:eastAsia="uk-UA"/>
              </w:rPr>
              <w:t>.</w:t>
            </w:r>
            <w:r w:rsidR="0084367D" w:rsidRPr="00EA2887">
              <w:rPr>
                <w:b/>
                <w:bCs/>
                <w:i/>
                <w:lang w:val="uk-UA" w:eastAsia="uk-UA"/>
              </w:rPr>
              <w:t>т</w:t>
            </w:r>
            <w:r w:rsidRPr="00EA2887">
              <w:rPr>
                <w:b/>
                <w:bCs/>
                <w:i/>
                <w:lang w:val="uk-UA" w:eastAsia="uk-UA"/>
              </w:rPr>
              <w:t>.</w:t>
            </w:r>
            <w:r w:rsidR="0084367D" w:rsidRPr="00EA2887">
              <w:rPr>
                <w:b/>
                <w:bCs/>
                <w:i/>
                <w:lang w:val="uk-UA" w:eastAsia="uk-UA"/>
              </w:rPr>
              <w:t>н</w:t>
            </w:r>
            <w:r w:rsidRPr="00EA2887">
              <w:rPr>
                <w:b/>
                <w:bCs/>
                <w:i/>
                <w:lang w:val="uk-UA" w:eastAsia="uk-UA"/>
              </w:rPr>
              <w:t>., професор</w:t>
            </w:r>
          </w:p>
        </w:tc>
      </w:tr>
      <w:tr w:rsidR="00F36B83" w:rsidRPr="00B14798" w14:paraId="5B162CE8" w14:textId="77777777" w:rsidTr="00754D1C">
        <w:trPr>
          <w:trHeight w:val="247"/>
        </w:trPr>
        <w:tc>
          <w:tcPr>
            <w:tcW w:w="9923" w:type="dxa"/>
            <w:gridSpan w:val="2"/>
            <w:tcBorders>
              <w:top w:val="single" w:sz="4" w:space="0" w:color="auto"/>
              <w:left w:val="nil"/>
              <w:bottom w:val="nil"/>
              <w:right w:val="nil"/>
            </w:tcBorders>
          </w:tcPr>
          <w:p w14:paraId="2FFEBFF0" w14:textId="77777777" w:rsidR="00F36B83" w:rsidRPr="00782E8C" w:rsidRDefault="00F36B83"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 науковий ступінь, вчене звання)</w:t>
            </w:r>
          </w:p>
        </w:tc>
      </w:tr>
      <w:tr w:rsidR="00973169" w:rsidRPr="00B14798" w14:paraId="46C445C2" w14:textId="77777777" w:rsidTr="00F36B83">
        <w:tc>
          <w:tcPr>
            <w:tcW w:w="9923" w:type="dxa"/>
            <w:gridSpan w:val="2"/>
            <w:hideMark/>
          </w:tcPr>
          <w:p w14:paraId="7CC5AE7F" w14:textId="3CEB25E2" w:rsidR="00973169" w:rsidRPr="00782E8C" w:rsidRDefault="00973169" w:rsidP="00A75975">
            <w:pPr>
              <w:tabs>
                <w:tab w:val="right" w:leader="underscore" w:pos="8903"/>
              </w:tabs>
              <w:spacing w:line="240" w:lineRule="auto"/>
              <w:ind w:left="-75" w:firstLine="0"/>
              <w:rPr>
                <w:b/>
                <w:bCs/>
                <w:lang w:val="uk-UA" w:eastAsia="uk-UA"/>
              </w:rPr>
            </w:pPr>
            <w:r w:rsidRPr="00782E8C">
              <w:rPr>
                <w:lang w:val="uk-UA" w:eastAsia="uk-UA"/>
              </w:rPr>
              <w:t>затверджені наказом по університету від «</w:t>
            </w:r>
            <w:r w:rsidR="007A6F41" w:rsidRPr="007A6F41">
              <w:rPr>
                <w:u w:val="single"/>
                <w:lang w:eastAsia="uk-UA"/>
              </w:rPr>
              <w:t xml:space="preserve"> 29 </w:t>
            </w:r>
            <w:r w:rsidRPr="00782E8C">
              <w:rPr>
                <w:lang w:val="uk-UA" w:eastAsia="uk-UA"/>
              </w:rPr>
              <w:t>»</w:t>
            </w:r>
            <w:r w:rsidR="007A6F41">
              <w:rPr>
                <w:lang w:eastAsia="uk-UA"/>
              </w:rPr>
              <w:t xml:space="preserve"> </w:t>
            </w:r>
            <w:r w:rsidR="008B512F" w:rsidRPr="008B512F">
              <w:rPr>
                <w:u w:val="single"/>
                <w:lang w:eastAsia="uk-UA"/>
              </w:rPr>
              <w:t xml:space="preserve"> </w:t>
            </w:r>
            <w:r w:rsidR="00754D1C" w:rsidRPr="00782E8C">
              <w:rPr>
                <w:i/>
                <w:iCs/>
                <w:u w:val="single"/>
                <w:lang w:val="uk-UA" w:eastAsia="uk-UA"/>
              </w:rPr>
              <w:t>травня</w:t>
            </w:r>
            <w:r w:rsidR="007A6F41">
              <w:rPr>
                <w:i/>
                <w:iCs/>
                <w:u w:val="single"/>
                <w:lang w:eastAsia="uk-UA"/>
              </w:rPr>
              <w:t xml:space="preserve"> </w:t>
            </w:r>
            <w:r w:rsidRPr="00782E8C">
              <w:rPr>
                <w:lang w:val="uk-UA" w:eastAsia="uk-UA"/>
              </w:rPr>
              <w:t xml:space="preserve"> 202</w:t>
            </w:r>
            <w:r w:rsidR="00474410">
              <w:rPr>
                <w:lang w:val="uk-UA" w:eastAsia="uk-UA"/>
              </w:rPr>
              <w:t>4</w:t>
            </w:r>
            <w:r w:rsidRPr="00782E8C">
              <w:rPr>
                <w:lang w:val="uk-UA" w:eastAsia="uk-UA"/>
              </w:rPr>
              <w:t xml:space="preserve"> р. №</w:t>
            </w:r>
            <w:r w:rsidR="007A6F41">
              <w:rPr>
                <w:b/>
                <w:bCs/>
                <w:i/>
                <w:iCs/>
                <w:lang w:eastAsia="uk-UA"/>
              </w:rPr>
              <w:t xml:space="preserve"> 2165 </w:t>
            </w:r>
            <w:r w:rsidR="00754D1C" w:rsidRPr="00782E8C">
              <w:rPr>
                <w:b/>
                <w:bCs/>
                <w:i/>
                <w:iCs/>
                <w:lang w:val="uk-UA" w:eastAsia="uk-UA"/>
              </w:rPr>
              <w:t>-с</w:t>
            </w:r>
          </w:p>
        </w:tc>
      </w:tr>
    </w:tbl>
    <w:p w14:paraId="2AE4060C" w14:textId="39AEF16C" w:rsidR="00CD4BC1" w:rsidRPr="00782E8C" w:rsidRDefault="00CD4BC1" w:rsidP="00F36B83">
      <w:pPr>
        <w:pStyle w:val="ListParagraph"/>
        <w:tabs>
          <w:tab w:val="left" w:leader="underscore" w:pos="9356"/>
        </w:tabs>
        <w:rPr>
          <w:sz w:val="16"/>
          <w:szCs w:val="16"/>
          <w:lang w:val="uk-UA"/>
        </w:rPr>
      </w:pPr>
    </w:p>
    <w:tbl>
      <w:tblPr>
        <w:tblW w:w="9923" w:type="dxa"/>
        <w:tblInd w:w="-34" w:type="dxa"/>
        <w:tblLook w:val="04A0" w:firstRow="1" w:lastRow="0" w:firstColumn="1" w:lastColumn="0" w:noHBand="0" w:noVBand="1"/>
      </w:tblPr>
      <w:tblGrid>
        <w:gridCol w:w="6096"/>
        <w:gridCol w:w="3827"/>
      </w:tblGrid>
      <w:tr w:rsidR="0051420A" w:rsidRPr="00782E8C" w14:paraId="363FEF47" w14:textId="77777777" w:rsidTr="0051420A">
        <w:tc>
          <w:tcPr>
            <w:tcW w:w="6096" w:type="dxa"/>
            <w:vAlign w:val="bottom"/>
            <w:hideMark/>
          </w:tcPr>
          <w:p w14:paraId="00A806D8" w14:textId="216C8BE4" w:rsidR="0051420A" w:rsidRPr="00782E8C" w:rsidRDefault="0051420A" w:rsidP="00A75975">
            <w:pPr>
              <w:tabs>
                <w:tab w:val="left" w:pos="720"/>
                <w:tab w:val="left" w:pos="1440"/>
                <w:tab w:val="left" w:pos="1620"/>
              </w:tabs>
              <w:spacing w:line="240" w:lineRule="auto"/>
              <w:ind w:left="-75" w:firstLine="0"/>
              <w:jc w:val="left"/>
              <w:rPr>
                <w:b/>
                <w:bCs/>
                <w:lang w:val="uk-UA" w:eastAsia="uk-UA"/>
              </w:rPr>
            </w:pPr>
            <w:r w:rsidRPr="00782E8C">
              <w:rPr>
                <w:lang w:val="uk-UA" w:eastAsia="uk-UA"/>
              </w:rPr>
              <w:t>2. Термін подання студентом роботи</w:t>
            </w:r>
          </w:p>
        </w:tc>
        <w:tc>
          <w:tcPr>
            <w:tcW w:w="3827" w:type="dxa"/>
            <w:tcBorders>
              <w:bottom w:val="single" w:sz="4" w:space="0" w:color="auto"/>
            </w:tcBorders>
          </w:tcPr>
          <w:p w14:paraId="0AC17364" w14:textId="1CF20D73" w:rsidR="0051420A" w:rsidRPr="00782E8C" w:rsidRDefault="0051420A" w:rsidP="0051420A">
            <w:pPr>
              <w:tabs>
                <w:tab w:val="left" w:pos="720"/>
                <w:tab w:val="left" w:pos="1440"/>
                <w:tab w:val="left" w:pos="1620"/>
              </w:tabs>
              <w:spacing w:line="240" w:lineRule="auto"/>
              <w:ind w:firstLine="0"/>
              <w:jc w:val="center"/>
              <w:rPr>
                <w:b/>
                <w:bCs/>
                <w:i/>
                <w:lang w:val="uk-UA" w:eastAsia="uk-UA"/>
              </w:rPr>
            </w:pPr>
            <w:r w:rsidRPr="00782E8C">
              <w:rPr>
                <w:b/>
                <w:bCs/>
                <w:i/>
                <w:lang w:val="uk-UA" w:eastAsia="uk-UA"/>
              </w:rPr>
              <w:t>06-08 червня 202</w:t>
            </w:r>
            <w:r>
              <w:rPr>
                <w:b/>
                <w:bCs/>
                <w:i/>
                <w:lang w:val="uk-UA" w:eastAsia="uk-UA"/>
              </w:rPr>
              <w:t>4</w:t>
            </w:r>
            <w:r w:rsidRPr="00782E8C">
              <w:rPr>
                <w:b/>
                <w:bCs/>
                <w:i/>
                <w:lang w:val="uk-UA" w:eastAsia="uk-UA"/>
              </w:rPr>
              <w:t>р.</w:t>
            </w:r>
          </w:p>
        </w:tc>
      </w:tr>
    </w:tbl>
    <w:p w14:paraId="7578FAA2" w14:textId="72B84840" w:rsidR="00754D1C" w:rsidRPr="00C2557F" w:rsidRDefault="00FB3BCA" w:rsidP="00754D1C">
      <w:pPr>
        <w:tabs>
          <w:tab w:val="left" w:pos="9356"/>
        </w:tabs>
        <w:spacing w:line="240" w:lineRule="auto"/>
        <w:ind w:firstLine="0"/>
        <w:rPr>
          <w:lang w:val="uk-UA"/>
        </w:rPr>
      </w:pPr>
      <w:r w:rsidRPr="00C2557F">
        <w:rPr>
          <w:lang w:val="uk-UA"/>
        </w:rPr>
        <w:t xml:space="preserve">3. </w:t>
      </w:r>
      <w:r w:rsidR="00754D1C" w:rsidRPr="00C2557F">
        <w:rPr>
          <w:lang w:val="uk-UA"/>
        </w:rPr>
        <w:t>Вихідні дані до роботи</w:t>
      </w:r>
      <w:r w:rsidR="00B623A4" w:rsidRPr="00C2557F">
        <w:rPr>
          <w:lang w:val="uk-UA"/>
        </w:rPr>
        <w:t xml:space="preserve">: </w:t>
      </w:r>
      <w:r w:rsidR="00EC769E" w:rsidRPr="00F177A5">
        <w:rPr>
          <w:i/>
          <w:iCs/>
          <w:lang w:val="uk-UA"/>
        </w:rPr>
        <w:t xml:space="preserve">Клінічні дані про пацієнтів з первинним </w:t>
      </w:r>
      <w:proofErr w:type="spellStart"/>
      <w:r w:rsidR="00EC769E" w:rsidRPr="00F177A5">
        <w:rPr>
          <w:i/>
          <w:iCs/>
          <w:lang w:val="uk-UA"/>
        </w:rPr>
        <w:t>біліарним</w:t>
      </w:r>
      <w:proofErr w:type="spellEnd"/>
      <w:r w:rsidR="00EC769E" w:rsidRPr="00F177A5">
        <w:rPr>
          <w:i/>
          <w:iCs/>
          <w:lang w:val="uk-UA"/>
        </w:rPr>
        <w:t xml:space="preserve"> цирозом</w:t>
      </w:r>
      <w:r w:rsidR="00F177A5" w:rsidRPr="00F177A5">
        <w:rPr>
          <w:i/>
          <w:iCs/>
          <w:lang w:val="uk-UA"/>
        </w:rPr>
        <w:t>.</w:t>
      </w:r>
    </w:p>
    <w:p w14:paraId="3D33FFA7" w14:textId="73707193" w:rsidR="00754D1C" w:rsidRPr="00C2557F" w:rsidRDefault="00754D1C" w:rsidP="00754D1C">
      <w:pPr>
        <w:tabs>
          <w:tab w:val="left" w:pos="9356"/>
        </w:tabs>
        <w:spacing w:line="240" w:lineRule="auto"/>
        <w:ind w:firstLine="0"/>
        <w:rPr>
          <w:lang w:val="uk-UA"/>
        </w:rPr>
      </w:pPr>
      <w:r w:rsidRPr="00C2557F">
        <w:rPr>
          <w:lang w:val="uk-UA"/>
        </w:rPr>
        <w:t>4. Зміст роботи</w:t>
      </w:r>
      <w:r w:rsidR="00C2557F" w:rsidRPr="00C2557F">
        <w:rPr>
          <w:lang w:val="uk-UA"/>
        </w:rPr>
        <w:t xml:space="preserve">: </w:t>
      </w:r>
      <w:r w:rsidR="00A151AF">
        <w:rPr>
          <w:i/>
          <w:iCs/>
          <w:lang w:val="uk-UA"/>
        </w:rPr>
        <w:t>П</w:t>
      </w:r>
      <w:r w:rsidR="00A151AF" w:rsidRPr="00A151AF">
        <w:rPr>
          <w:i/>
          <w:iCs/>
          <w:lang w:val="uk-UA"/>
        </w:rPr>
        <w:t>роаналізувати існуючі методи прогнозування виживання пацієнтів з цирозом печінки, підготувати дані пацієнтів для навчання моделей машинного навчання, розробити та впровадити алгоритм градієнтного бустингу для прогнозування виживання, провести тестування та оцінку точності моделі, а також створити інтерфейс користувача</w:t>
      </w:r>
    </w:p>
    <w:p w14:paraId="0EE38B9A" w14:textId="2FDEA304" w:rsidR="00754D1C" w:rsidRPr="00CC6ABF" w:rsidRDefault="00754D1C" w:rsidP="00754D1C">
      <w:pPr>
        <w:tabs>
          <w:tab w:val="left" w:pos="9356"/>
        </w:tabs>
        <w:spacing w:line="240" w:lineRule="auto"/>
        <w:ind w:firstLine="0"/>
        <w:rPr>
          <w:highlight w:val="yellow"/>
          <w:lang w:val="uk-UA"/>
        </w:rPr>
      </w:pPr>
      <w:r w:rsidRPr="00B623A4">
        <w:rPr>
          <w:lang w:val="uk-UA"/>
        </w:rPr>
        <w:t>5. Перелік ілюстративного матеріалу (із зазначенням плакатів, презентацій тощо)</w:t>
      </w:r>
      <w:r w:rsidR="00B623A4" w:rsidRPr="00B623A4">
        <w:rPr>
          <w:lang w:val="uk-UA"/>
        </w:rPr>
        <w:t xml:space="preserve">: </w:t>
      </w:r>
      <w:r w:rsidR="00B623A4" w:rsidRPr="00B623A4">
        <w:rPr>
          <w:i/>
          <w:iCs/>
          <w:lang w:val="uk-UA"/>
        </w:rPr>
        <w:t>12 слайдів (презентація з захисту дипломної роботи)</w:t>
      </w:r>
    </w:p>
    <w:p w14:paraId="4A6F55EE" w14:textId="6D8EE101" w:rsidR="00754D1C" w:rsidRPr="00782E8C" w:rsidRDefault="00754D1C" w:rsidP="00754D1C">
      <w:pPr>
        <w:tabs>
          <w:tab w:val="left" w:pos="360"/>
          <w:tab w:val="left" w:pos="1440"/>
          <w:tab w:val="left" w:pos="1620"/>
        </w:tabs>
        <w:spacing w:line="240" w:lineRule="auto"/>
        <w:ind w:firstLine="0"/>
        <w:rPr>
          <w:color w:val="000000"/>
          <w:lang w:val="uk-UA"/>
        </w:rPr>
      </w:pPr>
      <w:r w:rsidRPr="00782E8C">
        <w:rPr>
          <w:color w:val="000000"/>
          <w:lang w:val="uk-UA"/>
        </w:rPr>
        <w:t>6. Консультанти розділів роботи</w:t>
      </w:r>
    </w:p>
    <w:p w14:paraId="13156DA1" w14:textId="72E6F8B7" w:rsidR="00754D1C" w:rsidRPr="00782E8C" w:rsidRDefault="00754D1C" w:rsidP="00754D1C">
      <w:pPr>
        <w:tabs>
          <w:tab w:val="left" w:pos="1440"/>
          <w:tab w:val="left" w:pos="1620"/>
          <w:tab w:val="left" w:pos="9356"/>
        </w:tabs>
        <w:spacing w:line="240" w:lineRule="auto"/>
        <w:ind w:firstLine="0"/>
        <w:rPr>
          <w:lang w:val="uk-UA"/>
        </w:rPr>
      </w:pPr>
      <w:r w:rsidRPr="00782E8C">
        <w:rPr>
          <w:lang w:val="uk-UA"/>
        </w:rPr>
        <w:t xml:space="preserve">7. Дата видачі завдання </w:t>
      </w:r>
      <w:r w:rsidR="007453F6">
        <w:rPr>
          <w:b/>
          <w:i/>
          <w:lang w:val="uk-UA"/>
        </w:rPr>
        <w:t>24</w:t>
      </w:r>
      <w:r w:rsidRPr="00782E8C">
        <w:rPr>
          <w:b/>
          <w:i/>
          <w:lang w:val="uk-UA"/>
        </w:rPr>
        <w:t xml:space="preserve"> травня 202</w:t>
      </w:r>
      <w:r w:rsidR="00B5587E">
        <w:rPr>
          <w:b/>
          <w:i/>
          <w:lang w:val="uk-UA"/>
        </w:rPr>
        <w:t>4</w:t>
      </w:r>
      <w:r w:rsidRPr="00782E8C">
        <w:rPr>
          <w:b/>
          <w:i/>
          <w:lang w:val="uk-UA"/>
        </w:rPr>
        <w:t xml:space="preserve"> року.</w:t>
      </w:r>
    </w:p>
    <w:p w14:paraId="1F51D75D" w14:textId="511F74C1" w:rsidR="00A151AF" w:rsidRDefault="00A151AF">
      <w:pPr>
        <w:rPr>
          <w:rFonts w:cs="Times New Roman"/>
          <w:bCs/>
          <w:szCs w:val="28"/>
          <w:lang w:val="uk-UA"/>
        </w:rPr>
      </w:pPr>
      <w:r>
        <w:rPr>
          <w:rFonts w:cs="Times New Roman"/>
          <w:bCs/>
          <w:szCs w:val="28"/>
          <w:lang w:val="uk-UA"/>
        </w:rPr>
        <w:br w:type="page"/>
      </w:r>
    </w:p>
    <w:p w14:paraId="05D1061B" w14:textId="7B20B092" w:rsidR="0042491F" w:rsidRPr="00782E8C" w:rsidRDefault="0042491F" w:rsidP="00754D1C">
      <w:pPr>
        <w:tabs>
          <w:tab w:val="left" w:leader="underscore" w:pos="9356"/>
        </w:tabs>
        <w:spacing w:before="240" w:line="240" w:lineRule="auto"/>
        <w:ind w:firstLine="0"/>
        <w:rPr>
          <w:rFonts w:cs="Times New Roman"/>
          <w:bCs/>
          <w:szCs w:val="28"/>
          <w:lang w:val="uk-UA"/>
        </w:rPr>
      </w:pPr>
    </w:p>
    <w:p w14:paraId="3EE67E9A" w14:textId="3FC6F02C" w:rsidR="00754D1C" w:rsidRPr="00782E8C" w:rsidRDefault="00754D1C" w:rsidP="00754D1C">
      <w:pPr>
        <w:spacing w:line="240" w:lineRule="auto"/>
        <w:ind w:firstLine="0"/>
        <w:jc w:val="center"/>
        <w:rPr>
          <w:b/>
          <w:lang w:val="uk-UA"/>
        </w:rPr>
      </w:pPr>
      <w:r w:rsidRPr="00782E8C">
        <w:rPr>
          <w:b/>
          <w:lang w:val="uk-UA"/>
        </w:rPr>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754D1C" w:rsidRPr="00782E8C" w14:paraId="4BAE4A0C" w14:textId="77777777" w:rsidTr="00CB7A03">
        <w:trPr>
          <w:tblHeader/>
        </w:trPr>
        <w:tc>
          <w:tcPr>
            <w:tcW w:w="540" w:type="dxa"/>
            <w:vAlign w:val="center"/>
          </w:tcPr>
          <w:p w14:paraId="2B93B236"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з/п</w:t>
            </w:r>
          </w:p>
        </w:tc>
        <w:tc>
          <w:tcPr>
            <w:tcW w:w="5130" w:type="dxa"/>
            <w:vAlign w:val="center"/>
          </w:tcPr>
          <w:p w14:paraId="5C289A68"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Назва етапів виконання </w:t>
            </w:r>
            <w:r w:rsidRPr="00782E8C">
              <w:rPr>
                <w:sz w:val="24"/>
                <w:szCs w:val="24"/>
                <w:lang w:val="uk-UA"/>
              </w:rPr>
              <w:br/>
              <w:t>дипломної роботи</w:t>
            </w:r>
          </w:p>
        </w:tc>
        <w:tc>
          <w:tcPr>
            <w:tcW w:w="2410" w:type="dxa"/>
            <w:vAlign w:val="center"/>
          </w:tcPr>
          <w:p w14:paraId="1CB86AFD" w14:textId="1EE1C03E"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Термін виконання </w:t>
            </w:r>
            <w:r w:rsidRPr="00782E8C">
              <w:rPr>
                <w:sz w:val="24"/>
                <w:szCs w:val="24"/>
                <w:lang w:val="uk-UA"/>
              </w:rPr>
              <w:br/>
              <w:t>етапів роботи</w:t>
            </w:r>
          </w:p>
        </w:tc>
        <w:tc>
          <w:tcPr>
            <w:tcW w:w="1234" w:type="dxa"/>
            <w:vAlign w:val="center"/>
          </w:tcPr>
          <w:p w14:paraId="69ED3244"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Примітка</w:t>
            </w:r>
          </w:p>
        </w:tc>
      </w:tr>
      <w:tr w:rsidR="00754D1C" w:rsidRPr="00782E8C" w14:paraId="0857AFFE" w14:textId="77777777">
        <w:trPr>
          <w:trHeight w:val="20"/>
        </w:trPr>
        <w:tc>
          <w:tcPr>
            <w:tcW w:w="540" w:type="dxa"/>
          </w:tcPr>
          <w:p w14:paraId="785B850C" w14:textId="77777777" w:rsidR="00754D1C" w:rsidRPr="00782E8C" w:rsidRDefault="00754D1C" w:rsidP="00754D1C">
            <w:pPr>
              <w:spacing w:line="240" w:lineRule="auto"/>
              <w:ind w:firstLine="0"/>
              <w:rPr>
                <w:sz w:val="24"/>
                <w:szCs w:val="24"/>
                <w:lang w:val="uk-UA"/>
              </w:rPr>
            </w:pPr>
            <w:r w:rsidRPr="00782E8C">
              <w:rPr>
                <w:sz w:val="24"/>
                <w:szCs w:val="24"/>
                <w:lang w:val="uk-UA"/>
              </w:rPr>
              <w:t>1</w:t>
            </w:r>
          </w:p>
        </w:tc>
        <w:tc>
          <w:tcPr>
            <w:tcW w:w="5130" w:type="dxa"/>
          </w:tcPr>
          <w:p w14:paraId="6A0C23A1" w14:textId="77777777" w:rsidR="00754D1C" w:rsidRPr="00782E8C" w:rsidRDefault="00754D1C" w:rsidP="00754D1C">
            <w:pPr>
              <w:spacing w:line="240" w:lineRule="auto"/>
              <w:ind w:firstLine="0"/>
              <w:rPr>
                <w:sz w:val="24"/>
                <w:szCs w:val="24"/>
                <w:lang w:val="uk-UA"/>
              </w:rPr>
            </w:pPr>
            <w:r w:rsidRPr="00782E8C">
              <w:rPr>
                <w:sz w:val="24"/>
                <w:szCs w:val="24"/>
                <w:lang w:val="uk-UA"/>
              </w:rPr>
              <w:t>Отримати завдання за темою ДР на практику</w:t>
            </w:r>
          </w:p>
        </w:tc>
        <w:tc>
          <w:tcPr>
            <w:tcW w:w="2410" w:type="dxa"/>
          </w:tcPr>
          <w:p w14:paraId="6EBFC482" w14:textId="0AE9CB30" w:rsidR="00754D1C" w:rsidRPr="00782E8C" w:rsidRDefault="00754D1C" w:rsidP="00754D1C">
            <w:pPr>
              <w:spacing w:line="240" w:lineRule="auto"/>
              <w:ind w:firstLine="0"/>
              <w:rPr>
                <w:sz w:val="24"/>
                <w:szCs w:val="24"/>
                <w:lang w:val="uk-UA"/>
              </w:rPr>
            </w:pPr>
            <w:r w:rsidRPr="00782E8C">
              <w:rPr>
                <w:sz w:val="24"/>
                <w:szCs w:val="24"/>
                <w:lang w:val="uk-UA"/>
              </w:rPr>
              <w:t>До 15.02.202</w:t>
            </w:r>
            <w:r w:rsidR="00CB7A03">
              <w:rPr>
                <w:sz w:val="24"/>
                <w:szCs w:val="24"/>
                <w:lang w:val="uk-UA"/>
              </w:rPr>
              <w:t>4</w:t>
            </w:r>
            <w:r w:rsidRPr="00782E8C">
              <w:rPr>
                <w:sz w:val="24"/>
                <w:szCs w:val="24"/>
                <w:lang w:val="uk-UA"/>
              </w:rPr>
              <w:t>р.</w:t>
            </w:r>
          </w:p>
        </w:tc>
        <w:tc>
          <w:tcPr>
            <w:tcW w:w="1234" w:type="dxa"/>
          </w:tcPr>
          <w:p w14:paraId="4DE29414" w14:textId="77777777" w:rsidR="00754D1C" w:rsidRPr="00782E8C" w:rsidRDefault="00754D1C" w:rsidP="00754D1C">
            <w:pPr>
              <w:spacing w:line="240" w:lineRule="auto"/>
              <w:ind w:firstLine="0"/>
              <w:rPr>
                <w:sz w:val="24"/>
                <w:szCs w:val="24"/>
                <w:lang w:val="uk-UA"/>
              </w:rPr>
            </w:pPr>
          </w:p>
        </w:tc>
      </w:tr>
      <w:tr w:rsidR="00754D1C" w:rsidRPr="00782E8C" w14:paraId="55DC177F" w14:textId="77777777">
        <w:trPr>
          <w:trHeight w:val="20"/>
        </w:trPr>
        <w:tc>
          <w:tcPr>
            <w:tcW w:w="540" w:type="dxa"/>
          </w:tcPr>
          <w:p w14:paraId="270745E4" w14:textId="77777777" w:rsidR="00754D1C" w:rsidRPr="00782E8C" w:rsidRDefault="00754D1C" w:rsidP="00754D1C">
            <w:pPr>
              <w:spacing w:line="240" w:lineRule="auto"/>
              <w:ind w:firstLine="0"/>
              <w:rPr>
                <w:sz w:val="24"/>
                <w:szCs w:val="24"/>
                <w:lang w:val="uk-UA"/>
              </w:rPr>
            </w:pPr>
            <w:r w:rsidRPr="00782E8C">
              <w:rPr>
                <w:sz w:val="24"/>
                <w:szCs w:val="24"/>
                <w:lang w:val="uk-UA"/>
              </w:rPr>
              <w:t>2</w:t>
            </w:r>
          </w:p>
        </w:tc>
        <w:tc>
          <w:tcPr>
            <w:tcW w:w="5130" w:type="dxa"/>
          </w:tcPr>
          <w:p w14:paraId="5D111285" w14:textId="77777777" w:rsidR="00754D1C" w:rsidRPr="00782E8C" w:rsidRDefault="00754D1C" w:rsidP="00754D1C">
            <w:pPr>
              <w:spacing w:line="240" w:lineRule="auto"/>
              <w:ind w:firstLine="0"/>
              <w:rPr>
                <w:sz w:val="24"/>
                <w:szCs w:val="24"/>
                <w:lang w:val="uk-UA"/>
              </w:rPr>
            </w:pPr>
            <w:r w:rsidRPr="00782E8C">
              <w:rPr>
                <w:sz w:val="24"/>
                <w:szCs w:val="24"/>
                <w:lang w:val="uk-UA"/>
              </w:rPr>
              <w:t>Переддипломна практика</w:t>
            </w:r>
          </w:p>
        </w:tc>
        <w:tc>
          <w:tcPr>
            <w:tcW w:w="2410" w:type="dxa"/>
          </w:tcPr>
          <w:p w14:paraId="73005839" w14:textId="77777777" w:rsidR="00754D1C" w:rsidRPr="00782E8C" w:rsidRDefault="00754D1C" w:rsidP="00754D1C">
            <w:pPr>
              <w:spacing w:line="240" w:lineRule="auto"/>
              <w:ind w:firstLine="0"/>
              <w:rPr>
                <w:sz w:val="24"/>
                <w:szCs w:val="24"/>
                <w:lang w:val="uk-UA"/>
              </w:rPr>
            </w:pPr>
            <w:r w:rsidRPr="00782E8C">
              <w:rPr>
                <w:sz w:val="24"/>
                <w:szCs w:val="24"/>
                <w:lang w:val="uk-UA"/>
              </w:rPr>
              <w:t>За графіком</w:t>
            </w:r>
          </w:p>
        </w:tc>
        <w:tc>
          <w:tcPr>
            <w:tcW w:w="1234" w:type="dxa"/>
          </w:tcPr>
          <w:p w14:paraId="6F456FBA" w14:textId="77777777" w:rsidR="00754D1C" w:rsidRPr="00782E8C" w:rsidRDefault="00754D1C" w:rsidP="00754D1C">
            <w:pPr>
              <w:spacing w:line="240" w:lineRule="auto"/>
              <w:ind w:firstLine="0"/>
              <w:rPr>
                <w:sz w:val="24"/>
                <w:szCs w:val="24"/>
                <w:lang w:val="uk-UA"/>
              </w:rPr>
            </w:pPr>
          </w:p>
        </w:tc>
      </w:tr>
      <w:tr w:rsidR="00754D1C" w:rsidRPr="00782E8C" w14:paraId="49DAE784" w14:textId="77777777">
        <w:trPr>
          <w:trHeight w:val="20"/>
        </w:trPr>
        <w:tc>
          <w:tcPr>
            <w:tcW w:w="540" w:type="dxa"/>
          </w:tcPr>
          <w:p w14:paraId="777E56BF" w14:textId="77777777" w:rsidR="00754D1C" w:rsidRPr="00782E8C" w:rsidRDefault="00754D1C" w:rsidP="00754D1C">
            <w:pPr>
              <w:spacing w:line="240" w:lineRule="auto"/>
              <w:ind w:firstLine="0"/>
              <w:rPr>
                <w:sz w:val="24"/>
                <w:szCs w:val="24"/>
                <w:lang w:val="uk-UA"/>
              </w:rPr>
            </w:pPr>
            <w:r w:rsidRPr="00782E8C">
              <w:rPr>
                <w:sz w:val="24"/>
                <w:szCs w:val="24"/>
                <w:lang w:val="uk-UA"/>
              </w:rPr>
              <w:t>3</w:t>
            </w:r>
          </w:p>
        </w:tc>
        <w:tc>
          <w:tcPr>
            <w:tcW w:w="5130" w:type="dxa"/>
          </w:tcPr>
          <w:p w14:paraId="44D2E801" w14:textId="62D8EC35"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(Вступ, аналітичний огляд літературних джерел, теоретична частина</w:t>
            </w:r>
            <w:r w:rsidR="006869F1">
              <w:rPr>
                <w:sz w:val="24"/>
                <w:szCs w:val="24"/>
                <w:lang w:val="uk-UA"/>
              </w:rPr>
              <w:t>, додаткові розділи</w:t>
            </w:r>
            <w:r w:rsidRPr="00782E8C">
              <w:rPr>
                <w:sz w:val="24"/>
                <w:szCs w:val="24"/>
                <w:lang w:val="uk-UA"/>
              </w:rPr>
              <w:t>)</w:t>
            </w:r>
          </w:p>
        </w:tc>
        <w:tc>
          <w:tcPr>
            <w:tcW w:w="2410" w:type="dxa"/>
          </w:tcPr>
          <w:p w14:paraId="6A1B49B3" w14:textId="77777777" w:rsidR="00754D1C" w:rsidRPr="00782E8C" w:rsidRDefault="00754D1C" w:rsidP="00754D1C">
            <w:pPr>
              <w:spacing w:line="240" w:lineRule="auto"/>
              <w:ind w:firstLine="0"/>
              <w:rPr>
                <w:sz w:val="24"/>
                <w:szCs w:val="24"/>
                <w:lang w:val="uk-UA"/>
              </w:rPr>
            </w:pPr>
            <w:r w:rsidRPr="00782E8C">
              <w:rPr>
                <w:sz w:val="24"/>
                <w:szCs w:val="24"/>
                <w:lang w:val="uk-UA"/>
              </w:rPr>
              <w:t>До кінця практики</w:t>
            </w:r>
          </w:p>
        </w:tc>
        <w:tc>
          <w:tcPr>
            <w:tcW w:w="1234" w:type="dxa"/>
          </w:tcPr>
          <w:p w14:paraId="33E741FA" w14:textId="77777777" w:rsidR="00754D1C" w:rsidRPr="00782E8C" w:rsidRDefault="00754D1C" w:rsidP="00754D1C">
            <w:pPr>
              <w:spacing w:line="240" w:lineRule="auto"/>
              <w:ind w:firstLine="0"/>
              <w:rPr>
                <w:sz w:val="24"/>
                <w:szCs w:val="24"/>
                <w:lang w:val="uk-UA"/>
              </w:rPr>
            </w:pPr>
          </w:p>
        </w:tc>
      </w:tr>
      <w:tr w:rsidR="00754D1C" w:rsidRPr="00782E8C" w14:paraId="32F51206" w14:textId="77777777">
        <w:trPr>
          <w:trHeight w:val="20"/>
        </w:trPr>
        <w:tc>
          <w:tcPr>
            <w:tcW w:w="540" w:type="dxa"/>
          </w:tcPr>
          <w:p w14:paraId="6DF088AB" w14:textId="77777777" w:rsidR="00754D1C" w:rsidRPr="00782E8C" w:rsidRDefault="00754D1C" w:rsidP="00754D1C">
            <w:pPr>
              <w:spacing w:line="240" w:lineRule="auto"/>
              <w:ind w:firstLine="0"/>
              <w:rPr>
                <w:sz w:val="24"/>
                <w:szCs w:val="24"/>
                <w:lang w:val="uk-UA"/>
              </w:rPr>
            </w:pPr>
            <w:r w:rsidRPr="00782E8C">
              <w:rPr>
                <w:sz w:val="24"/>
                <w:szCs w:val="24"/>
                <w:lang w:val="uk-UA"/>
              </w:rPr>
              <w:t>4</w:t>
            </w:r>
          </w:p>
        </w:tc>
        <w:tc>
          <w:tcPr>
            <w:tcW w:w="5130" w:type="dxa"/>
          </w:tcPr>
          <w:p w14:paraId="3FB80088" w14:textId="77777777"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(практична частина, загальні висновки, список джерел)</w:t>
            </w:r>
          </w:p>
        </w:tc>
        <w:tc>
          <w:tcPr>
            <w:tcW w:w="2410" w:type="dxa"/>
          </w:tcPr>
          <w:p w14:paraId="10F9375A" w14:textId="3CD1D457" w:rsidR="00754D1C" w:rsidRPr="00782E8C" w:rsidRDefault="005B5E21" w:rsidP="00754D1C">
            <w:pPr>
              <w:spacing w:line="240" w:lineRule="auto"/>
              <w:ind w:firstLine="0"/>
              <w:rPr>
                <w:sz w:val="24"/>
                <w:szCs w:val="24"/>
                <w:lang w:val="uk-UA"/>
              </w:rPr>
            </w:pPr>
            <w:r>
              <w:rPr>
                <w:sz w:val="24"/>
                <w:szCs w:val="24"/>
                <w:lang w:val="uk-UA"/>
              </w:rPr>
              <w:t>Не пізніше 25.05.2024р.</w:t>
            </w:r>
          </w:p>
        </w:tc>
        <w:tc>
          <w:tcPr>
            <w:tcW w:w="1234" w:type="dxa"/>
          </w:tcPr>
          <w:p w14:paraId="43CD3849" w14:textId="77777777" w:rsidR="00754D1C" w:rsidRPr="00782E8C" w:rsidRDefault="00754D1C" w:rsidP="00754D1C">
            <w:pPr>
              <w:spacing w:line="240" w:lineRule="auto"/>
              <w:ind w:firstLine="0"/>
              <w:rPr>
                <w:sz w:val="24"/>
                <w:szCs w:val="24"/>
                <w:lang w:val="uk-UA"/>
              </w:rPr>
            </w:pPr>
          </w:p>
        </w:tc>
      </w:tr>
      <w:tr w:rsidR="00754D1C" w:rsidRPr="00782E8C" w14:paraId="0D41C477" w14:textId="77777777">
        <w:trPr>
          <w:trHeight w:val="20"/>
        </w:trPr>
        <w:tc>
          <w:tcPr>
            <w:tcW w:w="540" w:type="dxa"/>
          </w:tcPr>
          <w:p w14:paraId="7EC15149" w14:textId="00DDEECD" w:rsidR="00754D1C" w:rsidRPr="00782E8C" w:rsidRDefault="00754D1C" w:rsidP="00754D1C">
            <w:pPr>
              <w:spacing w:line="240" w:lineRule="auto"/>
              <w:ind w:firstLine="0"/>
              <w:rPr>
                <w:sz w:val="24"/>
                <w:szCs w:val="24"/>
                <w:lang w:val="uk-UA"/>
              </w:rPr>
            </w:pPr>
            <w:r w:rsidRPr="00782E8C">
              <w:rPr>
                <w:sz w:val="24"/>
                <w:szCs w:val="24"/>
                <w:lang w:val="uk-UA"/>
              </w:rPr>
              <w:t>5</w:t>
            </w:r>
          </w:p>
        </w:tc>
        <w:tc>
          <w:tcPr>
            <w:tcW w:w="5130" w:type="dxa"/>
          </w:tcPr>
          <w:p w14:paraId="595846F1" w14:textId="7E798D35" w:rsidR="00754D1C" w:rsidRPr="00782E8C" w:rsidRDefault="00754D1C" w:rsidP="00754D1C">
            <w:pPr>
              <w:spacing w:line="240" w:lineRule="auto"/>
              <w:ind w:firstLine="0"/>
              <w:rPr>
                <w:sz w:val="24"/>
                <w:szCs w:val="24"/>
                <w:lang w:val="uk-UA"/>
              </w:rPr>
            </w:pPr>
            <w:r w:rsidRPr="00782E8C">
              <w:rPr>
                <w:sz w:val="24"/>
                <w:szCs w:val="24"/>
                <w:lang w:val="uk-UA"/>
              </w:rPr>
              <w:t>Перевірка ДР керівником</w:t>
            </w:r>
            <w:r w:rsidR="005B5E21">
              <w:rPr>
                <w:sz w:val="24"/>
                <w:szCs w:val="24"/>
                <w:lang w:val="uk-UA"/>
              </w:rPr>
              <w:t xml:space="preserve"> та допуск її на перевірку нормоконтролером та на плагіат</w:t>
            </w:r>
          </w:p>
        </w:tc>
        <w:tc>
          <w:tcPr>
            <w:tcW w:w="2410" w:type="dxa"/>
          </w:tcPr>
          <w:p w14:paraId="2AA67B45" w14:textId="2D5AC659" w:rsidR="00754D1C" w:rsidRPr="00782E8C" w:rsidRDefault="006869F1" w:rsidP="00D239CA">
            <w:pPr>
              <w:spacing w:line="240" w:lineRule="auto"/>
              <w:ind w:firstLine="0"/>
              <w:rPr>
                <w:sz w:val="24"/>
                <w:szCs w:val="24"/>
                <w:lang w:val="uk-UA"/>
              </w:rPr>
            </w:pPr>
            <w:r>
              <w:rPr>
                <w:sz w:val="24"/>
                <w:szCs w:val="24"/>
                <w:lang w:val="uk-UA"/>
              </w:rPr>
              <w:t>Не пізніше 27.05.2024р.</w:t>
            </w:r>
          </w:p>
        </w:tc>
        <w:tc>
          <w:tcPr>
            <w:tcW w:w="1234" w:type="dxa"/>
          </w:tcPr>
          <w:p w14:paraId="4FD3D93C" w14:textId="77777777" w:rsidR="00754D1C" w:rsidRPr="00782E8C" w:rsidRDefault="00754D1C" w:rsidP="00754D1C">
            <w:pPr>
              <w:spacing w:line="240" w:lineRule="auto"/>
              <w:ind w:firstLine="0"/>
              <w:rPr>
                <w:sz w:val="24"/>
                <w:szCs w:val="24"/>
                <w:lang w:val="uk-UA"/>
              </w:rPr>
            </w:pPr>
          </w:p>
        </w:tc>
      </w:tr>
      <w:tr w:rsidR="00754D1C" w:rsidRPr="00782E8C" w14:paraId="06C1983C" w14:textId="77777777">
        <w:trPr>
          <w:trHeight w:val="20"/>
        </w:trPr>
        <w:tc>
          <w:tcPr>
            <w:tcW w:w="540" w:type="dxa"/>
          </w:tcPr>
          <w:p w14:paraId="2F1AD1C3" w14:textId="5D1EE82A" w:rsidR="00754D1C" w:rsidRPr="00782E8C" w:rsidRDefault="00754D1C" w:rsidP="00754D1C">
            <w:pPr>
              <w:spacing w:line="240" w:lineRule="auto"/>
              <w:ind w:firstLine="0"/>
              <w:rPr>
                <w:sz w:val="24"/>
                <w:szCs w:val="24"/>
                <w:lang w:val="uk-UA"/>
              </w:rPr>
            </w:pPr>
            <w:r w:rsidRPr="00782E8C">
              <w:rPr>
                <w:sz w:val="24"/>
                <w:szCs w:val="24"/>
                <w:lang w:val="uk-UA"/>
              </w:rPr>
              <w:t>6</w:t>
            </w:r>
          </w:p>
        </w:tc>
        <w:tc>
          <w:tcPr>
            <w:tcW w:w="5130" w:type="dxa"/>
          </w:tcPr>
          <w:p w14:paraId="32EDF916" w14:textId="77777777" w:rsidR="00754D1C" w:rsidRPr="00782E8C" w:rsidRDefault="00754D1C" w:rsidP="00754D1C">
            <w:pPr>
              <w:spacing w:line="240" w:lineRule="auto"/>
              <w:ind w:firstLine="0"/>
              <w:rPr>
                <w:sz w:val="24"/>
                <w:szCs w:val="24"/>
                <w:lang w:val="uk-UA"/>
              </w:rPr>
            </w:pPr>
            <w:r w:rsidRPr="00782E8C">
              <w:rPr>
                <w:sz w:val="24"/>
                <w:szCs w:val="24"/>
                <w:lang w:val="uk-UA"/>
              </w:rPr>
              <w:t>Подання в електронному вигляді ДР та анотації до неї на перевірку нормоконтролера та плагіат (UNICHECK).</w:t>
            </w:r>
          </w:p>
        </w:tc>
        <w:tc>
          <w:tcPr>
            <w:tcW w:w="2410" w:type="dxa"/>
          </w:tcPr>
          <w:p w14:paraId="6E799343" w14:textId="52C8788E" w:rsidR="00754D1C" w:rsidRPr="00782E8C" w:rsidRDefault="005B5E21" w:rsidP="00D239CA">
            <w:pPr>
              <w:spacing w:line="240" w:lineRule="auto"/>
              <w:ind w:firstLine="0"/>
              <w:rPr>
                <w:sz w:val="24"/>
                <w:szCs w:val="24"/>
                <w:lang w:val="uk-UA"/>
              </w:rPr>
            </w:pPr>
            <w:r>
              <w:rPr>
                <w:sz w:val="24"/>
                <w:szCs w:val="24"/>
                <w:lang w:val="uk-UA"/>
              </w:rPr>
              <w:t>Не пізніше 28.05.2024р.</w:t>
            </w:r>
          </w:p>
        </w:tc>
        <w:tc>
          <w:tcPr>
            <w:tcW w:w="1234" w:type="dxa"/>
          </w:tcPr>
          <w:p w14:paraId="49135C1D" w14:textId="77777777" w:rsidR="00754D1C" w:rsidRPr="00782E8C" w:rsidRDefault="00754D1C" w:rsidP="00754D1C">
            <w:pPr>
              <w:spacing w:line="240" w:lineRule="auto"/>
              <w:ind w:firstLine="0"/>
              <w:rPr>
                <w:sz w:val="24"/>
                <w:szCs w:val="24"/>
                <w:lang w:val="uk-UA"/>
              </w:rPr>
            </w:pPr>
          </w:p>
        </w:tc>
      </w:tr>
      <w:tr w:rsidR="00754D1C" w:rsidRPr="00782E8C" w14:paraId="2368A58E" w14:textId="77777777">
        <w:trPr>
          <w:trHeight w:val="20"/>
        </w:trPr>
        <w:tc>
          <w:tcPr>
            <w:tcW w:w="540" w:type="dxa"/>
          </w:tcPr>
          <w:p w14:paraId="4BF9E527" w14:textId="05BD8E38" w:rsidR="00754D1C" w:rsidRPr="00782E8C" w:rsidRDefault="00754D1C" w:rsidP="00754D1C">
            <w:pPr>
              <w:spacing w:line="240" w:lineRule="auto"/>
              <w:ind w:firstLine="0"/>
              <w:rPr>
                <w:sz w:val="24"/>
                <w:szCs w:val="24"/>
                <w:lang w:val="uk-UA"/>
              </w:rPr>
            </w:pPr>
            <w:r w:rsidRPr="00782E8C">
              <w:rPr>
                <w:sz w:val="24"/>
                <w:szCs w:val="24"/>
                <w:lang w:val="uk-UA"/>
              </w:rPr>
              <w:t>7</w:t>
            </w:r>
          </w:p>
        </w:tc>
        <w:tc>
          <w:tcPr>
            <w:tcW w:w="5130" w:type="dxa"/>
          </w:tcPr>
          <w:p w14:paraId="4CD8DB37" w14:textId="5D533E80" w:rsidR="00754D1C" w:rsidRPr="00782E8C" w:rsidRDefault="00754D1C" w:rsidP="00754D1C">
            <w:pPr>
              <w:spacing w:line="240" w:lineRule="auto"/>
              <w:ind w:firstLine="0"/>
              <w:rPr>
                <w:sz w:val="24"/>
                <w:szCs w:val="24"/>
                <w:lang w:val="uk-UA"/>
              </w:rPr>
            </w:pPr>
            <w:r w:rsidRPr="00782E8C">
              <w:rPr>
                <w:sz w:val="24"/>
                <w:szCs w:val="24"/>
                <w:lang w:val="uk-UA"/>
              </w:rPr>
              <w:t xml:space="preserve">Надання </w:t>
            </w:r>
            <w:r w:rsidR="00D5019E">
              <w:rPr>
                <w:sz w:val="24"/>
                <w:szCs w:val="24"/>
                <w:lang w:val="uk-UA"/>
              </w:rPr>
              <w:t xml:space="preserve">пакету електронних </w:t>
            </w:r>
            <w:r w:rsidRPr="00782E8C">
              <w:rPr>
                <w:sz w:val="24"/>
                <w:szCs w:val="24"/>
                <w:lang w:val="uk-UA"/>
              </w:rPr>
              <w:t>документів на засідання кафедри</w:t>
            </w:r>
          </w:p>
        </w:tc>
        <w:tc>
          <w:tcPr>
            <w:tcW w:w="2410" w:type="dxa"/>
          </w:tcPr>
          <w:p w14:paraId="365EA2D9" w14:textId="7E522106" w:rsidR="00754D1C" w:rsidRPr="00782E8C" w:rsidRDefault="00D5019E" w:rsidP="00754D1C">
            <w:pPr>
              <w:spacing w:line="240" w:lineRule="auto"/>
              <w:ind w:firstLine="0"/>
              <w:rPr>
                <w:sz w:val="24"/>
                <w:szCs w:val="24"/>
                <w:lang w:val="uk-UA"/>
              </w:rPr>
            </w:pPr>
            <w:r>
              <w:rPr>
                <w:sz w:val="24"/>
                <w:szCs w:val="24"/>
                <w:lang w:val="uk-UA"/>
              </w:rPr>
              <w:t>Не пізніше 05.06.2024р.</w:t>
            </w:r>
          </w:p>
        </w:tc>
        <w:tc>
          <w:tcPr>
            <w:tcW w:w="1234" w:type="dxa"/>
          </w:tcPr>
          <w:p w14:paraId="679A3ED0" w14:textId="77777777" w:rsidR="00754D1C" w:rsidRPr="00782E8C" w:rsidRDefault="00754D1C" w:rsidP="00754D1C">
            <w:pPr>
              <w:spacing w:line="240" w:lineRule="auto"/>
              <w:ind w:firstLine="0"/>
              <w:rPr>
                <w:sz w:val="24"/>
                <w:szCs w:val="24"/>
                <w:lang w:val="uk-UA"/>
              </w:rPr>
            </w:pPr>
          </w:p>
        </w:tc>
      </w:tr>
      <w:tr w:rsidR="00754D1C" w:rsidRPr="00782E8C" w14:paraId="07A919E6" w14:textId="77777777">
        <w:trPr>
          <w:trHeight w:val="20"/>
        </w:trPr>
        <w:tc>
          <w:tcPr>
            <w:tcW w:w="540" w:type="dxa"/>
          </w:tcPr>
          <w:p w14:paraId="00A3F2F6" w14:textId="5405BC0E" w:rsidR="00754D1C" w:rsidRPr="00782E8C" w:rsidRDefault="00754D1C" w:rsidP="00754D1C">
            <w:pPr>
              <w:spacing w:line="240" w:lineRule="auto"/>
              <w:ind w:firstLine="0"/>
              <w:rPr>
                <w:sz w:val="24"/>
                <w:szCs w:val="24"/>
                <w:lang w:val="uk-UA"/>
              </w:rPr>
            </w:pPr>
            <w:r w:rsidRPr="00782E8C">
              <w:rPr>
                <w:sz w:val="24"/>
                <w:szCs w:val="24"/>
                <w:lang w:val="uk-UA"/>
              </w:rPr>
              <w:t>8</w:t>
            </w:r>
          </w:p>
        </w:tc>
        <w:tc>
          <w:tcPr>
            <w:tcW w:w="5130" w:type="dxa"/>
          </w:tcPr>
          <w:p w14:paraId="2CAC6796" w14:textId="03B56D03" w:rsidR="00754D1C" w:rsidRPr="00782E8C" w:rsidRDefault="00D5019E" w:rsidP="00754D1C">
            <w:pPr>
              <w:spacing w:line="240" w:lineRule="auto"/>
              <w:ind w:firstLine="0"/>
              <w:rPr>
                <w:sz w:val="24"/>
                <w:szCs w:val="24"/>
                <w:lang w:val="uk-UA"/>
              </w:rPr>
            </w:pPr>
            <w:r>
              <w:rPr>
                <w:sz w:val="24"/>
                <w:szCs w:val="24"/>
                <w:lang w:val="uk-UA"/>
              </w:rPr>
              <w:t>Отримати</w:t>
            </w:r>
            <w:r w:rsidR="00754D1C" w:rsidRPr="00782E8C">
              <w:rPr>
                <w:sz w:val="24"/>
                <w:szCs w:val="24"/>
                <w:lang w:val="uk-UA"/>
              </w:rPr>
              <w:t xml:space="preserve"> допуск до захисту </w:t>
            </w:r>
            <w:r>
              <w:rPr>
                <w:sz w:val="24"/>
                <w:szCs w:val="24"/>
                <w:lang w:val="uk-UA"/>
              </w:rPr>
              <w:t>ДР в ЕК</w:t>
            </w:r>
          </w:p>
        </w:tc>
        <w:tc>
          <w:tcPr>
            <w:tcW w:w="2410" w:type="dxa"/>
          </w:tcPr>
          <w:p w14:paraId="6D0EC360" w14:textId="48611107" w:rsidR="00754D1C" w:rsidRPr="00782E8C" w:rsidRDefault="00754D1C" w:rsidP="00754D1C">
            <w:pPr>
              <w:spacing w:line="240" w:lineRule="auto"/>
              <w:ind w:firstLine="0"/>
              <w:rPr>
                <w:sz w:val="24"/>
                <w:szCs w:val="24"/>
                <w:lang w:val="uk-UA"/>
              </w:rPr>
            </w:pPr>
            <w:r w:rsidRPr="00782E8C">
              <w:rPr>
                <w:sz w:val="24"/>
                <w:szCs w:val="24"/>
                <w:lang w:val="uk-UA"/>
              </w:rPr>
              <w:t xml:space="preserve">Згідно </w:t>
            </w:r>
            <w:r w:rsidR="00D5019E">
              <w:rPr>
                <w:sz w:val="24"/>
                <w:szCs w:val="24"/>
                <w:lang w:val="uk-UA"/>
              </w:rPr>
              <w:t>засіданню кафедри</w:t>
            </w:r>
          </w:p>
        </w:tc>
        <w:tc>
          <w:tcPr>
            <w:tcW w:w="1234" w:type="dxa"/>
          </w:tcPr>
          <w:p w14:paraId="6A6A3611" w14:textId="77777777" w:rsidR="00754D1C" w:rsidRPr="00782E8C" w:rsidRDefault="00754D1C" w:rsidP="00754D1C">
            <w:pPr>
              <w:spacing w:line="240" w:lineRule="auto"/>
              <w:ind w:firstLine="0"/>
              <w:rPr>
                <w:sz w:val="24"/>
                <w:szCs w:val="24"/>
                <w:lang w:val="uk-UA"/>
              </w:rPr>
            </w:pPr>
          </w:p>
        </w:tc>
      </w:tr>
      <w:tr w:rsidR="00754D1C" w:rsidRPr="00782E8C" w14:paraId="556D3726" w14:textId="77777777">
        <w:trPr>
          <w:trHeight w:val="20"/>
        </w:trPr>
        <w:tc>
          <w:tcPr>
            <w:tcW w:w="540" w:type="dxa"/>
          </w:tcPr>
          <w:p w14:paraId="7D53395C" w14:textId="7B0C4A63" w:rsidR="00754D1C" w:rsidRPr="00782E8C" w:rsidRDefault="00754D1C" w:rsidP="00754D1C">
            <w:pPr>
              <w:spacing w:line="240" w:lineRule="auto"/>
              <w:ind w:firstLine="0"/>
              <w:rPr>
                <w:sz w:val="24"/>
                <w:szCs w:val="24"/>
                <w:lang w:val="uk-UA"/>
              </w:rPr>
            </w:pPr>
            <w:r w:rsidRPr="00782E8C">
              <w:rPr>
                <w:sz w:val="24"/>
                <w:szCs w:val="24"/>
                <w:lang w:val="uk-UA"/>
              </w:rPr>
              <w:t>9</w:t>
            </w:r>
          </w:p>
        </w:tc>
        <w:tc>
          <w:tcPr>
            <w:tcW w:w="5130" w:type="dxa"/>
          </w:tcPr>
          <w:p w14:paraId="7CCC7016" w14:textId="77777777" w:rsidR="00754D1C" w:rsidRPr="00782E8C" w:rsidRDefault="00754D1C" w:rsidP="00754D1C">
            <w:pPr>
              <w:spacing w:line="240" w:lineRule="auto"/>
              <w:ind w:firstLine="0"/>
              <w:rPr>
                <w:sz w:val="24"/>
                <w:szCs w:val="24"/>
                <w:lang w:val="uk-UA"/>
              </w:rPr>
            </w:pPr>
            <w:r w:rsidRPr="00782E8C">
              <w:rPr>
                <w:sz w:val="24"/>
                <w:szCs w:val="24"/>
                <w:lang w:val="uk-UA"/>
              </w:rPr>
              <w:t>Подання ДР рецензенту. Отримання рецензії.</w:t>
            </w:r>
          </w:p>
        </w:tc>
        <w:tc>
          <w:tcPr>
            <w:tcW w:w="2410" w:type="dxa"/>
          </w:tcPr>
          <w:p w14:paraId="49F4EAF6" w14:textId="0DC0AB56" w:rsidR="00754D1C" w:rsidRPr="00782E8C" w:rsidRDefault="00624D7B" w:rsidP="00754D1C">
            <w:pPr>
              <w:spacing w:line="240" w:lineRule="auto"/>
              <w:ind w:firstLine="0"/>
              <w:rPr>
                <w:sz w:val="24"/>
                <w:szCs w:val="24"/>
                <w:lang w:val="uk-UA"/>
              </w:rPr>
            </w:pPr>
            <w:r>
              <w:rPr>
                <w:sz w:val="24"/>
                <w:szCs w:val="24"/>
                <w:lang w:val="uk-UA"/>
              </w:rPr>
              <w:t>Не пізніше 14.06.2024р.</w:t>
            </w:r>
          </w:p>
        </w:tc>
        <w:tc>
          <w:tcPr>
            <w:tcW w:w="1234" w:type="dxa"/>
          </w:tcPr>
          <w:p w14:paraId="53E6B9A8" w14:textId="77777777" w:rsidR="00754D1C" w:rsidRPr="00782E8C" w:rsidRDefault="00754D1C" w:rsidP="00754D1C">
            <w:pPr>
              <w:spacing w:line="240" w:lineRule="auto"/>
              <w:ind w:firstLine="0"/>
              <w:rPr>
                <w:sz w:val="24"/>
                <w:szCs w:val="24"/>
                <w:lang w:val="uk-UA"/>
              </w:rPr>
            </w:pPr>
          </w:p>
        </w:tc>
      </w:tr>
      <w:tr w:rsidR="00754D1C" w:rsidRPr="00782E8C" w14:paraId="2ADE8F38" w14:textId="77777777">
        <w:trPr>
          <w:trHeight w:val="20"/>
        </w:trPr>
        <w:tc>
          <w:tcPr>
            <w:tcW w:w="540" w:type="dxa"/>
          </w:tcPr>
          <w:p w14:paraId="59E993D4" w14:textId="78CF374D" w:rsidR="00754D1C" w:rsidRPr="00782E8C" w:rsidRDefault="00754D1C" w:rsidP="00754D1C">
            <w:pPr>
              <w:spacing w:line="240" w:lineRule="auto"/>
              <w:ind w:firstLine="0"/>
              <w:rPr>
                <w:sz w:val="24"/>
                <w:szCs w:val="24"/>
                <w:lang w:val="uk-UA"/>
              </w:rPr>
            </w:pPr>
            <w:r w:rsidRPr="00782E8C">
              <w:rPr>
                <w:sz w:val="24"/>
                <w:szCs w:val="24"/>
                <w:lang w:val="uk-UA"/>
              </w:rPr>
              <w:t>10</w:t>
            </w:r>
          </w:p>
        </w:tc>
        <w:tc>
          <w:tcPr>
            <w:tcW w:w="5130" w:type="dxa"/>
          </w:tcPr>
          <w:p w14:paraId="70D922D9" w14:textId="13F6A17B" w:rsidR="00754D1C" w:rsidRPr="00782E8C" w:rsidRDefault="00754D1C" w:rsidP="00754D1C">
            <w:pPr>
              <w:spacing w:line="240" w:lineRule="auto"/>
              <w:ind w:firstLine="0"/>
              <w:rPr>
                <w:sz w:val="24"/>
                <w:szCs w:val="24"/>
                <w:lang w:val="uk-UA"/>
              </w:rPr>
            </w:pPr>
            <w:r w:rsidRPr="00782E8C">
              <w:rPr>
                <w:sz w:val="24"/>
                <w:szCs w:val="24"/>
                <w:lang w:val="uk-UA"/>
              </w:rPr>
              <w:t>Подання пакету документів</w:t>
            </w:r>
            <w:r w:rsidR="00624D7B">
              <w:rPr>
                <w:sz w:val="24"/>
                <w:szCs w:val="24"/>
                <w:lang w:val="uk-UA"/>
              </w:rPr>
              <w:t xml:space="preserve"> в паперовому вигляді</w:t>
            </w:r>
            <w:r w:rsidRPr="00782E8C">
              <w:rPr>
                <w:sz w:val="24"/>
                <w:szCs w:val="24"/>
                <w:lang w:val="uk-UA"/>
              </w:rPr>
              <w:t xml:space="preserve"> по ДР та супровідних до неї документів </w:t>
            </w:r>
            <w:r w:rsidR="00624D7B">
              <w:rPr>
                <w:sz w:val="24"/>
                <w:szCs w:val="24"/>
                <w:lang w:val="uk-UA"/>
              </w:rPr>
              <w:t>на</w:t>
            </w:r>
            <w:r w:rsidRPr="00782E8C">
              <w:rPr>
                <w:sz w:val="24"/>
                <w:szCs w:val="24"/>
                <w:lang w:val="uk-UA"/>
              </w:rPr>
              <w:t xml:space="preserve"> захист в ЕК</w:t>
            </w:r>
            <w:r w:rsidRPr="00782E8C">
              <w:rPr>
                <w:sz w:val="24"/>
                <w:szCs w:val="24"/>
                <w:vertAlign w:val="superscript"/>
                <w:lang w:val="uk-UA"/>
              </w:rPr>
              <w:footnoteReference w:id="1"/>
            </w:r>
            <w:r w:rsidRPr="00782E8C">
              <w:rPr>
                <w:sz w:val="24"/>
                <w:szCs w:val="24"/>
                <w:lang w:val="uk-UA"/>
              </w:rPr>
              <w:t xml:space="preserve"> </w:t>
            </w:r>
          </w:p>
        </w:tc>
        <w:tc>
          <w:tcPr>
            <w:tcW w:w="2410" w:type="dxa"/>
          </w:tcPr>
          <w:p w14:paraId="551AE22E" w14:textId="2A0CD337" w:rsidR="00754D1C" w:rsidRPr="00782E8C" w:rsidRDefault="00624D7B" w:rsidP="00754D1C">
            <w:pPr>
              <w:spacing w:line="240" w:lineRule="auto"/>
              <w:ind w:firstLine="0"/>
              <w:rPr>
                <w:sz w:val="24"/>
                <w:szCs w:val="24"/>
                <w:lang w:val="uk-UA"/>
              </w:rPr>
            </w:pPr>
            <w:r>
              <w:rPr>
                <w:sz w:val="24"/>
                <w:szCs w:val="24"/>
                <w:lang w:val="uk-UA"/>
              </w:rPr>
              <w:t xml:space="preserve">Не пізніше </w:t>
            </w:r>
            <w:r w:rsidR="007453F6">
              <w:rPr>
                <w:sz w:val="24"/>
                <w:szCs w:val="24"/>
                <w:lang w:val="uk-UA"/>
              </w:rPr>
              <w:t>14.06.2024р.</w:t>
            </w:r>
          </w:p>
        </w:tc>
        <w:tc>
          <w:tcPr>
            <w:tcW w:w="1234" w:type="dxa"/>
          </w:tcPr>
          <w:p w14:paraId="0363E897" w14:textId="77777777" w:rsidR="00754D1C" w:rsidRPr="00782E8C" w:rsidRDefault="00754D1C" w:rsidP="00754D1C">
            <w:pPr>
              <w:spacing w:line="240" w:lineRule="auto"/>
              <w:ind w:firstLine="0"/>
              <w:rPr>
                <w:sz w:val="24"/>
                <w:szCs w:val="24"/>
                <w:lang w:val="uk-UA"/>
              </w:rPr>
            </w:pPr>
          </w:p>
        </w:tc>
      </w:tr>
      <w:tr w:rsidR="00754D1C" w:rsidRPr="00782E8C" w14:paraId="611F5F11" w14:textId="77777777">
        <w:trPr>
          <w:trHeight w:val="20"/>
        </w:trPr>
        <w:tc>
          <w:tcPr>
            <w:tcW w:w="540" w:type="dxa"/>
          </w:tcPr>
          <w:p w14:paraId="3729312F" w14:textId="732C2AAE" w:rsidR="00754D1C" w:rsidRPr="00782E8C" w:rsidRDefault="00754D1C" w:rsidP="00754D1C">
            <w:pPr>
              <w:spacing w:line="240" w:lineRule="auto"/>
              <w:ind w:firstLine="0"/>
              <w:rPr>
                <w:sz w:val="24"/>
                <w:szCs w:val="24"/>
                <w:lang w:val="uk-UA"/>
              </w:rPr>
            </w:pPr>
            <w:r w:rsidRPr="00782E8C">
              <w:rPr>
                <w:sz w:val="24"/>
                <w:szCs w:val="24"/>
                <w:lang w:val="uk-UA"/>
              </w:rPr>
              <w:t>11</w:t>
            </w:r>
          </w:p>
        </w:tc>
        <w:tc>
          <w:tcPr>
            <w:tcW w:w="5130" w:type="dxa"/>
          </w:tcPr>
          <w:p w14:paraId="4250A9BF" w14:textId="77777777" w:rsidR="00754D1C" w:rsidRPr="00782E8C" w:rsidRDefault="00754D1C" w:rsidP="00754D1C">
            <w:pPr>
              <w:spacing w:line="240" w:lineRule="auto"/>
              <w:ind w:firstLine="0"/>
              <w:rPr>
                <w:sz w:val="24"/>
                <w:szCs w:val="24"/>
                <w:lang w:val="uk-UA"/>
              </w:rPr>
            </w:pPr>
            <w:r w:rsidRPr="00782E8C">
              <w:rPr>
                <w:sz w:val="24"/>
                <w:szCs w:val="24"/>
                <w:lang w:val="uk-UA"/>
              </w:rPr>
              <w:t>Захист ДР в ЕК</w:t>
            </w:r>
          </w:p>
        </w:tc>
        <w:tc>
          <w:tcPr>
            <w:tcW w:w="2410" w:type="dxa"/>
          </w:tcPr>
          <w:p w14:paraId="2B8CDDC7" w14:textId="36926D59" w:rsidR="00754D1C" w:rsidRPr="00782E8C" w:rsidRDefault="007453F6" w:rsidP="00754D1C">
            <w:pPr>
              <w:spacing w:line="240" w:lineRule="auto"/>
              <w:ind w:firstLine="0"/>
              <w:rPr>
                <w:sz w:val="24"/>
                <w:szCs w:val="24"/>
                <w:lang w:val="uk-UA"/>
              </w:rPr>
            </w:pPr>
            <w:r>
              <w:rPr>
                <w:sz w:val="24"/>
                <w:szCs w:val="24"/>
                <w:lang w:val="uk-UA"/>
              </w:rPr>
              <w:t>17.06.2024р.-22.06.2024р.</w:t>
            </w:r>
          </w:p>
        </w:tc>
        <w:tc>
          <w:tcPr>
            <w:tcW w:w="1234" w:type="dxa"/>
          </w:tcPr>
          <w:p w14:paraId="5624E984" w14:textId="77777777" w:rsidR="00754D1C" w:rsidRPr="00782E8C" w:rsidRDefault="00754D1C" w:rsidP="00754D1C">
            <w:pPr>
              <w:spacing w:line="240" w:lineRule="auto"/>
              <w:ind w:firstLine="0"/>
              <w:rPr>
                <w:sz w:val="24"/>
                <w:szCs w:val="24"/>
                <w:lang w:val="uk-UA"/>
              </w:rPr>
            </w:pPr>
          </w:p>
        </w:tc>
      </w:tr>
    </w:tbl>
    <w:p w14:paraId="782D65EA" w14:textId="77777777" w:rsidR="00754D1C" w:rsidRPr="00782E8C" w:rsidRDefault="00754D1C" w:rsidP="00754D1C">
      <w:pPr>
        <w:spacing w:line="240" w:lineRule="auto"/>
        <w:ind w:firstLine="0"/>
        <w:jc w:val="center"/>
        <w:rPr>
          <w:rFonts w:cs="Times New Roman"/>
          <w:bCs/>
          <w:szCs w:val="28"/>
          <w:lang w:val="uk-UA"/>
        </w:rPr>
      </w:pPr>
    </w:p>
    <w:p w14:paraId="7E393AF1" w14:textId="77777777" w:rsidR="00A74D2C" w:rsidRPr="00782E8C" w:rsidRDefault="00A74D2C" w:rsidP="00A74D2C">
      <w:pPr>
        <w:spacing w:line="240" w:lineRule="auto"/>
        <w:ind w:firstLine="0"/>
        <w:rPr>
          <w:rFonts w:cs="Times New Roman"/>
          <w:szCs w:val="28"/>
          <w:lang w:val="uk-UA" w:eastAsia="ru-RU"/>
        </w:rPr>
      </w:pPr>
    </w:p>
    <w:p w14:paraId="1BD96677" w14:textId="7EA52223" w:rsidR="00C45048" w:rsidRPr="00782E8C" w:rsidRDefault="00A7120D" w:rsidP="00C45048">
      <w:pPr>
        <w:spacing w:line="240" w:lineRule="auto"/>
        <w:ind w:firstLine="0"/>
        <w:rPr>
          <w:rFonts w:cs="Times New Roman"/>
          <w:szCs w:val="28"/>
          <w:lang w:val="uk-UA" w:eastAsia="ru-RU"/>
        </w:rPr>
      </w:pPr>
      <w:r>
        <w:rPr>
          <w:noProof/>
        </w:rPr>
        <w:drawing>
          <wp:anchor distT="0" distB="0" distL="114300" distR="114300" simplePos="0" relativeHeight="251662336" behindDoc="0" locked="0" layoutInCell="1" allowOverlap="1" wp14:anchorId="5371AB1F" wp14:editId="1CE886EE">
            <wp:simplePos x="0" y="0"/>
            <wp:positionH relativeFrom="column">
              <wp:posOffset>2201545</wp:posOffset>
            </wp:positionH>
            <wp:positionV relativeFrom="paragraph">
              <wp:posOffset>125730</wp:posOffset>
            </wp:positionV>
            <wp:extent cx="495300" cy="247650"/>
            <wp:effectExtent l="0" t="0" r="0" b="0"/>
            <wp:wrapNone/>
            <wp:docPr id="1705321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747" w:type="dxa"/>
        <w:tblLayout w:type="fixed"/>
        <w:tblLook w:val="04A0" w:firstRow="1" w:lastRow="0" w:firstColumn="1" w:lastColumn="0" w:noHBand="0" w:noVBand="1"/>
      </w:tblPr>
      <w:tblGrid>
        <w:gridCol w:w="992"/>
        <w:gridCol w:w="1668"/>
        <w:gridCol w:w="2410"/>
        <w:gridCol w:w="425"/>
        <w:gridCol w:w="4252"/>
      </w:tblGrid>
      <w:tr w:rsidR="00C45048" w:rsidRPr="00782E8C" w14:paraId="4B515B6E" w14:textId="77777777">
        <w:tc>
          <w:tcPr>
            <w:tcW w:w="2660" w:type="dxa"/>
            <w:gridSpan w:val="2"/>
            <w:hideMark/>
          </w:tcPr>
          <w:p w14:paraId="7E3CB0CC" w14:textId="77777777" w:rsidR="00C45048" w:rsidRPr="00782E8C" w:rsidRDefault="00C45048">
            <w:pPr>
              <w:spacing w:line="240" w:lineRule="auto"/>
              <w:ind w:firstLine="0"/>
              <w:rPr>
                <w:rFonts w:cs="Times New Roman"/>
                <w:szCs w:val="28"/>
                <w:lang w:val="uk-UA" w:eastAsia="uk-UA"/>
              </w:rPr>
            </w:pPr>
            <w:r w:rsidRPr="00782E8C">
              <w:rPr>
                <w:rFonts w:cs="Times New Roman"/>
                <w:bCs/>
                <w:szCs w:val="28"/>
                <w:lang w:val="uk-UA" w:eastAsia="uk-UA"/>
              </w:rPr>
              <w:t>Студент</w:t>
            </w:r>
          </w:p>
        </w:tc>
        <w:tc>
          <w:tcPr>
            <w:tcW w:w="2410" w:type="dxa"/>
            <w:tcBorders>
              <w:top w:val="nil"/>
              <w:left w:val="nil"/>
              <w:bottom w:val="single" w:sz="4" w:space="0" w:color="auto"/>
              <w:right w:val="nil"/>
            </w:tcBorders>
          </w:tcPr>
          <w:p w14:paraId="79577A5E" w14:textId="77777777" w:rsidR="00C45048" w:rsidRPr="00782E8C" w:rsidRDefault="00C45048">
            <w:pPr>
              <w:spacing w:line="240" w:lineRule="auto"/>
              <w:ind w:firstLine="0"/>
              <w:rPr>
                <w:rFonts w:cs="Times New Roman"/>
                <w:szCs w:val="28"/>
                <w:lang w:val="uk-UA" w:eastAsia="uk-UA"/>
              </w:rPr>
            </w:pPr>
          </w:p>
        </w:tc>
        <w:tc>
          <w:tcPr>
            <w:tcW w:w="425" w:type="dxa"/>
          </w:tcPr>
          <w:p w14:paraId="2BFE5685" w14:textId="77777777" w:rsidR="00C45048" w:rsidRPr="00782E8C" w:rsidRDefault="00C45048">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749F538" w14:textId="39DE887C" w:rsidR="00C45048" w:rsidRPr="00EA2887" w:rsidRDefault="004D5B3F">
            <w:pPr>
              <w:spacing w:line="240" w:lineRule="auto"/>
              <w:ind w:firstLine="0"/>
              <w:rPr>
                <w:rFonts w:cs="Times New Roman"/>
                <w:b/>
                <w:szCs w:val="28"/>
                <w:lang w:val="uk-UA" w:eastAsia="uk-UA"/>
              </w:rPr>
            </w:pPr>
            <w:r w:rsidRPr="00EA2887">
              <w:rPr>
                <w:rFonts w:cs="Times New Roman"/>
                <w:b/>
                <w:szCs w:val="28"/>
                <w:lang w:val="uk-UA" w:eastAsia="uk-UA"/>
              </w:rPr>
              <w:t>Ілля</w:t>
            </w:r>
            <w:r w:rsidR="00C45048" w:rsidRPr="00EA2887">
              <w:rPr>
                <w:rFonts w:cs="Times New Roman"/>
                <w:b/>
                <w:szCs w:val="28"/>
                <w:lang w:val="uk-UA" w:eastAsia="uk-UA"/>
              </w:rPr>
              <w:t xml:space="preserve"> </w:t>
            </w:r>
            <w:r w:rsidRPr="00EA2887">
              <w:rPr>
                <w:rFonts w:cs="Times New Roman"/>
                <w:b/>
                <w:szCs w:val="28"/>
                <w:lang w:val="uk-UA" w:eastAsia="uk-UA"/>
              </w:rPr>
              <w:t>БАЛАС</w:t>
            </w:r>
          </w:p>
        </w:tc>
      </w:tr>
      <w:tr w:rsidR="00C45048" w:rsidRPr="00782E8C" w14:paraId="41847F3F" w14:textId="77777777">
        <w:tc>
          <w:tcPr>
            <w:tcW w:w="2660" w:type="dxa"/>
            <w:gridSpan w:val="2"/>
          </w:tcPr>
          <w:p w14:paraId="0B2D6EFE" w14:textId="77777777" w:rsidR="00C45048" w:rsidRPr="00782E8C" w:rsidRDefault="00C45048">
            <w:pPr>
              <w:spacing w:line="240" w:lineRule="auto"/>
              <w:ind w:firstLine="0"/>
              <w:rPr>
                <w:rFonts w:cs="Times New Roman"/>
                <w:szCs w:val="28"/>
                <w:lang w:val="uk-UA" w:eastAsia="uk-UA"/>
              </w:rPr>
            </w:pPr>
          </w:p>
        </w:tc>
        <w:tc>
          <w:tcPr>
            <w:tcW w:w="2410" w:type="dxa"/>
            <w:tcBorders>
              <w:top w:val="single" w:sz="4" w:space="0" w:color="auto"/>
              <w:left w:val="nil"/>
              <w:bottom w:val="nil"/>
              <w:right w:val="nil"/>
            </w:tcBorders>
            <w:hideMark/>
          </w:tcPr>
          <w:p w14:paraId="6907CC8E" w14:textId="77777777" w:rsidR="00C45048" w:rsidRPr="00782E8C" w:rsidRDefault="00C45048">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6B3F4BF5" w14:textId="77777777" w:rsidR="00C45048" w:rsidRPr="00782E8C" w:rsidRDefault="00C45048">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7651F72D" w14:textId="77777777" w:rsidR="00C45048" w:rsidRPr="00EA2887" w:rsidRDefault="00C45048">
            <w:pPr>
              <w:tabs>
                <w:tab w:val="left" w:pos="3969"/>
                <w:tab w:val="left" w:pos="6663"/>
                <w:tab w:val="right" w:pos="8931"/>
              </w:tabs>
              <w:spacing w:line="240" w:lineRule="auto"/>
              <w:ind w:firstLine="0"/>
              <w:jc w:val="center"/>
              <w:rPr>
                <w:rFonts w:cs="Times New Roman"/>
                <w:szCs w:val="28"/>
                <w:lang w:val="uk-UA" w:eastAsia="uk-UA"/>
              </w:rPr>
            </w:pPr>
            <w:r w:rsidRPr="00EA2887">
              <w:rPr>
                <w:rFonts w:cs="Times New Roman"/>
                <w:bCs/>
                <w:szCs w:val="28"/>
                <w:vertAlign w:val="superscript"/>
                <w:lang w:val="uk-UA" w:eastAsia="uk-UA"/>
              </w:rPr>
              <w:t xml:space="preserve">(ім’я, </w:t>
            </w:r>
            <w:r w:rsidRPr="00EA2887">
              <w:rPr>
                <w:rFonts w:cs="Times New Roman"/>
                <w:bCs/>
                <w:caps/>
                <w:szCs w:val="28"/>
                <w:vertAlign w:val="superscript"/>
                <w:lang w:val="uk-UA" w:eastAsia="uk-UA"/>
              </w:rPr>
              <w:t>прізвище</w:t>
            </w:r>
            <w:r w:rsidRPr="00EA2887">
              <w:rPr>
                <w:rFonts w:cs="Times New Roman"/>
                <w:bCs/>
                <w:szCs w:val="28"/>
                <w:vertAlign w:val="superscript"/>
                <w:lang w:val="uk-UA" w:eastAsia="uk-UA"/>
              </w:rPr>
              <w:t>)</w:t>
            </w:r>
          </w:p>
        </w:tc>
      </w:tr>
      <w:tr w:rsidR="00C45048" w:rsidRPr="00782E8C" w14:paraId="3E16BCCC" w14:textId="77777777">
        <w:tc>
          <w:tcPr>
            <w:tcW w:w="2660" w:type="dxa"/>
            <w:gridSpan w:val="2"/>
          </w:tcPr>
          <w:p w14:paraId="13125E25" w14:textId="17098197" w:rsidR="00C45048" w:rsidRPr="00782E8C" w:rsidRDefault="00754D1C">
            <w:pPr>
              <w:spacing w:line="240" w:lineRule="auto"/>
              <w:ind w:firstLine="0"/>
              <w:rPr>
                <w:rFonts w:cs="Times New Roman"/>
                <w:szCs w:val="28"/>
                <w:lang w:val="uk-UA" w:eastAsia="uk-UA"/>
              </w:rPr>
            </w:pPr>
            <w:r w:rsidRPr="00782E8C">
              <w:rPr>
                <w:rFonts w:cs="Times New Roman"/>
                <w:bCs/>
                <w:szCs w:val="28"/>
                <w:lang w:val="uk-UA" w:eastAsia="uk-UA"/>
              </w:rPr>
              <w:t>Керівник ДР</w:t>
            </w:r>
            <w:r w:rsidR="00C45048" w:rsidRPr="00782E8C">
              <w:rPr>
                <w:rFonts w:cs="Times New Roman"/>
                <w:bCs/>
                <w:szCs w:val="28"/>
                <w:lang w:val="uk-UA" w:eastAsia="uk-UA"/>
              </w:rPr>
              <w:t xml:space="preserve"> </w:t>
            </w:r>
          </w:p>
        </w:tc>
        <w:tc>
          <w:tcPr>
            <w:tcW w:w="2410" w:type="dxa"/>
            <w:tcBorders>
              <w:top w:val="nil"/>
              <w:left w:val="nil"/>
              <w:bottom w:val="single" w:sz="4" w:space="0" w:color="auto"/>
              <w:right w:val="nil"/>
            </w:tcBorders>
          </w:tcPr>
          <w:p w14:paraId="42B26524" w14:textId="77777777" w:rsidR="00C45048" w:rsidRPr="00782E8C" w:rsidRDefault="00C45048">
            <w:pPr>
              <w:spacing w:line="240" w:lineRule="auto"/>
              <w:ind w:firstLine="0"/>
              <w:rPr>
                <w:rFonts w:cs="Times New Roman"/>
                <w:szCs w:val="28"/>
                <w:lang w:val="uk-UA" w:eastAsia="uk-UA"/>
              </w:rPr>
            </w:pPr>
          </w:p>
        </w:tc>
        <w:tc>
          <w:tcPr>
            <w:tcW w:w="425" w:type="dxa"/>
          </w:tcPr>
          <w:p w14:paraId="50DEFCA7" w14:textId="77777777" w:rsidR="00C45048" w:rsidRPr="00782E8C" w:rsidRDefault="00C45048">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158F860F" w14:textId="2205C44C" w:rsidR="00C45048" w:rsidRPr="00EA2887" w:rsidRDefault="007453F6">
            <w:pPr>
              <w:spacing w:line="240" w:lineRule="auto"/>
              <w:ind w:firstLine="0"/>
              <w:rPr>
                <w:rFonts w:cs="Times New Roman"/>
                <w:b/>
                <w:szCs w:val="28"/>
                <w:lang w:val="uk-UA" w:eastAsia="uk-UA"/>
              </w:rPr>
            </w:pPr>
            <w:r w:rsidRPr="00EA2887">
              <w:rPr>
                <w:rFonts w:cs="Times New Roman"/>
                <w:b/>
                <w:szCs w:val="28"/>
                <w:lang w:val="uk-UA" w:eastAsia="uk-UA"/>
              </w:rPr>
              <w:t>Євген НАСТЕНКО</w:t>
            </w:r>
            <w:r w:rsidR="00C45048" w:rsidRPr="00EA2887">
              <w:rPr>
                <w:rFonts w:cs="Times New Roman"/>
                <w:b/>
                <w:caps/>
                <w:szCs w:val="28"/>
                <w:lang w:val="uk-UA" w:eastAsia="uk-UA"/>
              </w:rPr>
              <w:t xml:space="preserve"> </w:t>
            </w:r>
          </w:p>
        </w:tc>
      </w:tr>
      <w:tr w:rsidR="00C45048" w:rsidRPr="00782E8C" w14:paraId="701188D8" w14:textId="77777777">
        <w:tc>
          <w:tcPr>
            <w:tcW w:w="992" w:type="dxa"/>
          </w:tcPr>
          <w:p w14:paraId="0955C5AA" w14:textId="77777777" w:rsidR="00C45048" w:rsidRPr="00782E8C" w:rsidRDefault="00C45048">
            <w:pPr>
              <w:spacing w:line="240" w:lineRule="auto"/>
              <w:ind w:firstLine="0"/>
              <w:rPr>
                <w:rFonts w:cs="Times New Roman"/>
                <w:szCs w:val="28"/>
                <w:lang w:val="uk-UA" w:eastAsia="uk-UA"/>
              </w:rPr>
            </w:pPr>
          </w:p>
        </w:tc>
        <w:tc>
          <w:tcPr>
            <w:tcW w:w="1668" w:type="dxa"/>
          </w:tcPr>
          <w:p w14:paraId="3A8CBF49" w14:textId="77777777" w:rsidR="00C45048" w:rsidRPr="00782E8C" w:rsidRDefault="00C45048">
            <w:pPr>
              <w:spacing w:line="240" w:lineRule="auto"/>
              <w:ind w:firstLine="0"/>
              <w:rPr>
                <w:rFonts w:cs="Times New Roman"/>
                <w:szCs w:val="28"/>
                <w:lang w:val="uk-UA" w:eastAsia="uk-UA"/>
              </w:rPr>
            </w:pPr>
          </w:p>
        </w:tc>
        <w:tc>
          <w:tcPr>
            <w:tcW w:w="2410" w:type="dxa"/>
          </w:tcPr>
          <w:p w14:paraId="449313A8" w14:textId="77777777" w:rsidR="00C45048" w:rsidRPr="00782E8C" w:rsidRDefault="00C45048">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59660074" w14:textId="77777777" w:rsidR="00C45048" w:rsidRPr="00782E8C" w:rsidRDefault="00C45048">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92C359D" w14:textId="77777777" w:rsidR="00C45048" w:rsidRPr="00782E8C" w:rsidRDefault="00C45048">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bl>
    <w:p w14:paraId="53E3A98B" w14:textId="41D71A86" w:rsidR="00C45048" w:rsidRPr="00782E8C" w:rsidRDefault="00C45048" w:rsidP="00A74D2C">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782E8C" w14:paraId="1B8FCE9B" w14:textId="77777777">
        <w:tc>
          <w:tcPr>
            <w:tcW w:w="2660" w:type="dxa"/>
            <w:gridSpan w:val="2"/>
          </w:tcPr>
          <w:p w14:paraId="2D1B7C49" w14:textId="539C919A" w:rsidR="00C45048" w:rsidRPr="00782E8C" w:rsidRDefault="00C45048">
            <w:pPr>
              <w:spacing w:line="240" w:lineRule="auto"/>
              <w:ind w:firstLine="0"/>
              <w:rPr>
                <w:rFonts w:cs="Times New Roman"/>
                <w:szCs w:val="28"/>
                <w:lang w:val="uk-UA" w:eastAsia="uk-UA"/>
              </w:rPr>
            </w:pPr>
            <w:r w:rsidRPr="00782E8C">
              <w:rPr>
                <w:rFonts w:cs="Times New Roman"/>
                <w:bCs/>
                <w:szCs w:val="28"/>
                <w:lang w:val="uk-UA" w:eastAsia="uk-UA"/>
              </w:rPr>
              <w:t xml:space="preserve">Нормоконтролер </w:t>
            </w:r>
          </w:p>
        </w:tc>
        <w:tc>
          <w:tcPr>
            <w:tcW w:w="2410" w:type="dxa"/>
            <w:tcBorders>
              <w:top w:val="nil"/>
              <w:left w:val="nil"/>
              <w:bottom w:val="single" w:sz="4" w:space="0" w:color="auto"/>
              <w:right w:val="nil"/>
            </w:tcBorders>
          </w:tcPr>
          <w:p w14:paraId="127BCBB9" w14:textId="77777777" w:rsidR="00C45048" w:rsidRPr="00782E8C" w:rsidRDefault="00C45048">
            <w:pPr>
              <w:spacing w:line="240" w:lineRule="auto"/>
              <w:ind w:firstLine="0"/>
              <w:rPr>
                <w:rFonts w:cs="Times New Roman"/>
                <w:szCs w:val="28"/>
                <w:lang w:val="uk-UA" w:eastAsia="uk-UA"/>
              </w:rPr>
            </w:pPr>
          </w:p>
        </w:tc>
        <w:tc>
          <w:tcPr>
            <w:tcW w:w="425" w:type="dxa"/>
          </w:tcPr>
          <w:p w14:paraId="32432B76" w14:textId="77777777" w:rsidR="00C45048" w:rsidRPr="00782E8C" w:rsidRDefault="00C45048">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5E70AA2" w14:textId="08E22C38" w:rsidR="00C45048" w:rsidRPr="007453F6" w:rsidRDefault="007453F6">
            <w:pPr>
              <w:spacing w:line="240" w:lineRule="auto"/>
              <w:ind w:firstLine="0"/>
              <w:rPr>
                <w:rFonts w:cs="Times New Roman"/>
                <w:b/>
                <w:szCs w:val="28"/>
                <w:lang w:val="uk-UA" w:eastAsia="uk-UA"/>
              </w:rPr>
            </w:pPr>
            <w:r>
              <w:rPr>
                <w:rFonts w:cs="Times New Roman"/>
                <w:b/>
                <w:szCs w:val="28"/>
                <w:lang w:val="uk-UA" w:eastAsia="uk-UA"/>
              </w:rPr>
              <w:t>Галина КОРНІЄНКО</w:t>
            </w:r>
            <w:r w:rsidR="00C45048" w:rsidRPr="007453F6">
              <w:rPr>
                <w:rFonts w:cs="Times New Roman"/>
                <w:b/>
                <w:caps/>
                <w:szCs w:val="28"/>
                <w:lang w:val="uk-UA" w:eastAsia="uk-UA"/>
              </w:rPr>
              <w:t xml:space="preserve"> </w:t>
            </w:r>
          </w:p>
        </w:tc>
      </w:tr>
      <w:tr w:rsidR="00C45048" w:rsidRPr="00782E8C" w14:paraId="4EE5427A" w14:textId="77777777">
        <w:tc>
          <w:tcPr>
            <w:tcW w:w="992" w:type="dxa"/>
          </w:tcPr>
          <w:p w14:paraId="76F5DD68" w14:textId="77777777" w:rsidR="00C45048" w:rsidRPr="00782E8C" w:rsidRDefault="00C45048">
            <w:pPr>
              <w:spacing w:line="240" w:lineRule="auto"/>
              <w:ind w:firstLine="0"/>
              <w:rPr>
                <w:rFonts w:cs="Times New Roman"/>
                <w:szCs w:val="28"/>
                <w:lang w:val="uk-UA" w:eastAsia="uk-UA"/>
              </w:rPr>
            </w:pPr>
          </w:p>
        </w:tc>
        <w:tc>
          <w:tcPr>
            <w:tcW w:w="1668" w:type="dxa"/>
          </w:tcPr>
          <w:p w14:paraId="513BDB76" w14:textId="77777777" w:rsidR="00C45048" w:rsidRPr="00782E8C" w:rsidRDefault="00C45048">
            <w:pPr>
              <w:spacing w:line="240" w:lineRule="auto"/>
              <w:ind w:firstLine="0"/>
              <w:rPr>
                <w:rFonts w:cs="Times New Roman"/>
                <w:szCs w:val="28"/>
                <w:lang w:val="uk-UA" w:eastAsia="uk-UA"/>
              </w:rPr>
            </w:pPr>
          </w:p>
        </w:tc>
        <w:tc>
          <w:tcPr>
            <w:tcW w:w="2410" w:type="dxa"/>
          </w:tcPr>
          <w:p w14:paraId="005F214D" w14:textId="77777777" w:rsidR="00C45048" w:rsidRPr="00782E8C" w:rsidRDefault="00C45048">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5C8D3BDF" w14:textId="77777777" w:rsidR="00C45048" w:rsidRPr="00782E8C" w:rsidRDefault="00C45048">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13EBCFF" w14:textId="77777777" w:rsidR="00C45048" w:rsidRPr="00782E8C" w:rsidRDefault="00C45048">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bl>
    <w:p w14:paraId="47411494" w14:textId="7352FA72" w:rsidR="009A1E9C" w:rsidRPr="00782E8C" w:rsidRDefault="009A1E9C">
      <w:pPr>
        <w:rPr>
          <w:lang w:val="uk-UA"/>
        </w:rPr>
        <w:sectPr w:rsidR="009A1E9C" w:rsidRPr="00782E8C" w:rsidSect="00205353">
          <w:pgSz w:w="11907" w:h="16840" w:code="9"/>
          <w:pgMar w:top="568" w:right="850" w:bottom="568" w:left="1701" w:header="709" w:footer="709" w:gutter="0"/>
          <w:cols w:space="708"/>
          <w:docGrid w:linePitch="381"/>
        </w:sectPr>
      </w:pPr>
    </w:p>
    <w:p w14:paraId="70663B62" w14:textId="6295A786" w:rsidR="00AB2E6A" w:rsidRPr="00782E8C" w:rsidRDefault="00CF36D1" w:rsidP="0007310D">
      <w:pPr>
        <w:jc w:val="center"/>
        <w:rPr>
          <w:b/>
          <w:bCs/>
          <w:lang w:val="uk-UA"/>
        </w:rPr>
      </w:pPr>
      <w:r w:rsidRPr="00782E8C">
        <w:rPr>
          <w:b/>
          <w:bCs/>
          <w:lang w:val="uk-UA"/>
        </w:rPr>
        <w:lastRenderedPageBreak/>
        <w:t>АНОТАЦІЯ</w:t>
      </w:r>
    </w:p>
    <w:p w14:paraId="3D9EFB27" w14:textId="77777777" w:rsidR="0007310D" w:rsidRPr="00782E8C" w:rsidRDefault="0007310D" w:rsidP="0007310D">
      <w:pPr>
        <w:rPr>
          <w:lang w:val="uk-UA"/>
        </w:rPr>
      </w:pPr>
    </w:p>
    <w:p w14:paraId="166D901B" w14:textId="3FF71759" w:rsidR="00CF36D1" w:rsidRPr="00782E8C" w:rsidRDefault="00CF36D1" w:rsidP="007C6A64">
      <w:pPr>
        <w:rPr>
          <w:lang w:val="uk-UA"/>
        </w:rPr>
      </w:pPr>
      <w:r w:rsidRPr="00782E8C">
        <w:rPr>
          <w:lang w:val="uk-UA"/>
        </w:rPr>
        <w:t>Дипломна робота за темою «</w:t>
      </w:r>
      <w:r w:rsidR="00724000" w:rsidRPr="00A47F92">
        <w:rPr>
          <w:lang w:val="uk-UA"/>
        </w:rPr>
        <w:t>Програмне забезпечення для прогнозу виживання пацієнтів з цирозом печінки</w:t>
      </w:r>
      <w:r w:rsidRPr="00782E8C">
        <w:rPr>
          <w:lang w:val="uk-UA"/>
        </w:rPr>
        <w:t xml:space="preserve">» виконана студентом кафедри біомедичної кібернетики </w:t>
      </w:r>
      <w:r w:rsidRPr="00A47F92">
        <w:rPr>
          <w:lang w:val="uk-UA"/>
        </w:rPr>
        <w:t xml:space="preserve">ФБМІ </w:t>
      </w:r>
      <w:r w:rsidR="00B63A17" w:rsidRPr="00A47F92">
        <w:rPr>
          <w:i/>
          <w:lang w:val="uk-UA"/>
        </w:rPr>
        <w:t xml:space="preserve">Баласом Іллею </w:t>
      </w:r>
      <w:r w:rsidR="005A5211" w:rsidRPr="00A47F92">
        <w:rPr>
          <w:i/>
          <w:lang w:val="uk-UA"/>
        </w:rPr>
        <w:t>Ігоровичем</w:t>
      </w:r>
      <w:r w:rsidRPr="00782E8C">
        <w:rPr>
          <w:i/>
          <w:color w:val="FF0000"/>
          <w:lang w:val="uk-UA"/>
        </w:rPr>
        <w:t xml:space="preserve"> </w:t>
      </w:r>
      <w:r w:rsidRPr="00782E8C">
        <w:rPr>
          <w:i/>
          <w:lang w:val="uk-UA"/>
        </w:rPr>
        <w:t>зі спеціальності 122</w:t>
      </w:r>
      <w:r w:rsidR="002A439A">
        <w:rPr>
          <w:i/>
          <w:lang w:val="uk-UA"/>
        </w:rPr>
        <w:t> </w:t>
      </w:r>
      <w:r w:rsidRPr="00782E8C">
        <w:rPr>
          <w:i/>
          <w:lang w:val="uk-UA"/>
        </w:rPr>
        <w:t xml:space="preserve">«Комп’ютерні науки» за освітньо-професійною програмою «Комп’ютерні технології в біології та медицині» та </w:t>
      </w:r>
      <w:r w:rsidRPr="00782E8C">
        <w:rPr>
          <w:lang w:val="uk-UA"/>
        </w:rPr>
        <w:t xml:space="preserve">складається зі: вступу; </w:t>
      </w:r>
      <w:r w:rsidR="008754A4" w:rsidRPr="008754A4">
        <w:rPr>
          <w:lang w:val="uk-UA"/>
        </w:rPr>
        <w:t>3</w:t>
      </w:r>
      <w:r w:rsidRPr="00782E8C">
        <w:rPr>
          <w:lang w:val="uk-UA"/>
        </w:rPr>
        <w:t xml:space="preserve"> розділів </w:t>
      </w:r>
      <w:bookmarkStart w:id="0" w:name="_Hlk167749823"/>
      <w:r w:rsidRPr="00782E8C">
        <w:rPr>
          <w:lang w:val="uk-UA"/>
        </w:rPr>
        <w:t>(</w:t>
      </w:r>
      <w:r w:rsidR="008F607E" w:rsidRPr="008F607E">
        <w:rPr>
          <w:i/>
          <w:iCs/>
          <w:lang w:val="uk-UA"/>
        </w:rPr>
        <w:t>«</w:t>
      </w:r>
      <w:r w:rsidR="000A49F6" w:rsidRPr="000A49F6">
        <w:rPr>
          <w:i/>
          <w:iCs/>
          <w:lang w:val="uk-UA"/>
        </w:rPr>
        <w:t>Аналітичний огляд проблематики прогнозування виживання пацієнтів з цирозом печінки</w:t>
      </w:r>
      <w:r w:rsidR="00733A42" w:rsidRPr="000A49F6">
        <w:rPr>
          <w:i/>
          <w:lang w:val="uk-UA"/>
        </w:rPr>
        <w:t xml:space="preserve">», </w:t>
      </w:r>
      <w:r w:rsidR="004D3BAB">
        <w:rPr>
          <w:i/>
          <w:lang w:val="uk-UA"/>
        </w:rPr>
        <w:t>«</w:t>
      </w:r>
      <w:r w:rsidR="000A49F6" w:rsidRPr="000A49F6">
        <w:rPr>
          <w:i/>
          <w:lang w:val="uk-UA"/>
        </w:rPr>
        <w:t>Використовувані матеріали і методи для прогнозування виживання пацієнтів з цирозом печінки</w:t>
      </w:r>
      <w:r w:rsidR="00733A42" w:rsidRPr="000A49F6">
        <w:rPr>
          <w:i/>
          <w:lang w:val="uk-UA"/>
        </w:rPr>
        <w:t>», «</w:t>
      </w:r>
      <w:r w:rsidR="000A49F6" w:rsidRPr="000A49F6">
        <w:rPr>
          <w:i/>
          <w:lang w:val="uk-UA"/>
        </w:rPr>
        <w:t>Програмна реалізація застосунку для аналізу та прогнозування</w:t>
      </w:r>
      <w:r w:rsidR="00A32032">
        <w:rPr>
          <w:i/>
          <w:lang w:val="uk-UA"/>
        </w:rPr>
        <w:t>»</w:t>
      </w:r>
      <w:r w:rsidRPr="008F607E">
        <w:rPr>
          <w:i/>
          <w:lang w:val="uk-UA"/>
        </w:rPr>
        <w:t>)</w:t>
      </w:r>
      <w:r w:rsidRPr="008F607E">
        <w:rPr>
          <w:lang w:val="uk-UA"/>
        </w:rPr>
        <w:t>,</w:t>
      </w:r>
      <w:bookmarkEnd w:id="0"/>
      <w:r w:rsidRPr="008F607E">
        <w:rPr>
          <w:lang w:val="uk-UA"/>
        </w:rPr>
        <w:t xml:space="preserve"> </w:t>
      </w:r>
      <w:r w:rsidRPr="00782E8C">
        <w:rPr>
          <w:lang w:val="uk-UA"/>
        </w:rPr>
        <w:t xml:space="preserve">висновків до кожного з цих розділів; загальних висновків; списку використаних джерел, який налічує </w:t>
      </w:r>
      <w:r w:rsidR="00A32032" w:rsidRPr="00A32032">
        <w:rPr>
          <w:lang w:val="uk-UA"/>
        </w:rPr>
        <w:t>3</w:t>
      </w:r>
      <w:r w:rsidR="00B76AB7">
        <w:t>6</w:t>
      </w:r>
      <w:r w:rsidRPr="00782E8C">
        <w:rPr>
          <w:lang w:val="uk-UA"/>
        </w:rPr>
        <w:t xml:space="preserve"> джерел. Загальний обсяг роботи </w:t>
      </w:r>
      <w:r w:rsidR="00464974" w:rsidRPr="00950F60">
        <w:rPr>
          <w:lang w:val="ru-RU"/>
        </w:rPr>
        <w:t>51</w:t>
      </w:r>
      <w:r w:rsidRPr="00782E8C">
        <w:rPr>
          <w:lang w:val="uk-UA"/>
        </w:rPr>
        <w:t xml:space="preserve"> сторін</w:t>
      </w:r>
      <w:r w:rsidR="00984DD4">
        <w:rPr>
          <w:lang w:val="uk-UA"/>
        </w:rPr>
        <w:t>к</w:t>
      </w:r>
      <w:r w:rsidR="00403299">
        <w:rPr>
          <w:lang w:val="uk-UA"/>
        </w:rPr>
        <w:t>а</w:t>
      </w:r>
      <w:r w:rsidRPr="00782E8C">
        <w:rPr>
          <w:lang w:val="uk-UA"/>
        </w:rPr>
        <w:t>.</w:t>
      </w:r>
    </w:p>
    <w:p w14:paraId="043E17D5" w14:textId="62F91980" w:rsidR="00CF36D1" w:rsidRPr="00782E8C" w:rsidRDefault="00CF36D1" w:rsidP="007C6A64">
      <w:pPr>
        <w:rPr>
          <w:lang w:val="uk-UA"/>
        </w:rPr>
      </w:pPr>
      <w:r w:rsidRPr="00782E8C">
        <w:rPr>
          <w:b/>
          <w:i/>
          <w:lang w:val="uk-UA"/>
        </w:rPr>
        <w:t>Актуальність теми</w:t>
      </w:r>
      <w:r w:rsidRPr="00782E8C">
        <w:rPr>
          <w:b/>
          <w:lang w:val="uk-UA"/>
        </w:rPr>
        <w:t>.</w:t>
      </w:r>
      <w:r w:rsidRPr="00782E8C">
        <w:rPr>
          <w:lang w:val="uk-UA"/>
        </w:rPr>
        <w:t xml:space="preserve"> </w:t>
      </w:r>
      <w:r w:rsidR="001225D1" w:rsidRPr="001225D1">
        <w:rPr>
          <w:lang w:val="uk-UA"/>
        </w:rPr>
        <w:t xml:space="preserve">Цироз печінки </w:t>
      </w:r>
      <w:r w:rsidR="001225D1">
        <w:rPr>
          <w:lang w:val="uk-UA"/>
        </w:rPr>
        <w:t xml:space="preserve">це </w:t>
      </w:r>
      <w:r w:rsidR="001225D1" w:rsidRPr="001225D1">
        <w:rPr>
          <w:lang w:val="uk-UA"/>
        </w:rPr>
        <w:t xml:space="preserve">важке хронічне захворювання, що характеризується необоротними змінами у печінкових тканинах, що ведуть до дисфункції органу та таких ускладнень. Зазвичай, цироз слугує останнім етапом </w:t>
      </w:r>
      <w:proofErr w:type="spellStart"/>
      <w:r w:rsidR="001225D1" w:rsidRPr="001225D1">
        <w:rPr>
          <w:lang w:val="uk-UA"/>
        </w:rPr>
        <w:t>хвороб</w:t>
      </w:r>
      <w:proofErr w:type="spellEnd"/>
      <w:r w:rsidR="001225D1" w:rsidRPr="001225D1">
        <w:rPr>
          <w:lang w:val="uk-UA"/>
        </w:rPr>
        <w:t xml:space="preserve"> печінки, у тому числі спричинених вірусними гепатитами чи алкоголізмом. З огляду на збільшення захворюваності та високий рівень смертності серед хворих, </w:t>
      </w:r>
      <w:proofErr w:type="spellStart"/>
      <w:r w:rsidR="001225D1" w:rsidRPr="001225D1">
        <w:rPr>
          <w:lang w:val="uk-UA"/>
        </w:rPr>
        <w:t>життєво</w:t>
      </w:r>
      <w:proofErr w:type="spellEnd"/>
      <w:r w:rsidR="001225D1" w:rsidRPr="001225D1">
        <w:rPr>
          <w:lang w:val="uk-UA"/>
        </w:rPr>
        <w:t xml:space="preserve"> важливим є розроблення надійних методів прогнозування виживання, аби покращити якість медичних послуг та збільшити шанси пацієнтів на виживання.</w:t>
      </w:r>
    </w:p>
    <w:p w14:paraId="5D24E672" w14:textId="77777777" w:rsidR="00CF36D1" w:rsidRPr="00782E8C" w:rsidRDefault="00CF36D1" w:rsidP="007C6A64">
      <w:pPr>
        <w:rPr>
          <w:lang w:val="uk-UA"/>
        </w:rPr>
      </w:pPr>
      <w:r w:rsidRPr="00782E8C">
        <w:rPr>
          <w:b/>
          <w:i/>
          <w:lang w:val="uk-UA"/>
        </w:rPr>
        <w:t>Мета і завдання роботи</w:t>
      </w:r>
      <w:r w:rsidRPr="00782E8C">
        <w:rPr>
          <w:b/>
          <w:lang w:val="uk-UA"/>
        </w:rPr>
        <w:t>.</w:t>
      </w:r>
      <w:r w:rsidRPr="00782E8C">
        <w:rPr>
          <w:lang w:val="uk-UA"/>
        </w:rPr>
        <w:t xml:space="preserve"> </w:t>
      </w:r>
    </w:p>
    <w:p w14:paraId="096CE2D5" w14:textId="0C508385" w:rsidR="00FE6ABD" w:rsidRPr="00FE6ABD" w:rsidRDefault="00CF36D1" w:rsidP="007C6A64">
      <w:pPr>
        <w:rPr>
          <w:lang w:val="uk-UA"/>
        </w:rPr>
      </w:pPr>
      <w:r w:rsidRPr="00782E8C">
        <w:rPr>
          <w:i/>
          <w:lang w:val="uk-UA"/>
        </w:rPr>
        <w:t xml:space="preserve">Метою </w:t>
      </w:r>
      <w:r w:rsidRPr="00782E8C">
        <w:rPr>
          <w:lang w:val="uk-UA"/>
        </w:rPr>
        <w:t>роботи</w:t>
      </w:r>
      <w:r w:rsidR="00FE6ABD" w:rsidRPr="00FE6ABD">
        <w:rPr>
          <w:lang w:val="uk-UA"/>
        </w:rPr>
        <w:t xml:space="preserve"> є поліпшення процесу аналізу даних пацієнтів з цирозом печінки лікарями та медичними працівниками. Це сприятиме прийняттю більш обґрунтованих рішень та розробці індивідуалізованих планів лікування. У результаті, це призведе до підвищення якості медичної допомоги, зниження ризику ускладнень та поліпшення виживаності пацієнтів. Впровадження таких інноваційних методів аналізу та прогнозування дозволить оптимізувати використання медичних ресурсів, підвищити ефективність лікувальних заходів та сприяти розвитку медичних досліджень у сфері гепатології.</w:t>
      </w:r>
    </w:p>
    <w:p w14:paraId="647B4724" w14:textId="77777777" w:rsidR="00CF36D1" w:rsidRPr="00782E8C" w:rsidRDefault="00CF36D1" w:rsidP="007C6A64">
      <w:pPr>
        <w:rPr>
          <w:lang w:val="uk-UA"/>
        </w:rPr>
      </w:pPr>
      <w:r w:rsidRPr="00782E8C">
        <w:rPr>
          <w:lang w:val="uk-UA"/>
        </w:rPr>
        <w:t xml:space="preserve">Її досягнення передбачає вирішення наступних </w:t>
      </w:r>
      <w:r w:rsidRPr="00782E8C">
        <w:rPr>
          <w:i/>
          <w:lang w:val="uk-UA"/>
        </w:rPr>
        <w:t>завдань</w:t>
      </w:r>
      <w:r w:rsidRPr="00782E8C">
        <w:rPr>
          <w:lang w:val="uk-UA"/>
        </w:rPr>
        <w:t xml:space="preserve">: </w:t>
      </w:r>
    </w:p>
    <w:p w14:paraId="3CB21C1F" w14:textId="39221861" w:rsidR="00FE6ABD" w:rsidRPr="00FE6ABD" w:rsidRDefault="00FE6ABD" w:rsidP="007C6A64">
      <w:pPr>
        <w:rPr>
          <w:lang w:val="uk-UA"/>
        </w:rPr>
      </w:pPr>
      <w:r w:rsidRPr="00FE6ABD">
        <w:rPr>
          <w:lang w:val="uk-UA"/>
        </w:rPr>
        <w:lastRenderedPageBreak/>
        <w:t>1.</w:t>
      </w:r>
      <w:r w:rsidRPr="00FE6ABD">
        <w:rPr>
          <w:lang w:val="uk-UA"/>
        </w:rPr>
        <w:tab/>
        <w:t>Прове</w:t>
      </w:r>
      <w:r>
        <w:rPr>
          <w:lang w:val="uk-UA"/>
        </w:rPr>
        <w:t>дення</w:t>
      </w:r>
      <w:r w:rsidRPr="00FE6ABD">
        <w:rPr>
          <w:lang w:val="uk-UA"/>
        </w:rPr>
        <w:t xml:space="preserve"> аналіз</w:t>
      </w:r>
      <w:r>
        <w:rPr>
          <w:lang w:val="uk-UA"/>
        </w:rPr>
        <w:t>у</w:t>
      </w:r>
      <w:r w:rsidRPr="00FE6ABD">
        <w:rPr>
          <w:lang w:val="uk-UA"/>
        </w:rPr>
        <w:t xml:space="preserve"> існуючих методів прогнозування виживання пацієнтів з цирозом печінки.</w:t>
      </w:r>
    </w:p>
    <w:p w14:paraId="17EDB3A5" w14:textId="5ED1D049" w:rsidR="00FE6ABD" w:rsidRPr="00FE6ABD" w:rsidRDefault="00FE6ABD" w:rsidP="007C6A64">
      <w:pPr>
        <w:rPr>
          <w:lang w:val="uk-UA"/>
        </w:rPr>
      </w:pPr>
      <w:r w:rsidRPr="00FE6ABD">
        <w:rPr>
          <w:lang w:val="uk-UA"/>
        </w:rPr>
        <w:t>2.</w:t>
      </w:r>
      <w:r w:rsidRPr="00FE6ABD">
        <w:rPr>
          <w:lang w:val="uk-UA"/>
        </w:rPr>
        <w:tab/>
        <w:t>Підгот</w:t>
      </w:r>
      <w:r w:rsidR="0036765A">
        <w:rPr>
          <w:lang w:val="uk-UA"/>
        </w:rPr>
        <w:t>овка</w:t>
      </w:r>
      <w:r w:rsidRPr="00FE6ABD">
        <w:rPr>
          <w:lang w:val="uk-UA"/>
        </w:rPr>
        <w:t xml:space="preserve"> дан</w:t>
      </w:r>
      <w:r w:rsidR="0036765A">
        <w:rPr>
          <w:lang w:val="uk-UA"/>
        </w:rPr>
        <w:t>их</w:t>
      </w:r>
      <w:r w:rsidRPr="00FE6ABD">
        <w:rPr>
          <w:lang w:val="uk-UA"/>
        </w:rPr>
        <w:t xml:space="preserve"> пацієнтів для навчання моделей машинного навчання.</w:t>
      </w:r>
    </w:p>
    <w:p w14:paraId="15118760" w14:textId="1528D3A5" w:rsidR="00FE6ABD" w:rsidRPr="00FE6ABD" w:rsidRDefault="00FE6ABD" w:rsidP="007C6A64">
      <w:pPr>
        <w:rPr>
          <w:lang w:val="uk-UA"/>
        </w:rPr>
      </w:pPr>
      <w:r w:rsidRPr="00FE6ABD">
        <w:rPr>
          <w:lang w:val="uk-UA"/>
        </w:rPr>
        <w:t>3.</w:t>
      </w:r>
      <w:r w:rsidRPr="00FE6ABD">
        <w:rPr>
          <w:lang w:val="uk-UA"/>
        </w:rPr>
        <w:tab/>
        <w:t>Розроб</w:t>
      </w:r>
      <w:r w:rsidR="0036765A">
        <w:rPr>
          <w:lang w:val="uk-UA"/>
        </w:rPr>
        <w:t>ка</w:t>
      </w:r>
      <w:r w:rsidRPr="00FE6ABD">
        <w:rPr>
          <w:lang w:val="uk-UA"/>
        </w:rPr>
        <w:t xml:space="preserve"> та впровад</w:t>
      </w:r>
      <w:r w:rsidR="0036765A">
        <w:rPr>
          <w:lang w:val="uk-UA"/>
        </w:rPr>
        <w:t>ження</w:t>
      </w:r>
      <w:r w:rsidRPr="00FE6ABD">
        <w:rPr>
          <w:lang w:val="uk-UA"/>
        </w:rPr>
        <w:t xml:space="preserve"> модель алгоритму градієнтного бустингу (підсилювання) для прогнозування виживання.</w:t>
      </w:r>
    </w:p>
    <w:p w14:paraId="5C833DD2" w14:textId="298D0B7E" w:rsidR="00FE6ABD" w:rsidRPr="00FE6ABD" w:rsidRDefault="00FE6ABD" w:rsidP="007C6A64">
      <w:pPr>
        <w:rPr>
          <w:lang w:val="uk-UA"/>
        </w:rPr>
      </w:pPr>
      <w:r w:rsidRPr="00FE6ABD">
        <w:rPr>
          <w:lang w:val="uk-UA"/>
        </w:rPr>
        <w:t>4.</w:t>
      </w:r>
      <w:r w:rsidRPr="00FE6ABD">
        <w:rPr>
          <w:lang w:val="uk-UA"/>
        </w:rPr>
        <w:tab/>
        <w:t>Прове</w:t>
      </w:r>
      <w:r w:rsidR="0036765A">
        <w:rPr>
          <w:lang w:val="uk-UA"/>
        </w:rPr>
        <w:t>дення</w:t>
      </w:r>
      <w:r w:rsidRPr="00FE6ABD">
        <w:rPr>
          <w:lang w:val="uk-UA"/>
        </w:rPr>
        <w:t xml:space="preserve"> тестування та оцінк</w:t>
      </w:r>
      <w:r w:rsidR="0036765A">
        <w:rPr>
          <w:lang w:val="uk-UA"/>
        </w:rPr>
        <w:t>а</w:t>
      </w:r>
      <w:r w:rsidRPr="00FE6ABD">
        <w:rPr>
          <w:lang w:val="uk-UA"/>
        </w:rPr>
        <w:t xml:space="preserve"> точності розробленої моделі.</w:t>
      </w:r>
    </w:p>
    <w:p w14:paraId="5E26A82E" w14:textId="3D45ECA5" w:rsidR="005D459E" w:rsidRPr="004345D2" w:rsidRDefault="00FE6ABD" w:rsidP="004345D2">
      <w:pPr>
        <w:rPr>
          <w:lang w:val="uk-UA"/>
        </w:rPr>
      </w:pPr>
      <w:r w:rsidRPr="00FE6ABD">
        <w:rPr>
          <w:lang w:val="uk-UA"/>
        </w:rPr>
        <w:t>5.</w:t>
      </w:r>
      <w:r w:rsidRPr="00FE6ABD">
        <w:rPr>
          <w:lang w:val="uk-UA"/>
        </w:rPr>
        <w:tab/>
        <w:t>Розроб</w:t>
      </w:r>
      <w:r w:rsidR="0036765A">
        <w:rPr>
          <w:lang w:val="uk-UA"/>
        </w:rPr>
        <w:t>ка</w:t>
      </w:r>
      <w:r w:rsidRPr="00FE6ABD">
        <w:rPr>
          <w:lang w:val="uk-UA"/>
        </w:rPr>
        <w:t xml:space="preserve"> інтерфейс користувача для інтеграції системи прогнозування в медичну практику.</w:t>
      </w:r>
    </w:p>
    <w:p w14:paraId="22D29709" w14:textId="0FA593E0" w:rsidR="00CF36D1" w:rsidRPr="00782E8C" w:rsidRDefault="00CF36D1" w:rsidP="007C6A64">
      <w:pPr>
        <w:rPr>
          <w:lang w:val="uk-UA"/>
        </w:rPr>
      </w:pPr>
      <w:r w:rsidRPr="00782E8C">
        <w:rPr>
          <w:b/>
          <w:i/>
          <w:lang w:val="uk-UA"/>
        </w:rPr>
        <w:t>Використані методи</w:t>
      </w:r>
      <w:r w:rsidRPr="00782E8C">
        <w:rPr>
          <w:lang w:val="uk-UA"/>
        </w:rPr>
        <w:t xml:space="preserve">. </w:t>
      </w:r>
      <w:r w:rsidR="004E6143">
        <w:rPr>
          <w:lang w:val="uk-UA"/>
        </w:rPr>
        <w:t xml:space="preserve">Мова програмування </w:t>
      </w:r>
      <w:r w:rsidR="004E6143">
        <w:t>Python</w:t>
      </w:r>
      <w:r w:rsidR="004E6143" w:rsidRPr="004844DA">
        <w:rPr>
          <w:lang w:val="uk-UA"/>
        </w:rPr>
        <w:t xml:space="preserve">, </w:t>
      </w:r>
      <w:r w:rsidR="004E6143">
        <w:rPr>
          <w:lang w:val="uk-UA"/>
        </w:rPr>
        <w:t xml:space="preserve">алгоритм градієнтного бустингу </w:t>
      </w:r>
      <w:r w:rsidR="004E6143">
        <w:t>XGBoost</w:t>
      </w:r>
      <w:r w:rsidR="004E6143" w:rsidRPr="004844DA">
        <w:rPr>
          <w:lang w:val="uk-UA"/>
        </w:rPr>
        <w:t xml:space="preserve">, </w:t>
      </w:r>
      <w:r w:rsidR="00963BA6">
        <w:rPr>
          <w:lang w:val="uk-UA"/>
        </w:rPr>
        <w:t xml:space="preserve">фреймворк розробки інтерфейсу </w:t>
      </w:r>
      <w:r w:rsidR="00963BA6">
        <w:t>Streamlit</w:t>
      </w:r>
      <w:r w:rsidRPr="00782E8C">
        <w:rPr>
          <w:lang w:val="uk-UA"/>
        </w:rPr>
        <w:t>.</w:t>
      </w:r>
    </w:p>
    <w:p w14:paraId="19D02161" w14:textId="23B262D1" w:rsidR="00F41279" w:rsidRDefault="00CF36D1" w:rsidP="00F41279">
      <w:pPr>
        <w:rPr>
          <w:lang w:val="uk-UA"/>
        </w:rPr>
      </w:pPr>
      <w:r w:rsidRPr="00782E8C">
        <w:rPr>
          <w:b/>
          <w:i/>
          <w:lang w:val="uk-UA"/>
        </w:rPr>
        <w:t>Отримані результати.</w:t>
      </w:r>
      <w:r w:rsidR="003A096D" w:rsidRPr="004844DA">
        <w:rPr>
          <w:lang w:val="ru-RU"/>
        </w:rPr>
        <w:t xml:space="preserve"> </w:t>
      </w:r>
      <w:r w:rsidR="00F41279" w:rsidRPr="00F41279">
        <w:rPr>
          <w:lang w:val="uk-UA"/>
        </w:rPr>
        <w:t>Робота була виконана в рамках ініціативної наукової роботи кафедри біомедичної кібернетики (БМК) НДР д/р №</w:t>
      </w:r>
      <w:r w:rsidR="00126B80">
        <w:rPr>
          <w:lang w:val="uk-UA"/>
        </w:rPr>
        <w:t> </w:t>
      </w:r>
      <w:r w:rsidR="00F41279" w:rsidRPr="00F41279">
        <w:rPr>
          <w:lang w:val="uk-UA"/>
        </w:rPr>
        <w:t>0123U100866 «Методи та моделі ідентифікації станів об’єктів в задачах прийняття медичних рішень» (зареєстровано 06-02-2023).</w:t>
      </w:r>
    </w:p>
    <w:p w14:paraId="5626A79D" w14:textId="29909EAA" w:rsidR="00EB7742" w:rsidRPr="00CF597A" w:rsidRDefault="00EB7742" w:rsidP="00F41279">
      <w:pPr>
        <w:rPr>
          <w:lang w:val="uk-UA"/>
        </w:rPr>
      </w:pPr>
      <w:r w:rsidRPr="00EB7742">
        <w:rPr>
          <w:lang w:val="uk-UA"/>
        </w:rPr>
        <w:t>У роботі використовуються реальні дані, отримані з відкритого джерела</w:t>
      </w:r>
      <w:r>
        <w:rPr>
          <w:lang w:val="uk-UA"/>
        </w:rPr>
        <w:t xml:space="preserve">, розміщені на платформі </w:t>
      </w:r>
      <w:r>
        <w:t>Kaggle</w:t>
      </w:r>
      <w:r w:rsidRPr="00EB7742">
        <w:rPr>
          <w:lang w:val="uk-UA"/>
        </w:rPr>
        <w:t>. Зокрема, для аналізу та моделювання використовувалася база даних під назвою "</w:t>
      </w:r>
      <w:proofErr w:type="spellStart"/>
      <w:r w:rsidRPr="00EB7742">
        <w:rPr>
          <w:lang w:val="uk-UA"/>
        </w:rPr>
        <w:t>Cirrhosis</w:t>
      </w:r>
      <w:proofErr w:type="spellEnd"/>
      <w:r w:rsidRPr="00EB7742">
        <w:rPr>
          <w:lang w:val="uk-UA"/>
        </w:rPr>
        <w:t xml:space="preserve"> </w:t>
      </w:r>
      <w:proofErr w:type="spellStart"/>
      <w:r w:rsidRPr="00EB7742">
        <w:rPr>
          <w:lang w:val="uk-UA"/>
        </w:rPr>
        <w:t>Patient</w:t>
      </w:r>
      <w:proofErr w:type="spellEnd"/>
      <w:r w:rsidRPr="00EB7742">
        <w:rPr>
          <w:lang w:val="uk-UA"/>
        </w:rPr>
        <w:t xml:space="preserve"> </w:t>
      </w:r>
      <w:proofErr w:type="spellStart"/>
      <w:r w:rsidRPr="00EB7742">
        <w:rPr>
          <w:lang w:val="uk-UA"/>
        </w:rPr>
        <w:t>Survival</w:t>
      </w:r>
      <w:proofErr w:type="spellEnd"/>
      <w:r w:rsidRPr="00EB7742">
        <w:rPr>
          <w:lang w:val="uk-UA"/>
        </w:rPr>
        <w:t xml:space="preserve"> </w:t>
      </w:r>
      <w:proofErr w:type="spellStart"/>
      <w:r w:rsidRPr="00EB7742">
        <w:rPr>
          <w:lang w:val="uk-UA"/>
        </w:rPr>
        <w:t>Prediction</w:t>
      </w:r>
      <w:proofErr w:type="spellEnd"/>
      <w:r w:rsidRPr="00EB7742">
        <w:rPr>
          <w:lang w:val="uk-UA"/>
        </w:rPr>
        <w:t xml:space="preserve"> </w:t>
      </w:r>
      <w:proofErr w:type="spellStart"/>
      <w:r w:rsidRPr="00EB7742">
        <w:rPr>
          <w:lang w:val="uk-UA"/>
        </w:rPr>
        <w:t>Dataset</w:t>
      </w:r>
      <w:proofErr w:type="spellEnd"/>
      <w:r w:rsidRPr="00EB7742">
        <w:rPr>
          <w:lang w:val="uk-UA"/>
        </w:rPr>
        <w:t>" (українською: "Набір даних для прогнозування виживання пацієнтів з цирозом")</w:t>
      </w:r>
      <w:r w:rsidR="00371C11">
        <w:t xml:space="preserve"> [34]</w:t>
      </w:r>
      <w:r w:rsidRPr="00EB7742">
        <w:rPr>
          <w:lang w:val="uk-UA"/>
        </w:rPr>
        <w:t>.</w:t>
      </w:r>
    </w:p>
    <w:p w14:paraId="03F8FD07" w14:textId="609D3717" w:rsidR="00CF36D1" w:rsidRDefault="00F60FE6" w:rsidP="007C6A64">
      <w:pPr>
        <w:rPr>
          <w:bCs/>
          <w:iCs/>
        </w:rPr>
      </w:pPr>
      <w:r>
        <w:rPr>
          <w:bCs/>
          <w:iCs/>
          <w:lang w:val="uk-UA"/>
        </w:rPr>
        <w:t>Розроблено</w:t>
      </w:r>
      <w:r w:rsidR="003A096D" w:rsidRPr="003A096D">
        <w:rPr>
          <w:bCs/>
          <w:iCs/>
          <w:lang w:val="uk-UA"/>
        </w:rPr>
        <w:t xml:space="preserve"> програмне забезпечення для прогнозування виживаності пацієнтів з цирозом печінки. Ретельна обробка даних забезпечила точність прогнозів, а використання </w:t>
      </w:r>
      <w:r w:rsidR="005A1F4D">
        <w:rPr>
          <w:bCs/>
          <w:iCs/>
          <w:lang w:val="uk-UA"/>
        </w:rPr>
        <w:t>сучасних алгоритмів машинного навчання забезпечило</w:t>
      </w:r>
      <w:r w:rsidR="003A096D" w:rsidRPr="003A096D">
        <w:rPr>
          <w:bCs/>
          <w:iCs/>
          <w:lang w:val="uk-UA"/>
        </w:rPr>
        <w:t xml:space="preserve"> ефективність системи. Інтерактивний інтерфейс спростив використання програми. </w:t>
      </w:r>
    </w:p>
    <w:p w14:paraId="09D3F945" w14:textId="06BB6DBB" w:rsidR="00CF36D1" w:rsidRPr="004F1044" w:rsidRDefault="00CF36D1" w:rsidP="007C6A64">
      <w:pPr>
        <w:rPr>
          <w:color w:val="000000"/>
          <w:highlight w:val="yellow"/>
          <w:lang w:val="uk-UA"/>
        </w:rPr>
      </w:pPr>
      <w:r w:rsidRPr="00782E8C">
        <w:rPr>
          <w:b/>
          <w:i/>
          <w:color w:val="000000"/>
          <w:lang w:val="uk-UA"/>
        </w:rPr>
        <w:t>Ключові слова</w:t>
      </w:r>
      <w:r w:rsidRPr="00782E8C">
        <w:rPr>
          <w:b/>
          <w:color w:val="000000"/>
          <w:lang w:val="uk-UA"/>
        </w:rPr>
        <w:t>.</w:t>
      </w:r>
      <w:r w:rsidRPr="00782E8C">
        <w:rPr>
          <w:color w:val="000000"/>
          <w:lang w:val="uk-UA"/>
        </w:rPr>
        <w:t xml:space="preserve"> </w:t>
      </w:r>
      <w:r w:rsidR="007A7BD2">
        <w:rPr>
          <w:color w:val="000000"/>
          <w:lang w:val="uk-UA"/>
        </w:rPr>
        <w:t xml:space="preserve">Цироз, модель, прогнозування, виживання, </w:t>
      </w:r>
      <w:r w:rsidR="001E7176">
        <w:rPr>
          <w:color w:val="000000"/>
          <w:lang w:val="uk-UA"/>
        </w:rPr>
        <w:t>печінка</w:t>
      </w:r>
      <w:r w:rsidRPr="00782E8C">
        <w:rPr>
          <w:color w:val="000000"/>
          <w:lang w:val="uk-UA"/>
        </w:rPr>
        <w:t>.</w:t>
      </w:r>
    </w:p>
    <w:p w14:paraId="5B70A6F8" w14:textId="77777777" w:rsidR="00CF36D1" w:rsidRPr="00782E8C" w:rsidRDefault="00CF36D1" w:rsidP="007C6A64">
      <w:pPr>
        <w:rPr>
          <w:lang w:val="uk-UA"/>
        </w:rPr>
      </w:pPr>
      <w:r w:rsidRPr="00782E8C">
        <w:rPr>
          <w:b/>
          <w:i/>
          <w:lang w:val="uk-UA"/>
        </w:rPr>
        <w:t>Бібліографічний опис ДР</w:t>
      </w:r>
    </w:p>
    <w:p w14:paraId="63D7BA1D" w14:textId="2895ACC5" w:rsidR="00CF36D1" w:rsidRPr="00782E8C" w:rsidRDefault="00532325" w:rsidP="007C6A64">
      <w:pPr>
        <w:rPr>
          <w:lang w:val="uk-UA"/>
        </w:rPr>
      </w:pPr>
      <w:r>
        <w:rPr>
          <w:lang w:val="uk-UA"/>
        </w:rPr>
        <w:t>Балас</w:t>
      </w:r>
      <w:r w:rsidR="00CF36D1" w:rsidRPr="00782E8C">
        <w:rPr>
          <w:lang w:val="uk-UA"/>
        </w:rPr>
        <w:t xml:space="preserve"> </w:t>
      </w:r>
      <w:r>
        <w:rPr>
          <w:lang w:val="uk-UA"/>
        </w:rPr>
        <w:t>І</w:t>
      </w:r>
      <w:r w:rsidR="00CF36D1" w:rsidRPr="00782E8C">
        <w:rPr>
          <w:lang w:val="uk-UA"/>
        </w:rPr>
        <w:t xml:space="preserve">. </w:t>
      </w:r>
      <w:r>
        <w:rPr>
          <w:lang w:val="uk-UA"/>
        </w:rPr>
        <w:t>І</w:t>
      </w:r>
      <w:r w:rsidR="00CF36D1" w:rsidRPr="00782E8C">
        <w:rPr>
          <w:lang w:val="uk-UA"/>
        </w:rPr>
        <w:t xml:space="preserve">. </w:t>
      </w:r>
      <w:r w:rsidRPr="001F7B7F">
        <w:rPr>
          <w:lang w:val="uk-UA"/>
        </w:rPr>
        <w:t>Програмне забезпечення для прогнозу виживання пацієнтів з цирозом печінки</w:t>
      </w:r>
      <w:r w:rsidR="00CF36D1" w:rsidRPr="00782E8C">
        <w:rPr>
          <w:lang w:val="uk-UA"/>
        </w:rPr>
        <w:t xml:space="preserve"> : дипломна роб. бакалавра : 122 Комп’ютері науки / </w:t>
      </w:r>
      <w:r>
        <w:rPr>
          <w:lang w:val="uk-UA"/>
        </w:rPr>
        <w:t>Балас</w:t>
      </w:r>
      <w:r w:rsidR="00CF36D1" w:rsidRPr="00782E8C">
        <w:rPr>
          <w:lang w:val="uk-UA"/>
        </w:rPr>
        <w:t xml:space="preserve"> </w:t>
      </w:r>
      <w:r>
        <w:rPr>
          <w:lang w:val="uk-UA"/>
        </w:rPr>
        <w:t>Ілля</w:t>
      </w:r>
      <w:r w:rsidR="00CF36D1" w:rsidRPr="00782E8C">
        <w:rPr>
          <w:lang w:val="uk-UA"/>
        </w:rPr>
        <w:t xml:space="preserve"> </w:t>
      </w:r>
      <w:r>
        <w:rPr>
          <w:lang w:val="uk-UA"/>
        </w:rPr>
        <w:t>Ігоро</w:t>
      </w:r>
      <w:r w:rsidR="00CF36D1" w:rsidRPr="00782E8C">
        <w:rPr>
          <w:lang w:val="uk-UA"/>
        </w:rPr>
        <w:t>вич. – Київ, 202</w:t>
      </w:r>
      <w:r>
        <w:rPr>
          <w:lang w:val="uk-UA"/>
        </w:rPr>
        <w:t>4</w:t>
      </w:r>
      <w:r w:rsidR="00CF36D1" w:rsidRPr="00782E8C">
        <w:rPr>
          <w:lang w:val="uk-UA"/>
        </w:rPr>
        <w:t>. –</w:t>
      </w:r>
      <w:r w:rsidR="00CF36D1" w:rsidRPr="00984DD4">
        <w:rPr>
          <w:lang w:val="uk-UA"/>
        </w:rPr>
        <w:t xml:space="preserve"> </w:t>
      </w:r>
      <w:r w:rsidR="00984DD4" w:rsidRPr="00984DD4">
        <w:rPr>
          <w:lang w:val="uk-UA"/>
        </w:rPr>
        <w:t>6</w:t>
      </w:r>
      <w:r w:rsidR="00807752">
        <w:rPr>
          <w:lang w:val="uk-UA"/>
        </w:rPr>
        <w:t>8</w:t>
      </w:r>
      <w:r w:rsidR="00CF36D1" w:rsidRPr="00984DD4">
        <w:rPr>
          <w:lang w:val="uk-UA"/>
        </w:rPr>
        <w:t xml:space="preserve"> </w:t>
      </w:r>
      <w:r w:rsidR="00CF36D1" w:rsidRPr="00782E8C">
        <w:rPr>
          <w:lang w:val="uk-UA"/>
        </w:rPr>
        <w:t>с.</w:t>
      </w:r>
    </w:p>
    <w:p w14:paraId="03A3A2B8" w14:textId="77777777" w:rsidR="00CF36D1" w:rsidRPr="00782E8C" w:rsidRDefault="00CF36D1" w:rsidP="00CF36D1">
      <w:pPr>
        <w:ind w:firstLine="0"/>
        <w:rPr>
          <w:lang w:val="uk-UA"/>
        </w:rPr>
      </w:pPr>
    </w:p>
    <w:p w14:paraId="0BC25828" w14:textId="77777777" w:rsidR="00CF36D1" w:rsidRPr="00782E8C" w:rsidRDefault="00CF36D1" w:rsidP="00CF36D1">
      <w:pPr>
        <w:ind w:firstLine="0"/>
        <w:rPr>
          <w:lang w:val="uk-UA"/>
        </w:rPr>
        <w:sectPr w:rsidR="00CF36D1" w:rsidRPr="00782E8C" w:rsidSect="00205353">
          <w:pgSz w:w="11906" w:h="16838"/>
          <w:pgMar w:top="851" w:right="707" w:bottom="851" w:left="1701" w:header="709" w:footer="709" w:gutter="0"/>
          <w:cols w:space="720"/>
        </w:sectPr>
      </w:pPr>
    </w:p>
    <w:p w14:paraId="1D74A82C" w14:textId="787DFAA0" w:rsidR="0007310D" w:rsidRPr="00782E8C" w:rsidRDefault="0007310D" w:rsidP="001A6AC8">
      <w:pPr>
        <w:ind w:firstLine="0"/>
        <w:rPr>
          <w:szCs w:val="28"/>
          <w:lang w:val="uk-UA"/>
        </w:rPr>
      </w:pPr>
    </w:p>
    <w:p w14:paraId="5B5AD4AE" w14:textId="1F6468BE" w:rsidR="0007310D" w:rsidRPr="00782E8C" w:rsidRDefault="0007310D" w:rsidP="0007310D">
      <w:pPr>
        <w:jc w:val="center"/>
        <w:rPr>
          <w:b/>
          <w:bCs/>
          <w:caps/>
          <w:lang w:val="uk-UA"/>
        </w:rPr>
      </w:pPr>
      <w:r w:rsidRPr="00782E8C">
        <w:rPr>
          <w:b/>
          <w:bCs/>
          <w:caps/>
          <w:lang w:val="uk-UA"/>
        </w:rPr>
        <w:t>Abstract</w:t>
      </w:r>
    </w:p>
    <w:p w14:paraId="0104B84F" w14:textId="77777777" w:rsidR="0007310D" w:rsidRPr="00782E8C" w:rsidRDefault="0007310D" w:rsidP="0007310D">
      <w:pPr>
        <w:rPr>
          <w:lang w:val="uk-UA"/>
        </w:rPr>
      </w:pPr>
    </w:p>
    <w:p w14:paraId="0DBE3544" w14:textId="2CEE510B" w:rsidR="007649E0" w:rsidRPr="00B21EB4" w:rsidRDefault="007649E0" w:rsidP="007C6A64">
      <w:r w:rsidRPr="00B21EB4">
        <w:t xml:space="preserve">The diploma thesis titled "Software for Predicting the Survival of Patients with Liver Cirrhosis" was completed by student </w:t>
      </w:r>
      <w:r w:rsidRPr="004B4220">
        <w:rPr>
          <w:i/>
          <w:iCs/>
        </w:rPr>
        <w:t>Il</w:t>
      </w:r>
      <w:r w:rsidR="001863BF" w:rsidRPr="004B4220">
        <w:rPr>
          <w:i/>
          <w:iCs/>
        </w:rPr>
        <w:t>li</w:t>
      </w:r>
      <w:r w:rsidRPr="004B4220">
        <w:rPr>
          <w:i/>
          <w:iCs/>
        </w:rPr>
        <w:t>a Balas from the Department of Biomedical Cybernetics, Faculty of Biomedical Engineering, specializing in "Computer Sciences" under the educational-professional program "Computer Technologies in Biology and Medicine"</w:t>
      </w:r>
      <w:r w:rsidRPr="00B21EB4">
        <w:t xml:space="preserve">. The thesis consists of an introduction, three chapters </w:t>
      </w:r>
      <w:r w:rsidRPr="004B4220">
        <w:rPr>
          <w:i/>
          <w:iCs/>
        </w:rPr>
        <w:t>("</w:t>
      </w:r>
      <w:r w:rsidR="001E3AA8" w:rsidRPr="001E3AA8">
        <w:rPr>
          <w:i/>
          <w:iCs/>
        </w:rPr>
        <w:t>Analytical overview of predicting survival in patients with liver cirrhosis</w:t>
      </w:r>
      <w:r w:rsidRPr="004B4220">
        <w:rPr>
          <w:i/>
          <w:iCs/>
        </w:rPr>
        <w:t>", "</w:t>
      </w:r>
      <w:r w:rsidR="001E3AA8" w:rsidRPr="001E3AA8">
        <w:rPr>
          <w:i/>
          <w:iCs/>
        </w:rPr>
        <w:t>Materials and methods used for predicting survival in patients with liver cirrhosis</w:t>
      </w:r>
      <w:r w:rsidRPr="004B4220">
        <w:rPr>
          <w:i/>
          <w:iCs/>
        </w:rPr>
        <w:t>", "</w:t>
      </w:r>
      <w:r w:rsidR="008D0EC1" w:rsidRPr="008D0EC1">
        <w:rPr>
          <w:i/>
          <w:iCs/>
        </w:rPr>
        <w:t>Software implementation for analysis and prediction</w:t>
      </w:r>
      <w:r w:rsidRPr="004B4220">
        <w:rPr>
          <w:i/>
          <w:iCs/>
        </w:rPr>
        <w:t>")</w:t>
      </w:r>
      <w:r w:rsidRPr="00B21EB4">
        <w:t>, conclusions for each chapter, general conclusions, and a reference list including 3</w:t>
      </w:r>
      <w:r w:rsidR="00B76AB7">
        <w:t>6</w:t>
      </w:r>
      <w:r w:rsidRPr="00B21EB4">
        <w:t xml:space="preserve"> sources. The total volume of the work is </w:t>
      </w:r>
      <w:r w:rsidR="00464974">
        <w:t>5</w:t>
      </w:r>
      <w:r w:rsidR="00403299">
        <w:rPr>
          <w:lang w:val="uk-UA"/>
        </w:rPr>
        <w:t>1</w:t>
      </w:r>
      <w:r w:rsidRPr="00984DD4">
        <w:t xml:space="preserve"> pages</w:t>
      </w:r>
      <w:r w:rsidRPr="00B21EB4">
        <w:t>.</w:t>
      </w:r>
    </w:p>
    <w:p w14:paraId="1B841E13" w14:textId="70D40E43" w:rsidR="007649E0" w:rsidRPr="00B21EB4" w:rsidRDefault="007649E0" w:rsidP="007C6A64">
      <w:r w:rsidRPr="00B21EB4">
        <w:rPr>
          <w:b/>
          <w:bCs/>
        </w:rPr>
        <w:t>Relevance of the Topic</w:t>
      </w:r>
      <w:r w:rsidR="005404D0">
        <w:rPr>
          <w:b/>
          <w:bCs/>
        </w:rPr>
        <w:t>.</w:t>
      </w:r>
      <w:r w:rsidRPr="00B21EB4">
        <w:t xml:space="preserve"> Liver cirrhosis is a severe chronic disease characterized by irreversible changes in liver tissues leading to organ dysfunction and complications such as portal hypertension. Typically, cirrhosis serves as the final stage of liver diseases, including those caused by viral hepatitis or alcoholism. Given the increasing incidence and high mortality rate among patients, developing reliable survival prediction methods is crucial to improve the quality of medical services and increase patients' chances of survival.</w:t>
      </w:r>
    </w:p>
    <w:p w14:paraId="27AD289D" w14:textId="74E28577" w:rsidR="00B21EB4" w:rsidRPr="00B21EB4" w:rsidRDefault="007649E0" w:rsidP="007C6A64">
      <w:pPr>
        <w:rPr>
          <w:b/>
          <w:bCs/>
        </w:rPr>
      </w:pPr>
      <w:r w:rsidRPr="00B21EB4">
        <w:rPr>
          <w:b/>
          <w:bCs/>
        </w:rPr>
        <w:t>Objective and Tasks of the Thesis</w:t>
      </w:r>
      <w:r w:rsidR="005404D0">
        <w:rPr>
          <w:b/>
          <w:bCs/>
        </w:rPr>
        <w:t>.</w:t>
      </w:r>
      <w:r w:rsidR="002E60E5" w:rsidRPr="00B21EB4">
        <w:rPr>
          <w:b/>
          <w:bCs/>
        </w:rPr>
        <w:t xml:space="preserve"> </w:t>
      </w:r>
    </w:p>
    <w:p w14:paraId="4EC8F9DB" w14:textId="217BDBD4" w:rsidR="007649E0" w:rsidRPr="00B21EB4" w:rsidRDefault="007649E0" w:rsidP="007C6A64">
      <w:r w:rsidRPr="007C6A64">
        <w:rPr>
          <w:i/>
          <w:iCs/>
        </w:rPr>
        <w:t>The objective</w:t>
      </w:r>
      <w:r w:rsidRPr="00B21EB4">
        <w:t xml:space="preserve"> of the thesis is to enhance the process of analyzing data of patients with liver cirrhosis by doctors and medical staff. This will facilitate more substantiated decision-making and the development of individualized treatment plans. As a result, it will lead to improved quality of medical care, reduced risk of complications, and enhanced patient survival. The implementation of such innovative methods of analysis and prediction will optimize the use of medical resources, increase the effectiveness of treatment measures, and promote medical research in hepatology.</w:t>
      </w:r>
    </w:p>
    <w:p w14:paraId="0F2614DD" w14:textId="7E8F6DA7" w:rsidR="007649E0" w:rsidRPr="00B21EB4" w:rsidRDefault="007649E0" w:rsidP="007C6A64">
      <w:r w:rsidRPr="00B21EB4">
        <w:t xml:space="preserve">The achievement of this objective involves addressing the following </w:t>
      </w:r>
      <w:r w:rsidRPr="007C6A64">
        <w:rPr>
          <w:i/>
          <w:iCs/>
        </w:rPr>
        <w:t>tasks</w:t>
      </w:r>
      <w:r w:rsidRPr="00B21EB4">
        <w:t>:</w:t>
      </w:r>
    </w:p>
    <w:p w14:paraId="42FB0EA5" w14:textId="77777777" w:rsidR="007649E0" w:rsidRPr="00B21EB4" w:rsidRDefault="007649E0" w:rsidP="007C6A64"/>
    <w:p w14:paraId="346D97CC" w14:textId="328A993D" w:rsidR="007649E0" w:rsidRPr="00B21EB4" w:rsidRDefault="005D459E" w:rsidP="007C6A64">
      <w:r>
        <w:rPr>
          <w:lang w:val="uk-UA"/>
        </w:rPr>
        <w:t xml:space="preserve">1. </w:t>
      </w:r>
      <w:r w:rsidR="007649E0" w:rsidRPr="00B21EB4">
        <w:t>Conducting an analysis of existing methods for predicting the survival of patients with liver cirrhosis.</w:t>
      </w:r>
    </w:p>
    <w:p w14:paraId="6B654E5D" w14:textId="5DCA6114" w:rsidR="007649E0" w:rsidRPr="00B21EB4" w:rsidRDefault="005D459E" w:rsidP="007C6A64">
      <w:r>
        <w:rPr>
          <w:lang w:val="uk-UA"/>
        </w:rPr>
        <w:t xml:space="preserve">2. </w:t>
      </w:r>
      <w:r w:rsidR="007649E0" w:rsidRPr="00B21EB4">
        <w:t>Preparing patient data for training machine learning models.</w:t>
      </w:r>
    </w:p>
    <w:p w14:paraId="287C3D26" w14:textId="3660BD6C" w:rsidR="007649E0" w:rsidRPr="00B21EB4" w:rsidRDefault="005D459E" w:rsidP="007C6A64">
      <w:r>
        <w:rPr>
          <w:lang w:val="uk-UA"/>
        </w:rPr>
        <w:t xml:space="preserve">3. </w:t>
      </w:r>
      <w:r w:rsidR="007649E0" w:rsidRPr="00B21EB4">
        <w:t>Developing and implementing a gradient boosting algorithm model for survival prediction.</w:t>
      </w:r>
    </w:p>
    <w:p w14:paraId="41429BEB" w14:textId="4FA99935" w:rsidR="007649E0" w:rsidRPr="00B21EB4" w:rsidRDefault="005D459E" w:rsidP="007C6A64">
      <w:r>
        <w:rPr>
          <w:lang w:val="uk-UA"/>
        </w:rPr>
        <w:t xml:space="preserve">4. </w:t>
      </w:r>
      <w:r w:rsidR="007649E0" w:rsidRPr="00B21EB4">
        <w:t>Conducting testing and assessing the accuracy of the developed model.</w:t>
      </w:r>
    </w:p>
    <w:p w14:paraId="2D3D2866" w14:textId="3E945720" w:rsidR="005D459E" w:rsidRPr="004345D2" w:rsidRDefault="005D459E" w:rsidP="004345D2">
      <w:pPr>
        <w:rPr>
          <w:lang w:val="uk-UA"/>
        </w:rPr>
      </w:pPr>
      <w:r>
        <w:rPr>
          <w:lang w:val="uk-UA"/>
        </w:rPr>
        <w:t xml:space="preserve">5. </w:t>
      </w:r>
      <w:r w:rsidR="007649E0" w:rsidRPr="00B21EB4">
        <w:t>Developing a user interface to integrate the prediction system into medical practice.</w:t>
      </w:r>
    </w:p>
    <w:p w14:paraId="2BE8B382" w14:textId="0C0EC235" w:rsidR="007649E0" w:rsidRPr="00B21EB4" w:rsidRDefault="007649E0" w:rsidP="007C6A64">
      <w:r w:rsidRPr="00D00744">
        <w:rPr>
          <w:b/>
          <w:bCs/>
          <w:i/>
          <w:iCs/>
        </w:rPr>
        <w:t>Methods Used</w:t>
      </w:r>
      <w:r w:rsidR="00D00744">
        <w:rPr>
          <w:b/>
          <w:bCs/>
          <w:i/>
          <w:iCs/>
        </w:rPr>
        <w:t>.</w:t>
      </w:r>
      <w:r w:rsidRPr="00D00744">
        <w:t xml:space="preserve"> </w:t>
      </w:r>
      <w:r w:rsidRPr="00B21EB4">
        <w:t>Python programming language, gradient boosting algorithm XGBoost, Streamlit development framework for interface creation.</w:t>
      </w:r>
    </w:p>
    <w:p w14:paraId="66B1DC18" w14:textId="5371A392" w:rsidR="00807752" w:rsidRDefault="007649E0" w:rsidP="007C6A64">
      <w:r w:rsidRPr="005404D0">
        <w:rPr>
          <w:b/>
          <w:bCs/>
          <w:i/>
          <w:iCs/>
        </w:rPr>
        <w:t>Results Obtained</w:t>
      </w:r>
      <w:r w:rsidR="005404D0" w:rsidRPr="005404D0">
        <w:rPr>
          <w:b/>
          <w:bCs/>
          <w:i/>
          <w:iCs/>
        </w:rPr>
        <w:t>.</w:t>
      </w:r>
      <w:r w:rsidRPr="00B21EB4">
        <w:t xml:space="preserve"> </w:t>
      </w:r>
      <w:r w:rsidR="00807752" w:rsidRPr="00807752">
        <w:t>The work was conducted as part of an initiative research project by the Department of Biomedical Cybernetics (BMC) under the research and development project No. 0123U100866 "Methods and Models for Identifying States of Objects in Medical Decision-Making Tasks" (registered on 06-02-2023).</w:t>
      </w:r>
    </w:p>
    <w:p w14:paraId="1B478DDD" w14:textId="77777777" w:rsidR="002E1778" w:rsidRDefault="002E1778" w:rsidP="007C6A64">
      <w:r>
        <w:t>Real data obtained from an open source available on the Kaggle platform were used in this study. Specifically, the dataset titled "Cirrhosis Patient Survival Prediction Dataset" (in Ukrainian: "</w:t>
      </w:r>
      <w:proofErr w:type="spellStart"/>
      <w:r>
        <w:t>Набір</w:t>
      </w:r>
      <w:proofErr w:type="spellEnd"/>
      <w:r>
        <w:t xml:space="preserve"> </w:t>
      </w:r>
      <w:proofErr w:type="spellStart"/>
      <w:r>
        <w:t>даних</w:t>
      </w:r>
      <w:proofErr w:type="spellEnd"/>
      <w:r>
        <w:t xml:space="preserve"> </w:t>
      </w:r>
      <w:proofErr w:type="spellStart"/>
      <w:r>
        <w:t>для</w:t>
      </w:r>
      <w:proofErr w:type="spellEnd"/>
      <w:r>
        <w:t xml:space="preserve"> </w:t>
      </w:r>
      <w:proofErr w:type="spellStart"/>
      <w:r>
        <w:t>прогнозування</w:t>
      </w:r>
      <w:proofErr w:type="spellEnd"/>
      <w:r>
        <w:t xml:space="preserve"> </w:t>
      </w:r>
      <w:proofErr w:type="spellStart"/>
      <w:r>
        <w:t>виживання</w:t>
      </w:r>
      <w:proofErr w:type="spellEnd"/>
      <w:r>
        <w:t xml:space="preserve"> </w:t>
      </w:r>
      <w:proofErr w:type="spellStart"/>
      <w:r>
        <w:t>пацієнтів</w:t>
      </w:r>
      <w:proofErr w:type="spellEnd"/>
      <w:r>
        <w:t xml:space="preserve"> з </w:t>
      </w:r>
      <w:proofErr w:type="spellStart"/>
      <w:r>
        <w:t>цирозом</w:t>
      </w:r>
      <w:proofErr w:type="spellEnd"/>
      <w:r>
        <w:t>") was utilized for analysis and modeling [34].</w:t>
      </w:r>
    </w:p>
    <w:p w14:paraId="12428CA4" w14:textId="7EE1109F" w:rsidR="007649E0" w:rsidRDefault="007649E0" w:rsidP="007C6A64">
      <w:pPr>
        <w:rPr>
          <w:lang w:val="uk-UA"/>
        </w:rPr>
      </w:pPr>
      <w:r w:rsidRPr="00B21EB4">
        <w:t>Developed software for predicting the survival of patients with liver cirrhosis. Thorough data processing ensured the accuracy of predictions, and the use of modern machine learning algorithms ensured system effectiveness. The interactive interface simplified the use of the program.</w:t>
      </w:r>
    </w:p>
    <w:p w14:paraId="6B4485EA" w14:textId="77777777" w:rsidR="003A6948" w:rsidRDefault="007649E0" w:rsidP="003A6948">
      <w:r w:rsidRPr="005404D0">
        <w:rPr>
          <w:b/>
          <w:bCs/>
          <w:i/>
          <w:iCs/>
        </w:rPr>
        <w:t>Keywords</w:t>
      </w:r>
      <w:r w:rsidR="005404D0" w:rsidRPr="005404D0">
        <w:rPr>
          <w:b/>
          <w:bCs/>
          <w:i/>
          <w:iCs/>
        </w:rPr>
        <w:t>.</w:t>
      </w:r>
      <w:r w:rsidRPr="00B21EB4">
        <w:t xml:space="preserve"> Cirrhosis, model, prediction, survival, liver.</w:t>
      </w:r>
    </w:p>
    <w:p w14:paraId="27734A59" w14:textId="77777777" w:rsidR="003A6948" w:rsidRDefault="003A6948" w:rsidP="003A6948"/>
    <w:p w14:paraId="2717D017" w14:textId="3A841C63" w:rsidR="003A6948" w:rsidRPr="003A6948" w:rsidRDefault="003A6948" w:rsidP="003A6948">
      <w:pPr>
        <w:sectPr w:rsidR="003A6948" w:rsidRPr="003A6948" w:rsidSect="00205353">
          <w:pgSz w:w="11907" w:h="16840" w:code="9"/>
          <w:pgMar w:top="1134" w:right="850" w:bottom="1134" w:left="1701" w:header="709" w:footer="709" w:gutter="0"/>
          <w:cols w:space="708"/>
          <w:docGrid w:linePitch="381"/>
        </w:sectPr>
      </w:pPr>
    </w:p>
    <w:p w14:paraId="4C9BFCA5" w14:textId="027E52BB" w:rsidR="00354CDF" w:rsidRPr="00782E8C" w:rsidRDefault="00354CDF" w:rsidP="00354CDF">
      <w:pPr>
        <w:ind w:firstLine="0"/>
        <w:rPr>
          <w:lang w:val="uk-UA"/>
        </w:rPr>
      </w:pPr>
    </w:p>
    <w:sdt>
      <w:sdtPr>
        <w:rPr>
          <w:rFonts w:ascii="Times New Roman" w:eastAsiaTheme="minorHAnsi" w:hAnsi="Times New Roman" w:cstheme="minorBidi"/>
          <w:b/>
          <w:bCs/>
          <w:caps/>
          <w:color w:val="auto"/>
          <w:sz w:val="28"/>
          <w:szCs w:val="22"/>
          <w:lang w:val="uk-UA"/>
        </w:rPr>
        <w:id w:val="-222452124"/>
        <w:docPartObj>
          <w:docPartGallery w:val="Table of Contents"/>
          <w:docPartUnique/>
        </w:docPartObj>
      </w:sdtPr>
      <w:sdtEndPr>
        <w:rPr>
          <w:rFonts w:cstheme="minorHAnsi"/>
          <w:szCs w:val="20"/>
        </w:rPr>
      </w:sdtEndPr>
      <w:sdtContent>
        <w:p w14:paraId="5EFEE9F3" w14:textId="7BD1A51E" w:rsidR="00E35E9D" w:rsidRPr="00782E8C" w:rsidRDefault="00E35E9D" w:rsidP="005A4F6D">
          <w:pPr>
            <w:pStyle w:val="TOCHeading"/>
            <w:jc w:val="center"/>
            <w:rPr>
              <w:rFonts w:ascii="Times New Roman" w:hAnsi="Times New Roman" w:cs="Times New Roman"/>
              <w:b/>
              <w:bCs/>
              <w:color w:val="000000" w:themeColor="text1"/>
              <w:lang w:val="uk-UA"/>
            </w:rPr>
          </w:pPr>
          <w:r w:rsidRPr="00782E8C">
            <w:rPr>
              <w:rFonts w:ascii="Times New Roman" w:hAnsi="Times New Roman" w:cs="Times New Roman"/>
              <w:b/>
              <w:bCs/>
              <w:color w:val="000000" w:themeColor="text1"/>
              <w:lang w:val="uk-UA"/>
            </w:rPr>
            <w:t>З</w:t>
          </w:r>
          <w:r w:rsidR="005A4F6D" w:rsidRPr="00782E8C">
            <w:rPr>
              <w:rFonts w:ascii="Times New Roman" w:hAnsi="Times New Roman" w:cs="Times New Roman"/>
              <w:b/>
              <w:bCs/>
              <w:color w:val="000000" w:themeColor="text1"/>
              <w:lang w:val="uk-UA"/>
            </w:rPr>
            <w:t>МІСТ</w:t>
          </w:r>
        </w:p>
        <w:p w14:paraId="7DD9C569" w14:textId="620031E3" w:rsidR="00E35E9D" w:rsidRPr="00782E8C" w:rsidRDefault="00E35E9D" w:rsidP="00E35E9D">
          <w:pPr>
            <w:rPr>
              <w:lang w:val="uk-UA"/>
            </w:rPr>
          </w:pPr>
        </w:p>
        <w:p w14:paraId="195B74D2" w14:textId="24D66260" w:rsidR="000F7DFC" w:rsidRDefault="0065583C" w:rsidP="00B14798">
          <w:pPr>
            <w:pStyle w:val="TOC1"/>
            <w:rPr>
              <w:rFonts w:asciiTheme="minorHAnsi" w:eastAsiaTheme="minorEastAsia" w:hAnsiTheme="minorHAnsi" w:cstheme="minorBidi"/>
              <w:noProof/>
              <w:kern w:val="2"/>
              <w:sz w:val="22"/>
              <w:szCs w:val="22"/>
              <w:lang w:val="uk-UA" w:eastAsia="uk-UA"/>
              <w14:ligatures w14:val="standardContextual"/>
            </w:rPr>
          </w:pPr>
          <w:r w:rsidRPr="00782E8C">
            <w:rPr>
              <w:lang w:val="uk-UA"/>
            </w:rPr>
            <w:fldChar w:fldCharType="begin"/>
          </w:r>
          <w:r w:rsidRPr="00782E8C">
            <w:rPr>
              <w:lang w:val="uk-UA"/>
            </w:rPr>
            <w:instrText xml:space="preserve"> TOC \o "1-3" \h \z \u </w:instrText>
          </w:r>
          <w:r w:rsidRPr="00782E8C">
            <w:rPr>
              <w:lang w:val="uk-UA"/>
            </w:rPr>
            <w:fldChar w:fldCharType="separate"/>
          </w:r>
          <w:hyperlink w:anchor="_Toc168162572" w:history="1">
            <w:r w:rsidR="000F7DFC" w:rsidRPr="00BB161C">
              <w:rPr>
                <w:rStyle w:val="Hyperlink"/>
                <w:noProof/>
                <w:lang w:val="uk-UA"/>
              </w:rPr>
              <w:t>ПЕРЕЛІК СКОРОЧЕНЬ, УМОВНИХ ПОЗНАЧЕНЬ, ТЕРМІНІВ</w:t>
            </w:r>
            <w:r w:rsidR="000F7DFC">
              <w:rPr>
                <w:noProof/>
                <w:webHidden/>
              </w:rPr>
              <w:tab/>
            </w:r>
            <w:r w:rsidR="000F7DFC">
              <w:rPr>
                <w:noProof/>
                <w:webHidden/>
              </w:rPr>
              <w:fldChar w:fldCharType="begin"/>
            </w:r>
            <w:r w:rsidR="000F7DFC">
              <w:rPr>
                <w:noProof/>
                <w:webHidden/>
              </w:rPr>
              <w:instrText xml:space="preserve"> PAGEREF _Toc168162572 \h </w:instrText>
            </w:r>
            <w:r w:rsidR="000F7DFC">
              <w:rPr>
                <w:noProof/>
                <w:webHidden/>
              </w:rPr>
            </w:r>
            <w:r w:rsidR="000F7DFC">
              <w:rPr>
                <w:noProof/>
                <w:webHidden/>
              </w:rPr>
              <w:fldChar w:fldCharType="separate"/>
            </w:r>
            <w:r w:rsidR="009E7B78">
              <w:rPr>
                <w:noProof/>
                <w:webHidden/>
              </w:rPr>
              <w:t>11</w:t>
            </w:r>
            <w:r w:rsidR="000F7DFC">
              <w:rPr>
                <w:noProof/>
                <w:webHidden/>
              </w:rPr>
              <w:fldChar w:fldCharType="end"/>
            </w:r>
          </w:hyperlink>
        </w:p>
        <w:p w14:paraId="649D5635" w14:textId="32714199" w:rsidR="000F7DFC" w:rsidRDefault="00000000" w:rsidP="00B14798">
          <w:pPr>
            <w:pStyle w:val="TOC1"/>
            <w:rPr>
              <w:rFonts w:asciiTheme="minorHAnsi" w:eastAsiaTheme="minorEastAsia" w:hAnsiTheme="minorHAnsi" w:cstheme="minorBidi"/>
              <w:noProof/>
              <w:kern w:val="2"/>
              <w:sz w:val="22"/>
              <w:szCs w:val="22"/>
              <w:lang w:val="uk-UA" w:eastAsia="uk-UA"/>
              <w14:ligatures w14:val="standardContextual"/>
            </w:rPr>
          </w:pPr>
          <w:hyperlink w:anchor="_Toc168162573" w:history="1">
            <w:r w:rsidR="000F7DFC" w:rsidRPr="00BB161C">
              <w:rPr>
                <w:rStyle w:val="Hyperlink"/>
                <w:noProof/>
                <w:lang w:val="uk-UA"/>
              </w:rPr>
              <w:t>ВСТ</w:t>
            </w:r>
            <w:r w:rsidR="000F7DFC" w:rsidRPr="00BB161C">
              <w:rPr>
                <w:rStyle w:val="Hyperlink"/>
                <w:noProof/>
                <w:lang w:val="uk-UA"/>
              </w:rPr>
              <w:t>У</w:t>
            </w:r>
            <w:r w:rsidR="000F7DFC" w:rsidRPr="00BB161C">
              <w:rPr>
                <w:rStyle w:val="Hyperlink"/>
                <w:noProof/>
                <w:lang w:val="uk-UA"/>
              </w:rPr>
              <w:t>П</w:t>
            </w:r>
            <w:r w:rsidR="000F7DFC">
              <w:rPr>
                <w:noProof/>
                <w:webHidden/>
              </w:rPr>
              <w:tab/>
            </w:r>
            <w:r w:rsidR="000F7DFC">
              <w:rPr>
                <w:noProof/>
                <w:webHidden/>
              </w:rPr>
              <w:fldChar w:fldCharType="begin"/>
            </w:r>
            <w:r w:rsidR="000F7DFC">
              <w:rPr>
                <w:noProof/>
                <w:webHidden/>
              </w:rPr>
              <w:instrText xml:space="preserve"> PAGEREF _Toc168162573 \h </w:instrText>
            </w:r>
            <w:r w:rsidR="000F7DFC">
              <w:rPr>
                <w:noProof/>
                <w:webHidden/>
              </w:rPr>
            </w:r>
            <w:r w:rsidR="000F7DFC">
              <w:rPr>
                <w:noProof/>
                <w:webHidden/>
              </w:rPr>
              <w:fldChar w:fldCharType="separate"/>
            </w:r>
            <w:r w:rsidR="009E7B78">
              <w:rPr>
                <w:noProof/>
                <w:webHidden/>
              </w:rPr>
              <w:t>12</w:t>
            </w:r>
            <w:r w:rsidR="000F7DFC">
              <w:rPr>
                <w:noProof/>
                <w:webHidden/>
              </w:rPr>
              <w:fldChar w:fldCharType="end"/>
            </w:r>
          </w:hyperlink>
        </w:p>
        <w:p w14:paraId="030118C2" w14:textId="7E024FBB" w:rsidR="000F7DFC" w:rsidRDefault="00000000" w:rsidP="00B14798">
          <w:pPr>
            <w:pStyle w:val="TOC1"/>
            <w:rPr>
              <w:rFonts w:asciiTheme="minorHAnsi" w:eastAsiaTheme="minorEastAsia" w:hAnsiTheme="minorHAnsi" w:cstheme="minorBidi"/>
              <w:noProof/>
              <w:kern w:val="2"/>
              <w:sz w:val="22"/>
              <w:szCs w:val="22"/>
              <w:lang w:val="uk-UA" w:eastAsia="uk-UA"/>
              <w14:ligatures w14:val="standardContextual"/>
            </w:rPr>
          </w:pPr>
          <w:hyperlink w:anchor="_Toc168162574" w:history="1">
            <w:r w:rsidR="000F7DFC" w:rsidRPr="00BB161C">
              <w:rPr>
                <w:rStyle w:val="Hyperlink"/>
                <w:noProof/>
                <w:lang w:val="uk-UA"/>
              </w:rPr>
              <w:t>РОЗДІЛ 1 АНАЛІТИЧНИЙ ОГЛЯД ПРОБЛЕМАТИКИ ПРОГНОЗУВАННЯ ВИЖИВАННЯ ПАЦІЄНТІВ З ЦИРОЗОМ ПЕЧІНКИ</w:t>
            </w:r>
            <w:r w:rsidR="000F7DFC">
              <w:rPr>
                <w:noProof/>
                <w:webHidden/>
              </w:rPr>
              <w:tab/>
            </w:r>
            <w:r w:rsidR="000F7DFC">
              <w:rPr>
                <w:noProof/>
                <w:webHidden/>
              </w:rPr>
              <w:fldChar w:fldCharType="begin"/>
            </w:r>
            <w:r w:rsidR="000F7DFC">
              <w:rPr>
                <w:noProof/>
                <w:webHidden/>
              </w:rPr>
              <w:instrText xml:space="preserve"> PAGEREF _Toc168162574 \h </w:instrText>
            </w:r>
            <w:r w:rsidR="000F7DFC">
              <w:rPr>
                <w:noProof/>
                <w:webHidden/>
              </w:rPr>
            </w:r>
            <w:r w:rsidR="000F7DFC">
              <w:rPr>
                <w:noProof/>
                <w:webHidden/>
              </w:rPr>
              <w:fldChar w:fldCharType="separate"/>
            </w:r>
            <w:r w:rsidR="009E7B78">
              <w:rPr>
                <w:noProof/>
                <w:webHidden/>
              </w:rPr>
              <w:t>15</w:t>
            </w:r>
            <w:r w:rsidR="000F7DFC">
              <w:rPr>
                <w:noProof/>
                <w:webHidden/>
              </w:rPr>
              <w:fldChar w:fldCharType="end"/>
            </w:r>
          </w:hyperlink>
        </w:p>
        <w:p w14:paraId="5C1F745C" w14:textId="233A19E6" w:rsidR="000F7DFC" w:rsidRDefault="00000000">
          <w:pPr>
            <w:pStyle w:val="TOC2"/>
            <w:tabs>
              <w:tab w:val="left" w:pos="1680"/>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575" w:history="1">
            <w:r w:rsidR="000F7DFC" w:rsidRPr="00BB161C">
              <w:rPr>
                <w:rStyle w:val="Hyperlink"/>
                <w:noProof/>
              </w:rPr>
              <w:t>1.1.</w:t>
            </w:r>
            <w:r w:rsidR="000F7DFC">
              <w:rPr>
                <w:rFonts w:asciiTheme="minorHAnsi" w:eastAsiaTheme="minorEastAsia" w:hAnsiTheme="minorHAnsi" w:cstheme="minorBidi"/>
                <w:smallCaps w:val="0"/>
                <w:noProof/>
                <w:kern w:val="2"/>
                <w:sz w:val="22"/>
                <w:szCs w:val="22"/>
                <w:lang w:val="uk-UA" w:eastAsia="uk-UA"/>
                <w14:ligatures w14:val="standardContextual"/>
              </w:rPr>
              <w:tab/>
            </w:r>
            <w:r w:rsidR="000F7DFC" w:rsidRPr="00BB161C">
              <w:rPr>
                <w:rStyle w:val="Hyperlink"/>
                <w:noProof/>
              </w:rPr>
              <w:t>Цироз печінки та його види</w:t>
            </w:r>
            <w:r w:rsidR="000F7DFC">
              <w:rPr>
                <w:noProof/>
                <w:webHidden/>
              </w:rPr>
              <w:tab/>
            </w:r>
            <w:r w:rsidR="000F7DFC">
              <w:rPr>
                <w:noProof/>
                <w:webHidden/>
              </w:rPr>
              <w:fldChar w:fldCharType="begin"/>
            </w:r>
            <w:r w:rsidR="000F7DFC">
              <w:rPr>
                <w:noProof/>
                <w:webHidden/>
              </w:rPr>
              <w:instrText xml:space="preserve"> PAGEREF _Toc168162575 \h </w:instrText>
            </w:r>
            <w:r w:rsidR="000F7DFC">
              <w:rPr>
                <w:noProof/>
                <w:webHidden/>
              </w:rPr>
            </w:r>
            <w:r w:rsidR="000F7DFC">
              <w:rPr>
                <w:noProof/>
                <w:webHidden/>
              </w:rPr>
              <w:fldChar w:fldCharType="separate"/>
            </w:r>
            <w:r w:rsidR="009E7B78">
              <w:rPr>
                <w:noProof/>
                <w:webHidden/>
              </w:rPr>
              <w:t>15</w:t>
            </w:r>
            <w:r w:rsidR="000F7DFC">
              <w:rPr>
                <w:noProof/>
                <w:webHidden/>
              </w:rPr>
              <w:fldChar w:fldCharType="end"/>
            </w:r>
          </w:hyperlink>
        </w:p>
        <w:p w14:paraId="3DBFDBDE" w14:textId="30771B23"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76" w:history="1">
            <w:r w:rsidR="000F7DFC" w:rsidRPr="00BB161C">
              <w:rPr>
                <w:rStyle w:val="Hyperlink"/>
                <w:noProof/>
              </w:rPr>
              <w:t>1.1.1. Основні причини та типи цирозу</w:t>
            </w:r>
            <w:r w:rsidR="000F7DFC">
              <w:rPr>
                <w:noProof/>
                <w:webHidden/>
              </w:rPr>
              <w:tab/>
            </w:r>
            <w:r w:rsidR="000F7DFC">
              <w:rPr>
                <w:noProof/>
                <w:webHidden/>
              </w:rPr>
              <w:fldChar w:fldCharType="begin"/>
            </w:r>
            <w:r w:rsidR="000F7DFC">
              <w:rPr>
                <w:noProof/>
                <w:webHidden/>
              </w:rPr>
              <w:instrText xml:space="preserve"> PAGEREF _Toc168162576 \h </w:instrText>
            </w:r>
            <w:r w:rsidR="000F7DFC">
              <w:rPr>
                <w:noProof/>
                <w:webHidden/>
              </w:rPr>
            </w:r>
            <w:r w:rsidR="000F7DFC">
              <w:rPr>
                <w:noProof/>
                <w:webHidden/>
              </w:rPr>
              <w:fldChar w:fldCharType="separate"/>
            </w:r>
            <w:r w:rsidR="009E7B78">
              <w:rPr>
                <w:noProof/>
                <w:webHidden/>
              </w:rPr>
              <w:t>15</w:t>
            </w:r>
            <w:r w:rsidR="000F7DFC">
              <w:rPr>
                <w:noProof/>
                <w:webHidden/>
              </w:rPr>
              <w:fldChar w:fldCharType="end"/>
            </w:r>
          </w:hyperlink>
        </w:p>
        <w:p w14:paraId="0462BA74" w14:textId="428F9A8F"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77" w:history="1">
            <w:r w:rsidR="000F7DFC" w:rsidRPr="00BB161C">
              <w:rPr>
                <w:rStyle w:val="Hyperlink"/>
                <w:noProof/>
                <w:lang w:val="uk-UA"/>
              </w:rPr>
              <w:t>1.1.2. Лікування</w:t>
            </w:r>
            <w:r w:rsidR="000F7DFC">
              <w:rPr>
                <w:noProof/>
                <w:webHidden/>
              </w:rPr>
              <w:tab/>
            </w:r>
            <w:r w:rsidR="000F7DFC">
              <w:rPr>
                <w:noProof/>
                <w:webHidden/>
              </w:rPr>
              <w:fldChar w:fldCharType="begin"/>
            </w:r>
            <w:r w:rsidR="000F7DFC">
              <w:rPr>
                <w:noProof/>
                <w:webHidden/>
              </w:rPr>
              <w:instrText xml:space="preserve"> PAGEREF _Toc168162577 \h </w:instrText>
            </w:r>
            <w:r w:rsidR="000F7DFC">
              <w:rPr>
                <w:noProof/>
                <w:webHidden/>
              </w:rPr>
            </w:r>
            <w:r w:rsidR="000F7DFC">
              <w:rPr>
                <w:noProof/>
                <w:webHidden/>
              </w:rPr>
              <w:fldChar w:fldCharType="separate"/>
            </w:r>
            <w:r w:rsidR="009E7B78">
              <w:rPr>
                <w:noProof/>
                <w:webHidden/>
              </w:rPr>
              <w:t>17</w:t>
            </w:r>
            <w:r w:rsidR="000F7DFC">
              <w:rPr>
                <w:noProof/>
                <w:webHidden/>
              </w:rPr>
              <w:fldChar w:fldCharType="end"/>
            </w:r>
          </w:hyperlink>
        </w:p>
        <w:p w14:paraId="5A97AFB5" w14:textId="3A363095" w:rsidR="000F7DFC" w:rsidRDefault="00000000">
          <w:pPr>
            <w:pStyle w:val="TOC2"/>
            <w:tabs>
              <w:tab w:val="left" w:pos="1680"/>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578" w:history="1">
            <w:r w:rsidR="000F7DFC" w:rsidRPr="00BB161C">
              <w:rPr>
                <w:rStyle w:val="Hyperlink"/>
                <w:noProof/>
              </w:rPr>
              <w:t>1.2.</w:t>
            </w:r>
            <w:r w:rsidR="000F7DFC">
              <w:rPr>
                <w:rFonts w:asciiTheme="minorHAnsi" w:eastAsiaTheme="minorEastAsia" w:hAnsiTheme="minorHAnsi" w:cstheme="minorBidi"/>
                <w:smallCaps w:val="0"/>
                <w:noProof/>
                <w:kern w:val="2"/>
                <w:sz w:val="22"/>
                <w:szCs w:val="22"/>
                <w:lang w:val="uk-UA" w:eastAsia="uk-UA"/>
                <w14:ligatures w14:val="standardContextual"/>
              </w:rPr>
              <w:tab/>
            </w:r>
            <w:r w:rsidR="000F7DFC" w:rsidRPr="00BB161C">
              <w:rPr>
                <w:rStyle w:val="Hyperlink"/>
                <w:noProof/>
              </w:rPr>
              <w:t>Первинний біліарний цироз</w:t>
            </w:r>
            <w:r w:rsidR="000F7DFC">
              <w:rPr>
                <w:noProof/>
                <w:webHidden/>
              </w:rPr>
              <w:tab/>
            </w:r>
            <w:r w:rsidR="000F7DFC">
              <w:rPr>
                <w:noProof/>
                <w:webHidden/>
              </w:rPr>
              <w:fldChar w:fldCharType="begin"/>
            </w:r>
            <w:r w:rsidR="000F7DFC">
              <w:rPr>
                <w:noProof/>
                <w:webHidden/>
              </w:rPr>
              <w:instrText xml:space="preserve"> PAGEREF _Toc168162578 \h </w:instrText>
            </w:r>
            <w:r w:rsidR="000F7DFC">
              <w:rPr>
                <w:noProof/>
                <w:webHidden/>
              </w:rPr>
            </w:r>
            <w:r w:rsidR="000F7DFC">
              <w:rPr>
                <w:noProof/>
                <w:webHidden/>
              </w:rPr>
              <w:fldChar w:fldCharType="separate"/>
            </w:r>
            <w:r w:rsidR="009E7B78">
              <w:rPr>
                <w:noProof/>
                <w:webHidden/>
              </w:rPr>
              <w:t>17</w:t>
            </w:r>
            <w:r w:rsidR="000F7DFC">
              <w:rPr>
                <w:noProof/>
                <w:webHidden/>
              </w:rPr>
              <w:fldChar w:fldCharType="end"/>
            </w:r>
          </w:hyperlink>
        </w:p>
        <w:p w14:paraId="083C9C1B" w14:textId="34303573"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579" w:history="1">
            <w:r w:rsidR="000F7DFC" w:rsidRPr="00BB161C">
              <w:rPr>
                <w:rStyle w:val="Hyperlink"/>
                <w:noProof/>
              </w:rPr>
              <w:t>1.3. Аналіз існуючих підходів</w:t>
            </w:r>
            <w:r w:rsidR="000F7DFC">
              <w:rPr>
                <w:noProof/>
                <w:webHidden/>
              </w:rPr>
              <w:tab/>
            </w:r>
            <w:r w:rsidR="000F7DFC">
              <w:rPr>
                <w:noProof/>
                <w:webHidden/>
              </w:rPr>
              <w:fldChar w:fldCharType="begin"/>
            </w:r>
            <w:r w:rsidR="000F7DFC">
              <w:rPr>
                <w:noProof/>
                <w:webHidden/>
              </w:rPr>
              <w:instrText xml:space="preserve"> PAGEREF _Toc168162579 \h </w:instrText>
            </w:r>
            <w:r w:rsidR="000F7DFC">
              <w:rPr>
                <w:noProof/>
                <w:webHidden/>
              </w:rPr>
            </w:r>
            <w:r w:rsidR="000F7DFC">
              <w:rPr>
                <w:noProof/>
                <w:webHidden/>
              </w:rPr>
              <w:fldChar w:fldCharType="separate"/>
            </w:r>
            <w:r w:rsidR="009E7B78">
              <w:rPr>
                <w:noProof/>
                <w:webHidden/>
              </w:rPr>
              <w:t>19</w:t>
            </w:r>
            <w:r w:rsidR="000F7DFC">
              <w:rPr>
                <w:noProof/>
                <w:webHidden/>
              </w:rPr>
              <w:fldChar w:fldCharType="end"/>
            </w:r>
          </w:hyperlink>
        </w:p>
        <w:p w14:paraId="183D7A1F" w14:textId="0747A74A"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80" w:history="1">
            <w:r w:rsidR="000F7DFC" w:rsidRPr="00BB161C">
              <w:rPr>
                <w:rStyle w:val="Hyperlink"/>
                <w:noProof/>
                <w:lang w:val="uk-UA"/>
              </w:rPr>
              <w:t>1.3.1. Прогнозування 28-денного виживання пацієнтів з гепатичною енцефалопатією</w:t>
            </w:r>
            <w:r w:rsidR="000F7DFC">
              <w:rPr>
                <w:noProof/>
                <w:webHidden/>
              </w:rPr>
              <w:tab/>
            </w:r>
            <w:r w:rsidR="000F7DFC">
              <w:rPr>
                <w:noProof/>
                <w:webHidden/>
              </w:rPr>
              <w:fldChar w:fldCharType="begin"/>
            </w:r>
            <w:r w:rsidR="000F7DFC">
              <w:rPr>
                <w:noProof/>
                <w:webHidden/>
              </w:rPr>
              <w:instrText xml:space="preserve"> PAGEREF _Toc168162580 \h </w:instrText>
            </w:r>
            <w:r w:rsidR="000F7DFC">
              <w:rPr>
                <w:noProof/>
                <w:webHidden/>
              </w:rPr>
            </w:r>
            <w:r w:rsidR="000F7DFC">
              <w:rPr>
                <w:noProof/>
                <w:webHidden/>
              </w:rPr>
              <w:fldChar w:fldCharType="separate"/>
            </w:r>
            <w:r w:rsidR="009E7B78">
              <w:rPr>
                <w:noProof/>
                <w:webHidden/>
              </w:rPr>
              <w:t>19</w:t>
            </w:r>
            <w:r w:rsidR="000F7DFC">
              <w:rPr>
                <w:noProof/>
                <w:webHidden/>
              </w:rPr>
              <w:fldChar w:fldCharType="end"/>
            </w:r>
          </w:hyperlink>
        </w:p>
        <w:p w14:paraId="0982C797" w14:textId="34029CAB"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81" w:history="1">
            <w:r w:rsidR="000F7DFC" w:rsidRPr="00BB161C">
              <w:rPr>
                <w:rStyle w:val="Hyperlink"/>
                <w:noProof/>
                <w:lang w:val="uk-UA"/>
              </w:rPr>
              <w:t>1.3.2. Прогнозування смертності серед пацієнтів з цирозом печінки в електронних медичних картах</w:t>
            </w:r>
            <w:r w:rsidR="000F7DFC">
              <w:rPr>
                <w:noProof/>
                <w:webHidden/>
              </w:rPr>
              <w:tab/>
            </w:r>
            <w:r w:rsidR="000F7DFC">
              <w:rPr>
                <w:noProof/>
                <w:webHidden/>
              </w:rPr>
              <w:fldChar w:fldCharType="begin"/>
            </w:r>
            <w:r w:rsidR="000F7DFC">
              <w:rPr>
                <w:noProof/>
                <w:webHidden/>
              </w:rPr>
              <w:instrText xml:space="preserve"> PAGEREF _Toc168162581 \h </w:instrText>
            </w:r>
            <w:r w:rsidR="000F7DFC">
              <w:rPr>
                <w:noProof/>
                <w:webHidden/>
              </w:rPr>
            </w:r>
            <w:r w:rsidR="000F7DFC">
              <w:rPr>
                <w:noProof/>
                <w:webHidden/>
              </w:rPr>
              <w:fldChar w:fldCharType="separate"/>
            </w:r>
            <w:r w:rsidR="009E7B78">
              <w:rPr>
                <w:noProof/>
                <w:webHidden/>
              </w:rPr>
              <w:t>20</w:t>
            </w:r>
            <w:r w:rsidR="000F7DFC">
              <w:rPr>
                <w:noProof/>
                <w:webHidden/>
              </w:rPr>
              <w:fldChar w:fldCharType="end"/>
            </w:r>
          </w:hyperlink>
        </w:p>
        <w:p w14:paraId="792F948A" w14:textId="54B087AB"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82" w:history="1">
            <w:r w:rsidR="000F7DFC" w:rsidRPr="00BB161C">
              <w:rPr>
                <w:rStyle w:val="Hyperlink"/>
                <w:noProof/>
                <w:lang w:val="uk-UA"/>
              </w:rPr>
              <w:t>1.3.3. Недоліки існуючих підходів</w:t>
            </w:r>
            <w:r w:rsidR="000F7DFC">
              <w:rPr>
                <w:noProof/>
                <w:webHidden/>
              </w:rPr>
              <w:tab/>
            </w:r>
            <w:r w:rsidR="000F7DFC">
              <w:rPr>
                <w:noProof/>
                <w:webHidden/>
              </w:rPr>
              <w:fldChar w:fldCharType="begin"/>
            </w:r>
            <w:r w:rsidR="000F7DFC">
              <w:rPr>
                <w:noProof/>
                <w:webHidden/>
              </w:rPr>
              <w:instrText xml:space="preserve"> PAGEREF _Toc168162582 \h </w:instrText>
            </w:r>
            <w:r w:rsidR="000F7DFC">
              <w:rPr>
                <w:noProof/>
                <w:webHidden/>
              </w:rPr>
            </w:r>
            <w:r w:rsidR="000F7DFC">
              <w:rPr>
                <w:noProof/>
                <w:webHidden/>
              </w:rPr>
              <w:fldChar w:fldCharType="separate"/>
            </w:r>
            <w:r w:rsidR="009E7B78">
              <w:rPr>
                <w:noProof/>
                <w:webHidden/>
              </w:rPr>
              <w:t>22</w:t>
            </w:r>
            <w:r w:rsidR="000F7DFC">
              <w:rPr>
                <w:noProof/>
                <w:webHidden/>
              </w:rPr>
              <w:fldChar w:fldCharType="end"/>
            </w:r>
          </w:hyperlink>
        </w:p>
        <w:p w14:paraId="3162642D" w14:textId="3B46AD71"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583" w:history="1">
            <w:r w:rsidR="000F7DFC" w:rsidRPr="00BB161C">
              <w:rPr>
                <w:rStyle w:val="Hyperlink"/>
                <w:noProof/>
              </w:rPr>
              <w:t>Висновки до розділу 1</w:t>
            </w:r>
            <w:r w:rsidR="000F7DFC">
              <w:rPr>
                <w:noProof/>
                <w:webHidden/>
              </w:rPr>
              <w:tab/>
            </w:r>
            <w:r w:rsidR="000F7DFC">
              <w:rPr>
                <w:noProof/>
                <w:webHidden/>
              </w:rPr>
              <w:fldChar w:fldCharType="begin"/>
            </w:r>
            <w:r w:rsidR="000F7DFC">
              <w:rPr>
                <w:noProof/>
                <w:webHidden/>
              </w:rPr>
              <w:instrText xml:space="preserve"> PAGEREF _Toc168162583 \h </w:instrText>
            </w:r>
            <w:r w:rsidR="000F7DFC">
              <w:rPr>
                <w:noProof/>
                <w:webHidden/>
              </w:rPr>
            </w:r>
            <w:r w:rsidR="000F7DFC">
              <w:rPr>
                <w:noProof/>
                <w:webHidden/>
              </w:rPr>
              <w:fldChar w:fldCharType="separate"/>
            </w:r>
            <w:r w:rsidR="009E7B78">
              <w:rPr>
                <w:noProof/>
                <w:webHidden/>
              </w:rPr>
              <w:t>22</w:t>
            </w:r>
            <w:r w:rsidR="000F7DFC">
              <w:rPr>
                <w:noProof/>
                <w:webHidden/>
              </w:rPr>
              <w:fldChar w:fldCharType="end"/>
            </w:r>
          </w:hyperlink>
        </w:p>
        <w:p w14:paraId="26A9D782" w14:textId="2C2F5645" w:rsidR="000F7DFC" w:rsidRDefault="00000000" w:rsidP="00B14798">
          <w:pPr>
            <w:pStyle w:val="TOC1"/>
            <w:rPr>
              <w:rFonts w:asciiTheme="minorHAnsi" w:eastAsiaTheme="minorEastAsia" w:hAnsiTheme="minorHAnsi" w:cstheme="minorBidi"/>
              <w:noProof/>
              <w:kern w:val="2"/>
              <w:sz w:val="22"/>
              <w:szCs w:val="22"/>
              <w:lang w:val="uk-UA" w:eastAsia="uk-UA"/>
              <w14:ligatures w14:val="standardContextual"/>
            </w:rPr>
          </w:pPr>
          <w:hyperlink w:anchor="_Toc168162584" w:history="1">
            <w:r w:rsidR="000F7DFC" w:rsidRPr="00BB161C">
              <w:rPr>
                <w:rStyle w:val="Hyperlink"/>
                <w:noProof/>
                <w:lang w:val="uk-UA"/>
              </w:rPr>
              <w:t xml:space="preserve">РОЗДІЛ 2 ВИКОРИСТОВУВАНІ </w:t>
            </w:r>
            <w:r w:rsidR="000F7DFC" w:rsidRPr="00BB161C">
              <w:rPr>
                <w:rStyle w:val="Hyperlink"/>
                <w:noProof/>
              </w:rPr>
              <w:t xml:space="preserve">МАТЕРІАЛИ І МЕТОДИ </w:t>
            </w:r>
            <w:r w:rsidR="000F7DFC" w:rsidRPr="00BB161C">
              <w:rPr>
                <w:rStyle w:val="Hyperlink"/>
                <w:noProof/>
                <w:lang w:val="uk-UA"/>
              </w:rPr>
              <w:t>ДЛЯ ПРОГНОЗУВАННЯ ВИЖИВАННЯ ПАЦІЄНТІВ З ЦИРОЗОМ</w:t>
            </w:r>
            <w:r w:rsidR="000F7DFC">
              <w:rPr>
                <w:noProof/>
                <w:webHidden/>
              </w:rPr>
              <w:tab/>
            </w:r>
            <w:r w:rsidR="000F7DFC">
              <w:rPr>
                <w:noProof/>
                <w:webHidden/>
              </w:rPr>
              <w:fldChar w:fldCharType="begin"/>
            </w:r>
            <w:r w:rsidR="000F7DFC">
              <w:rPr>
                <w:noProof/>
                <w:webHidden/>
              </w:rPr>
              <w:instrText xml:space="preserve"> PAGEREF _Toc168162584 \h </w:instrText>
            </w:r>
            <w:r w:rsidR="000F7DFC">
              <w:rPr>
                <w:noProof/>
                <w:webHidden/>
              </w:rPr>
            </w:r>
            <w:r w:rsidR="000F7DFC">
              <w:rPr>
                <w:noProof/>
                <w:webHidden/>
              </w:rPr>
              <w:fldChar w:fldCharType="separate"/>
            </w:r>
            <w:r w:rsidR="009E7B78">
              <w:rPr>
                <w:noProof/>
                <w:webHidden/>
              </w:rPr>
              <w:t>24</w:t>
            </w:r>
            <w:r w:rsidR="000F7DFC">
              <w:rPr>
                <w:noProof/>
                <w:webHidden/>
              </w:rPr>
              <w:fldChar w:fldCharType="end"/>
            </w:r>
          </w:hyperlink>
        </w:p>
        <w:p w14:paraId="5CBD62CD" w14:textId="2D625A20"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585" w:history="1">
            <w:r w:rsidR="000F7DFC" w:rsidRPr="00BB161C">
              <w:rPr>
                <w:rStyle w:val="Hyperlink"/>
                <w:noProof/>
              </w:rPr>
              <w:t>2.1. Вибір мови програмування</w:t>
            </w:r>
            <w:r w:rsidR="000F7DFC">
              <w:rPr>
                <w:noProof/>
                <w:webHidden/>
              </w:rPr>
              <w:tab/>
            </w:r>
            <w:r w:rsidR="000F7DFC">
              <w:rPr>
                <w:noProof/>
                <w:webHidden/>
              </w:rPr>
              <w:fldChar w:fldCharType="begin"/>
            </w:r>
            <w:r w:rsidR="000F7DFC">
              <w:rPr>
                <w:noProof/>
                <w:webHidden/>
              </w:rPr>
              <w:instrText xml:space="preserve"> PAGEREF _Toc168162585 \h </w:instrText>
            </w:r>
            <w:r w:rsidR="000F7DFC">
              <w:rPr>
                <w:noProof/>
                <w:webHidden/>
              </w:rPr>
            </w:r>
            <w:r w:rsidR="000F7DFC">
              <w:rPr>
                <w:noProof/>
                <w:webHidden/>
              </w:rPr>
              <w:fldChar w:fldCharType="separate"/>
            </w:r>
            <w:r w:rsidR="009E7B78">
              <w:rPr>
                <w:noProof/>
                <w:webHidden/>
              </w:rPr>
              <w:t>24</w:t>
            </w:r>
            <w:r w:rsidR="000F7DFC">
              <w:rPr>
                <w:noProof/>
                <w:webHidden/>
              </w:rPr>
              <w:fldChar w:fldCharType="end"/>
            </w:r>
          </w:hyperlink>
        </w:p>
        <w:p w14:paraId="688444BC" w14:textId="6FE1CDBE"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586" w:history="1">
            <w:r w:rsidR="000F7DFC" w:rsidRPr="00BB161C">
              <w:rPr>
                <w:rStyle w:val="Hyperlink"/>
                <w:noProof/>
              </w:rPr>
              <w:t>2.2. Вибір бібліотек для реалізації задачі</w:t>
            </w:r>
            <w:r w:rsidR="000F7DFC">
              <w:rPr>
                <w:noProof/>
                <w:webHidden/>
              </w:rPr>
              <w:tab/>
            </w:r>
            <w:r w:rsidR="000F7DFC">
              <w:rPr>
                <w:noProof/>
                <w:webHidden/>
              </w:rPr>
              <w:fldChar w:fldCharType="begin"/>
            </w:r>
            <w:r w:rsidR="000F7DFC">
              <w:rPr>
                <w:noProof/>
                <w:webHidden/>
              </w:rPr>
              <w:instrText xml:space="preserve"> PAGEREF _Toc168162586 \h </w:instrText>
            </w:r>
            <w:r w:rsidR="000F7DFC">
              <w:rPr>
                <w:noProof/>
                <w:webHidden/>
              </w:rPr>
            </w:r>
            <w:r w:rsidR="000F7DFC">
              <w:rPr>
                <w:noProof/>
                <w:webHidden/>
              </w:rPr>
              <w:fldChar w:fldCharType="separate"/>
            </w:r>
            <w:r w:rsidR="009E7B78">
              <w:rPr>
                <w:noProof/>
                <w:webHidden/>
              </w:rPr>
              <w:t>24</w:t>
            </w:r>
            <w:r w:rsidR="000F7DFC">
              <w:rPr>
                <w:noProof/>
                <w:webHidden/>
              </w:rPr>
              <w:fldChar w:fldCharType="end"/>
            </w:r>
          </w:hyperlink>
        </w:p>
        <w:p w14:paraId="354DE093" w14:textId="1D52B457"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87" w:history="1">
            <w:r w:rsidR="000F7DFC" w:rsidRPr="00BB161C">
              <w:rPr>
                <w:rStyle w:val="Hyperlink"/>
                <w:noProof/>
              </w:rPr>
              <w:t>2.2.1. Scikit-learn</w:t>
            </w:r>
            <w:r w:rsidR="000F7DFC">
              <w:rPr>
                <w:noProof/>
                <w:webHidden/>
              </w:rPr>
              <w:tab/>
            </w:r>
            <w:r w:rsidR="000F7DFC">
              <w:rPr>
                <w:noProof/>
                <w:webHidden/>
              </w:rPr>
              <w:fldChar w:fldCharType="begin"/>
            </w:r>
            <w:r w:rsidR="000F7DFC">
              <w:rPr>
                <w:noProof/>
                <w:webHidden/>
              </w:rPr>
              <w:instrText xml:space="preserve"> PAGEREF _Toc168162587 \h </w:instrText>
            </w:r>
            <w:r w:rsidR="000F7DFC">
              <w:rPr>
                <w:noProof/>
                <w:webHidden/>
              </w:rPr>
            </w:r>
            <w:r w:rsidR="000F7DFC">
              <w:rPr>
                <w:noProof/>
                <w:webHidden/>
              </w:rPr>
              <w:fldChar w:fldCharType="separate"/>
            </w:r>
            <w:r w:rsidR="009E7B78">
              <w:rPr>
                <w:noProof/>
                <w:webHidden/>
              </w:rPr>
              <w:t>24</w:t>
            </w:r>
            <w:r w:rsidR="000F7DFC">
              <w:rPr>
                <w:noProof/>
                <w:webHidden/>
              </w:rPr>
              <w:fldChar w:fldCharType="end"/>
            </w:r>
          </w:hyperlink>
        </w:p>
        <w:p w14:paraId="07AD400C" w14:textId="26F48CAC"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88" w:history="1">
            <w:r w:rsidR="000F7DFC" w:rsidRPr="00BB161C">
              <w:rPr>
                <w:rStyle w:val="Hyperlink"/>
                <w:noProof/>
                <w:lang w:val="uk-UA"/>
              </w:rPr>
              <w:t xml:space="preserve">2.2.2. </w:t>
            </w:r>
            <w:r w:rsidR="000F7DFC" w:rsidRPr="00BB161C">
              <w:rPr>
                <w:rStyle w:val="Hyperlink"/>
                <w:noProof/>
              </w:rPr>
              <w:t>Pandas</w:t>
            </w:r>
            <w:r w:rsidR="000F7DFC">
              <w:rPr>
                <w:noProof/>
                <w:webHidden/>
              </w:rPr>
              <w:tab/>
            </w:r>
            <w:r w:rsidR="000F7DFC">
              <w:rPr>
                <w:noProof/>
                <w:webHidden/>
              </w:rPr>
              <w:fldChar w:fldCharType="begin"/>
            </w:r>
            <w:r w:rsidR="000F7DFC">
              <w:rPr>
                <w:noProof/>
                <w:webHidden/>
              </w:rPr>
              <w:instrText xml:space="preserve"> PAGEREF _Toc168162588 \h </w:instrText>
            </w:r>
            <w:r w:rsidR="000F7DFC">
              <w:rPr>
                <w:noProof/>
                <w:webHidden/>
              </w:rPr>
            </w:r>
            <w:r w:rsidR="000F7DFC">
              <w:rPr>
                <w:noProof/>
                <w:webHidden/>
              </w:rPr>
              <w:fldChar w:fldCharType="separate"/>
            </w:r>
            <w:r w:rsidR="009E7B78">
              <w:rPr>
                <w:noProof/>
                <w:webHidden/>
              </w:rPr>
              <w:t>25</w:t>
            </w:r>
            <w:r w:rsidR="000F7DFC">
              <w:rPr>
                <w:noProof/>
                <w:webHidden/>
              </w:rPr>
              <w:fldChar w:fldCharType="end"/>
            </w:r>
          </w:hyperlink>
        </w:p>
        <w:p w14:paraId="1C7EBB44" w14:textId="473CC4F9"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89" w:history="1">
            <w:r w:rsidR="000F7DFC" w:rsidRPr="00BB161C">
              <w:rPr>
                <w:rStyle w:val="Hyperlink"/>
                <w:noProof/>
                <w:lang w:val="uk-UA"/>
              </w:rPr>
              <w:t xml:space="preserve">2.2.3. </w:t>
            </w:r>
            <w:r w:rsidR="000F7DFC" w:rsidRPr="00BB161C">
              <w:rPr>
                <w:rStyle w:val="Hyperlink"/>
                <w:noProof/>
              </w:rPr>
              <w:t>NumPy</w:t>
            </w:r>
            <w:r w:rsidR="000F7DFC">
              <w:rPr>
                <w:noProof/>
                <w:webHidden/>
              </w:rPr>
              <w:tab/>
            </w:r>
            <w:r w:rsidR="000F7DFC">
              <w:rPr>
                <w:noProof/>
                <w:webHidden/>
              </w:rPr>
              <w:fldChar w:fldCharType="begin"/>
            </w:r>
            <w:r w:rsidR="000F7DFC">
              <w:rPr>
                <w:noProof/>
                <w:webHidden/>
              </w:rPr>
              <w:instrText xml:space="preserve"> PAGEREF _Toc168162589 \h </w:instrText>
            </w:r>
            <w:r w:rsidR="000F7DFC">
              <w:rPr>
                <w:noProof/>
                <w:webHidden/>
              </w:rPr>
            </w:r>
            <w:r w:rsidR="000F7DFC">
              <w:rPr>
                <w:noProof/>
                <w:webHidden/>
              </w:rPr>
              <w:fldChar w:fldCharType="separate"/>
            </w:r>
            <w:r w:rsidR="009E7B78">
              <w:rPr>
                <w:noProof/>
                <w:webHidden/>
              </w:rPr>
              <w:t>26</w:t>
            </w:r>
            <w:r w:rsidR="000F7DFC">
              <w:rPr>
                <w:noProof/>
                <w:webHidden/>
              </w:rPr>
              <w:fldChar w:fldCharType="end"/>
            </w:r>
          </w:hyperlink>
        </w:p>
        <w:p w14:paraId="44E2EE4E" w14:textId="77366CEC"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90" w:history="1">
            <w:r w:rsidR="000F7DFC" w:rsidRPr="00BB161C">
              <w:rPr>
                <w:rStyle w:val="Hyperlink"/>
                <w:noProof/>
                <w:lang w:val="uk-UA"/>
              </w:rPr>
              <w:t xml:space="preserve">2.2.4. </w:t>
            </w:r>
            <w:r w:rsidR="000F7DFC" w:rsidRPr="00BB161C">
              <w:rPr>
                <w:rStyle w:val="Hyperlink"/>
                <w:noProof/>
              </w:rPr>
              <w:t>Matplotlib</w:t>
            </w:r>
            <w:r w:rsidR="000F7DFC">
              <w:rPr>
                <w:noProof/>
                <w:webHidden/>
              </w:rPr>
              <w:tab/>
            </w:r>
            <w:r w:rsidR="000F7DFC">
              <w:rPr>
                <w:noProof/>
                <w:webHidden/>
              </w:rPr>
              <w:fldChar w:fldCharType="begin"/>
            </w:r>
            <w:r w:rsidR="000F7DFC">
              <w:rPr>
                <w:noProof/>
                <w:webHidden/>
              </w:rPr>
              <w:instrText xml:space="preserve"> PAGEREF _Toc168162590 \h </w:instrText>
            </w:r>
            <w:r w:rsidR="000F7DFC">
              <w:rPr>
                <w:noProof/>
                <w:webHidden/>
              </w:rPr>
            </w:r>
            <w:r w:rsidR="000F7DFC">
              <w:rPr>
                <w:noProof/>
                <w:webHidden/>
              </w:rPr>
              <w:fldChar w:fldCharType="separate"/>
            </w:r>
            <w:r w:rsidR="009E7B78">
              <w:rPr>
                <w:noProof/>
                <w:webHidden/>
              </w:rPr>
              <w:t>26</w:t>
            </w:r>
            <w:r w:rsidR="000F7DFC">
              <w:rPr>
                <w:noProof/>
                <w:webHidden/>
              </w:rPr>
              <w:fldChar w:fldCharType="end"/>
            </w:r>
          </w:hyperlink>
        </w:p>
        <w:p w14:paraId="50DCEE91" w14:textId="05664522"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591" w:history="1">
            <w:r w:rsidR="000F7DFC" w:rsidRPr="00BB161C">
              <w:rPr>
                <w:rStyle w:val="Hyperlink"/>
                <w:noProof/>
              </w:rPr>
              <w:t>2.3. Вибір алгоритму для створення моделі</w:t>
            </w:r>
            <w:r w:rsidR="000F7DFC">
              <w:rPr>
                <w:noProof/>
                <w:webHidden/>
              </w:rPr>
              <w:tab/>
            </w:r>
            <w:r w:rsidR="000F7DFC">
              <w:rPr>
                <w:noProof/>
                <w:webHidden/>
              </w:rPr>
              <w:fldChar w:fldCharType="begin"/>
            </w:r>
            <w:r w:rsidR="000F7DFC">
              <w:rPr>
                <w:noProof/>
                <w:webHidden/>
              </w:rPr>
              <w:instrText xml:space="preserve"> PAGEREF _Toc168162591 \h </w:instrText>
            </w:r>
            <w:r w:rsidR="000F7DFC">
              <w:rPr>
                <w:noProof/>
                <w:webHidden/>
              </w:rPr>
            </w:r>
            <w:r w:rsidR="000F7DFC">
              <w:rPr>
                <w:noProof/>
                <w:webHidden/>
              </w:rPr>
              <w:fldChar w:fldCharType="separate"/>
            </w:r>
            <w:r w:rsidR="009E7B78">
              <w:rPr>
                <w:noProof/>
                <w:webHidden/>
              </w:rPr>
              <w:t>27</w:t>
            </w:r>
            <w:r w:rsidR="000F7DFC">
              <w:rPr>
                <w:noProof/>
                <w:webHidden/>
              </w:rPr>
              <w:fldChar w:fldCharType="end"/>
            </w:r>
          </w:hyperlink>
        </w:p>
        <w:p w14:paraId="46B90E69" w14:textId="5069A703"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92" w:history="1">
            <w:r w:rsidR="000F7DFC" w:rsidRPr="00BB161C">
              <w:rPr>
                <w:rStyle w:val="Hyperlink"/>
                <w:noProof/>
              </w:rPr>
              <w:t>2.3.1. Модель і параметри</w:t>
            </w:r>
            <w:r w:rsidR="000F7DFC">
              <w:rPr>
                <w:noProof/>
                <w:webHidden/>
              </w:rPr>
              <w:tab/>
            </w:r>
            <w:r w:rsidR="000F7DFC">
              <w:rPr>
                <w:noProof/>
                <w:webHidden/>
              </w:rPr>
              <w:fldChar w:fldCharType="begin"/>
            </w:r>
            <w:r w:rsidR="000F7DFC">
              <w:rPr>
                <w:noProof/>
                <w:webHidden/>
              </w:rPr>
              <w:instrText xml:space="preserve"> PAGEREF _Toc168162592 \h </w:instrText>
            </w:r>
            <w:r w:rsidR="000F7DFC">
              <w:rPr>
                <w:noProof/>
                <w:webHidden/>
              </w:rPr>
            </w:r>
            <w:r w:rsidR="000F7DFC">
              <w:rPr>
                <w:noProof/>
                <w:webHidden/>
              </w:rPr>
              <w:fldChar w:fldCharType="separate"/>
            </w:r>
            <w:r w:rsidR="009E7B78">
              <w:rPr>
                <w:noProof/>
                <w:webHidden/>
              </w:rPr>
              <w:t>27</w:t>
            </w:r>
            <w:r w:rsidR="000F7DFC">
              <w:rPr>
                <w:noProof/>
                <w:webHidden/>
              </w:rPr>
              <w:fldChar w:fldCharType="end"/>
            </w:r>
          </w:hyperlink>
        </w:p>
        <w:p w14:paraId="446AB4E6" w14:textId="248C3723"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93" w:history="1">
            <w:r w:rsidR="000F7DFC" w:rsidRPr="00BB161C">
              <w:rPr>
                <w:rStyle w:val="Hyperlink"/>
                <w:noProof/>
              </w:rPr>
              <w:t>2.3.2. Ансамблі дерева рішень</w:t>
            </w:r>
            <w:r w:rsidR="000F7DFC">
              <w:rPr>
                <w:noProof/>
                <w:webHidden/>
              </w:rPr>
              <w:tab/>
            </w:r>
            <w:r w:rsidR="000F7DFC">
              <w:rPr>
                <w:noProof/>
                <w:webHidden/>
              </w:rPr>
              <w:fldChar w:fldCharType="begin"/>
            </w:r>
            <w:r w:rsidR="000F7DFC">
              <w:rPr>
                <w:noProof/>
                <w:webHidden/>
              </w:rPr>
              <w:instrText xml:space="preserve"> PAGEREF _Toc168162593 \h </w:instrText>
            </w:r>
            <w:r w:rsidR="000F7DFC">
              <w:rPr>
                <w:noProof/>
                <w:webHidden/>
              </w:rPr>
            </w:r>
            <w:r w:rsidR="000F7DFC">
              <w:rPr>
                <w:noProof/>
                <w:webHidden/>
              </w:rPr>
              <w:fldChar w:fldCharType="separate"/>
            </w:r>
            <w:r w:rsidR="009E7B78">
              <w:rPr>
                <w:noProof/>
                <w:webHidden/>
              </w:rPr>
              <w:t>28</w:t>
            </w:r>
            <w:r w:rsidR="000F7DFC">
              <w:rPr>
                <w:noProof/>
                <w:webHidden/>
              </w:rPr>
              <w:fldChar w:fldCharType="end"/>
            </w:r>
          </w:hyperlink>
        </w:p>
        <w:p w14:paraId="4CAAC4D4" w14:textId="5A2611A2"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94" w:history="1">
            <w:r w:rsidR="000F7DFC" w:rsidRPr="00BB161C">
              <w:rPr>
                <w:rStyle w:val="Hyperlink"/>
                <w:noProof/>
              </w:rPr>
              <w:t xml:space="preserve">2.3.3. </w:t>
            </w:r>
            <w:r w:rsidR="000F7DFC" w:rsidRPr="00BB161C">
              <w:rPr>
                <w:rStyle w:val="Hyperlink"/>
                <w:noProof/>
                <w:lang w:val="uk-UA"/>
              </w:rPr>
              <w:t xml:space="preserve">Бустинг </w:t>
            </w:r>
            <w:r w:rsidR="000F7DFC" w:rsidRPr="00BB161C">
              <w:rPr>
                <w:rStyle w:val="Hyperlink"/>
                <w:noProof/>
              </w:rPr>
              <w:t>дерев</w:t>
            </w:r>
            <w:r w:rsidR="000F7DFC">
              <w:rPr>
                <w:noProof/>
                <w:webHidden/>
              </w:rPr>
              <w:tab/>
            </w:r>
            <w:r w:rsidR="000F7DFC">
              <w:rPr>
                <w:noProof/>
                <w:webHidden/>
              </w:rPr>
              <w:fldChar w:fldCharType="begin"/>
            </w:r>
            <w:r w:rsidR="000F7DFC">
              <w:rPr>
                <w:noProof/>
                <w:webHidden/>
              </w:rPr>
              <w:instrText xml:space="preserve"> PAGEREF _Toc168162594 \h </w:instrText>
            </w:r>
            <w:r w:rsidR="000F7DFC">
              <w:rPr>
                <w:noProof/>
                <w:webHidden/>
              </w:rPr>
            </w:r>
            <w:r w:rsidR="000F7DFC">
              <w:rPr>
                <w:noProof/>
                <w:webHidden/>
              </w:rPr>
              <w:fldChar w:fldCharType="separate"/>
            </w:r>
            <w:r w:rsidR="009E7B78">
              <w:rPr>
                <w:noProof/>
                <w:webHidden/>
              </w:rPr>
              <w:t>29</w:t>
            </w:r>
            <w:r w:rsidR="000F7DFC">
              <w:rPr>
                <w:noProof/>
                <w:webHidden/>
              </w:rPr>
              <w:fldChar w:fldCharType="end"/>
            </w:r>
          </w:hyperlink>
        </w:p>
        <w:p w14:paraId="4E4DDAB9" w14:textId="0EBFAF5A"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95" w:history="1">
            <w:r w:rsidR="000F7DFC" w:rsidRPr="00BB161C">
              <w:rPr>
                <w:rStyle w:val="Hyperlink"/>
                <w:noProof/>
              </w:rPr>
              <w:t>2.3.4. Складність моделі</w:t>
            </w:r>
            <w:r w:rsidR="000F7DFC">
              <w:rPr>
                <w:noProof/>
                <w:webHidden/>
              </w:rPr>
              <w:tab/>
            </w:r>
            <w:r w:rsidR="000F7DFC">
              <w:rPr>
                <w:noProof/>
                <w:webHidden/>
              </w:rPr>
              <w:fldChar w:fldCharType="begin"/>
            </w:r>
            <w:r w:rsidR="000F7DFC">
              <w:rPr>
                <w:noProof/>
                <w:webHidden/>
              </w:rPr>
              <w:instrText xml:space="preserve"> PAGEREF _Toc168162595 \h </w:instrText>
            </w:r>
            <w:r w:rsidR="000F7DFC">
              <w:rPr>
                <w:noProof/>
                <w:webHidden/>
              </w:rPr>
            </w:r>
            <w:r w:rsidR="000F7DFC">
              <w:rPr>
                <w:noProof/>
                <w:webHidden/>
              </w:rPr>
              <w:fldChar w:fldCharType="separate"/>
            </w:r>
            <w:r w:rsidR="009E7B78">
              <w:rPr>
                <w:noProof/>
                <w:webHidden/>
              </w:rPr>
              <w:t>29</w:t>
            </w:r>
            <w:r w:rsidR="000F7DFC">
              <w:rPr>
                <w:noProof/>
                <w:webHidden/>
              </w:rPr>
              <w:fldChar w:fldCharType="end"/>
            </w:r>
          </w:hyperlink>
        </w:p>
        <w:p w14:paraId="1BCCBFA7" w14:textId="00C08848"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96" w:history="1">
            <w:r w:rsidR="000F7DFC" w:rsidRPr="00BB161C">
              <w:rPr>
                <w:rStyle w:val="Hyperlink"/>
                <w:noProof/>
              </w:rPr>
              <w:t>2.3.5. Оцінка структури</w:t>
            </w:r>
            <w:r w:rsidR="000F7DFC">
              <w:rPr>
                <w:noProof/>
                <w:webHidden/>
              </w:rPr>
              <w:tab/>
            </w:r>
            <w:r w:rsidR="000F7DFC">
              <w:rPr>
                <w:noProof/>
                <w:webHidden/>
              </w:rPr>
              <w:fldChar w:fldCharType="begin"/>
            </w:r>
            <w:r w:rsidR="000F7DFC">
              <w:rPr>
                <w:noProof/>
                <w:webHidden/>
              </w:rPr>
              <w:instrText xml:space="preserve"> PAGEREF _Toc168162596 \h </w:instrText>
            </w:r>
            <w:r w:rsidR="000F7DFC">
              <w:rPr>
                <w:noProof/>
                <w:webHidden/>
              </w:rPr>
            </w:r>
            <w:r w:rsidR="000F7DFC">
              <w:rPr>
                <w:noProof/>
                <w:webHidden/>
              </w:rPr>
              <w:fldChar w:fldCharType="separate"/>
            </w:r>
            <w:r w:rsidR="009E7B78">
              <w:rPr>
                <w:noProof/>
                <w:webHidden/>
              </w:rPr>
              <w:t>29</w:t>
            </w:r>
            <w:r w:rsidR="000F7DFC">
              <w:rPr>
                <w:noProof/>
                <w:webHidden/>
              </w:rPr>
              <w:fldChar w:fldCharType="end"/>
            </w:r>
          </w:hyperlink>
        </w:p>
        <w:p w14:paraId="18E13858" w14:textId="23A5DFD4"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97" w:history="1">
            <w:r w:rsidR="000F7DFC" w:rsidRPr="00BB161C">
              <w:rPr>
                <w:rStyle w:val="Hyperlink"/>
                <w:noProof/>
              </w:rPr>
              <w:t>2.3.6. Вивчення структури дерева</w:t>
            </w:r>
            <w:r w:rsidR="000F7DFC">
              <w:rPr>
                <w:noProof/>
                <w:webHidden/>
              </w:rPr>
              <w:tab/>
            </w:r>
            <w:r w:rsidR="000F7DFC">
              <w:rPr>
                <w:noProof/>
                <w:webHidden/>
              </w:rPr>
              <w:fldChar w:fldCharType="begin"/>
            </w:r>
            <w:r w:rsidR="000F7DFC">
              <w:rPr>
                <w:noProof/>
                <w:webHidden/>
              </w:rPr>
              <w:instrText xml:space="preserve"> PAGEREF _Toc168162597 \h </w:instrText>
            </w:r>
            <w:r w:rsidR="000F7DFC">
              <w:rPr>
                <w:noProof/>
                <w:webHidden/>
              </w:rPr>
            </w:r>
            <w:r w:rsidR="000F7DFC">
              <w:rPr>
                <w:noProof/>
                <w:webHidden/>
              </w:rPr>
              <w:fldChar w:fldCharType="separate"/>
            </w:r>
            <w:r w:rsidR="009E7B78">
              <w:rPr>
                <w:noProof/>
                <w:webHidden/>
              </w:rPr>
              <w:t>30</w:t>
            </w:r>
            <w:r w:rsidR="000F7DFC">
              <w:rPr>
                <w:noProof/>
                <w:webHidden/>
              </w:rPr>
              <w:fldChar w:fldCharType="end"/>
            </w:r>
          </w:hyperlink>
        </w:p>
        <w:p w14:paraId="133B572C" w14:textId="694F52ED"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598" w:history="1">
            <w:r w:rsidR="000F7DFC" w:rsidRPr="00BB161C">
              <w:rPr>
                <w:rStyle w:val="Hyperlink"/>
                <w:noProof/>
              </w:rPr>
              <w:t>2.3.</w:t>
            </w:r>
            <w:r w:rsidR="000F7DFC" w:rsidRPr="00BB161C">
              <w:rPr>
                <w:rStyle w:val="Hyperlink"/>
                <w:noProof/>
                <w:lang w:val="uk-UA"/>
              </w:rPr>
              <w:t>7</w:t>
            </w:r>
            <w:r w:rsidR="000F7DFC" w:rsidRPr="00BB161C">
              <w:rPr>
                <w:rStyle w:val="Hyperlink"/>
                <w:noProof/>
              </w:rPr>
              <w:t xml:space="preserve">. </w:t>
            </w:r>
            <w:r w:rsidR="000F7DFC" w:rsidRPr="00BB161C">
              <w:rPr>
                <w:rStyle w:val="Hyperlink"/>
                <w:noProof/>
                <w:lang w:val="uk-UA"/>
              </w:rPr>
              <w:t>Короткий підсумок</w:t>
            </w:r>
            <w:r w:rsidR="000F7DFC">
              <w:rPr>
                <w:noProof/>
                <w:webHidden/>
              </w:rPr>
              <w:tab/>
            </w:r>
            <w:r w:rsidR="000F7DFC">
              <w:rPr>
                <w:noProof/>
                <w:webHidden/>
              </w:rPr>
              <w:fldChar w:fldCharType="begin"/>
            </w:r>
            <w:r w:rsidR="000F7DFC">
              <w:rPr>
                <w:noProof/>
                <w:webHidden/>
              </w:rPr>
              <w:instrText xml:space="preserve"> PAGEREF _Toc168162598 \h </w:instrText>
            </w:r>
            <w:r w:rsidR="000F7DFC">
              <w:rPr>
                <w:noProof/>
                <w:webHidden/>
              </w:rPr>
            </w:r>
            <w:r w:rsidR="000F7DFC">
              <w:rPr>
                <w:noProof/>
                <w:webHidden/>
              </w:rPr>
              <w:fldChar w:fldCharType="separate"/>
            </w:r>
            <w:r w:rsidR="009E7B78">
              <w:rPr>
                <w:noProof/>
                <w:webHidden/>
              </w:rPr>
              <w:t>30</w:t>
            </w:r>
            <w:r w:rsidR="000F7DFC">
              <w:rPr>
                <w:noProof/>
                <w:webHidden/>
              </w:rPr>
              <w:fldChar w:fldCharType="end"/>
            </w:r>
          </w:hyperlink>
        </w:p>
        <w:p w14:paraId="668BE63C" w14:textId="16F1AD65"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599" w:history="1">
            <w:r w:rsidR="000F7DFC" w:rsidRPr="00BB161C">
              <w:rPr>
                <w:rStyle w:val="Hyperlink"/>
                <w:noProof/>
              </w:rPr>
              <w:t>2.4. Оцінка моделі машинного навчання</w:t>
            </w:r>
            <w:r w:rsidR="000F7DFC">
              <w:rPr>
                <w:noProof/>
                <w:webHidden/>
              </w:rPr>
              <w:tab/>
            </w:r>
            <w:r w:rsidR="000F7DFC">
              <w:rPr>
                <w:noProof/>
                <w:webHidden/>
              </w:rPr>
              <w:fldChar w:fldCharType="begin"/>
            </w:r>
            <w:r w:rsidR="000F7DFC">
              <w:rPr>
                <w:noProof/>
                <w:webHidden/>
              </w:rPr>
              <w:instrText xml:space="preserve"> PAGEREF _Toc168162599 \h </w:instrText>
            </w:r>
            <w:r w:rsidR="000F7DFC">
              <w:rPr>
                <w:noProof/>
                <w:webHidden/>
              </w:rPr>
            </w:r>
            <w:r w:rsidR="000F7DFC">
              <w:rPr>
                <w:noProof/>
                <w:webHidden/>
              </w:rPr>
              <w:fldChar w:fldCharType="separate"/>
            </w:r>
            <w:r w:rsidR="009E7B78">
              <w:rPr>
                <w:noProof/>
                <w:webHidden/>
              </w:rPr>
              <w:t>31</w:t>
            </w:r>
            <w:r w:rsidR="000F7DFC">
              <w:rPr>
                <w:noProof/>
                <w:webHidden/>
              </w:rPr>
              <w:fldChar w:fldCharType="end"/>
            </w:r>
          </w:hyperlink>
        </w:p>
        <w:p w14:paraId="200C6EEE" w14:textId="1CFA2D6E"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00" w:history="1">
            <w:r w:rsidR="000F7DFC" w:rsidRPr="00BB161C">
              <w:rPr>
                <w:rStyle w:val="Hyperlink"/>
                <w:noProof/>
                <w:lang w:val="uk-UA"/>
              </w:rPr>
              <w:t>2.4.1. Точність (</w:t>
            </w:r>
            <w:r w:rsidR="000F7DFC" w:rsidRPr="00BB161C">
              <w:rPr>
                <w:rStyle w:val="Hyperlink"/>
                <w:noProof/>
              </w:rPr>
              <w:t>Accuracy</w:t>
            </w:r>
            <w:r w:rsidR="000F7DFC" w:rsidRPr="00BB161C">
              <w:rPr>
                <w:rStyle w:val="Hyperlink"/>
                <w:noProof/>
                <w:lang w:val="uk-UA"/>
              </w:rPr>
              <w:t>)</w:t>
            </w:r>
            <w:r w:rsidR="000F7DFC">
              <w:rPr>
                <w:noProof/>
                <w:webHidden/>
              </w:rPr>
              <w:tab/>
            </w:r>
            <w:r w:rsidR="000F7DFC">
              <w:rPr>
                <w:noProof/>
                <w:webHidden/>
              </w:rPr>
              <w:fldChar w:fldCharType="begin"/>
            </w:r>
            <w:r w:rsidR="000F7DFC">
              <w:rPr>
                <w:noProof/>
                <w:webHidden/>
              </w:rPr>
              <w:instrText xml:space="preserve"> PAGEREF _Toc168162600 \h </w:instrText>
            </w:r>
            <w:r w:rsidR="000F7DFC">
              <w:rPr>
                <w:noProof/>
                <w:webHidden/>
              </w:rPr>
            </w:r>
            <w:r w:rsidR="000F7DFC">
              <w:rPr>
                <w:noProof/>
                <w:webHidden/>
              </w:rPr>
              <w:fldChar w:fldCharType="separate"/>
            </w:r>
            <w:r w:rsidR="009E7B78">
              <w:rPr>
                <w:noProof/>
                <w:webHidden/>
              </w:rPr>
              <w:t>31</w:t>
            </w:r>
            <w:r w:rsidR="000F7DFC">
              <w:rPr>
                <w:noProof/>
                <w:webHidden/>
              </w:rPr>
              <w:fldChar w:fldCharType="end"/>
            </w:r>
          </w:hyperlink>
        </w:p>
        <w:p w14:paraId="18085FDA" w14:textId="50973F83"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01" w:history="1">
            <w:r w:rsidR="000F7DFC" w:rsidRPr="00BB161C">
              <w:rPr>
                <w:rStyle w:val="Hyperlink"/>
                <w:noProof/>
                <w:lang w:val="uk-UA"/>
              </w:rPr>
              <w:t xml:space="preserve">2.4.2. </w:t>
            </w:r>
            <w:r w:rsidR="000F7DFC" w:rsidRPr="00BB161C">
              <w:rPr>
                <w:rStyle w:val="Hyperlink"/>
                <w:noProof/>
              </w:rPr>
              <w:t>Precision</w:t>
            </w:r>
            <w:r w:rsidR="000F7DFC" w:rsidRPr="00BB161C">
              <w:rPr>
                <w:rStyle w:val="Hyperlink"/>
                <w:noProof/>
                <w:lang w:val="uk-UA"/>
              </w:rPr>
              <w:t xml:space="preserve"> &amp; </w:t>
            </w:r>
            <w:r w:rsidR="000F7DFC" w:rsidRPr="00BB161C">
              <w:rPr>
                <w:rStyle w:val="Hyperlink"/>
                <w:noProof/>
              </w:rPr>
              <w:t>Recall</w:t>
            </w:r>
            <w:r w:rsidR="000F7DFC">
              <w:rPr>
                <w:noProof/>
                <w:webHidden/>
              </w:rPr>
              <w:tab/>
            </w:r>
            <w:r w:rsidR="000F7DFC">
              <w:rPr>
                <w:noProof/>
                <w:webHidden/>
              </w:rPr>
              <w:fldChar w:fldCharType="begin"/>
            </w:r>
            <w:r w:rsidR="000F7DFC">
              <w:rPr>
                <w:noProof/>
                <w:webHidden/>
              </w:rPr>
              <w:instrText xml:space="preserve"> PAGEREF _Toc168162601 \h </w:instrText>
            </w:r>
            <w:r w:rsidR="000F7DFC">
              <w:rPr>
                <w:noProof/>
                <w:webHidden/>
              </w:rPr>
            </w:r>
            <w:r w:rsidR="000F7DFC">
              <w:rPr>
                <w:noProof/>
                <w:webHidden/>
              </w:rPr>
              <w:fldChar w:fldCharType="separate"/>
            </w:r>
            <w:r w:rsidR="009E7B78">
              <w:rPr>
                <w:noProof/>
                <w:webHidden/>
              </w:rPr>
              <w:t>32</w:t>
            </w:r>
            <w:r w:rsidR="000F7DFC">
              <w:rPr>
                <w:noProof/>
                <w:webHidden/>
              </w:rPr>
              <w:fldChar w:fldCharType="end"/>
            </w:r>
          </w:hyperlink>
        </w:p>
        <w:p w14:paraId="1451FB4D" w14:textId="3D074A40"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02" w:history="1">
            <w:r w:rsidR="000F7DFC" w:rsidRPr="00BB161C">
              <w:rPr>
                <w:rStyle w:val="Hyperlink"/>
                <w:noProof/>
                <w:lang w:val="uk-UA"/>
              </w:rPr>
              <w:t xml:space="preserve">2.4.3. </w:t>
            </w:r>
            <w:r w:rsidR="000F7DFC" w:rsidRPr="00BB161C">
              <w:rPr>
                <w:rStyle w:val="Hyperlink"/>
                <w:noProof/>
              </w:rPr>
              <w:t>F</w:t>
            </w:r>
            <w:r w:rsidR="000F7DFC" w:rsidRPr="00BB161C">
              <w:rPr>
                <w:rStyle w:val="Hyperlink"/>
                <w:noProof/>
                <w:lang w:val="uk-UA"/>
              </w:rPr>
              <w:t>1-міра (</w:t>
            </w:r>
            <w:r w:rsidR="000F7DFC" w:rsidRPr="00BB161C">
              <w:rPr>
                <w:rStyle w:val="Hyperlink"/>
                <w:noProof/>
              </w:rPr>
              <w:t>F</w:t>
            </w:r>
            <w:r w:rsidR="000F7DFC" w:rsidRPr="00BB161C">
              <w:rPr>
                <w:rStyle w:val="Hyperlink"/>
                <w:noProof/>
                <w:lang w:val="uk-UA"/>
              </w:rPr>
              <w:t xml:space="preserve">1 </w:t>
            </w:r>
            <w:r w:rsidR="000F7DFC" w:rsidRPr="00BB161C">
              <w:rPr>
                <w:rStyle w:val="Hyperlink"/>
                <w:noProof/>
              </w:rPr>
              <w:t>Score</w:t>
            </w:r>
            <w:r w:rsidR="000F7DFC" w:rsidRPr="00BB161C">
              <w:rPr>
                <w:rStyle w:val="Hyperlink"/>
                <w:noProof/>
                <w:lang w:val="uk-UA"/>
              </w:rPr>
              <w:t>)</w:t>
            </w:r>
            <w:r w:rsidR="000F7DFC">
              <w:rPr>
                <w:noProof/>
                <w:webHidden/>
              </w:rPr>
              <w:tab/>
            </w:r>
            <w:r w:rsidR="000F7DFC">
              <w:rPr>
                <w:noProof/>
                <w:webHidden/>
              </w:rPr>
              <w:fldChar w:fldCharType="begin"/>
            </w:r>
            <w:r w:rsidR="000F7DFC">
              <w:rPr>
                <w:noProof/>
                <w:webHidden/>
              </w:rPr>
              <w:instrText xml:space="preserve"> PAGEREF _Toc168162602 \h </w:instrText>
            </w:r>
            <w:r w:rsidR="000F7DFC">
              <w:rPr>
                <w:noProof/>
                <w:webHidden/>
              </w:rPr>
            </w:r>
            <w:r w:rsidR="000F7DFC">
              <w:rPr>
                <w:noProof/>
                <w:webHidden/>
              </w:rPr>
              <w:fldChar w:fldCharType="separate"/>
            </w:r>
            <w:r w:rsidR="009E7B78">
              <w:rPr>
                <w:noProof/>
                <w:webHidden/>
              </w:rPr>
              <w:t>32</w:t>
            </w:r>
            <w:r w:rsidR="000F7DFC">
              <w:rPr>
                <w:noProof/>
                <w:webHidden/>
              </w:rPr>
              <w:fldChar w:fldCharType="end"/>
            </w:r>
          </w:hyperlink>
        </w:p>
        <w:p w14:paraId="282268EE" w14:textId="471F44A2"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03" w:history="1">
            <w:r w:rsidR="000F7DFC" w:rsidRPr="00BB161C">
              <w:rPr>
                <w:rStyle w:val="Hyperlink"/>
                <w:noProof/>
                <w:lang w:val="uk-UA"/>
              </w:rPr>
              <w:t>2.4.4. Площа під кривою (</w:t>
            </w:r>
            <w:r w:rsidR="000F7DFC" w:rsidRPr="00BB161C">
              <w:rPr>
                <w:rStyle w:val="Hyperlink"/>
                <w:noProof/>
              </w:rPr>
              <w:t>ROC</w:t>
            </w:r>
            <w:r w:rsidR="000F7DFC" w:rsidRPr="00BB161C">
              <w:rPr>
                <w:rStyle w:val="Hyperlink"/>
                <w:noProof/>
                <w:lang w:val="uk-UA"/>
              </w:rPr>
              <w:t xml:space="preserve"> </w:t>
            </w:r>
            <w:r w:rsidR="000F7DFC" w:rsidRPr="00BB161C">
              <w:rPr>
                <w:rStyle w:val="Hyperlink"/>
                <w:noProof/>
              </w:rPr>
              <w:t>AUC</w:t>
            </w:r>
            <w:r w:rsidR="000F7DFC" w:rsidRPr="00BB161C">
              <w:rPr>
                <w:rStyle w:val="Hyperlink"/>
                <w:noProof/>
                <w:lang w:val="uk-UA"/>
              </w:rPr>
              <w:t>)</w:t>
            </w:r>
            <w:r w:rsidR="000F7DFC">
              <w:rPr>
                <w:noProof/>
                <w:webHidden/>
              </w:rPr>
              <w:tab/>
            </w:r>
            <w:r w:rsidR="000F7DFC">
              <w:rPr>
                <w:noProof/>
                <w:webHidden/>
              </w:rPr>
              <w:fldChar w:fldCharType="begin"/>
            </w:r>
            <w:r w:rsidR="000F7DFC">
              <w:rPr>
                <w:noProof/>
                <w:webHidden/>
              </w:rPr>
              <w:instrText xml:space="preserve"> PAGEREF _Toc168162603 \h </w:instrText>
            </w:r>
            <w:r w:rsidR="000F7DFC">
              <w:rPr>
                <w:noProof/>
                <w:webHidden/>
              </w:rPr>
            </w:r>
            <w:r w:rsidR="000F7DFC">
              <w:rPr>
                <w:noProof/>
                <w:webHidden/>
              </w:rPr>
              <w:fldChar w:fldCharType="separate"/>
            </w:r>
            <w:r w:rsidR="009E7B78">
              <w:rPr>
                <w:noProof/>
                <w:webHidden/>
              </w:rPr>
              <w:t>33</w:t>
            </w:r>
            <w:r w:rsidR="000F7DFC">
              <w:rPr>
                <w:noProof/>
                <w:webHidden/>
              </w:rPr>
              <w:fldChar w:fldCharType="end"/>
            </w:r>
          </w:hyperlink>
        </w:p>
        <w:p w14:paraId="4B202F87" w14:textId="249FCAE7"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04" w:history="1">
            <w:r w:rsidR="000F7DFC" w:rsidRPr="00BB161C">
              <w:rPr>
                <w:rStyle w:val="Hyperlink"/>
                <w:noProof/>
              </w:rPr>
              <w:t>2.5. Створення інтерфейсу з Streamlit</w:t>
            </w:r>
            <w:r w:rsidR="000F7DFC">
              <w:rPr>
                <w:noProof/>
                <w:webHidden/>
              </w:rPr>
              <w:tab/>
            </w:r>
            <w:r w:rsidR="000F7DFC">
              <w:rPr>
                <w:noProof/>
                <w:webHidden/>
              </w:rPr>
              <w:fldChar w:fldCharType="begin"/>
            </w:r>
            <w:r w:rsidR="000F7DFC">
              <w:rPr>
                <w:noProof/>
                <w:webHidden/>
              </w:rPr>
              <w:instrText xml:space="preserve"> PAGEREF _Toc168162604 \h </w:instrText>
            </w:r>
            <w:r w:rsidR="000F7DFC">
              <w:rPr>
                <w:noProof/>
                <w:webHidden/>
              </w:rPr>
            </w:r>
            <w:r w:rsidR="000F7DFC">
              <w:rPr>
                <w:noProof/>
                <w:webHidden/>
              </w:rPr>
              <w:fldChar w:fldCharType="separate"/>
            </w:r>
            <w:r w:rsidR="009E7B78">
              <w:rPr>
                <w:noProof/>
                <w:webHidden/>
              </w:rPr>
              <w:t>34</w:t>
            </w:r>
            <w:r w:rsidR="000F7DFC">
              <w:rPr>
                <w:noProof/>
                <w:webHidden/>
              </w:rPr>
              <w:fldChar w:fldCharType="end"/>
            </w:r>
          </w:hyperlink>
        </w:p>
        <w:p w14:paraId="2CCC294F" w14:textId="759005D2"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05" w:history="1">
            <w:r w:rsidR="000F7DFC" w:rsidRPr="00BB161C">
              <w:rPr>
                <w:rStyle w:val="Hyperlink"/>
                <w:noProof/>
              </w:rPr>
              <w:t>2.6. Матеріали для дослідження</w:t>
            </w:r>
            <w:r w:rsidR="000F7DFC">
              <w:rPr>
                <w:noProof/>
                <w:webHidden/>
              </w:rPr>
              <w:tab/>
            </w:r>
            <w:r w:rsidR="000F7DFC">
              <w:rPr>
                <w:noProof/>
                <w:webHidden/>
              </w:rPr>
              <w:fldChar w:fldCharType="begin"/>
            </w:r>
            <w:r w:rsidR="000F7DFC">
              <w:rPr>
                <w:noProof/>
                <w:webHidden/>
              </w:rPr>
              <w:instrText xml:space="preserve"> PAGEREF _Toc168162605 \h </w:instrText>
            </w:r>
            <w:r w:rsidR="000F7DFC">
              <w:rPr>
                <w:noProof/>
                <w:webHidden/>
              </w:rPr>
            </w:r>
            <w:r w:rsidR="000F7DFC">
              <w:rPr>
                <w:noProof/>
                <w:webHidden/>
              </w:rPr>
              <w:fldChar w:fldCharType="separate"/>
            </w:r>
            <w:r w:rsidR="009E7B78">
              <w:rPr>
                <w:noProof/>
                <w:webHidden/>
              </w:rPr>
              <w:t>35</w:t>
            </w:r>
            <w:r w:rsidR="000F7DFC">
              <w:rPr>
                <w:noProof/>
                <w:webHidden/>
              </w:rPr>
              <w:fldChar w:fldCharType="end"/>
            </w:r>
          </w:hyperlink>
        </w:p>
        <w:p w14:paraId="2F597851" w14:textId="6E135897"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06" w:history="1">
            <w:r w:rsidR="000F7DFC" w:rsidRPr="00BB161C">
              <w:rPr>
                <w:rStyle w:val="Hyperlink"/>
                <w:noProof/>
              </w:rPr>
              <w:t>Висновок до розділу 2</w:t>
            </w:r>
            <w:r w:rsidR="000F7DFC">
              <w:rPr>
                <w:noProof/>
                <w:webHidden/>
              </w:rPr>
              <w:tab/>
            </w:r>
            <w:r w:rsidR="000F7DFC">
              <w:rPr>
                <w:noProof/>
                <w:webHidden/>
              </w:rPr>
              <w:fldChar w:fldCharType="begin"/>
            </w:r>
            <w:r w:rsidR="000F7DFC">
              <w:rPr>
                <w:noProof/>
                <w:webHidden/>
              </w:rPr>
              <w:instrText xml:space="preserve"> PAGEREF _Toc168162606 \h </w:instrText>
            </w:r>
            <w:r w:rsidR="000F7DFC">
              <w:rPr>
                <w:noProof/>
                <w:webHidden/>
              </w:rPr>
            </w:r>
            <w:r w:rsidR="000F7DFC">
              <w:rPr>
                <w:noProof/>
                <w:webHidden/>
              </w:rPr>
              <w:fldChar w:fldCharType="separate"/>
            </w:r>
            <w:r w:rsidR="009E7B78">
              <w:rPr>
                <w:noProof/>
                <w:webHidden/>
              </w:rPr>
              <w:t>36</w:t>
            </w:r>
            <w:r w:rsidR="000F7DFC">
              <w:rPr>
                <w:noProof/>
                <w:webHidden/>
              </w:rPr>
              <w:fldChar w:fldCharType="end"/>
            </w:r>
          </w:hyperlink>
        </w:p>
        <w:p w14:paraId="1669933F" w14:textId="1CF7D2D1" w:rsidR="000F7DFC" w:rsidRDefault="00000000" w:rsidP="00B14798">
          <w:pPr>
            <w:pStyle w:val="TOC1"/>
            <w:rPr>
              <w:rFonts w:asciiTheme="minorHAnsi" w:eastAsiaTheme="minorEastAsia" w:hAnsiTheme="minorHAnsi" w:cstheme="minorBidi"/>
              <w:noProof/>
              <w:kern w:val="2"/>
              <w:sz w:val="22"/>
              <w:szCs w:val="22"/>
              <w:lang w:val="uk-UA" w:eastAsia="uk-UA"/>
              <w14:ligatures w14:val="standardContextual"/>
            </w:rPr>
          </w:pPr>
          <w:hyperlink w:anchor="_Toc168162607" w:history="1">
            <w:r w:rsidR="000F7DFC" w:rsidRPr="00BB161C">
              <w:rPr>
                <w:rStyle w:val="Hyperlink"/>
                <w:noProof/>
                <w:lang w:val="uk-UA"/>
              </w:rPr>
              <w:t xml:space="preserve">РОЗДІЛ 3 </w:t>
            </w:r>
            <w:r w:rsidR="000F7DFC" w:rsidRPr="00BB161C">
              <w:rPr>
                <w:rStyle w:val="Hyperlink"/>
                <w:noProof/>
              </w:rPr>
              <w:t xml:space="preserve">ПРОГРАМНА РЕАЛІЗАЦІЯ </w:t>
            </w:r>
            <w:r w:rsidR="000F7DFC" w:rsidRPr="00BB161C">
              <w:rPr>
                <w:rStyle w:val="Hyperlink"/>
                <w:noProof/>
                <w:lang w:val="uk-UA"/>
              </w:rPr>
              <w:t xml:space="preserve">ЗАСТОСУНКУ </w:t>
            </w:r>
            <w:r w:rsidR="000F7DFC" w:rsidRPr="00BB161C">
              <w:rPr>
                <w:rStyle w:val="Hyperlink"/>
                <w:noProof/>
              </w:rPr>
              <w:t>ДЛЯ АНАЛІЗУ ТА ПРОГНОЗУВАННЯ</w:t>
            </w:r>
            <w:r w:rsidR="000F7DFC">
              <w:rPr>
                <w:noProof/>
                <w:webHidden/>
              </w:rPr>
              <w:tab/>
            </w:r>
            <w:r w:rsidR="000F7DFC">
              <w:rPr>
                <w:noProof/>
                <w:webHidden/>
              </w:rPr>
              <w:fldChar w:fldCharType="begin"/>
            </w:r>
            <w:r w:rsidR="000F7DFC">
              <w:rPr>
                <w:noProof/>
                <w:webHidden/>
              </w:rPr>
              <w:instrText xml:space="preserve"> PAGEREF _Toc168162607 \h </w:instrText>
            </w:r>
            <w:r w:rsidR="000F7DFC">
              <w:rPr>
                <w:noProof/>
                <w:webHidden/>
              </w:rPr>
            </w:r>
            <w:r w:rsidR="000F7DFC">
              <w:rPr>
                <w:noProof/>
                <w:webHidden/>
              </w:rPr>
              <w:fldChar w:fldCharType="separate"/>
            </w:r>
            <w:r w:rsidR="009E7B78">
              <w:rPr>
                <w:noProof/>
                <w:webHidden/>
              </w:rPr>
              <w:t>38</w:t>
            </w:r>
            <w:r w:rsidR="000F7DFC">
              <w:rPr>
                <w:noProof/>
                <w:webHidden/>
              </w:rPr>
              <w:fldChar w:fldCharType="end"/>
            </w:r>
          </w:hyperlink>
        </w:p>
        <w:p w14:paraId="6B4286DD" w14:textId="69E840E0"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08" w:history="1">
            <w:r w:rsidR="000F7DFC" w:rsidRPr="00BB161C">
              <w:rPr>
                <w:rStyle w:val="Hyperlink"/>
                <w:noProof/>
              </w:rPr>
              <w:t>3.1. Опис ознак досліджуваних даних</w:t>
            </w:r>
            <w:r w:rsidR="000F7DFC">
              <w:rPr>
                <w:noProof/>
                <w:webHidden/>
              </w:rPr>
              <w:tab/>
            </w:r>
            <w:r w:rsidR="000F7DFC">
              <w:rPr>
                <w:noProof/>
                <w:webHidden/>
              </w:rPr>
              <w:fldChar w:fldCharType="begin"/>
            </w:r>
            <w:r w:rsidR="000F7DFC">
              <w:rPr>
                <w:noProof/>
                <w:webHidden/>
              </w:rPr>
              <w:instrText xml:space="preserve"> PAGEREF _Toc168162608 \h </w:instrText>
            </w:r>
            <w:r w:rsidR="000F7DFC">
              <w:rPr>
                <w:noProof/>
                <w:webHidden/>
              </w:rPr>
            </w:r>
            <w:r w:rsidR="000F7DFC">
              <w:rPr>
                <w:noProof/>
                <w:webHidden/>
              </w:rPr>
              <w:fldChar w:fldCharType="separate"/>
            </w:r>
            <w:r w:rsidR="009E7B78">
              <w:rPr>
                <w:noProof/>
                <w:webHidden/>
              </w:rPr>
              <w:t>38</w:t>
            </w:r>
            <w:r w:rsidR="000F7DFC">
              <w:rPr>
                <w:noProof/>
                <w:webHidden/>
              </w:rPr>
              <w:fldChar w:fldCharType="end"/>
            </w:r>
          </w:hyperlink>
        </w:p>
        <w:p w14:paraId="723CC837" w14:textId="400350E8"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09" w:history="1">
            <w:r w:rsidR="000F7DFC" w:rsidRPr="00BB161C">
              <w:rPr>
                <w:rStyle w:val="Hyperlink"/>
                <w:noProof/>
              </w:rPr>
              <w:t>3.2. Середовище розробки</w:t>
            </w:r>
            <w:r w:rsidR="000F7DFC">
              <w:rPr>
                <w:noProof/>
                <w:webHidden/>
              </w:rPr>
              <w:tab/>
            </w:r>
            <w:r w:rsidR="000F7DFC">
              <w:rPr>
                <w:noProof/>
                <w:webHidden/>
              </w:rPr>
              <w:fldChar w:fldCharType="begin"/>
            </w:r>
            <w:r w:rsidR="000F7DFC">
              <w:rPr>
                <w:noProof/>
                <w:webHidden/>
              </w:rPr>
              <w:instrText xml:space="preserve"> PAGEREF _Toc168162609 \h </w:instrText>
            </w:r>
            <w:r w:rsidR="000F7DFC">
              <w:rPr>
                <w:noProof/>
                <w:webHidden/>
              </w:rPr>
            </w:r>
            <w:r w:rsidR="000F7DFC">
              <w:rPr>
                <w:noProof/>
                <w:webHidden/>
              </w:rPr>
              <w:fldChar w:fldCharType="separate"/>
            </w:r>
            <w:r w:rsidR="009E7B78">
              <w:rPr>
                <w:noProof/>
                <w:webHidden/>
              </w:rPr>
              <w:t>39</w:t>
            </w:r>
            <w:r w:rsidR="000F7DFC">
              <w:rPr>
                <w:noProof/>
                <w:webHidden/>
              </w:rPr>
              <w:fldChar w:fldCharType="end"/>
            </w:r>
          </w:hyperlink>
        </w:p>
        <w:p w14:paraId="20D9D09B" w14:textId="73199A4F"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10" w:history="1">
            <w:r w:rsidR="000F7DFC" w:rsidRPr="00BB161C">
              <w:rPr>
                <w:rStyle w:val="Hyperlink"/>
                <w:noProof/>
              </w:rPr>
              <w:t>3.3. Аналіз і обробка даних</w:t>
            </w:r>
            <w:r w:rsidR="000F7DFC">
              <w:rPr>
                <w:noProof/>
                <w:webHidden/>
              </w:rPr>
              <w:tab/>
            </w:r>
            <w:r w:rsidR="000F7DFC">
              <w:rPr>
                <w:noProof/>
                <w:webHidden/>
              </w:rPr>
              <w:fldChar w:fldCharType="begin"/>
            </w:r>
            <w:r w:rsidR="000F7DFC">
              <w:rPr>
                <w:noProof/>
                <w:webHidden/>
              </w:rPr>
              <w:instrText xml:space="preserve"> PAGEREF _Toc168162610 \h </w:instrText>
            </w:r>
            <w:r w:rsidR="000F7DFC">
              <w:rPr>
                <w:noProof/>
                <w:webHidden/>
              </w:rPr>
            </w:r>
            <w:r w:rsidR="000F7DFC">
              <w:rPr>
                <w:noProof/>
                <w:webHidden/>
              </w:rPr>
              <w:fldChar w:fldCharType="separate"/>
            </w:r>
            <w:r w:rsidR="009E7B78">
              <w:rPr>
                <w:noProof/>
                <w:webHidden/>
              </w:rPr>
              <w:t>40</w:t>
            </w:r>
            <w:r w:rsidR="000F7DFC">
              <w:rPr>
                <w:noProof/>
                <w:webHidden/>
              </w:rPr>
              <w:fldChar w:fldCharType="end"/>
            </w:r>
          </w:hyperlink>
        </w:p>
        <w:p w14:paraId="5F249011" w14:textId="4C01F77A"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11" w:history="1">
            <w:r w:rsidR="000F7DFC" w:rsidRPr="00BB161C">
              <w:rPr>
                <w:rStyle w:val="Hyperlink"/>
                <w:noProof/>
                <w:lang w:val="uk-UA"/>
              </w:rPr>
              <w:t xml:space="preserve">3.3.1. </w:t>
            </w:r>
            <w:r w:rsidR="000F7DFC" w:rsidRPr="00BB161C">
              <w:rPr>
                <w:rStyle w:val="Hyperlink"/>
                <w:noProof/>
              </w:rPr>
              <w:t>Обробка пропущених значень</w:t>
            </w:r>
            <w:r w:rsidR="000F7DFC">
              <w:rPr>
                <w:noProof/>
                <w:webHidden/>
              </w:rPr>
              <w:tab/>
            </w:r>
            <w:r w:rsidR="000F7DFC">
              <w:rPr>
                <w:noProof/>
                <w:webHidden/>
              </w:rPr>
              <w:fldChar w:fldCharType="begin"/>
            </w:r>
            <w:r w:rsidR="000F7DFC">
              <w:rPr>
                <w:noProof/>
                <w:webHidden/>
              </w:rPr>
              <w:instrText xml:space="preserve"> PAGEREF _Toc168162611 \h </w:instrText>
            </w:r>
            <w:r w:rsidR="000F7DFC">
              <w:rPr>
                <w:noProof/>
                <w:webHidden/>
              </w:rPr>
            </w:r>
            <w:r w:rsidR="000F7DFC">
              <w:rPr>
                <w:noProof/>
                <w:webHidden/>
              </w:rPr>
              <w:fldChar w:fldCharType="separate"/>
            </w:r>
            <w:r w:rsidR="009E7B78">
              <w:rPr>
                <w:noProof/>
                <w:webHidden/>
              </w:rPr>
              <w:t>41</w:t>
            </w:r>
            <w:r w:rsidR="000F7DFC">
              <w:rPr>
                <w:noProof/>
                <w:webHidden/>
              </w:rPr>
              <w:fldChar w:fldCharType="end"/>
            </w:r>
          </w:hyperlink>
        </w:p>
        <w:p w14:paraId="18B7BA23" w14:textId="01C0F820"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12" w:history="1">
            <w:r w:rsidR="000F7DFC" w:rsidRPr="00BB161C">
              <w:rPr>
                <w:rStyle w:val="Hyperlink"/>
                <w:noProof/>
              </w:rPr>
              <w:t>3.3.2. Нормалізація даних</w:t>
            </w:r>
            <w:r w:rsidR="000F7DFC">
              <w:rPr>
                <w:noProof/>
                <w:webHidden/>
              </w:rPr>
              <w:tab/>
            </w:r>
            <w:r w:rsidR="000F7DFC">
              <w:rPr>
                <w:noProof/>
                <w:webHidden/>
              </w:rPr>
              <w:fldChar w:fldCharType="begin"/>
            </w:r>
            <w:r w:rsidR="000F7DFC">
              <w:rPr>
                <w:noProof/>
                <w:webHidden/>
              </w:rPr>
              <w:instrText xml:space="preserve"> PAGEREF _Toc168162612 \h </w:instrText>
            </w:r>
            <w:r w:rsidR="000F7DFC">
              <w:rPr>
                <w:noProof/>
                <w:webHidden/>
              </w:rPr>
            </w:r>
            <w:r w:rsidR="000F7DFC">
              <w:rPr>
                <w:noProof/>
                <w:webHidden/>
              </w:rPr>
              <w:fldChar w:fldCharType="separate"/>
            </w:r>
            <w:r w:rsidR="009E7B78">
              <w:rPr>
                <w:noProof/>
                <w:webHidden/>
              </w:rPr>
              <w:t>43</w:t>
            </w:r>
            <w:r w:rsidR="000F7DFC">
              <w:rPr>
                <w:noProof/>
                <w:webHidden/>
              </w:rPr>
              <w:fldChar w:fldCharType="end"/>
            </w:r>
          </w:hyperlink>
        </w:p>
        <w:p w14:paraId="5B6CA203" w14:textId="6A2B3A3E"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13" w:history="1">
            <w:r w:rsidR="000F7DFC" w:rsidRPr="00BB161C">
              <w:rPr>
                <w:rStyle w:val="Hyperlink"/>
                <w:noProof/>
                <w:lang w:val="uk-UA"/>
              </w:rPr>
              <w:t xml:space="preserve">3.3.3. </w:t>
            </w:r>
            <w:r w:rsidR="000F7DFC" w:rsidRPr="00BB161C">
              <w:rPr>
                <w:rStyle w:val="Hyperlink"/>
                <w:noProof/>
              </w:rPr>
              <w:t>Обробка категоріальних ознак</w:t>
            </w:r>
            <w:r w:rsidR="000F7DFC">
              <w:rPr>
                <w:noProof/>
                <w:webHidden/>
              </w:rPr>
              <w:tab/>
            </w:r>
            <w:r w:rsidR="000F7DFC">
              <w:rPr>
                <w:noProof/>
                <w:webHidden/>
              </w:rPr>
              <w:fldChar w:fldCharType="begin"/>
            </w:r>
            <w:r w:rsidR="000F7DFC">
              <w:rPr>
                <w:noProof/>
                <w:webHidden/>
              </w:rPr>
              <w:instrText xml:space="preserve"> PAGEREF _Toc168162613 \h </w:instrText>
            </w:r>
            <w:r w:rsidR="000F7DFC">
              <w:rPr>
                <w:noProof/>
                <w:webHidden/>
              </w:rPr>
            </w:r>
            <w:r w:rsidR="000F7DFC">
              <w:rPr>
                <w:noProof/>
                <w:webHidden/>
              </w:rPr>
              <w:fldChar w:fldCharType="separate"/>
            </w:r>
            <w:r w:rsidR="009E7B78">
              <w:rPr>
                <w:noProof/>
                <w:webHidden/>
              </w:rPr>
              <w:t>44</w:t>
            </w:r>
            <w:r w:rsidR="000F7DFC">
              <w:rPr>
                <w:noProof/>
                <w:webHidden/>
              </w:rPr>
              <w:fldChar w:fldCharType="end"/>
            </w:r>
          </w:hyperlink>
        </w:p>
        <w:p w14:paraId="71902A00" w14:textId="48659244"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14" w:history="1">
            <w:r w:rsidR="000F7DFC" w:rsidRPr="00BB161C">
              <w:rPr>
                <w:rStyle w:val="Hyperlink"/>
                <w:noProof/>
                <w:lang w:val="uk-UA"/>
              </w:rPr>
              <w:t>3.3.4. Швидке визначення важливих ознак</w:t>
            </w:r>
            <w:r w:rsidR="000F7DFC">
              <w:rPr>
                <w:noProof/>
                <w:webHidden/>
              </w:rPr>
              <w:tab/>
            </w:r>
            <w:r w:rsidR="000F7DFC">
              <w:rPr>
                <w:noProof/>
                <w:webHidden/>
              </w:rPr>
              <w:fldChar w:fldCharType="begin"/>
            </w:r>
            <w:r w:rsidR="000F7DFC">
              <w:rPr>
                <w:noProof/>
                <w:webHidden/>
              </w:rPr>
              <w:instrText xml:space="preserve"> PAGEREF _Toc168162614 \h </w:instrText>
            </w:r>
            <w:r w:rsidR="000F7DFC">
              <w:rPr>
                <w:noProof/>
                <w:webHidden/>
              </w:rPr>
            </w:r>
            <w:r w:rsidR="000F7DFC">
              <w:rPr>
                <w:noProof/>
                <w:webHidden/>
              </w:rPr>
              <w:fldChar w:fldCharType="separate"/>
            </w:r>
            <w:r w:rsidR="009E7B78">
              <w:rPr>
                <w:noProof/>
                <w:webHidden/>
              </w:rPr>
              <w:t>45</w:t>
            </w:r>
            <w:r w:rsidR="000F7DFC">
              <w:rPr>
                <w:noProof/>
                <w:webHidden/>
              </w:rPr>
              <w:fldChar w:fldCharType="end"/>
            </w:r>
          </w:hyperlink>
        </w:p>
        <w:p w14:paraId="42A824D5" w14:textId="20B3E81A"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15" w:history="1">
            <w:r w:rsidR="000F7DFC" w:rsidRPr="00BB161C">
              <w:rPr>
                <w:rStyle w:val="Hyperlink"/>
                <w:noProof/>
                <w:lang w:val="uk-UA"/>
              </w:rPr>
              <w:t xml:space="preserve">3.3.5. </w:t>
            </w:r>
            <w:r w:rsidR="000F7DFC" w:rsidRPr="00BB161C">
              <w:rPr>
                <w:rStyle w:val="Hyperlink"/>
                <w:noProof/>
              </w:rPr>
              <w:t xml:space="preserve">Створення нових ознак </w:t>
            </w:r>
            <w:r w:rsidR="000F7DFC" w:rsidRPr="00BB161C">
              <w:rPr>
                <w:rStyle w:val="Hyperlink"/>
                <w:noProof/>
                <w:lang w:val="uk-UA"/>
              </w:rPr>
              <w:t>(</w:t>
            </w:r>
            <w:r w:rsidR="000F7DFC" w:rsidRPr="00BB161C">
              <w:rPr>
                <w:rStyle w:val="Hyperlink"/>
                <w:noProof/>
              </w:rPr>
              <w:t>f</w:t>
            </w:r>
            <w:r w:rsidR="000F7DFC" w:rsidRPr="00BB161C">
              <w:rPr>
                <w:rStyle w:val="Hyperlink"/>
                <w:noProof/>
                <w:lang w:val="uk-UA"/>
              </w:rPr>
              <w:t>eature engineering)</w:t>
            </w:r>
            <w:r w:rsidR="000F7DFC">
              <w:rPr>
                <w:noProof/>
                <w:webHidden/>
              </w:rPr>
              <w:tab/>
            </w:r>
            <w:r w:rsidR="000F7DFC">
              <w:rPr>
                <w:noProof/>
                <w:webHidden/>
              </w:rPr>
              <w:fldChar w:fldCharType="begin"/>
            </w:r>
            <w:r w:rsidR="000F7DFC">
              <w:rPr>
                <w:noProof/>
                <w:webHidden/>
              </w:rPr>
              <w:instrText xml:space="preserve"> PAGEREF _Toc168162615 \h </w:instrText>
            </w:r>
            <w:r w:rsidR="000F7DFC">
              <w:rPr>
                <w:noProof/>
                <w:webHidden/>
              </w:rPr>
            </w:r>
            <w:r w:rsidR="000F7DFC">
              <w:rPr>
                <w:noProof/>
                <w:webHidden/>
              </w:rPr>
              <w:fldChar w:fldCharType="separate"/>
            </w:r>
            <w:r w:rsidR="009E7B78">
              <w:rPr>
                <w:noProof/>
                <w:webHidden/>
              </w:rPr>
              <w:t>45</w:t>
            </w:r>
            <w:r w:rsidR="000F7DFC">
              <w:rPr>
                <w:noProof/>
                <w:webHidden/>
              </w:rPr>
              <w:fldChar w:fldCharType="end"/>
            </w:r>
          </w:hyperlink>
        </w:p>
        <w:p w14:paraId="4799C955" w14:textId="7FE2FD4C"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16" w:history="1">
            <w:r w:rsidR="000F7DFC" w:rsidRPr="00BB161C">
              <w:rPr>
                <w:rStyle w:val="Hyperlink"/>
                <w:noProof/>
                <w:lang w:val="uk-UA"/>
              </w:rPr>
              <w:t xml:space="preserve">3.3.6. </w:t>
            </w:r>
            <w:r w:rsidR="000F7DFC" w:rsidRPr="00BB161C">
              <w:rPr>
                <w:rStyle w:val="Hyperlink"/>
                <w:noProof/>
              </w:rPr>
              <w:t>Видалення викидів</w:t>
            </w:r>
            <w:r w:rsidR="000F7DFC">
              <w:rPr>
                <w:noProof/>
                <w:webHidden/>
              </w:rPr>
              <w:tab/>
            </w:r>
            <w:r w:rsidR="000F7DFC">
              <w:rPr>
                <w:noProof/>
                <w:webHidden/>
              </w:rPr>
              <w:fldChar w:fldCharType="begin"/>
            </w:r>
            <w:r w:rsidR="000F7DFC">
              <w:rPr>
                <w:noProof/>
                <w:webHidden/>
              </w:rPr>
              <w:instrText xml:space="preserve"> PAGEREF _Toc168162616 \h </w:instrText>
            </w:r>
            <w:r w:rsidR="000F7DFC">
              <w:rPr>
                <w:noProof/>
                <w:webHidden/>
              </w:rPr>
            </w:r>
            <w:r w:rsidR="000F7DFC">
              <w:rPr>
                <w:noProof/>
                <w:webHidden/>
              </w:rPr>
              <w:fldChar w:fldCharType="separate"/>
            </w:r>
            <w:r w:rsidR="009E7B78">
              <w:rPr>
                <w:noProof/>
                <w:webHidden/>
              </w:rPr>
              <w:t>46</w:t>
            </w:r>
            <w:r w:rsidR="000F7DFC">
              <w:rPr>
                <w:noProof/>
                <w:webHidden/>
              </w:rPr>
              <w:fldChar w:fldCharType="end"/>
            </w:r>
          </w:hyperlink>
        </w:p>
        <w:p w14:paraId="71CDA66E" w14:textId="5270DCAC"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17" w:history="1">
            <w:r w:rsidR="000F7DFC" w:rsidRPr="00BB161C">
              <w:rPr>
                <w:rStyle w:val="Hyperlink"/>
                <w:noProof/>
              </w:rPr>
              <w:t>3.4. Розробка моделей</w:t>
            </w:r>
            <w:r w:rsidR="000F7DFC">
              <w:rPr>
                <w:noProof/>
                <w:webHidden/>
              </w:rPr>
              <w:tab/>
            </w:r>
            <w:r w:rsidR="000F7DFC">
              <w:rPr>
                <w:noProof/>
                <w:webHidden/>
              </w:rPr>
              <w:fldChar w:fldCharType="begin"/>
            </w:r>
            <w:r w:rsidR="000F7DFC">
              <w:rPr>
                <w:noProof/>
                <w:webHidden/>
              </w:rPr>
              <w:instrText xml:space="preserve"> PAGEREF _Toc168162617 \h </w:instrText>
            </w:r>
            <w:r w:rsidR="000F7DFC">
              <w:rPr>
                <w:noProof/>
                <w:webHidden/>
              </w:rPr>
            </w:r>
            <w:r w:rsidR="000F7DFC">
              <w:rPr>
                <w:noProof/>
                <w:webHidden/>
              </w:rPr>
              <w:fldChar w:fldCharType="separate"/>
            </w:r>
            <w:r w:rsidR="009E7B78">
              <w:rPr>
                <w:noProof/>
                <w:webHidden/>
              </w:rPr>
              <w:t>47</w:t>
            </w:r>
            <w:r w:rsidR="000F7DFC">
              <w:rPr>
                <w:noProof/>
                <w:webHidden/>
              </w:rPr>
              <w:fldChar w:fldCharType="end"/>
            </w:r>
          </w:hyperlink>
        </w:p>
        <w:p w14:paraId="7976C105" w14:textId="64B38048"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18" w:history="1">
            <w:r w:rsidR="000F7DFC" w:rsidRPr="00BB161C">
              <w:rPr>
                <w:rStyle w:val="Hyperlink"/>
                <w:noProof/>
              </w:rPr>
              <w:t>3.5. Розробка інтерфейсу користувача</w:t>
            </w:r>
            <w:r w:rsidR="000F7DFC">
              <w:rPr>
                <w:noProof/>
                <w:webHidden/>
              </w:rPr>
              <w:tab/>
            </w:r>
            <w:r w:rsidR="000F7DFC">
              <w:rPr>
                <w:noProof/>
                <w:webHidden/>
              </w:rPr>
              <w:fldChar w:fldCharType="begin"/>
            </w:r>
            <w:r w:rsidR="000F7DFC">
              <w:rPr>
                <w:noProof/>
                <w:webHidden/>
              </w:rPr>
              <w:instrText xml:space="preserve"> PAGEREF _Toc168162618 \h </w:instrText>
            </w:r>
            <w:r w:rsidR="000F7DFC">
              <w:rPr>
                <w:noProof/>
                <w:webHidden/>
              </w:rPr>
            </w:r>
            <w:r w:rsidR="000F7DFC">
              <w:rPr>
                <w:noProof/>
                <w:webHidden/>
              </w:rPr>
              <w:fldChar w:fldCharType="separate"/>
            </w:r>
            <w:r w:rsidR="009E7B78">
              <w:rPr>
                <w:noProof/>
                <w:webHidden/>
              </w:rPr>
              <w:t>50</w:t>
            </w:r>
            <w:r w:rsidR="000F7DFC">
              <w:rPr>
                <w:noProof/>
                <w:webHidden/>
              </w:rPr>
              <w:fldChar w:fldCharType="end"/>
            </w:r>
          </w:hyperlink>
        </w:p>
        <w:p w14:paraId="5BD7CEC8" w14:textId="0B95DD5F"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19" w:history="1">
            <w:r w:rsidR="000F7DFC" w:rsidRPr="00BB161C">
              <w:rPr>
                <w:rStyle w:val="Hyperlink"/>
                <w:noProof/>
                <w:lang w:val="uk-UA"/>
              </w:rPr>
              <w:t xml:space="preserve">3.5.1. Перша вкладка – </w:t>
            </w:r>
            <w:r w:rsidR="000F7DFC" w:rsidRPr="00BB161C">
              <w:rPr>
                <w:rStyle w:val="Hyperlink"/>
                <w:noProof/>
              </w:rPr>
              <w:t>Data</w:t>
            </w:r>
            <w:r w:rsidR="000F7DFC" w:rsidRPr="00BB161C">
              <w:rPr>
                <w:rStyle w:val="Hyperlink"/>
                <w:noProof/>
                <w:lang w:val="uk-UA"/>
              </w:rPr>
              <w:t xml:space="preserve"> </w:t>
            </w:r>
            <w:r w:rsidR="000F7DFC" w:rsidRPr="00BB161C">
              <w:rPr>
                <w:rStyle w:val="Hyperlink"/>
                <w:noProof/>
              </w:rPr>
              <w:t>Overview</w:t>
            </w:r>
            <w:r w:rsidR="000F7DFC" w:rsidRPr="00BB161C">
              <w:rPr>
                <w:rStyle w:val="Hyperlink"/>
                <w:noProof/>
                <w:lang w:val="uk-UA"/>
              </w:rPr>
              <w:t xml:space="preserve"> (Огляд даних)</w:t>
            </w:r>
            <w:r w:rsidR="000F7DFC">
              <w:rPr>
                <w:noProof/>
                <w:webHidden/>
              </w:rPr>
              <w:tab/>
            </w:r>
            <w:r w:rsidR="000F7DFC">
              <w:rPr>
                <w:noProof/>
                <w:webHidden/>
              </w:rPr>
              <w:fldChar w:fldCharType="begin"/>
            </w:r>
            <w:r w:rsidR="000F7DFC">
              <w:rPr>
                <w:noProof/>
                <w:webHidden/>
              </w:rPr>
              <w:instrText xml:space="preserve"> PAGEREF _Toc168162619 \h </w:instrText>
            </w:r>
            <w:r w:rsidR="000F7DFC">
              <w:rPr>
                <w:noProof/>
                <w:webHidden/>
              </w:rPr>
            </w:r>
            <w:r w:rsidR="000F7DFC">
              <w:rPr>
                <w:noProof/>
                <w:webHidden/>
              </w:rPr>
              <w:fldChar w:fldCharType="separate"/>
            </w:r>
            <w:r w:rsidR="009E7B78">
              <w:rPr>
                <w:noProof/>
                <w:webHidden/>
              </w:rPr>
              <w:t>51</w:t>
            </w:r>
            <w:r w:rsidR="000F7DFC">
              <w:rPr>
                <w:noProof/>
                <w:webHidden/>
              </w:rPr>
              <w:fldChar w:fldCharType="end"/>
            </w:r>
          </w:hyperlink>
        </w:p>
        <w:p w14:paraId="0124B324" w14:textId="1573DAA0"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20" w:history="1">
            <w:r w:rsidR="000F7DFC" w:rsidRPr="00BB161C">
              <w:rPr>
                <w:rStyle w:val="Hyperlink"/>
                <w:noProof/>
              </w:rPr>
              <w:t>3.5.2. Друга вкладка – Preprocessing (Попередня обробка)</w:t>
            </w:r>
            <w:r w:rsidR="000F7DFC">
              <w:rPr>
                <w:noProof/>
                <w:webHidden/>
              </w:rPr>
              <w:tab/>
            </w:r>
            <w:r w:rsidR="000F7DFC">
              <w:rPr>
                <w:noProof/>
                <w:webHidden/>
              </w:rPr>
              <w:fldChar w:fldCharType="begin"/>
            </w:r>
            <w:r w:rsidR="000F7DFC">
              <w:rPr>
                <w:noProof/>
                <w:webHidden/>
              </w:rPr>
              <w:instrText xml:space="preserve"> PAGEREF _Toc168162620 \h </w:instrText>
            </w:r>
            <w:r w:rsidR="000F7DFC">
              <w:rPr>
                <w:noProof/>
                <w:webHidden/>
              </w:rPr>
            </w:r>
            <w:r w:rsidR="000F7DFC">
              <w:rPr>
                <w:noProof/>
                <w:webHidden/>
              </w:rPr>
              <w:fldChar w:fldCharType="separate"/>
            </w:r>
            <w:r w:rsidR="009E7B78">
              <w:rPr>
                <w:noProof/>
                <w:webHidden/>
              </w:rPr>
              <w:t>53</w:t>
            </w:r>
            <w:r w:rsidR="000F7DFC">
              <w:rPr>
                <w:noProof/>
                <w:webHidden/>
              </w:rPr>
              <w:fldChar w:fldCharType="end"/>
            </w:r>
          </w:hyperlink>
        </w:p>
        <w:p w14:paraId="77F90F71" w14:textId="708577AC"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21" w:history="1">
            <w:r w:rsidR="000F7DFC" w:rsidRPr="00BB161C">
              <w:rPr>
                <w:rStyle w:val="Hyperlink"/>
                <w:noProof/>
                <w:lang w:val="uk-UA"/>
              </w:rPr>
              <w:t xml:space="preserve">3.5.3. Третя вкладка – </w:t>
            </w:r>
            <w:r w:rsidR="000F7DFC" w:rsidRPr="00BB161C">
              <w:rPr>
                <w:rStyle w:val="Hyperlink"/>
                <w:noProof/>
              </w:rPr>
              <w:t>Visualizations</w:t>
            </w:r>
            <w:r w:rsidR="000F7DFC" w:rsidRPr="00BB161C">
              <w:rPr>
                <w:rStyle w:val="Hyperlink"/>
                <w:noProof/>
                <w:lang w:val="uk-UA"/>
              </w:rPr>
              <w:t xml:space="preserve"> (Візуалізації)</w:t>
            </w:r>
            <w:r w:rsidR="000F7DFC">
              <w:rPr>
                <w:noProof/>
                <w:webHidden/>
              </w:rPr>
              <w:tab/>
            </w:r>
            <w:r w:rsidR="000F7DFC">
              <w:rPr>
                <w:noProof/>
                <w:webHidden/>
              </w:rPr>
              <w:fldChar w:fldCharType="begin"/>
            </w:r>
            <w:r w:rsidR="000F7DFC">
              <w:rPr>
                <w:noProof/>
                <w:webHidden/>
              </w:rPr>
              <w:instrText xml:space="preserve"> PAGEREF _Toc168162621 \h </w:instrText>
            </w:r>
            <w:r w:rsidR="000F7DFC">
              <w:rPr>
                <w:noProof/>
                <w:webHidden/>
              </w:rPr>
            </w:r>
            <w:r w:rsidR="000F7DFC">
              <w:rPr>
                <w:noProof/>
                <w:webHidden/>
              </w:rPr>
              <w:fldChar w:fldCharType="separate"/>
            </w:r>
            <w:r w:rsidR="009E7B78">
              <w:rPr>
                <w:noProof/>
                <w:webHidden/>
              </w:rPr>
              <w:t>55</w:t>
            </w:r>
            <w:r w:rsidR="000F7DFC">
              <w:rPr>
                <w:noProof/>
                <w:webHidden/>
              </w:rPr>
              <w:fldChar w:fldCharType="end"/>
            </w:r>
          </w:hyperlink>
        </w:p>
        <w:p w14:paraId="28D25811" w14:textId="63CAF42B" w:rsidR="000F7DFC" w:rsidRDefault="00000000">
          <w:pPr>
            <w:pStyle w:val="TOC3"/>
            <w:tabs>
              <w:tab w:val="right" w:leader="dot" w:pos="9346"/>
            </w:tabs>
            <w:rPr>
              <w:rFonts w:asciiTheme="minorHAnsi" w:eastAsiaTheme="minorEastAsia" w:hAnsiTheme="minorHAnsi" w:cstheme="minorBidi"/>
              <w:i w:val="0"/>
              <w:iCs w:val="0"/>
              <w:noProof/>
              <w:kern w:val="2"/>
              <w:sz w:val="22"/>
              <w:szCs w:val="22"/>
              <w:lang w:val="uk-UA" w:eastAsia="uk-UA"/>
              <w14:ligatures w14:val="standardContextual"/>
            </w:rPr>
          </w:pPr>
          <w:hyperlink w:anchor="_Toc168162622" w:history="1">
            <w:r w:rsidR="000F7DFC" w:rsidRPr="00BB161C">
              <w:rPr>
                <w:rStyle w:val="Hyperlink"/>
                <w:noProof/>
                <w:lang w:val="uk-UA"/>
              </w:rPr>
              <w:t xml:space="preserve">3.5.4. Четверта вкладка – </w:t>
            </w:r>
            <w:r w:rsidR="000F7DFC" w:rsidRPr="00BB161C">
              <w:rPr>
                <w:rStyle w:val="Hyperlink"/>
                <w:noProof/>
              </w:rPr>
              <w:t>Results</w:t>
            </w:r>
            <w:r w:rsidR="000F7DFC" w:rsidRPr="00BB161C">
              <w:rPr>
                <w:rStyle w:val="Hyperlink"/>
                <w:noProof/>
                <w:lang w:val="uk-UA"/>
              </w:rPr>
              <w:t xml:space="preserve"> </w:t>
            </w:r>
            <w:r w:rsidR="000F7DFC" w:rsidRPr="00BB161C">
              <w:rPr>
                <w:rStyle w:val="Hyperlink"/>
                <w:noProof/>
              </w:rPr>
              <w:t>and</w:t>
            </w:r>
            <w:r w:rsidR="000F7DFC" w:rsidRPr="00BB161C">
              <w:rPr>
                <w:rStyle w:val="Hyperlink"/>
                <w:noProof/>
                <w:lang w:val="uk-UA"/>
              </w:rPr>
              <w:t xml:space="preserve"> </w:t>
            </w:r>
            <w:r w:rsidR="000F7DFC" w:rsidRPr="00BB161C">
              <w:rPr>
                <w:rStyle w:val="Hyperlink"/>
                <w:noProof/>
              </w:rPr>
              <w:t>Predictions</w:t>
            </w:r>
            <w:r w:rsidR="000F7DFC" w:rsidRPr="00BB161C">
              <w:rPr>
                <w:rStyle w:val="Hyperlink"/>
                <w:noProof/>
                <w:lang w:val="uk-UA"/>
              </w:rPr>
              <w:t xml:space="preserve"> (Підсумки і прогнози)</w:t>
            </w:r>
            <w:r w:rsidR="000F7DFC">
              <w:rPr>
                <w:noProof/>
                <w:webHidden/>
              </w:rPr>
              <w:tab/>
            </w:r>
            <w:r w:rsidR="000F7DFC">
              <w:rPr>
                <w:noProof/>
                <w:webHidden/>
              </w:rPr>
              <w:fldChar w:fldCharType="begin"/>
            </w:r>
            <w:r w:rsidR="000F7DFC">
              <w:rPr>
                <w:noProof/>
                <w:webHidden/>
              </w:rPr>
              <w:instrText xml:space="preserve"> PAGEREF _Toc168162622 \h </w:instrText>
            </w:r>
            <w:r w:rsidR="000F7DFC">
              <w:rPr>
                <w:noProof/>
                <w:webHidden/>
              </w:rPr>
            </w:r>
            <w:r w:rsidR="000F7DFC">
              <w:rPr>
                <w:noProof/>
                <w:webHidden/>
              </w:rPr>
              <w:fldChar w:fldCharType="separate"/>
            </w:r>
            <w:r w:rsidR="009E7B78">
              <w:rPr>
                <w:noProof/>
                <w:webHidden/>
              </w:rPr>
              <w:t>55</w:t>
            </w:r>
            <w:r w:rsidR="000F7DFC">
              <w:rPr>
                <w:noProof/>
                <w:webHidden/>
              </w:rPr>
              <w:fldChar w:fldCharType="end"/>
            </w:r>
          </w:hyperlink>
        </w:p>
        <w:p w14:paraId="2889467D" w14:textId="0E3E4B52"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23" w:history="1">
            <w:r w:rsidR="000F7DFC" w:rsidRPr="00BB161C">
              <w:rPr>
                <w:rStyle w:val="Hyperlink"/>
                <w:noProof/>
              </w:rPr>
              <w:t>3.6 Розрахунок економічного ефекту</w:t>
            </w:r>
            <w:r w:rsidR="000F7DFC">
              <w:rPr>
                <w:noProof/>
                <w:webHidden/>
              </w:rPr>
              <w:tab/>
            </w:r>
            <w:r w:rsidR="000F7DFC">
              <w:rPr>
                <w:noProof/>
                <w:webHidden/>
              </w:rPr>
              <w:fldChar w:fldCharType="begin"/>
            </w:r>
            <w:r w:rsidR="000F7DFC">
              <w:rPr>
                <w:noProof/>
                <w:webHidden/>
              </w:rPr>
              <w:instrText xml:space="preserve"> PAGEREF _Toc168162623 \h </w:instrText>
            </w:r>
            <w:r w:rsidR="000F7DFC">
              <w:rPr>
                <w:noProof/>
                <w:webHidden/>
              </w:rPr>
            </w:r>
            <w:r w:rsidR="000F7DFC">
              <w:rPr>
                <w:noProof/>
                <w:webHidden/>
              </w:rPr>
              <w:fldChar w:fldCharType="separate"/>
            </w:r>
            <w:r w:rsidR="009E7B78">
              <w:rPr>
                <w:noProof/>
                <w:webHidden/>
              </w:rPr>
              <w:t>57</w:t>
            </w:r>
            <w:r w:rsidR="000F7DFC">
              <w:rPr>
                <w:noProof/>
                <w:webHidden/>
              </w:rPr>
              <w:fldChar w:fldCharType="end"/>
            </w:r>
          </w:hyperlink>
        </w:p>
        <w:p w14:paraId="3561F9BC" w14:textId="4D5967D6"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24" w:history="1">
            <w:r w:rsidR="000F7DFC" w:rsidRPr="00BB161C">
              <w:rPr>
                <w:rStyle w:val="Hyperlink"/>
                <w:noProof/>
              </w:rPr>
              <w:t>Висновки до розділу 3</w:t>
            </w:r>
            <w:r w:rsidR="000F7DFC">
              <w:rPr>
                <w:noProof/>
                <w:webHidden/>
              </w:rPr>
              <w:tab/>
            </w:r>
            <w:r w:rsidR="000F7DFC">
              <w:rPr>
                <w:noProof/>
                <w:webHidden/>
              </w:rPr>
              <w:fldChar w:fldCharType="begin"/>
            </w:r>
            <w:r w:rsidR="000F7DFC">
              <w:rPr>
                <w:noProof/>
                <w:webHidden/>
              </w:rPr>
              <w:instrText xml:space="preserve"> PAGEREF _Toc168162624 \h </w:instrText>
            </w:r>
            <w:r w:rsidR="000F7DFC">
              <w:rPr>
                <w:noProof/>
                <w:webHidden/>
              </w:rPr>
            </w:r>
            <w:r w:rsidR="000F7DFC">
              <w:rPr>
                <w:noProof/>
                <w:webHidden/>
              </w:rPr>
              <w:fldChar w:fldCharType="separate"/>
            </w:r>
            <w:r w:rsidR="009E7B78">
              <w:rPr>
                <w:noProof/>
                <w:webHidden/>
              </w:rPr>
              <w:t>59</w:t>
            </w:r>
            <w:r w:rsidR="000F7DFC">
              <w:rPr>
                <w:noProof/>
                <w:webHidden/>
              </w:rPr>
              <w:fldChar w:fldCharType="end"/>
            </w:r>
          </w:hyperlink>
        </w:p>
        <w:p w14:paraId="0AB6705A" w14:textId="3A70E55A" w:rsidR="000F7DFC" w:rsidRDefault="00000000" w:rsidP="00B14798">
          <w:pPr>
            <w:pStyle w:val="TOC1"/>
            <w:rPr>
              <w:rFonts w:asciiTheme="minorHAnsi" w:eastAsiaTheme="minorEastAsia" w:hAnsiTheme="minorHAnsi" w:cstheme="minorBidi"/>
              <w:noProof/>
              <w:kern w:val="2"/>
              <w:sz w:val="22"/>
              <w:szCs w:val="22"/>
              <w:lang w:val="uk-UA" w:eastAsia="uk-UA"/>
              <w14:ligatures w14:val="standardContextual"/>
            </w:rPr>
          </w:pPr>
          <w:hyperlink w:anchor="_Toc168162625" w:history="1">
            <w:r w:rsidR="000F7DFC" w:rsidRPr="00BB161C">
              <w:rPr>
                <w:rStyle w:val="Hyperlink"/>
                <w:noProof/>
                <w:lang w:val="uk-UA"/>
              </w:rPr>
              <w:t>ЗАГАЛЬНІ ВИСНОВКИ</w:t>
            </w:r>
            <w:r w:rsidR="000F7DFC">
              <w:rPr>
                <w:noProof/>
                <w:webHidden/>
              </w:rPr>
              <w:tab/>
            </w:r>
            <w:r w:rsidR="000F7DFC">
              <w:rPr>
                <w:noProof/>
                <w:webHidden/>
              </w:rPr>
              <w:fldChar w:fldCharType="begin"/>
            </w:r>
            <w:r w:rsidR="000F7DFC">
              <w:rPr>
                <w:noProof/>
                <w:webHidden/>
              </w:rPr>
              <w:instrText xml:space="preserve"> PAGEREF _Toc168162625 \h </w:instrText>
            </w:r>
            <w:r w:rsidR="000F7DFC">
              <w:rPr>
                <w:noProof/>
                <w:webHidden/>
              </w:rPr>
            </w:r>
            <w:r w:rsidR="000F7DFC">
              <w:rPr>
                <w:noProof/>
                <w:webHidden/>
              </w:rPr>
              <w:fldChar w:fldCharType="separate"/>
            </w:r>
            <w:r w:rsidR="009E7B78">
              <w:rPr>
                <w:noProof/>
                <w:webHidden/>
              </w:rPr>
              <w:t>61</w:t>
            </w:r>
            <w:r w:rsidR="000F7DFC">
              <w:rPr>
                <w:noProof/>
                <w:webHidden/>
              </w:rPr>
              <w:fldChar w:fldCharType="end"/>
            </w:r>
          </w:hyperlink>
        </w:p>
        <w:p w14:paraId="1400D203" w14:textId="74C951D1"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26" w:history="1">
            <w:r w:rsidR="000F7DFC" w:rsidRPr="00BB161C">
              <w:rPr>
                <w:rStyle w:val="Hyperlink"/>
                <w:noProof/>
              </w:rPr>
              <w:t>Результати роботи</w:t>
            </w:r>
            <w:r w:rsidR="000F7DFC">
              <w:rPr>
                <w:noProof/>
                <w:webHidden/>
              </w:rPr>
              <w:tab/>
            </w:r>
            <w:r w:rsidR="000F7DFC">
              <w:rPr>
                <w:noProof/>
                <w:webHidden/>
              </w:rPr>
              <w:fldChar w:fldCharType="begin"/>
            </w:r>
            <w:r w:rsidR="000F7DFC">
              <w:rPr>
                <w:noProof/>
                <w:webHidden/>
              </w:rPr>
              <w:instrText xml:space="preserve"> PAGEREF _Toc168162626 \h </w:instrText>
            </w:r>
            <w:r w:rsidR="000F7DFC">
              <w:rPr>
                <w:noProof/>
                <w:webHidden/>
              </w:rPr>
            </w:r>
            <w:r w:rsidR="000F7DFC">
              <w:rPr>
                <w:noProof/>
                <w:webHidden/>
              </w:rPr>
              <w:fldChar w:fldCharType="separate"/>
            </w:r>
            <w:r w:rsidR="009E7B78">
              <w:rPr>
                <w:noProof/>
                <w:webHidden/>
              </w:rPr>
              <w:t>61</w:t>
            </w:r>
            <w:r w:rsidR="000F7DFC">
              <w:rPr>
                <w:noProof/>
                <w:webHidden/>
              </w:rPr>
              <w:fldChar w:fldCharType="end"/>
            </w:r>
          </w:hyperlink>
        </w:p>
        <w:p w14:paraId="7E858218" w14:textId="4D72068C"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27" w:history="1">
            <w:r w:rsidR="000F7DFC" w:rsidRPr="00BB161C">
              <w:rPr>
                <w:rStyle w:val="Hyperlink"/>
                <w:noProof/>
              </w:rPr>
              <w:t>Обговорення результатів роботи</w:t>
            </w:r>
            <w:r w:rsidR="000F7DFC">
              <w:rPr>
                <w:noProof/>
                <w:webHidden/>
              </w:rPr>
              <w:tab/>
            </w:r>
            <w:r w:rsidR="000F7DFC">
              <w:rPr>
                <w:noProof/>
                <w:webHidden/>
              </w:rPr>
              <w:fldChar w:fldCharType="begin"/>
            </w:r>
            <w:r w:rsidR="000F7DFC">
              <w:rPr>
                <w:noProof/>
                <w:webHidden/>
              </w:rPr>
              <w:instrText xml:space="preserve"> PAGEREF _Toc168162627 \h </w:instrText>
            </w:r>
            <w:r w:rsidR="000F7DFC">
              <w:rPr>
                <w:noProof/>
                <w:webHidden/>
              </w:rPr>
            </w:r>
            <w:r w:rsidR="000F7DFC">
              <w:rPr>
                <w:noProof/>
                <w:webHidden/>
              </w:rPr>
              <w:fldChar w:fldCharType="separate"/>
            </w:r>
            <w:r w:rsidR="009E7B78">
              <w:rPr>
                <w:noProof/>
                <w:webHidden/>
              </w:rPr>
              <w:t>61</w:t>
            </w:r>
            <w:r w:rsidR="000F7DFC">
              <w:rPr>
                <w:noProof/>
                <w:webHidden/>
              </w:rPr>
              <w:fldChar w:fldCharType="end"/>
            </w:r>
          </w:hyperlink>
        </w:p>
        <w:p w14:paraId="62DCDE15" w14:textId="764B1740" w:rsidR="000F7DFC" w:rsidRDefault="00000000">
          <w:pPr>
            <w:pStyle w:val="TOC2"/>
            <w:tabs>
              <w:tab w:val="right" w:leader="dot" w:pos="9346"/>
            </w:tabs>
            <w:rPr>
              <w:rFonts w:asciiTheme="minorHAnsi" w:eastAsiaTheme="minorEastAsia" w:hAnsiTheme="minorHAnsi" w:cstheme="minorBidi"/>
              <w:smallCaps w:val="0"/>
              <w:noProof/>
              <w:kern w:val="2"/>
              <w:sz w:val="22"/>
              <w:szCs w:val="22"/>
              <w:lang w:val="uk-UA" w:eastAsia="uk-UA"/>
              <w14:ligatures w14:val="standardContextual"/>
            </w:rPr>
          </w:pPr>
          <w:hyperlink w:anchor="_Toc168162628" w:history="1">
            <w:r w:rsidR="000F7DFC" w:rsidRPr="00BB161C">
              <w:rPr>
                <w:rStyle w:val="Hyperlink"/>
                <w:noProof/>
              </w:rPr>
              <w:t>Висновки</w:t>
            </w:r>
            <w:r w:rsidR="000F7DFC">
              <w:rPr>
                <w:noProof/>
                <w:webHidden/>
              </w:rPr>
              <w:tab/>
            </w:r>
            <w:r w:rsidR="000F7DFC">
              <w:rPr>
                <w:noProof/>
                <w:webHidden/>
              </w:rPr>
              <w:fldChar w:fldCharType="begin"/>
            </w:r>
            <w:r w:rsidR="000F7DFC">
              <w:rPr>
                <w:noProof/>
                <w:webHidden/>
              </w:rPr>
              <w:instrText xml:space="preserve"> PAGEREF _Toc168162628 \h </w:instrText>
            </w:r>
            <w:r w:rsidR="000F7DFC">
              <w:rPr>
                <w:noProof/>
                <w:webHidden/>
              </w:rPr>
            </w:r>
            <w:r w:rsidR="000F7DFC">
              <w:rPr>
                <w:noProof/>
                <w:webHidden/>
              </w:rPr>
              <w:fldChar w:fldCharType="separate"/>
            </w:r>
            <w:r w:rsidR="009E7B78">
              <w:rPr>
                <w:noProof/>
                <w:webHidden/>
              </w:rPr>
              <w:t>62</w:t>
            </w:r>
            <w:r w:rsidR="000F7DFC">
              <w:rPr>
                <w:noProof/>
                <w:webHidden/>
              </w:rPr>
              <w:fldChar w:fldCharType="end"/>
            </w:r>
          </w:hyperlink>
        </w:p>
        <w:p w14:paraId="4E40C623" w14:textId="47F7AF17" w:rsidR="000F7DFC" w:rsidRDefault="00000000" w:rsidP="00B14798">
          <w:pPr>
            <w:pStyle w:val="TOC1"/>
            <w:rPr>
              <w:rFonts w:asciiTheme="minorHAnsi" w:eastAsiaTheme="minorEastAsia" w:hAnsiTheme="minorHAnsi" w:cstheme="minorBidi"/>
              <w:noProof/>
              <w:kern w:val="2"/>
              <w:sz w:val="22"/>
              <w:szCs w:val="22"/>
              <w:lang w:val="uk-UA" w:eastAsia="uk-UA"/>
              <w14:ligatures w14:val="standardContextual"/>
            </w:rPr>
          </w:pPr>
          <w:hyperlink w:anchor="_Toc168162629" w:history="1">
            <w:r w:rsidR="000F7DFC" w:rsidRPr="00BB161C">
              <w:rPr>
                <w:rStyle w:val="Hyperlink"/>
                <w:noProof/>
                <w:lang w:val="uk-UA"/>
              </w:rPr>
              <w:t>СПИСОК ВИКОРИСТАНИХ ДЖЕРЕЛ</w:t>
            </w:r>
            <w:r w:rsidR="000F7DFC">
              <w:rPr>
                <w:noProof/>
                <w:webHidden/>
              </w:rPr>
              <w:tab/>
            </w:r>
            <w:r w:rsidR="000F7DFC">
              <w:rPr>
                <w:noProof/>
                <w:webHidden/>
              </w:rPr>
              <w:fldChar w:fldCharType="begin"/>
            </w:r>
            <w:r w:rsidR="000F7DFC">
              <w:rPr>
                <w:noProof/>
                <w:webHidden/>
              </w:rPr>
              <w:instrText xml:space="preserve"> PAGEREF _Toc168162629 \h </w:instrText>
            </w:r>
            <w:r w:rsidR="000F7DFC">
              <w:rPr>
                <w:noProof/>
                <w:webHidden/>
              </w:rPr>
            </w:r>
            <w:r w:rsidR="000F7DFC">
              <w:rPr>
                <w:noProof/>
                <w:webHidden/>
              </w:rPr>
              <w:fldChar w:fldCharType="separate"/>
            </w:r>
            <w:r w:rsidR="009E7B78">
              <w:rPr>
                <w:noProof/>
                <w:webHidden/>
              </w:rPr>
              <w:t>63</w:t>
            </w:r>
            <w:r w:rsidR="000F7DFC">
              <w:rPr>
                <w:noProof/>
                <w:webHidden/>
              </w:rPr>
              <w:fldChar w:fldCharType="end"/>
            </w:r>
          </w:hyperlink>
        </w:p>
        <w:p w14:paraId="7461F7CD" w14:textId="25FE05E2" w:rsidR="00E35E9D" w:rsidRPr="00782E8C" w:rsidRDefault="0065583C" w:rsidP="00B14798">
          <w:pPr>
            <w:pStyle w:val="TOC1"/>
            <w:rPr>
              <w:lang w:val="uk-UA"/>
            </w:rPr>
          </w:pPr>
          <w:r w:rsidRPr="00782E8C">
            <w:rPr>
              <w:lang w:val="uk-UA"/>
            </w:rPr>
            <w:fldChar w:fldCharType="end"/>
          </w:r>
        </w:p>
      </w:sdtContent>
    </w:sdt>
    <w:p w14:paraId="6412A5DD" w14:textId="66DB5DCB" w:rsidR="00C20BEB" w:rsidRPr="00782E8C" w:rsidRDefault="00C20BEB" w:rsidP="00C20BEB">
      <w:pPr>
        <w:rPr>
          <w:lang w:val="uk-UA"/>
        </w:rPr>
        <w:sectPr w:rsidR="00C20BEB" w:rsidRPr="00782E8C" w:rsidSect="00205353">
          <w:pgSz w:w="11907" w:h="16840" w:code="9"/>
          <w:pgMar w:top="709" w:right="850" w:bottom="1134" w:left="1701" w:header="709" w:footer="709" w:gutter="0"/>
          <w:cols w:space="708"/>
          <w:docGrid w:linePitch="381"/>
        </w:sectPr>
      </w:pPr>
    </w:p>
    <w:p w14:paraId="1D624B6E" w14:textId="34D32EFA" w:rsidR="00211A8D" w:rsidRPr="00782E8C" w:rsidRDefault="00211A8D" w:rsidP="005A4F6D">
      <w:pPr>
        <w:pStyle w:val="Heading1"/>
        <w:rPr>
          <w:lang w:val="uk-UA"/>
        </w:rPr>
      </w:pPr>
      <w:bookmarkStart w:id="1" w:name="_Toc168162572"/>
      <w:r w:rsidRPr="00782E8C">
        <w:rPr>
          <w:lang w:val="uk-UA"/>
        </w:rPr>
        <w:lastRenderedPageBreak/>
        <w:t>ПЕРЕЛІК СКОРОЧЕНЬ, УМОВНИХ ПОЗНАЧЕНЬ, ТЕРМІНІВ</w:t>
      </w:r>
      <w:bookmarkEnd w:id="1"/>
    </w:p>
    <w:p w14:paraId="0AF411F0" w14:textId="77777777" w:rsidR="00211A8D" w:rsidRPr="00782E8C" w:rsidRDefault="00211A8D" w:rsidP="00BA594E">
      <w:pPr>
        <w:rPr>
          <w:lang w:val="uk-UA"/>
        </w:rPr>
      </w:pPr>
    </w:p>
    <w:p w14:paraId="143F197F" w14:textId="5D3DCCF5" w:rsidR="00AF72A1" w:rsidRPr="00950F60" w:rsidRDefault="005F6EE7" w:rsidP="00BA594E">
      <w:pPr>
        <w:rPr>
          <w:lang w:val="uk-UA"/>
        </w:rPr>
      </w:pPr>
      <w:r w:rsidRPr="00950F60">
        <w:rPr>
          <w:lang w:val="uk-UA"/>
        </w:rPr>
        <w:t>PBC(ПБЦ)</w:t>
      </w:r>
      <w:r w:rsidR="00AF72A1" w:rsidRPr="00950F60">
        <w:rPr>
          <w:lang w:val="uk-UA"/>
        </w:rPr>
        <w:t xml:space="preserve"> – </w:t>
      </w:r>
      <w:r w:rsidRPr="00950F60">
        <w:rPr>
          <w:lang w:val="uk-UA"/>
        </w:rPr>
        <w:t>Первинний біліарний цироз.</w:t>
      </w:r>
    </w:p>
    <w:p w14:paraId="0B9D25BC" w14:textId="121FE15A" w:rsidR="00961185" w:rsidRPr="00950F60" w:rsidRDefault="0054678E" w:rsidP="00BA594E">
      <w:pPr>
        <w:rPr>
          <w:lang w:val="uk-UA"/>
        </w:rPr>
      </w:pPr>
      <w:r w:rsidRPr="00950F60">
        <w:rPr>
          <w:lang w:val="uk-UA"/>
        </w:rPr>
        <w:t xml:space="preserve">NASH(НАСГ) </w:t>
      </w:r>
      <w:r w:rsidR="00862926" w:rsidRPr="00950F60">
        <w:rPr>
          <w:lang w:val="uk-UA"/>
        </w:rPr>
        <w:t>–</w:t>
      </w:r>
      <w:r w:rsidRPr="00950F60">
        <w:rPr>
          <w:lang w:val="uk-UA"/>
        </w:rPr>
        <w:t xml:space="preserve"> Неалкогольний </w:t>
      </w:r>
      <w:proofErr w:type="spellStart"/>
      <w:r w:rsidRPr="00950F60">
        <w:rPr>
          <w:lang w:val="uk-UA"/>
        </w:rPr>
        <w:t>стеатогепатит</w:t>
      </w:r>
      <w:proofErr w:type="spellEnd"/>
      <w:r w:rsidR="00BA594E" w:rsidRPr="00950F60">
        <w:rPr>
          <w:lang w:val="uk-UA"/>
        </w:rPr>
        <w:t>.</w:t>
      </w:r>
    </w:p>
    <w:p w14:paraId="197C99BB" w14:textId="63C33D2B" w:rsidR="00BA594E" w:rsidRPr="00950F60" w:rsidRDefault="00BA594E" w:rsidP="00BA594E">
      <w:pPr>
        <w:rPr>
          <w:lang w:val="uk-UA"/>
        </w:rPr>
      </w:pPr>
      <w:r w:rsidRPr="00950F60">
        <w:rPr>
          <w:lang w:val="uk-UA"/>
        </w:rPr>
        <w:t>UDCA</w:t>
      </w:r>
      <w:r w:rsidR="00EA02D4" w:rsidRPr="00950F60">
        <w:rPr>
          <w:lang w:val="uk-UA"/>
        </w:rPr>
        <w:t xml:space="preserve"> </w:t>
      </w:r>
      <w:r w:rsidR="00862926" w:rsidRPr="00950F60">
        <w:rPr>
          <w:lang w:val="uk-UA"/>
        </w:rPr>
        <w:t>–</w:t>
      </w:r>
      <w:r w:rsidR="00EA02D4" w:rsidRPr="00950F60">
        <w:rPr>
          <w:lang w:val="uk-UA"/>
        </w:rPr>
        <w:t xml:space="preserve"> </w:t>
      </w:r>
      <w:proofErr w:type="spellStart"/>
      <w:r w:rsidR="00EA02D4" w:rsidRPr="00950F60">
        <w:rPr>
          <w:lang w:val="uk-UA"/>
        </w:rPr>
        <w:t>Урсодезоксихолева</w:t>
      </w:r>
      <w:proofErr w:type="spellEnd"/>
      <w:r w:rsidR="00EA02D4" w:rsidRPr="00950F60">
        <w:rPr>
          <w:lang w:val="uk-UA"/>
        </w:rPr>
        <w:t xml:space="preserve"> кислота (УДХК).</w:t>
      </w:r>
    </w:p>
    <w:p w14:paraId="73D609FA" w14:textId="6C54444D" w:rsidR="00EA02D4" w:rsidRPr="00950F60" w:rsidRDefault="008E1532" w:rsidP="00BA594E">
      <w:pPr>
        <w:rPr>
          <w:lang w:val="uk-UA"/>
        </w:rPr>
      </w:pPr>
      <w:r w:rsidRPr="00950F60">
        <w:rPr>
          <w:lang w:val="uk-UA"/>
        </w:rPr>
        <w:t xml:space="preserve">OCA </w:t>
      </w:r>
      <w:r w:rsidR="00862926" w:rsidRPr="00950F60">
        <w:rPr>
          <w:lang w:val="uk-UA"/>
        </w:rPr>
        <w:t>–</w:t>
      </w:r>
      <w:r w:rsidRPr="00950F60">
        <w:rPr>
          <w:lang w:val="uk-UA"/>
        </w:rPr>
        <w:t xml:space="preserve"> </w:t>
      </w:r>
      <w:proofErr w:type="spellStart"/>
      <w:r w:rsidR="00C2187E" w:rsidRPr="00950F60">
        <w:rPr>
          <w:lang w:val="uk-UA"/>
        </w:rPr>
        <w:t>О</w:t>
      </w:r>
      <w:r w:rsidRPr="00950F60">
        <w:rPr>
          <w:lang w:val="uk-UA"/>
        </w:rPr>
        <w:t>бітихол</w:t>
      </w:r>
      <w:r w:rsidR="0029251B" w:rsidRPr="00950F60">
        <w:rPr>
          <w:lang w:val="uk-UA"/>
        </w:rPr>
        <w:t>е</w:t>
      </w:r>
      <w:r w:rsidRPr="00950F60">
        <w:rPr>
          <w:lang w:val="uk-UA"/>
        </w:rPr>
        <w:t>ва</w:t>
      </w:r>
      <w:proofErr w:type="spellEnd"/>
      <w:r w:rsidRPr="00950F60">
        <w:rPr>
          <w:lang w:val="uk-UA"/>
        </w:rPr>
        <w:t xml:space="preserve"> кислота</w:t>
      </w:r>
      <w:r w:rsidR="0029251B" w:rsidRPr="00950F60">
        <w:rPr>
          <w:lang w:val="uk-UA"/>
        </w:rPr>
        <w:t>.</w:t>
      </w:r>
    </w:p>
    <w:p w14:paraId="23FFDA19" w14:textId="229367E1" w:rsidR="003C4000" w:rsidRPr="00950F60" w:rsidRDefault="003C4000" w:rsidP="00BA594E">
      <w:pPr>
        <w:rPr>
          <w:lang w:val="uk-UA"/>
        </w:rPr>
      </w:pPr>
      <w:r w:rsidRPr="00950F60">
        <w:rPr>
          <w:lang w:val="uk-UA"/>
        </w:rPr>
        <w:t xml:space="preserve">API </w:t>
      </w:r>
      <w:r w:rsidR="00862926" w:rsidRPr="00950F60">
        <w:rPr>
          <w:lang w:val="uk-UA"/>
        </w:rPr>
        <w:t>–</w:t>
      </w:r>
      <w:r w:rsidRPr="00950F60">
        <w:rPr>
          <w:lang w:val="uk-UA"/>
        </w:rPr>
        <w:t xml:space="preserve"> </w:t>
      </w:r>
      <w:r w:rsidR="00B705DD" w:rsidRPr="00950F60">
        <w:rPr>
          <w:lang w:val="uk-UA"/>
        </w:rPr>
        <w:t xml:space="preserve">Інтерфейс програмування застосунків </w:t>
      </w:r>
      <w:r w:rsidR="009E0D9D" w:rsidRPr="00950F60">
        <w:rPr>
          <w:lang w:val="uk-UA"/>
        </w:rPr>
        <w:t xml:space="preserve">або </w:t>
      </w:r>
      <w:r w:rsidR="00B705DD" w:rsidRPr="00950F60">
        <w:rPr>
          <w:lang w:val="uk-UA"/>
        </w:rPr>
        <w:t xml:space="preserve">прикладний програмний </w:t>
      </w:r>
      <w:proofErr w:type="spellStart"/>
      <w:r w:rsidR="00B705DD" w:rsidRPr="00950F60">
        <w:rPr>
          <w:lang w:val="uk-UA"/>
        </w:rPr>
        <w:t>інтерфе́йс</w:t>
      </w:r>
      <w:proofErr w:type="spellEnd"/>
      <w:r w:rsidR="00B705DD" w:rsidRPr="00950F60">
        <w:rPr>
          <w:lang w:val="uk-UA"/>
        </w:rPr>
        <w:t xml:space="preserve"> (</w:t>
      </w:r>
      <w:proofErr w:type="spellStart"/>
      <w:r w:rsidR="00B705DD" w:rsidRPr="00950F60">
        <w:rPr>
          <w:lang w:val="uk-UA"/>
        </w:rPr>
        <w:t>англ</w:t>
      </w:r>
      <w:proofErr w:type="spellEnd"/>
      <w:r w:rsidR="00B705DD" w:rsidRPr="00950F60">
        <w:rPr>
          <w:lang w:val="uk-UA"/>
        </w:rPr>
        <w:t xml:space="preserve">. </w:t>
      </w:r>
      <w:proofErr w:type="spellStart"/>
      <w:r w:rsidR="00B705DD" w:rsidRPr="00950F60">
        <w:rPr>
          <w:lang w:val="uk-UA"/>
        </w:rPr>
        <w:t>application</w:t>
      </w:r>
      <w:proofErr w:type="spellEnd"/>
      <w:r w:rsidR="00B705DD" w:rsidRPr="00950F60">
        <w:rPr>
          <w:lang w:val="uk-UA"/>
        </w:rPr>
        <w:t xml:space="preserve"> </w:t>
      </w:r>
      <w:proofErr w:type="spellStart"/>
      <w:r w:rsidR="00B705DD" w:rsidRPr="00950F60">
        <w:rPr>
          <w:lang w:val="uk-UA"/>
        </w:rPr>
        <w:t>programming</w:t>
      </w:r>
      <w:proofErr w:type="spellEnd"/>
      <w:r w:rsidR="00B705DD" w:rsidRPr="00950F60">
        <w:rPr>
          <w:lang w:val="uk-UA"/>
        </w:rPr>
        <w:t xml:space="preserve"> </w:t>
      </w:r>
      <w:proofErr w:type="spellStart"/>
      <w:r w:rsidR="00B705DD" w:rsidRPr="00950F60">
        <w:rPr>
          <w:lang w:val="uk-UA"/>
        </w:rPr>
        <w:t>interface</w:t>
      </w:r>
      <w:proofErr w:type="spellEnd"/>
      <w:r w:rsidR="00B705DD" w:rsidRPr="00950F60">
        <w:rPr>
          <w:lang w:val="uk-UA"/>
        </w:rPr>
        <w:t>)</w:t>
      </w:r>
      <w:r w:rsidR="009E0D9D" w:rsidRPr="00950F60">
        <w:rPr>
          <w:lang w:val="uk-UA"/>
        </w:rPr>
        <w:t>.</w:t>
      </w:r>
    </w:p>
    <w:p w14:paraId="402A2185" w14:textId="31A735D3" w:rsidR="00150B11" w:rsidRPr="00950F60" w:rsidRDefault="00305160" w:rsidP="00305160">
      <w:pPr>
        <w:rPr>
          <w:lang w:val="uk-UA"/>
        </w:rPr>
      </w:pPr>
      <w:r w:rsidRPr="00950F60">
        <w:rPr>
          <w:lang w:val="uk-UA"/>
        </w:rPr>
        <w:t xml:space="preserve">ROC AUC </w:t>
      </w:r>
      <w:r w:rsidR="00862926" w:rsidRPr="00950F60">
        <w:rPr>
          <w:lang w:val="uk-UA"/>
        </w:rPr>
        <w:t>–</w:t>
      </w:r>
      <w:r w:rsidRPr="00950F60">
        <w:rPr>
          <w:lang w:val="uk-UA"/>
        </w:rPr>
        <w:t xml:space="preserve"> </w:t>
      </w:r>
      <w:proofErr w:type="spellStart"/>
      <w:r w:rsidRPr="00950F60">
        <w:rPr>
          <w:lang w:val="uk-UA"/>
        </w:rPr>
        <w:t>Receiver</w:t>
      </w:r>
      <w:proofErr w:type="spellEnd"/>
      <w:r w:rsidRPr="00950F60">
        <w:rPr>
          <w:lang w:val="uk-UA"/>
        </w:rPr>
        <w:t xml:space="preserve"> </w:t>
      </w:r>
      <w:proofErr w:type="spellStart"/>
      <w:r w:rsidRPr="00950F60">
        <w:rPr>
          <w:lang w:val="uk-UA"/>
        </w:rPr>
        <w:t>Operating</w:t>
      </w:r>
      <w:proofErr w:type="spellEnd"/>
      <w:r w:rsidRPr="00950F60">
        <w:rPr>
          <w:lang w:val="uk-UA"/>
        </w:rPr>
        <w:t xml:space="preserve"> </w:t>
      </w:r>
      <w:proofErr w:type="spellStart"/>
      <w:r w:rsidRPr="00950F60">
        <w:rPr>
          <w:lang w:val="uk-UA"/>
        </w:rPr>
        <w:t>Characteristic</w:t>
      </w:r>
      <w:proofErr w:type="spellEnd"/>
      <w:r w:rsidRPr="00950F60">
        <w:rPr>
          <w:lang w:val="uk-UA"/>
        </w:rPr>
        <w:t xml:space="preserve"> </w:t>
      </w:r>
      <w:proofErr w:type="spellStart"/>
      <w:r w:rsidRPr="00950F60">
        <w:rPr>
          <w:lang w:val="uk-UA"/>
        </w:rPr>
        <w:t>Curve</w:t>
      </w:r>
      <w:proofErr w:type="spellEnd"/>
      <w:r w:rsidR="002F50E0" w:rsidRPr="00950F60">
        <w:rPr>
          <w:lang w:val="uk-UA"/>
        </w:rPr>
        <w:t xml:space="preserve"> і </w:t>
      </w:r>
      <w:proofErr w:type="spellStart"/>
      <w:r w:rsidRPr="00950F60">
        <w:rPr>
          <w:lang w:val="uk-UA"/>
        </w:rPr>
        <w:t>Area</w:t>
      </w:r>
      <w:proofErr w:type="spellEnd"/>
      <w:r w:rsidRPr="00950F60">
        <w:rPr>
          <w:lang w:val="uk-UA"/>
        </w:rPr>
        <w:t xml:space="preserve"> </w:t>
      </w:r>
      <w:proofErr w:type="spellStart"/>
      <w:r w:rsidRPr="00950F60">
        <w:rPr>
          <w:lang w:val="uk-UA"/>
        </w:rPr>
        <w:t>Under</w:t>
      </w:r>
      <w:proofErr w:type="spellEnd"/>
      <w:r w:rsidRPr="00950F60">
        <w:rPr>
          <w:lang w:val="uk-UA"/>
        </w:rPr>
        <w:t xml:space="preserve"> </w:t>
      </w:r>
      <w:proofErr w:type="spellStart"/>
      <w:r w:rsidRPr="00950F60">
        <w:rPr>
          <w:lang w:val="uk-UA"/>
        </w:rPr>
        <w:t>the</w:t>
      </w:r>
      <w:proofErr w:type="spellEnd"/>
      <w:r w:rsidRPr="00950F60">
        <w:rPr>
          <w:lang w:val="uk-UA"/>
        </w:rPr>
        <w:t xml:space="preserve"> </w:t>
      </w:r>
      <w:proofErr w:type="spellStart"/>
      <w:r w:rsidRPr="00950F60">
        <w:rPr>
          <w:lang w:val="uk-UA"/>
        </w:rPr>
        <w:t>Curve</w:t>
      </w:r>
      <w:proofErr w:type="spellEnd"/>
      <w:r w:rsidR="002F50E0" w:rsidRPr="00950F60">
        <w:rPr>
          <w:lang w:val="uk-UA"/>
        </w:rPr>
        <w:t>.</w:t>
      </w:r>
      <w:r w:rsidR="00CC5168" w:rsidRPr="00950F60">
        <w:rPr>
          <w:lang w:val="uk-UA"/>
        </w:rPr>
        <w:t xml:space="preserve"> Крива робочих характеристик приймача і площа під кривою</w:t>
      </w:r>
      <w:r w:rsidR="00181130" w:rsidRPr="00950F60">
        <w:rPr>
          <w:lang w:val="uk-UA"/>
        </w:rPr>
        <w:t xml:space="preserve"> (</w:t>
      </w:r>
      <w:r w:rsidR="00C2187E" w:rsidRPr="00950F60">
        <w:rPr>
          <w:lang w:val="uk-UA"/>
        </w:rPr>
        <w:t>м</w:t>
      </w:r>
      <w:r w:rsidR="00181130" w:rsidRPr="00950F60">
        <w:rPr>
          <w:lang w:val="uk-UA"/>
        </w:rPr>
        <w:t>етрика оцінки бінарної класифікації)</w:t>
      </w:r>
      <w:r w:rsidR="00C2187E" w:rsidRPr="00950F60">
        <w:rPr>
          <w:lang w:val="uk-UA"/>
        </w:rPr>
        <w:t>.</w:t>
      </w:r>
    </w:p>
    <w:p w14:paraId="785C879D" w14:textId="25732F67" w:rsidR="00C2187E" w:rsidRPr="00950F60" w:rsidRDefault="00862926" w:rsidP="00862926">
      <w:pPr>
        <w:rPr>
          <w:lang w:val="uk-UA"/>
        </w:rPr>
      </w:pPr>
      <w:r w:rsidRPr="00950F60">
        <w:rPr>
          <w:lang w:val="uk-UA"/>
        </w:rPr>
        <w:t>ML</w:t>
      </w:r>
      <w:r w:rsidR="00946D90" w:rsidRPr="00950F60">
        <w:rPr>
          <w:lang w:val="uk-UA"/>
        </w:rPr>
        <w:t xml:space="preserve"> </w:t>
      </w:r>
      <w:r w:rsidR="00C2187E" w:rsidRPr="00950F60">
        <w:rPr>
          <w:lang w:val="uk-UA"/>
        </w:rPr>
        <w:t>(</w:t>
      </w:r>
      <w:proofErr w:type="spellStart"/>
      <w:r w:rsidR="00C2187E" w:rsidRPr="00950F60">
        <w:rPr>
          <w:lang w:val="uk-UA"/>
        </w:rPr>
        <w:t>Machine</w:t>
      </w:r>
      <w:proofErr w:type="spellEnd"/>
      <w:r w:rsidR="00C2187E" w:rsidRPr="00950F60">
        <w:rPr>
          <w:lang w:val="uk-UA"/>
        </w:rPr>
        <w:t xml:space="preserve"> </w:t>
      </w:r>
      <w:proofErr w:type="spellStart"/>
      <w:r w:rsidR="00C2187E" w:rsidRPr="00950F60">
        <w:rPr>
          <w:lang w:val="uk-UA"/>
        </w:rPr>
        <w:t>learning</w:t>
      </w:r>
      <w:proofErr w:type="spellEnd"/>
      <w:r w:rsidR="00C2187E" w:rsidRPr="00950F60">
        <w:rPr>
          <w:lang w:val="uk-UA"/>
        </w:rPr>
        <w:t>)</w:t>
      </w:r>
      <w:r w:rsidRPr="00950F60">
        <w:rPr>
          <w:lang w:val="uk-UA"/>
        </w:rPr>
        <w:t xml:space="preserve"> –</w:t>
      </w:r>
      <w:r w:rsidR="00C2187E" w:rsidRPr="00950F60">
        <w:rPr>
          <w:lang w:val="uk-UA"/>
        </w:rPr>
        <w:t xml:space="preserve"> Машинне навчання.</w:t>
      </w:r>
    </w:p>
    <w:p w14:paraId="613321C1" w14:textId="628207E9" w:rsidR="000960AC" w:rsidRPr="00950F60" w:rsidRDefault="00946D90" w:rsidP="00946D90">
      <w:pPr>
        <w:rPr>
          <w:lang w:val="uk-UA"/>
        </w:rPr>
      </w:pPr>
      <w:r w:rsidRPr="00950F60">
        <w:rPr>
          <w:rFonts w:ascii="Georgia" w:hAnsi="Georgia"/>
          <w:color w:val="333333"/>
          <w:sz w:val="27"/>
          <w:szCs w:val="27"/>
          <w:shd w:val="clear" w:color="auto" w:fill="FFFFFF"/>
          <w:lang w:val="uk-UA"/>
        </w:rPr>
        <w:t>APSIII (</w:t>
      </w:r>
      <w:proofErr w:type="spellStart"/>
      <w:r w:rsidRPr="00950F60">
        <w:rPr>
          <w:rFonts w:ascii="Georgia" w:hAnsi="Georgia"/>
          <w:color w:val="333333"/>
          <w:sz w:val="27"/>
          <w:szCs w:val="27"/>
          <w:shd w:val="clear" w:color="auto" w:fill="FFFFFF"/>
          <w:lang w:val="uk-UA"/>
        </w:rPr>
        <w:t>Acute</w:t>
      </w:r>
      <w:proofErr w:type="spellEnd"/>
      <w:r w:rsidRPr="00950F60">
        <w:rPr>
          <w:rFonts w:ascii="Georgia" w:hAnsi="Georgia"/>
          <w:color w:val="333333"/>
          <w:sz w:val="27"/>
          <w:szCs w:val="27"/>
          <w:shd w:val="clear" w:color="auto" w:fill="FFFFFF"/>
          <w:lang w:val="uk-UA"/>
        </w:rPr>
        <w:t xml:space="preserve"> </w:t>
      </w:r>
      <w:proofErr w:type="spellStart"/>
      <w:r w:rsidRPr="00950F60">
        <w:rPr>
          <w:rFonts w:ascii="Georgia" w:hAnsi="Georgia"/>
          <w:color w:val="333333"/>
          <w:sz w:val="27"/>
          <w:szCs w:val="27"/>
          <w:shd w:val="clear" w:color="auto" w:fill="FFFFFF"/>
          <w:lang w:val="uk-UA"/>
        </w:rPr>
        <w:t>physiology</w:t>
      </w:r>
      <w:proofErr w:type="spellEnd"/>
      <w:r w:rsidRPr="00950F60">
        <w:rPr>
          <w:rFonts w:ascii="Georgia" w:hAnsi="Georgia"/>
          <w:color w:val="333333"/>
          <w:sz w:val="27"/>
          <w:szCs w:val="27"/>
          <w:shd w:val="clear" w:color="auto" w:fill="FFFFFF"/>
          <w:lang w:val="uk-UA"/>
        </w:rPr>
        <w:t xml:space="preserve"> </w:t>
      </w:r>
      <w:proofErr w:type="spellStart"/>
      <w:r w:rsidRPr="00950F60">
        <w:rPr>
          <w:rFonts w:ascii="Georgia" w:hAnsi="Georgia"/>
          <w:color w:val="333333"/>
          <w:sz w:val="27"/>
          <w:szCs w:val="27"/>
          <w:shd w:val="clear" w:color="auto" w:fill="FFFFFF"/>
          <w:lang w:val="uk-UA"/>
        </w:rPr>
        <w:t>score</w:t>
      </w:r>
      <w:proofErr w:type="spellEnd"/>
      <w:r w:rsidRPr="00950F60">
        <w:rPr>
          <w:rFonts w:ascii="Georgia" w:hAnsi="Georgia"/>
          <w:color w:val="333333"/>
          <w:sz w:val="27"/>
          <w:szCs w:val="27"/>
          <w:shd w:val="clear" w:color="auto" w:fill="FFFFFF"/>
          <w:lang w:val="uk-UA"/>
        </w:rPr>
        <w:t xml:space="preserve"> III</w:t>
      </w:r>
      <w:r w:rsidRPr="00950F60">
        <w:rPr>
          <w:lang w:val="uk-UA"/>
        </w:rPr>
        <w:t xml:space="preserve">) – </w:t>
      </w:r>
      <w:r w:rsidR="000960AC" w:rsidRPr="00950F60">
        <w:rPr>
          <w:lang w:val="uk-UA"/>
        </w:rPr>
        <w:t>Спрощена оцінка гострої фізіології.</w:t>
      </w:r>
    </w:p>
    <w:p w14:paraId="49D0DB58" w14:textId="77777777" w:rsidR="00FC431A" w:rsidRPr="00950F60" w:rsidRDefault="005B6B40" w:rsidP="00946D90">
      <w:pPr>
        <w:rPr>
          <w:rFonts w:ascii="Georgia" w:hAnsi="Georgia"/>
          <w:color w:val="333333"/>
          <w:sz w:val="27"/>
          <w:szCs w:val="27"/>
          <w:shd w:val="clear" w:color="auto" w:fill="FFFFFF"/>
          <w:lang w:val="uk-UA"/>
        </w:rPr>
      </w:pPr>
      <w:r w:rsidRPr="00950F60">
        <w:rPr>
          <w:rFonts w:ascii="Georgia" w:hAnsi="Georgia"/>
          <w:color w:val="333333"/>
          <w:sz w:val="27"/>
          <w:szCs w:val="27"/>
          <w:shd w:val="clear" w:color="auto" w:fill="FFFFFF"/>
          <w:lang w:val="uk-UA"/>
        </w:rPr>
        <w:t>SOFA (</w:t>
      </w:r>
      <w:proofErr w:type="spellStart"/>
      <w:r w:rsidRPr="00950F60">
        <w:rPr>
          <w:rFonts w:ascii="Georgia" w:hAnsi="Georgia"/>
          <w:color w:val="333333"/>
          <w:sz w:val="27"/>
          <w:szCs w:val="27"/>
          <w:shd w:val="clear" w:color="auto" w:fill="FFFFFF"/>
          <w:lang w:val="uk-UA"/>
        </w:rPr>
        <w:t>Sepsis</w:t>
      </w:r>
      <w:proofErr w:type="spellEnd"/>
      <w:r w:rsidRPr="00950F60">
        <w:rPr>
          <w:rFonts w:ascii="Georgia" w:hAnsi="Georgia"/>
          <w:color w:val="333333"/>
          <w:sz w:val="27"/>
          <w:szCs w:val="27"/>
          <w:shd w:val="clear" w:color="auto" w:fill="FFFFFF"/>
          <w:lang w:val="uk-UA"/>
        </w:rPr>
        <w:t xml:space="preserve"> </w:t>
      </w:r>
      <w:proofErr w:type="spellStart"/>
      <w:r w:rsidRPr="00950F60">
        <w:rPr>
          <w:rFonts w:ascii="Georgia" w:hAnsi="Georgia"/>
          <w:color w:val="333333"/>
          <w:sz w:val="27"/>
          <w:szCs w:val="27"/>
          <w:shd w:val="clear" w:color="auto" w:fill="FFFFFF"/>
          <w:lang w:val="uk-UA"/>
        </w:rPr>
        <w:t>related</w:t>
      </w:r>
      <w:proofErr w:type="spellEnd"/>
      <w:r w:rsidRPr="00950F60">
        <w:rPr>
          <w:rFonts w:ascii="Georgia" w:hAnsi="Georgia"/>
          <w:color w:val="333333"/>
          <w:sz w:val="27"/>
          <w:szCs w:val="27"/>
          <w:shd w:val="clear" w:color="auto" w:fill="FFFFFF"/>
          <w:lang w:val="uk-UA"/>
        </w:rPr>
        <w:t xml:space="preserve"> </w:t>
      </w:r>
      <w:proofErr w:type="spellStart"/>
      <w:r w:rsidRPr="00950F60">
        <w:rPr>
          <w:rFonts w:ascii="Georgia" w:hAnsi="Georgia"/>
          <w:color w:val="333333"/>
          <w:sz w:val="27"/>
          <w:szCs w:val="27"/>
          <w:shd w:val="clear" w:color="auto" w:fill="FFFFFF"/>
          <w:lang w:val="uk-UA"/>
        </w:rPr>
        <w:t>organ</w:t>
      </w:r>
      <w:proofErr w:type="spellEnd"/>
      <w:r w:rsidRPr="00950F60">
        <w:rPr>
          <w:rFonts w:ascii="Georgia" w:hAnsi="Georgia"/>
          <w:color w:val="333333"/>
          <w:sz w:val="27"/>
          <w:szCs w:val="27"/>
          <w:shd w:val="clear" w:color="auto" w:fill="FFFFFF"/>
          <w:lang w:val="uk-UA"/>
        </w:rPr>
        <w:t xml:space="preserve"> </w:t>
      </w:r>
      <w:proofErr w:type="spellStart"/>
      <w:r w:rsidRPr="00950F60">
        <w:rPr>
          <w:rFonts w:ascii="Georgia" w:hAnsi="Georgia"/>
          <w:color w:val="333333"/>
          <w:sz w:val="27"/>
          <w:szCs w:val="27"/>
          <w:shd w:val="clear" w:color="auto" w:fill="FFFFFF"/>
          <w:lang w:val="uk-UA"/>
        </w:rPr>
        <w:t>failure</w:t>
      </w:r>
      <w:proofErr w:type="spellEnd"/>
      <w:r w:rsidRPr="00950F60">
        <w:rPr>
          <w:rFonts w:ascii="Georgia" w:hAnsi="Georgia"/>
          <w:color w:val="333333"/>
          <w:sz w:val="27"/>
          <w:szCs w:val="27"/>
          <w:shd w:val="clear" w:color="auto" w:fill="FFFFFF"/>
          <w:lang w:val="uk-UA"/>
        </w:rPr>
        <w:t xml:space="preserve"> </w:t>
      </w:r>
      <w:proofErr w:type="spellStart"/>
      <w:r w:rsidRPr="00950F60">
        <w:rPr>
          <w:rFonts w:ascii="Georgia" w:hAnsi="Georgia"/>
          <w:color w:val="333333"/>
          <w:sz w:val="27"/>
          <w:szCs w:val="27"/>
          <w:shd w:val="clear" w:color="auto" w:fill="FFFFFF"/>
          <w:lang w:val="uk-UA"/>
        </w:rPr>
        <w:t>assessment</w:t>
      </w:r>
      <w:proofErr w:type="spellEnd"/>
      <w:r w:rsidRPr="00950F60">
        <w:rPr>
          <w:rFonts w:ascii="Georgia" w:hAnsi="Georgia"/>
          <w:color w:val="333333"/>
          <w:sz w:val="27"/>
          <w:szCs w:val="27"/>
          <w:shd w:val="clear" w:color="auto" w:fill="FFFFFF"/>
          <w:lang w:val="uk-UA"/>
        </w:rPr>
        <w:t>)</w:t>
      </w:r>
      <w:r w:rsidR="005D27F4" w:rsidRPr="00950F60">
        <w:rPr>
          <w:rFonts w:ascii="Georgia" w:hAnsi="Georgia"/>
          <w:color w:val="333333"/>
          <w:sz w:val="27"/>
          <w:szCs w:val="27"/>
          <w:shd w:val="clear" w:color="auto" w:fill="FFFFFF"/>
          <w:lang w:val="uk-UA"/>
        </w:rPr>
        <w:t xml:space="preserve"> </w:t>
      </w:r>
      <w:r w:rsidR="005D27F4" w:rsidRPr="00950F60">
        <w:rPr>
          <w:lang w:val="uk-UA"/>
        </w:rPr>
        <w:t xml:space="preserve">– </w:t>
      </w:r>
      <w:r w:rsidR="005D27F4" w:rsidRPr="00950F60">
        <w:rPr>
          <w:rFonts w:ascii="Georgia" w:hAnsi="Georgia"/>
          <w:color w:val="333333"/>
          <w:sz w:val="27"/>
          <w:szCs w:val="27"/>
          <w:shd w:val="clear" w:color="auto" w:fill="FFFFFF"/>
          <w:lang w:val="uk-UA"/>
        </w:rPr>
        <w:t>Послідовна оцінка органної недостатності.</w:t>
      </w:r>
    </w:p>
    <w:p w14:paraId="475D5679" w14:textId="77777777" w:rsidR="000F22A8" w:rsidRPr="00950F60" w:rsidRDefault="00FC431A" w:rsidP="00946D90">
      <w:pPr>
        <w:rPr>
          <w:lang w:val="uk-UA"/>
        </w:rPr>
      </w:pPr>
      <w:r w:rsidRPr="00950F60">
        <w:rPr>
          <w:lang w:val="uk-UA"/>
        </w:rPr>
        <w:t xml:space="preserve">INR </w:t>
      </w:r>
      <w:r w:rsidR="00574302" w:rsidRPr="00950F60">
        <w:rPr>
          <w:lang w:val="uk-UA"/>
        </w:rPr>
        <w:t>(</w:t>
      </w:r>
      <w:proofErr w:type="spellStart"/>
      <w:r w:rsidR="00574302" w:rsidRPr="00950F60">
        <w:rPr>
          <w:lang w:val="uk-UA"/>
        </w:rPr>
        <w:t>international</w:t>
      </w:r>
      <w:proofErr w:type="spellEnd"/>
      <w:r w:rsidR="00574302" w:rsidRPr="00950F60">
        <w:rPr>
          <w:lang w:val="uk-UA"/>
        </w:rPr>
        <w:t xml:space="preserve"> </w:t>
      </w:r>
      <w:proofErr w:type="spellStart"/>
      <w:r w:rsidR="00574302" w:rsidRPr="00950F60">
        <w:rPr>
          <w:lang w:val="uk-UA"/>
        </w:rPr>
        <w:t>normalized</w:t>
      </w:r>
      <w:proofErr w:type="spellEnd"/>
      <w:r w:rsidR="00574302" w:rsidRPr="00950F60">
        <w:rPr>
          <w:lang w:val="uk-UA"/>
        </w:rPr>
        <w:t xml:space="preserve"> </w:t>
      </w:r>
      <w:proofErr w:type="spellStart"/>
      <w:r w:rsidR="00574302" w:rsidRPr="00950F60">
        <w:rPr>
          <w:lang w:val="uk-UA"/>
        </w:rPr>
        <w:t>ratio</w:t>
      </w:r>
      <w:proofErr w:type="spellEnd"/>
      <w:r w:rsidR="00574302" w:rsidRPr="00950F60">
        <w:rPr>
          <w:lang w:val="uk-UA"/>
        </w:rPr>
        <w:t>) – Міжнародне нормалізоване співвідношення.</w:t>
      </w:r>
    </w:p>
    <w:p w14:paraId="10AB1BC5" w14:textId="4FB82CBE" w:rsidR="00C20BEB" w:rsidRPr="00782E8C" w:rsidRDefault="00672686" w:rsidP="000F22A8">
      <w:pPr>
        <w:rPr>
          <w:rFonts w:eastAsiaTheme="majorEastAsia" w:cstheme="majorBidi"/>
          <w:szCs w:val="32"/>
          <w:lang w:val="uk-UA"/>
        </w:rPr>
      </w:pPr>
      <w:r w:rsidRPr="00950F60">
        <w:rPr>
          <w:lang w:val="uk-UA"/>
        </w:rPr>
        <w:t>EH</w:t>
      </w:r>
      <w:r w:rsidR="000F22A8" w:rsidRPr="00950F60">
        <w:rPr>
          <w:lang w:val="uk-UA"/>
        </w:rPr>
        <w:t>R (</w:t>
      </w:r>
      <w:proofErr w:type="spellStart"/>
      <w:r w:rsidRPr="00950F60">
        <w:rPr>
          <w:lang w:val="uk-UA"/>
        </w:rPr>
        <w:t>electronic</w:t>
      </w:r>
      <w:proofErr w:type="spellEnd"/>
      <w:r w:rsidRPr="00950F60">
        <w:rPr>
          <w:lang w:val="uk-UA"/>
        </w:rPr>
        <w:t xml:space="preserve"> </w:t>
      </w:r>
      <w:proofErr w:type="spellStart"/>
      <w:r w:rsidRPr="00950F60">
        <w:rPr>
          <w:lang w:val="uk-UA"/>
        </w:rPr>
        <w:t>health</w:t>
      </w:r>
      <w:proofErr w:type="spellEnd"/>
      <w:r w:rsidRPr="00950F60">
        <w:rPr>
          <w:lang w:val="uk-UA"/>
        </w:rPr>
        <w:t xml:space="preserve"> </w:t>
      </w:r>
      <w:proofErr w:type="spellStart"/>
      <w:r w:rsidRPr="00950F60">
        <w:rPr>
          <w:lang w:val="uk-UA"/>
        </w:rPr>
        <w:t>record</w:t>
      </w:r>
      <w:proofErr w:type="spellEnd"/>
      <w:r w:rsidR="000F22A8" w:rsidRPr="00950F60">
        <w:rPr>
          <w:lang w:val="uk-UA"/>
        </w:rPr>
        <w:t>) – Електронні медичні картки.</w:t>
      </w:r>
      <w:r w:rsidR="00C20BEB" w:rsidRPr="00782E8C">
        <w:rPr>
          <w:lang w:val="uk-UA"/>
        </w:rPr>
        <w:br w:type="page"/>
      </w:r>
    </w:p>
    <w:p w14:paraId="643281C6" w14:textId="33C7BD04" w:rsidR="0007310D" w:rsidRPr="00782E8C" w:rsidRDefault="0007310D" w:rsidP="005A4F6D">
      <w:pPr>
        <w:pStyle w:val="Heading1"/>
        <w:rPr>
          <w:lang w:val="uk-UA"/>
        </w:rPr>
      </w:pPr>
      <w:bookmarkStart w:id="2" w:name="_Toc168162573"/>
      <w:r w:rsidRPr="00782E8C">
        <w:rPr>
          <w:lang w:val="uk-UA"/>
        </w:rPr>
        <w:lastRenderedPageBreak/>
        <w:t>ВСТУП</w:t>
      </w:r>
      <w:bookmarkEnd w:id="2"/>
    </w:p>
    <w:p w14:paraId="2504912A" w14:textId="77777777" w:rsidR="00CF36D1" w:rsidRPr="00782E8C" w:rsidRDefault="00CF36D1" w:rsidP="00CF36D1">
      <w:pPr>
        <w:ind w:firstLine="708"/>
        <w:rPr>
          <w:lang w:val="uk-UA"/>
        </w:rPr>
      </w:pPr>
    </w:p>
    <w:p w14:paraId="3523BCD1" w14:textId="28520EF2" w:rsidR="00CC6EE1" w:rsidRPr="00BA3A54" w:rsidRDefault="00CC6EE1" w:rsidP="00BA3A54">
      <w:pPr>
        <w:rPr>
          <w:rFonts w:cs="Times New Roman"/>
          <w:sz w:val="24"/>
          <w:szCs w:val="24"/>
          <w:lang w:val="uk-UA" w:eastAsia="uk-UA"/>
        </w:rPr>
      </w:pPr>
      <w:r w:rsidRPr="00CC6EE1">
        <w:rPr>
          <w:lang w:val="uk-UA"/>
        </w:rPr>
        <w:t xml:space="preserve">Цироз печінки є серйозним хронічним захворюванням, яке супроводжується незворотними змінами у тканинах печінки, що призводить до її недостатності та ускладнень, таких як портальна гіпертензія. Цей стан часто є кінцевою стадією різних захворювань печінки, включаючи вірусні гепатити </w:t>
      </w:r>
      <w:r w:rsidR="00B107A2">
        <w:rPr>
          <w:lang w:val="uk-UA"/>
        </w:rPr>
        <w:t>або</w:t>
      </w:r>
      <w:r w:rsidRPr="00CC6EE1">
        <w:rPr>
          <w:lang w:val="uk-UA"/>
        </w:rPr>
        <w:t xml:space="preserve"> алкогольну залежність.</w:t>
      </w:r>
      <w:r w:rsidR="00BA3A54" w:rsidRPr="00BA3A54">
        <w:rPr>
          <w:lang w:val="uk-UA"/>
        </w:rPr>
        <w:t xml:space="preserve"> </w:t>
      </w:r>
      <w:r w:rsidR="00BA3A54">
        <w:rPr>
          <w:lang w:val="uk-UA"/>
        </w:rPr>
        <w:t>[1].</w:t>
      </w:r>
      <w:r w:rsidR="00BA3A54">
        <w:rPr>
          <w:rFonts w:cs="Times New Roman"/>
          <w:sz w:val="24"/>
          <w:szCs w:val="24"/>
          <w:lang w:val="uk-UA" w:eastAsia="uk-UA"/>
        </w:rPr>
        <w:t xml:space="preserve"> </w:t>
      </w:r>
      <w:r w:rsidRPr="00CC6EE1">
        <w:rPr>
          <w:lang w:val="uk-UA"/>
        </w:rPr>
        <w:t xml:space="preserve"> Зважаючи на зростаючу захворюваність і високий рівень смертності серед пацієнтів, розробка ефективних методів прогнозування виживання є вкрай необхідною для покращення якості медичної допомоги та підвищення рівня виживаності пацієнтів .</w:t>
      </w:r>
    </w:p>
    <w:p w14:paraId="6E7F07A9" w14:textId="5EE292B9" w:rsidR="00CF36D1" w:rsidRPr="00782E8C" w:rsidRDefault="00CF36D1" w:rsidP="00CF36D1">
      <w:pPr>
        <w:ind w:firstLine="0"/>
        <w:rPr>
          <w:b/>
          <w:i/>
          <w:lang w:val="uk-UA"/>
        </w:rPr>
      </w:pPr>
      <w:r w:rsidRPr="00782E8C">
        <w:rPr>
          <w:b/>
          <w:i/>
          <w:lang w:val="uk-UA"/>
        </w:rPr>
        <w:t>Мета і завдання роботи</w:t>
      </w:r>
    </w:p>
    <w:p w14:paraId="66D438BE" w14:textId="4A9673F8" w:rsidR="00CF36D1" w:rsidRPr="00782E8C" w:rsidRDefault="00CF36D1" w:rsidP="00CF36D1">
      <w:pPr>
        <w:ind w:firstLine="708"/>
        <w:rPr>
          <w:lang w:val="uk-UA"/>
        </w:rPr>
      </w:pPr>
      <w:r w:rsidRPr="00782E8C">
        <w:rPr>
          <w:i/>
          <w:lang w:val="uk-UA"/>
        </w:rPr>
        <w:t>Метою</w:t>
      </w:r>
      <w:r w:rsidR="00345A52" w:rsidRPr="00345A52">
        <w:rPr>
          <w:lang w:val="uk-UA"/>
        </w:rPr>
        <w:t xml:space="preserve"> цієї роботи є поліпшення процесу аналізу даних пацієнтів з цирозом печінки лікар</w:t>
      </w:r>
      <w:r w:rsidR="00345A52">
        <w:rPr>
          <w:lang w:val="uk-UA"/>
        </w:rPr>
        <w:t xml:space="preserve">ями </w:t>
      </w:r>
      <w:r w:rsidR="00345A52" w:rsidRPr="00345A52">
        <w:rPr>
          <w:lang w:val="uk-UA"/>
        </w:rPr>
        <w:t>та медични</w:t>
      </w:r>
      <w:r w:rsidR="00345A52">
        <w:rPr>
          <w:lang w:val="uk-UA"/>
        </w:rPr>
        <w:t>ми</w:t>
      </w:r>
      <w:r w:rsidR="00345A52" w:rsidRPr="00345A52">
        <w:rPr>
          <w:lang w:val="uk-UA"/>
        </w:rPr>
        <w:t xml:space="preserve"> працівник</w:t>
      </w:r>
      <w:r w:rsidR="00345A52">
        <w:rPr>
          <w:lang w:val="uk-UA"/>
        </w:rPr>
        <w:t>ами</w:t>
      </w:r>
      <w:r w:rsidR="00345A52" w:rsidRPr="00345A52">
        <w:rPr>
          <w:lang w:val="uk-UA"/>
        </w:rPr>
        <w:t>. Це сприятиме прийняттю більш обґрунтованих рішень та розробці індивідуалізованих планів лікування. У результаті, це призведе до підвищення якості медичної допомоги, зниження ризику ускладнень та поліпшення виживаності пацієнтів. Впровадження таких інноваційних методів аналізу та прогнозування дозволить оптимізувати використання медичних ресурсів, підвищити ефективність лікувальних заходів та сприяти розвитку медичних досліджень у сфері гепатології.</w:t>
      </w:r>
    </w:p>
    <w:p w14:paraId="7691D126" w14:textId="6C06203C" w:rsidR="00CF36D1" w:rsidRPr="00782E8C" w:rsidRDefault="00DA7E2E" w:rsidP="00CF36D1">
      <w:pPr>
        <w:ind w:firstLine="708"/>
        <w:rPr>
          <w:lang w:val="uk-UA"/>
        </w:rPr>
      </w:pPr>
      <w:r w:rsidRPr="00DA7E2E">
        <w:rPr>
          <w:lang w:val="uk-UA"/>
        </w:rPr>
        <w:t xml:space="preserve">Досягнення цієї мети передбачає виконання </w:t>
      </w:r>
      <w:r>
        <w:rPr>
          <w:lang w:val="uk-UA"/>
        </w:rPr>
        <w:t>так</w:t>
      </w:r>
      <w:r w:rsidRPr="00DA7E2E">
        <w:rPr>
          <w:lang w:val="uk-UA"/>
        </w:rPr>
        <w:t>их</w:t>
      </w:r>
      <w:r w:rsidR="00CF36D1" w:rsidRPr="00782E8C">
        <w:rPr>
          <w:lang w:val="uk-UA"/>
        </w:rPr>
        <w:t xml:space="preserve"> </w:t>
      </w:r>
      <w:r w:rsidR="00CF36D1" w:rsidRPr="00782E8C">
        <w:rPr>
          <w:i/>
          <w:lang w:val="uk-UA"/>
        </w:rPr>
        <w:t>завдань</w:t>
      </w:r>
      <w:r w:rsidR="00CF36D1" w:rsidRPr="00782E8C">
        <w:rPr>
          <w:lang w:val="uk-UA"/>
        </w:rPr>
        <w:t xml:space="preserve">: </w:t>
      </w:r>
    </w:p>
    <w:p w14:paraId="5988CF02" w14:textId="46823B30" w:rsidR="00216B3A" w:rsidRPr="004F7C38" w:rsidRDefault="00216B3A" w:rsidP="00A46FD6">
      <w:pPr>
        <w:pStyle w:val="ListParagraph"/>
        <w:numPr>
          <w:ilvl w:val="1"/>
          <w:numId w:val="27"/>
        </w:numPr>
        <w:spacing w:line="360" w:lineRule="auto"/>
        <w:jc w:val="both"/>
        <w:rPr>
          <w:sz w:val="28"/>
          <w:szCs w:val="28"/>
          <w:lang w:val="uk-UA"/>
        </w:rPr>
      </w:pPr>
      <w:r w:rsidRPr="004F7C38">
        <w:rPr>
          <w:sz w:val="28"/>
          <w:szCs w:val="28"/>
          <w:lang w:val="uk-UA"/>
        </w:rPr>
        <w:t xml:space="preserve">Провести аналіз </w:t>
      </w:r>
      <w:r w:rsidR="001E0683">
        <w:rPr>
          <w:sz w:val="28"/>
          <w:szCs w:val="28"/>
          <w:lang w:val="uk-UA"/>
        </w:rPr>
        <w:t>існуючих</w:t>
      </w:r>
      <w:r w:rsidRPr="004F7C38">
        <w:rPr>
          <w:sz w:val="28"/>
          <w:szCs w:val="28"/>
          <w:lang w:val="uk-UA"/>
        </w:rPr>
        <w:t xml:space="preserve"> методів прогнозування виживання пацієнтів з цирозом печінки.</w:t>
      </w:r>
    </w:p>
    <w:p w14:paraId="707A60DE" w14:textId="48657CFB" w:rsidR="00216B3A" w:rsidRPr="004F7C38" w:rsidRDefault="003F397D" w:rsidP="00A46FD6">
      <w:pPr>
        <w:pStyle w:val="ListParagraph"/>
        <w:numPr>
          <w:ilvl w:val="1"/>
          <w:numId w:val="27"/>
        </w:numPr>
        <w:spacing w:line="360" w:lineRule="auto"/>
        <w:jc w:val="both"/>
        <w:rPr>
          <w:sz w:val="28"/>
          <w:szCs w:val="28"/>
          <w:lang w:val="uk-UA"/>
        </w:rPr>
      </w:pPr>
      <w:r>
        <w:rPr>
          <w:sz w:val="28"/>
          <w:szCs w:val="28"/>
          <w:lang w:val="uk-UA"/>
        </w:rPr>
        <w:t>П</w:t>
      </w:r>
      <w:r w:rsidR="00216B3A" w:rsidRPr="004F7C38">
        <w:rPr>
          <w:sz w:val="28"/>
          <w:szCs w:val="28"/>
          <w:lang w:val="uk-UA"/>
        </w:rPr>
        <w:t>ідготувати дані пацієнтів для навчання моделей машинного навчання.</w:t>
      </w:r>
    </w:p>
    <w:p w14:paraId="21E30DC6" w14:textId="7D7A376C" w:rsidR="00216B3A" w:rsidRPr="004F7C38" w:rsidRDefault="00216B3A" w:rsidP="00A46FD6">
      <w:pPr>
        <w:pStyle w:val="ListParagraph"/>
        <w:numPr>
          <w:ilvl w:val="1"/>
          <w:numId w:val="27"/>
        </w:numPr>
        <w:spacing w:line="360" w:lineRule="auto"/>
        <w:jc w:val="both"/>
        <w:rPr>
          <w:sz w:val="28"/>
          <w:szCs w:val="28"/>
          <w:lang w:val="uk-UA"/>
        </w:rPr>
      </w:pPr>
      <w:r w:rsidRPr="004F7C38">
        <w:rPr>
          <w:sz w:val="28"/>
          <w:szCs w:val="28"/>
          <w:lang w:val="uk-UA"/>
        </w:rPr>
        <w:t xml:space="preserve">Розробити та впровадити </w:t>
      </w:r>
      <w:r w:rsidR="009C4C0C">
        <w:rPr>
          <w:sz w:val="28"/>
          <w:szCs w:val="28"/>
          <w:lang w:val="uk-UA"/>
        </w:rPr>
        <w:t xml:space="preserve">модель </w:t>
      </w:r>
      <w:r w:rsidRPr="004F7C38">
        <w:rPr>
          <w:sz w:val="28"/>
          <w:szCs w:val="28"/>
          <w:lang w:val="uk-UA"/>
        </w:rPr>
        <w:t>алгоритм</w:t>
      </w:r>
      <w:r w:rsidR="009C4C0C">
        <w:rPr>
          <w:sz w:val="28"/>
          <w:szCs w:val="28"/>
          <w:lang w:val="uk-UA"/>
        </w:rPr>
        <w:t>у</w:t>
      </w:r>
      <w:r w:rsidR="00E0627A">
        <w:rPr>
          <w:sz w:val="28"/>
          <w:szCs w:val="28"/>
          <w:lang w:val="uk-UA"/>
        </w:rPr>
        <w:t xml:space="preserve"> градієнтного бустингу</w:t>
      </w:r>
      <w:r w:rsidR="00F72647">
        <w:rPr>
          <w:sz w:val="28"/>
          <w:szCs w:val="28"/>
          <w:lang w:val="uk-UA"/>
        </w:rPr>
        <w:t xml:space="preserve"> (підсилювання)</w:t>
      </w:r>
      <w:r w:rsidR="00E0627A">
        <w:rPr>
          <w:sz w:val="28"/>
          <w:szCs w:val="28"/>
          <w:lang w:val="uk-UA"/>
        </w:rPr>
        <w:t xml:space="preserve"> </w:t>
      </w:r>
      <w:r w:rsidRPr="004F7C38">
        <w:rPr>
          <w:sz w:val="28"/>
          <w:szCs w:val="28"/>
          <w:lang w:val="uk-UA"/>
        </w:rPr>
        <w:t>для прогнозування виживання.</w:t>
      </w:r>
    </w:p>
    <w:p w14:paraId="1E9438C7" w14:textId="77777777" w:rsidR="00216B3A" w:rsidRPr="004F7C38" w:rsidRDefault="00216B3A" w:rsidP="00A46FD6">
      <w:pPr>
        <w:pStyle w:val="ListParagraph"/>
        <w:numPr>
          <w:ilvl w:val="1"/>
          <w:numId w:val="27"/>
        </w:numPr>
        <w:spacing w:line="360" w:lineRule="auto"/>
        <w:jc w:val="both"/>
        <w:rPr>
          <w:sz w:val="28"/>
          <w:szCs w:val="28"/>
          <w:lang w:val="uk-UA"/>
        </w:rPr>
      </w:pPr>
      <w:r w:rsidRPr="004F7C38">
        <w:rPr>
          <w:sz w:val="28"/>
          <w:szCs w:val="28"/>
          <w:lang w:val="uk-UA"/>
        </w:rPr>
        <w:t>Провести тестування та оцінку точності розробленої моделі.</w:t>
      </w:r>
    </w:p>
    <w:p w14:paraId="3752E796" w14:textId="77777777" w:rsidR="00216B3A" w:rsidRPr="004F7C38" w:rsidRDefault="00216B3A" w:rsidP="00A46FD6">
      <w:pPr>
        <w:pStyle w:val="ListParagraph"/>
        <w:numPr>
          <w:ilvl w:val="1"/>
          <w:numId w:val="27"/>
        </w:numPr>
        <w:spacing w:line="360" w:lineRule="auto"/>
        <w:jc w:val="both"/>
        <w:rPr>
          <w:sz w:val="28"/>
          <w:szCs w:val="28"/>
          <w:lang w:val="uk-UA"/>
        </w:rPr>
      </w:pPr>
      <w:r w:rsidRPr="004F7C38">
        <w:rPr>
          <w:sz w:val="28"/>
          <w:szCs w:val="28"/>
          <w:lang w:val="uk-UA"/>
        </w:rPr>
        <w:t>Розробити інтерфейс користувача для інтеграції системи прогнозування в медичну практику.</w:t>
      </w:r>
    </w:p>
    <w:p w14:paraId="0FC9C0FF" w14:textId="77777777" w:rsidR="0065156A" w:rsidRDefault="0065156A" w:rsidP="00CF36D1">
      <w:pPr>
        <w:ind w:firstLine="0"/>
        <w:rPr>
          <w:b/>
          <w:i/>
          <w:lang w:val="uk-UA"/>
        </w:rPr>
      </w:pPr>
    </w:p>
    <w:p w14:paraId="34740792" w14:textId="46463E1D" w:rsidR="00CF36D1" w:rsidRDefault="00CF36D1" w:rsidP="00CF36D1">
      <w:pPr>
        <w:ind w:firstLine="0"/>
        <w:rPr>
          <w:lang w:val="uk-UA"/>
        </w:rPr>
      </w:pPr>
      <w:r w:rsidRPr="00782E8C">
        <w:rPr>
          <w:b/>
          <w:i/>
          <w:lang w:val="uk-UA"/>
        </w:rPr>
        <w:lastRenderedPageBreak/>
        <w:t>Використані методи</w:t>
      </w:r>
      <w:r w:rsidRPr="00782E8C">
        <w:rPr>
          <w:lang w:val="uk-UA"/>
        </w:rPr>
        <w:t>.</w:t>
      </w:r>
    </w:p>
    <w:p w14:paraId="768934F4" w14:textId="6914256B" w:rsidR="0065156A" w:rsidRPr="0065156A" w:rsidRDefault="0065156A" w:rsidP="0065156A">
      <w:pPr>
        <w:rPr>
          <w:lang w:val="uk-UA"/>
        </w:rPr>
      </w:pPr>
      <w:r w:rsidRPr="0065156A">
        <w:rPr>
          <w:lang w:val="uk-UA"/>
        </w:rPr>
        <w:t xml:space="preserve">Для досягнення мети роботи та вирішення поставлених завдань застосовувалися комплексні методи обробки та аналізу даних. </w:t>
      </w:r>
      <w:r w:rsidR="00720D0C">
        <w:rPr>
          <w:lang w:val="uk-UA"/>
        </w:rPr>
        <w:t>Перш за все о</w:t>
      </w:r>
      <w:r w:rsidRPr="0065156A">
        <w:rPr>
          <w:lang w:val="uk-UA"/>
        </w:rPr>
        <w:t>чищення даних</w:t>
      </w:r>
      <w:r w:rsidR="00A21391">
        <w:rPr>
          <w:lang w:val="uk-UA"/>
        </w:rPr>
        <w:t>, яке</w:t>
      </w:r>
      <w:r w:rsidRPr="0065156A">
        <w:rPr>
          <w:lang w:val="uk-UA"/>
        </w:rPr>
        <w:t xml:space="preserve"> включало ідентифікацію та обробку пропущених значень, що дозволило забезпечити повноту та коректність вхідної інформації. Нормалізація даних була проведена для уніфікації числових значень, що сприяло узгодженості даних та підвищенню ефективності моделей.</w:t>
      </w:r>
    </w:p>
    <w:p w14:paraId="7DFA7340" w14:textId="7569AF94" w:rsidR="0065156A" w:rsidRPr="0065156A" w:rsidRDefault="0065156A" w:rsidP="0065156A">
      <w:pPr>
        <w:rPr>
          <w:lang w:val="uk-UA"/>
        </w:rPr>
      </w:pPr>
      <w:r w:rsidRPr="0065156A">
        <w:rPr>
          <w:lang w:val="uk-UA"/>
        </w:rPr>
        <w:t>Категоріальні ознаки були перетворені у числовий формат для забезпечення коректної роботи алгоритмів машинного навчання. З метою підвищення точності моделі використовувалися методи створення нових ознак, що дозволило врахувати складні взаємозв'язки між змінними та оптимізувати розмірність даних.</w:t>
      </w:r>
    </w:p>
    <w:p w14:paraId="6A007D31" w14:textId="7281BC78" w:rsidR="0065156A" w:rsidRPr="0065156A" w:rsidRDefault="0065156A" w:rsidP="0065156A">
      <w:pPr>
        <w:rPr>
          <w:lang w:val="uk-UA"/>
        </w:rPr>
      </w:pPr>
      <w:r w:rsidRPr="0065156A">
        <w:rPr>
          <w:lang w:val="uk-UA"/>
        </w:rPr>
        <w:t>Процес дослідження також включав виявлення та усунення викидів, що запобігало спотворенню результатів аналізу. Застосування сучасних алгоритмів машинного навчання сприяло створенню високоточної прогнозної моделі, здатної ефективно обробляти великі обсяги даних та враховувати складні взаємозв'язки між змінними.</w:t>
      </w:r>
    </w:p>
    <w:p w14:paraId="08961B5F" w14:textId="54156858" w:rsidR="00103382" w:rsidRDefault="0065156A" w:rsidP="000C37B3">
      <w:pPr>
        <w:rPr>
          <w:lang w:val="uk-UA"/>
        </w:rPr>
      </w:pPr>
      <w:r w:rsidRPr="0065156A">
        <w:rPr>
          <w:lang w:val="uk-UA"/>
        </w:rPr>
        <w:t>Зазначені методи дослідження забезпечили високоякісну обробку даних, що дало змогу створити ефективну систему прогнозування виживання пацієнтів з цирозом печінки, сприяючи тим самим підвищенню якості медичної допомоги та оптимізації використання медичних ресурсів.</w:t>
      </w:r>
    </w:p>
    <w:p w14:paraId="62534CFF" w14:textId="6A747A15" w:rsidR="00CF36D1" w:rsidRDefault="00CF36D1" w:rsidP="00CF36D1">
      <w:pPr>
        <w:ind w:firstLine="0"/>
        <w:rPr>
          <w:lang w:val="uk-UA"/>
        </w:rPr>
      </w:pPr>
      <w:r w:rsidRPr="00782E8C">
        <w:rPr>
          <w:b/>
          <w:i/>
          <w:lang w:val="uk-UA"/>
        </w:rPr>
        <w:t>Отримані результати</w:t>
      </w:r>
      <w:r w:rsidR="00004D98">
        <w:rPr>
          <w:b/>
          <w:i/>
          <w:lang w:val="uk-UA"/>
        </w:rPr>
        <w:t xml:space="preserve"> та практичне їх застосування</w:t>
      </w:r>
      <w:r w:rsidRPr="00782E8C">
        <w:rPr>
          <w:b/>
          <w:i/>
          <w:lang w:val="uk-UA"/>
        </w:rPr>
        <w:t>.</w:t>
      </w:r>
    </w:p>
    <w:p w14:paraId="035E557B" w14:textId="77777777" w:rsidR="00126B80" w:rsidRPr="00AA3D18" w:rsidRDefault="00126B80" w:rsidP="00126B80">
      <w:pPr>
        <w:rPr>
          <w:lang w:val="uk-UA"/>
        </w:rPr>
      </w:pPr>
      <w:r w:rsidRPr="00AA3D18">
        <w:rPr>
          <w:lang w:val="uk-UA"/>
        </w:rPr>
        <w:t>Робота була виконана в рамках ініціативної наукової роботи кафедри біомедичної кібернетики (БМК) НДР д/р № 0123U100866 «Методи та моделі ідентифікації станів об’єктів в задачах прийняття медичних рішень» (зареєстровано 06-02-2023).</w:t>
      </w:r>
    </w:p>
    <w:p w14:paraId="61E0AD1E" w14:textId="25AE2AD5" w:rsidR="00126B80" w:rsidRDefault="00177A30" w:rsidP="00103382">
      <w:pPr>
        <w:rPr>
          <w:lang w:val="uk-UA"/>
        </w:rPr>
      </w:pPr>
      <w:r w:rsidRPr="00177A30">
        <w:rPr>
          <w:lang w:val="uk-UA"/>
        </w:rPr>
        <w:t xml:space="preserve">У роботі використовуються реальні дані, отримані з відкритого джерела, розміщені на платформі </w:t>
      </w:r>
      <w:proofErr w:type="spellStart"/>
      <w:r w:rsidRPr="00177A30">
        <w:rPr>
          <w:lang w:val="uk-UA"/>
        </w:rPr>
        <w:t>Kaggle</w:t>
      </w:r>
      <w:proofErr w:type="spellEnd"/>
      <w:r w:rsidRPr="00177A30">
        <w:rPr>
          <w:lang w:val="uk-UA"/>
        </w:rPr>
        <w:t>. Зокрема, для аналізу та моделювання використовувалася база даних під назвою "</w:t>
      </w:r>
      <w:proofErr w:type="spellStart"/>
      <w:r w:rsidRPr="00177A30">
        <w:rPr>
          <w:lang w:val="uk-UA"/>
        </w:rPr>
        <w:t>Cirrhosis</w:t>
      </w:r>
      <w:proofErr w:type="spellEnd"/>
      <w:r w:rsidRPr="00177A30">
        <w:rPr>
          <w:lang w:val="uk-UA"/>
        </w:rPr>
        <w:t xml:space="preserve"> </w:t>
      </w:r>
      <w:proofErr w:type="spellStart"/>
      <w:r w:rsidRPr="00177A30">
        <w:rPr>
          <w:lang w:val="uk-UA"/>
        </w:rPr>
        <w:t>Patient</w:t>
      </w:r>
      <w:proofErr w:type="spellEnd"/>
      <w:r w:rsidRPr="00177A30">
        <w:rPr>
          <w:lang w:val="uk-UA"/>
        </w:rPr>
        <w:t xml:space="preserve"> </w:t>
      </w:r>
      <w:proofErr w:type="spellStart"/>
      <w:r w:rsidRPr="00177A30">
        <w:rPr>
          <w:lang w:val="uk-UA"/>
        </w:rPr>
        <w:t>Survival</w:t>
      </w:r>
      <w:proofErr w:type="spellEnd"/>
      <w:r w:rsidRPr="00177A30">
        <w:rPr>
          <w:lang w:val="uk-UA"/>
        </w:rPr>
        <w:t xml:space="preserve"> </w:t>
      </w:r>
      <w:proofErr w:type="spellStart"/>
      <w:r w:rsidRPr="00177A30">
        <w:rPr>
          <w:lang w:val="uk-UA"/>
        </w:rPr>
        <w:t>Prediction</w:t>
      </w:r>
      <w:proofErr w:type="spellEnd"/>
      <w:r w:rsidRPr="00177A30">
        <w:rPr>
          <w:lang w:val="uk-UA"/>
        </w:rPr>
        <w:t xml:space="preserve"> </w:t>
      </w:r>
      <w:proofErr w:type="spellStart"/>
      <w:r w:rsidRPr="00177A30">
        <w:rPr>
          <w:lang w:val="uk-UA"/>
        </w:rPr>
        <w:t>Dataset</w:t>
      </w:r>
      <w:proofErr w:type="spellEnd"/>
      <w:r w:rsidRPr="00177A30">
        <w:rPr>
          <w:lang w:val="uk-UA"/>
        </w:rPr>
        <w:t>" (українською: "Набір даних для прогнозування виживання пацієнтів з цирозом")</w:t>
      </w:r>
      <w:r w:rsidR="00371C11">
        <w:t xml:space="preserve"> </w:t>
      </w:r>
      <w:r w:rsidR="00371C11">
        <w:t>[34]</w:t>
      </w:r>
      <w:r w:rsidRPr="00177A30">
        <w:rPr>
          <w:lang w:val="uk-UA"/>
        </w:rPr>
        <w:t>.</w:t>
      </w:r>
    </w:p>
    <w:p w14:paraId="236C20B3" w14:textId="5A8600FC" w:rsidR="00103382" w:rsidRPr="00103382" w:rsidRDefault="00FC595E" w:rsidP="00103382">
      <w:pPr>
        <w:rPr>
          <w:lang w:val="uk-UA"/>
        </w:rPr>
      </w:pPr>
      <w:r w:rsidRPr="00103382">
        <w:rPr>
          <w:lang w:val="uk-UA"/>
        </w:rPr>
        <w:lastRenderedPageBreak/>
        <w:t>Ретельна обробка та нормалізація даних забезпечили високу якість вхідної інформації, що позитивно вплинуло на точність прогнозів.</w:t>
      </w:r>
      <w:r>
        <w:rPr>
          <w:lang w:val="uk-UA"/>
        </w:rPr>
        <w:t xml:space="preserve"> </w:t>
      </w:r>
      <w:r w:rsidR="00103382" w:rsidRPr="00103382">
        <w:rPr>
          <w:lang w:val="uk-UA"/>
        </w:rPr>
        <w:t xml:space="preserve">Результати проведеного дослідження показали високу ефективність розробленої системи прогнозування виживаності пацієнтів з цирозом печінки. Використання алгоритму градієнтного бустингу дозволило досягти </w:t>
      </w:r>
      <w:r w:rsidR="00103382">
        <w:rPr>
          <w:lang w:val="uk-UA"/>
        </w:rPr>
        <w:t xml:space="preserve">високої </w:t>
      </w:r>
      <w:r w:rsidR="00103382" w:rsidRPr="00103382">
        <w:rPr>
          <w:lang w:val="uk-UA"/>
        </w:rPr>
        <w:t xml:space="preserve">точності прогнозування. </w:t>
      </w:r>
    </w:p>
    <w:p w14:paraId="42D758DC" w14:textId="67541054" w:rsidR="00103382" w:rsidRPr="00103382" w:rsidRDefault="00103382" w:rsidP="00951839">
      <w:pPr>
        <w:rPr>
          <w:lang w:val="uk-UA"/>
        </w:rPr>
      </w:pPr>
      <w:r w:rsidRPr="00103382">
        <w:rPr>
          <w:lang w:val="uk-UA"/>
        </w:rPr>
        <w:t>Розробка зручного та інтерактивного інтерфейсу користувача на основі фреймворку Streamlit забезпечила легкість у використанні системи для медичного персоналу. Це дозволяє швидко аналізувати дані та отримувати прогнози, що значно підвищує ефективність роботи медичних працівників.</w:t>
      </w:r>
    </w:p>
    <w:p w14:paraId="6D7E6A06" w14:textId="5E328D6A" w:rsidR="00103382" w:rsidRDefault="00103382" w:rsidP="00103382">
      <w:pPr>
        <w:rPr>
          <w:lang w:val="uk-UA"/>
        </w:rPr>
      </w:pPr>
      <w:r w:rsidRPr="00103382">
        <w:rPr>
          <w:lang w:val="uk-UA"/>
        </w:rPr>
        <w:t>Практичне застосування розробленої системи включає інтеграцію з існуючими медичними інформаційними системами, що дозволить забезпечити більш повну та актуальну інформацію для прогнозування. Використання більшої кількості медичних даних для тренування моделей може покращити точність прогнозів та розширити можливості системи. Включення додаткових медичних параметрів та факторів ризику в моделі також може підвищити точність прогнозів. Подальший розвиток системи передбачає її адаптацію для прогнозування виживаності пацієнтів з іншими хронічними захворюваннями</w:t>
      </w:r>
      <w:r w:rsidR="00951839">
        <w:rPr>
          <w:lang w:val="uk-UA"/>
        </w:rPr>
        <w:t>.</w:t>
      </w:r>
    </w:p>
    <w:p w14:paraId="001DC782" w14:textId="77777777" w:rsidR="00230268" w:rsidRPr="00230268" w:rsidRDefault="00230268" w:rsidP="00230268">
      <w:pPr>
        <w:ind w:firstLine="0"/>
        <w:rPr>
          <w:b/>
          <w:bCs/>
          <w:i/>
          <w:iCs/>
          <w:lang w:val="uk-UA"/>
        </w:rPr>
      </w:pPr>
      <w:proofErr w:type="spellStart"/>
      <w:r w:rsidRPr="004844DA">
        <w:rPr>
          <w:b/>
          <w:bCs/>
          <w:i/>
          <w:iCs/>
          <w:lang w:val="ru-RU"/>
        </w:rPr>
        <w:t>Апробація</w:t>
      </w:r>
      <w:proofErr w:type="spellEnd"/>
      <w:r w:rsidRPr="004844DA">
        <w:rPr>
          <w:b/>
          <w:bCs/>
          <w:i/>
          <w:iCs/>
          <w:lang w:val="ru-RU"/>
        </w:rPr>
        <w:t xml:space="preserve"> </w:t>
      </w:r>
      <w:proofErr w:type="spellStart"/>
      <w:r w:rsidRPr="004844DA">
        <w:rPr>
          <w:b/>
          <w:bCs/>
          <w:i/>
          <w:iCs/>
          <w:lang w:val="ru-RU"/>
        </w:rPr>
        <w:t>результатів</w:t>
      </w:r>
      <w:proofErr w:type="spellEnd"/>
      <w:r w:rsidRPr="00230268">
        <w:rPr>
          <w:b/>
          <w:bCs/>
          <w:i/>
          <w:iCs/>
          <w:lang w:val="uk-UA"/>
        </w:rPr>
        <w:t>.</w:t>
      </w:r>
    </w:p>
    <w:p w14:paraId="458B252A" w14:textId="117B8219" w:rsidR="00230268" w:rsidRDefault="00230268" w:rsidP="00230268">
      <w:pPr>
        <w:rPr>
          <w:b/>
          <w:i/>
          <w:lang w:val="uk-UA"/>
        </w:rPr>
      </w:pPr>
      <w:r>
        <w:rPr>
          <w:lang w:val="uk-UA"/>
        </w:rPr>
        <w:t>Н</w:t>
      </w:r>
      <w:r w:rsidRPr="004844DA">
        <w:rPr>
          <w:lang w:val="ru-RU"/>
        </w:rPr>
        <w:t xml:space="preserve">е </w:t>
      </w:r>
      <w:proofErr w:type="spellStart"/>
      <w:r w:rsidRPr="004844DA">
        <w:rPr>
          <w:lang w:val="ru-RU"/>
        </w:rPr>
        <w:t>заплановано</w:t>
      </w:r>
      <w:proofErr w:type="spellEnd"/>
      <w:r w:rsidRPr="004844DA">
        <w:rPr>
          <w:lang w:val="ru-RU"/>
        </w:rPr>
        <w:t>.</w:t>
      </w:r>
    </w:p>
    <w:p w14:paraId="21BDCE85" w14:textId="0C7D7F59" w:rsidR="00CF36D1" w:rsidRPr="00782E8C" w:rsidRDefault="00CF36D1" w:rsidP="00720D0C">
      <w:pPr>
        <w:ind w:firstLine="0"/>
        <w:rPr>
          <w:color w:val="000000"/>
          <w:lang w:val="uk-UA"/>
        </w:rPr>
      </w:pPr>
      <w:r w:rsidRPr="00782E8C">
        <w:rPr>
          <w:b/>
          <w:i/>
          <w:lang w:val="uk-UA"/>
        </w:rPr>
        <w:t>Публікації</w:t>
      </w:r>
      <w:r w:rsidRPr="00782E8C">
        <w:rPr>
          <w:b/>
          <w:lang w:val="uk-UA"/>
        </w:rPr>
        <w:t>.</w:t>
      </w:r>
      <w:r w:rsidRPr="00782E8C">
        <w:rPr>
          <w:lang w:val="uk-UA"/>
        </w:rPr>
        <w:t xml:space="preserve"> </w:t>
      </w:r>
    </w:p>
    <w:p w14:paraId="09A8964B" w14:textId="544F26F2" w:rsidR="00CF36D1" w:rsidRPr="00230268" w:rsidRDefault="00230268" w:rsidP="00230268">
      <w:pPr>
        <w:rPr>
          <w:lang w:val="uk-UA"/>
        </w:rPr>
      </w:pPr>
      <w:r>
        <w:rPr>
          <w:lang w:val="uk-UA"/>
        </w:rPr>
        <w:t>Не запл</w:t>
      </w:r>
      <w:r w:rsidR="00950F60">
        <w:rPr>
          <w:lang w:val="uk-UA"/>
        </w:rPr>
        <w:t>а</w:t>
      </w:r>
      <w:r>
        <w:rPr>
          <w:lang w:val="uk-UA"/>
        </w:rPr>
        <w:t>новано.</w:t>
      </w:r>
    </w:p>
    <w:p w14:paraId="239A63C9" w14:textId="77777777" w:rsidR="00CF36D1" w:rsidRPr="00782E8C" w:rsidRDefault="00CF36D1" w:rsidP="00CF36D1">
      <w:pPr>
        <w:ind w:firstLine="0"/>
        <w:rPr>
          <w:b/>
          <w:i/>
          <w:lang w:val="uk-UA"/>
        </w:rPr>
      </w:pPr>
      <w:r w:rsidRPr="00782E8C">
        <w:rPr>
          <w:b/>
          <w:i/>
          <w:lang w:val="uk-UA"/>
        </w:rPr>
        <w:t>Структура роботи</w:t>
      </w:r>
    </w:p>
    <w:p w14:paraId="3F6F8ECB" w14:textId="13D4AE61" w:rsidR="00CF36D1" w:rsidRPr="00782E8C" w:rsidRDefault="00CF36D1" w:rsidP="00CF36D1">
      <w:pPr>
        <w:ind w:firstLine="708"/>
        <w:rPr>
          <w:lang w:val="uk-UA"/>
        </w:rPr>
      </w:pPr>
      <w:r w:rsidRPr="00782E8C">
        <w:rPr>
          <w:lang w:val="uk-UA"/>
        </w:rPr>
        <w:t xml:space="preserve">Дипломна робота за темою </w:t>
      </w:r>
      <w:r w:rsidRPr="005C40EE">
        <w:rPr>
          <w:lang w:val="uk-UA"/>
        </w:rPr>
        <w:t>«</w:t>
      </w:r>
      <w:r w:rsidR="00081785" w:rsidRPr="005C40EE">
        <w:rPr>
          <w:lang w:val="uk-UA"/>
        </w:rPr>
        <w:t>Програмне забезпечення для прогнозу виживання пацієнтів з цирозом печінки</w:t>
      </w:r>
      <w:r w:rsidRPr="005C40EE">
        <w:rPr>
          <w:lang w:val="uk-UA"/>
        </w:rPr>
        <w:t xml:space="preserve">» </w:t>
      </w:r>
      <w:r w:rsidRPr="00782E8C">
        <w:rPr>
          <w:lang w:val="uk-UA"/>
        </w:rPr>
        <w:t xml:space="preserve">виконана студентом </w:t>
      </w:r>
      <w:r w:rsidR="005F26E4" w:rsidRPr="005C40EE">
        <w:rPr>
          <w:i/>
          <w:lang w:val="uk-UA"/>
        </w:rPr>
        <w:t>Баласом Іллею Ігоровичем</w:t>
      </w:r>
      <w:r w:rsidRPr="005C40EE">
        <w:rPr>
          <w:i/>
          <w:lang w:val="uk-UA"/>
        </w:rPr>
        <w:t xml:space="preserve"> </w:t>
      </w:r>
      <w:r w:rsidRPr="00782E8C">
        <w:rPr>
          <w:i/>
          <w:lang w:val="uk-UA"/>
        </w:rPr>
        <w:t>зі спеціальності 122 «Комп’ютерні науки» за освітньо-професійною програмою «Комп’ютерні технології в біології та медицині»</w:t>
      </w:r>
      <w:r w:rsidRPr="00782E8C">
        <w:rPr>
          <w:sz w:val="16"/>
          <w:szCs w:val="16"/>
          <w:lang w:val="uk-UA"/>
        </w:rPr>
        <w:t xml:space="preserve">, </w:t>
      </w:r>
      <w:r w:rsidRPr="00782E8C">
        <w:rPr>
          <w:lang w:val="uk-UA"/>
        </w:rPr>
        <w:t xml:space="preserve">побудована за класичним типом та викладена на </w:t>
      </w:r>
      <w:r w:rsidR="00464974" w:rsidRPr="00950F60">
        <w:rPr>
          <w:lang w:val="ru-RU"/>
        </w:rPr>
        <w:t>5</w:t>
      </w:r>
      <w:r w:rsidR="005C40EE" w:rsidRPr="005C40EE">
        <w:rPr>
          <w:lang w:val="uk-UA"/>
        </w:rPr>
        <w:t>1</w:t>
      </w:r>
      <w:r w:rsidRPr="00782E8C">
        <w:rPr>
          <w:lang w:val="uk-UA"/>
        </w:rPr>
        <w:t xml:space="preserve"> сторін</w:t>
      </w:r>
      <w:r w:rsidR="005C40EE">
        <w:rPr>
          <w:lang w:val="uk-UA"/>
        </w:rPr>
        <w:t>ці</w:t>
      </w:r>
      <w:r w:rsidRPr="00782E8C">
        <w:rPr>
          <w:lang w:val="uk-UA"/>
        </w:rPr>
        <w:t xml:space="preserve"> машинописного тексту. Вона складається з: вступу; </w:t>
      </w:r>
      <w:r w:rsidR="005C40EE" w:rsidRPr="005C40EE">
        <w:rPr>
          <w:lang w:val="uk-UA"/>
        </w:rPr>
        <w:t>3</w:t>
      </w:r>
      <w:r w:rsidRPr="00782E8C">
        <w:rPr>
          <w:lang w:val="uk-UA"/>
        </w:rPr>
        <w:t xml:space="preserve"> розділів </w:t>
      </w:r>
      <w:r w:rsidR="000F7DFC" w:rsidRPr="000F7DFC">
        <w:rPr>
          <w:lang w:val="uk-UA"/>
        </w:rPr>
        <w:t>(</w:t>
      </w:r>
      <w:r w:rsidR="000F7DFC" w:rsidRPr="000F7DFC">
        <w:rPr>
          <w:i/>
          <w:iCs/>
          <w:lang w:val="uk-UA"/>
        </w:rPr>
        <w:t xml:space="preserve">«Аналітичний огляд проблематики прогнозування виживання пацієнтів з цирозом печінки», Використовувані матеріали і методи для прогнозування виживання пацієнтів </w:t>
      </w:r>
      <w:r w:rsidR="000F7DFC" w:rsidRPr="000F7DFC">
        <w:rPr>
          <w:i/>
          <w:iCs/>
          <w:lang w:val="uk-UA"/>
        </w:rPr>
        <w:lastRenderedPageBreak/>
        <w:t>з цирозом печінки», «Програмна реалізація застосунку для аналізу та прогнозування»</w:t>
      </w:r>
      <w:r w:rsidR="00CD0C52" w:rsidRPr="000F7DFC">
        <w:rPr>
          <w:i/>
          <w:iCs/>
          <w:lang w:val="uk-UA"/>
        </w:rPr>
        <w:t>)</w:t>
      </w:r>
      <w:r w:rsidRPr="000F7DFC">
        <w:rPr>
          <w:i/>
          <w:iCs/>
          <w:lang w:val="uk-UA"/>
        </w:rPr>
        <w:t xml:space="preserve">, </w:t>
      </w:r>
      <w:r w:rsidRPr="00782E8C">
        <w:rPr>
          <w:lang w:val="uk-UA"/>
        </w:rPr>
        <w:t xml:space="preserve">висновків до кожного з цих розділів; загальних висновків; списку використаних джерел, який </w:t>
      </w:r>
      <w:r w:rsidRPr="00EA1276">
        <w:rPr>
          <w:lang w:val="uk-UA"/>
        </w:rPr>
        <w:t xml:space="preserve">налічує </w:t>
      </w:r>
      <w:r w:rsidR="00EA1276" w:rsidRPr="00EA1276">
        <w:rPr>
          <w:lang w:val="uk-UA"/>
        </w:rPr>
        <w:t>3</w:t>
      </w:r>
      <w:r w:rsidR="00787DC4">
        <w:t>6</w:t>
      </w:r>
      <w:r w:rsidRPr="00EA1276">
        <w:rPr>
          <w:lang w:val="uk-UA"/>
        </w:rPr>
        <w:t xml:space="preserve"> джерел</w:t>
      </w:r>
      <w:r w:rsidRPr="00782E8C">
        <w:rPr>
          <w:lang w:val="uk-UA"/>
        </w:rPr>
        <w:t xml:space="preserve">. </w:t>
      </w:r>
      <w:r w:rsidRPr="005460AC">
        <w:rPr>
          <w:lang w:val="uk-UA"/>
        </w:rPr>
        <w:t xml:space="preserve">В роботі представлено </w:t>
      </w:r>
      <w:r w:rsidR="005460AC" w:rsidRPr="005460AC">
        <w:rPr>
          <w:lang w:val="uk-UA"/>
        </w:rPr>
        <w:t>24</w:t>
      </w:r>
      <w:r w:rsidRPr="005460AC">
        <w:rPr>
          <w:lang w:val="uk-UA"/>
        </w:rPr>
        <w:t xml:space="preserve"> рисунк</w:t>
      </w:r>
      <w:r w:rsidR="005460AC" w:rsidRPr="005460AC">
        <w:rPr>
          <w:lang w:val="uk-UA"/>
        </w:rPr>
        <w:t>а</w:t>
      </w:r>
      <w:r w:rsidRPr="005460AC">
        <w:rPr>
          <w:lang w:val="uk-UA"/>
        </w:rPr>
        <w:t xml:space="preserve"> і </w:t>
      </w:r>
      <w:r w:rsidR="005460AC" w:rsidRPr="005460AC">
        <w:rPr>
          <w:lang w:val="uk-UA"/>
        </w:rPr>
        <w:t>2</w:t>
      </w:r>
      <w:r w:rsidR="005460AC">
        <w:rPr>
          <w:lang w:val="uk-UA"/>
        </w:rPr>
        <w:t xml:space="preserve"> </w:t>
      </w:r>
      <w:r w:rsidRPr="005460AC">
        <w:rPr>
          <w:lang w:val="uk-UA"/>
        </w:rPr>
        <w:t>таблиц</w:t>
      </w:r>
      <w:r w:rsidR="005460AC" w:rsidRPr="005460AC">
        <w:rPr>
          <w:lang w:val="uk-UA"/>
        </w:rPr>
        <w:t>і</w:t>
      </w:r>
      <w:r w:rsidRPr="005460AC">
        <w:rPr>
          <w:lang w:val="uk-UA"/>
        </w:rPr>
        <w:t>.</w:t>
      </w:r>
    </w:p>
    <w:p w14:paraId="7F9D5CA8" w14:textId="77777777" w:rsidR="00CF36D1" w:rsidRPr="00782E8C" w:rsidRDefault="00CF36D1" w:rsidP="00CF36D1">
      <w:pPr>
        <w:ind w:firstLine="708"/>
        <w:rPr>
          <w:lang w:val="uk-UA"/>
        </w:rPr>
      </w:pPr>
    </w:p>
    <w:p w14:paraId="74F2D3C2" w14:textId="77777777" w:rsidR="00CF36D1" w:rsidRPr="00782E8C" w:rsidRDefault="00CF36D1" w:rsidP="00CF36D1">
      <w:pPr>
        <w:ind w:firstLine="708"/>
        <w:rPr>
          <w:lang w:val="uk-UA"/>
        </w:rPr>
        <w:sectPr w:rsidR="00CF36D1" w:rsidRPr="00782E8C" w:rsidSect="00205353">
          <w:pgSz w:w="11906" w:h="16838"/>
          <w:pgMar w:top="851" w:right="709" w:bottom="851" w:left="1701" w:header="709" w:footer="709" w:gutter="0"/>
          <w:cols w:space="720"/>
        </w:sectPr>
      </w:pPr>
    </w:p>
    <w:p w14:paraId="21EA7D06" w14:textId="5217B525" w:rsidR="000A4F05" w:rsidRPr="004844DA" w:rsidRDefault="00B573D8" w:rsidP="00A17356">
      <w:pPr>
        <w:pStyle w:val="Heading1"/>
      </w:pPr>
      <w:bookmarkStart w:id="3" w:name="_Toc168162574"/>
      <w:r w:rsidRPr="00782E8C">
        <w:rPr>
          <w:lang w:val="uk-UA"/>
        </w:rPr>
        <w:lastRenderedPageBreak/>
        <w:t>РОЗДІЛ 1</w:t>
      </w:r>
      <w:r w:rsidRPr="00782E8C">
        <w:rPr>
          <w:lang w:val="uk-UA"/>
        </w:rPr>
        <w:br/>
      </w:r>
      <w:r w:rsidR="006C290E" w:rsidRPr="00514312">
        <w:rPr>
          <w:lang w:val="uk-UA"/>
        </w:rPr>
        <w:t xml:space="preserve">АНАЛІТИЧНИЙ ОГЛЯД </w:t>
      </w:r>
      <w:r w:rsidR="00483C28">
        <w:rPr>
          <w:lang w:val="uk-UA"/>
        </w:rPr>
        <w:t>ПРОБЛЕМАТИКИ ПРОГНОЗУВАННЯ ВИЖИВАННЯ ПАЦІЄНТІВ З ЦИРОЗОМ ПЕЧІНКИ</w:t>
      </w:r>
      <w:bookmarkEnd w:id="3"/>
      <w:r w:rsidR="009014DF" w:rsidRPr="00782E8C">
        <w:rPr>
          <w:lang w:val="uk-UA"/>
        </w:rPr>
        <w:t xml:space="preserve"> </w:t>
      </w:r>
    </w:p>
    <w:p w14:paraId="405B2430" w14:textId="77777777" w:rsidR="00A17356" w:rsidRPr="004844DA" w:rsidRDefault="00A17356" w:rsidP="00A17356">
      <w:pPr>
        <w:rPr>
          <w:lang w:val="ru-RU"/>
        </w:rPr>
      </w:pPr>
    </w:p>
    <w:p w14:paraId="6A475699" w14:textId="726927B4" w:rsidR="000F5583" w:rsidRDefault="003E52CB" w:rsidP="000F5583">
      <w:pPr>
        <w:pStyle w:val="Heading2"/>
        <w:numPr>
          <w:ilvl w:val="1"/>
          <w:numId w:val="28"/>
        </w:numPr>
      </w:pPr>
      <w:bookmarkStart w:id="4" w:name="_Toc168162575"/>
      <w:r>
        <w:t>Цироз печінки</w:t>
      </w:r>
      <w:r w:rsidR="00F42193">
        <w:t xml:space="preserve"> та його види</w:t>
      </w:r>
      <w:bookmarkEnd w:id="4"/>
    </w:p>
    <w:p w14:paraId="792C95FF" w14:textId="77777777" w:rsidR="0042078A" w:rsidRDefault="0042078A" w:rsidP="000F5583">
      <w:pPr>
        <w:rPr>
          <w:lang w:val="uk-UA"/>
        </w:rPr>
      </w:pPr>
    </w:p>
    <w:p w14:paraId="2F97E133" w14:textId="6D2FF829" w:rsidR="00EA3F0E" w:rsidRDefault="00EA3F0E" w:rsidP="00EA3F0E">
      <w:pPr>
        <w:rPr>
          <w:lang w:val="uk-UA"/>
        </w:rPr>
      </w:pPr>
      <w:r w:rsidRPr="00EA3F0E">
        <w:rPr>
          <w:lang w:val="uk-UA"/>
        </w:rPr>
        <w:t>Цироз печінки представляє собою хронічне захворювання, що характеризується прогресивним ушкодженням печінкових клітин та заміщенням їх рубцевою тканиною</w:t>
      </w:r>
      <w:r w:rsidR="00AD4880">
        <w:rPr>
          <w:lang w:val="uk-UA"/>
        </w:rPr>
        <w:t xml:space="preserve"> (рис. 1.1)</w:t>
      </w:r>
      <w:r w:rsidRPr="00EA3F0E">
        <w:rPr>
          <w:lang w:val="uk-UA"/>
        </w:rPr>
        <w:t xml:space="preserve">, що суттєво погіршує функціональність органу. Найпоширенішими причинами цирозу є тривале вживання алкоголю, інфекції вірусами гепатиту B і C та неалкогольна жирова хвороба печінки , яка також включає неалкогольний </w:t>
      </w:r>
      <w:proofErr w:type="spellStart"/>
      <w:r w:rsidRPr="00EA3F0E">
        <w:rPr>
          <w:lang w:val="uk-UA"/>
        </w:rPr>
        <w:t>стеатогепатит</w:t>
      </w:r>
      <w:proofErr w:type="spellEnd"/>
      <w:r w:rsidRPr="00EA3F0E">
        <w:rPr>
          <w:lang w:val="uk-UA"/>
        </w:rPr>
        <w:t xml:space="preserve"> [</w:t>
      </w:r>
      <w:r>
        <w:rPr>
          <w:lang w:val="uk-UA"/>
        </w:rPr>
        <w:t>2</w:t>
      </w:r>
      <w:r w:rsidRPr="00EA3F0E">
        <w:rPr>
          <w:lang w:val="uk-UA"/>
        </w:rPr>
        <w:t>].</w:t>
      </w:r>
    </w:p>
    <w:p w14:paraId="62D68D66" w14:textId="77777777" w:rsidR="00EE2533" w:rsidRDefault="00EE2533" w:rsidP="00EA3F0E">
      <w:pPr>
        <w:rPr>
          <w:lang w:val="uk-UA"/>
        </w:rPr>
      </w:pPr>
    </w:p>
    <w:p w14:paraId="5551AE3E" w14:textId="7115E841" w:rsidR="00EE2533" w:rsidRDefault="003129AC" w:rsidP="003129AC">
      <w:pPr>
        <w:jc w:val="center"/>
        <w:rPr>
          <w:lang w:val="uk-UA"/>
        </w:rPr>
      </w:pPr>
      <w:r w:rsidRPr="003129AC">
        <w:rPr>
          <w:noProof/>
          <w:lang w:val="ru-RU" w:eastAsia="ru-RU"/>
        </w:rPr>
        <w:drawing>
          <wp:inline distT="0" distB="0" distL="0" distR="0" wp14:anchorId="707C018B" wp14:editId="4E55C795">
            <wp:extent cx="5247861" cy="1845389"/>
            <wp:effectExtent l="0" t="0" r="0" b="0"/>
            <wp:docPr id="178762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28192" name=""/>
                    <pic:cNvPicPr/>
                  </pic:nvPicPr>
                  <pic:blipFill>
                    <a:blip r:embed="rId9"/>
                    <a:stretch>
                      <a:fillRect/>
                    </a:stretch>
                  </pic:blipFill>
                  <pic:spPr>
                    <a:xfrm>
                      <a:off x="0" y="0"/>
                      <a:ext cx="5266722" cy="1852021"/>
                    </a:xfrm>
                    <a:prstGeom prst="rect">
                      <a:avLst/>
                    </a:prstGeom>
                  </pic:spPr>
                </pic:pic>
              </a:graphicData>
            </a:graphic>
          </wp:inline>
        </w:drawing>
      </w:r>
    </w:p>
    <w:p w14:paraId="4CAF3501" w14:textId="52AF9ED9" w:rsidR="003129AC" w:rsidRDefault="003129AC" w:rsidP="003129AC">
      <w:pPr>
        <w:jc w:val="center"/>
        <w:rPr>
          <w:lang w:val="uk-UA"/>
        </w:rPr>
      </w:pPr>
      <w:bookmarkStart w:id="5" w:name="_Hlk167708273"/>
      <w:r>
        <w:rPr>
          <w:lang w:val="uk-UA"/>
        </w:rPr>
        <w:t xml:space="preserve">Рисунок 1.1 – </w:t>
      </w:r>
      <w:r w:rsidR="005155C2" w:rsidRPr="005155C2">
        <w:rPr>
          <w:lang w:val="uk-UA"/>
        </w:rPr>
        <w:t>Порівняльна ілюстрація здорової печінки та печінки з цирозом</w:t>
      </w:r>
    </w:p>
    <w:bookmarkEnd w:id="5"/>
    <w:p w14:paraId="63D3BAB9" w14:textId="77777777" w:rsidR="003129AC" w:rsidRPr="00EA3F0E" w:rsidRDefault="003129AC" w:rsidP="003129AC">
      <w:pPr>
        <w:jc w:val="center"/>
        <w:rPr>
          <w:lang w:val="uk-UA"/>
        </w:rPr>
      </w:pPr>
    </w:p>
    <w:p w14:paraId="55F74C5C" w14:textId="7F0C8133" w:rsidR="00EA3F0E" w:rsidRPr="00EA3F0E" w:rsidRDefault="00A8136B" w:rsidP="00EA3F0E">
      <w:pPr>
        <w:rPr>
          <w:lang w:val="uk-UA"/>
        </w:rPr>
      </w:pPr>
      <w:r>
        <w:rPr>
          <w:lang w:val="uk-UA"/>
        </w:rPr>
        <w:t>Різноманітні н</w:t>
      </w:r>
      <w:r w:rsidR="00EA3F0E" w:rsidRPr="00EA3F0E">
        <w:rPr>
          <w:lang w:val="uk-UA"/>
        </w:rPr>
        <w:t xml:space="preserve">аукові дослідження також вказують на генетичні фактори та </w:t>
      </w:r>
      <w:proofErr w:type="spellStart"/>
      <w:r w:rsidR="00EA3F0E" w:rsidRPr="00EA3F0E">
        <w:rPr>
          <w:lang w:val="uk-UA"/>
        </w:rPr>
        <w:t>аутоімунні</w:t>
      </w:r>
      <w:proofErr w:type="spellEnd"/>
      <w:r w:rsidR="00EA3F0E" w:rsidRPr="00EA3F0E">
        <w:rPr>
          <w:lang w:val="uk-UA"/>
        </w:rPr>
        <w:t xml:space="preserve"> процеси як можливі причини цирозу. Визначено, що певні генетичні </w:t>
      </w:r>
      <w:proofErr w:type="spellStart"/>
      <w:r w:rsidR="00EA3F0E" w:rsidRPr="00EA3F0E">
        <w:rPr>
          <w:lang w:val="uk-UA"/>
        </w:rPr>
        <w:t>поліморфізми</w:t>
      </w:r>
      <w:proofErr w:type="spellEnd"/>
      <w:r w:rsidR="00EA3F0E" w:rsidRPr="00EA3F0E">
        <w:rPr>
          <w:lang w:val="uk-UA"/>
        </w:rPr>
        <w:t xml:space="preserve"> можуть збільшувати схильність до алкогольного та вірусного цирозу печінки [</w:t>
      </w:r>
      <w:r w:rsidR="00EA3F0E">
        <w:rPr>
          <w:lang w:val="uk-UA"/>
        </w:rPr>
        <w:t>3</w:t>
      </w:r>
      <w:r w:rsidR="00EA3F0E" w:rsidRPr="00EA3F0E">
        <w:rPr>
          <w:lang w:val="uk-UA"/>
        </w:rPr>
        <w:t>].</w:t>
      </w:r>
    </w:p>
    <w:p w14:paraId="655EF640" w14:textId="3C5BF7F2" w:rsidR="00F42193" w:rsidRPr="00D21568" w:rsidRDefault="007764F5" w:rsidP="006B17A6">
      <w:pPr>
        <w:pStyle w:val="Heading3"/>
      </w:pPr>
      <w:bookmarkStart w:id="6" w:name="_Toc168162576"/>
      <w:r>
        <w:t xml:space="preserve">1.1.1. </w:t>
      </w:r>
      <w:proofErr w:type="spellStart"/>
      <w:r w:rsidR="00F42193" w:rsidRPr="00D21568">
        <w:t>Основні</w:t>
      </w:r>
      <w:proofErr w:type="spellEnd"/>
      <w:r w:rsidR="00F42193" w:rsidRPr="00D21568">
        <w:t xml:space="preserve"> </w:t>
      </w:r>
      <w:r w:rsidR="009A7689" w:rsidRPr="00D21568">
        <w:t>п</w:t>
      </w:r>
      <w:r w:rsidR="00F42193" w:rsidRPr="00D21568">
        <w:t xml:space="preserve">ричини та </w:t>
      </w:r>
      <w:r w:rsidR="009A7689" w:rsidRPr="00D21568">
        <w:t>т</w:t>
      </w:r>
      <w:r w:rsidR="00F42193" w:rsidRPr="00D21568">
        <w:t xml:space="preserve">ипи </w:t>
      </w:r>
      <w:proofErr w:type="spellStart"/>
      <w:r w:rsidR="009A7689" w:rsidRPr="00D21568">
        <w:t>ц</w:t>
      </w:r>
      <w:r w:rsidR="00F42193" w:rsidRPr="00D21568">
        <w:t>ирозу</w:t>
      </w:r>
      <w:bookmarkEnd w:id="6"/>
      <w:proofErr w:type="spellEnd"/>
    </w:p>
    <w:p w14:paraId="0719D5D6" w14:textId="39CFAE8C" w:rsidR="00F42193" w:rsidRPr="00F42193" w:rsidRDefault="00F42193" w:rsidP="00F42193">
      <w:pPr>
        <w:rPr>
          <w:lang w:val="uk-UA"/>
        </w:rPr>
      </w:pPr>
      <w:r w:rsidRPr="00F42193">
        <w:rPr>
          <w:lang w:val="uk-UA"/>
        </w:rPr>
        <w:t>Алкогольний цироз</w:t>
      </w:r>
      <w:r w:rsidR="00D935FC">
        <w:rPr>
          <w:lang w:val="uk-UA"/>
        </w:rPr>
        <w:t xml:space="preserve"> – цироз в</w:t>
      </w:r>
      <w:r w:rsidRPr="00F42193">
        <w:rPr>
          <w:lang w:val="uk-UA"/>
        </w:rPr>
        <w:t xml:space="preserve">икликаний тривалим і надмірним вживанням алкоголю, що призводить до запалення та пошкодження </w:t>
      </w:r>
      <w:r w:rsidRPr="00F42193">
        <w:rPr>
          <w:lang w:val="uk-UA"/>
        </w:rPr>
        <w:lastRenderedPageBreak/>
        <w:t>печінкових клітин. Постійне споживання алкоголю може призвести до їх загибелі та заміщення рубцевою тканиною [</w:t>
      </w:r>
      <w:r w:rsidR="003D33D4">
        <w:rPr>
          <w:lang w:val="uk-UA"/>
        </w:rPr>
        <w:t>2</w:t>
      </w:r>
      <w:r w:rsidRPr="00F42193">
        <w:rPr>
          <w:lang w:val="uk-UA"/>
        </w:rPr>
        <w:t>][</w:t>
      </w:r>
      <w:r w:rsidR="003D33D4">
        <w:rPr>
          <w:lang w:val="uk-UA"/>
        </w:rPr>
        <w:t>4</w:t>
      </w:r>
      <w:r w:rsidRPr="00F42193">
        <w:rPr>
          <w:lang w:val="uk-UA"/>
        </w:rPr>
        <w:t>].</w:t>
      </w:r>
    </w:p>
    <w:p w14:paraId="30E65B18" w14:textId="4C7C0EFE" w:rsidR="00F42193" w:rsidRPr="00F42193" w:rsidRDefault="00F42193" w:rsidP="00F42193">
      <w:pPr>
        <w:rPr>
          <w:lang w:val="uk-UA"/>
        </w:rPr>
      </w:pPr>
      <w:r w:rsidRPr="00F42193">
        <w:rPr>
          <w:lang w:val="uk-UA"/>
        </w:rPr>
        <w:t>Цироз, спричинений вірусними гепатитами</w:t>
      </w:r>
      <w:r w:rsidR="003D33D4">
        <w:rPr>
          <w:lang w:val="uk-UA"/>
        </w:rPr>
        <w:t xml:space="preserve"> наприклад х</w:t>
      </w:r>
      <w:r w:rsidRPr="00F42193">
        <w:rPr>
          <w:lang w:val="uk-UA"/>
        </w:rPr>
        <w:t>ронічн</w:t>
      </w:r>
      <w:r w:rsidR="00D93150">
        <w:rPr>
          <w:lang w:val="uk-UA"/>
        </w:rPr>
        <w:t>ими</w:t>
      </w:r>
      <w:r w:rsidRPr="00F42193">
        <w:rPr>
          <w:lang w:val="uk-UA"/>
        </w:rPr>
        <w:t xml:space="preserve"> інфекці</w:t>
      </w:r>
      <w:r w:rsidR="00D93150">
        <w:rPr>
          <w:lang w:val="uk-UA"/>
        </w:rPr>
        <w:t>ями</w:t>
      </w:r>
      <w:r w:rsidRPr="00F42193">
        <w:rPr>
          <w:lang w:val="uk-UA"/>
        </w:rPr>
        <w:t xml:space="preserve"> вірусами гепатиту B та C можуть викликати довготривале запалення печінки, що призводить до фіброзу</w:t>
      </w:r>
      <w:r w:rsidR="00D93150">
        <w:rPr>
          <w:lang w:val="uk-UA"/>
        </w:rPr>
        <w:t>, а згодом до</w:t>
      </w:r>
      <w:r w:rsidRPr="00F42193">
        <w:rPr>
          <w:lang w:val="uk-UA"/>
        </w:rPr>
        <w:t xml:space="preserve"> цирозу. Лікування</w:t>
      </w:r>
      <w:r w:rsidR="00A06FCD">
        <w:rPr>
          <w:lang w:val="uk-UA"/>
        </w:rPr>
        <w:t xml:space="preserve"> специфічними</w:t>
      </w:r>
      <w:r w:rsidRPr="00F42193">
        <w:rPr>
          <w:lang w:val="uk-UA"/>
        </w:rPr>
        <w:t xml:space="preserve"> антивірусними препаратами може зменшити прогресування захворювання [</w:t>
      </w:r>
      <w:r w:rsidR="00EA6B3B">
        <w:rPr>
          <w:lang w:val="uk-UA"/>
        </w:rPr>
        <w:t>4</w:t>
      </w:r>
      <w:r w:rsidRPr="00F42193">
        <w:rPr>
          <w:lang w:val="uk-UA"/>
        </w:rPr>
        <w:t>].</w:t>
      </w:r>
    </w:p>
    <w:p w14:paraId="70EB16E0" w14:textId="4083796A" w:rsidR="00F42193" w:rsidRPr="00F42193" w:rsidRDefault="00B51A57" w:rsidP="00B51A57">
      <w:pPr>
        <w:rPr>
          <w:lang w:val="uk-UA"/>
        </w:rPr>
      </w:pPr>
      <w:r w:rsidRPr="00B51A57">
        <w:rPr>
          <w:lang w:val="uk-UA"/>
        </w:rPr>
        <w:t xml:space="preserve">Неалкогольний </w:t>
      </w:r>
      <w:proofErr w:type="spellStart"/>
      <w:r w:rsidRPr="00B51A57">
        <w:rPr>
          <w:lang w:val="uk-UA"/>
        </w:rPr>
        <w:t>стеатогепатит</w:t>
      </w:r>
      <w:proofErr w:type="spellEnd"/>
      <w:r w:rsidRPr="00B51A57">
        <w:rPr>
          <w:lang w:val="uk-UA"/>
        </w:rPr>
        <w:t xml:space="preserve"> (NASH), який є прогресивною формою неалкогольної жирової хвороби печінки, тісно пов'язаний з метаболічними порушеннями, такими як ожиріння та діабет типу 2. Основні механізми розвитку NASH включають </w:t>
      </w:r>
      <w:proofErr w:type="spellStart"/>
      <w:r w:rsidRPr="00B51A57">
        <w:rPr>
          <w:lang w:val="uk-UA"/>
        </w:rPr>
        <w:t>інсулінорезистентність</w:t>
      </w:r>
      <w:proofErr w:type="spellEnd"/>
      <w:r w:rsidRPr="00B51A57">
        <w:rPr>
          <w:lang w:val="uk-UA"/>
        </w:rPr>
        <w:t xml:space="preserve"> та хронічне запалення, що веде до накопичення жиру в печінці, що спричиняє запалення та пошкодження клітин печінки [</w:t>
      </w:r>
      <w:r w:rsidR="00CF50A5">
        <w:rPr>
          <w:lang w:val="uk-UA"/>
        </w:rPr>
        <w:t>5</w:t>
      </w:r>
      <w:r w:rsidRPr="00B51A57">
        <w:rPr>
          <w:lang w:val="uk-UA"/>
        </w:rPr>
        <w:t>][</w:t>
      </w:r>
      <w:r w:rsidR="00CF50A5">
        <w:rPr>
          <w:lang w:val="uk-UA"/>
        </w:rPr>
        <w:t>6</w:t>
      </w:r>
      <w:r w:rsidRPr="00B51A57">
        <w:rPr>
          <w:lang w:val="uk-UA"/>
        </w:rPr>
        <w:t>].</w:t>
      </w:r>
      <w:r>
        <w:rPr>
          <w:lang w:val="uk-UA"/>
        </w:rPr>
        <w:t xml:space="preserve"> </w:t>
      </w:r>
      <w:r w:rsidRPr="00B51A57">
        <w:rPr>
          <w:lang w:val="uk-UA"/>
        </w:rPr>
        <w:t xml:space="preserve">Лікування NASH зосереджене на контролі метаболічних факторів через зміни в дієті, фізичні вправи та, у деяких випадках, використання медикаментів, щоб зменшити </w:t>
      </w:r>
      <w:proofErr w:type="spellStart"/>
      <w:r w:rsidRPr="00B51A57">
        <w:rPr>
          <w:lang w:val="uk-UA"/>
        </w:rPr>
        <w:t>інсулінорезистентність</w:t>
      </w:r>
      <w:proofErr w:type="spellEnd"/>
      <w:r w:rsidRPr="00B51A57">
        <w:rPr>
          <w:lang w:val="uk-UA"/>
        </w:rPr>
        <w:t xml:space="preserve"> і контролювати рівні ліпідів у крові. Рання діагностика та агресивне управління ризиковими факторами є ключовими для запобігання прогресування до більш серйозних стадій хвороби, таких як цироз [</w:t>
      </w:r>
      <w:r w:rsidR="00CF50A5">
        <w:rPr>
          <w:lang w:val="uk-UA"/>
        </w:rPr>
        <w:t>7</w:t>
      </w:r>
      <w:r w:rsidRPr="00B51A57">
        <w:rPr>
          <w:lang w:val="uk-UA"/>
        </w:rPr>
        <w:t>].</w:t>
      </w:r>
    </w:p>
    <w:p w14:paraId="03F90E73" w14:textId="7E7870CB" w:rsidR="00F42193" w:rsidRPr="00F42193" w:rsidRDefault="009D2B6D" w:rsidP="00F42193">
      <w:pPr>
        <w:rPr>
          <w:lang w:val="uk-UA"/>
        </w:rPr>
      </w:pPr>
      <w:proofErr w:type="spellStart"/>
      <w:r w:rsidRPr="009D2B6D">
        <w:rPr>
          <w:lang w:val="uk-UA"/>
        </w:rPr>
        <w:t>Аутоімунні</w:t>
      </w:r>
      <w:proofErr w:type="spellEnd"/>
      <w:r w:rsidRPr="009D2B6D">
        <w:rPr>
          <w:lang w:val="uk-UA"/>
        </w:rPr>
        <w:t xml:space="preserve"> захворювання печінки включають </w:t>
      </w:r>
      <w:proofErr w:type="spellStart"/>
      <w:r w:rsidRPr="009D2B6D">
        <w:rPr>
          <w:lang w:val="uk-UA"/>
        </w:rPr>
        <w:t>аутоімунний</w:t>
      </w:r>
      <w:proofErr w:type="spellEnd"/>
      <w:r w:rsidRPr="009D2B6D">
        <w:rPr>
          <w:lang w:val="uk-UA"/>
        </w:rPr>
        <w:t xml:space="preserve"> гепатит, первинний біліарний цироз (нині відомий як первинний біліарний </w:t>
      </w:r>
      <w:proofErr w:type="spellStart"/>
      <w:r w:rsidRPr="009D2B6D">
        <w:rPr>
          <w:lang w:val="uk-UA"/>
        </w:rPr>
        <w:t>холангіт</w:t>
      </w:r>
      <w:proofErr w:type="spellEnd"/>
      <w:r w:rsidRPr="009D2B6D">
        <w:rPr>
          <w:lang w:val="uk-UA"/>
        </w:rPr>
        <w:t xml:space="preserve">) та первинний </w:t>
      </w:r>
      <w:proofErr w:type="spellStart"/>
      <w:r w:rsidRPr="009D2B6D">
        <w:rPr>
          <w:lang w:val="uk-UA"/>
        </w:rPr>
        <w:t>склерозуючий</w:t>
      </w:r>
      <w:proofErr w:type="spellEnd"/>
      <w:r w:rsidRPr="009D2B6D">
        <w:rPr>
          <w:lang w:val="uk-UA"/>
        </w:rPr>
        <w:t xml:space="preserve"> </w:t>
      </w:r>
      <w:proofErr w:type="spellStart"/>
      <w:r w:rsidRPr="009D2B6D">
        <w:rPr>
          <w:lang w:val="uk-UA"/>
        </w:rPr>
        <w:t>холангіт</w:t>
      </w:r>
      <w:proofErr w:type="spellEnd"/>
      <w:r w:rsidRPr="009D2B6D">
        <w:rPr>
          <w:lang w:val="uk-UA"/>
        </w:rPr>
        <w:t>. Ці захворювання викликають хронічне запалення в печінці, що може призвести до розвитку цирозу. Ці умови мають автоімунне походження, де імунна система організму помилково атакує власні жовчні протоки або печінкові клітини, що призводить до хронічного запалення та поступового ушкодження органу [</w:t>
      </w:r>
      <w:r w:rsidR="00DC4D85">
        <w:rPr>
          <w:lang w:val="uk-UA"/>
        </w:rPr>
        <w:t>4</w:t>
      </w:r>
      <w:r w:rsidRPr="009D2B6D">
        <w:rPr>
          <w:lang w:val="uk-UA"/>
        </w:rPr>
        <w:t>].</w:t>
      </w:r>
    </w:p>
    <w:p w14:paraId="58776795" w14:textId="7D2FC38F" w:rsidR="00F42193" w:rsidRPr="00F42193" w:rsidRDefault="00AE2D7C" w:rsidP="00AE2D7C">
      <w:pPr>
        <w:rPr>
          <w:lang w:val="uk-UA"/>
        </w:rPr>
      </w:pPr>
      <w:proofErr w:type="spellStart"/>
      <w:r w:rsidRPr="00AE2D7C">
        <w:rPr>
          <w:lang w:val="uk-UA"/>
        </w:rPr>
        <w:t>Криптогенний</w:t>
      </w:r>
      <w:proofErr w:type="spellEnd"/>
      <w:r w:rsidRPr="00AE2D7C">
        <w:rPr>
          <w:lang w:val="uk-UA"/>
        </w:rPr>
        <w:t xml:space="preserve"> цироз печінки відноситься до станів, при яких причина цирозу залишається невиявленою навіть після ретельного клінічного, лабораторного та інструментального обстеження. Цей термін застосовується, коли відомі етіологічні фактори цирозу, такі як вірусні гепатити, алкогольне ураження печінки та </w:t>
      </w:r>
      <w:proofErr w:type="spellStart"/>
      <w:r w:rsidRPr="00AE2D7C">
        <w:rPr>
          <w:lang w:val="uk-UA"/>
        </w:rPr>
        <w:t>аутоімунні</w:t>
      </w:r>
      <w:proofErr w:type="spellEnd"/>
      <w:r w:rsidRPr="00AE2D7C">
        <w:rPr>
          <w:lang w:val="uk-UA"/>
        </w:rPr>
        <w:t xml:space="preserve"> захворювання, були виключені з діагнозу. </w:t>
      </w:r>
      <w:r w:rsidRPr="00AE2D7C">
        <w:rPr>
          <w:lang w:val="uk-UA"/>
        </w:rPr>
        <w:lastRenderedPageBreak/>
        <w:t xml:space="preserve">Вважається, що </w:t>
      </w:r>
      <w:proofErr w:type="spellStart"/>
      <w:r w:rsidRPr="00AE2D7C">
        <w:rPr>
          <w:lang w:val="uk-UA"/>
        </w:rPr>
        <w:t>криптогенний</w:t>
      </w:r>
      <w:proofErr w:type="spellEnd"/>
      <w:r w:rsidRPr="00AE2D7C">
        <w:rPr>
          <w:lang w:val="uk-UA"/>
        </w:rPr>
        <w:t xml:space="preserve"> цироз може представляти собою пізню стадію неалкогольної жирової хвороби печінки (NAFLD), особливо в пацієнтів, які мають метаболічні ризики. Однак, остаточні механізми цього захворювання залишаються недостатньо зрозумілими, і потребують подальших досліджень для кращого розуміння причин та розвитку цирозу в цих випадках</w:t>
      </w:r>
      <w:r w:rsidRPr="004844DA">
        <w:rPr>
          <w:lang w:val="ru-RU"/>
        </w:rPr>
        <w:t xml:space="preserve"> </w:t>
      </w:r>
      <w:r w:rsidRPr="00AE2D7C">
        <w:rPr>
          <w:lang w:val="uk-UA"/>
        </w:rPr>
        <w:t>[</w:t>
      </w:r>
      <w:r>
        <w:rPr>
          <w:lang w:val="uk-UA"/>
        </w:rPr>
        <w:t>8</w:t>
      </w:r>
      <w:r w:rsidRPr="00AE2D7C">
        <w:rPr>
          <w:lang w:val="uk-UA"/>
        </w:rPr>
        <w:t>].</w:t>
      </w:r>
    </w:p>
    <w:p w14:paraId="1307325C" w14:textId="4E5D2763" w:rsidR="000F5583" w:rsidRPr="004844DA" w:rsidRDefault="006B17A6" w:rsidP="006B17A6">
      <w:pPr>
        <w:pStyle w:val="Heading3"/>
        <w:rPr>
          <w:lang w:val="uk-UA"/>
        </w:rPr>
      </w:pPr>
      <w:bookmarkStart w:id="7" w:name="_Toc168162577"/>
      <w:r w:rsidRPr="004844DA">
        <w:rPr>
          <w:lang w:val="uk-UA"/>
        </w:rPr>
        <w:t xml:space="preserve">1.1.2. </w:t>
      </w:r>
      <w:r w:rsidR="00405D18" w:rsidRPr="004844DA">
        <w:rPr>
          <w:lang w:val="uk-UA"/>
        </w:rPr>
        <w:t>Лікування</w:t>
      </w:r>
      <w:bookmarkEnd w:id="7"/>
      <w:r w:rsidR="00405D18" w:rsidRPr="004844DA">
        <w:rPr>
          <w:lang w:val="uk-UA"/>
        </w:rPr>
        <w:t xml:space="preserve"> </w:t>
      </w:r>
    </w:p>
    <w:p w14:paraId="41162832" w14:textId="2331D8C7" w:rsidR="005A28A7" w:rsidRPr="005A28A7" w:rsidRDefault="005A28A7" w:rsidP="005A28A7">
      <w:pPr>
        <w:rPr>
          <w:lang w:val="uk-UA"/>
        </w:rPr>
      </w:pPr>
      <w:r w:rsidRPr="005A28A7">
        <w:rPr>
          <w:lang w:val="uk-UA"/>
        </w:rPr>
        <w:t>Терапія цирозу печінки має за мету уповільнення процесу утворення рубцевої тканини в органі та мінімізацію або лікування симптомів і ускладнень захворювання. Лікування базується на двох основних напрямках: вплив на первинну причину цирозу та управління його ускладненнями [</w:t>
      </w:r>
      <w:r w:rsidR="00F91541">
        <w:rPr>
          <w:lang w:val="uk-UA"/>
        </w:rPr>
        <w:t>4</w:t>
      </w:r>
      <w:r w:rsidRPr="005A28A7">
        <w:rPr>
          <w:lang w:val="uk-UA"/>
        </w:rPr>
        <w:t>].</w:t>
      </w:r>
    </w:p>
    <w:p w14:paraId="420CF374" w14:textId="0F36F78F" w:rsidR="005A28A7" w:rsidRPr="005A28A7" w:rsidRDefault="00AD2965" w:rsidP="005A28A7">
      <w:pPr>
        <w:rPr>
          <w:lang w:val="uk-UA"/>
        </w:rPr>
      </w:pPr>
      <w:r w:rsidRPr="005A28A7">
        <w:rPr>
          <w:lang w:val="uk-UA"/>
        </w:rPr>
        <w:t xml:space="preserve">Важливим етапом </w:t>
      </w:r>
      <w:r>
        <w:rPr>
          <w:lang w:val="uk-UA"/>
        </w:rPr>
        <w:t>л</w:t>
      </w:r>
      <w:r w:rsidR="005A28A7" w:rsidRPr="005A28A7">
        <w:rPr>
          <w:lang w:val="uk-UA"/>
        </w:rPr>
        <w:t xml:space="preserve">ікування первинної причини цирозу є виявлення та усунення факторів, які спричинили захворювання. Наприклад, особам з алкогольним цирозом рекомендується повна відмова від алкоголю, тоді як при цирозі, спричиненому вірусним гепатитом, може бути показане застосування </w:t>
      </w:r>
      <w:r w:rsidR="00A42320">
        <w:rPr>
          <w:lang w:val="uk-UA"/>
        </w:rPr>
        <w:t xml:space="preserve">відповідних </w:t>
      </w:r>
      <w:r w:rsidR="005A28A7" w:rsidRPr="005A28A7">
        <w:rPr>
          <w:lang w:val="uk-UA"/>
        </w:rPr>
        <w:t>препаратів [</w:t>
      </w:r>
      <w:r w:rsidR="00F91541">
        <w:rPr>
          <w:lang w:val="uk-UA"/>
        </w:rPr>
        <w:t>9</w:t>
      </w:r>
      <w:r w:rsidR="005A28A7" w:rsidRPr="005A28A7">
        <w:rPr>
          <w:lang w:val="uk-UA"/>
        </w:rPr>
        <w:t>].</w:t>
      </w:r>
    </w:p>
    <w:p w14:paraId="2922F8A3" w14:textId="5F060683" w:rsidR="005A28A7" w:rsidRPr="005A28A7" w:rsidRDefault="00A42320" w:rsidP="005A28A7">
      <w:pPr>
        <w:rPr>
          <w:lang w:val="uk-UA"/>
        </w:rPr>
      </w:pPr>
      <w:r w:rsidRPr="005A28A7">
        <w:rPr>
          <w:lang w:val="uk-UA"/>
        </w:rPr>
        <w:t xml:space="preserve">Основні заходи </w:t>
      </w:r>
      <w:r>
        <w:rPr>
          <w:lang w:val="uk-UA"/>
        </w:rPr>
        <w:t>з у</w:t>
      </w:r>
      <w:r w:rsidR="005A28A7" w:rsidRPr="005A28A7">
        <w:rPr>
          <w:lang w:val="uk-UA"/>
        </w:rPr>
        <w:t xml:space="preserve">правління ускладненнями цирозу включають контроль за асцитом, портальною гіпертензією та профілактику кровотеч. Лікарі можуть призначати дієту з низьким вмістом натрію та медикаменти для виведення надлишку рідини з організму. Регулярний моніторинг стану пацієнта дозволяє своєчасно виявити та реагувати на появу нових ускладнень </w:t>
      </w:r>
      <w:r w:rsidR="00FA68B8">
        <w:t>[</w:t>
      </w:r>
      <w:r w:rsidR="005A28A7">
        <w:rPr>
          <w:lang w:val="uk-UA"/>
        </w:rPr>
        <w:t>1</w:t>
      </w:r>
      <w:r w:rsidR="00F91541">
        <w:rPr>
          <w:lang w:val="uk-UA"/>
        </w:rPr>
        <w:t>0</w:t>
      </w:r>
      <w:r w:rsidR="005A28A7" w:rsidRPr="005A28A7">
        <w:rPr>
          <w:lang w:val="uk-UA"/>
        </w:rPr>
        <w:t>].</w:t>
      </w:r>
    </w:p>
    <w:p w14:paraId="0B4CAE91" w14:textId="6239F19D" w:rsidR="000C112B" w:rsidRDefault="005A28A7" w:rsidP="005A28A7">
      <w:pPr>
        <w:rPr>
          <w:lang w:val="uk-UA"/>
        </w:rPr>
      </w:pPr>
      <w:r w:rsidRPr="005A28A7">
        <w:rPr>
          <w:lang w:val="uk-UA"/>
        </w:rPr>
        <w:t>У випадках важкої недостатності печінки, коли консервативні методи не дають ефекту, може бути розглянуте питання про трансплантацію печінки [</w:t>
      </w:r>
      <w:r w:rsidR="00F91541">
        <w:rPr>
          <w:lang w:val="uk-UA"/>
        </w:rPr>
        <w:t>4</w:t>
      </w:r>
      <w:r w:rsidRPr="005A28A7">
        <w:rPr>
          <w:lang w:val="uk-UA"/>
        </w:rPr>
        <w:t>].</w:t>
      </w:r>
    </w:p>
    <w:p w14:paraId="16D9F614" w14:textId="77777777" w:rsidR="00221699" w:rsidRPr="000C112B" w:rsidRDefault="00221699" w:rsidP="005A28A7">
      <w:pPr>
        <w:rPr>
          <w:lang w:val="uk-UA"/>
        </w:rPr>
      </w:pPr>
    </w:p>
    <w:p w14:paraId="59D92E41" w14:textId="327DE7E7" w:rsidR="005F6EE7" w:rsidRPr="0042078A" w:rsidRDefault="0042078A" w:rsidP="0042078A">
      <w:pPr>
        <w:pStyle w:val="Heading2"/>
        <w:numPr>
          <w:ilvl w:val="1"/>
          <w:numId w:val="28"/>
        </w:numPr>
      </w:pPr>
      <w:bookmarkStart w:id="8" w:name="_Toc168162578"/>
      <w:r>
        <w:t>Первинний біліарний цироз</w:t>
      </w:r>
      <w:bookmarkEnd w:id="8"/>
    </w:p>
    <w:p w14:paraId="2DA990ED" w14:textId="77777777" w:rsidR="00221699" w:rsidRDefault="00221699" w:rsidP="005F6EE7">
      <w:pPr>
        <w:rPr>
          <w:lang w:val="uk-UA"/>
        </w:rPr>
      </w:pPr>
    </w:p>
    <w:p w14:paraId="7747F308" w14:textId="42C228F1" w:rsidR="005F6EE7" w:rsidRDefault="00911511" w:rsidP="005F6EE7">
      <w:pPr>
        <w:rPr>
          <w:lang w:val="uk-UA"/>
        </w:rPr>
      </w:pPr>
      <w:r>
        <w:rPr>
          <w:lang w:val="uk-UA"/>
        </w:rPr>
        <w:t>П</w:t>
      </w:r>
      <w:r w:rsidRPr="005F6EE7">
        <w:rPr>
          <w:lang w:val="uk-UA"/>
        </w:rPr>
        <w:t>ервинний біліарний цироз</w:t>
      </w:r>
      <w:r w:rsidR="0084359C">
        <w:rPr>
          <w:lang w:val="uk-UA"/>
        </w:rPr>
        <w:t xml:space="preserve"> (ПБЦ)</w:t>
      </w:r>
      <w:r w:rsidR="005F6EE7" w:rsidRPr="005F6EE7">
        <w:rPr>
          <w:lang w:val="uk-UA"/>
        </w:rPr>
        <w:t xml:space="preserve">, також відомий як </w:t>
      </w:r>
      <w:r w:rsidR="00AF4DAA">
        <w:rPr>
          <w:color w:val="000000"/>
          <w:shd w:val="clear" w:color="auto" w:fill="FFFFFF"/>
          <w:lang w:val="uk-UA"/>
        </w:rPr>
        <w:t>п</w:t>
      </w:r>
      <w:r w:rsidR="00AF4DAA" w:rsidRPr="004844DA">
        <w:rPr>
          <w:color w:val="000000"/>
          <w:shd w:val="clear" w:color="auto" w:fill="FFFFFF"/>
          <w:lang w:val="uk-UA"/>
        </w:rPr>
        <w:t xml:space="preserve">ервинний біліарний </w:t>
      </w:r>
      <w:proofErr w:type="spellStart"/>
      <w:r w:rsidR="00AF4DAA" w:rsidRPr="004844DA">
        <w:rPr>
          <w:color w:val="000000"/>
          <w:shd w:val="clear" w:color="auto" w:fill="FFFFFF"/>
          <w:lang w:val="uk-UA"/>
        </w:rPr>
        <w:t>холангіт</w:t>
      </w:r>
      <w:proofErr w:type="spellEnd"/>
      <w:r w:rsidR="005F6EE7" w:rsidRPr="005F6EE7">
        <w:rPr>
          <w:lang w:val="uk-UA"/>
        </w:rPr>
        <w:t xml:space="preserve">, є хронічним </w:t>
      </w:r>
      <w:proofErr w:type="spellStart"/>
      <w:r w:rsidR="005F6EE7" w:rsidRPr="005F6EE7">
        <w:rPr>
          <w:lang w:val="uk-UA"/>
        </w:rPr>
        <w:t>аутоімунним</w:t>
      </w:r>
      <w:proofErr w:type="spellEnd"/>
      <w:r w:rsidR="005F6EE7" w:rsidRPr="005F6EE7">
        <w:rPr>
          <w:lang w:val="uk-UA"/>
        </w:rPr>
        <w:t xml:space="preserve"> захворюванням, що викликає поступове руйнування дрібних жовчних </w:t>
      </w:r>
      <w:proofErr w:type="spellStart"/>
      <w:r w:rsidR="005F6EE7" w:rsidRPr="005F6EE7">
        <w:rPr>
          <w:lang w:val="uk-UA"/>
        </w:rPr>
        <w:t>проток</w:t>
      </w:r>
      <w:proofErr w:type="spellEnd"/>
      <w:r w:rsidR="005F6EE7" w:rsidRPr="005F6EE7">
        <w:rPr>
          <w:lang w:val="uk-UA"/>
        </w:rPr>
        <w:t xml:space="preserve"> у печінці. Це захворювання характеризується запаленням і ушкодженням жовчних </w:t>
      </w:r>
      <w:proofErr w:type="spellStart"/>
      <w:r w:rsidR="005F6EE7" w:rsidRPr="005F6EE7">
        <w:rPr>
          <w:lang w:val="uk-UA"/>
        </w:rPr>
        <w:t>проток</w:t>
      </w:r>
      <w:proofErr w:type="spellEnd"/>
      <w:r w:rsidR="005F6EE7" w:rsidRPr="005F6EE7">
        <w:rPr>
          <w:lang w:val="uk-UA"/>
        </w:rPr>
        <w:t xml:space="preserve">, що призводить </w:t>
      </w:r>
      <w:r w:rsidR="005F6EE7" w:rsidRPr="005F6EE7">
        <w:rPr>
          <w:lang w:val="uk-UA"/>
        </w:rPr>
        <w:lastRenderedPageBreak/>
        <w:t>до їх зникнення</w:t>
      </w:r>
      <w:r w:rsidR="006A57EF">
        <w:rPr>
          <w:lang w:val="uk-UA"/>
        </w:rPr>
        <w:t xml:space="preserve"> як це демонструється на рис.</w:t>
      </w:r>
      <w:r w:rsidR="00A72EBF">
        <w:rPr>
          <w:lang w:val="uk-UA"/>
        </w:rPr>
        <w:t> </w:t>
      </w:r>
      <w:r w:rsidR="003F5E52">
        <w:rPr>
          <w:lang w:val="uk-UA"/>
        </w:rPr>
        <w:t>1.</w:t>
      </w:r>
      <w:r w:rsidR="00AD4880">
        <w:rPr>
          <w:lang w:val="uk-UA"/>
        </w:rPr>
        <w:t>2</w:t>
      </w:r>
      <w:r w:rsidR="003F5E52">
        <w:rPr>
          <w:lang w:val="uk-UA"/>
        </w:rPr>
        <w:t xml:space="preserve"> </w:t>
      </w:r>
      <w:r w:rsidR="003F5E52" w:rsidRPr="004844DA">
        <w:rPr>
          <w:lang w:val="ru-RU"/>
        </w:rPr>
        <w:t>[</w:t>
      </w:r>
      <w:r w:rsidR="00977773" w:rsidRPr="004844DA">
        <w:rPr>
          <w:lang w:val="ru-RU"/>
        </w:rPr>
        <w:t>11]</w:t>
      </w:r>
      <w:r w:rsidR="005F6EE7" w:rsidRPr="004844DA">
        <w:rPr>
          <w:lang w:val="ru-RU"/>
        </w:rPr>
        <w:t>.</w:t>
      </w:r>
      <w:r w:rsidR="005F6EE7" w:rsidRPr="005F6EE7">
        <w:rPr>
          <w:lang w:val="uk-UA"/>
        </w:rPr>
        <w:t xml:space="preserve"> Жовчні протоки відіграють важливу роль у транспортуванні жовчі з печінки до жовчного міхура і далі до тонкої кишки, де вона сприяє травленню [</w:t>
      </w:r>
      <w:r w:rsidR="003B33B7">
        <w:t>12].</w:t>
      </w:r>
    </w:p>
    <w:p w14:paraId="5FEC84D8" w14:textId="77777777" w:rsidR="002B6529" w:rsidRDefault="002B6529" w:rsidP="00A2561A">
      <w:pPr>
        <w:rPr>
          <w:noProof/>
          <w:lang w:val="uk-UA"/>
        </w:rPr>
      </w:pPr>
    </w:p>
    <w:p w14:paraId="7E3A2CFD" w14:textId="62E75674" w:rsidR="00181AE8" w:rsidRDefault="00181AE8" w:rsidP="002B6529">
      <w:pPr>
        <w:jc w:val="center"/>
        <w:rPr>
          <w:lang w:val="uk-UA"/>
        </w:rPr>
      </w:pPr>
      <w:r>
        <w:rPr>
          <w:noProof/>
          <w:lang w:val="ru-RU" w:eastAsia="ru-RU"/>
        </w:rPr>
        <w:drawing>
          <wp:inline distT="0" distB="0" distL="0" distR="0" wp14:anchorId="5C91B943" wp14:editId="24A155D2">
            <wp:extent cx="3897101" cy="5076825"/>
            <wp:effectExtent l="0" t="0" r="0" b="0"/>
            <wp:docPr id="262410529" name="Picture 1" descr="Bile duct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e duct da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2447"/>
                    <a:stretch/>
                  </pic:blipFill>
                  <pic:spPr bwMode="auto">
                    <a:xfrm>
                      <a:off x="0" y="0"/>
                      <a:ext cx="3925172" cy="5113393"/>
                    </a:xfrm>
                    <a:prstGeom prst="rect">
                      <a:avLst/>
                    </a:prstGeom>
                    <a:noFill/>
                    <a:ln>
                      <a:noFill/>
                    </a:ln>
                    <a:extLst>
                      <a:ext uri="{53640926-AAD7-44D8-BBD7-CCE9431645EC}">
                        <a14:shadowObscured xmlns:a14="http://schemas.microsoft.com/office/drawing/2010/main"/>
                      </a:ext>
                    </a:extLst>
                  </pic:spPr>
                </pic:pic>
              </a:graphicData>
            </a:graphic>
          </wp:inline>
        </w:drawing>
      </w:r>
    </w:p>
    <w:p w14:paraId="104435DA" w14:textId="264840DB" w:rsidR="00493A8E" w:rsidRDefault="00493A8E" w:rsidP="00A2561A">
      <w:pPr>
        <w:jc w:val="center"/>
        <w:rPr>
          <w:lang w:val="uk-UA"/>
        </w:rPr>
      </w:pPr>
      <w:r>
        <w:rPr>
          <w:lang w:val="uk-UA"/>
        </w:rPr>
        <w:t>Рисунок 1.</w:t>
      </w:r>
      <w:r w:rsidR="00AD4880">
        <w:rPr>
          <w:lang w:val="uk-UA"/>
        </w:rPr>
        <w:t>2</w:t>
      </w:r>
      <w:r>
        <w:rPr>
          <w:lang w:val="uk-UA"/>
        </w:rPr>
        <w:t xml:space="preserve"> </w:t>
      </w:r>
      <w:r w:rsidR="00A2561A">
        <w:rPr>
          <w:lang w:val="uk-UA"/>
        </w:rPr>
        <w:t>–</w:t>
      </w:r>
      <w:r>
        <w:rPr>
          <w:lang w:val="uk-UA"/>
        </w:rPr>
        <w:t xml:space="preserve"> </w:t>
      </w:r>
      <w:r w:rsidR="001833B2" w:rsidRPr="001833B2">
        <w:rPr>
          <w:lang w:val="uk-UA"/>
        </w:rPr>
        <w:t xml:space="preserve">Анатомічна структура печінки з зображенням нормальних та уражених </w:t>
      </w:r>
      <w:r w:rsidR="00AE4EE8">
        <w:rPr>
          <w:lang w:val="uk-UA"/>
        </w:rPr>
        <w:t xml:space="preserve">дрібних </w:t>
      </w:r>
      <w:r w:rsidR="001833B2" w:rsidRPr="001833B2">
        <w:rPr>
          <w:lang w:val="uk-UA"/>
        </w:rPr>
        <w:t xml:space="preserve">жовчних </w:t>
      </w:r>
      <w:proofErr w:type="spellStart"/>
      <w:r w:rsidR="001833B2" w:rsidRPr="001833B2">
        <w:rPr>
          <w:lang w:val="uk-UA"/>
        </w:rPr>
        <w:t>проток</w:t>
      </w:r>
      <w:proofErr w:type="spellEnd"/>
      <w:r w:rsidR="001833B2" w:rsidRPr="001833B2">
        <w:rPr>
          <w:lang w:val="uk-UA"/>
        </w:rPr>
        <w:t>.</w:t>
      </w:r>
    </w:p>
    <w:p w14:paraId="15125766" w14:textId="77777777" w:rsidR="00A2561A" w:rsidRDefault="00A2561A" w:rsidP="00A2561A">
      <w:pPr>
        <w:jc w:val="center"/>
        <w:rPr>
          <w:lang w:val="uk-UA"/>
        </w:rPr>
      </w:pPr>
    </w:p>
    <w:p w14:paraId="1DDB740E" w14:textId="4275C371" w:rsidR="005F6EE7" w:rsidRPr="005F6EE7" w:rsidRDefault="005F6EE7" w:rsidP="005F6EE7">
      <w:pPr>
        <w:rPr>
          <w:lang w:val="uk-UA"/>
        </w:rPr>
      </w:pPr>
      <w:r w:rsidRPr="005F6EE7">
        <w:rPr>
          <w:lang w:val="uk-UA"/>
        </w:rPr>
        <w:t>Основними симптомами ПБЦ є хронічна втома, свербіж шкіри, біль у правому підребер'ї та жовтяниця. Ускладнення цього захворювання включають портальну гіпертензію, варикозне розширення вен стравоходу, асцит і печінкову енцефалопатію. У відсутності лікування медіана виживання пацієнтів з ПБЦ становить від 5 до 8 років від початку симптомів [</w:t>
      </w:r>
      <w:r w:rsidR="003B33B7" w:rsidRPr="004844DA">
        <w:rPr>
          <w:lang w:val="ru-RU"/>
        </w:rPr>
        <w:t>13]</w:t>
      </w:r>
      <w:r w:rsidRPr="005F6EE7">
        <w:rPr>
          <w:lang w:val="uk-UA"/>
        </w:rPr>
        <w:t>.</w:t>
      </w:r>
    </w:p>
    <w:p w14:paraId="27FE04F9" w14:textId="60166F84" w:rsidR="005F6EE7" w:rsidRPr="005F6EE7" w:rsidRDefault="005F6EE7" w:rsidP="005F6EE7">
      <w:pPr>
        <w:rPr>
          <w:lang w:val="uk-UA"/>
        </w:rPr>
      </w:pPr>
      <w:r w:rsidRPr="005F6EE7">
        <w:rPr>
          <w:lang w:val="uk-UA"/>
        </w:rPr>
        <w:lastRenderedPageBreak/>
        <w:t xml:space="preserve">Діагностика </w:t>
      </w:r>
      <w:r w:rsidR="0084359C">
        <w:rPr>
          <w:lang w:val="uk-UA"/>
        </w:rPr>
        <w:t>п</w:t>
      </w:r>
      <w:r w:rsidR="0084359C" w:rsidRPr="005F6EE7">
        <w:rPr>
          <w:lang w:val="uk-UA"/>
        </w:rPr>
        <w:t>ервинн</w:t>
      </w:r>
      <w:r w:rsidR="0084359C">
        <w:rPr>
          <w:lang w:val="uk-UA"/>
        </w:rPr>
        <w:t>ого</w:t>
      </w:r>
      <w:r w:rsidR="0084359C" w:rsidRPr="005F6EE7">
        <w:rPr>
          <w:lang w:val="uk-UA"/>
        </w:rPr>
        <w:t xml:space="preserve"> </w:t>
      </w:r>
      <w:proofErr w:type="spellStart"/>
      <w:r w:rsidR="0084359C" w:rsidRPr="005F6EE7">
        <w:rPr>
          <w:lang w:val="uk-UA"/>
        </w:rPr>
        <w:t>біліарн</w:t>
      </w:r>
      <w:r w:rsidR="0084359C">
        <w:rPr>
          <w:lang w:val="uk-UA"/>
        </w:rPr>
        <w:t>ого</w:t>
      </w:r>
      <w:proofErr w:type="spellEnd"/>
      <w:r w:rsidR="0084359C" w:rsidRPr="005F6EE7">
        <w:rPr>
          <w:lang w:val="uk-UA"/>
        </w:rPr>
        <w:t xml:space="preserve"> цироз</w:t>
      </w:r>
      <w:r w:rsidR="0084359C">
        <w:rPr>
          <w:lang w:val="uk-UA"/>
        </w:rPr>
        <w:t>у</w:t>
      </w:r>
      <w:r w:rsidRPr="005F6EE7">
        <w:rPr>
          <w:lang w:val="uk-UA"/>
        </w:rPr>
        <w:t xml:space="preserve"> базується на клінічних симптомах, біохімічних маркерах у крові, таких як підвищений рівень </w:t>
      </w:r>
      <w:proofErr w:type="spellStart"/>
      <w:r w:rsidRPr="005F6EE7">
        <w:rPr>
          <w:lang w:val="uk-UA"/>
        </w:rPr>
        <w:t>аланінамінотрансферази</w:t>
      </w:r>
      <w:proofErr w:type="spellEnd"/>
      <w:r w:rsidRPr="005F6EE7">
        <w:rPr>
          <w:lang w:val="uk-UA"/>
        </w:rPr>
        <w:t xml:space="preserve"> та білірубіну, а також на даних біопсії печінки. Лікування ПБЦ зазвичай включає застосування </w:t>
      </w:r>
      <w:proofErr w:type="spellStart"/>
      <w:r w:rsidRPr="005F6EE7">
        <w:rPr>
          <w:lang w:val="uk-UA"/>
        </w:rPr>
        <w:t>урсодезоксихолевої</w:t>
      </w:r>
      <w:proofErr w:type="spellEnd"/>
      <w:r w:rsidRPr="005F6EE7">
        <w:rPr>
          <w:lang w:val="uk-UA"/>
        </w:rPr>
        <w:t xml:space="preserve"> кислоти (UDCA), яка допомагає знизити запалення і уповільнити прогресування захворювання. Для пацієнтів, які не реагують на лікування UDCA, можуть застосовуватися інші препарати, такі як </w:t>
      </w:r>
      <w:proofErr w:type="spellStart"/>
      <w:r w:rsidRPr="005F6EE7">
        <w:rPr>
          <w:lang w:val="uk-UA"/>
        </w:rPr>
        <w:t>обетихолева</w:t>
      </w:r>
      <w:proofErr w:type="spellEnd"/>
      <w:r w:rsidRPr="005F6EE7">
        <w:rPr>
          <w:lang w:val="uk-UA"/>
        </w:rPr>
        <w:t xml:space="preserve"> кислота (OCA) [</w:t>
      </w:r>
      <w:r w:rsidR="00D56AC3" w:rsidRPr="004844DA">
        <w:rPr>
          <w:lang w:val="uk-UA"/>
        </w:rPr>
        <w:t>13</w:t>
      </w:r>
      <w:r w:rsidRPr="005F6EE7">
        <w:rPr>
          <w:lang w:val="uk-UA"/>
        </w:rPr>
        <w:t>].</w:t>
      </w:r>
    </w:p>
    <w:p w14:paraId="193622A5" w14:textId="2B57484C" w:rsidR="000A4F05" w:rsidRPr="00782E8C" w:rsidRDefault="0084359C" w:rsidP="005F6EE7">
      <w:pPr>
        <w:rPr>
          <w:lang w:val="uk-UA"/>
        </w:rPr>
      </w:pPr>
      <w:r>
        <w:rPr>
          <w:lang w:val="uk-UA"/>
        </w:rPr>
        <w:t>П</w:t>
      </w:r>
      <w:r w:rsidRPr="005F6EE7">
        <w:rPr>
          <w:lang w:val="uk-UA"/>
        </w:rPr>
        <w:t>ервинний біліарний цироз</w:t>
      </w:r>
      <w:r w:rsidR="005F6EE7" w:rsidRPr="005F6EE7">
        <w:rPr>
          <w:lang w:val="uk-UA"/>
        </w:rPr>
        <w:t xml:space="preserve"> частіше зустрічається у жінок середнього та похилого віку. Раннє виявлення і початок лікування є ключовими факторами для покращення прогнозу пацієнтів і зниження ризику розвитку важких</w:t>
      </w:r>
      <w:r w:rsidR="00CD5E13" w:rsidRPr="004844DA">
        <w:rPr>
          <w:lang w:val="uk-UA"/>
        </w:rPr>
        <w:t xml:space="preserve">, </w:t>
      </w:r>
      <w:r w:rsidR="00CD5E13">
        <w:rPr>
          <w:lang w:val="uk-UA"/>
        </w:rPr>
        <w:t>часто летальних</w:t>
      </w:r>
      <w:r w:rsidR="005F6EE7" w:rsidRPr="005F6EE7">
        <w:rPr>
          <w:lang w:val="uk-UA"/>
        </w:rPr>
        <w:t xml:space="preserve"> ускладнень, таких як рак печінки [</w:t>
      </w:r>
      <w:r w:rsidR="00D56AC3" w:rsidRPr="004844DA">
        <w:rPr>
          <w:lang w:val="uk-UA"/>
        </w:rPr>
        <w:t>14]</w:t>
      </w:r>
      <w:r w:rsidR="005F6EE7" w:rsidRPr="005F6EE7">
        <w:rPr>
          <w:lang w:val="uk-UA"/>
        </w:rPr>
        <w:t>.</w:t>
      </w:r>
    </w:p>
    <w:p w14:paraId="09130CDD" w14:textId="1629A370" w:rsidR="00D74789" w:rsidRPr="00950F60" w:rsidRDefault="00D74789" w:rsidP="00D56AC3">
      <w:pPr>
        <w:rPr>
          <w:lang w:val="uk-UA"/>
        </w:rPr>
      </w:pPr>
    </w:p>
    <w:p w14:paraId="4767A3F9" w14:textId="7B2D4191" w:rsidR="00A27C9C" w:rsidRDefault="00A27C9C" w:rsidP="00A27C9C">
      <w:pPr>
        <w:pStyle w:val="Heading2"/>
      </w:pPr>
      <w:bookmarkStart w:id="9" w:name="_Toc168162579"/>
      <w:r>
        <w:t>1.3. Аналіз існуючих підходів</w:t>
      </w:r>
      <w:bookmarkEnd w:id="9"/>
    </w:p>
    <w:p w14:paraId="1F20F3D6" w14:textId="5DF27D99" w:rsidR="00A27C9C" w:rsidRPr="00266746" w:rsidRDefault="00A27C9C" w:rsidP="00A27C9C">
      <w:pPr>
        <w:pStyle w:val="Heading3"/>
        <w:rPr>
          <w:lang w:val="uk-UA"/>
        </w:rPr>
      </w:pPr>
      <w:bookmarkStart w:id="10" w:name="_Toc168162580"/>
      <w:r w:rsidRPr="00266746">
        <w:rPr>
          <w:lang w:val="uk-UA"/>
        </w:rPr>
        <w:t xml:space="preserve">1.3.1. Прогнозування 28-денного виживання пацієнтів з </w:t>
      </w:r>
      <w:proofErr w:type="spellStart"/>
      <w:r w:rsidRPr="00266746">
        <w:rPr>
          <w:lang w:val="uk-UA"/>
        </w:rPr>
        <w:t>гепатичною</w:t>
      </w:r>
      <w:proofErr w:type="spellEnd"/>
      <w:r w:rsidRPr="00266746">
        <w:rPr>
          <w:lang w:val="uk-UA"/>
        </w:rPr>
        <w:t xml:space="preserve"> енцефалопатією</w:t>
      </w:r>
      <w:bookmarkEnd w:id="10"/>
    </w:p>
    <w:p w14:paraId="4E371702" w14:textId="3ABA6E7B" w:rsidR="00A27C9C" w:rsidRPr="00266746" w:rsidRDefault="00A27C9C" w:rsidP="009F3B8A">
      <w:pPr>
        <w:rPr>
          <w:lang w:val="uk-UA"/>
        </w:rPr>
      </w:pPr>
      <w:r w:rsidRPr="00266746">
        <w:rPr>
          <w:lang w:val="uk-UA"/>
        </w:rPr>
        <w:t xml:space="preserve">Розглядаючи різноманітні роботи, хочеться відзначити дослідження, виконане групою Китайських вчених, що включало використання моделей машинного навчання для прогнозування 28-денного виживання пацієнтів з </w:t>
      </w:r>
      <w:proofErr w:type="spellStart"/>
      <w:r w:rsidRPr="00266746">
        <w:rPr>
          <w:lang w:val="uk-UA"/>
        </w:rPr>
        <w:t>гепатичною</w:t>
      </w:r>
      <w:proofErr w:type="spellEnd"/>
      <w:r w:rsidRPr="00266746">
        <w:rPr>
          <w:lang w:val="uk-UA"/>
        </w:rPr>
        <w:t xml:space="preserve"> енцефалопатією (</w:t>
      </w:r>
      <w:proofErr w:type="spellStart"/>
      <w:r w:rsidRPr="00266746">
        <w:rPr>
          <w:lang w:val="uk-UA"/>
        </w:rPr>
        <w:t>ориг</w:t>
      </w:r>
      <w:proofErr w:type="spellEnd"/>
      <w:r w:rsidRPr="00266746">
        <w:rPr>
          <w:lang w:val="uk-UA"/>
        </w:rPr>
        <w:t>. «</w:t>
      </w:r>
      <w:proofErr w:type="spellStart"/>
      <w:r w:rsidRPr="00266746">
        <w:rPr>
          <w:lang w:val="uk-UA"/>
        </w:rPr>
        <w:t>Using</w:t>
      </w:r>
      <w:proofErr w:type="spellEnd"/>
      <w:r w:rsidRPr="00266746">
        <w:rPr>
          <w:lang w:val="uk-UA"/>
        </w:rPr>
        <w:t xml:space="preserve"> </w:t>
      </w:r>
      <w:proofErr w:type="spellStart"/>
      <w:r w:rsidRPr="00266746">
        <w:rPr>
          <w:lang w:val="uk-UA"/>
        </w:rPr>
        <w:t>machine</w:t>
      </w:r>
      <w:proofErr w:type="spellEnd"/>
      <w:r w:rsidRPr="00266746">
        <w:rPr>
          <w:lang w:val="uk-UA"/>
        </w:rPr>
        <w:t xml:space="preserve"> </w:t>
      </w:r>
      <w:proofErr w:type="spellStart"/>
      <w:r w:rsidRPr="00266746">
        <w:rPr>
          <w:lang w:val="uk-UA"/>
        </w:rPr>
        <w:t>learning</w:t>
      </w:r>
      <w:proofErr w:type="spellEnd"/>
      <w:r w:rsidRPr="00266746">
        <w:rPr>
          <w:lang w:val="uk-UA"/>
        </w:rPr>
        <w:t xml:space="preserve"> </w:t>
      </w:r>
      <w:proofErr w:type="spellStart"/>
      <w:r w:rsidRPr="00266746">
        <w:rPr>
          <w:lang w:val="uk-UA"/>
        </w:rPr>
        <w:t>methods</w:t>
      </w:r>
      <w:proofErr w:type="spellEnd"/>
      <w:r w:rsidRPr="00266746">
        <w:rPr>
          <w:lang w:val="uk-UA"/>
        </w:rPr>
        <w:t xml:space="preserve"> </w:t>
      </w:r>
      <w:proofErr w:type="spellStart"/>
      <w:r w:rsidRPr="00266746">
        <w:rPr>
          <w:lang w:val="uk-UA"/>
        </w:rPr>
        <w:t>to</w:t>
      </w:r>
      <w:proofErr w:type="spellEnd"/>
      <w:r w:rsidRPr="00266746">
        <w:rPr>
          <w:lang w:val="uk-UA"/>
        </w:rPr>
        <w:t xml:space="preserve"> </w:t>
      </w:r>
      <w:proofErr w:type="spellStart"/>
      <w:r w:rsidRPr="00266746">
        <w:rPr>
          <w:lang w:val="uk-UA"/>
        </w:rPr>
        <w:t>predict</w:t>
      </w:r>
      <w:proofErr w:type="spellEnd"/>
      <w:r w:rsidRPr="00266746">
        <w:rPr>
          <w:lang w:val="uk-UA"/>
        </w:rPr>
        <w:t xml:space="preserve"> 28-day </w:t>
      </w:r>
      <w:proofErr w:type="spellStart"/>
      <w:r w:rsidRPr="00266746">
        <w:rPr>
          <w:lang w:val="uk-UA"/>
        </w:rPr>
        <w:t>mortality</w:t>
      </w:r>
      <w:proofErr w:type="spellEnd"/>
      <w:r w:rsidRPr="00266746">
        <w:rPr>
          <w:lang w:val="uk-UA"/>
        </w:rPr>
        <w:t xml:space="preserve"> </w:t>
      </w:r>
      <w:proofErr w:type="spellStart"/>
      <w:r w:rsidRPr="00266746">
        <w:rPr>
          <w:lang w:val="uk-UA"/>
        </w:rPr>
        <w:t>in</w:t>
      </w:r>
      <w:proofErr w:type="spellEnd"/>
      <w:r w:rsidRPr="00266746">
        <w:rPr>
          <w:lang w:val="uk-UA"/>
        </w:rPr>
        <w:t xml:space="preserve"> </w:t>
      </w:r>
      <w:proofErr w:type="spellStart"/>
      <w:r w:rsidRPr="00266746">
        <w:rPr>
          <w:lang w:val="uk-UA"/>
        </w:rPr>
        <w:t>patients</w:t>
      </w:r>
      <w:proofErr w:type="spellEnd"/>
      <w:r w:rsidRPr="00266746">
        <w:rPr>
          <w:lang w:val="uk-UA"/>
        </w:rPr>
        <w:t xml:space="preserve"> </w:t>
      </w:r>
      <w:proofErr w:type="spellStart"/>
      <w:r w:rsidRPr="00266746">
        <w:rPr>
          <w:lang w:val="uk-UA"/>
        </w:rPr>
        <w:t>with</w:t>
      </w:r>
      <w:proofErr w:type="spellEnd"/>
      <w:r w:rsidRPr="00266746">
        <w:rPr>
          <w:lang w:val="uk-UA"/>
        </w:rPr>
        <w:t xml:space="preserve"> </w:t>
      </w:r>
      <w:proofErr w:type="spellStart"/>
      <w:r w:rsidRPr="00266746">
        <w:rPr>
          <w:lang w:val="uk-UA"/>
        </w:rPr>
        <w:t>hepatic</w:t>
      </w:r>
      <w:proofErr w:type="spellEnd"/>
      <w:r w:rsidRPr="00266746">
        <w:rPr>
          <w:lang w:val="uk-UA"/>
        </w:rPr>
        <w:t xml:space="preserve"> </w:t>
      </w:r>
      <w:proofErr w:type="spellStart"/>
      <w:r w:rsidRPr="00266746">
        <w:rPr>
          <w:lang w:val="uk-UA"/>
        </w:rPr>
        <w:t>encephalopathy</w:t>
      </w:r>
      <w:proofErr w:type="spellEnd"/>
      <w:r w:rsidRPr="00266746">
        <w:rPr>
          <w:lang w:val="uk-UA"/>
        </w:rPr>
        <w:t>»)[1</w:t>
      </w:r>
      <w:r w:rsidR="00ED1271" w:rsidRPr="00266746">
        <w:rPr>
          <w:lang w:val="uk-UA"/>
        </w:rPr>
        <w:t>5</w:t>
      </w:r>
      <w:r w:rsidRPr="00266746">
        <w:rPr>
          <w:lang w:val="uk-UA"/>
        </w:rPr>
        <w:t xml:space="preserve">]. </w:t>
      </w:r>
    </w:p>
    <w:p w14:paraId="327A7F65" w14:textId="77777777" w:rsidR="00A27C9C" w:rsidRPr="00266746" w:rsidRDefault="00A27C9C" w:rsidP="009F3B8A">
      <w:pPr>
        <w:rPr>
          <w:lang w:val="uk-UA"/>
        </w:rPr>
      </w:pPr>
      <w:r w:rsidRPr="00266746">
        <w:rPr>
          <w:lang w:val="uk-UA"/>
        </w:rPr>
        <w:t xml:space="preserve">У дослідженні було зібрано дані про 601 пацієнта з </w:t>
      </w:r>
      <w:proofErr w:type="spellStart"/>
      <w:r w:rsidRPr="00266746">
        <w:rPr>
          <w:lang w:val="uk-UA"/>
        </w:rPr>
        <w:t>гепатичною</w:t>
      </w:r>
      <w:proofErr w:type="spellEnd"/>
      <w:r w:rsidRPr="00266746">
        <w:rPr>
          <w:lang w:val="uk-UA"/>
        </w:rPr>
        <w:t xml:space="preserve"> енцефалопатією (далі HE), з яких 489 пацієнтів вижили протягом 28 днів, а 112 — ні. Для прогнозування використовувалися різні ML моделі, включаючи нейронні мережі (NNET), градієнтний </w:t>
      </w:r>
      <w:proofErr w:type="spellStart"/>
      <w:r w:rsidRPr="00266746">
        <w:rPr>
          <w:lang w:val="uk-UA"/>
        </w:rPr>
        <w:t>бустинг</w:t>
      </w:r>
      <w:proofErr w:type="spellEnd"/>
      <w:r w:rsidRPr="00266746">
        <w:rPr>
          <w:lang w:val="uk-UA"/>
        </w:rPr>
        <w:t xml:space="preserve"> (GBM), випадкові ліси (RF) та пакетні дерева (BT).</w:t>
      </w:r>
    </w:p>
    <w:p w14:paraId="20760D1A" w14:textId="77777777" w:rsidR="00A27C9C" w:rsidRPr="00266746" w:rsidRDefault="00A27C9C" w:rsidP="009F3B8A">
      <w:pPr>
        <w:rPr>
          <w:lang w:val="uk-UA"/>
        </w:rPr>
      </w:pPr>
      <w:r w:rsidRPr="00266746">
        <w:rPr>
          <w:lang w:val="uk-UA"/>
        </w:rPr>
        <w:t>Модель штучної нейронної мережі (NNET) виявилася найточнішою серед усіх розглянутих, показавши AUC 0.837. Нейронні мережі використовують багатошарову структуру, яка дозволяє обробляти складні взаємозв'язки між змінними і робити точні прогнози.</w:t>
      </w:r>
    </w:p>
    <w:p w14:paraId="6BE155E4" w14:textId="77777777" w:rsidR="00A27C9C" w:rsidRPr="00266746" w:rsidRDefault="00A27C9C" w:rsidP="009F3B8A">
      <w:pPr>
        <w:rPr>
          <w:lang w:val="uk-UA"/>
        </w:rPr>
      </w:pPr>
      <w:r w:rsidRPr="00266746">
        <w:rPr>
          <w:lang w:val="uk-UA"/>
        </w:rPr>
        <w:lastRenderedPageBreak/>
        <w:t xml:space="preserve">Градієнтний </w:t>
      </w:r>
      <w:proofErr w:type="spellStart"/>
      <w:r w:rsidRPr="00266746">
        <w:rPr>
          <w:lang w:val="uk-UA"/>
        </w:rPr>
        <w:t>бустинг</w:t>
      </w:r>
      <w:proofErr w:type="spellEnd"/>
      <w:r w:rsidRPr="00266746">
        <w:rPr>
          <w:lang w:val="uk-UA"/>
        </w:rPr>
        <w:t xml:space="preserve"> (GBM), метод створює серію моделей, кожна з яких коригує помилки попередньої. Модель що базувалась на використанні випадкових лісів (RF) використовує багато дерев рішень, кожне з яких навчається на випадковій підмножині даних. Також китайські дослідники використовували пакетні дерева (BT), метод що об'єднує кілька дерев рішень для підвищення стабільності та точності.</w:t>
      </w:r>
    </w:p>
    <w:p w14:paraId="3EA8F58D" w14:textId="77777777" w:rsidR="00A27C9C" w:rsidRPr="00266746" w:rsidRDefault="00A27C9C" w:rsidP="009F3B8A">
      <w:pPr>
        <w:rPr>
          <w:lang w:val="uk-UA"/>
        </w:rPr>
      </w:pPr>
      <w:r w:rsidRPr="00266746">
        <w:rPr>
          <w:lang w:val="uk-UA"/>
        </w:rPr>
        <w:t>Для оцінки ефективності моделей в цій роботі використовувалися різні метрики, включаючи AUC (площу під кривою), точність, чутливість, специфічність, негативну і позитивну прогностичну цінність. Найкращі результати показала нейронна мережа (NNET), що свідчить про високу точність прогнозів. Інші моделі, такі як GBM, RF та BT, також були ефективними, хоча їхні результати були менш точними.</w:t>
      </w:r>
    </w:p>
    <w:p w14:paraId="72E10773" w14:textId="77777777" w:rsidR="00A27C9C" w:rsidRPr="00266746" w:rsidRDefault="00A27C9C" w:rsidP="009F3B8A">
      <w:pPr>
        <w:rPr>
          <w:lang w:val="uk-UA"/>
        </w:rPr>
      </w:pPr>
      <w:r w:rsidRPr="00266746">
        <w:rPr>
          <w:lang w:val="uk-UA"/>
        </w:rPr>
        <w:t xml:space="preserve">Дане дослідження продемонструвало, що ML моделі можуть ефективно прогнозувати 28-денне виживання пацієнтів з HE. Важливими чинниками для прогнозування були клінічні показники тяжкості стану пацієнтів (APSIII, SOFA), а також лабораторні дані (INR, TBIL, альбумін). </w:t>
      </w:r>
    </w:p>
    <w:p w14:paraId="3DE7AFD4" w14:textId="3E4757A7" w:rsidR="00A27C9C" w:rsidRPr="00266746" w:rsidRDefault="00136834" w:rsidP="006A7EE0">
      <w:pPr>
        <w:pStyle w:val="Heading3"/>
        <w:rPr>
          <w:lang w:val="uk-UA"/>
        </w:rPr>
      </w:pPr>
      <w:bookmarkStart w:id="11" w:name="_Toc168162581"/>
      <w:r w:rsidRPr="00266746">
        <w:rPr>
          <w:lang w:val="uk-UA"/>
        </w:rPr>
        <w:t>1</w:t>
      </w:r>
      <w:r w:rsidR="00A27C9C" w:rsidRPr="00266746">
        <w:rPr>
          <w:lang w:val="uk-UA"/>
        </w:rPr>
        <w:t>.</w:t>
      </w:r>
      <w:r w:rsidRPr="00266746">
        <w:rPr>
          <w:lang w:val="uk-UA"/>
        </w:rPr>
        <w:t>3</w:t>
      </w:r>
      <w:r w:rsidR="00A27C9C" w:rsidRPr="00266746">
        <w:rPr>
          <w:lang w:val="uk-UA"/>
        </w:rPr>
        <w:t>.2. Прогнозування смертності серед пацієнтів з цирозом печінки в електронних медичних картах</w:t>
      </w:r>
      <w:bookmarkEnd w:id="11"/>
    </w:p>
    <w:p w14:paraId="7C5124F7" w14:textId="5BE4EDB8" w:rsidR="00A27C9C" w:rsidRPr="00266746" w:rsidRDefault="00A27C9C" w:rsidP="009F3B8A">
      <w:pPr>
        <w:rPr>
          <w:lang w:val="uk-UA"/>
        </w:rPr>
      </w:pPr>
      <w:r w:rsidRPr="00266746">
        <w:rPr>
          <w:lang w:val="uk-UA"/>
        </w:rPr>
        <w:t xml:space="preserve"> Інше дослідження, яке я взяв до уваги мало назву «Прогнозування смертності серед пацієнтів з цирозом печінки в електронних медичних картах за допомогою машинного навчання» (</w:t>
      </w:r>
      <w:proofErr w:type="spellStart"/>
      <w:r w:rsidRPr="00266746">
        <w:rPr>
          <w:lang w:val="uk-UA"/>
        </w:rPr>
        <w:t>ориг</w:t>
      </w:r>
      <w:proofErr w:type="spellEnd"/>
      <w:r w:rsidRPr="00266746">
        <w:rPr>
          <w:lang w:val="uk-UA"/>
        </w:rPr>
        <w:t>. «</w:t>
      </w:r>
      <w:proofErr w:type="spellStart"/>
      <w:r w:rsidRPr="00266746">
        <w:rPr>
          <w:lang w:val="uk-UA"/>
        </w:rPr>
        <w:t>Predicting</w:t>
      </w:r>
      <w:proofErr w:type="spellEnd"/>
      <w:r w:rsidRPr="00266746">
        <w:rPr>
          <w:lang w:val="uk-UA"/>
        </w:rPr>
        <w:t xml:space="preserve"> </w:t>
      </w:r>
      <w:proofErr w:type="spellStart"/>
      <w:r w:rsidRPr="00266746">
        <w:rPr>
          <w:lang w:val="uk-UA"/>
        </w:rPr>
        <w:t>mortality</w:t>
      </w:r>
      <w:proofErr w:type="spellEnd"/>
      <w:r w:rsidRPr="00266746">
        <w:rPr>
          <w:lang w:val="uk-UA"/>
        </w:rPr>
        <w:t xml:space="preserve"> </w:t>
      </w:r>
      <w:proofErr w:type="spellStart"/>
      <w:r w:rsidRPr="00266746">
        <w:rPr>
          <w:lang w:val="uk-UA"/>
        </w:rPr>
        <w:t>among</w:t>
      </w:r>
      <w:proofErr w:type="spellEnd"/>
      <w:r w:rsidRPr="00266746">
        <w:rPr>
          <w:lang w:val="uk-UA"/>
        </w:rPr>
        <w:t xml:space="preserve"> </w:t>
      </w:r>
      <w:proofErr w:type="spellStart"/>
      <w:r w:rsidRPr="00266746">
        <w:rPr>
          <w:lang w:val="uk-UA"/>
        </w:rPr>
        <w:t>patients</w:t>
      </w:r>
      <w:proofErr w:type="spellEnd"/>
      <w:r w:rsidRPr="00266746">
        <w:rPr>
          <w:lang w:val="uk-UA"/>
        </w:rPr>
        <w:t xml:space="preserve"> </w:t>
      </w:r>
      <w:proofErr w:type="spellStart"/>
      <w:r w:rsidRPr="00266746">
        <w:rPr>
          <w:lang w:val="uk-UA"/>
        </w:rPr>
        <w:t>with</w:t>
      </w:r>
      <w:proofErr w:type="spellEnd"/>
      <w:r w:rsidRPr="00266746">
        <w:rPr>
          <w:lang w:val="uk-UA"/>
        </w:rPr>
        <w:t xml:space="preserve"> </w:t>
      </w:r>
      <w:proofErr w:type="spellStart"/>
      <w:r w:rsidRPr="00266746">
        <w:rPr>
          <w:lang w:val="uk-UA"/>
        </w:rPr>
        <w:t>liver</w:t>
      </w:r>
      <w:proofErr w:type="spellEnd"/>
      <w:r w:rsidRPr="00266746">
        <w:rPr>
          <w:lang w:val="uk-UA"/>
        </w:rPr>
        <w:t xml:space="preserve"> </w:t>
      </w:r>
      <w:proofErr w:type="spellStart"/>
      <w:r w:rsidRPr="00266746">
        <w:rPr>
          <w:lang w:val="uk-UA"/>
        </w:rPr>
        <w:t>cirrhosis</w:t>
      </w:r>
      <w:proofErr w:type="spellEnd"/>
      <w:r w:rsidRPr="00266746">
        <w:rPr>
          <w:lang w:val="uk-UA"/>
        </w:rPr>
        <w:t xml:space="preserve"> </w:t>
      </w:r>
      <w:proofErr w:type="spellStart"/>
      <w:r w:rsidRPr="00266746">
        <w:rPr>
          <w:lang w:val="uk-UA"/>
        </w:rPr>
        <w:t>in</w:t>
      </w:r>
      <w:proofErr w:type="spellEnd"/>
      <w:r w:rsidRPr="00266746">
        <w:rPr>
          <w:lang w:val="uk-UA"/>
        </w:rPr>
        <w:t xml:space="preserve"> </w:t>
      </w:r>
      <w:proofErr w:type="spellStart"/>
      <w:r w:rsidRPr="00266746">
        <w:rPr>
          <w:lang w:val="uk-UA"/>
        </w:rPr>
        <w:t>electronic</w:t>
      </w:r>
      <w:proofErr w:type="spellEnd"/>
      <w:r w:rsidRPr="00266746">
        <w:rPr>
          <w:lang w:val="uk-UA"/>
        </w:rPr>
        <w:t xml:space="preserve"> </w:t>
      </w:r>
      <w:proofErr w:type="spellStart"/>
      <w:r w:rsidRPr="00266746">
        <w:rPr>
          <w:lang w:val="uk-UA"/>
        </w:rPr>
        <w:t>health</w:t>
      </w:r>
      <w:proofErr w:type="spellEnd"/>
      <w:r w:rsidRPr="00266746">
        <w:rPr>
          <w:lang w:val="uk-UA"/>
        </w:rPr>
        <w:t xml:space="preserve"> </w:t>
      </w:r>
      <w:proofErr w:type="spellStart"/>
      <w:r w:rsidRPr="00266746">
        <w:rPr>
          <w:lang w:val="uk-UA"/>
        </w:rPr>
        <w:t>records</w:t>
      </w:r>
      <w:proofErr w:type="spellEnd"/>
      <w:r w:rsidRPr="00266746">
        <w:rPr>
          <w:lang w:val="uk-UA"/>
        </w:rPr>
        <w:t xml:space="preserve"> </w:t>
      </w:r>
      <w:proofErr w:type="spellStart"/>
      <w:r w:rsidRPr="00266746">
        <w:rPr>
          <w:lang w:val="uk-UA"/>
        </w:rPr>
        <w:t>with</w:t>
      </w:r>
      <w:proofErr w:type="spellEnd"/>
      <w:r w:rsidR="00F45F9E">
        <w:t xml:space="preserve"> </w:t>
      </w:r>
      <w:r w:rsidR="00F45F9E" w:rsidRPr="00266746">
        <w:rPr>
          <w:lang w:val="uk-UA"/>
        </w:rPr>
        <w:t>[16]</w:t>
      </w:r>
      <w:r w:rsidRPr="00266746">
        <w:rPr>
          <w:lang w:val="uk-UA"/>
        </w:rPr>
        <w:t xml:space="preserve"> </w:t>
      </w:r>
      <w:proofErr w:type="spellStart"/>
      <w:r w:rsidRPr="00266746">
        <w:rPr>
          <w:lang w:val="uk-UA"/>
        </w:rPr>
        <w:t>machine</w:t>
      </w:r>
      <w:proofErr w:type="spellEnd"/>
      <w:r w:rsidRPr="00266746">
        <w:rPr>
          <w:lang w:val="uk-UA"/>
        </w:rPr>
        <w:t xml:space="preserve"> </w:t>
      </w:r>
      <w:proofErr w:type="spellStart"/>
      <w:r w:rsidRPr="00266746">
        <w:rPr>
          <w:lang w:val="uk-UA"/>
        </w:rPr>
        <w:t>learning</w:t>
      </w:r>
      <w:proofErr w:type="spellEnd"/>
      <w:r w:rsidRPr="00266746">
        <w:rPr>
          <w:lang w:val="uk-UA"/>
        </w:rPr>
        <w:t>») було розроблене групою дослідників з Сполучених Штатів[</w:t>
      </w:r>
      <w:r w:rsidR="00ED1271" w:rsidRPr="00266746">
        <w:rPr>
          <w:lang w:val="uk-UA"/>
        </w:rPr>
        <w:t>16</w:t>
      </w:r>
      <w:r w:rsidRPr="00266746">
        <w:rPr>
          <w:lang w:val="uk-UA"/>
        </w:rPr>
        <w:t>].</w:t>
      </w:r>
    </w:p>
    <w:p w14:paraId="50040679" w14:textId="77777777" w:rsidR="00A27C9C" w:rsidRPr="00266746" w:rsidRDefault="00A27C9C" w:rsidP="009F3B8A">
      <w:pPr>
        <w:rPr>
          <w:lang w:val="uk-UA"/>
        </w:rPr>
      </w:pPr>
      <w:r w:rsidRPr="00266746">
        <w:rPr>
          <w:lang w:val="uk-UA"/>
        </w:rPr>
        <w:t xml:space="preserve">У дослідженні, проведеному з використанням даних електронних медичних записів (EHR) великого академічного центру трансплантації печінки, було застосовано кілька моделей машинного навчання для прогнозування смертності пацієнтів з цирозом печінки. </w:t>
      </w:r>
    </w:p>
    <w:p w14:paraId="45793BC7" w14:textId="77777777" w:rsidR="00A27C9C" w:rsidRPr="00266746" w:rsidRDefault="00A27C9C" w:rsidP="009F3B8A">
      <w:pPr>
        <w:rPr>
          <w:lang w:val="uk-UA"/>
        </w:rPr>
      </w:pPr>
      <w:r w:rsidRPr="00266746">
        <w:rPr>
          <w:lang w:val="uk-UA"/>
        </w:rPr>
        <w:t xml:space="preserve">Дослідження охопило 34 575 пацієнтів з початковим діагнозом цирозу печінки за період з 2012 по 2019 роки. Всі дані були зібрані з платформи </w:t>
      </w:r>
      <w:proofErr w:type="spellStart"/>
      <w:r w:rsidRPr="00266746">
        <w:rPr>
          <w:lang w:val="uk-UA"/>
        </w:rPr>
        <w:lastRenderedPageBreak/>
        <w:t>MDClone</w:t>
      </w:r>
      <w:proofErr w:type="spellEnd"/>
      <w:r w:rsidRPr="00266746">
        <w:rPr>
          <w:lang w:val="uk-UA"/>
        </w:rPr>
        <w:t xml:space="preserve">, яка зберігає EHR події в хронологічному порядку для кожного пацієнта. </w:t>
      </w:r>
    </w:p>
    <w:p w14:paraId="56F729BE" w14:textId="77777777" w:rsidR="00A27C9C" w:rsidRPr="00266746" w:rsidRDefault="00A27C9C" w:rsidP="009F3B8A">
      <w:pPr>
        <w:rPr>
          <w:lang w:val="uk-UA"/>
        </w:rPr>
      </w:pPr>
      <w:r w:rsidRPr="00266746">
        <w:rPr>
          <w:lang w:val="uk-UA"/>
        </w:rPr>
        <w:t xml:space="preserve">В процесі цього дослідження брались до уваги демографічні особливості, а саме дані про вік, расу, етнічну приналежність, і звісно лабораторні показники (рівні </w:t>
      </w:r>
      <w:proofErr w:type="spellStart"/>
      <w:r w:rsidRPr="00266746">
        <w:rPr>
          <w:lang w:val="uk-UA"/>
        </w:rPr>
        <w:t>аспартатамінотрансферази</w:t>
      </w:r>
      <w:proofErr w:type="spellEnd"/>
      <w:r w:rsidRPr="00266746">
        <w:rPr>
          <w:lang w:val="uk-UA"/>
        </w:rPr>
        <w:t xml:space="preserve">, </w:t>
      </w:r>
      <w:proofErr w:type="spellStart"/>
      <w:r w:rsidRPr="00266746">
        <w:rPr>
          <w:lang w:val="uk-UA"/>
        </w:rPr>
        <w:t>аланінамінотрансферази</w:t>
      </w:r>
      <w:proofErr w:type="spellEnd"/>
      <w:r w:rsidRPr="00266746">
        <w:rPr>
          <w:lang w:val="uk-UA"/>
        </w:rPr>
        <w:t>, загальний білірубін) та інформація про останню госпіталізацію.</w:t>
      </w:r>
    </w:p>
    <w:p w14:paraId="63093FCE" w14:textId="77777777" w:rsidR="00A27C9C" w:rsidRPr="00266746" w:rsidRDefault="00A27C9C" w:rsidP="009F3B8A">
      <w:pPr>
        <w:rPr>
          <w:lang w:val="uk-UA"/>
        </w:rPr>
      </w:pPr>
      <w:r w:rsidRPr="00266746">
        <w:rPr>
          <w:lang w:val="uk-UA"/>
        </w:rPr>
        <w:t>Для створення моделей дослідниками було використано три методи: глибоке навчання (DNN), випадкові ліси (RF) та логістичну регресію (LR). Варто теж зазначити, що всього було проаналізовано 41 ознаку для всіх моделей.</w:t>
      </w:r>
    </w:p>
    <w:p w14:paraId="74E19D3F" w14:textId="77777777" w:rsidR="00A27C9C" w:rsidRPr="00266746" w:rsidRDefault="00A27C9C" w:rsidP="009F3B8A">
      <w:pPr>
        <w:rPr>
          <w:lang w:val="uk-UA"/>
        </w:rPr>
      </w:pPr>
      <w:r w:rsidRPr="00266746">
        <w:rPr>
          <w:lang w:val="uk-UA"/>
        </w:rPr>
        <w:t>Під час проведення роботи було використано 5-кратну крос-</w:t>
      </w:r>
      <w:proofErr w:type="spellStart"/>
      <w:r w:rsidRPr="00266746">
        <w:rPr>
          <w:lang w:val="uk-UA"/>
        </w:rPr>
        <w:t>валідацію</w:t>
      </w:r>
      <w:proofErr w:type="spellEnd"/>
      <w:r w:rsidRPr="00266746">
        <w:rPr>
          <w:lang w:val="uk-UA"/>
        </w:rPr>
        <w:t xml:space="preserve"> для оцінки моделей. Для вирішення проблеми незбалансованості класів застосовувався метод SMOTE (</w:t>
      </w:r>
      <w:proofErr w:type="spellStart"/>
      <w:r w:rsidRPr="00266746">
        <w:rPr>
          <w:lang w:val="uk-UA"/>
        </w:rPr>
        <w:t>Synthetic</w:t>
      </w:r>
      <w:proofErr w:type="spellEnd"/>
      <w:r w:rsidRPr="00266746">
        <w:rPr>
          <w:lang w:val="uk-UA"/>
        </w:rPr>
        <w:t xml:space="preserve"> </w:t>
      </w:r>
      <w:proofErr w:type="spellStart"/>
      <w:r w:rsidRPr="00266746">
        <w:rPr>
          <w:lang w:val="uk-UA"/>
        </w:rPr>
        <w:t>Minority</w:t>
      </w:r>
      <w:proofErr w:type="spellEnd"/>
      <w:r w:rsidRPr="00266746">
        <w:rPr>
          <w:lang w:val="uk-UA"/>
        </w:rPr>
        <w:t xml:space="preserve"> </w:t>
      </w:r>
      <w:proofErr w:type="spellStart"/>
      <w:r w:rsidRPr="00266746">
        <w:rPr>
          <w:lang w:val="uk-UA"/>
        </w:rPr>
        <w:t>Over-sampling</w:t>
      </w:r>
      <w:proofErr w:type="spellEnd"/>
      <w:r w:rsidRPr="00266746">
        <w:rPr>
          <w:lang w:val="uk-UA"/>
        </w:rPr>
        <w:t xml:space="preserve"> </w:t>
      </w:r>
      <w:proofErr w:type="spellStart"/>
      <w:r w:rsidRPr="00266746">
        <w:rPr>
          <w:lang w:val="uk-UA"/>
        </w:rPr>
        <w:t>Technique</w:t>
      </w:r>
      <w:proofErr w:type="spellEnd"/>
      <w:r w:rsidRPr="00266746">
        <w:rPr>
          <w:lang w:val="uk-UA"/>
        </w:rPr>
        <w:t>), який дозволяє збалансувати класи шляхом генерації синтетичних зразків для менш чисельного класу.</w:t>
      </w:r>
    </w:p>
    <w:p w14:paraId="0E5A6ACF" w14:textId="77777777" w:rsidR="00A27C9C" w:rsidRPr="00266746" w:rsidRDefault="00A27C9C" w:rsidP="009F3B8A">
      <w:pPr>
        <w:rPr>
          <w:lang w:val="uk-UA"/>
        </w:rPr>
      </w:pPr>
      <w:r w:rsidRPr="00266746">
        <w:rPr>
          <w:lang w:val="uk-UA"/>
        </w:rPr>
        <w:t>Продуктивність моделей оцінювали за допомогою кривих характеристик приймача (ROC), загальної точності, чутливості, специфічності, точності та F1-метрики.</w:t>
      </w:r>
    </w:p>
    <w:p w14:paraId="3DC0307C" w14:textId="77777777" w:rsidR="00A27C9C" w:rsidRPr="00266746" w:rsidRDefault="00A27C9C" w:rsidP="009F3B8A">
      <w:pPr>
        <w:rPr>
          <w:lang w:val="uk-UA"/>
        </w:rPr>
      </w:pPr>
      <w:r w:rsidRPr="00266746">
        <w:rPr>
          <w:lang w:val="uk-UA"/>
        </w:rPr>
        <w:t>Модель глибокого навчання продемонструвала найкращі результати серед розглянутих методів, перевершуючи традиційні методи, такі як MELD-</w:t>
      </w:r>
      <w:proofErr w:type="spellStart"/>
      <w:r w:rsidRPr="00266746">
        <w:rPr>
          <w:lang w:val="uk-UA"/>
        </w:rPr>
        <w:t>Na</w:t>
      </w:r>
      <w:proofErr w:type="spellEnd"/>
      <w:r w:rsidRPr="00266746">
        <w:rPr>
          <w:lang w:val="uk-UA"/>
        </w:rPr>
        <w:t>, які використовуються для прогнозування смертності пацієнтів з цирозом печінки.</w:t>
      </w:r>
    </w:p>
    <w:p w14:paraId="1110E21C" w14:textId="77777777" w:rsidR="00A27C9C" w:rsidRPr="00266746" w:rsidRDefault="00A27C9C" w:rsidP="009F3B8A">
      <w:pPr>
        <w:rPr>
          <w:lang w:val="uk-UA"/>
        </w:rPr>
      </w:pPr>
      <w:r w:rsidRPr="00266746">
        <w:rPr>
          <w:lang w:val="uk-UA"/>
        </w:rPr>
        <w:t>Випадкові ліси (RF): Ця модель також показала високу точність і була однією з найефективніших для прогнозування смертності.</w:t>
      </w:r>
    </w:p>
    <w:p w14:paraId="4FBF1693" w14:textId="77777777" w:rsidR="00A27C9C" w:rsidRPr="00266746" w:rsidRDefault="00A27C9C" w:rsidP="009F3B8A">
      <w:pPr>
        <w:rPr>
          <w:lang w:val="uk-UA"/>
        </w:rPr>
      </w:pPr>
      <w:r w:rsidRPr="00266746">
        <w:rPr>
          <w:lang w:val="uk-UA"/>
        </w:rPr>
        <w:t>Модель логістичної регресії показала добрі результати, але поступалася моделям DNN та RF.</w:t>
      </w:r>
    </w:p>
    <w:p w14:paraId="70D1ED66" w14:textId="77777777" w:rsidR="00A27C9C" w:rsidRPr="00266746" w:rsidRDefault="00A27C9C" w:rsidP="009F3B8A">
      <w:pPr>
        <w:rPr>
          <w:lang w:val="uk-UA"/>
        </w:rPr>
      </w:pPr>
      <w:r w:rsidRPr="00266746">
        <w:rPr>
          <w:lang w:val="uk-UA"/>
        </w:rPr>
        <w:t>Дослідження підтвердило ефективність використання машинного навчання для аналізу великих обсягів медичних даних і точного прогнозування результатів лікування пацієнтів з цирозом печінки.</w:t>
      </w:r>
    </w:p>
    <w:p w14:paraId="0BABC7F8" w14:textId="11107F86" w:rsidR="00A27C9C" w:rsidRPr="00266746" w:rsidRDefault="00F27367" w:rsidP="006A7EE0">
      <w:pPr>
        <w:pStyle w:val="Heading3"/>
        <w:rPr>
          <w:lang w:val="uk-UA"/>
        </w:rPr>
      </w:pPr>
      <w:bookmarkStart w:id="12" w:name="_Toc168162582"/>
      <w:r w:rsidRPr="00266746">
        <w:rPr>
          <w:lang w:val="uk-UA"/>
        </w:rPr>
        <w:lastRenderedPageBreak/>
        <w:t>1</w:t>
      </w:r>
      <w:r w:rsidR="00A27C9C" w:rsidRPr="00266746">
        <w:rPr>
          <w:lang w:val="uk-UA"/>
        </w:rPr>
        <w:t>.</w:t>
      </w:r>
      <w:r w:rsidR="00136834" w:rsidRPr="00266746">
        <w:rPr>
          <w:lang w:val="uk-UA"/>
        </w:rPr>
        <w:t>3</w:t>
      </w:r>
      <w:r w:rsidR="00A27C9C" w:rsidRPr="00266746">
        <w:rPr>
          <w:lang w:val="uk-UA"/>
        </w:rPr>
        <w:t>.</w:t>
      </w:r>
      <w:r w:rsidR="006A7EE0" w:rsidRPr="00266746">
        <w:rPr>
          <w:lang w:val="uk-UA"/>
        </w:rPr>
        <w:t>3.</w:t>
      </w:r>
      <w:r w:rsidR="00A27C9C" w:rsidRPr="00266746">
        <w:rPr>
          <w:lang w:val="uk-UA"/>
        </w:rPr>
        <w:t xml:space="preserve"> Недоліки існуючих підходів</w:t>
      </w:r>
      <w:bookmarkEnd w:id="12"/>
    </w:p>
    <w:p w14:paraId="5642ECF2" w14:textId="77777777" w:rsidR="00A27C9C" w:rsidRPr="00266746" w:rsidRDefault="00A27C9C" w:rsidP="009F3B8A">
      <w:pPr>
        <w:rPr>
          <w:lang w:val="uk-UA"/>
        </w:rPr>
      </w:pPr>
      <w:r w:rsidRPr="00266746">
        <w:rPr>
          <w:lang w:val="uk-UA"/>
        </w:rPr>
        <w:t>Незважаючи на успішне застосування моделей машинного навчання у прогнозуванні виживання пацієнтів з цирозом печінки, існують певні недоліки:</w:t>
      </w:r>
    </w:p>
    <w:p w14:paraId="6088DEEC" w14:textId="3F44A403" w:rsidR="00A27C9C" w:rsidRPr="00266746" w:rsidRDefault="00A27C9C" w:rsidP="009F3B8A">
      <w:pPr>
        <w:rPr>
          <w:lang w:val="uk-UA"/>
        </w:rPr>
      </w:pPr>
      <w:r w:rsidRPr="00266746">
        <w:rPr>
          <w:lang w:val="uk-UA"/>
        </w:rPr>
        <w:t>1. В першому дослідженні, обрані 8 важливих змінних можуть не повністю відображати складність медичних показників, що впливають на виживання пацієнтів. Можливість пропуску важливих ознак, які можуть мати значний вплив на результати, зменшує точність прогнозів.</w:t>
      </w:r>
    </w:p>
    <w:p w14:paraId="7DDCE9DC" w14:textId="77777777" w:rsidR="00A27C9C" w:rsidRPr="00266746" w:rsidRDefault="00A27C9C" w:rsidP="009F3B8A">
      <w:pPr>
        <w:rPr>
          <w:lang w:val="uk-UA"/>
        </w:rPr>
      </w:pPr>
      <w:r w:rsidRPr="00266746">
        <w:rPr>
          <w:lang w:val="uk-UA"/>
        </w:rPr>
        <w:t>2. Хоча нейронні мережі (NNET) показали високу точність, вони також є складними для інтерпретації. Висока складність моделей може ускладнювати їх застосування.</w:t>
      </w:r>
    </w:p>
    <w:p w14:paraId="1F048CDE" w14:textId="4FC09F56" w:rsidR="00A27C9C" w:rsidRPr="00266746" w:rsidRDefault="00A27C9C" w:rsidP="009F3B8A">
      <w:pPr>
        <w:rPr>
          <w:lang w:val="uk-UA"/>
        </w:rPr>
      </w:pPr>
      <w:r w:rsidRPr="00266746">
        <w:rPr>
          <w:lang w:val="uk-UA"/>
        </w:rPr>
        <w:t xml:space="preserve">3. </w:t>
      </w:r>
      <w:r w:rsidR="001A4217" w:rsidRPr="00266746">
        <w:rPr>
          <w:lang w:val="uk-UA"/>
        </w:rPr>
        <w:t>Д</w:t>
      </w:r>
      <w:r w:rsidRPr="00266746">
        <w:rPr>
          <w:lang w:val="uk-UA"/>
        </w:rPr>
        <w:t xml:space="preserve">ослідження включали калібрування моделей, </w:t>
      </w:r>
      <w:r w:rsidR="001A4217" w:rsidRPr="00266746">
        <w:rPr>
          <w:lang w:val="uk-UA"/>
        </w:rPr>
        <w:t xml:space="preserve">проте </w:t>
      </w:r>
      <w:r w:rsidRPr="00266746">
        <w:rPr>
          <w:lang w:val="uk-UA"/>
        </w:rPr>
        <w:t>результати можуть змінюватися залежно від вибору порогів для класифікації. Недостатньо точне калібрування може призвести до помилок в оцінках ризику для пацієнтів.</w:t>
      </w:r>
    </w:p>
    <w:p w14:paraId="0C9CE284" w14:textId="77777777" w:rsidR="00A27C9C" w:rsidRPr="00950F60" w:rsidRDefault="00A27C9C" w:rsidP="009F3B8A">
      <w:pPr>
        <w:rPr>
          <w:lang w:val="ru-RU"/>
        </w:rPr>
      </w:pPr>
      <w:r w:rsidRPr="00266746">
        <w:rPr>
          <w:lang w:val="uk-UA"/>
        </w:rPr>
        <w:t>4. Також існує проблема балансу класів. Використання методу SMOTE для обробки незбалансованості класів може створювати штучні приклади, що не завжди точно відображають реальні дані. Це може призвести до перенавчання моделей на синтетичних даних, що зменшує їхню ефективність на реальних тестових наборах.</w:t>
      </w:r>
    </w:p>
    <w:p w14:paraId="2FC83DF2" w14:textId="77777777" w:rsidR="009F3B8A" w:rsidRPr="00950F60" w:rsidRDefault="009F3B8A" w:rsidP="00A27C9C">
      <w:pPr>
        <w:rPr>
          <w:lang w:val="ru-RU"/>
        </w:rPr>
      </w:pPr>
    </w:p>
    <w:p w14:paraId="1B0D0D93" w14:textId="02097717" w:rsidR="00D74789" w:rsidRPr="00782E8C" w:rsidRDefault="00D74789" w:rsidP="00D74789">
      <w:pPr>
        <w:pStyle w:val="Heading2"/>
      </w:pPr>
      <w:bookmarkStart w:id="13" w:name="_Toc168162583"/>
      <w:r w:rsidRPr="00782E8C">
        <w:t>Висновки до розділу 1</w:t>
      </w:r>
      <w:bookmarkEnd w:id="13"/>
    </w:p>
    <w:p w14:paraId="6CD0560F" w14:textId="77777777" w:rsidR="00D74789" w:rsidRPr="00782E8C" w:rsidRDefault="00D74789" w:rsidP="00EA4D4B">
      <w:pPr>
        <w:rPr>
          <w:lang w:val="uk-UA"/>
        </w:rPr>
      </w:pPr>
    </w:p>
    <w:p w14:paraId="00D5D0EF" w14:textId="2AECFF32" w:rsidR="005A28A7" w:rsidRDefault="005A28A7" w:rsidP="005A28A7">
      <w:pPr>
        <w:rPr>
          <w:lang w:val="uk-UA"/>
        </w:rPr>
      </w:pPr>
      <w:r w:rsidRPr="000C112B">
        <w:rPr>
          <w:lang w:val="uk-UA"/>
        </w:rPr>
        <w:t xml:space="preserve">Цироз печінки залишається серйозним медичним </w:t>
      </w:r>
      <w:r w:rsidR="002161D2">
        <w:rPr>
          <w:lang w:val="uk-UA"/>
        </w:rPr>
        <w:t>виклик</w:t>
      </w:r>
      <w:r w:rsidRPr="000C112B">
        <w:rPr>
          <w:lang w:val="uk-UA"/>
        </w:rPr>
        <w:t>ом, який потребує ранньої діагностики, профілактики та своєчасного лікування для уповільнення його прогресування і покращення якості життя пацієнтів.</w:t>
      </w:r>
    </w:p>
    <w:p w14:paraId="54C0F8BC" w14:textId="3F41B534" w:rsidR="00581CF8" w:rsidRPr="00581CF8" w:rsidRDefault="00581CF8" w:rsidP="00581CF8">
      <w:pPr>
        <w:rPr>
          <w:lang w:val="uk-UA"/>
        </w:rPr>
      </w:pPr>
      <w:r w:rsidRPr="00581CF8">
        <w:rPr>
          <w:lang w:val="uk-UA"/>
        </w:rPr>
        <w:t xml:space="preserve">У розділі 1 дипломної роботи було проведено аналітичний огляд літературних джерел, що стосуються патогенезу та клінічних проявів цирозу печінки, а також сучасних підходів до діагностики та лікування цього </w:t>
      </w:r>
      <w:r w:rsidRPr="00581CF8">
        <w:rPr>
          <w:lang w:val="uk-UA"/>
        </w:rPr>
        <w:lastRenderedPageBreak/>
        <w:t xml:space="preserve">захворювання. Цироз печінки визнано як значний глобальний медичний виклик через його високу </w:t>
      </w:r>
      <w:r w:rsidR="002161D2">
        <w:rPr>
          <w:lang w:val="uk-UA"/>
        </w:rPr>
        <w:t>поширеність</w:t>
      </w:r>
      <w:r w:rsidRPr="00581CF8">
        <w:rPr>
          <w:lang w:val="uk-UA"/>
        </w:rPr>
        <w:t xml:space="preserve"> та значний вплив на життя пацієнтів. </w:t>
      </w:r>
    </w:p>
    <w:p w14:paraId="378151A1" w14:textId="080A5616" w:rsidR="00D74B60" w:rsidRPr="00D74B60" w:rsidRDefault="00D74B60" w:rsidP="00D74B60">
      <w:pPr>
        <w:rPr>
          <w:lang w:val="uk-UA"/>
        </w:rPr>
      </w:pPr>
      <w:r>
        <w:rPr>
          <w:lang w:val="uk-UA"/>
        </w:rPr>
        <w:t xml:space="preserve">Також </w:t>
      </w:r>
      <w:r w:rsidRPr="00D74B60">
        <w:rPr>
          <w:lang w:val="uk-UA"/>
        </w:rPr>
        <w:t xml:space="preserve">було здійснено детальний аналіз існуючих підходів до прогнозування виживання пацієнтів з цирозом печінки з використанням методів машинного навчання. Проведено порівняння результатів досліджень, виконаних різними науковими групами, зокрема розглянуто дослідження китайських вчених щодо прогнозування 28-денного виживання пацієнтів з </w:t>
      </w:r>
      <w:proofErr w:type="spellStart"/>
      <w:r w:rsidRPr="00D74B60">
        <w:rPr>
          <w:lang w:val="uk-UA"/>
        </w:rPr>
        <w:t>гепатичною</w:t>
      </w:r>
      <w:proofErr w:type="spellEnd"/>
      <w:r w:rsidRPr="00D74B60">
        <w:rPr>
          <w:lang w:val="uk-UA"/>
        </w:rPr>
        <w:t xml:space="preserve"> енцефалопатією, а також дослідження американських вчених, яке аналізувало смертність серед пацієнтів з цирозом печінки використовуючи дані з електронних медичних карт.</w:t>
      </w:r>
    </w:p>
    <w:p w14:paraId="7725532B" w14:textId="77777777" w:rsidR="00D74B60" w:rsidRPr="00D74B60" w:rsidRDefault="00D74B60" w:rsidP="00D74B60">
      <w:pPr>
        <w:rPr>
          <w:lang w:val="uk-UA"/>
        </w:rPr>
      </w:pPr>
      <w:r w:rsidRPr="00D74B60">
        <w:rPr>
          <w:lang w:val="uk-UA"/>
        </w:rPr>
        <w:t xml:space="preserve">Моделі машинного навчання, такі як нейронні мережі, градієнтний </w:t>
      </w:r>
      <w:proofErr w:type="spellStart"/>
      <w:r w:rsidRPr="00D74B60">
        <w:rPr>
          <w:lang w:val="uk-UA"/>
        </w:rPr>
        <w:t>бустинг</w:t>
      </w:r>
      <w:proofErr w:type="spellEnd"/>
      <w:r w:rsidRPr="00D74B60">
        <w:rPr>
          <w:lang w:val="uk-UA"/>
        </w:rPr>
        <w:t>, випадкові ліси та інші, демонструють високу точність у прогнозуванні виживання пацієнтів з цирозом печінки.</w:t>
      </w:r>
    </w:p>
    <w:p w14:paraId="1AEDD116" w14:textId="5E3771C7" w:rsidR="00581CF8" w:rsidRPr="00581CF8" w:rsidRDefault="00D74B60" w:rsidP="00D74B60">
      <w:pPr>
        <w:rPr>
          <w:lang w:val="uk-UA"/>
        </w:rPr>
      </w:pPr>
      <w:r w:rsidRPr="00D74B60">
        <w:rPr>
          <w:lang w:val="uk-UA"/>
        </w:rPr>
        <w:t>Загалом, аналіз існуючих рішень показав, що використання моделей машинного навчання є перспективним напрямком для покращення прогнозування виживання пацієнтів з цирозом печінки. Однак, для досягнення максимальних результатів необхідно враховувати складність медичних даних, використовувати багатокомпонентні моделі та забезпечити високу якість обробки даних.</w:t>
      </w:r>
    </w:p>
    <w:p w14:paraId="1DC810B4" w14:textId="77777777" w:rsidR="005D508B" w:rsidRPr="00782E8C" w:rsidRDefault="005D508B">
      <w:pPr>
        <w:rPr>
          <w:lang w:val="uk-UA"/>
        </w:rPr>
      </w:pPr>
      <w:r w:rsidRPr="00782E8C">
        <w:rPr>
          <w:lang w:val="uk-UA"/>
        </w:rPr>
        <w:br w:type="page"/>
      </w:r>
    </w:p>
    <w:p w14:paraId="65067FA9" w14:textId="577A903A" w:rsidR="005D508B" w:rsidRPr="00B32937" w:rsidRDefault="005D508B" w:rsidP="005A4F6D">
      <w:pPr>
        <w:pStyle w:val="Heading1"/>
        <w:rPr>
          <w:lang w:val="uk-UA"/>
        </w:rPr>
      </w:pPr>
      <w:bookmarkStart w:id="14" w:name="_Toc168162584"/>
      <w:r w:rsidRPr="00782E8C">
        <w:rPr>
          <w:lang w:val="uk-UA"/>
        </w:rPr>
        <w:lastRenderedPageBreak/>
        <w:t>РОЗДІЛ 2</w:t>
      </w:r>
      <w:r w:rsidRPr="00782E8C">
        <w:rPr>
          <w:lang w:val="uk-UA"/>
        </w:rPr>
        <w:br/>
      </w:r>
      <w:r w:rsidR="00B32937">
        <w:rPr>
          <w:lang w:val="uk-UA"/>
        </w:rPr>
        <w:t xml:space="preserve">ВИКОРИСТОВУВАНІ </w:t>
      </w:r>
      <w:r w:rsidR="00514312" w:rsidRPr="00514312">
        <w:t xml:space="preserve">МАТЕРІАЛИ І МЕТОДИ </w:t>
      </w:r>
      <w:r w:rsidR="009B3D2E" w:rsidRPr="009B3D2E">
        <w:rPr>
          <w:lang w:val="uk-UA"/>
        </w:rPr>
        <w:t>ДЛЯ ПРОГНОЗУВАННЯ ВИЖИВАННЯ ПАЦІЄНТІВ З ЦИРОЗОМ</w:t>
      </w:r>
      <w:bookmarkEnd w:id="14"/>
    </w:p>
    <w:p w14:paraId="02A41248" w14:textId="77777777" w:rsidR="005D508B" w:rsidRPr="008E611A" w:rsidRDefault="005D508B" w:rsidP="00C80704">
      <w:pPr>
        <w:rPr>
          <w:lang w:val="uk-UA"/>
        </w:rPr>
      </w:pPr>
    </w:p>
    <w:p w14:paraId="778A68D4" w14:textId="193750CE" w:rsidR="00B179B1" w:rsidRPr="008E611A" w:rsidRDefault="00FD5734" w:rsidP="00FD5734">
      <w:pPr>
        <w:pStyle w:val="Heading2"/>
      </w:pPr>
      <w:bookmarkStart w:id="15" w:name="_Toc166869249"/>
      <w:bookmarkStart w:id="16" w:name="_Toc168162585"/>
      <w:r w:rsidRPr="008E611A">
        <w:t xml:space="preserve">2.1. </w:t>
      </w:r>
      <w:r w:rsidR="00B179B1" w:rsidRPr="008E611A">
        <w:t>Вибір мови програмування</w:t>
      </w:r>
      <w:bookmarkEnd w:id="15"/>
      <w:bookmarkEnd w:id="16"/>
    </w:p>
    <w:p w14:paraId="13E493F7" w14:textId="77777777" w:rsidR="00B179B1" w:rsidRPr="008E611A" w:rsidRDefault="00B179B1" w:rsidP="00C80704">
      <w:pPr>
        <w:rPr>
          <w:lang w:val="uk-UA"/>
        </w:rPr>
      </w:pPr>
    </w:p>
    <w:p w14:paraId="430D2374" w14:textId="1935DDCD" w:rsidR="00B179B1" w:rsidRPr="008E611A" w:rsidRDefault="00B179B1" w:rsidP="00C80704">
      <w:pPr>
        <w:rPr>
          <w:lang w:val="uk-UA"/>
        </w:rPr>
      </w:pPr>
      <w:proofErr w:type="spellStart"/>
      <w:r w:rsidRPr="008E611A">
        <w:rPr>
          <w:lang w:val="uk-UA"/>
        </w:rPr>
        <w:t>Python</w:t>
      </w:r>
      <w:proofErr w:type="spellEnd"/>
      <w:r w:rsidRPr="008E611A">
        <w:rPr>
          <w:lang w:val="uk-UA"/>
        </w:rPr>
        <w:t xml:space="preserve"> був створений </w:t>
      </w:r>
      <w:proofErr w:type="spellStart"/>
      <w:r w:rsidRPr="008E611A">
        <w:rPr>
          <w:lang w:val="uk-UA"/>
        </w:rPr>
        <w:t>Гвідо</w:t>
      </w:r>
      <w:proofErr w:type="spellEnd"/>
      <w:r w:rsidRPr="008E611A">
        <w:rPr>
          <w:lang w:val="uk-UA"/>
        </w:rPr>
        <w:t xml:space="preserve"> ван </w:t>
      </w:r>
      <w:proofErr w:type="spellStart"/>
      <w:r w:rsidRPr="008E611A">
        <w:rPr>
          <w:lang w:val="uk-UA"/>
        </w:rPr>
        <w:t>Россумом</w:t>
      </w:r>
      <w:proofErr w:type="spellEnd"/>
      <w:r w:rsidRPr="008E611A">
        <w:rPr>
          <w:lang w:val="uk-UA"/>
        </w:rPr>
        <w:t xml:space="preserve"> на початку 1990-х років. Ця мова є відкритою і поширюється під вільною ліцензією, що дозволяє вільно використовувати, змінювати та розповсюджувати програму [</w:t>
      </w:r>
      <w:r w:rsidR="003D7939">
        <w:rPr>
          <w:lang w:val="uk-UA"/>
        </w:rPr>
        <w:t>1</w:t>
      </w:r>
      <w:r w:rsidR="00BA18E5" w:rsidRPr="00950F60">
        <w:rPr>
          <w:lang w:val="uk-UA"/>
        </w:rPr>
        <w:t>7</w:t>
      </w:r>
      <w:r w:rsidRPr="008E611A">
        <w:rPr>
          <w:lang w:val="uk-UA"/>
        </w:rPr>
        <w:t>].</w:t>
      </w:r>
    </w:p>
    <w:p w14:paraId="6A15DFDF" w14:textId="77777777" w:rsidR="00B179B1" w:rsidRPr="008E611A" w:rsidRDefault="00B179B1" w:rsidP="00C80704">
      <w:pPr>
        <w:rPr>
          <w:lang w:val="uk-UA"/>
        </w:rPr>
      </w:pPr>
      <w:r w:rsidRPr="008E611A">
        <w:rPr>
          <w:lang w:val="uk-UA"/>
        </w:rPr>
        <w:t xml:space="preserve">Існує багато переваг </w:t>
      </w:r>
      <w:proofErr w:type="spellStart"/>
      <w:r w:rsidRPr="008E611A">
        <w:rPr>
          <w:lang w:val="uk-UA"/>
        </w:rPr>
        <w:t>Python</w:t>
      </w:r>
      <w:proofErr w:type="spellEnd"/>
      <w:r w:rsidRPr="008E611A">
        <w:rPr>
          <w:lang w:val="uk-UA"/>
        </w:rPr>
        <w:t xml:space="preserve"> для вирішення за допомоги цієї мови програмування задач класифікації або регресії :</w:t>
      </w:r>
    </w:p>
    <w:p w14:paraId="643A59D5" w14:textId="0140F46C" w:rsidR="00B179B1" w:rsidRPr="008E611A" w:rsidRDefault="00B179B1" w:rsidP="00C80704">
      <w:pPr>
        <w:rPr>
          <w:lang w:val="uk-UA"/>
        </w:rPr>
      </w:pPr>
      <w:proofErr w:type="spellStart"/>
      <w:r w:rsidRPr="008E611A">
        <w:rPr>
          <w:lang w:val="uk-UA"/>
        </w:rPr>
        <w:t>Python</w:t>
      </w:r>
      <w:proofErr w:type="spellEnd"/>
      <w:r w:rsidRPr="008E611A">
        <w:rPr>
          <w:lang w:val="uk-UA"/>
        </w:rPr>
        <w:t xml:space="preserve"> є потужною мовою програмування, яка пропонує широкі можливості для наукових обчислень і аналізу даних. Він має багатий набір бібліотек для машинного навчання, таких як </w:t>
      </w:r>
      <w:proofErr w:type="spellStart"/>
      <w:r w:rsidRPr="008E611A">
        <w:rPr>
          <w:lang w:val="uk-UA"/>
        </w:rPr>
        <w:t>TensorFlow</w:t>
      </w:r>
      <w:proofErr w:type="spellEnd"/>
      <w:r w:rsidRPr="008E611A">
        <w:rPr>
          <w:lang w:val="uk-UA"/>
        </w:rPr>
        <w:t xml:space="preserve">, </w:t>
      </w:r>
      <w:proofErr w:type="spellStart"/>
      <w:r w:rsidRPr="008E611A">
        <w:rPr>
          <w:lang w:val="uk-UA"/>
        </w:rPr>
        <w:t>Keras</w:t>
      </w:r>
      <w:proofErr w:type="spellEnd"/>
      <w:r w:rsidRPr="008E611A">
        <w:rPr>
          <w:lang w:val="uk-UA"/>
        </w:rPr>
        <w:t xml:space="preserve">, </w:t>
      </w:r>
      <w:proofErr w:type="spellStart"/>
      <w:r w:rsidRPr="008E611A">
        <w:rPr>
          <w:lang w:val="uk-UA"/>
        </w:rPr>
        <w:t>Scikit-learn</w:t>
      </w:r>
      <w:proofErr w:type="spellEnd"/>
      <w:r w:rsidRPr="008E611A">
        <w:rPr>
          <w:lang w:val="uk-UA"/>
        </w:rPr>
        <w:t xml:space="preserve">, що робить його ідеальним інструментом для роботи з даними та створення моделей машинного навчання </w:t>
      </w:r>
      <w:r w:rsidR="003200AD">
        <w:rPr>
          <w:lang w:val="uk-UA"/>
        </w:rPr>
        <w:t>[</w:t>
      </w:r>
      <w:r w:rsidR="004F1AA0" w:rsidRPr="00950F60">
        <w:rPr>
          <w:lang w:val="uk-UA"/>
        </w:rPr>
        <w:t>18</w:t>
      </w:r>
      <w:r w:rsidRPr="008E611A">
        <w:rPr>
          <w:lang w:val="uk-UA"/>
        </w:rPr>
        <w:t>].</w:t>
      </w:r>
    </w:p>
    <w:p w14:paraId="2D9528D5" w14:textId="77777777" w:rsidR="00B179B1" w:rsidRPr="008E611A" w:rsidRDefault="00B179B1" w:rsidP="00C80704">
      <w:pPr>
        <w:rPr>
          <w:lang w:val="uk-UA"/>
        </w:rPr>
      </w:pPr>
      <w:r w:rsidRPr="008E611A">
        <w:rPr>
          <w:lang w:val="uk-UA"/>
        </w:rPr>
        <w:t xml:space="preserve">Ці бібліотеки дозволяють легко створювати і тестувати моделі для прогнозування виживання пацієнтів з цирозом печінки. Завдяки великій кількості функцій та інструментів для обробки даних, візуалізації результатів та автоматизації процесу навчання моделей, </w:t>
      </w:r>
      <w:proofErr w:type="spellStart"/>
      <w:r w:rsidRPr="008E611A">
        <w:rPr>
          <w:lang w:val="uk-UA"/>
        </w:rPr>
        <w:t>Python</w:t>
      </w:r>
      <w:proofErr w:type="spellEnd"/>
      <w:r w:rsidRPr="008E611A">
        <w:rPr>
          <w:lang w:val="uk-UA"/>
        </w:rPr>
        <w:t xml:space="preserve"> забезпечує ефективну роботу з великими наборами медичних даних.</w:t>
      </w:r>
    </w:p>
    <w:p w14:paraId="4E4C2ECC" w14:textId="77777777" w:rsidR="00B179B1" w:rsidRPr="008E611A" w:rsidRDefault="00B179B1" w:rsidP="00C80704">
      <w:pPr>
        <w:rPr>
          <w:lang w:val="uk-UA"/>
        </w:rPr>
      </w:pPr>
      <w:r w:rsidRPr="008E611A">
        <w:rPr>
          <w:lang w:val="uk-UA"/>
        </w:rPr>
        <w:t xml:space="preserve">Використання </w:t>
      </w:r>
      <w:proofErr w:type="spellStart"/>
      <w:r w:rsidRPr="008E611A">
        <w:rPr>
          <w:lang w:val="uk-UA"/>
        </w:rPr>
        <w:t>Python</w:t>
      </w:r>
      <w:proofErr w:type="spellEnd"/>
      <w:r w:rsidRPr="008E611A">
        <w:rPr>
          <w:lang w:val="uk-UA"/>
        </w:rPr>
        <w:t xml:space="preserve"> для машинного навчання також спрощує процес розробки та впровадження алгоритмів завдяки його зрозумілому синтаксису і великій кількості документованих прикладів і навчальних матеріалів. Це дозволяє швидко освоїти мову та почати розробку власних моделей.</w:t>
      </w:r>
    </w:p>
    <w:p w14:paraId="5BAC2385" w14:textId="77777777" w:rsidR="00B179B1" w:rsidRPr="008E611A" w:rsidRDefault="00B179B1" w:rsidP="00C80704">
      <w:pPr>
        <w:rPr>
          <w:lang w:val="uk-UA"/>
        </w:rPr>
      </w:pPr>
    </w:p>
    <w:p w14:paraId="75DB963B" w14:textId="4807372F" w:rsidR="00B179B1" w:rsidRPr="008E611A" w:rsidRDefault="008E611A" w:rsidP="008E611A">
      <w:pPr>
        <w:pStyle w:val="Heading2"/>
      </w:pPr>
      <w:bookmarkStart w:id="17" w:name="_Toc166869250"/>
      <w:bookmarkStart w:id="18" w:name="_Toc168162586"/>
      <w:r>
        <w:t>2.2.</w:t>
      </w:r>
      <w:r w:rsidR="007764F5">
        <w:t xml:space="preserve"> </w:t>
      </w:r>
      <w:r w:rsidR="00B179B1" w:rsidRPr="008E611A">
        <w:t>Вибір бібліотек для реалізації задачі</w:t>
      </w:r>
      <w:bookmarkEnd w:id="17"/>
      <w:bookmarkEnd w:id="18"/>
    </w:p>
    <w:p w14:paraId="041F4B60" w14:textId="4FE8A148" w:rsidR="00B179B1" w:rsidRPr="008E611A" w:rsidRDefault="007764F5" w:rsidP="007764F5">
      <w:pPr>
        <w:pStyle w:val="Heading3"/>
      </w:pPr>
      <w:bookmarkStart w:id="19" w:name="_Toc166869251"/>
      <w:bookmarkStart w:id="20" w:name="_Toc168162587"/>
      <w:r>
        <w:t>2</w:t>
      </w:r>
      <w:r w:rsidR="00B179B1" w:rsidRPr="008E611A">
        <w:t xml:space="preserve">.2.1. </w:t>
      </w:r>
      <w:proofErr w:type="spellStart"/>
      <w:r w:rsidR="00B179B1" w:rsidRPr="008E611A">
        <w:t>Scikit-learn</w:t>
      </w:r>
      <w:bookmarkEnd w:id="19"/>
      <w:bookmarkEnd w:id="20"/>
      <w:proofErr w:type="spellEnd"/>
    </w:p>
    <w:p w14:paraId="3F9B51C1" w14:textId="6C217F96" w:rsidR="00B179B1" w:rsidRPr="008E611A" w:rsidRDefault="00B179B1" w:rsidP="00C80704">
      <w:pPr>
        <w:rPr>
          <w:lang w:val="uk-UA"/>
        </w:rPr>
      </w:pPr>
      <w:proofErr w:type="spellStart"/>
      <w:r w:rsidRPr="008E611A">
        <w:rPr>
          <w:lang w:val="uk-UA"/>
        </w:rPr>
        <w:t>Scikit-learn</w:t>
      </w:r>
      <w:proofErr w:type="spellEnd"/>
      <w:r w:rsidRPr="008E611A">
        <w:rPr>
          <w:lang w:val="uk-UA"/>
        </w:rPr>
        <w:t xml:space="preserve"> є модулем для </w:t>
      </w:r>
      <w:proofErr w:type="spellStart"/>
      <w:r w:rsidRPr="008E611A">
        <w:rPr>
          <w:lang w:val="uk-UA"/>
        </w:rPr>
        <w:t>Python</w:t>
      </w:r>
      <w:proofErr w:type="spellEnd"/>
      <w:r w:rsidRPr="008E611A">
        <w:rPr>
          <w:lang w:val="uk-UA"/>
        </w:rPr>
        <w:t xml:space="preserve">, що інтегрує широкий спектр сучасних алгоритмів машинного навчання для середньомасштабних завдань </w:t>
      </w:r>
      <w:proofErr w:type="spellStart"/>
      <w:r w:rsidRPr="008E611A">
        <w:rPr>
          <w:lang w:val="uk-UA"/>
        </w:rPr>
        <w:lastRenderedPageBreak/>
        <w:t>супервізованого</w:t>
      </w:r>
      <w:proofErr w:type="spellEnd"/>
      <w:r w:rsidRPr="008E611A">
        <w:rPr>
          <w:lang w:val="uk-UA"/>
        </w:rPr>
        <w:t xml:space="preserve"> та </w:t>
      </w:r>
      <w:proofErr w:type="spellStart"/>
      <w:r w:rsidRPr="008E611A">
        <w:rPr>
          <w:lang w:val="uk-UA"/>
        </w:rPr>
        <w:t>несупервізованого</w:t>
      </w:r>
      <w:proofErr w:type="spellEnd"/>
      <w:r w:rsidRPr="008E611A">
        <w:rPr>
          <w:lang w:val="uk-UA"/>
        </w:rPr>
        <w:t xml:space="preserve"> навчання. Цей пакет призначений для того, щоб зробити машинне навчання доступним для неспеціалістів, використовуючи універсальну </w:t>
      </w:r>
      <w:proofErr w:type="spellStart"/>
      <w:r w:rsidRPr="008E611A">
        <w:rPr>
          <w:lang w:val="uk-UA"/>
        </w:rPr>
        <w:t>високорівневу</w:t>
      </w:r>
      <w:proofErr w:type="spellEnd"/>
      <w:r w:rsidRPr="008E611A">
        <w:rPr>
          <w:lang w:val="uk-UA"/>
        </w:rPr>
        <w:t xml:space="preserve"> мову. Велика увага приділяється простоті використання, продуктивності, документації та послідовності API [</w:t>
      </w:r>
      <w:r w:rsidR="003D7939">
        <w:rPr>
          <w:lang w:val="uk-UA"/>
        </w:rPr>
        <w:t>1</w:t>
      </w:r>
      <w:r w:rsidR="004F1AA0" w:rsidRPr="00950F60">
        <w:rPr>
          <w:lang w:val="ru-RU"/>
        </w:rPr>
        <w:t>9</w:t>
      </w:r>
      <w:r w:rsidRPr="008E611A">
        <w:rPr>
          <w:lang w:val="uk-UA"/>
        </w:rPr>
        <w:t>].</w:t>
      </w:r>
    </w:p>
    <w:p w14:paraId="37C027C9" w14:textId="1B819B12" w:rsidR="00B179B1" w:rsidRPr="008E611A" w:rsidRDefault="00B179B1" w:rsidP="00C80704">
      <w:pPr>
        <w:rPr>
          <w:lang w:val="uk-UA"/>
        </w:rPr>
      </w:pPr>
      <w:proofErr w:type="spellStart"/>
      <w:r w:rsidRPr="008E611A">
        <w:rPr>
          <w:lang w:val="uk-UA"/>
        </w:rPr>
        <w:t>Scikit-learn</w:t>
      </w:r>
      <w:proofErr w:type="spellEnd"/>
      <w:r w:rsidRPr="008E611A">
        <w:rPr>
          <w:lang w:val="uk-UA"/>
        </w:rPr>
        <w:t xml:space="preserve"> має мінімальні залежності і розповсюджується під спрощеною ліцензією BSD, що заохочує його використання як в академічних, так і в комерційних середовищах. Він забезпечує простий у використанні інтерфейс для налаштування, тренування і оцінювання моделей машинного навчання [</w:t>
      </w:r>
      <w:r w:rsidR="00254D70">
        <w:rPr>
          <w:lang w:val="uk-UA"/>
        </w:rPr>
        <w:t>1</w:t>
      </w:r>
      <w:r w:rsidR="004F1AA0" w:rsidRPr="00950F60">
        <w:rPr>
          <w:lang w:val="ru-RU"/>
        </w:rPr>
        <w:t>9</w:t>
      </w:r>
      <w:r w:rsidRPr="008E611A">
        <w:rPr>
          <w:lang w:val="uk-UA"/>
        </w:rPr>
        <w:t>].</w:t>
      </w:r>
    </w:p>
    <w:p w14:paraId="61C32CA0" w14:textId="77777777" w:rsidR="00B179B1" w:rsidRPr="008E611A" w:rsidRDefault="00B179B1" w:rsidP="00C80704">
      <w:pPr>
        <w:rPr>
          <w:lang w:val="uk-UA"/>
        </w:rPr>
      </w:pPr>
      <w:r w:rsidRPr="008E611A">
        <w:rPr>
          <w:lang w:val="uk-UA"/>
        </w:rPr>
        <w:t xml:space="preserve">Цей модуль включає інструменти для </w:t>
      </w:r>
      <w:proofErr w:type="spellStart"/>
      <w:r w:rsidRPr="008E611A">
        <w:rPr>
          <w:lang w:val="uk-UA"/>
        </w:rPr>
        <w:t>передобробки</w:t>
      </w:r>
      <w:proofErr w:type="spellEnd"/>
      <w:r w:rsidRPr="008E611A">
        <w:rPr>
          <w:lang w:val="uk-UA"/>
        </w:rPr>
        <w:t xml:space="preserve"> даних, вибору моделі, оцінки продуктивності і візуалізації, що дозволяє ефективно використовувати його для задач прогнозування виживання пацієнтів з цирозом печінки. Завдяки </w:t>
      </w:r>
      <w:proofErr w:type="spellStart"/>
      <w:r w:rsidRPr="008E611A">
        <w:rPr>
          <w:lang w:val="uk-UA"/>
        </w:rPr>
        <w:t>Scikit-learn</w:t>
      </w:r>
      <w:proofErr w:type="spellEnd"/>
      <w:r w:rsidRPr="008E611A">
        <w:rPr>
          <w:lang w:val="uk-UA"/>
        </w:rPr>
        <w:t>, можна швидко експериментувати з різними моделями та методами, що робить процес розробки більш гнучким і продуктивним.</w:t>
      </w:r>
    </w:p>
    <w:p w14:paraId="1793D177" w14:textId="0A4D4AF0" w:rsidR="00B179B1" w:rsidRPr="004844DA" w:rsidRDefault="006B17A6" w:rsidP="006B17A6">
      <w:pPr>
        <w:pStyle w:val="Heading3"/>
        <w:rPr>
          <w:lang w:val="uk-UA"/>
        </w:rPr>
      </w:pPr>
      <w:bookmarkStart w:id="21" w:name="_Toc166869252"/>
      <w:bookmarkStart w:id="22" w:name="_Toc168162588"/>
      <w:r w:rsidRPr="004844DA">
        <w:rPr>
          <w:lang w:val="uk-UA"/>
        </w:rPr>
        <w:t xml:space="preserve">2.2.2. </w:t>
      </w:r>
      <w:proofErr w:type="spellStart"/>
      <w:r w:rsidR="00B179B1" w:rsidRPr="008E611A">
        <w:t>Pandas</w:t>
      </w:r>
      <w:bookmarkEnd w:id="21"/>
      <w:bookmarkEnd w:id="22"/>
      <w:proofErr w:type="spellEnd"/>
    </w:p>
    <w:p w14:paraId="1CD785D1" w14:textId="22D6F8B2" w:rsidR="00B179B1" w:rsidRPr="008E611A" w:rsidRDefault="00B179B1" w:rsidP="00C80704">
      <w:pPr>
        <w:rPr>
          <w:lang w:val="uk-UA"/>
        </w:rPr>
      </w:pPr>
      <w:proofErr w:type="spellStart"/>
      <w:r w:rsidRPr="008E611A">
        <w:rPr>
          <w:lang w:val="uk-UA"/>
        </w:rPr>
        <w:t>Pandas</w:t>
      </w:r>
      <w:proofErr w:type="spellEnd"/>
      <w:r w:rsidRPr="008E611A">
        <w:rPr>
          <w:lang w:val="uk-UA"/>
        </w:rPr>
        <w:t xml:space="preserve"> є бібліотекою для </w:t>
      </w:r>
      <w:proofErr w:type="spellStart"/>
      <w:r w:rsidRPr="008E611A">
        <w:rPr>
          <w:lang w:val="uk-UA"/>
        </w:rPr>
        <w:t>Python</w:t>
      </w:r>
      <w:proofErr w:type="spellEnd"/>
      <w:r w:rsidRPr="008E611A">
        <w:rPr>
          <w:lang w:val="uk-UA"/>
        </w:rPr>
        <w:t xml:space="preserve">, призначеною для швидкої та легкої обробки даних. Вона забезпечує ефективне маніпулювання даними завдяки </w:t>
      </w:r>
      <w:proofErr w:type="spellStart"/>
      <w:r w:rsidRPr="008E611A">
        <w:rPr>
          <w:lang w:val="uk-UA"/>
        </w:rPr>
        <w:t>DataFrame</w:t>
      </w:r>
      <w:proofErr w:type="spellEnd"/>
      <w:r w:rsidRPr="008E611A">
        <w:rPr>
          <w:lang w:val="uk-UA"/>
        </w:rPr>
        <w:t xml:space="preserve"> об'єкту, який дозволяє інтегроване індексування та зручний доступ до даних. </w:t>
      </w:r>
      <w:proofErr w:type="spellStart"/>
      <w:r w:rsidRPr="008E611A">
        <w:rPr>
          <w:lang w:val="uk-UA"/>
        </w:rPr>
        <w:t>Pandas</w:t>
      </w:r>
      <w:proofErr w:type="spellEnd"/>
      <w:r w:rsidRPr="008E611A">
        <w:rPr>
          <w:lang w:val="uk-UA"/>
        </w:rPr>
        <w:t xml:space="preserve"> також підтримує читання та запис даних з різних форматів, включаючи CSV, Excel та SQL, що робить її універсальною для обробки великих обсягів інформації </w:t>
      </w:r>
      <w:r w:rsidR="003200AD">
        <w:rPr>
          <w:lang w:val="uk-UA"/>
        </w:rPr>
        <w:t>[20</w:t>
      </w:r>
      <w:r w:rsidRPr="008E611A">
        <w:rPr>
          <w:lang w:val="uk-UA"/>
        </w:rPr>
        <w:t>].</w:t>
      </w:r>
    </w:p>
    <w:p w14:paraId="133576A0" w14:textId="6AA8B5EB" w:rsidR="00B179B1" w:rsidRPr="008E611A" w:rsidRDefault="00B179B1" w:rsidP="00C80704">
      <w:pPr>
        <w:rPr>
          <w:lang w:val="uk-UA"/>
        </w:rPr>
      </w:pPr>
      <w:proofErr w:type="spellStart"/>
      <w:r w:rsidRPr="008E611A">
        <w:rPr>
          <w:lang w:val="uk-UA"/>
        </w:rPr>
        <w:t>Pandas</w:t>
      </w:r>
      <w:proofErr w:type="spellEnd"/>
      <w:r w:rsidRPr="008E611A">
        <w:rPr>
          <w:lang w:val="uk-UA"/>
        </w:rPr>
        <w:t xml:space="preserve"> пропонує інструменти для інтелектуального вирівнювання даних, обробки пропущених значень, гнучкого перепрофілювання та агрегації даних. Вона також має можливості для роботи з часовими рядами, що особливо корисно для аналізу медичних даних у контексті прогнозування виживання пацієнтів з цирозом печінки. Завдяки високій оптимізації та використанню </w:t>
      </w:r>
      <w:proofErr w:type="spellStart"/>
      <w:r w:rsidRPr="008E611A">
        <w:rPr>
          <w:lang w:val="uk-UA"/>
        </w:rPr>
        <w:t>Cython</w:t>
      </w:r>
      <w:proofErr w:type="spellEnd"/>
      <w:r w:rsidRPr="008E611A">
        <w:rPr>
          <w:lang w:val="uk-UA"/>
        </w:rPr>
        <w:t xml:space="preserve">, </w:t>
      </w:r>
      <w:proofErr w:type="spellStart"/>
      <w:r w:rsidRPr="008E611A">
        <w:rPr>
          <w:lang w:val="uk-UA"/>
        </w:rPr>
        <w:t>Pandas</w:t>
      </w:r>
      <w:proofErr w:type="spellEnd"/>
      <w:r w:rsidRPr="008E611A">
        <w:rPr>
          <w:lang w:val="uk-UA"/>
        </w:rPr>
        <w:t xml:space="preserve"> забезпечує високу продуктивність, що дозволяє ефективно працювати з великими наборами даних </w:t>
      </w:r>
      <w:r w:rsidR="003200AD">
        <w:rPr>
          <w:lang w:val="uk-UA"/>
        </w:rPr>
        <w:t>[20</w:t>
      </w:r>
      <w:r w:rsidRPr="008E611A">
        <w:rPr>
          <w:lang w:val="uk-UA"/>
        </w:rPr>
        <w:t>].</w:t>
      </w:r>
    </w:p>
    <w:p w14:paraId="0514877C" w14:textId="204FFE94" w:rsidR="00B179B1" w:rsidRPr="004844DA" w:rsidRDefault="000C67F0" w:rsidP="000C67F0">
      <w:pPr>
        <w:pStyle w:val="Heading3"/>
        <w:rPr>
          <w:lang w:val="uk-UA"/>
        </w:rPr>
      </w:pPr>
      <w:bookmarkStart w:id="23" w:name="_Toc166869253"/>
      <w:bookmarkStart w:id="24" w:name="_Toc168162589"/>
      <w:r w:rsidRPr="004844DA">
        <w:rPr>
          <w:lang w:val="uk-UA"/>
        </w:rPr>
        <w:lastRenderedPageBreak/>
        <w:t xml:space="preserve">2.2.3. </w:t>
      </w:r>
      <w:proofErr w:type="spellStart"/>
      <w:r w:rsidR="00B179B1" w:rsidRPr="008E611A">
        <w:t>NumPy</w:t>
      </w:r>
      <w:bookmarkEnd w:id="23"/>
      <w:bookmarkEnd w:id="24"/>
      <w:proofErr w:type="spellEnd"/>
    </w:p>
    <w:p w14:paraId="7F9E4BBA" w14:textId="3164F6DC" w:rsidR="00B179B1" w:rsidRPr="008E611A" w:rsidRDefault="00B179B1" w:rsidP="00C80704">
      <w:pPr>
        <w:rPr>
          <w:lang w:val="uk-UA"/>
        </w:rPr>
      </w:pPr>
      <w:proofErr w:type="spellStart"/>
      <w:r w:rsidRPr="008E611A">
        <w:rPr>
          <w:lang w:val="uk-UA"/>
        </w:rPr>
        <w:t>NumPy</w:t>
      </w:r>
      <w:proofErr w:type="spellEnd"/>
      <w:r w:rsidRPr="008E611A">
        <w:rPr>
          <w:lang w:val="uk-UA"/>
        </w:rPr>
        <w:t xml:space="preserve"> є фундаментальною бібліотекою для наукових обчислень у </w:t>
      </w:r>
      <w:proofErr w:type="spellStart"/>
      <w:r w:rsidRPr="008E611A">
        <w:rPr>
          <w:lang w:val="uk-UA"/>
        </w:rPr>
        <w:t>Python</w:t>
      </w:r>
      <w:proofErr w:type="spellEnd"/>
      <w:r w:rsidRPr="008E611A">
        <w:rPr>
          <w:lang w:val="uk-UA"/>
        </w:rPr>
        <w:t xml:space="preserve">, що забезпечує підтримку великих багатовимірних масивів і матриць, а також колекцію </w:t>
      </w:r>
      <w:proofErr w:type="spellStart"/>
      <w:r w:rsidRPr="008E611A">
        <w:rPr>
          <w:lang w:val="uk-UA"/>
        </w:rPr>
        <w:t>високорівневих</w:t>
      </w:r>
      <w:proofErr w:type="spellEnd"/>
      <w:r w:rsidRPr="008E611A">
        <w:rPr>
          <w:lang w:val="uk-UA"/>
        </w:rPr>
        <w:t xml:space="preserve"> математичних функцій для роботи з цими масивами</w:t>
      </w:r>
      <w:r w:rsidR="000A6519">
        <w:rPr>
          <w:lang w:val="uk-UA"/>
        </w:rPr>
        <w:t xml:space="preserve"> </w:t>
      </w:r>
      <w:r w:rsidR="000A6519">
        <w:t>[33]</w:t>
      </w:r>
      <w:r w:rsidRPr="008E611A">
        <w:rPr>
          <w:lang w:val="uk-UA"/>
        </w:rPr>
        <w:t xml:space="preserve">. Основні об'єкти, що надаються </w:t>
      </w:r>
      <w:proofErr w:type="spellStart"/>
      <w:r w:rsidRPr="008E611A">
        <w:rPr>
          <w:lang w:val="uk-UA"/>
        </w:rPr>
        <w:t>NumPy</w:t>
      </w:r>
      <w:proofErr w:type="spellEnd"/>
      <w:r w:rsidRPr="008E611A">
        <w:rPr>
          <w:lang w:val="uk-UA"/>
        </w:rPr>
        <w:t>, включають багатовимірні масиви (</w:t>
      </w:r>
      <w:proofErr w:type="spellStart"/>
      <w:r w:rsidRPr="008E611A">
        <w:rPr>
          <w:lang w:val="uk-UA"/>
        </w:rPr>
        <w:t>ndarray</w:t>
      </w:r>
      <w:proofErr w:type="spellEnd"/>
      <w:r w:rsidRPr="008E611A">
        <w:rPr>
          <w:lang w:val="uk-UA"/>
        </w:rPr>
        <w:t xml:space="preserve">), які забезпечують ефективне зберігання і маніпулювання числовими даними </w:t>
      </w:r>
      <w:r w:rsidR="003200AD">
        <w:rPr>
          <w:lang w:val="uk-UA"/>
        </w:rPr>
        <w:t>[21</w:t>
      </w:r>
      <w:r w:rsidRPr="008E611A">
        <w:rPr>
          <w:lang w:val="uk-UA"/>
        </w:rPr>
        <w:t>].</w:t>
      </w:r>
    </w:p>
    <w:p w14:paraId="76CC1ACC" w14:textId="77777777" w:rsidR="00B179B1" w:rsidRPr="008E611A" w:rsidRDefault="00B179B1" w:rsidP="00C80704">
      <w:pPr>
        <w:rPr>
          <w:lang w:val="uk-UA"/>
        </w:rPr>
      </w:pPr>
      <w:proofErr w:type="spellStart"/>
      <w:r w:rsidRPr="008E611A">
        <w:rPr>
          <w:lang w:val="uk-UA"/>
        </w:rPr>
        <w:t>NumPy</w:t>
      </w:r>
      <w:proofErr w:type="spellEnd"/>
      <w:r w:rsidRPr="008E611A">
        <w:rPr>
          <w:lang w:val="uk-UA"/>
        </w:rPr>
        <w:t xml:space="preserve"> дозволяє виконувати широкий спектр математичних операцій на масивах, включаючи алгебру, статистику, та інші </w:t>
      </w:r>
      <w:proofErr w:type="spellStart"/>
      <w:r w:rsidRPr="008E611A">
        <w:rPr>
          <w:lang w:val="uk-UA"/>
        </w:rPr>
        <w:t>високорівневі</w:t>
      </w:r>
      <w:proofErr w:type="spellEnd"/>
      <w:r w:rsidRPr="008E611A">
        <w:rPr>
          <w:lang w:val="uk-UA"/>
        </w:rPr>
        <w:t xml:space="preserve"> функції, що необхідні для аналізу даних. Це робить його надзвичайно корисним для підготовки та обробки даних у задачах машинного навчання, таких як прогнозування виживання пацієнтів з цирозом печінки. Використовуючи </w:t>
      </w:r>
      <w:proofErr w:type="spellStart"/>
      <w:r w:rsidRPr="008E611A">
        <w:rPr>
          <w:lang w:val="uk-UA"/>
        </w:rPr>
        <w:t>NumPy</w:t>
      </w:r>
      <w:proofErr w:type="spellEnd"/>
      <w:r w:rsidRPr="008E611A">
        <w:rPr>
          <w:lang w:val="uk-UA"/>
        </w:rPr>
        <w:t>, можна ефективно виконувати операції над великими наборами даних, що є критично важливим для створення та навчання моделей машинного навчання.</w:t>
      </w:r>
    </w:p>
    <w:p w14:paraId="0F2D0A9C" w14:textId="2D2F5C7A" w:rsidR="00B179B1" w:rsidRPr="004844DA" w:rsidRDefault="000C67F0" w:rsidP="000C67F0">
      <w:pPr>
        <w:pStyle w:val="Heading3"/>
        <w:rPr>
          <w:lang w:val="uk-UA"/>
        </w:rPr>
      </w:pPr>
      <w:bookmarkStart w:id="25" w:name="_Toc166869254"/>
      <w:bookmarkStart w:id="26" w:name="_Toc168162590"/>
      <w:r w:rsidRPr="004844DA">
        <w:rPr>
          <w:lang w:val="uk-UA"/>
        </w:rPr>
        <w:t xml:space="preserve">2.2.4. </w:t>
      </w:r>
      <w:proofErr w:type="spellStart"/>
      <w:r w:rsidR="00B179B1" w:rsidRPr="008E611A">
        <w:t>Matplotlib</w:t>
      </w:r>
      <w:bookmarkEnd w:id="25"/>
      <w:bookmarkEnd w:id="26"/>
      <w:proofErr w:type="spellEnd"/>
    </w:p>
    <w:p w14:paraId="4DFCB7F2" w14:textId="2D5A8169" w:rsidR="00B179B1" w:rsidRPr="008E611A" w:rsidRDefault="00B179B1" w:rsidP="00C80704">
      <w:pPr>
        <w:rPr>
          <w:lang w:val="uk-UA"/>
        </w:rPr>
      </w:pPr>
      <w:proofErr w:type="spellStart"/>
      <w:r w:rsidRPr="008E611A">
        <w:rPr>
          <w:lang w:val="uk-UA"/>
        </w:rPr>
        <w:t>Matplotlib</w:t>
      </w:r>
      <w:proofErr w:type="spellEnd"/>
      <w:r w:rsidRPr="008E611A">
        <w:rPr>
          <w:lang w:val="uk-UA"/>
        </w:rPr>
        <w:t xml:space="preserve"> є основною бібліотекою для візуалізації даних у </w:t>
      </w:r>
      <w:proofErr w:type="spellStart"/>
      <w:r w:rsidRPr="008E611A">
        <w:rPr>
          <w:lang w:val="uk-UA"/>
        </w:rPr>
        <w:t>Python</w:t>
      </w:r>
      <w:proofErr w:type="spellEnd"/>
      <w:r w:rsidRPr="008E611A">
        <w:rPr>
          <w:lang w:val="uk-UA"/>
        </w:rPr>
        <w:t xml:space="preserve">, яка дозволяє створювати статичні, анімовані та інтерактивні графіки. Ця бібліотека підтримує широкий спектр графіків, включаючи лінійні графіки, гістограми, діаграми розсіювання та багато інших. Завдяки високому рівню налаштувань, </w:t>
      </w:r>
      <w:proofErr w:type="spellStart"/>
      <w:r w:rsidRPr="008E611A">
        <w:rPr>
          <w:lang w:val="uk-UA"/>
        </w:rPr>
        <w:t>Matplotlib</w:t>
      </w:r>
      <w:proofErr w:type="spellEnd"/>
      <w:r w:rsidRPr="008E611A">
        <w:rPr>
          <w:lang w:val="uk-UA"/>
        </w:rPr>
        <w:t xml:space="preserve"> дозволяє детально контролювати зовнішній вигляд графіків </w:t>
      </w:r>
      <w:r w:rsidR="003200AD">
        <w:rPr>
          <w:lang w:val="uk-UA"/>
        </w:rPr>
        <w:t>[22</w:t>
      </w:r>
      <w:r w:rsidRPr="008E611A">
        <w:rPr>
          <w:lang w:val="uk-UA"/>
        </w:rPr>
        <w:t>].</w:t>
      </w:r>
    </w:p>
    <w:p w14:paraId="73299E5F" w14:textId="5EE80040" w:rsidR="00B179B1" w:rsidRDefault="00B179B1" w:rsidP="00C80704">
      <w:pPr>
        <w:rPr>
          <w:lang w:val="uk-UA"/>
        </w:rPr>
      </w:pPr>
      <w:proofErr w:type="spellStart"/>
      <w:r w:rsidRPr="008E611A">
        <w:rPr>
          <w:lang w:val="uk-UA"/>
        </w:rPr>
        <w:t>Matplotlib</w:t>
      </w:r>
      <w:proofErr w:type="spellEnd"/>
      <w:r w:rsidRPr="008E611A">
        <w:rPr>
          <w:lang w:val="uk-UA"/>
        </w:rPr>
        <w:t xml:space="preserve"> забезпечує інструменти для візуалізації великих обсягів медичних даних, що є критичним для аналізу та представлення результатів машинного навчання. Візуалізація даних допомагає виявити </w:t>
      </w:r>
      <w:proofErr w:type="spellStart"/>
      <w:r w:rsidRPr="008E611A">
        <w:rPr>
          <w:lang w:val="uk-UA"/>
        </w:rPr>
        <w:t>патерни</w:t>
      </w:r>
      <w:proofErr w:type="spellEnd"/>
      <w:r w:rsidRPr="008E611A">
        <w:rPr>
          <w:lang w:val="uk-UA"/>
        </w:rPr>
        <w:t xml:space="preserve"> та тенденції, що робить процес прийняття рішень більш інформованим і обґрунтованим. Завдяки </w:t>
      </w:r>
      <w:proofErr w:type="spellStart"/>
      <w:r w:rsidRPr="008E611A">
        <w:rPr>
          <w:lang w:val="uk-UA"/>
        </w:rPr>
        <w:t>Matplotlib</w:t>
      </w:r>
      <w:proofErr w:type="spellEnd"/>
      <w:r w:rsidRPr="008E611A">
        <w:rPr>
          <w:lang w:val="uk-UA"/>
        </w:rPr>
        <w:t xml:space="preserve"> можна легко створювати графіки, що відображають результати моделей прогнозування, розподілу даних і таке інше </w:t>
      </w:r>
      <w:r w:rsidR="003200AD">
        <w:rPr>
          <w:lang w:val="uk-UA"/>
        </w:rPr>
        <w:t>[22</w:t>
      </w:r>
      <w:r w:rsidRPr="008E611A">
        <w:rPr>
          <w:lang w:val="uk-UA"/>
        </w:rPr>
        <w:t>]</w:t>
      </w:r>
      <w:r w:rsidR="003200AD">
        <w:rPr>
          <w:lang w:val="uk-UA"/>
        </w:rPr>
        <w:t>[23</w:t>
      </w:r>
      <w:r w:rsidRPr="008E611A">
        <w:rPr>
          <w:lang w:val="uk-UA"/>
        </w:rPr>
        <w:t>].</w:t>
      </w:r>
    </w:p>
    <w:p w14:paraId="5B3BC62E" w14:textId="77777777" w:rsidR="00360D97" w:rsidRPr="008E611A" w:rsidRDefault="00360D97" w:rsidP="00C80704">
      <w:pPr>
        <w:rPr>
          <w:lang w:val="uk-UA"/>
        </w:rPr>
      </w:pPr>
    </w:p>
    <w:p w14:paraId="1EAD8C17" w14:textId="5FAD03D7" w:rsidR="00B179B1" w:rsidRDefault="000C67F0" w:rsidP="000C67F0">
      <w:pPr>
        <w:pStyle w:val="Heading2"/>
      </w:pPr>
      <w:bookmarkStart w:id="27" w:name="_Toc168162591"/>
      <w:bookmarkStart w:id="28" w:name="_Toc166869255"/>
      <w:r>
        <w:lastRenderedPageBreak/>
        <w:t>2</w:t>
      </w:r>
      <w:r w:rsidR="00B179B1" w:rsidRPr="008E611A">
        <w:t>.3. Вибір алгоритм</w:t>
      </w:r>
      <w:r w:rsidR="008C5740">
        <w:t>у</w:t>
      </w:r>
      <w:r w:rsidR="00B179B1" w:rsidRPr="008E611A">
        <w:t xml:space="preserve"> для створення модел</w:t>
      </w:r>
      <w:r w:rsidR="008C5740">
        <w:t>і</w:t>
      </w:r>
      <w:bookmarkEnd w:id="27"/>
      <w:r w:rsidR="00B179B1" w:rsidRPr="008E611A">
        <w:t xml:space="preserve"> </w:t>
      </w:r>
      <w:bookmarkEnd w:id="28"/>
    </w:p>
    <w:p w14:paraId="5D0BA9FB" w14:textId="77777777" w:rsidR="00360D97" w:rsidRPr="00360D97" w:rsidRDefault="00360D97" w:rsidP="00360D97">
      <w:pPr>
        <w:rPr>
          <w:lang w:val="uk-UA"/>
        </w:rPr>
      </w:pPr>
    </w:p>
    <w:p w14:paraId="67A396CE" w14:textId="3D061331" w:rsidR="00E4367B" w:rsidRPr="00E4367B" w:rsidRDefault="00E4367B" w:rsidP="00971D89">
      <w:pPr>
        <w:rPr>
          <w:lang w:val="uk-UA"/>
        </w:rPr>
      </w:pPr>
      <w:r w:rsidRPr="00E4367B">
        <w:rPr>
          <w:lang w:val="uk-UA"/>
        </w:rPr>
        <w:t>XGBoost, що розшифровується як «</w:t>
      </w:r>
      <w:proofErr w:type="spellStart"/>
      <w:r w:rsidRPr="00E4367B">
        <w:rPr>
          <w:lang w:val="uk-UA"/>
        </w:rPr>
        <w:t>Extreme</w:t>
      </w:r>
      <w:proofErr w:type="spellEnd"/>
      <w:r w:rsidRPr="00E4367B">
        <w:rPr>
          <w:lang w:val="uk-UA"/>
        </w:rPr>
        <w:t xml:space="preserve"> </w:t>
      </w:r>
      <w:proofErr w:type="spellStart"/>
      <w:r w:rsidRPr="00E4367B">
        <w:rPr>
          <w:lang w:val="uk-UA"/>
        </w:rPr>
        <w:t>Gradient</w:t>
      </w:r>
      <w:proofErr w:type="spellEnd"/>
      <w:r w:rsidRPr="00E4367B">
        <w:rPr>
          <w:lang w:val="uk-UA"/>
        </w:rPr>
        <w:t xml:space="preserve"> </w:t>
      </w:r>
      <w:proofErr w:type="spellStart"/>
      <w:r w:rsidRPr="00E4367B">
        <w:rPr>
          <w:lang w:val="uk-UA"/>
        </w:rPr>
        <w:t>Boosting</w:t>
      </w:r>
      <w:proofErr w:type="spellEnd"/>
      <w:r w:rsidRPr="00E4367B">
        <w:rPr>
          <w:lang w:val="uk-UA"/>
        </w:rPr>
        <w:t>», бере свою назву від концепції «</w:t>
      </w:r>
      <w:proofErr w:type="spellStart"/>
      <w:r w:rsidRPr="00E4367B">
        <w:rPr>
          <w:lang w:val="uk-UA"/>
        </w:rPr>
        <w:t>Gradient</w:t>
      </w:r>
      <w:proofErr w:type="spellEnd"/>
      <w:r w:rsidRPr="00E4367B">
        <w:rPr>
          <w:lang w:val="uk-UA"/>
        </w:rPr>
        <w:t xml:space="preserve"> </w:t>
      </w:r>
      <w:proofErr w:type="spellStart"/>
      <w:r w:rsidRPr="00E4367B">
        <w:rPr>
          <w:lang w:val="uk-UA"/>
        </w:rPr>
        <w:t>Boosting</w:t>
      </w:r>
      <w:proofErr w:type="spellEnd"/>
      <w:r w:rsidRPr="00E4367B">
        <w:rPr>
          <w:lang w:val="uk-UA"/>
        </w:rPr>
        <w:t>»</w:t>
      </w:r>
      <w:r>
        <w:rPr>
          <w:lang w:val="uk-UA"/>
        </w:rPr>
        <w:t>.</w:t>
      </w:r>
    </w:p>
    <w:p w14:paraId="65B6FC2E" w14:textId="77777777" w:rsidR="00515BFE" w:rsidRPr="004844DA" w:rsidRDefault="00515BFE" w:rsidP="00971D89">
      <w:pPr>
        <w:rPr>
          <w:b/>
          <w:lang w:val="ru-RU"/>
        </w:rPr>
      </w:pPr>
      <w:bookmarkStart w:id="29" w:name="_Toc166869258"/>
      <w:r w:rsidRPr="00515BFE">
        <w:rPr>
          <w:lang w:val="uk-UA"/>
        </w:rPr>
        <w:t>XGBoost використовується для задач контрольованого навчання, де навчальні дані (з кількома ознаками) використовуються для прогнозування цільової змінної. Перш ніж детально розглядати дерева, почнемо з основних елементів навчання під наглядом.</w:t>
      </w:r>
    </w:p>
    <w:p w14:paraId="68AD0B59" w14:textId="61340D77" w:rsidR="006E565D" w:rsidRPr="004844DA" w:rsidRDefault="006E565D" w:rsidP="006E565D">
      <w:pPr>
        <w:pStyle w:val="Heading3"/>
      </w:pPr>
      <w:bookmarkStart w:id="30" w:name="_Toc168162592"/>
      <w:r>
        <w:t xml:space="preserve">2.3.1. </w:t>
      </w:r>
      <w:r w:rsidRPr="006E565D">
        <w:t xml:space="preserve">Модель і </w:t>
      </w:r>
      <w:proofErr w:type="spellStart"/>
      <w:r w:rsidRPr="006E565D">
        <w:t>параметри</w:t>
      </w:r>
      <w:bookmarkEnd w:id="30"/>
      <w:proofErr w:type="spellEnd"/>
    </w:p>
    <w:p w14:paraId="4A108016" w14:textId="77777777" w:rsidR="00BF37C9" w:rsidRPr="00BF37C9" w:rsidRDefault="00BF37C9" w:rsidP="00BF37C9">
      <w:pPr>
        <w:rPr>
          <w:lang w:val="uk-UA"/>
        </w:rPr>
      </w:pPr>
      <w:r w:rsidRPr="00BF37C9">
        <w:rPr>
          <w:lang w:val="uk-UA"/>
        </w:rPr>
        <w:t xml:space="preserve">У задачах контрольованого навчання модель зазвичай представляє математичну структуру, яка здійснює прогноз на основі вхідних даних. Наприклад, лінійна модель передбачає, що прогноз є лінійною комбінацією зважених вхідних ознак. Залежно від задачі, значення прогнозу може мати різні інтерпретації, наприклад, у регресії або класифікації. Наприклад, у логістичній регресії прогноз може бути трансформований </w:t>
      </w:r>
      <w:proofErr w:type="spellStart"/>
      <w:r w:rsidRPr="00BF37C9">
        <w:rPr>
          <w:lang w:val="uk-UA"/>
        </w:rPr>
        <w:t>логістично</w:t>
      </w:r>
      <w:proofErr w:type="spellEnd"/>
      <w:r w:rsidRPr="00BF37C9">
        <w:rPr>
          <w:lang w:val="uk-UA"/>
        </w:rPr>
        <w:t xml:space="preserve"> для отримання ймовірності позитивного класу або використовуватись як оцінка ранжування результатів.</w:t>
      </w:r>
    </w:p>
    <w:p w14:paraId="59CF22A9" w14:textId="2A2237E2" w:rsidR="00515BFE" w:rsidRDefault="00BF37C9" w:rsidP="00BF37C9">
      <w:pPr>
        <w:rPr>
          <w:lang w:val="uk-UA"/>
        </w:rPr>
      </w:pPr>
      <w:r w:rsidRPr="00BF37C9">
        <w:rPr>
          <w:lang w:val="uk-UA"/>
        </w:rPr>
        <w:t>Параметри моделі є невідомими величинами, які потрібно визначити з даних. У задачах лінійної регресії параметрами є коефіцієнти, і зазвичай для їх позначення використовується символ θ (тета).</w:t>
      </w:r>
    </w:p>
    <w:p w14:paraId="48D1CAB9" w14:textId="5A9F494D" w:rsidR="00F22515" w:rsidRPr="004844DA" w:rsidRDefault="001E6DA1" w:rsidP="0074672E">
      <w:pPr>
        <w:rPr>
          <w:lang w:val="uk-UA"/>
        </w:rPr>
      </w:pPr>
      <w:r w:rsidRPr="001E6DA1">
        <w:rPr>
          <w:lang w:val="uk-UA"/>
        </w:rPr>
        <w:t xml:space="preserve">Для розв'язання різноманітних задач, таких як регресія, класифікація чи ранжування, необхідно визначити цільову функцію, яка вимірює, наскільки добре модель відповідає навчальним даним. Цільова функція зазвичай складається з двох частин: функції втрат навчання та </w:t>
      </w:r>
      <w:proofErr w:type="spellStart"/>
      <w:r w:rsidRPr="001E6DA1">
        <w:rPr>
          <w:lang w:val="uk-UA"/>
        </w:rPr>
        <w:t>регулярізаційного</w:t>
      </w:r>
      <w:proofErr w:type="spellEnd"/>
      <w:r w:rsidRPr="001E6DA1">
        <w:rPr>
          <w:lang w:val="uk-UA"/>
        </w:rPr>
        <w:t xml:space="preserve"> </w:t>
      </w:r>
      <w:proofErr w:type="spellStart"/>
      <w:r w:rsidRPr="001E6DA1">
        <w:rPr>
          <w:lang w:val="uk-UA"/>
        </w:rPr>
        <w:t>терміна</w:t>
      </w:r>
      <w:proofErr w:type="spellEnd"/>
      <w:r w:rsidR="00152C54">
        <w:rPr>
          <w:lang w:val="uk-UA"/>
        </w:rPr>
        <w:t xml:space="preserve"> (2.1)</w:t>
      </w:r>
      <w:r w:rsidR="0074672E">
        <w:rPr>
          <w:lang w:val="uk-UA"/>
        </w:rPr>
        <w:t>.</w:t>
      </w:r>
    </w:p>
    <w:p w14:paraId="57CC9FE3" w14:textId="77777777" w:rsidR="00E44069" w:rsidRPr="008B512F" w:rsidRDefault="00E44069" w:rsidP="0074672E">
      <w:pPr>
        <w:rPr>
          <w:sz w:val="20"/>
          <w:szCs w:val="16"/>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3"/>
        <w:gridCol w:w="933"/>
      </w:tblGrid>
      <w:tr w:rsidR="00F22515" w14:paraId="1B56734C" w14:textId="77777777" w:rsidTr="00F22515">
        <w:tc>
          <w:tcPr>
            <w:tcW w:w="8613" w:type="dxa"/>
          </w:tcPr>
          <w:p w14:paraId="061F896F" w14:textId="6DE3687A" w:rsidR="00F22515" w:rsidRDefault="00064D5D" w:rsidP="00064D5D">
            <w:pPr>
              <w:tabs>
                <w:tab w:val="left" w:pos="3690"/>
              </w:tabs>
              <w:ind w:firstLine="0"/>
              <w:rPr>
                <w:lang w:val="uk-UA"/>
              </w:rPr>
            </w:pPr>
            <w:r>
              <w:rPr>
                <w:lang w:val="uk-UA"/>
              </w:rPr>
              <w:tab/>
            </w:r>
            <w:r w:rsidR="00E7614D" w:rsidRPr="00E7614D">
              <w:rPr>
                <w:noProof/>
                <w:lang w:val="ru-RU" w:eastAsia="ru-RU"/>
              </w:rPr>
              <w:drawing>
                <wp:inline distT="0" distB="0" distL="0" distR="0" wp14:anchorId="482C0E80" wp14:editId="5D3519D8">
                  <wp:extent cx="2038635" cy="333422"/>
                  <wp:effectExtent l="0" t="0" r="0" b="9525"/>
                  <wp:docPr id="193148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85150" name=""/>
                          <pic:cNvPicPr/>
                        </pic:nvPicPr>
                        <pic:blipFill>
                          <a:blip r:embed="rId11"/>
                          <a:stretch>
                            <a:fillRect/>
                          </a:stretch>
                        </pic:blipFill>
                        <pic:spPr>
                          <a:xfrm>
                            <a:off x="0" y="0"/>
                            <a:ext cx="2038635" cy="333422"/>
                          </a:xfrm>
                          <a:prstGeom prst="rect">
                            <a:avLst/>
                          </a:prstGeom>
                        </pic:spPr>
                      </pic:pic>
                    </a:graphicData>
                  </a:graphic>
                </wp:inline>
              </w:drawing>
            </w:r>
          </w:p>
        </w:tc>
        <w:tc>
          <w:tcPr>
            <w:tcW w:w="959" w:type="dxa"/>
          </w:tcPr>
          <w:p w14:paraId="02E80D64" w14:textId="0C164EBB" w:rsidR="00F22515" w:rsidRDefault="00064D5D" w:rsidP="0074672E">
            <w:pPr>
              <w:ind w:firstLine="0"/>
              <w:rPr>
                <w:lang w:val="uk-UA"/>
              </w:rPr>
            </w:pPr>
            <w:r>
              <w:rPr>
                <w:lang w:val="uk-UA"/>
              </w:rPr>
              <w:t>(2.1)</w:t>
            </w:r>
          </w:p>
        </w:tc>
      </w:tr>
    </w:tbl>
    <w:p w14:paraId="4B54105F" w14:textId="3FAF72BE" w:rsidR="001E6DA1" w:rsidRPr="008B512F" w:rsidRDefault="001E6DA1" w:rsidP="0074672E">
      <w:pPr>
        <w:rPr>
          <w:sz w:val="20"/>
          <w:szCs w:val="16"/>
          <w:lang w:val="uk-UA"/>
        </w:rPr>
      </w:pPr>
    </w:p>
    <w:p w14:paraId="0C6DD753" w14:textId="77777777" w:rsidR="008B512F" w:rsidRDefault="008B512F" w:rsidP="00152C54">
      <w:pPr>
        <w:rPr>
          <w:lang w:val="uk-UA"/>
        </w:rPr>
      </w:pPr>
      <w:r>
        <w:rPr>
          <w:lang w:val="uk-UA"/>
        </w:rPr>
        <w:t>д</w:t>
      </w:r>
      <w:r w:rsidR="00152C54" w:rsidRPr="00152C54">
        <w:rPr>
          <w:lang w:val="uk-UA"/>
        </w:rPr>
        <w:t>е</w:t>
      </w:r>
      <w:r w:rsidR="00152C54">
        <w:rPr>
          <w:lang w:val="uk-UA"/>
        </w:rPr>
        <w:t xml:space="preserve"> </w:t>
      </w:r>
    </w:p>
    <w:p w14:paraId="1222E9F1" w14:textId="7FE19714" w:rsidR="0074672E" w:rsidRPr="001E6DA1" w:rsidRDefault="00152C54" w:rsidP="00152C54">
      <w:pPr>
        <w:rPr>
          <w:lang w:val="uk-UA"/>
        </w:rPr>
      </w:pPr>
      <w:r>
        <w:t>L</w:t>
      </w:r>
      <w:r w:rsidRPr="004844DA">
        <w:rPr>
          <w:lang w:val="uk-UA"/>
        </w:rPr>
        <w:t xml:space="preserve"> </w:t>
      </w:r>
      <w:r w:rsidRPr="00152C54">
        <w:rPr>
          <w:lang w:val="uk-UA"/>
        </w:rPr>
        <w:t>є функцією втрат навчання, і</w:t>
      </w:r>
      <w:r w:rsidRPr="004844DA">
        <w:rPr>
          <w:lang w:val="uk-UA"/>
        </w:rPr>
        <w:t xml:space="preserve"> </w:t>
      </w:r>
      <w:r w:rsidR="00836B50" w:rsidRPr="00836B50">
        <w:t>Ω</w:t>
      </w:r>
      <w:r w:rsidR="00836B50" w:rsidRPr="004844DA">
        <w:rPr>
          <w:lang w:val="uk-UA"/>
        </w:rPr>
        <w:t xml:space="preserve"> </w:t>
      </w:r>
      <w:r w:rsidRPr="00152C54">
        <w:rPr>
          <w:lang w:val="uk-UA"/>
        </w:rPr>
        <w:t xml:space="preserve">є терміном </w:t>
      </w:r>
      <w:proofErr w:type="spellStart"/>
      <w:r w:rsidRPr="00152C54">
        <w:rPr>
          <w:lang w:val="uk-UA"/>
        </w:rPr>
        <w:t>регулярізації</w:t>
      </w:r>
      <w:proofErr w:type="spellEnd"/>
      <w:r w:rsidRPr="00152C54">
        <w:rPr>
          <w:lang w:val="uk-UA"/>
        </w:rPr>
        <w:t>.</w:t>
      </w:r>
    </w:p>
    <w:p w14:paraId="7304D6C3" w14:textId="77777777" w:rsidR="001E6DA1" w:rsidRPr="001E6DA1" w:rsidRDefault="001E6DA1" w:rsidP="001E6DA1">
      <w:pPr>
        <w:rPr>
          <w:lang w:val="uk-UA"/>
        </w:rPr>
      </w:pPr>
      <w:r w:rsidRPr="001E6DA1">
        <w:rPr>
          <w:lang w:val="uk-UA"/>
        </w:rPr>
        <w:lastRenderedPageBreak/>
        <w:t>Функція втрат навчання вимірює, наскільки точно модель прогнозує на навчальних даних. Наприклад, середня квадратична помилка (MSE) часто використовується для цього. Іншим поширеним варіантом є логістичні втрати, які застосовуються у логістичній регресії.</w:t>
      </w:r>
    </w:p>
    <w:p w14:paraId="03D80A69" w14:textId="48ADD26E" w:rsidR="001E6DA1" w:rsidRDefault="001E6DA1" w:rsidP="001E6DA1">
      <w:pPr>
        <w:rPr>
          <w:lang w:val="uk-UA"/>
        </w:rPr>
      </w:pPr>
      <w:proofErr w:type="spellStart"/>
      <w:r w:rsidRPr="001E6DA1">
        <w:rPr>
          <w:lang w:val="uk-UA"/>
        </w:rPr>
        <w:t>Регулярізаційний</w:t>
      </w:r>
      <w:proofErr w:type="spellEnd"/>
      <w:r w:rsidRPr="001E6DA1">
        <w:rPr>
          <w:lang w:val="uk-UA"/>
        </w:rPr>
        <w:t xml:space="preserve"> термін контролює складність моделі, що допомагає уникнути перенавчання. </w:t>
      </w:r>
      <w:proofErr w:type="spellStart"/>
      <w:r w:rsidRPr="001E6DA1">
        <w:rPr>
          <w:lang w:val="uk-UA"/>
        </w:rPr>
        <w:t>Регулярізація</w:t>
      </w:r>
      <w:proofErr w:type="spellEnd"/>
      <w:r w:rsidRPr="001E6DA1">
        <w:rPr>
          <w:lang w:val="uk-UA"/>
        </w:rPr>
        <w:t xml:space="preserve"> робить модель більш простою і, відповідно, більш прогнозованою, забезпечуючи баланс між зміщенням та розсіюванням.</w:t>
      </w:r>
    </w:p>
    <w:p w14:paraId="0CEB7F9E" w14:textId="61269FDA" w:rsidR="00515BFE" w:rsidRPr="004844DA" w:rsidRDefault="007F0258" w:rsidP="007F0258">
      <w:pPr>
        <w:pStyle w:val="Heading3"/>
      </w:pPr>
      <w:bookmarkStart w:id="31" w:name="_Toc168162593"/>
      <w:r>
        <w:t xml:space="preserve">2.3.2. </w:t>
      </w:r>
      <w:proofErr w:type="spellStart"/>
      <w:r w:rsidRPr="007F0258">
        <w:t>Ансамблі</w:t>
      </w:r>
      <w:proofErr w:type="spellEnd"/>
      <w:r w:rsidRPr="007F0258">
        <w:t xml:space="preserve"> дерева </w:t>
      </w:r>
      <w:proofErr w:type="spellStart"/>
      <w:r w:rsidRPr="007F0258">
        <w:t>рішень</w:t>
      </w:r>
      <w:bookmarkEnd w:id="31"/>
      <w:proofErr w:type="spellEnd"/>
    </w:p>
    <w:p w14:paraId="15459D1B" w14:textId="2672A531" w:rsidR="00AC0533" w:rsidRDefault="00AC0533" w:rsidP="00AC0533">
      <w:pPr>
        <w:rPr>
          <w:lang w:val="uk-UA"/>
        </w:rPr>
      </w:pPr>
      <w:proofErr w:type="spellStart"/>
      <w:r w:rsidRPr="004844DA">
        <w:rPr>
          <w:lang w:val="ru-RU"/>
        </w:rPr>
        <w:t>Тепер</w:t>
      </w:r>
      <w:proofErr w:type="spellEnd"/>
      <w:r w:rsidRPr="004844DA">
        <w:rPr>
          <w:lang w:val="ru-RU"/>
        </w:rPr>
        <w:t xml:space="preserve">, коли </w:t>
      </w:r>
      <w:proofErr w:type="spellStart"/>
      <w:r w:rsidRPr="004844DA">
        <w:rPr>
          <w:lang w:val="ru-RU"/>
        </w:rPr>
        <w:t>розгляну</w:t>
      </w:r>
      <w:proofErr w:type="spellEnd"/>
      <w:r>
        <w:rPr>
          <w:lang w:val="uk-UA"/>
        </w:rPr>
        <w:t>то</w:t>
      </w:r>
      <w:r w:rsidRPr="004844DA">
        <w:rPr>
          <w:lang w:val="ru-RU"/>
        </w:rPr>
        <w:t xml:space="preserve"> </w:t>
      </w:r>
      <w:proofErr w:type="spellStart"/>
      <w:r w:rsidRPr="004844DA">
        <w:rPr>
          <w:lang w:val="ru-RU"/>
        </w:rPr>
        <w:t>елементи</w:t>
      </w:r>
      <w:proofErr w:type="spellEnd"/>
      <w:r w:rsidRPr="004844DA">
        <w:rPr>
          <w:lang w:val="ru-RU"/>
        </w:rPr>
        <w:t xml:space="preserve"> </w:t>
      </w:r>
      <w:proofErr w:type="spellStart"/>
      <w:r w:rsidRPr="004844DA">
        <w:rPr>
          <w:lang w:val="ru-RU"/>
        </w:rPr>
        <w:t>навчання</w:t>
      </w:r>
      <w:proofErr w:type="spellEnd"/>
      <w:r w:rsidRPr="004844DA">
        <w:rPr>
          <w:lang w:val="ru-RU"/>
        </w:rPr>
        <w:t xml:space="preserve"> </w:t>
      </w:r>
      <w:proofErr w:type="spellStart"/>
      <w:r w:rsidRPr="004844DA">
        <w:rPr>
          <w:lang w:val="ru-RU"/>
        </w:rPr>
        <w:t>під</w:t>
      </w:r>
      <w:proofErr w:type="spellEnd"/>
      <w:r w:rsidRPr="004844DA">
        <w:rPr>
          <w:lang w:val="ru-RU"/>
        </w:rPr>
        <w:t xml:space="preserve"> </w:t>
      </w:r>
      <w:proofErr w:type="spellStart"/>
      <w:r w:rsidRPr="004844DA">
        <w:rPr>
          <w:lang w:val="ru-RU"/>
        </w:rPr>
        <w:t>наглядом</w:t>
      </w:r>
      <w:proofErr w:type="spellEnd"/>
      <w:r w:rsidRPr="004844DA">
        <w:rPr>
          <w:lang w:val="ru-RU"/>
        </w:rPr>
        <w:t xml:space="preserve">, </w:t>
      </w:r>
      <w:proofErr w:type="spellStart"/>
      <w:r w:rsidRPr="004844DA">
        <w:rPr>
          <w:lang w:val="ru-RU"/>
        </w:rPr>
        <w:t>розглянемо</w:t>
      </w:r>
      <w:proofErr w:type="spellEnd"/>
      <w:r w:rsidRPr="004844DA">
        <w:rPr>
          <w:lang w:val="ru-RU"/>
        </w:rPr>
        <w:t xml:space="preserve"> </w:t>
      </w:r>
      <w:proofErr w:type="spellStart"/>
      <w:r w:rsidRPr="004844DA">
        <w:rPr>
          <w:lang w:val="ru-RU"/>
        </w:rPr>
        <w:t>вибір</w:t>
      </w:r>
      <w:proofErr w:type="spellEnd"/>
      <w:r w:rsidRPr="004844DA">
        <w:rPr>
          <w:lang w:val="ru-RU"/>
        </w:rPr>
        <w:t xml:space="preserve"> </w:t>
      </w:r>
      <w:proofErr w:type="spellStart"/>
      <w:r w:rsidRPr="004844DA">
        <w:rPr>
          <w:lang w:val="ru-RU"/>
        </w:rPr>
        <w:t>моделі</w:t>
      </w:r>
      <w:proofErr w:type="spellEnd"/>
      <w:r w:rsidRPr="004844DA">
        <w:rPr>
          <w:lang w:val="ru-RU"/>
        </w:rPr>
        <w:t xml:space="preserve"> </w:t>
      </w:r>
      <w:r>
        <w:t>XGBoost</w:t>
      </w:r>
      <w:r w:rsidRPr="004844DA">
        <w:rPr>
          <w:lang w:val="ru-RU"/>
        </w:rPr>
        <w:t xml:space="preserve">, </w:t>
      </w:r>
      <w:proofErr w:type="spellStart"/>
      <w:r w:rsidRPr="004844DA">
        <w:rPr>
          <w:lang w:val="ru-RU"/>
        </w:rPr>
        <w:t>який</w:t>
      </w:r>
      <w:proofErr w:type="spellEnd"/>
      <w:r w:rsidRPr="004844DA">
        <w:rPr>
          <w:lang w:val="ru-RU"/>
        </w:rPr>
        <w:t xml:space="preserve"> </w:t>
      </w:r>
      <w:proofErr w:type="spellStart"/>
      <w:r w:rsidRPr="004844DA">
        <w:rPr>
          <w:lang w:val="ru-RU"/>
        </w:rPr>
        <w:t>базується</w:t>
      </w:r>
      <w:proofErr w:type="spellEnd"/>
      <w:r w:rsidRPr="004844DA">
        <w:rPr>
          <w:lang w:val="ru-RU"/>
        </w:rPr>
        <w:t xml:space="preserve"> на ансамблях дерева </w:t>
      </w:r>
      <w:proofErr w:type="spellStart"/>
      <w:r w:rsidRPr="004844DA">
        <w:rPr>
          <w:lang w:val="ru-RU"/>
        </w:rPr>
        <w:t>рішень</w:t>
      </w:r>
      <w:proofErr w:type="spellEnd"/>
      <w:r w:rsidRPr="004844DA">
        <w:rPr>
          <w:lang w:val="ru-RU"/>
        </w:rPr>
        <w:t xml:space="preserve">. Ансамбль дерев </w:t>
      </w:r>
      <w:proofErr w:type="spellStart"/>
      <w:r w:rsidRPr="004844DA">
        <w:rPr>
          <w:lang w:val="ru-RU"/>
        </w:rPr>
        <w:t>складається</w:t>
      </w:r>
      <w:proofErr w:type="spellEnd"/>
      <w:r w:rsidRPr="004844DA">
        <w:rPr>
          <w:lang w:val="ru-RU"/>
        </w:rPr>
        <w:t xml:space="preserve"> з набору дерев </w:t>
      </w:r>
      <w:proofErr w:type="spellStart"/>
      <w:r w:rsidRPr="004844DA">
        <w:rPr>
          <w:lang w:val="ru-RU"/>
        </w:rPr>
        <w:t>класифікації</w:t>
      </w:r>
      <w:proofErr w:type="spellEnd"/>
      <w:r w:rsidRPr="004844DA">
        <w:rPr>
          <w:lang w:val="ru-RU"/>
        </w:rPr>
        <w:t xml:space="preserve"> та </w:t>
      </w:r>
      <w:proofErr w:type="spellStart"/>
      <w:r w:rsidRPr="004844DA">
        <w:rPr>
          <w:lang w:val="ru-RU"/>
        </w:rPr>
        <w:t>регресії</w:t>
      </w:r>
      <w:proofErr w:type="spellEnd"/>
      <w:r w:rsidRPr="004844DA">
        <w:rPr>
          <w:lang w:val="ru-RU"/>
        </w:rPr>
        <w:t xml:space="preserve"> (</w:t>
      </w:r>
      <w:r>
        <w:t>CART</w:t>
      </w:r>
      <w:r w:rsidRPr="004844DA">
        <w:rPr>
          <w:lang w:val="ru-RU"/>
        </w:rPr>
        <w:t xml:space="preserve">). </w:t>
      </w:r>
    </w:p>
    <w:p w14:paraId="7C5253C6" w14:textId="2C451807" w:rsidR="00B815D3" w:rsidRDefault="00B815D3" w:rsidP="00AC0533">
      <w:pPr>
        <w:rPr>
          <w:lang w:val="uk-UA"/>
        </w:rPr>
      </w:pPr>
      <w:r w:rsidRPr="00B815D3">
        <w:rPr>
          <w:lang w:val="uk-UA"/>
        </w:rPr>
        <w:t>Прогнозні значення окремих дерев підсумовуються для отримання остаточної оцінки. Математично нашу модель можна виразити у вигляді</w:t>
      </w:r>
      <w:r w:rsidR="001E5ED2">
        <w:rPr>
          <w:lang w:val="uk-UA"/>
        </w:rPr>
        <w:t> </w:t>
      </w:r>
      <w:r>
        <w:rPr>
          <w:lang w:val="uk-UA"/>
        </w:rPr>
        <w:t>(2.2)</w:t>
      </w:r>
      <w:r w:rsidRPr="00B815D3">
        <w:rPr>
          <w:lang w:val="uk-UA"/>
        </w:rPr>
        <w:t>:</w:t>
      </w:r>
    </w:p>
    <w:p w14:paraId="20F6063D" w14:textId="77777777" w:rsidR="00B815D3" w:rsidRPr="004C5907" w:rsidRDefault="00B815D3" w:rsidP="00AC0533">
      <w:pPr>
        <w:rPr>
          <w:sz w:val="20"/>
          <w:szCs w:val="16"/>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5"/>
        <w:gridCol w:w="931"/>
      </w:tblGrid>
      <w:tr w:rsidR="00B815D3" w14:paraId="644242F3" w14:textId="77777777" w:rsidTr="002C011A">
        <w:tc>
          <w:tcPr>
            <w:tcW w:w="8613" w:type="dxa"/>
          </w:tcPr>
          <w:p w14:paraId="61F62018" w14:textId="224A2E49" w:rsidR="00B815D3" w:rsidRDefault="00B815D3" w:rsidP="002C011A">
            <w:pPr>
              <w:tabs>
                <w:tab w:val="left" w:pos="3690"/>
              </w:tabs>
              <w:ind w:firstLine="0"/>
              <w:rPr>
                <w:lang w:val="uk-UA"/>
              </w:rPr>
            </w:pPr>
            <w:r>
              <w:rPr>
                <w:lang w:val="uk-UA"/>
              </w:rPr>
              <w:tab/>
            </w:r>
            <w:r w:rsidR="000254C1" w:rsidRPr="000254C1">
              <w:rPr>
                <w:noProof/>
                <w:lang w:val="ru-RU" w:eastAsia="ru-RU"/>
              </w:rPr>
              <w:drawing>
                <wp:inline distT="0" distB="0" distL="0" distR="0" wp14:anchorId="12DE6311" wp14:editId="788B2DA8">
                  <wp:extent cx="2114845" cy="247685"/>
                  <wp:effectExtent l="0" t="0" r="0" b="0"/>
                  <wp:docPr id="1698026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26365" name=""/>
                          <pic:cNvPicPr/>
                        </pic:nvPicPr>
                        <pic:blipFill>
                          <a:blip r:embed="rId12"/>
                          <a:stretch>
                            <a:fillRect/>
                          </a:stretch>
                        </pic:blipFill>
                        <pic:spPr>
                          <a:xfrm>
                            <a:off x="0" y="0"/>
                            <a:ext cx="2114845" cy="247685"/>
                          </a:xfrm>
                          <a:prstGeom prst="rect">
                            <a:avLst/>
                          </a:prstGeom>
                        </pic:spPr>
                      </pic:pic>
                    </a:graphicData>
                  </a:graphic>
                </wp:inline>
              </w:drawing>
            </w:r>
          </w:p>
        </w:tc>
        <w:tc>
          <w:tcPr>
            <w:tcW w:w="959" w:type="dxa"/>
          </w:tcPr>
          <w:p w14:paraId="3A3A28F6" w14:textId="6D520505" w:rsidR="00B815D3" w:rsidRDefault="00B815D3" w:rsidP="002C011A">
            <w:pPr>
              <w:ind w:firstLine="0"/>
              <w:rPr>
                <w:lang w:val="uk-UA"/>
              </w:rPr>
            </w:pPr>
            <w:r>
              <w:rPr>
                <w:lang w:val="uk-UA"/>
              </w:rPr>
              <w:t>(2.2)</w:t>
            </w:r>
          </w:p>
        </w:tc>
      </w:tr>
    </w:tbl>
    <w:p w14:paraId="44015BD1" w14:textId="77777777" w:rsidR="00B815D3" w:rsidRPr="004C5907" w:rsidRDefault="00B815D3" w:rsidP="00AC0533">
      <w:pPr>
        <w:rPr>
          <w:sz w:val="20"/>
          <w:szCs w:val="16"/>
          <w:lang w:val="uk-UA"/>
        </w:rPr>
      </w:pPr>
    </w:p>
    <w:p w14:paraId="2A8D2014" w14:textId="77777777" w:rsidR="006000F0" w:rsidRDefault="006000F0" w:rsidP="006000F0">
      <w:pPr>
        <w:rPr>
          <w:lang w:val="uk-UA"/>
        </w:rPr>
      </w:pPr>
      <w:r>
        <w:rPr>
          <w:lang w:val="uk-UA"/>
        </w:rPr>
        <w:t>д</w:t>
      </w:r>
      <w:r w:rsidRPr="00093940">
        <w:rPr>
          <w:lang w:val="ru-RU"/>
        </w:rPr>
        <w:t xml:space="preserve">е </w:t>
      </w:r>
    </w:p>
    <w:p w14:paraId="01726F34" w14:textId="73F5B55F" w:rsidR="006000F0" w:rsidRPr="00093940" w:rsidRDefault="00AE5572" w:rsidP="006000F0">
      <w:pPr>
        <w:rPr>
          <w:lang w:val="ru-RU"/>
        </w:rPr>
      </w:pPr>
      <w:r>
        <w:rPr>
          <w:lang w:val="uk-UA"/>
        </w:rPr>
        <w:t xml:space="preserve">- </w:t>
      </w:r>
      <w:r w:rsidR="006000F0">
        <w:t>K</w:t>
      </w:r>
      <w:r w:rsidR="006000F0">
        <w:rPr>
          <w:lang w:val="uk-UA"/>
        </w:rPr>
        <w:t xml:space="preserve"> - </w:t>
      </w:r>
      <w:proofErr w:type="spellStart"/>
      <w:r w:rsidR="006000F0" w:rsidRPr="00093940">
        <w:rPr>
          <w:lang w:val="ru-RU"/>
        </w:rPr>
        <w:t>це</w:t>
      </w:r>
      <w:proofErr w:type="spellEnd"/>
      <w:r w:rsidR="006000F0" w:rsidRPr="00093940">
        <w:rPr>
          <w:lang w:val="ru-RU"/>
        </w:rPr>
        <w:t xml:space="preserve"> </w:t>
      </w:r>
      <w:proofErr w:type="spellStart"/>
      <w:r w:rsidR="006000F0" w:rsidRPr="00093940">
        <w:rPr>
          <w:lang w:val="ru-RU"/>
        </w:rPr>
        <w:t>кількість</w:t>
      </w:r>
      <w:proofErr w:type="spellEnd"/>
      <w:r w:rsidR="006000F0" w:rsidRPr="00093940">
        <w:rPr>
          <w:lang w:val="ru-RU"/>
        </w:rPr>
        <w:t xml:space="preserve"> дерев,</w:t>
      </w:r>
    </w:p>
    <w:p w14:paraId="789C3653" w14:textId="4B3D87A4" w:rsidR="000C0CF5" w:rsidRDefault="00AE5572" w:rsidP="000C0CF5">
      <w:pPr>
        <w:rPr>
          <w:lang w:val="uk-UA"/>
        </w:rPr>
      </w:pPr>
      <w:r>
        <w:rPr>
          <w:rFonts w:eastAsiaTheme="minorEastAsia"/>
          <w:lang w:val="uk-UA"/>
        </w:rPr>
        <w:t xml:space="preserve">- </w:t>
      </w:r>
      <m:oMath>
        <m:r>
          <w:rPr>
            <w:rFonts w:ascii="Cambria Math" w:hAnsi="Cambria Math"/>
            <w:lang w:val="uk-UA"/>
          </w:rPr>
          <m:t>fₖ</m:t>
        </m:r>
      </m:oMath>
      <w:r w:rsidR="006000F0">
        <w:rPr>
          <w:rFonts w:eastAsiaTheme="minorEastAsia"/>
          <w:lang w:val="uk-UA"/>
        </w:rPr>
        <w:t xml:space="preserve"> </w:t>
      </w:r>
      <w:r w:rsidR="006000F0" w:rsidRPr="004844DA">
        <w:rPr>
          <w:lang w:val="ru-RU"/>
        </w:rPr>
        <w:t xml:space="preserve">є </w:t>
      </w:r>
      <w:proofErr w:type="spellStart"/>
      <w:r w:rsidR="006000F0" w:rsidRPr="004844DA">
        <w:rPr>
          <w:lang w:val="ru-RU"/>
        </w:rPr>
        <w:t>функцією</w:t>
      </w:r>
      <w:proofErr w:type="spellEnd"/>
      <w:r w:rsidR="006000F0" w:rsidRPr="004844DA">
        <w:rPr>
          <w:lang w:val="ru-RU"/>
        </w:rPr>
        <w:t xml:space="preserve"> у </w:t>
      </w:r>
      <w:proofErr w:type="spellStart"/>
      <w:r w:rsidR="006000F0" w:rsidRPr="004844DA">
        <w:rPr>
          <w:lang w:val="ru-RU"/>
        </w:rPr>
        <w:t>функціональному</w:t>
      </w:r>
      <w:proofErr w:type="spellEnd"/>
      <w:r w:rsidR="006000F0" w:rsidRPr="004844DA">
        <w:rPr>
          <w:lang w:val="ru-RU"/>
        </w:rPr>
        <w:t xml:space="preserve"> </w:t>
      </w:r>
      <w:proofErr w:type="spellStart"/>
      <w:r w:rsidR="006000F0" w:rsidRPr="004844DA">
        <w:rPr>
          <w:lang w:val="ru-RU"/>
        </w:rPr>
        <w:t>просторі</w:t>
      </w:r>
      <w:proofErr w:type="spellEnd"/>
      <w:r w:rsidR="000C0CF5">
        <w:rPr>
          <w:lang w:val="uk-UA"/>
        </w:rPr>
        <w:t xml:space="preserve"> </w:t>
      </w:r>
      <w:r w:rsidR="000C0CF5" w:rsidRPr="000C0CF5">
        <w:rPr>
          <w:rFonts w:ascii="Cambria Math" w:hAnsi="Cambria Math"/>
          <w:i/>
          <w:lang w:val="uk-UA"/>
        </w:rPr>
        <w:t xml:space="preserve"> </w:t>
      </w:r>
      <m:oMath>
        <m:r>
          <m:rPr>
            <m:scr m:val="script"/>
          </m:rPr>
          <w:rPr>
            <w:rFonts w:ascii="Cambria Math" w:hAnsi="Cambria Math"/>
            <w:lang w:val="uk-UA"/>
          </w:rPr>
          <m:t>F</m:t>
        </m:r>
      </m:oMath>
      <w:r w:rsidR="006000F0" w:rsidRPr="004844DA">
        <w:rPr>
          <w:lang w:val="ru-RU"/>
        </w:rPr>
        <w:t xml:space="preserve">, </w:t>
      </w:r>
    </w:p>
    <w:p w14:paraId="1BAA9897" w14:textId="3E5D8856" w:rsidR="009E6492" w:rsidRDefault="00AE5572" w:rsidP="006000F0">
      <w:pPr>
        <w:rPr>
          <w:rFonts w:eastAsiaTheme="minorEastAsia"/>
          <w:lang w:val="uk-UA"/>
        </w:rPr>
      </w:pPr>
      <w:r>
        <w:rPr>
          <w:lang w:val="uk-UA"/>
        </w:rPr>
        <w:t>-</w:t>
      </w:r>
      <w:r w:rsidR="000C0CF5" w:rsidRPr="000C0CF5">
        <w:rPr>
          <w:lang w:val="uk-UA"/>
        </w:rPr>
        <w:t xml:space="preserve"> </w:t>
      </w:r>
      <m:oMath>
        <m:r>
          <m:rPr>
            <m:scr m:val="script"/>
            <m:sty m:val="p"/>
          </m:rPr>
          <w:rPr>
            <w:rFonts w:ascii="Cambria Math" w:hAnsi="Cambria Math"/>
            <w:lang w:val="uk-UA"/>
          </w:rPr>
          <m:t>F</m:t>
        </m:r>
      </m:oMath>
      <w:r w:rsidR="000C0CF5">
        <w:rPr>
          <w:rFonts w:eastAsiaTheme="minorEastAsia"/>
          <w:lang w:val="uk-UA"/>
        </w:rPr>
        <w:t xml:space="preserve"> </w:t>
      </w:r>
      <w:r w:rsidR="009E6492" w:rsidRPr="009E6492">
        <w:rPr>
          <w:rFonts w:eastAsiaTheme="minorEastAsia"/>
          <w:lang w:val="uk-UA"/>
        </w:rPr>
        <w:t>набір усіх можливих дерев CART</w:t>
      </w:r>
      <w:r w:rsidR="009E6492">
        <w:rPr>
          <w:rFonts w:eastAsiaTheme="minorEastAsia"/>
          <w:lang w:val="uk-UA"/>
        </w:rPr>
        <w:t>.</w:t>
      </w:r>
    </w:p>
    <w:p w14:paraId="554706CF" w14:textId="087EE8BD" w:rsidR="00B815D3" w:rsidRPr="009E6492" w:rsidRDefault="006000F0" w:rsidP="006000F0">
      <w:pPr>
        <w:rPr>
          <w:lang w:val="uk-UA"/>
        </w:rPr>
      </w:pPr>
      <w:r w:rsidRPr="004844DA">
        <w:rPr>
          <w:lang w:val="uk-UA"/>
        </w:rPr>
        <w:t xml:space="preserve"> </w:t>
      </w:r>
      <w:proofErr w:type="spellStart"/>
      <w:r w:rsidRPr="004844DA">
        <w:rPr>
          <w:lang w:val="ru-RU"/>
        </w:rPr>
        <w:t>Цільова</w:t>
      </w:r>
      <w:proofErr w:type="spellEnd"/>
      <w:r w:rsidRPr="004844DA">
        <w:rPr>
          <w:lang w:val="ru-RU"/>
        </w:rPr>
        <w:t xml:space="preserve"> </w:t>
      </w:r>
      <w:proofErr w:type="spellStart"/>
      <w:r w:rsidRPr="004844DA">
        <w:rPr>
          <w:lang w:val="ru-RU"/>
        </w:rPr>
        <w:t>функція</w:t>
      </w:r>
      <w:proofErr w:type="spellEnd"/>
      <w:r w:rsidRPr="004844DA">
        <w:rPr>
          <w:lang w:val="ru-RU"/>
        </w:rPr>
        <w:t xml:space="preserve">, яку </w:t>
      </w:r>
      <w:proofErr w:type="spellStart"/>
      <w:r w:rsidRPr="004844DA">
        <w:rPr>
          <w:lang w:val="ru-RU"/>
        </w:rPr>
        <w:t>потрібно</w:t>
      </w:r>
      <w:proofErr w:type="spellEnd"/>
      <w:r w:rsidRPr="004844DA">
        <w:rPr>
          <w:lang w:val="ru-RU"/>
        </w:rPr>
        <w:t xml:space="preserve"> </w:t>
      </w:r>
      <w:proofErr w:type="spellStart"/>
      <w:r w:rsidRPr="004844DA">
        <w:rPr>
          <w:lang w:val="ru-RU"/>
        </w:rPr>
        <w:t>оптимізувати</w:t>
      </w:r>
      <w:proofErr w:type="spellEnd"/>
      <w:r w:rsidRPr="004844DA">
        <w:rPr>
          <w:lang w:val="ru-RU"/>
        </w:rPr>
        <w:t xml:space="preserve">, задана за </w:t>
      </w:r>
      <w:proofErr w:type="spellStart"/>
      <w:r w:rsidRPr="004844DA">
        <w:rPr>
          <w:lang w:val="ru-RU"/>
        </w:rPr>
        <w:t>допомогою</w:t>
      </w:r>
      <w:proofErr w:type="spellEnd"/>
      <w:r w:rsidR="009E6492">
        <w:rPr>
          <w:lang w:val="uk-UA"/>
        </w:rPr>
        <w:t> (2.3).</w:t>
      </w:r>
    </w:p>
    <w:p w14:paraId="232B712E" w14:textId="77777777" w:rsidR="00413353" w:rsidRPr="004C5907" w:rsidRDefault="00413353" w:rsidP="00AC0533">
      <w:pPr>
        <w:rPr>
          <w:sz w:val="20"/>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3"/>
        <w:gridCol w:w="843"/>
      </w:tblGrid>
      <w:tr w:rsidR="00C01EAF" w14:paraId="4E90DB95" w14:textId="77777777" w:rsidTr="002C011A">
        <w:tc>
          <w:tcPr>
            <w:tcW w:w="8613" w:type="dxa"/>
          </w:tcPr>
          <w:p w14:paraId="0DB86ADE" w14:textId="7761D405" w:rsidR="00C01EAF" w:rsidRDefault="00C01EAF" w:rsidP="002C011A">
            <w:pPr>
              <w:tabs>
                <w:tab w:val="left" w:pos="3690"/>
              </w:tabs>
              <w:ind w:firstLine="0"/>
              <w:rPr>
                <w:lang w:val="uk-UA"/>
              </w:rPr>
            </w:pPr>
            <w:r>
              <w:rPr>
                <w:lang w:val="uk-UA"/>
              </w:rPr>
              <w:tab/>
            </w:r>
            <w:r w:rsidR="000254C1" w:rsidRPr="000254C1">
              <w:rPr>
                <w:noProof/>
                <w:lang w:val="ru-RU" w:eastAsia="ru-RU"/>
              </w:rPr>
              <w:drawing>
                <wp:inline distT="0" distB="0" distL="0" distR="0" wp14:anchorId="7F0FAD03" wp14:editId="176D4D32">
                  <wp:extent cx="2876951" cy="342948"/>
                  <wp:effectExtent l="0" t="0" r="0" b="0"/>
                  <wp:docPr id="892810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10296" name=""/>
                          <pic:cNvPicPr/>
                        </pic:nvPicPr>
                        <pic:blipFill>
                          <a:blip r:embed="rId13"/>
                          <a:stretch>
                            <a:fillRect/>
                          </a:stretch>
                        </pic:blipFill>
                        <pic:spPr>
                          <a:xfrm>
                            <a:off x="0" y="0"/>
                            <a:ext cx="2876951" cy="342948"/>
                          </a:xfrm>
                          <a:prstGeom prst="rect">
                            <a:avLst/>
                          </a:prstGeom>
                        </pic:spPr>
                      </pic:pic>
                    </a:graphicData>
                  </a:graphic>
                </wp:inline>
              </w:drawing>
            </w:r>
          </w:p>
        </w:tc>
        <w:tc>
          <w:tcPr>
            <w:tcW w:w="959" w:type="dxa"/>
          </w:tcPr>
          <w:p w14:paraId="76E87301" w14:textId="1E4CF228" w:rsidR="00C01EAF" w:rsidRDefault="00C01EAF" w:rsidP="002C011A">
            <w:pPr>
              <w:ind w:firstLine="0"/>
              <w:rPr>
                <w:lang w:val="uk-UA"/>
              </w:rPr>
            </w:pPr>
            <w:r>
              <w:rPr>
                <w:lang w:val="uk-UA"/>
              </w:rPr>
              <w:t>(2.3)</w:t>
            </w:r>
          </w:p>
        </w:tc>
      </w:tr>
    </w:tbl>
    <w:p w14:paraId="5DA6166B" w14:textId="77777777" w:rsidR="00413353" w:rsidRPr="004C5907" w:rsidRDefault="00413353" w:rsidP="00AC0533">
      <w:pPr>
        <w:rPr>
          <w:sz w:val="20"/>
          <w:szCs w:val="16"/>
          <w:lang w:val="uk-UA"/>
        </w:rPr>
      </w:pPr>
    </w:p>
    <w:p w14:paraId="039CE7E1" w14:textId="77777777" w:rsidR="004C5907" w:rsidRDefault="00D76596" w:rsidP="00D76596">
      <w:pPr>
        <w:rPr>
          <w:lang w:val="uk-UA"/>
        </w:rPr>
      </w:pPr>
      <w:r>
        <w:rPr>
          <w:lang w:val="uk-UA"/>
        </w:rPr>
        <w:t>д</w:t>
      </w:r>
      <w:r w:rsidRPr="004844DA">
        <w:rPr>
          <w:lang w:val="ru-RU"/>
        </w:rPr>
        <w:t>е</w:t>
      </w:r>
      <w:r>
        <w:rPr>
          <w:lang w:val="uk-UA"/>
        </w:rPr>
        <w:t xml:space="preserve"> </w:t>
      </w:r>
    </w:p>
    <w:p w14:paraId="4EAC045E" w14:textId="3B8BF759" w:rsidR="00C01EAF" w:rsidRPr="00D76596" w:rsidRDefault="00D76596" w:rsidP="00D76596">
      <w:pPr>
        <w:rPr>
          <w:lang w:val="uk-UA"/>
        </w:rPr>
      </w:pPr>
      <w:r w:rsidRPr="00D76596">
        <w:rPr>
          <w:lang w:val="uk-UA"/>
        </w:rPr>
        <w:t>ω(fₖ)</w:t>
      </w:r>
      <w:r w:rsidRPr="004844DA">
        <w:rPr>
          <w:lang w:val="ru-RU"/>
        </w:rPr>
        <w:t xml:space="preserve"> </w:t>
      </w:r>
      <w:r w:rsidRPr="00D76596">
        <w:rPr>
          <w:lang w:val="uk-UA"/>
        </w:rPr>
        <w:t>складність дерева.</w:t>
      </w:r>
    </w:p>
    <w:p w14:paraId="370DA954" w14:textId="22F65A80" w:rsidR="00C01EAF" w:rsidRDefault="008728E2" w:rsidP="00AC0533">
      <w:pPr>
        <w:rPr>
          <w:lang w:val="uk-UA"/>
        </w:rPr>
      </w:pPr>
      <w:r w:rsidRPr="008728E2">
        <w:rPr>
          <w:lang w:val="uk-UA"/>
        </w:rPr>
        <w:t xml:space="preserve">Тепер постає питання: яка </w:t>
      </w:r>
      <w:r>
        <w:rPr>
          <w:lang w:val="uk-UA"/>
        </w:rPr>
        <w:t xml:space="preserve">ж </w:t>
      </w:r>
      <w:r w:rsidR="000071EA">
        <w:rPr>
          <w:lang w:val="uk-UA"/>
        </w:rPr>
        <w:t xml:space="preserve">тоді </w:t>
      </w:r>
      <w:r w:rsidRPr="008728E2">
        <w:rPr>
          <w:lang w:val="uk-UA"/>
        </w:rPr>
        <w:t xml:space="preserve">модель використовується у випадкових лісах? Відповідь — деревні ансамблі! Таким чином, випадкові ліси та посилені дерева фактично є подібними моделями; різниця полягає у методах їх навчання. </w:t>
      </w:r>
    </w:p>
    <w:p w14:paraId="1EDBC83A" w14:textId="3BAE72CB" w:rsidR="00C01EAF" w:rsidRDefault="006C449F" w:rsidP="006C449F">
      <w:pPr>
        <w:pStyle w:val="Heading3"/>
      </w:pPr>
      <w:bookmarkStart w:id="32" w:name="_Toc168162594"/>
      <w:r>
        <w:lastRenderedPageBreak/>
        <w:t xml:space="preserve">2.3.3. </w:t>
      </w:r>
      <w:proofErr w:type="spellStart"/>
      <w:r>
        <w:rPr>
          <w:lang w:val="uk-UA"/>
        </w:rPr>
        <w:t>Бустинг</w:t>
      </w:r>
      <w:proofErr w:type="spellEnd"/>
      <w:r>
        <w:rPr>
          <w:lang w:val="uk-UA"/>
        </w:rPr>
        <w:t xml:space="preserve"> </w:t>
      </w:r>
      <w:r>
        <w:t>дерев</w:t>
      </w:r>
      <w:bookmarkEnd w:id="32"/>
    </w:p>
    <w:p w14:paraId="1C03EA9B" w14:textId="09A6E789" w:rsidR="006C449F" w:rsidRDefault="000B0897" w:rsidP="00AC0533">
      <w:pPr>
        <w:rPr>
          <w:lang w:val="uk-UA"/>
        </w:rPr>
      </w:pPr>
      <w:r w:rsidRPr="000B0897">
        <w:rPr>
          <w:lang w:val="uk-UA"/>
        </w:rPr>
        <w:t xml:space="preserve">Навчання моделей за допомогою </w:t>
      </w:r>
      <w:proofErr w:type="spellStart"/>
      <w:r w:rsidRPr="000B0897">
        <w:rPr>
          <w:lang w:val="uk-UA"/>
        </w:rPr>
        <w:t>бустинг</w:t>
      </w:r>
      <w:proofErr w:type="spellEnd"/>
      <w:r w:rsidRPr="000B0897">
        <w:rPr>
          <w:lang w:val="uk-UA"/>
        </w:rPr>
        <w:t xml:space="preserve">-дерев передбачає визначення цільової функції та її оптимізацію. На кожному етапі додається нове дерево, яке оптимізує цільову функцію, що складається з втрат навчання та </w:t>
      </w:r>
      <w:proofErr w:type="spellStart"/>
      <w:r w:rsidRPr="000B0897">
        <w:rPr>
          <w:lang w:val="uk-UA"/>
        </w:rPr>
        <w:t>регулярізації</w:t>
      </w:r>
      <w:proofErr w:type="spellEnd"/>
      <w:r w:rsidRPr="000B0897">
        <w:rPr>
          <w:lang w:val="uk-UA"/>
        </w:rPr>
        <w:t>. У загальному випадку використовується розклад Тейлора функції втрат до другого порядку, що дозволяє використовувати різні функції втрат, включаючи логістичну регресію.</w:t>
      </w:r>
    </w:p>
    <w:p w14:paraId="44B3A9C5" w14:textId="27D0D944" w:rsidR="006C449F" w:rsidRDefault="00E638F0" w:rsidP="00E638F0">
      <w:pPr>
        <w:pStyle w:val="Heading3"/>
      </w:pPr>
      <w:bookmarkStart w:id="33" w:name="_Toc168162595"/>
      <w:r>
        <w:t xml:space="preserve">2.3.4. </w:t>
      </w:r>
      <w:proofErr w:type="spellStart"/>
      <w:r w:rsidRPr="00E638F0">
        <w:t>Складність</w:t>
      </w:r>
      <w:proofErr w:type="spellEnd"/>
      <w:r w:rsidRPr="00E638F0">
        <w:t xml:space="preserve"> </w:t>
      </w:r>
      <w:proofErr w:type="spellStart"/>
      <w:r w:rsidRPr="00E638F0">
        <w:t>моделі</w:t>
      </w:r>
      <w:bookmarkEnd w:id="33"/>
      <w:proofErr w:type="spellEnd"/>
    </w:p>
    <w:p w14:paraId="6FA638FE" w14:textId="3B0F37E8" w:rsidR="006C449F" w:rsidRDefault="006F3CDD" w:rsidP="005F7C67">
      <w:pPr>
        <w:rPr>
          <w:lang w:val="uk-UA"/>
        </w:rPr>
      </w:pPr>
      <w:r>
        <w:rPr>
          <w:lang w:val="uk-UA"/>
        </w:rPr>
        <w:t>П</w:t>
      </w:r>
      <w:r w:rsidR="005F7C67" w:rsidRPr="005F7C67">
        <w:rPr>
          <w:lang w:val="uk-UA"/>
        </w:rPr>
        <w:t xml:space="preserve">ри навчанні моделей важливо враховувати </w:t>
      </w:r>
      <w:proofErr w:type="spellStart"/>
      <w:r w:rsidR="005F7C67" w:rsidRPr="005F7C67">
        <w:rPr>
          <w:lang w:val="uk-UA"/>
        </w:rPr>
        <w:t>регуляризацію</w:t>
      </w:r>
      <w:proofErr w:type="spellEnd"/>
      <w:r w:rsidR="005F7C67" w:rsidRPr="005F7C67">
        <w:rPr>
          <w:lang w:val="uk-UA"/>
        </w:rPr>
        <w:t xml:space="preserve">, щоб визначити складність дерева. Для цього уточнимо поняття дерева: </w:t>
      </w:r>
      <w:r w:rsidR="005F7C67" w:rsidRPr="00BF00A5">
        <w:rPr>
          <w:rFonts w:ascii="Cambria Math" w:hAnsi="Cambria Math" w:cs="Cambria Math"/>
          <w:lang w:val="uk-UA"/>
        </w:rPr>
        <w:t>𝑓</w:t>
      </w:r>
      <w:r w:rsidR="005F7C67" w:rsidRPr="00BF00A5">
        <w:rPr>
          <w:lang w:val="uk-UA"/>
        </w:rPr>
        <w:t xml:space="preserve"> — вектор оцінок на листках, </w:t>
      </w:r>
      <w:r w:rsidR="005F7C67" w:rsidRPr="00BF00A5">
        <w:rPr>
          <w:rFonts w:ascii="Cambria Math" w:hAnsi="Cambria Math" w:cs="Cambria Math"/>
          <w:lang w:val="uk-UA"/>
        </w:rPr>
        <w:t>𝑞</w:t>
      </w:r>
      <w:r w:rsidR="005F7C67" w:rsidRPr="00BF00A5">
        <w:rPr>
          <w:lang w:val="uk-UA"/>
        </w:rPr>
        <w:t xml:space="preserve"> — функція, що призначає кожну точку даних відповідному листку, а </w:t>
      </w:r>
      <w:r w:rsidR="005F7C67" w:rsidRPr="00BF00A5">
        <w:rPr>
          <w:rFonts w:ascii="Cambria Math" w:hAnsi="Cambria Math" w:cs="Cambria Math"/>
          <w:lang w:val="uk-UA"/>
        </w:rPr>
        <w:t>𝑇</w:t>
      </w:r>
      <w:r w:rsidR="005F7C67" w:rsidRPr="00BF00A5">
        <w:rPr>
          <w:lang w:val="uk-UA"/>
        </w:rPr>
        <w:t xml:space="preserve"> — кількість листків. У XGBoost скла</w:t>
      </w:r>
      <w:r w:rsidR="005F7C67" w:rsidRPr="005F7C67">
        <w:rPr>
          <w:lang w:val="uk-UA"/>
        </w:rPr>
        <w:t>дність визначається формулою</w:t>
      </w:r>
      <w:r w:rsidR="009B535A">
        <w:rPr>
          <w:lang w:val="uk-UA"/>
        </w:rPr>
        <w:t xml:space="preserve"> (2.4)</w:t>
      </w:r>
      <w:r w:rsidR="005F7C67" w:rsidRPr="005F7C67">
        <w:rPr>
          <w:lang w:val="uk-UA"/>
        </w:rPr>
        <w:t>:</w:t>
      </w:r>
    </w:p>
    <w:p w14:paraId="3998457C" w14:textId="77777777" w:rsidR="006C449F" w:rsidRPr="00176F6A" w:rsidRDefault="006C449F" w:rsidP="00AC0533">
      <w:pPr>
        <w:rPr>
          <w:sz w:val="24"/>
          <w:szCs w:val="20"/>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9"/>
        <w:gridCol w:w="927"/>
      </w:tblGrid>
      <w:tr w:rsidR="009B535A" w14:paraId="18AE8DFD" w14:textId="77777777" w:rsidTr="002C011A">
        <w:tc>
          <w:tcPr>
            <w:tcW w:w="8613" w:type="dxa"/>
          </w:tcPr>
          <w:p w14:paraId="78125238" w14:textId="73455175" w:rsidR="009B535A" w:rsidRDefault="009B535A" w:rsidP="002C011A">
            <w:pPr>
              <w:tabs>
                <w:tab w:val="left" w:pos="3690"/>
              </w:tabs>
              <w:ind w:firstLine="0"/>
              <w:rPr>
                <w:lang w:val="uk-UA"/>
              </w:rPr>
            </w:pPr>
            <w:r>
              <w:rPr>
                <w:lang w:val="uk-UA"/>
              </w:rPr>
              <w:tab/>
            </w:r>
            <w:r w:rsidR="000254C1" w:rsidRPr="000254C1">
              <w:rPr>
                <w:noProof/>
                <w:lang w:val="ru-RU" w:eastAsia="ru-RU"/>
              </w:rPr>
              <w:drawing>
                <wp:inline distT="0" distB="0" distL="0" distR="0" wp14:anchorId="4552DBB5" wp14:editId="16C37F4E">
                  <wp:extent cx="2238687" cy="304843"/>
                  <wp:effectExtent l="0" t="0" r="0" b="0"/>
                  <wp:docPr id="172837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70361" name=""/>
                          <pic:cNvPicPr/>
                        </pic:nvPicPr>
                        <pic:blipFill>
                          <a:blip r:embed="rId14"/>
                          <a:stretch>
                            <a:fillRect/>
                          </a:stretch>
                        </pic:blipFill>
                        <pic:spPr>
                          <a:xfrm>
                            <a:off x="0" y="0"/>
                            <a:ext cx="2238687" cy="304843"/>
                          </a:xfrm>
                          <a:prstGeom prst="rect">
                            <a:avLst/>
                          </a:prstGeom>
                        </pic:spPr>
                      </pic:pic>
                    </a:graphicData>
                  </a:graphic>
                </wp:inline>
              </w:drawing>
            </w:r>
          </w:p>
        </w:tc>
        <w:tc>
          <w:tcPr>
            <w:tcW w:w="959" w:type="dxa"/>
          </w:tcPr>
          <w:p w14:paraId="71E927F3" w14:textId="75A8B3D0" w:rsidR="009B535A" w:rsidRDefault="009B535A" w:rsidP="002C011A">
            <w:pPr>
              <w:ind w:firstLine="0"/>
              <w:rPr>
                <w:lang w:val="uk-UA"/>
              </w:rPr>
            </w:pPr>
            <w:r>
              <w:rPr>
                <w:lang w:val="uk-UA"/>
              </w:rPr>
              <w:t>(2.4)</w:t>
            </w:r>
          </w:p>
        </w:tc>
      </w:tr>
    </w:tbl>
    <w:p w14:paraId="3DC92082" w14:textId="77777777" w:rsidR="006C449F" w:rsidRPr="00176F6A" w:rsidRDefault="006C449F" w:rsidP="00AC0533">
      <w:pPr>
        <w:rPr>
          <w:sz w:val="24"/>
          <w:szCs w:val="20"/>
          <w:lang w:val="uk-UA"/>
        </w:rPr>
      </w:pPr>
    </w:p>
    <w:p w14:paraId="0CBA376A" w14:textId="7CE2690A" w:rsidR="006C449F" w:rsidRDefault="00315062" w:rsidP="00315062">
      <w:pPr>
        <w:pStyle w:val="Heading3"/>
      </w:pPr>
      <w:bookmarkStart w:id="34" w:name="_Toc168162596"/>
      <w:r>
        <w:t xml:space="preserve">2.3.5. </w:t>
      </w:r>
      <w:proofErr w:type="spellStart"/>
      <w:r w:rsidRPr="00315062">
        <w:t>Оцінка</w:t>
      </w:r>
      <w:proofErr w:type="spellEnd"/>
      <w:r w:rsidRPr="00315062">
        <w:t xml:space="preserve"> </w:t>
      </w:r>
      <w:proofErr w:type="spellStart"/>
      <w:r w:rsidRPr="00315062">
        <w:t>структури</w:t>
      </w:r>
      <w:bookmarkEnd w:id="34"/>
      <w:proofErr w:type="spellEnd"/>
    </w:p>
    <w:p w14:paraId="6C28610F" w14:textId="77777777" w:rsidR="00315062" w:rsidRDefault="00315062" w:rsidP="00AC0533">
      <w:pPr>
        <w:rPr>
          <w:lang w:val="uk-UA"/>
        </w:rPr>
      </w:pPr>
    </w:p>
    <w:p w14:paraId="729A34E6" w14:textId="5D4D3644" w:rsidR="00C533E8" w:rsidRDefault="00C533E8" w:rsidP="00C533E8">
      <w:pPr>
        <w:rPr>
          <w:lang w:val="uk-UA"/>
        </w:rPr>
      </w:pPr>
      <w:r w:rsidRPr="00C533E8">
        <w:rPr>
          <w:lang w:val="uk-UA"/>
        </w:rPr>
        <w:t>Після формулювання моделі дерева цільове значення для t-го дерева можна записати як</w:t>
      </w:r>
      <w:r w:rsidR="00637F7B" w:rsidRPr="004844DA">
        <w:rPr>
          <w:lang w:val="ru-RU"/>
        </w:rPr>
        <w:t xml:space="preserve"> (2.5)</w:t>
      </w:r>
      <w:r w:rsidRPr="00C533E8">
        <w:rPr>
          <w:lang w:val="uk-UA"/>
        </w:rPr>
        <w:t>:</w:t>
      </w:r>
    </w:p>
    <w:p w14:paraId="538918EE" w14:textId="77777777" w:rsidR="00637F7B" w:rsidRPr="00176F6A" w:rsidRDefault="00637F7B" w:rsidP="00C533E8">
      <w:pPr>
        <w:rPr>
          <w:sz w:val="24"/>
          <w:szCs w:val="20"/>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0"/>
        <w:gridCol w:w="916"/>
      </w:tblGrid>
      <w:tr w:rsidR="00637F7B" w14:paraId="63ACC6C3" w14:textId="77777777" w:rsidTr="002C011A">
        <w:tc>
          <w:tcPr>
            <w:tcW w:w="8613" w:type="dxa"/>
          </w:tcPr>
          <w:p w14:paraId="50570359" w14:textId="521C9D16" w:rsidR="00637F7B" w:rsidRPr="00637F7B" w:rsidRDefault="000254C1" w:rsidP="00821B90">
            <w:pPr>
              <w:tabs>
                <w:tab w:val="left" w:pos="3690"/>
              </w:tabs>
              <w:ind w:firstLine="0"/>
              <w:jc w:val="center"/>
              <w:rPr>
                <w:i/>
              </w:rPr>
            </w:pPr>
            <w:r w:rsidRPr="000254C1">
              <w:rPr>
                <w:i/>
                <w:noProof/>
                <w:lang w:val="ru-RU" w:eastAsia="ru-RU"/>
              </w:rPr>
              <w:drawing>
                <wp:inline distT="0" distB="0" distL="0" distR="0" wp14:anchorId="2EC33BF2" wp14:editId="12DF7C6C">
                  <wp:extent cx="4810796" cy="304843"/>
                  <wp:effectExtent l="0" t="0" r="0" b="0"/>
                  <wp:docPr id="83394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40423" name=""/>
                          <pic:cNvPicPr/>
                        </pic:nvPicPr>
                        <pic:blipFill>
                          <a:blip r:embed="rId15"/>
                          <a:stretch>
                            <a:fillRect/>
                          </a:stretch>
                        </pic:blipFill>
                        <pic:spPr>
                          <a:xfrm>
                            <a:off x="0" y="0"/>
                            <a:ext cx="4810796" cy="304843"/>
                          </a:xfrm>
                          <a:prstGeom prst="rect">
                            <a:avLst/>
                          </a:prstGeom>
                        </pic:spPr>
                      </pic:pic>
                    </a:graphicData>
                  </a:graphic>
                </wp:inline>
              </w:drawing>
            </w:r>
          </w:p>
        </w:tc>
        <w:tc>
          <w:tcPr>
            <w:tcW w:w="959" w:type="dxa"/>
          </w:tcPr>
          <w:p w14:paraId="35283CAF" w14:textId="32F6250F" w:rsidR="00637F7B" w:rsidRDefault="00637F7B" w:rsidP="002C011A">
            <w:pPr>
              <w:ind w:firstLine="0"/>
              <w:rPr>
                <w:lang w:val="uk-UA"/>
              </w:rPr>
            </w:pPr>
            <w:r>
              <w:rPr>
                <w:lang w:val="uk-UA"/>
              </w:rPr>
              <w:t>(2.</w:t>
            </w:r>
            <w:r>
              <w:t>5</w:t>
            </w:r>
            <w:r>
              <w:rPr>
                <w:lang w:val="uk-UA"/>
              </w:rPr>
              <w:t>)</w:t>
            </w:r>
          </w:p>
        </w:tc>
      </w:tr>
    </w:tbl>
    <w:p w14:paraId="68AB799A" w14:textId="77777777" w:rsidR="00637F7B" w:rsidRPr="00176F6A" w:rsidRDefault="00637F7B" w:rsidP="00C533E8">
      <w:pPr>
        <w:rPr>
          <w:sz w:val="24"/>
          <w:szCs w:val="20"/>
          <w:lang w:val="uk-UA"/>
        </w:rPr>
      </w:pPr>
    </w:p>
    <w:p w14:paraId="5E975120" w14:textId="77777777" w:rsidR="00176F6A" w:rsidRDefault="00300FB1" w:rsidP="00C533E8">
      <w:pPr>
        <w:rPr>
          <w:lang w:val="uk-UA"/>
        </w:rPr>
      </w:pPr>
      <w:r>
        <w:rPr>
          <w:lang w:val="uk-UA"/>
        </w:rPr>
        <w:t>д</w:t>
      </w:r>
      <w:r w:rsidR="00637F7B">
        <w:rPr>
          <w:lang w:val="uk-UA"/>
        </w:rPr>
        <w:t xml:space="preserve">е </w:t>
      </w:r>
    </w:p>
    <w:p w14:paraId="09B8F2A1" w14:textId="059C773F" w:rsidR="00C533E8" w:rsidRPr="004844DA" w:rsidRDefault="00637F7B" w:rsidP="00C533E8">
      <w:pPr>
        <w:rPr>
          <w:lang w:val="ru-RU"/>
        </w:rPr>
      </w:pPr>
      <w:proofErr w:type="spellStart"/>
      <w:r>
        <w:t>I</w:t>
      </w:r>
      <w:r w:rsidRPr="00637F7B">
        <w:rPr>
          <w:vertAlign w:val="subscript"/>
        </w:rPr>
        <w:t>j</w:t>
      </w:r>
      <w:proofErr w:type="spellEnd"/>
      <w:r w:rsidR="00C533E8" w:rsidRPr="00C533E8">
        <w:rPr>
          <w:lang w:val="uk-UA"/>
        </w:rPr>
        <w:t xml:space="preserve">— набір індексів точок даних для j-го листка. Ми можемо спростити цей вираз, визначивши </w:t>
      </w:r>
      <w:proofErr w:type="spellStart"/>
      <w:r w:rsidR="00C533E8" w:rsidRPr="00C533E8">
        <w:rPr>
          <w:lang w:val="uk-UA"/>
        </w:rPr>
        <w:t>G</w:t>
      </w:r>
      <w:r w:rsidR="00C533E8" w:rsidRPr="00A47678">
        <w:rPr>
          <w:vertAlign w:val="subscript"/>
          <w:lang w:val="uk-UA"/>
        </w:rPr>
        <w:t>j</w:t>
      </w:r>
      <w:proofErr w:type="spellEnd"/>
      <w:r w:rsidR="00C533E8" w:rsidRPr="00C533E8">
        <w:rPr>
          <w:lang w:val="uk-UA"/>
        </w:rPr>
        <w:t xml:space="preserve"> та </w:t>
      </w:r>
      <w:proofErr w:type="spellStart"/>
      <w:r w:rsidR="00C533E8" w:rsidRPr="00C533E8">
        <w:rPr>
          <w:lang w:val="uk-UA"/>
        </w:rPr>
        <w:t>H</w:t>
      </w:r>
      <w:r w:rsidR="00C533E8" w:rsidRPr="00A47678">
        <w:rPr>
          <w:vertAlign w:val="subscript"/>
          <w:lang w:val="uk-UA"/>
        </w:rPr>
        <w:t>j</w:t>
      </w:r>
      <w:proofErr w:type="spellEnd"/>
      <w:r w:rsidR="00A47678" w:rsidRPr="004844DA">
        <w:rPr>
          <w:lang w:val="ru-RU"/>
        </w:rPr>
        <w:t xml:space="preserve"> (2.6)</w:t>
      </w:r>
    </w:p>
    <w:p w14:paraId="7A82B3BD" w14:textId="77777777" w:rsidR="00A47678" w:rsidRPr="00176F6A" w:rsidRDefault="00A47678" w:rsidP="00C533E8">
      <w:pPr>
        <w:rPr>
          <w:sz w:val="24"/>
          <w:szCs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4"/>
        <w:gridCol w:w="952"/>
      </w:tblGrid>
      <w:tr w:rsidR="00A47678" w14:paraId="6B5870F9" w14:textId="77777777" w:rsidTr="002C011A">
        <w:tc>
          <w:tcPr>
            <w:tcW w:w="8613" w:type="dxa"/>
          </w:tcPr>
          <w:p w14:paraId="25FC8F32" w14:textId="1F267734" w:rsidR="00A47678" w:rsidRPr="003429BE" w:rsidRDefault="009D40DC" w:rsidP="009D40DC">
            <w:pPr>
              <w:tabs>
                <w:tab w:val="left" w:pos="3690"/>
              </w:tabs>
              <w:ind w:firstLine="0"/>
              <w:jc w:val="center"/>
              <w:rPr>
                <w:i/>
              </w:rPr>
            </w:pPr>
            <w:r w:rsidRPr="009D40DC">
              <w:rPr>
                <w:i/>
                <w:noProof/>
                <w:lang w:val="ru-RU" w:eastAsia="ru-RU"/>
              </w:rPr>
              <w:drawing>
                <wp:inline distT="0" distB="0" distL="0" distR="0" wp14:anchorId="21B7BA31" wp14:editId="206EBB66">
                  <wp:extent cx="1333686" cy="457264"/>
                  <wp:effectExtent l="0" t="0" r="0" b="0"/>
                  <wp:docPr id="2065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389" name=""/>
                          <pic:cNvPicPr/>
                        </pic:nvPicPr>
                        <pic:blipFill>
                          <a:blip r:embed="rId16"/>
                          <a:stretch>
                            <a:fillRect/>
                          </a:stretch>
                        </pic:blipFill>
                        <pic:spPr>
                          <a:xfrm>
                            <a:off x="0" y="0"/>
                            <a:ext cx="1333686" cy="457264"/>
                          </a:xfrm>
                          <a:prstGeom prst="rect">
                            <a:avLst/>
                          </a:prstGeom>
                        </pic:spPr>
                      </pic:pic>
                    </a:graphicData>
                  </a:graphic>
                </wp:inline>
              </w:drawing>
            </w:r>
          </w:p>
        </w:tc>
        <w:tc>
          <w:tcPr>
            <w:tcW w:w="959" w:type="dxa"/>
          </w:tcPr>
          <w:p w14:paraId="650E296F" w14:textId="30A83761" w:rsidR="00A47678" w:rsidRDefault="00A47678" w:rsidP="002C011A">
            <w:pPr>
              <w:ind w:firstLine="0"/>
              <w:rPr>
                <w:lang w:val="uk-UA"/>
              </w:rPr>
            </w:pPr>
            <w:r>
              <w:rPr>
                <w:lang w:val="uk-UA"/>
              </w:rPr>
              <w:t>(2.6)</w:t>
            </w:r>
          </w:p>
        </w:tc>
      </w:tr>
    </w:tbl>
    <w:p w14:paraId="567E6C7A" w14:textId="77777777" w:rsidR="00A47678" w:rsidRPr="00176F6A" w:rsidRDefault="00A47678" w:rsidP="00C533E8">
      <w:pPr>
        <w:rPr>
          <w:sz w:val="24"/>
          <w:szCs w:val="20"/>
        </w:rPr>
      </w:pPr>
    </w:p>
    <w:p w14:paraId="1740C8AE" w14:textId="258F823F" w:rsidR="00C533E8" w:rsidRPr="00C533E8" w:rsidRDefault="00C533E8" w:rsidP="00C533E8">
      <w:pPr>
        <w:rPr>
          <w:lang w:val="uk-UA"/>
        </w:rPr>
      </w:pPr>
      <w:r w:rsidRPr="00C533E8">
        <w:rPr>
          <w:lang w:val="uk-UA"/>
        </w:rPr>
        <w:t>Це дозволяє перетворити цільову функцію на</w:t>
      </w:r>
      <w:r w:rsidR="004B3AAD" w:rsidRPr="004844DA">
        <w:rPr>
          <w:lang w:val="ru-RU"/>
        </w:rPr>
        <w:t xml:space="preserve"> (2.7)</w:t>
      </w:r>
      <w:r w:rsidRPr="00C533E8">
        <w:rPr>
          <w:lang w:val="uk-UA"/>
        </w:rPr>
        <w:t>:</w:t>
      </w:r>
    </w:p>
    <w:p w14:paraId="2255D0DF" w14:textId="77777777" w:rsidR="00C533E8" w:rsidRPr="004844DA" w:rsidRDefault="00C533E8" w:rsidP="00C533E8">
      <w:pPr>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8"/>
        <w:gridCol w:w="938"/>
      </w:tblGrid>
      <w:tr w:rsidR="004B3AAD" w14:paraId="0392ED19" w14:textId="77777777" w:rsidTr="002C011A">
        <w:tc>
          <w:tcPr>
            <w:tcW w:w="8613" w:type="dxa"/>
          </w:tcPr>
          <w:p w14:paraId="713440DC" w14:textId="62E5EE1E" w:rsidR="004B3AAD" w:rsidRPr="00637F7B" w:rsidRDefault="009D40DC" w:rsidP="009D40DC">
            <w:pPr>
              <w:jc w:val="center"/>
            </w:pPr>
            <w:bookmarkStart w:id="35" w:name="_Hlk167702001"/>
            <w:r w:rsidRPr="009D40DC">
              <w:rPr>
                <w:noProof/>
                <w:lang w:val="ru-RU" w:eastAsia="ru-RU"/>
              </w:rPr>
              <w:drawing>
                <wp:inline distT="0" distB="0" distL="0" distR="0" wp14:anchorId="29ECF028" wp14:editId="01C600A8">
                  <wp:extent cx="3677163" cy="304843"/>
                  <wp:effectExtent l="0" t="0" r="0" b="0"/>
                  <wp:docPr id="564063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63836" name=""/>
                          <pic:cNvPicPr/>
                        </pic:nvPicPr>
                        <pic:blipFill>
                          <a:blip r:embed="rId17"/>
                          <a:stretch>
                            <a:fillRect/>
                          </a:stretch>
                        </pic:blipFill>
                        <pic:spPr>
                          <a:xfrm>
                            <a:off x="0" y="0"/>
                            <a:ext cx="3677163" cy="304843"/>
                          </a:xfrm>
                          <a:prstGeom prst="rect">
                            <a:avLst/>
                          </a:prstGeom>
                        </pic:spPr>
                      </pic:pic>
                    </a:graphicData>
                  </a:graphic>
                </wp:inline>
              </w:drawing>
            </w:r>
          </w:p>
        </w:tc>
        <w:tc>
          <w:tcPr>
            <w:tcW w:w="959" w:type="dxa"/>
          </w:tcPr>
          <w:p w14:paraId="7CA93CEB" w14:textId="04FAA659" w:rsidR="004B3AAD" w:rsidRDefault="004B3AAD" w:rsidP="002C011A">
            <w:pPr>
              <w:ind w:firstLine="0"/>
              <w:rPr>
                <w:lang w:val="uk-UA"/>
              </w:rPr>
            </w:pPr>
            <w:r>
              <w:rPr>
                <w:lang w:val="uk-UA"/>
              </w:rPr>
              <w:t>(2.</w:t>
            </w:r>
            <w:r>
              <w:t>7</w:t>
            </w:r>
            <w:r>
              <w:rPr>
                <w:lang w:val="uk-UA"/>
              </w:rPr>
              <w:t>)</w:t>
            </w:r>
          </w:p>
        </w:tc>
      </w:tr>
      <w:bookmarkEnd w:id="35"/>
    </w:tbl>
    <w:p w14:paraId="69359FBE" w14:textId="77777777" w:rsidR="004B3AAD" w:rsidRPr="004B3AAD" w:rsidRDefault="004B3AAD" w:rsidP="00C533E8"/>
    <w:p w14:paraId="4B557BB1" w14:textId="513ABF58" w:rsidR="00315062" w:rsidRDefault="00C533E8" w:rsidP="00C533E8">
      <w:pPr>
        <w:rPr>
          <w:lang w:val="uk-UA"/>
        </w:rPr>
      </w:pPr>
      <w:r w:rsidRPr="00C533E8">
        <w:rPr>
          <w:lang w:val="uk-UA"/>
        </w:rPr>
        <w:t>Ця оцінка допомагає визначити ефективність структури дерева.</w:t>
      </w:r>
    </w:p>
    <w:p w14:paraId="65B434D0" w14:textId="4EE683DA" w:rsidR="00315062" w:rsidRPr="004844DA" w:rsidRDefault="00866992" w:rsidP="00866992">
      <w:pPr>
        <w:pStyle w:val="Heading3"/>
      </w:pPr>
      <w:bookmarkStart w:id="36" w:name="_Toc168162597"/>
      <w:r>
        <w:t xml:space="preserve">2.3.6. </w:t>
      </w:r>
      <w:proofErr w:type="spellStart"/>
      <w:r w:rsidRPr="00866992">
        <w:t>Вивчення</w:t>
      </w:r>
      <w:proofErr w:type="spellEnd"/>
      <w:r w:rsidRPr="00866992">
        <w:t xml:space="preserve"> </w:t>
      </w:r>
      <w:proofErr w:type="spellStart"/>
      <w:r w:rsidRPr="00866992">
        <w:t>структури</w:t>
      </w:r>
      <w:proofErr w:type="spellEnd"/>
      <w:r w:rsidRPr="00866992">
        <w:t xml:space="preserve"> дерева</w:t>
      </w:r>
      <w:bookmarkEnd w:id="36"/>
    </w:p>
    <w:p w14:paraId="37A418F5" w14:textId="1D7CF1D9" w:rsidR="00315062" w:rsidRDefault="00866992" w:rsidP="00AC0533">
      <w:r w:rsidRPr="00866992">
        <w:rPr>
          <w:lang w:val="uk-UA"/>
        </w:rPr>
        <w:t>Оптимальною є стратегія, при якій ми розглядаємо всі можливі структури дерев і вибираємо найкращу. Однак на практиці це складно, тому ми оптимізуємо один рівень дерева за раз. Оцінка приросту при розподілі листка обчислюється так</w:t>
      </w:r>
      <w:r w:rsidR="0061265A">
        <w:t xml:space="preserve"> </w:t>
      </w:r>
      <w:r w:rsidR="0061265A">
        <w:rPr>
          <w:lang w:val="uk-UA"/>
        </w:rPr>
        <w:t>(2.8)</w:t>
      </w:r>
      <w:r w:rsidRPr="00866992">
        <w:rPr>
          <w:lang w:val="uk-UA"/>
        </w:rPr>
        <w:t>:</w:t>
      </w:r>
    </w:p>
    <w:p w14:paraId="418374AC" w14:textId="77777777" w:rsidR="00866992" w:rsidRPr="00866992" w:rsidRDefault="00866992" w:rsidP="00AC05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7"/>
        <w:gridCol w:w="939"/>
      </w:tblGrid>
      <w:tr w:rsidR="00866992" w14:paraId="7D6AA4F4" w14:textId="77777777" w:rsidTr="002C011A">
        <w:tc>
          <w:tcPr>
            <w:tcW w:w="8613" w:type="dxa"/>
          </w:tcPr>
          <w:p w14:paraId="6FEF02A9" w14:textId="1790FD84" w:rsidR="00866992" w:rsidRPr="00B147BB" w:rsidRDefault="009D40DC" w:rsidP="009D40DC">
            <w:pPr>
              <w:tabs>
                <w:tab w:val="left" w:pos="3690"/>
              </w:tabs>
              <w:ind w:firstLine="0"/>
              <w:jc w:val="center"/>
              <w:rPr>
                <w:i/>
                <w:lang w:val="uk-UA"/>
              </w:rPr>
            </w:pPr>
            <w:r w:rsidRPr="009D40DC">
              <w:rPr>
                <w:i/>
                <w:noProof/>
                <w:lang w:val="ru-RU" w:eastAsia="ru-RU"/>
              </w:rPr>
              <w:drawing>
                <wp:inline distT="0" distB="0" distL="0" distR="0" wp14:anchorId="305A7690" wp14:editId="19834257">
                  <wp:extent cx="4048690" cy="609685"/>
                  <wp:effectExtent l="0" t="0" r="9525" b="0"/>
                  <wp:docPr id="668085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85515" name=""/>
                          <pic:cNvPicPr/>
                        </pic:nvPicPr>
                        <pic:blipFill>
                          <a:blip r:embed="rId18"/>
                          <a:stretch>
                            <a:fillRect/>
                          </a:stretch>
                        </pic:blipFill>
                        <pic:spPr>
                          <a:xfrm>
                            <a:off x="0" y="0"/>
                            <a:ext cx="4048690" cy="609685"/>
                          </a:xfrm>
                          <a:prstGeom prst="rect">
                            <a:avLst/>
                          </a:prstGeom>
                        </pic:spPr>
                      </pic:pic>
                    </a:graphicData>
                  </a:graphic>
                </wp:inline>
              </w:drawing>
            </w:r>
          </w:p>
        </w:tc>
        <w:tc>
          <w:tcPr>
            <w:tcW w:w="959" w:type="dxa"/>
          </w:tcPr>
          <w:p w14:paraId="3F460CED" w14:textId="274480F4" w:rsidR="00866992" w:rsidRDefault="00866992" w:rsidP="002C011A">
            <w:pPr>
              <w:ind w:firstLine="0"/>
              <w:rPr>
                <w:lang w:val="uk-UA"/>
              </w:rPr>
            </w:pPr>
            <w:r>
              <w:rPr>
                <w:lang w:val="uk-UA"/>
              </w:rPr>
              <w:t>(2.</w:t>
            </w:r>
            <w:r w:rsidR="0061265A">
              <w:rPr>
                <w:lang w:val="uk-UA"/>
              </w:rPr>
              <w:t>8</w:t>
            </w:r>
            <w:r>
              <w:rPr>
                <w:lang w:val="uk-UA"/>
              </w:rPr>
              <w:t>)</w:t>
            </w:r>
          </w:p>
        </w:tc>
      </w:tr>
    </w:tbl>
    <w:p w14:paraId="123A9961" w14:textId="77777777" w:rsidR="00315062" w:rsidRDefault="00315062" w:rsidP="00AC0533">
      <w:pPr>
        <w:rPr>
          <w:lang w:val="uk-UA"/>
        </w:rPr>
      </w:pPr>
    </w:p>
    <w:p w14:paraId="016446FB" w14:textId="77777777" w:rsidR="00EC78CD" w:rsidRPr="00EC78CD" w:rsidRDefault="00EC78CD" w:rsidP="00EC78CD">
      <w:pPr>
        <w:rPr>
          <w:lang w:val="uk-UA"/>
        </w:rPr>
      </w:pPr>
      <w:r w:rsidRPr="00EC78CD">
        <w:rPr>
          <w:lang w:val="uk-UA"/>
        </w:rPr>
        <w:t xml:space="preserve">де </w:t>
      </w:r>
    </w:p>
    <w:p w14:paraId="0901538A" w14:textId="3F603530" w:rsidR="00EC78CD" w:rsidRPr="00EC78CD" w:rsidRDefault="009628D9" w:rsidP="004D455C">
      <w:pPr>
        <w:rPr>
          <w:lang w:val="uk-UA"/>
        </w:rPr>
      </w:pPr>
      <w:r>
        <w:rPr>
          <w:lang w:val="uk-UA"/>
        </w:rPr>
        <w:t xml:space="preserve">- </w:t>
      </w:r>
      <w:r w:rsidR="00EC78CD" w:rsidRPr="00EC78CD">
        <w:rPr>
          <w:lang w:val="uk-UA"/>
        </w:rPr>
        <w:t>G</w:t>
      </w:r>
      <w:r w:rsidR="00EC78CD" w:rsidRPr="004D455C">
        <w:rPr>
          <w:vertAlign w:val="subscript"/>
          <w:lang w:val="uk-UA"/>
        </w:rPr>
        <w:t>L</w:t>
      </w:r>
      <w:r w:rsidR="00EC78CD" w:rsidRPr="00EC78CD">
        <w:rPr>
          <w:lang w:val="uk-UA"/>
        </w:rPr>
        <w:t xml:space="preserve"> та H</w:t>
      </w:r>
      <w:r w:rsidR="00EC78CD" w:rsidRPr="004D455C">
        <w:rPr>
          <w:vertAlign w:val="subscript"/>
          <w:lang w:val="uk-UA"/>
        </w:rPr>
        <w:t>L</w:t>
      </w:r>
      <w:r w:rsidR="00EC78CD" w:rsidRPr="00EC78CD">
        <w:rPr>
          <w:lang w:val="uk-UA"/>
        </w:rPr>
        <w:t xml:space="preserve"> — суми похідних для лівого листка, </w:t>
      </w:r>
    </w:p>
    <w:p w14:paraId="708E94A8" w14:textId="19959D9B" w:rsidR="004D455C" w:rsidRDefault="009628D9" w:rsidP="00EC78CD">
      <w:pPr>
        <w:rPr>
          <w:lang w:val="uk-UA"/>
        </w:rPr>
      </w:pPr>
      <w:r>
        <w:rPr>
          <w:lang w:val="uk-UA"/>
        </w:rPr>
        <w:t xml:space="preserve">- </w:t>
      </w:r>
      <w:r w:rsidR="00EC78CD" w:rsidRPr="00EC78CD">
        <w:rPr>
          <w:lang w:val="uk-UA"/>
        </w:rPr>
        <w:t>G</w:t>
      </w:r>
      <w:r w:rsidR="00EC78CD" w:rsidRPr="004D455C">
        <w:rPr>
          <w:vertAlign w:val="subscript"/>
          <w:lang w:val="uk-UA"/>
        </w:rPr>
        <w:t>R</w:t>
      </w:r>
      <w:r w:rsidR="00EC78CD" w:rsidRPr="00EC78CD">
        <w:rPr>
          <w:lang w:val="uk-UA"/>
        </w:rPr>
        <w:t xml:space="preserve"> та H</w:t>
      </w:r>
      <w:r w:rsidR="00EC78CD" w:rsidRPr="004D455C">
        <w:rPr>
          <w:vertAlign w:val="subscript"/>
          <w:lang w:val="uk-UA"/>
        </w:rPr>
        <w:t>R</w:t>
      </w:r>
      <w:r w:rsidR="004D455C">
        <w:rPr>
          <w:lang w:val="uk-UA"/>
        </w:rPr>
        <w:t xml:space="preserve"> </w:t>
      </w:r>
      <w:r w:rsidR="00EC78CD" w:rsidRPr="00EC78CD">
        <w:rPr>
          <w:lang w:val="uk-UA"/>
        </w:rPr>
        <w:t xml:space="preserve">— для правого. </w:t>
      </w:r>
    </w:p>
    <w:p w14:paraId="3C58E3B5" w14:textId="4736F067" w:rsidR="00315062" w:rsidRDefault="00EC78CD" w:rsidP="00EC78CD">
      <w:pPr>
        <w:rPr>
          <w:lang w:val="uk-UA"/>
        </w:rPr>
      </w:pPr>
      <w:r w:rsidRPr="00EC78CD">
        <w:rPr>
          <w:lang w:val="uk-UA"/>
        </w:rPr>
        <w:t>Якщо приріст менший за певний поріг, гілку не додають. Це схоже на обрізку в моделях дерев</w:t>
      </w:r>
      <w:r w:rsidR="00C01CE9" w:rsidRPr="004844DA">
        <w:rPr>
          <w:lang w:val="ru-RU"/>
        </w:rPr>
        <w:t xml:space="preserve"> </w:t>
      </w:r>
      <w:r w:rsidR="003200AD">
        <w:rPr>
          <w:lang w:val="ru-RU"/>
        </w:rPr>
        <w:t>[24</w:t>
      </w:r>
      <w:r w:rsidR="00C01CE9" w:rsidRPr="004844DA">
        <w:rPr>
          <w:lang w:val="ru-RU"/>
        </w:rPr>
        <w:t>]</w:t>
      </w:r>
      <w:r w:rsidR="00A779A0">
        <w:rPr>
          <w:lang w:val="uk-UA"/>
        </w:rPr>
        <w:t>.</w:t>
      </w:r>
    </w:p>
    <w:p w14:paraId="502E38F4" w14:textId="7676AF6D" w:rsidR="00C01CE9" w:rsidRPr="00C01CE9" w:rsidRDefault="00C01CE9" w:rsidP="00C01CE9">
      <w:pPr>
        <w:pStyle w:val="Heading3"/>
        <w:rPr>
          <w:lang w:val="uk-UA"/>
        </w:rPr>
      </w:pPr>
      <w:bookmarkStart w:id="37" w:name="_Toc168162598"/>
      <w:r>
        <w:t>2.3.</w:t>
      </w:r>
      <w:r>
        <w:rPr>
          <w:lang w:val="uk-UA"/>
        </w:rPr>
        <w:t>7</w:t>
      </w:r>
      <w:r>
        <w:t xml:space="preserve">. </w:t>
      </w:r>
      <w:r>
        <w:rPr>
          <w:lang w:val="uk-UA"/>
        </w:rPr>
        <w:t>Короткий підсумок</w:t>
      </w:r>
      <w:bookmarkEnd w:id="37"/>
    </w:p>
    <w:p w14:paraId="5A752841" w14:textId="59090369" w:rsidR="00315062" w:rsidRPr="004844DA" w:rsidRDefault="00C01CE9" w:rsidP="00AC0533">
      <w:pPr>
        <w:rPr>
          <w:lang w:val="uk-UA"/>
        </w:rPr>
      </w:pPr>
      <w:r w:rsidRPr="00C01CE9">
        <w:rPr>
          <w:lang w:val="uk-UA"/>
        </w:rPr>
        <w:t xml:space="preserve">XGBoost — інструмент, розроблений на основі формальних принципів, описаних </w:t>
      </w:r>
      <w:r>
        <w:rPr>
          <w:lang w:val="uk-UA"/>
        </w:rPr>
        <w:t>вище</w:t>
      </w:r>
      <w:r w:rsidRPr="00C01CE9">
        <w:rPr>
          <w:lang w:val="uk-UA"/>
        </w:rPr>
        <w:t>. Він враховує як оптимізацію систем, так і принципи машинного навчання. Мета бібліотеки — створення масштабованої, портативної та точної платформи.</w:t>
      </w:r>
    </w:p>
    <w:p w14:paraId="3A59D66B" w14:textId="77777777" w:rsidR="00F50192" w:rsidRPr="004844DA" w:rsidRDefault="00F50192" w:rsidP="00F50192">
      <w:pPr>
        <w:rPr>
          <w:lang w:val="ru-RU"/>
        </w:rPr>
      </w:pPr>
      <w:r>
        <w:t>XGBoost</w:t>
      </w:r>
      <w:r w:rsidRPr="004844DA">
        <w:rPr>
          <w:lang w:val="uk-UA"/>
        </w:rPr>
        <w:t xml:space="preserve"> забезпечує паралельне будування дерев, підтримку розподілених обчислень для навчання великих моделей і ефективну обробку великих наборів даних, що не вміщуються в оперативну пам'ять. </w:t>
      </w:r>
      <w:proofErr w:type="spellStart"/>
      <w:r w:rsidRPr="004844DA">
        <w:rPr>
          <w:lang w:val="ru-RU"/>
        </w:rPr>
        <w:t>Основними</w:t>
      </w:r>
      <w:proofErr w:type="spellEnd"/>
      <w:r w:rsidRPr="004844DA">
        <w:rPr>
          <w:lang w:val="ru-RU"/>
        </w:rPr>
        <w:t xml:space="preserve"> </w:t>
      </w:r>
      <w:proofErr w:type="spellStart"/>
      <w:r w:rsidRPr="004844DA">
        <w:rPr>
          <w:lang w:val="ru-RU"/>
        </w:rPr>
        <w:t>особливостями</w:t>
      </w:r>
      <w:proofErr w:type="spellEnd"/>
      <w:r w:rsidRPr="004844DA">
        <w:rPr>
          <w:lang w:val="ru-RU"/>
        </w:rPr>
        <w:t xml:space="preserve"> є:</w:t>
      </w:r>
    </w:p>
    <w:p w14:paraId="2383AB80" w14:textId="77777777" w:rsidR="00F50192" w:rsidRPr="004844DA" w:rsidRDefault="00F50192" w:rsidP="00F50192">
      <w:pPr>
        <w:rPr>
          <w:lang w:val="ru-RU"/>
        </w:rPr>
      </w:pPr>
      <w:r w:rsidRPr="004844DA">
        <w:rPr>
          <w:lang w:val="ru-RU"/>
        </w:rPr>
        <w:t xml:space="preserve">• </w:t>
      </w:r>
      <w:proofErr w:type="spellStart"/>
      <w:r w:rsidRPr="004844DA">
        <w:rPr>
          <w:lang w:val="ru-RU"/>
        </w:rPr>
        <w:t>Підтримка</w:t>
      </w:r>
      <w:proofErr w:type="spellEnd"/>
      <w:r w:rsidRPr="004844DA">
        <w:rPr>
          <w:lang w:val="ru-RU"/>
        </w:rPr>
        <w:t xml:space="preserve"> </w:t>
      </w:r>
      <w:proofErr w:type="spellStart"/>
      <w:r w:rsidRPr="004844DA">
        <w:rPr>
          <w:lang w:val="ru-RU"/>
        </w:rPr>
        <w:t>регуляризації</w:t>
      </w:r>
      <w:proofErr w:type="spellEnd"/>
      <w:r w:rsidRPr="004844DA">
        <w:rPr>
          <w:lang w:val="ru-RU"/>
        </w:rPr>
        <w:t xml:space="preserve"> для </w:t>
      </w:r>
      <w:proofErr w:type="spellStart"/>
      <w:r w:rsidRPr="004844DA">
        <w:rPr>
          <w:lang w:val="ru-RU"/>
        </w:rPr>
        <w:t>запобігання</w:t>
      </w:r>
      <w:proofErr w:type="spellEnd"/>
      <w:r w:rsidRPr="004844DA">
        <w:rPr>
          <w:lang w:val="ru-RU"/>
        </w:rPr>
        <w:t xml:space="preserve"> </w:t>
      </w:r>
      <w:proofErr w:type="spellStart"/>
      <w:r w:rsidRPr="004844DA">
        <w:rPr>
          <w:lang w:val="ru-RU"/>
        </w:rPr>
        <w:t>перенавчанню</w:t>
      </w:r>
      <w:proofErr w:type="spellEnd"/>
      <w:r w:rsidRPr="004844DA">
        <w:rPr>
          <w:lang w:val="ru-RU"/>
        </w:rPr>
        <w:t>.</w:t>
      </w:r>
    </w:p>
    <w:p w14:paraId="0D57252B" w14:textId="77777777" w:rsidR="00F50192" w:rsidRPr="00950F60" w:rsidRDefault="00F50192" w:rsidP="00F50192">
      <w:pPr>
        <w:rPr>
          <w:lang w:val="uk-UA"/>
        </w:rPr>
      </w:pPr>
      <w:r w:rsidRPr="004844DA">
        <w:rPr>
          <w:lang w:val="ru-RU"/>
        </w:rPr>
        <w:t xml:space="preserve">• </w:t>
      </w:r>
      <w:r w:rsidRPr="00950F60">
        <w:rPr>
          <w:lang w:val="uk-UA"/>
        </w:rPr>
        <w:t>Обробка пропущених даних і оптимізація кешу для максимально ефективного використання апаратних ресурсів.</w:t>
      </w:r>
    </w:p>
    <w:p w14:paraId="6339AA07" w14:textId="295A3EF9" w:rsidR="00F50192" w:rsidRPr="00950F60" w:rsidRDefault="00F50192" w:rsidP="00F50192">
      <w:pPr>
        <w:rPr>
          <w:lang w:val="uk-UA"/>
        </w:rPr>
      </w:pPr>
      <w:r w:rsidRPr="00950F60">
        <w:rPr>
          <w:lang w:val="uk-UA"/>
        </w:rPr>
        <w:lastRenderedPageBreak/>
        <w:t xml:space="preserve">• Можливість продовження навчання вже існуючих моделей </w:t>
      </w:r>
      <w:r w:rsidR="003200AD" w:rsidRPr="00950F60">
        <w:rPr>
          <w:lang w:val="uk-UA"/>
        </w:rPr>
        <w:t>[25</w:t>
      </w:r>
      <w:r w:rsidRPr="00950F60">
        <w:rPr>
          <w:lang w:val="uk-UA"/>
        </w:rPr>
        <w:t>].</w:t>
      </w:r>
    </w:p>
    <w:p w14:paraId="77A06935" w14:textId="78C31431" w:rsidR="00F50192" w:rsidRPr="00950F60" w:rsidRDefault="00F50192" w:rsidP="00F50192">
      <w:pPr>
        <w:rPr>
          <w:lang w:val="uk-UA"/>
        </w:rPr>
      </w:pPr>
      <w:r w:rsidRPr="00950F60">
        <w:rPr>
          <w:lang w:val="uk-UA"/>
        </w:rPr>
        <w:t>XGBoost було вибрано для прогнозування виживання пацієнтів з цирозом печінки через його здатність швидко та точно будувати моделі. Висока продуктивність та гнучкість у налаштуванні моделі роблять його ідеальним вибором для роботи з великими медичними даними, де точність і швидкість є критичними факторами.</w:t>
      </w:r>
    </w:p>
    <w:p w14:paraId="35D4EDB3" w14:textId="77777777" w:rsidR="007A5BC8" w:rsidRDefault="007A5BC8" w:rsidP="00F50192">
      <w:pPr>
        <w:rPr>
          <w:lang w:val="uk-UA"/>
        </w:rPr>
      </w:pPr>
    </w:p>
    <w:p w14:paraId="35F670AC" w14:textId="18767E6A" w:rsidR="00461D3B" w:rsidRDefault="00461D3B" w:rsidP="00461D3B">
      <w:pPr>
        <w:pStyle w:val="Heading2"/>
      </w:pPr>
      <w:bookmarkStart w:id="38" w:name="_Toc168162599"/>
      <w:r>
        <w:t xml:space="preserve">2.4. </w:t>
      </w:r>
      <w:r w:rsidR="006A1FA2" w:rsidRPr="006A1FA2">
        <w:t>Оцінка модел</w:t>
      </w:r>
      <w:r w:rsidR="006A1FA2">
        <w:t>і</w:t>
      </w:r>
      <w:r w:rsidR="006A1FA2" w:rsidRPr="006A1FA2">
        <w:t xml:space="preserve"> машинного навчання</w:t>
      </w:r>
      <w:bookmarkEnd w:id="38"/>
    </w:p>
    <w:p w14:paraId="13A4CB1A" w14:textId="77777777" w:rsidR="00461D3B" w:rsidRDefault="00461D3B" w:rsidP="00F50192">
      <w:pPr>
        <w:rPr>
          <w:lang w:val="uk-UA"/>
        </w:rPr>
      </w:pPr>
    </w:p>
    <w:p w14:paraId="7DF170DB" w14:textId="6BDB0FEA" w:rsidR="00461D3B" w:rsidRPr="00950F60" w:rsidRDefault="006A1FA2" w:rsidP="00F50192">
      <w:pPr>
        <w:rPr>
          <w:lang w:val="uk-UA"/>
        </w:rPr>
      </w:pPr>
      <w:r w:rsidRPr="006A1FA2">
        <w:rPr>
          <w:lang w:val="uk-UA"/>
        </w:rPr>
        <w:t xml:space="preserve">В оцінці моделей машинного навчання використовуються різні метрики, які допомагають зрозуміти, наскільки ефективно модель працює з </w:t>
      </w:r>
      <w:r w:rsidRPr="00950F60">
        <w:rPr>
          <w:lang w:val="uk-UA"/>
        </w:rPr>
        <w:t>новими даними. Ось основні з них:</w:t>
      </w:r>
    </w:p>
    <w:p w14:paraId="1C34A397" w14:textId="146E7F35" w:rsidR="00D41B25" w:rsidRPr="00950F60" w:rsidRDefault="00D41B25" w:rsidP="00D41B25">
      <w:pPr>
        <w:pStyle w:val="Heading3"/>
        <w:rPr>
          <w:lang w:val="uk-UA"/>
        </w:rPr>
      </w:pPr>
      <w:bookmarkStart w:id="39" w:name="_Toc168162600"/>
      <w:r w:rsidRPr="00950F60">
        <w:rPr>
          <w:lang w:val="uk-UA"/>
        </w:rPr>
        <w:t>2.4.1. Точність (</w:t>
      </w:r>
      <w:proofErr w:type="spellStart"/>
      <w:r w:rsidRPr="00950F60">
        <w:rPr>
          <w:lang w:val="uk-UA"/>
        </w:rPr>
        <w:t>Accuracy</w:t>
      </w:r>
      <w:proofErr w:type="spellEnd"/>
      <w:r w:rsidRPr="00950F60">
        <w:rPr>
          <w:lang w:val="uk-UA"/>
        </w:rPr>
        <w:t>)</w:t>
      </w:r>
      <w:bookmarkEnd w:id="39"/>
    </w:p>
    <w:p w14:paraId="02F7F51A" w14:textId="3EA09AB8" w:rsidR="009434F2" w:rsidRPr="00950F60" w:rsidRDefault="009434F2" w:rsidP="00D85375">
      <w:pPr>
        <w:rPr>
          <w:lang w:val="uk-UA"/>
        </w:rPr>
      </w:pPr>
      <w:r w:rsidRPr="00950F60">
        <w:rPr>
          <w:lang w:val="uk-UA"/>
        </w:rPr>
        <w:t>Класифікаційна точність (</w:t>
      </w:r>
      <w:proofErr w:type="spellStart"/>
      <w:r w:rsidRPr="00950F60">
        <w:rPr>
          <w:lang w:val="uk-UA"/>
        </w:rPr>
        <w:t>Classification</w:t>
      </w:r>
      <w:proofErr w:type="spellEnd"/>
      <w:r w:rsidRPr="00950F60">
        <w:rPr>
          <w:lang w:val="uk-UA"/>
        </w:rPr>
        <w:t xml:space="preserve"> </w:t>
      </w:r>
      <w:proofErr w:type="spellStart"/>
      <w:r w:rsidRPr="00950F60">
        <w:rPr>
          <w:lang w:val="uk-UA"/>
        </w:rPr>
        <w:t>Accuracy</w:t>
      </w:r>
      <w:proofErr w:type="spellEnd"/>
      <w:r w:rsidRPr="00950F60">
        <w:rPr>
          <w:lang w:val="uk-UA"/>
        </w:rPr>
        <w:t xml:space="preserve">) є однією з найпоширеніших метрик, що використовується для оцінки ефективності моделей класифікації. Ця метрика визначається як частка правильно класифікованих зразків від загальної кількості зразків. </w:t>
      </w:r>
    </w:p>
    <w:p w14:paraId="755F53B6" w14:textId="6583CCA3" w:rsidR="00D85375" w:rsidRPr="00950F60" w:rsidRDefault="00B841A6" w:rsidP="00D85375">
      <w:pPr>
        <w:rPr>
          <w:lang w:val="uk-UA"/>
        </w:rPr>
      </w:pPr>
      <w:r w:rsidRPr="00950F60">
        <w:rPr>
          <w:lang w:val="uk-UA"/>
        </w:rPr>
        <w:t xml:space="preserve">Однак, класифікаційна точність має свої обмеження і може бути оманливою, особливо у випадках, коли класи розподілені нерівномірно. </w:t>
      </w:r>
      <w:r w:rsidR="00D85375" w:rsidRPr="00950F60">
        <w:rPr>
          <w:lang w:val="uk-UA"/>
        </w:rPr>
        <w:t>Наприклад, уявімо, що у нашому навчальному наборі 98% зразків належать до</w:t>
      </w:r>
      <w:r w:rsidR="0026584D" w:rsidRPr="00950F60">
        <w:rPr>
          <w:lang w:val="uk-UA"/>
        </w:rPr>
        <w:t xml:space="preserve"> першого</w:t>
      </w:r>
      <w:r w:rsidR="00D85375" w:rsidRPr="00950F60">
        <w:rPr>
          <w:lang w:val="uk-UA"/>
        </w:rPr>
        <w:t xml:space="preserve"> класу і лише 2% до </w:t>
      </w:r>
      <w:r w:rsidR="0026584D" w:rsidRPr="00950F60">
        <w:rPr>
          <w:lang w:val="uk-UA"/>
        </w:rPr>
        <w:t xml:space="preserve">другого </w:t>
      </w:r>
      <w:r w:rsidR="00D85375" w:rsidRPr="00950F60">
        <w:rPr>
          <w:lang w:val="uk-UA"/>
        </w:rPr>
        <w:t xml:space="preserve">класу. У такому випадку, модель може легко досягти 98% точності на тренувальних даних, просто передбачаючи, що кожен зразок належить до </w:t>
      </w:r>
      <w:r w:rsidR="0026584D" w:rsidRPr="00950F60">
        <w:rPr>
          <w:lang w:val="uk-UA"/>
        </w:rPr>
        <w:t xml:space="preserve">першого </w:t>
      </w:r>
      <w:r w:rsidR="00D85375" w:rsidRPr="00950F60">
        <w:rPr>
          <w:lang w:val="uk-UA"/>
        </w:rPr>
        <w:t>класу.</w:t>
      </w:r>
      <w:r w:rsidRPr="00950F60">
        <w:rPr>
          <w:lang w:val="uk-UA"/>
        </w:rPr>
        <w:t xml:space="preserve"> Це створює ілюзію високої точності.</w:t>
      </w:r>
    </w:p>
    <w:p w14:paraId="6990E546" w14:textId="68D243B0" w:rsidR="00D85375" w:rsidRPr="00950F60" w:rsidRDefault="00052526" w:rsidP="00D85375">
      <w:pPr>
        <w:rPr>
          <w:lang w:val="uk-UA"/>
        </w:rPr>
      </w:pPr>
      <w:r w:rsidRPr="00950F60">
        <w:rPr>
          <w:lang w:val="uk-UA"/>
        </w:rPr>
        <w:t xml:space="preserve">Коли ж така модель тестується на іншому наборі даних, де, </w:t>
      </w:r>
      <w:r w:rsidR="0026584D" w:rsidRPr="00950F60">
        <w:rPr>
          <w:lang w:val="uk-UA"/>
        </w:rPr>
        <w:t>умовно</w:t>
      </w:r>
      <w:r w:rsidR="00D85375" w:rsidRPr="00950F60">
        <w:rPr>
          <w:lang w:val="uk-UA"/>
        </w:rPr>
        <w:t xml:space="preserve"> 60% зразків належать до </w:t>
      </w:r>
      <w:r w:rsidR="0026584D" w:rsidRPr="00950F60">
        <w:rPr>
          <w:lang w:val="uk-UA"/>
        </w:rPr>
        <w:t xml:space="preserve">першого </w:t>
      </w:r>
      <w:r w:rsidR="00D85375" w:rsidRPr="00950F60">
        <w:rPr>
          <w:lang w:val="uk-UA"/>
        </w:rPr>
        <w:t>класу, а 40% — до</w:t>
      </w:r>
      <w:r w:rsidR="0026584D" w:rsidRPr="00950F60">
        <w:rPr>
          <w:lang w:val="uk-UA"/>
        </w:rPr>
        <w:t xml:space="preserve"> другого </w:t>
      </w:r>
      <w:r w:rsidR="00D85375" w:rsidRPr="00950F60">
        <w:rPr>
          <w:lang w:val="uk-UA"/>
        </w:rPr>
        <w:t xml:space="preserve">класу , то точність на тестовому наборі </w:t>
      </w:r>
      <w:r w:rsidRPr="00950F60">
        <w:rPr>
          <w:lang w:val="uk-UA"/>
        </w:rPr>
        <w:t xml:space="preserve">різко знижується до </w:t>
      </w:r>
      <w:r w:rsidR="00D85375" w:rsidRPr="00950F60">
        <w:rPr>
          <w:lang w:val="uk-UA"/>
        </w:rPr>
        <w:t xml:space="preserve">60%. </w:t>
      </w:r>
      <w:r w:rsidR="00CA74C2" w:rsidRPr="00950F60">
        <w:rPr>
          <w:lang w:val="uk-UA"/>
        </w:rPr>
        <w:t>Отже, класифікаційна точність може давати хибне уявлення про ефективність моделі, якщо не враховуються особливості розподілу класів.</w:t>
      </w:r>
    </w:p>
    <w:p w14:paraId="45DF9961" w14:textId="64545326" w:rsidR="009434F2" w:rsidRPr="00950F60" w:rsidRDefault="009434F2" w:rsidP="009434F2">
      <w:pPr>
        <w:rPr>
          <w:b/>
          <w:lang w:val="uk-UA"/>
        </w:rPr>
      </w:pPr>
      <w:r w:rsidRPr="00950F60">
        <w:rPr>
          <w:lang w:val="uk-UA"/>
        </w:rPr>
        <w:t xml:space="preserve">Особливо важливо враховувати цей недолік у випадках, коли помилки класифікації мають різну вартість. Наприклад, при діагностиці рідкісних, але </w:t>
      </w:r>
      <w:r w:rsidRPr="00950F60">
        <w:rPr>
          <w:lang w:val="uk-UA"/>
        </w:rPr>
        <w:lastRenderedPageBreak/>
        <w:t xml:space="preserve">небезпечних захворювань, помилкове </w:t>
      </w:r>
      <w:proofErr w:type="spellStart"/>
      <w:r w:rsidRPr="00950F60">
        <w:rPr>
          <w:lang w:val="uk-UA"/>
        </w:rPr>
        <w:t>невиявлення</w:t>
      </w:r>
      <w:proofErr w:type="spellEnd"/>
      <w:r w:rsidRPr="00950F60">
        <w:rPr>
          <w:lang w:val="uk-UA"/>
        </w:rPr>
        <w:t xml:space="preserve"> хвороби може мати набагато серйозніші наслідки, ніж направлення здорової людини на додаткові обстеження </w:t>
      </w:r>
      <w:r w:rsidR="003200AD" w:rsidRPr="00950F60">
        <w:rPr>
          <w:lang w:val="uk-UA"/>
        </w:rPr>
        <w:t>[26</w:t>
      </w:r>
      <w:r w:rsidRPr="00950F60">
        <w:rPr>
          <w:lang w:val="uk-UA"/>
        </w:rPr>
        <w:t xml:space="preserve">]. </w:t>
      </w:r>
    </w:p>
    <w:p w14:paraId="6CDCA973" w14:textId="6588C8ED" w:rsidR="00D41B25" w:rsidRPr="0099261F" w:rsidRDefault="00D41B25" w:rsidP="00F626F6">
      <w:pPr>
        <w:pStyle w:val="Heading3"/>
        <w:rPr>
          <w:lang w:val="uk-UA"/>
        </w:rPr>
      </w:pPr>
      <w:bookmarkStart w:id="40" w:name="_Toc168162601"/>
      <w:r w:rsidRPr="004844DA">
        <w:rPr>
          <w:lang w:val="uk-UA"/>
        </w:rPr>
        <w:t xml:space="preserve">2.4.2. </w:t>
      </w:r>
      <w:r w:rsidRPr="00D41B25">
        <w:t>Precision</w:t>
      </w:r>
      <w:r w:rsidR="00F626F6">
        <w:rPr>
          <w:lang w:val="uk-UA"/>
        </w:rPr>
        <w:t xml:space="preserve"> </w:t>
      </w:r>
      <w:r w:rsidR="00F626F6" w:rsidRPr="004844DA">
        <w:rPr>
          <w:lang w:val="uk-UA"/>
        </w:rPr>
        <w:t xml:space="preserve">&amp; </w:t>
      </w:r>
      <w:r w:rsidR="00F626F6">
        <w:rPr>
          <w:lang w:val="en-US"/>
        </w:rPr>
        <w:t>Recall</w:t>
      </w:r>
      <w:bookmarkEnd w:id="40"/>
    </w:p>
    <w:p w14:paraId="2EDE4F7A" w14:textId="5F86DD40" w:rsidR="0099261F" w:rsidRPr="0099261F" w:rsidRDefault="001F4BF0" w:rsidP="0099261F">
      <w:pPr>
        <w:rPr>
          <w:lang w:val="uk-UA"/>
        </w:rPr>
      </w:pPr>
      <w:r>
        <w:rPr>
          <w:lang w:val="uk-UA"/>
        </w:rPr>
        <w:t>Повнота</w:t>
      </w:r>
      <w:r w:rsidR="0099261F" w:rsidRPr="0099261F">
        <w:rPr>
          <w:lang w:val="uk-UA"/>
        </w:rPr>
        <w:t xml:space="preserve"> (</w:t>
      </w:r>
      <w:proofErr w:type="spellStart"/>
      <w:r w:rsidR="0099261F" w:rsidRPr="0099261F">
        <w:rPr>
          <w:lang w:val="uk-UA"/>
        </w:rPr>
        <w:t>англ</w:t>
      </w:r>
      <w:proofErr w:type="spellEnd"/>
      <w:r w:rsidR="0099261F" w:rsidRPr="0099261F">
        <w:rPr>
          <w:lang w:val="uk-UA"/>
        </w:rPr>
        <w:t xml:space="preserve">. </w:t>
      </w:r>
      <w:proofErr w:type="spellStart"/>
      <w:r w:rsidR="0099261F" w:rsidRPr="0099261F">
        <w:rPr>
          <w:lang w:val="uk-UA"/>
        </w:rPr>
        <w:t>Recall</w:t>
      </w:r>
      <w:proofErr w:type="spellEnd"/>
      <w:r w:rsidR="0099261F" w:rsidRPr="0099261F">
        <w:rPr>
          <w:lang w:val="uk-UA"/>
        </w:rPr>
        <w:t>), є мірою, яка показує частку реально позитивних випадків, що були правильно ідентифіковані як позитивні. Цей показник відображає здатність моделі виявляти релевантні випадки, що є критично важливим в медичній діагностиці, де необхідно виявити всі реальні позитивні випадки, наприклад, при діагностуванні захворювань.</w:t>
      </w:r>
    </w:p>
    <w:p w14:paraId="71B21E8C" w14:textId="56BD9412" w:rsidR="0099261F" w:rsidRPr="0099261F" w:rsidRDefault="0099261F" w:rsidP="0099261F">
      <w:pPr>
        <w:rPr>
          <w:lang w:val="uk-UA"/>
        </w:rPr>
      </w:pPr>
      <w:r w:rsidRPr="0099261F">
        <w:rPr>
          <w:lang w:val="uk-UA"/>
        </w:rPr>
        <w:t>Точність (</w:t>
      </w:r>
      <w:proofErr w:type="spellStart"/>
      <w:r w:rsidRPr="0099261F">
        <w:rPr>
          <w:lang w:val="uk-UA"/>
        </w:rPr>
        <w:t>англ</w:t>
      </w:r>
      <w:proofErr w:type="spellEnd"/>
      <w:r w:rsidRPr="0099261F">
        <w:rPr>
          <w:lang w:val="uk-UA"/>
        </w:rPr>
        <w:t xml:space="preserve">. </w:t>
      </w:r>
      <w:proofErr w:type="spellStart"/>
      <w:r w:rsidRPr="0099261F">
        <w:rPr>
          <w:lang w:val="uk-UA"/>
        </w:rPr>
        <w:t>Precision</w:t>
      </w:r>
      <w:proofErr w:type="spellEnd"/>
      <w:r w:rsidRPr="0099261F">
        <w:rPr>
          <w:lang w:val="uk-UA"/>
        </w:rPr>
        <w:t>), означає частку випадків, які модель правильно ідентифікувала як реально позитивні серед усіх випадків, які модель оцінила як позитивні. Це важливо для оцінювання точності позитивних прогнозів моделі, відокремлюючи її від здатності виявляти реальні позитивні випадки .</w:t>
      </w:r>
    </w:p>
    <w:p w14:paraId="7015AD03" w14:textId="26A4580A" w:rsidR="0099261F" w:rsidRPr="00D41B25" w:rsidRDefault="0099261F" w:rsidP="009001BC">
      <w:pPr>
        <w:rPr>
          <w:lang w:val="uk-UA"/>
        </w:rPr>
      </w:pPr>
      <w:r w:rsidRPr="0099261F">
        <w:rPr>
          <w:lang w:val="uk-UA"/>
        </w:rPr>
        <w:t xml:space="preserve">Ці два показники, на відміну від класифікаційної точності, зосереджені лише на позитивних прикладах та передбаченнях, в той час як вони включають певну інформацію про різні типи помилок, які може робити модель. Важливо зауважити, що жоден з цих показників не враховує обробку моделлю негативних випадків, що може бути істотно у певних контекстах, таких як медицина, де необхідно мінімізувати помилково негативні результати </w:t>
      </w:r>
      <w:r w:rsidR="003200AD">
        <w:rPr>
          <w:lang w:val="ru-RU"/>
        </w:rPr>
        <w:t>[27</w:t>
      </w:r>
      <w:r w:rsidRPr="0099261F">
        <w:rPr>
          <w:lang w:val="uk-UA"/>
        </w:rPr>
        <w:t>].</w:t>
      </w:r>
    </w:p>
    <w:p w14:paraId="69186465" w14:textId="049ADD33" w:rsidR="00D41B25" w:rsidRPr="004844DA" w:rsidRDefault="00030AAB" w:rsidP="00030AAB">
      <w:pPr>
        <w:pStyle w:val="Heading3"/>
        <w:rPr>
          <w:lang w:val="uk-UA"/>
        </w:rPr>
      </w:pPr>
      <w:bookmarkStart w:id="41" w:name="_Toc168162602"/>
      <w:r w:rsidRPr="004844DA">
        <w:rPr>
          <w:lang w:val="uk-UA"/>
        </w:rPr>
        <w:t xml:space="preserve">2.4.3. </w:t>
      </w:r>
      <w:r w:rsidR="00D41B25" w:rsidRPr="00D41B25">
        <w:t>F</w:t>
      </w:r>
      <w:r w:rsidR="00D41B25" w:rsidRPr="004844DA">
        <w:rPr>
          <w:lang w:val="uk-UA"/>
        </w:rPr>
        <w:t>1-міра (</w:t>
      </w:r>
      <w:r w:rsidR="00D41B25" w:rsidRPr="00D41B25">
        <w:t>F</w:t>
      </w:r>
      <w:r w:rsidR="00D41B25" w:rsidRPr="004844DA">
        <w:rPr>
          <w:lang w:val="uk-UA"/>
        </w:rPr>
        <w:t xml:space="preserve">1 </w:t>
      </w:r>
      <w:proofErr w:type="spellStart"/>
      <w:r w:rsidR="00D41B25" w:rsidRPr="00D41B25">
        <w:t>Score</w:t>
      </w:r>
      <w:proofErr w:type="spellEnd"/>
      <w:r w:rsidR="00D41B25" w:rsidRPr="004844DA">
        <w:rPr>
          <w:lang w:val="uk-UA"/>
        </w:rPr>
        <w:t>)</w:t>
      </w:r>
      <w:bookmarkEnd w:id="41"/>
    </w:p>
    <w:p w14:paraId="6F91AC73" w14:textId="3C033991" w:rsidR="00E40585" w:rsidRPr="00E40585" w:rsidRDefault="00E40585" w:rsidP="00E40585">
      <w:pPr>
        <w:rPr>
          <w:lang w:val="uk-UA"/>
        </w:rPr>
      </w:pPr>
      <w:r w:rsidRPr="00E40585">
        <w:rPr>
          <w:lang w:val="uk-UA"/>
        </w:rPr>
        <w:t xml:space="preserve">F1-міра є важливою метрикою для оцінки точності моделей машинного навчання, яка поєднує значення точності </w:t>
      </w:r>
      <w:r>
        <w:rPr>
          <w:lang w:val="uk-UA"/>
        </w:rPr>
        <w:t>(</w:t>
      </w:r>
      <w:r w:rsidR="00345C3A">
        <w:t>p</w:t>
      </w:r>
      <w:proofErr w:type="spellStart"/>
      <w:r w:rsidRPr="0099261F">
        <w:rPr>
          <w:lang w:val="uk-UA"/>
        </w:rPr>
        <w:t>recision</w:t>
      </w:r>
      <w:proofErr w:type="spellEnd"/>
      <w:r w:rsidRPr="0099261F">
        <w:rPr>
          <w:lang w:val="uk-UA"/>
        </w:rPr>
        <w:t>)</w:t>
      </w:r>
      <w:r w:rsidRPr="00E40585">
        <w:rPr>
          <w:lang w:val="uk-UA"/>
        </w:rPr>
        <w:t xml:space="preserve"> та </w:t>
      </w:r>
      <w:r w:rsidR="007235EB">
        <w:rPr>
          <w:lang w:val="uk-UA"/>
        </w:rPr>
        <w:t>п</w:t>
      </w:r>
      <w:r>
        <w:rPr>
          <w:lang w:val="uk-UA"/>
        </w:rPr>
        <w:t>овнот</w:t>
      </w:r>
      <w:r w:rsidR="007235EB">
        <w:rPr>
          <w:lang w:val="uk-UA"/>
        </w:rPr>
        <w:t>и</w:t>
      </w:r>
      <w:r w:rsidRPr="0099261F">
        <w:rPr>
          <w:lang w:val="uk-UA"/>
        </w:rPr>
        <w:t xml:space="preserve"> (</w:t>
      </w:r>
      <w:r w:rsidR="00345C3A">
        <w:t>r</w:t>
      </w:r>
      <w:proofErr w:type="spellStart"/>
      <w:r w:rsidRPr="0099261F">
        <w:rPr>
          <w:lang w:val="uk-UA"/>
        </w:rPr>
        <w:t>ecall</w:t>
      </w:r>
      <w:proofErr w:type="spellEnd"/>
      <w:r w:rsidRPr="0099261F">
        <w:rPr>
          <w:lang w:val="uk-UA"/>
        </w:rPr>
        <w:t>)</w:t>
      </w:r>
      <w:r w:rsidRPr="00E40585">
        <w:rPr>
          <w:lang w:val="uk-UA"/>
        </w:rPr>
        <w:t xml:space="preserve"> моделі. Ця метрика використовується для вимірювання збалансованості між точністю та здатністю моделі виявляти всі релевантні випадки.</w:t>
      </w:r>
    </w:p>
    <w:p w14:paraId="52CF3FD0" w14:textId="1C3D018C" w:rsidR="00E40585" w:rsidRPr="004844DA" w:rsidRDefault="00E40585" w:rsidP="00345C3A">
      <w:pPr>
        <w:rPr>
          <w:lang w:val="uk-UA"/>
        </w:rPr>
      </w:pPr>
      <w:r w:rsidRPr="00E40585">
        <w:rPr>
          <w:lang w:val="uk-UA"/>
        </w:rPr>
        <w:t xml:space="preserve">У реальних умовах набори даних часто є сильно незбалансованими за класами, що робить використання </w:t>
      </w:r>
      <w:r w:rsidR="00345C3A">
        <w:t>a</w:t>
      </w:r>
      <w:r w:rsidR="00345C3A" w:rsidRPr="00D41B25">
        <w:t>ccuracy</w:t>
      </w:r>
      <w:r w:rsidRPr="00E40585">
        <w:rPr>
          <w:lang w:val="uk-UA"/>
        </w:rPr>
        <w:t xml:space="preserve"> неефективним. У таких випадках F1-міра стає актуальною.</w:t>
      </w:r>
    </w:p>
    <w:p w14:paraId="4370E0BC" w14:textId="32771EEF" w:rsidR="00D41B25" w:rsidRPr="00D41B25" w:rsidRDefault="00E40585" w:rsidP="00E40585">
      <w:pPr>
        <w:rPr>
          <w:lang w:val="uk-UA"/>
        </w:rPr>
      </w:pPr>
      <w:r w:rsidRPr="00E40585">
        <w:rPr>
          <w:lang w:val="uk-UA"/>
        </w:rPr>
        <w:t xml:space="preserve">F1-міра поєднує </w:t>
      </w:r>
      <w:r w:rsidR="00D14B05" w:rsidRPr="004844DA">
        <w:t>precision</w:t>
      </w:r>
      <w:r w:rsidR="00D14B05" w:rsidRPr="004844DA">
        <w:rPr>
          <w:lang w:val="uk-UA"/>
        </w:rPr>
        <w:t xml:space="preserve"> </w:t>
      </w:r>
      <w:r w:rsidR="00D14B05">
        <w:rPr>
          <w:lang w:val="uk-UA"/>
        </w:rPr>
        <w:t xml:space="preserve">і </w:t>
      </w:r>
      <w:r w:rsidR="00D14B05" w:rsidRPr="004844DA">
        <w:t>recall</w:t>
      </w:r>
      <w:r w:rsidR="00D14B05">
        <w:rPr>
          <w:lang w:val="uk-UA"/>
        </w:rPr>
        <w:t xml:space="preserve"> </w:t>
      </w:r>
      <w:r w:rsidRPr="00E40585">
        <w:rPr>
          <w:lang w:val="uk-UA"/>
        </w:rPr>
        <w:t xml:space="preserve">за допомогою їх гармонійного середнього, і максимізація F1-міри означає одночасну максимізацію обох </w:t>
      </w:r>
      <w:r w:rsidRPr="00E40585">
        <w:rPr>
          <w:lang w:val="uk-UA"/>
        </w:rPr>
        <w:lastRenderedPageBreak/>
        <w:t xml:space="preserve">метрик. Через це F1-міра стала популярною серед дослідників для оцінки моделей разом із точністю </w:t>
      </w:r>
      <w:r w:rsidR="003200AD">
        <w:rPr>
          <w:lang w:val="uk-UA"/>
        </w:rPr>
        <w:t>[28</w:t>
      </w:r>
      <w:r w:rsidRPr="00E40585">
        <w:rPr>
          <w:lang w:val="uk-UA"/>
        </w:rPr>
        <w:t>].</w:t>
      </w:r>
    </w:p>
    <w:p w14:paraId="5C6A6190" w14:textId="494C918D" w:rsidR="00D41B25" w:rsidRPr="004844DA" w:rsidRDefault="0004760E" w:rsidP="0004760E">
      <w:pPr>
        <w:pStyle w:val="Heading3"/>
        <w:rPr>
          <w:lang w:val="uk-UA"/>
        </w:rPr>
      </w:pPr>
      <w:bookmarkStart w:id="42" w:name="_Toc168162603"/>
      <w:r w:rsidRPr="004844DA">
        <w:rPr>
          <w:lang w:val="uk-UA"/>
        </w:rPr>
        <w:t xml:space="preserve">2.4.4. </w:t>
      </w:r>
      <w:r w:rsidR="00D41B25" w:rsidRPr="004844DA">
        <w:rPr>
          <w:lang w:val="uk-UA"/>
        </w:rPr>
        <w:t>Площа під кривою (</w:t>
      </w:r>
      <w:r w:rsidR="00D41B25" w:rsidRPr="00D41B25">
        <w:t>ROC</w:t>
      </w:r>
      <w:r w:rsidR="00D41B25" w:rsidRPr="004844DA">
        <w:rPr>
          <w:lang w:val="uk-UA"/>
        </w:rPr>
        <w:t xml:space="preserve"> </w:t>
      </w:r>
      <w:r w:rsidR="00D41B25" w:rsidRPr="00D41B25">
        <w:t>AUC</w:t>
      </w:r>
      <w:r w:rsidR="00D41B25" w:rsidRPr="004844DA">
        <w:rPr>
          <w:lang w:val="uk-UA"/>
        </w:rPr>
        <w:t>)</w:t>
      </w:r>
      <w:bookmarkEnd w:id="42"/>
    </w:p>
    <w:p w14:paraId="015E9B7E" w14:textId="06F4DBBE" w:rsidR="005E7F33" w:rsidRPr="005E7F33" w:rsidRDefault="005E7F33" w:rsidP="005E7F33">
      <w:pPr>
        <w:rPr>
          <w:lang w:val="uk-UA"/>
        </w:rPr>
      </w:pPr>
      <w:r w:rsidRPr="005E7F33">
        <w:rPr>
          <w:lang w:val="uk-UA"/>
        </w:rPr>
        <w:t>ROC-крива (</w:t>
      </w:r>
      <w:proofErr w:type="spellStart"/>
      <w:r w:rsidRPr="005E7F33">
        <w:rPr>
          <w:lang w:val="uk-UA"/>
        </w:rPr>
        <w:t>Receiver</w:t>
      </w:r>
      <w:proofErr w:type="spellEnd"/>
      <w:r w:rsidRPr="005E7F33">
        <w:rPr>
          <w:lang w:val="uk-UA"/>
        </w:rPr>
        <w:t xml:space="preserve"> </w:t>
      </w:r>
      <w:proofErr w:type="spellStart"/>
      <w:r w:rsidRPr="005E7F33">
        <w:rPr>
          <w:lang w:val="uk-UA"/>
        </w:rPr>
        <w:t>Operating</w:t>
      </w:r>
      <w:proofErr w:type="spellEnd"/>
      <w:r w:rsidRPr="005E7F33">
        <w:rPr>
          <w:lang w:val="uk-UA"/>
        </w:rPr>
        <w:t xml:space="preserve"> </w:t>
      </w:r>
      <w:proofErr w:type="spellStart"/>
      <w:r w:rsidRPr="005E7F33">
        <w:rPr>
          <w:lang w:val="uk-UA"/>
        </w:rPr>
        <w:t>Characteristic</w:t>
      </w:r>
      <w:proofErr w:type="spellEnd"/>
      <w:r w:rsidRPr="005E7F33">
        <w:rPr>
          <w:lang w:val="uk-UA"/>
        </w:rPr>
        <w:t xml:space="preserve"> </w:t>
      </w:r>
      <w:proofErr w:type="spellStart"/>
      <w:r w:rsidRPr="005E7F33">
        <w:rPr>
          <w:lang w:val="uk-UA"/>
        </w:rPr>
        <w:t>Curve</w:t>
      </w:r>
      <w:proofErr w:type="spellEnd"/>
      <w:r w:rsidRPr="005E7F33">
        <w:rPr>
          <w:lang w:val="uk-UA"/>
        </w:rPr>
        <w:t>) є однією з найпоширеніших метрик для оцінки продуктивності моделей класифікації у машинному навчанні. ROC-крива дозволяє візуалізувати співвідношення між показниками істинно позитивних (TPR) та хибно позитивних (FPR) класифікацій при різних значеннях порогу класифікації. Площа під кривою ROC, відома як AUC (</w:t>
      </w:r>
      <w:proofErr w:type="spellStart"/>
      <w:r w:rsidRPr="005E7F33">
        <w:rPr>
          <w:lang w:val="uk-UA"/>
        </w:rPr>
        <w:t>Area</w:t>
      </w:r>
      <w:proofErr w:type="spellEnd"/>
      <w:r w:rsidRPr="005E7F33">
        <w:rPr>
          <w:lang w:val="uk-UA"/>
        </w:rPr>
        <w:t xml:space="preserve"> </w:t>
      </w:r>
      <w:proofErr w:type="spellStart"/>
      <w:r w:rsidRPr="005E7F33">
        <w:rPr>
          <w:lang w:val="uk-UA"/>
        </w:rPr>
        <w:t>Under</w:t>
      </w:r>
      <w:proofErr w:type="spellEnd"/>
      <w:r w:rsidRPr="005E7F33">
        <w:rPr>
          <w:lang w:val="uk-UA"/>
        </w:rPr>
        <w:t xml:space="preserve"> </w:t>
      </w:r>
      <w:proofErr w:type="spellStart"/>
      <w:r w:rsidRPr="005E7F33">
        <w:rPr>
          <w:lang w:val="uk-UA"/>
        </w:rPr>
        <w:t>the</w:t>
      </w:r>
      <w:proofErr w:type="spellEnd"/>
      <w:r w:rsidRPr="005E7F33">
        <w:rPr>
          <w:lang w:val="uk-UA"/>
        </w:rPr>
        <w:t xml:space="preserve"> </w:t>
      </w:r>
      <w:proofErr w:type="spellStart"/>
      <w:r w:rsidRPr="005E7F33">
        <w:rPr>
          <w:lang w:val="uk-UA"/>
        </w:rPr>
        <w:t>Curve</w:t>
      </w:r>
      <w:proofErr w:type="spellEnd"/>
      <w:r w:rsidRPr="005E7F33">
        <w:rPr>
          <w:lang w:val="uk-UA"/>
        </w:rPr>
        <w:t xml:space="preserve">), вказує на ймовірність того, що модель правильно </w:t>
      </w:r>
      <w:proofErr w:type="spellStart"/>
      <w:r w:rsidRPr="005E7F33">
        <w:rPr>
          <w:lang w:val="uk-UA"/>
        </w:rPr>
        <w:t>ранжуватиме</w:t>
      </w:r>
      <w:proofErr w:type="spellEnd"/>
      <w:r w:rsidRPr="005E7F33">
        <w:rPr>
          <w:lang w:val="uk-UA"/>
        </w:rPr>
        <w:t xml:space="preserve"> випадковий позитивний зразок вище за випадковий негативний зразок </w:t>
      </w:r>
      <w:r w:rsidR="00BA18E5">
        <w:rPr>
          <w:lang w:val="uk-UA"/>
        </w:rPr>
        <w:t>[29</w:t>
      </w:r>
      <w:r w:rsidRPr="005E7F33">
        <w:rPr>
          <w:lang w:val="uk-UA"/>
        </w:rPr>
        <w:t>].</w:t>
      </w:r>
    </w:p>
    <w:p w14:paraId="008B1B62" w14:textId="5DA5D5FE" w:rsidR="00A6174F" w:rsidRPr="005E7F33" w:rsidRDefault="005E7F33" w:rsidP="00A6174F">
      <w:pPr>
        <w:rPr>
          <w:lang w:val="uk-UA"/>
        </w:rPr>
      </w:pPr>
      <w:r w:rsidRPr="005E7F33">
        <w:rPr>
          <w:lang w:val="uk-UA"/>
        </w:rPr>
        <w:t>ROC-крива представляє продуктивність моделі, відображаючи TPR на осі Y та FPR на осі X при різних порогах класифікації</w:t>
      </w:r>
      <w:r w:rsidR="00F45C47" w:rsidRPr="004844DA">
        <w:rPr>
          <w:lang w:val="ru-RU"/>
        </w:rPr>
        <w:t xml:space="preserve"> </w:t>
      </w:r>
      <w:r w:rsidR="00F45C47">
        <w:rPr>
          <w:lang w:val="uk-UA"/>
        </w:rPr>
        <w:t xml:space="preserve">(рис. </w:t>
      </w:r>
      <w:r w:rsidR="00A6174F">
        <w:rPr>
          <w:lang w:val="uk-UA"/>
        </w:rPr>
        <w:t>2.1</w:t>
      </w:r>
      <w:r w:rsidR="00F45C47">
        <w:rPr>
          <w:lang w:val="uk-UA"/>
        </w:rPr>
        <w:t>)</w:t>
      </w:r>
      <w:r w:rsidRPr="005E7F33">
        <w:rPr>
          <w:lang w:val="uk-UA"/>
        </w:rPr>
        <w:t>. AUC - це числове значення, яке відображає площу під ROC-кривою. AUC є індикатором загальної здатності моделі розрізняти між позитивними та негативними зразками.</w:t>
      </w:r>
    </w:p>
    <w:p w14:paraId="44151BB8" w14:textId="77777777" w:rsidR="00B166CC" w:rsidRPr="00B166CC" w:rsidRDefault="00B166CC" w:rsidP="005E7F33">
      <w:pPr>
        <w:rPr>
          <w:noProof/>
          <w:lang w:val="uk-UA"/>
        </w:rPr>
      </w:pPr>
    </w:p>
    <w:p w14:paraId="7EA98EF6" w14:textId="73C7D191" w:rsidR="005E7F33" w:rsidRDefault="00A6174F" w:rsidP="005E7F33">
      <w:pPr>
        <w:rPr>
          <w:lang w:val="uk-UA"/>
        </w:rPr>
      </w:pPr>
      <w:r>
        <w:rPr>
          <w:noProof/>
          <w:lang w:val="ru-RU" w:eastAsia="ru-RU"/>
        </w:rPr>
        <w:drawing>
          <wp:inline distT="0" distB="0" distL="0" distR="0" wp14:anchorId="4A769F17" wp14:editId="43C212B7">
            <wp:extent cx="5109069" cy="2409825"/>
            <wp:effectExtent l="0" t="0" r="0" b="0"/>
            <wp:docPr id="1951958651" name="Picture 1" descr="roc-curve-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curve-guide"/>
                    <pic:cNvPicPr>
                      <a:picLocks noChangeAspect="1" noChangeArrowheads="1"/>
                    </pic:cNvPicPr>
                  </pic:nvPicPr>
                  <pic:blipFill rotWithShape="1">
                    <a:blip r:embed="rId19">
                      <a:extLst>
                        <a:ext uri="{28A0092B-C50C-407E-A947-70E740481C1C}">
                          <a14:useLocalDpi xmlns:a14="http://schemas.microsoft.com/office/drawing/2010/main" val="0"/>
                        </a:ext>
                      </a:extLst>
                    </a:blip>
                    <a:srcRect t="37164"/>
                    <a:stretch/>
                  </pic:blipFill>
                  <pic:spPr bwMode="auto">
                    <a:xfrm>
                      <a:off x="0" y="0"/>
                      <a:ext cx="5112623" cy="2411501"/>
                    </a:xfrm>
                    <a:prstGeom prst="rect">
                      <a:avLst/>
                    </a:prstGeom>
                    <a:noFill/>
                    <a:ln>
                      <a:noFill/>
                    </a:ln>
                    <a:extLst>
                      <a:ext uri="{53640926-AAD7-44D8-BBD7-CCE9431645EC}">
                        <a14:shadowObscured xmlns:a14="http://schemas.microsoft.com/office/drawing/2010/main"/>
                      </a:ext>
                    </a:extLst>
                  </pic:spPr>
                </pic:pic>
              </a:graphicData>
            </a:graphic>
          </wp:inline>
        </w:drawing>
      </w:r>
    </w:p>
    <w:p w14:paraId="3E8448C5" w14:textId="2109730B" w:rsidR="00B166CC" w:rsidRPr="00B166CC" w:rsidRDefault="00B166CC" w:rsidP="00BC7682">
      <w:pPr>
        <w:jc w:val="center"/>
        <w:rPr>
          <w:lang w:val="uk-UA"/>
        </w:rPr>
      </w:pPr>
      <w:r w:rsidRPr="00B166CC">
        <w:rPr>
          <w:lang w:val="uk-UA"/>
        </w:rPr>
        <w:t xml:space="preserve">Рисунок </w:t>
      </w:r>
      <w:r>
        <w:rPr>
          <w:lang w:val="uk-UA"/>
        </w:rPr>
        <w:t>2</w:t>
      </w:r>
      <w:r w:rsidRPr="00B166CC">
        <w:rPr>
          <w:lang w:val="uk-UA"/>
        </w:rPr>
        <w:t xml:space="preserve">.1 – </w:t>
      </w:r>
      <w:r w:rsidR="00CB7DD2">
        <w:rPr>
          <w:lang w:val="uk-UA"/>
        </w:rPr>
        <w:t>Приклад зображення к</w:t>
      </w:r>
      <w:r w:rsidR="00CB7DD2" w:rsidRPr="00CB7DD2">
        <w:rPr>
          <w:lang w:val="uk-UA"/>
        </w:rPr>
        <w:t>рив</w:t>
      </w:r>
      <w:r w:rsidR="00CB7DD2">
        <w:rPr>
          <w:lang w:val="uk-UA"/>
        </w:rPr>
        <w:t>ої</w:t>
      </w:r>
      <w:r w:rsidR="00CB7DD2" w:rsidRPr="00CB7DD2">
        <w:rPr>
          <w:lang w:val="uk-UA"/>
        </w:rPr>
        <w:t xml:space="preserve"> ROC та площ</w:t>
      </w:r>
      <w:r w:rsidR="00CB7DD2">
        <w:rPr>
          <w:lang w:val="uk-UA"/>
        </w:rPr>
        <w:t>і</w:t>
      </w:r>
      <w:r w:rsidR="00CB7DD2" w:rsidRPr="00CB7DD2">
        <w:rPr>
          <w:lang w:val="uk-UA"/>
        </w:rPr>
        <w:t xml:space="preserve"> під кривою (AUC)</w:t>
      </w:r>
    </w:p>
    <w:p w14:paraId="27625A1E" w14:textId="77777777" w:rsidR="00B166CC" w:rsidRDefault="00B166CC" w:rsidP="00093940">
      <w:pPr>
        <w:widowControl w:val="0"/>
        <w:rPr>
          <w:lang w:val="uk-UA"/>
        </w:rPr>
      </w:pPr>
    </w:p>
    <w:p w14:paraId="7EA77751" w14:textId="77777777" w:rsidR="00093940" w:rsidRDefault="00093940" w:rsidP="00093940">
      <w:pPr>
        <w:widowControl w:val="0"/>
        <w:rPr>
          <w:noProof/>
          <w:lang w:val="uk-UA"/>
        </w:rPr>
      </w:pPr>
      <w:r w:rsidRPr="005E7F33">
        <w:rPr>
          <w:lang w:val="uk-UA"/>
        </w:rPr>
        <w:t xml:space="preserve">На відміну від простих метрик, таких як точність, ROC-крива та AUC </w:t>
      </w:r>
      <w:r w:rsidRPr="005E7F33">
        <w:rPr>
          <w:lang w:val="uk-UA"/>
        </w:rPr>
        <w:lastRenderedPageBreak/>
        <w:t>забезпечують глибше розуміння ефективності моделі, оскільки вони є інваріантними до порогу та масштабу. Це означає, що значення цих метрик не залежить від вибраного порогу класифікації чи масштабу ймовірностей.</w:t>
      </w:r>
      <w:r w:rsidRPr="004844DA">
        <w:rPr>
          <w:noProof/>
          <w:lang w:val="ru-RU"/>
        </w:rPr>
        <w:t xml:space="preserve"> </w:t>
      </w:r>
    </w:p>
    <w:p w14:paraId="490402A9" w14:textId="158F0F1A" w:rsidR="005E7F33" w:rsidRPr="005E7F33" w:rsidRDefault="005E7F33" w:rsidP="006A736C">
      <w:pPr>
        <w:rPr>
          <w:lang w:val="uk-UA"/>
        </w:rPr>
      </w:pPr>
      <w:r w:rsidRPr="005E7F33">
        <w:rPr>
          <w:lang w:val="uk-UA"/>
        </w:rPr>
        <w:t>AUC не залежить від конкретного порогу класифікації, що дозволяє оцінювати модель на основі її загальної продуктивності.</w:t>
      </w:r>
      <w:r w:rsidR="006A736C">
        <w:rPr>
          <w:lang w:val="uk-UA"/>
        </w:rPr>
        <w:t xml:space="preserve"> Також </w:t>
      </w:r>
      <w:r w:rsidRPr="005E7F33">
        <w:rPr>
          <w:lang w:val="uk-UA"/>
        </w:rPr>
        <w:t>AUC оцінює модель на основі ранжування передбачень, а не їх абсолютних значень, що дозволяє порівнювати моделі, які прогнозують різні значення.</w:t>
      </w:r>
    </w:p>
    <w:p w14:paraId="6A4A5A14" w14:textId="77777777" w:rsidR="005E7F33" w:rsidRPr="005E7F33" w:rsidRDefault="005E7F33" w:rsidP="005E7F33">
      <w:pPr>
        <w:rPr>
          <w:lang w:val="uk-UA"/>
        </w:rPr>
      </w:pPr>
      <w:r w:rsidRPr="005E7F33">
        <w:rPr>
          <w:lang w:val="uk-UA"/>
        </w:rPr>
        <w:t>Для побудови ROC-кривої потрібно обчислити TPR та FPR для різних значень порогу. Це робиться шляхом зміни порогу класифікації та обчислення відповідних значень TPR та FPR. Потім ці точки наносяться на графік, де вісь X представляє FPR, а вісь Y - TPR. Область під отриманою кривою є значенням AUC.</w:t>
      </w:r>
    </w:p>
    <w:p w14:paraId="0642C0CB" w14:textId="362D1371" w:rsidR="005E7F33" w:rsidRDefault="005E7F33" w:rsidP="005E7F33">
      <w:pPr>
        <w:rPr>
          <w:lang w:val="uk-UA"/>
        </w:rPr>
      </w:pPr>
      <w:r w:rsidRPr="005E7F33">
        <w:rPr>
          <w:lang w:val="uk-UA"/>
        </w:rPr>
        <w:t>ROC-криві дозволяють вибрати оптимальний поріг класифікації залежно від конкретного застосування моделі. Наприклад, у медичних додатках, де важливо виявити всі позитивні випадки захворювання, може бути обраний низький поріг класифікації для досягнення високого TPR, навіть якщо це призводить до високого FPR</w:t>
      </w:r>
      <w:r w:rsidR="009826CC">
        <w:rPr>
          <w:lang w:val="uk-UA"/>
        </w:rPr>
        <w:t xml:space="preserve"> </w:t>
      </w:r>
      <w:r w:rsidR="00BA18E5">
        <w:rPr>
          <w:lang w:val="ru-RU"/>
        </w:rPr>
        <w:t>[29</w:t>
      </w:r>
      <w:r w:rsidR="009826CC" w:rsidRPr="004844DA">
        <w:rPr>
          <w:lang w:val="ru-RU"/>
        </w:rPr>
        <w:t>]</w:t>
      </w:r>
      <w:r w:rsidRPr="005E7F33">
        <w:rPr>
          <w:lang w:val="uk-UA"/>
        </w:rPr>
        <w:t>.</w:t>
      </w:r>
    </w:p>
    <w:p w14:paraId="26BCB3E2" w14:textId="77777777" w:rsidR="00BC7682" w:rsidRPr="005E7F33" w:rsidRDefault="00BC7682" w:rsidP="005E7F33">
      <w:pPr>
        <w:rPr>
          <w:lang w:val="uk-UA"/>
        </w:rPr>
      </w:pPr>
    </w:p>
    <w:p w14:paraId="16A24432" w14:textId="6A1EFF43" w:rsidR="00A134B9" w:rsidRDefault="00D619CB" w:rsidP="00A134B9">
      <w:pPr>
        <w:pStyle w:val="Heading2"/>
      </w:pPr>
      <w:bookmarkStart w:id="43" w:name="_Toc168162604"/>
      <w:r>
        <w:t>2</w:t>
      </w:r>
      <w:r w:rsidR="00B179B1" w:rsidRPr="008E611A">
        <w:t>.</w:t>
      </w:r>
      <w:r w:rsidR="00461D3B">
        <w:t>5</w:t>
      </w:r>
      <w:r w:rsidR="00B179B1" w:rsidRPr="008E611A">
        <w:t>. Створення інтерфейсу з Streamlit</w:t>
      </w:r>
      <w:bookmarkEnd w:id="29"/>
      <w:bookmarkEnd w:id="43"/>
    </w:p>
    <w:p w14:paraId="5BE0A24E" w14:textId="77777777" w:rsidR="00277714" w:rsidRPr="00277714" w:rsidRDefault="00277714" w:rsidP="00277714">
      <w:pPr>
        <w:rPr>
          <w:lang w:val="uk-UA"/>
        </w:rPr>
      </w:pPr>
    </w:p>
    <w:p w14:paraId="64989A06" w14:textId="6DDC6CCD" w:rsidR="00B179B1" w:rsidRPr="008E611A" w:rsidRDefault="00B179B1" w:rsidP="00C80704">
      <w:pPr>
        <w:rPr>
          <w:lang w:val="uk-UA"/>
        </w:rPr>
      </w:pPr>
      <w:r w:rsidRPr="008E611A">
        <w:rPr>
          <w:lang w:val="uk-UA"/>
        </w:rPr>
        <w:t xml:space="preserve">Streamlit — це відкритий </w:t>
      </w:r>
      <w:proofErr w:type="spellStart"/>
      <w:r w:rsidRPr="008E611A">
        <w:rPr>
          <w:lang w:val="uk-UA"/>
        </w:rPr>
        <w:t>Python</w:t>
      </w:r>
      <w:proofErr w:type="spellEnd"/>
      <w:r w:rsidRPr="008E611A">
        <w:rPr>
          <w:lang w:val="uk-UA"/>
        </w:rPr>
        <w:t xml:space="preserve">-фреймворк для створення інтерфейсів користувача (UI) для додатків, зокрема для обробки даних та машинного навчання. Він дозволяє швидко створювати інтерактивні та адаптивні веб-інтерфейси без необхідності знань HTML, CSS чи </w:t>
      </w:r>
      <w:proofErr w:type="spellStart"/>
      <w:r w:rsidRPr="008E611A">
        <w:rPr>
          <w:lang w:val="uk-UA"/>
        </w:rPr>
        <w:t>JavaScript</w:t>
      </w:r>
      <w:proofErr w:type="spellEnd"/>
      <w:r w:rsidRPr="008E611A">
        <w:rPr>
          <w:lang w:val="uk-UA"/>
        </w:rPr>
        <w:t xml:space="preserve"> </w:t>
      </w:r>
      <w:r w:rsidR="00BA18E5">
        <w:rPr>
          <w:lang w:val="uk-UA"/>
        </w:rPr>
        <w:t>[30</w:t>
      </w:r>
      <w:r w:rsidRPr="008E611A">
        <w:rPr>
          <w:lang w:val="uk-UA"/>
        </w:rPr>
        <w:t>].</w:t>
      </w:r>
    </w:p>
    <w:p w14:paraId="4D59BE9B" w14:textId="0EC62505" w:rsidR="00B179B1" w:rsidRPr="008E611A" w:rsidRDefault="00D75DAE" w:rsidP="00C80704">
      <w:pPr>
        <w:rPr>
          <w:lang w:val="uk-UA"/>
        </w:rPr>
      </w:pPr>
      <w:r>
        <w:rPr>
          <w:lang w:val="uk-UA"/>
        </w:rPr>
        <w:t>Здається</w:t>
      </w:r>
      <w:r w:rsidR="00B179B1" w:rsidRPr="008E611A">
        <w:rPr>
          <w:lang w:val="uk-UA"/>
        </w:rPr>
        <w:t xml:space="preserve"> цей фреймворк має лише переваги. Він має простий синтаксис, що дозволяє створювати інтерфейси у декілька рядків коду. Має підтримку </w:t>
      </w:r>
      <w:proofErr w:type="spellStart"/>
      <w:r w:rsidR="00B179B1" w:rsidRPr="008E611A">
        <w:rPr>
          <w:lang w:val="uk-UA"/>
        </w:rPr>
        <w:t>markdown</w:t>
      </w:r>
      <w:proofErr w:type="spellEnd"/>
      <w:r w:rsidR="00B179B1" w:rsidRPr="008E611A">
        <w:rPr>
          <w:lang w:val="uk-UA"/>
        </w:rPr>
        <w:t xml:space="preserve">, тобто можливість додавати форматований текст. Існує велика кількість попередньо створених </w:t>
      </w:r>
      <w:proofErr w:type="spellStart"/>
      <w:r w:rsidR="00B179B1" w:rsidRPr="008E611A">
        <w:rPr>
          <w:lang w:val="uk-UA"/>
        </w:rPr>
        <w:t>віджетів</w:t>
      </w:r>
      <w:proofErr w:type="spellEnd"/>
      <w:r w:rsidR="00B179B1" w:rsidRPr="008E611A">
        <w:rPr>
          <w:lang w:val="uk-UA"/>
        </w:rPr>
        <w:t xml:space="preserve">, що спрощують розробку. Адаптивні інтерфейси створені з використанням Streamlit, добре працюють на різних </w:t>
      </w:r>
      <w:r w:rsidR="00B179B1" w:rsidRPr="008E611A">
        <w:rPr>
          <w:lang w:val="uk-UA"/>
        </w:rPr>
        <w:lastRenderedPageBreak/>
        <w:t xml:space="preserve">пристроях. Фреймворк має підтримку розгортання додатків через Streamlit </w:t>
      </w:r>
      <w:proofErr w:type="spellStart"/>
      <w:r w:rsidR="00B179B1" w:rsidRPr="008E611A">
        <w:rPr>
          <w:lang w:val="uk-UA"/>
        </w:rPr>
        <w:t>sharing</w:t>
      </w:r>
      <w:proofErr w:type="spellEnd"/>
      <w:r w:rsidR="00B179B1" w:rsidRPr="008E611A">
        <w:rPr>
          <w:lang w:val="uk-UA"/>
        </w:rPr>
        <w:t xml:space="preserve"> або </w:t>
      </w:r>
      <w:proofErr w:type="spellStart"/>
      <w:r w:rsidR="00B179B1" w:rsidRPr="008E611A">
        <w:rPr>
          <w:lang w:val="uk-UA"/>
        </w:rPr>
        <w:t>Heroku</w:t>
      </w:r>
      <w:proofErr w:type="spellEnd"/>
      <w:r w:rsidR="00BA18E5">
        <w:rPr>
          <w:lang w:val="uk-UA"/>
        </w:rPr>
        <w:t>[31</w:t>
      </w:r>
      <w:r w:rsidR="00B179B1" w:rsidRPr="008E611A">
        <w:rPr>
          <w:lang w:val="uk-UA"/>
        </w:rPr>
        <w:t>].</w:t>
      </w:r>
    </w:p>
    <w:p w14:paraId="06F225C4" w14:textId="77777777" w:rsidR="00B179B1" w:rsidRPr="008E611A" w:rsidRDefault="00B179B1" w:rsidP="00C80704">
      <w:pPr>
        <w:rPr>
          <w:lang w:val="uk-UA"/>
        </w:rPr>
      </w:pPr>
      <w:r w:rsidRPr="008E611A">
        <w:rPr>
          <w:lang w:val="uk-UA"/>
        </w:rPr>
        <w:t>Для створення інтерфейсу для моделі машинного навчання можна використати Streamlit для відображення результатів, побудови графіків, отримання введених користувачем даних та інших інтерактивних елементів.</w:t>
      </w:r>
    </w:p>
    <w:p w14:paraId="129F816F" w14:textId="77777777" w:rsidR="00B179B1" w:rsidRDefault="00B179B1" w:rsidP="00C80704">
      <w:pPr>
        <w:rPr>
          <w:lang w:val="uk-UA"/>
        </w:rPr>
      </w:pPr>
    </w:p>
    <w:p w14:paraId="6F82D89E" w14:textId="27134BE7" w:rsidR="00975D7C" w:rsidRPr="004A40D1" w:rsidRDefault="00975D7C" w:rsidP="00975D7C">
      <w:pPr>
        <w:pStyle w:val="Heading2"/>
      </w:pPr>
      <w:bookmarkStart w:id="44" w:name="_Toc166869261"/>
      <w:bookmarkStart w:id="45" w:name="_Toc168162605"/>
      <w:r>
        <w:t xml:space="preserve">2.6. </w:t>
      </w:r>
      <w:bookmarkEnd w:id="44"/>
      <w:r>
        <w:t>Матеріали для дослідження</w:t>
      </w:r>
      <w:bookmarkEnd w:id="45"/>
    </w:p>
    <w:p w14:paraId="09BD2707" w14:textId="77777777" w:rsidR="00975D7C" w:rsidRPr="00950F60" w:rsidRDefault="00975D7C" w:rsidP="00975D7C">
      <w:pPr>
        <w:rPr>
          <w:lang w:val="uk-UA"/>
        </w:rPr>
      </w:pPr>
    </w:p>
    <w:p w14:paraId="388EF450" w14:textId="26B2128D" w:rsidR="00975D7C" w:rsidRPr="00950F60" w:rsidRDefault="00975D7C" w:rsidP="00975D7C">
      <w:pPr>
        <w:rPr>
          <w:lang w:val="uk-UA"/>
        </w:rPr>
      </w:pPr>
      <w:r w:rsidRPr="00950F60">
        <w:rPr>
          <w:lang w:val="uk-UA"/>
        </w:rPr>
        <w:t xml:space="preserve">Оригінальний набір даних (рис. </w:t>
      </w:r>
      <w:r>
        <w:rPr>
          <w:lang w:val="uk-UA"/>
        </w:rPr>
        <w:t>2</w:t>
      </w:r>
      <w:r w:rsidRPr="00950F60">
        <w:rPr>
          <w:lang w:val="uk-UA"/>
        </w:rPr>
        <w:t xml:space="preserve">.2), що був використаний в даній роботі містить інформацію про 424 пацієнтів з первинним </w:t>
      </w:r>
      <w:proofErr w:type="spellStart"/>
      <w:r w:rsidRPr="00950F60">
        <w:rPr>
          <w:lang w:val="uk-UA"/>
        </w:rPr>
        <w:t>біліарним</w:t>
      </w:r>
      <w:proofErr w:type="spellEnd"/>
      <w:r w:rsidRPr="00950F60">
        <w:rPr>
          <w:lang w:val="uk-UA"/>
        </w:rPr>
        <w:t xml:space="preserve"> цирозом (</w:t>
      </w:r>
      <w:r w:rsidRPr="003A10A6">
        <w:t>PBC</w:t>
      </w:r>
      <w:r w:rsidRPr="00950F60">
        <w:rPr>
          <w:lang w:val="uk-UA"/>
        </w:rPr>
        <w:t xml:space="preserve">), які брали участь у </w:t>
      </w:r>
      <w:proofErr w:type="spellStart"/>
      <w:r w:rsidRPr="00950F60">
        <w:rPr>
          <w:lang w:val="uk-UA"/>
        </w:rPr>
        <w:t>рандомізованому</w:t>
      </w:r>
      <w:proofErr w:type="spellEnd"/>
      <w:r w:rsidRPr="00950F60">
        <w:rPr>
          <w:lang w:val="uk-UA"/>
        </w:rPr>
        <w:t xml:space="preserve"> дослідженні препарату </w:t>
      </w:r>
      <w:r w:rsidRPr="003A10A6">
        <w:t>D</w:t>
      </w:r>
      <w:r w:rsidRPr="00950F60">
        <w:rPr>
          <w:lang w:val="uk-UA"/>
        </w:rPr>
        <w:t>-</w:t>
      </w:r>
      <w:proofErr w:type="spellStart"/>
      <w:r w:rsidRPr="00950F60">
        <w:rPr>
          <w:lang w:val="uk-UA"/>
        </w:rPr>
        <w:t>пеніциламін</w:t>
      </w:r>
      <w:proofErr w:type="spellEnd"/>
      <w:r w:rsidRPr="00950F60">
        <w:rPr>
          <w:lang w:val="uk-UA"/>
        </w:rPr>
        <w:t xml:space="preserve"> у клініці Мейо з 1974 по 1984 рік. </w:t>
      </w:r>
    </w:p>
    <w:p w14:paraId="5F3F6073" w14:textId="77777777" w:rsidR="00975D7C" w:rsidRPr="00950F60" w:rsidRDefault="00975D7C" w:rsidP="00975D7C">
      <w:pPr>
        <w:rPr>
          <w:lang w:val="uk-UA"/>
        </w:rPr>
      </w:pPr>
    </w:p>
    <w:p w14:paraId="1D640F3F" w14:textId="77777777" w:rsidR="00975D7C" w:rsidRDefault="00975D7C" w:rsidP="00975D7C">
      <w:pPr>
        <w:pStyle w:val="a"/>
        <w:spacing w:before="0" w:after="0"/>
      </w:pPr>
      <w:r w:rsidRPr="009A0276">
        <w:rPr>
          <w:noProof/>
          <w:lang w:val="ru-RU" w:eastAsia="ru-RU"/>
        </w:rPr>
        <w:drawing>
          <wp:inline distT="0" distB="0" distL="0" distR="0" wp14:anchorId="04621EE4" wp14:editId="09D148D5">
            <wp:extent cx="6119495" cy="1009650"/>
            <wp:effectExtent l="0" t="0" r="0" b="0"/>
            <wp:docPr id="128685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54726" name=""/>
                    <pic:cNvPicPr/>
                  </pic:nvPicPr>
                  <pic:blipFill>
                    <a:blip r:embed="rId20">
                      <a:extLst>
                        <a:ext uri="{28A0092B-C50C-407E-A947-70E740481C1C}">
                          <a14:useLocalDpi xmlns:a14="http://schemas.microsoft.com/office/drawing/2010/main" val="0"/>
                        </a:ext>
                      </a:extLst>
                    </a:blip>
                    <a:stretch>
                      <a:fillRect/>
                    </a:stretch>
                  </pic:blipFill>
                  <pic:spPr>
                    <a:xfrm>
                      <a:off x="0" y="0"/>
                      <a:ext cx="6119495" cy="1009650"/>
                    </a:xfrm>
                    <a:prstGeom prst="rect">
                      <a:avLst/>
                    </a:prstGeom>
                  </pic:spPr>
                </pic:pic>
              </a:graphicData>
            </a:graphic>
          </wp:inline>
        </w:drawing>
      </w:r>
    </w:p>
    <w:p w14:paraId="22A993D8" w14:textId="4D1147FF" w:rsidR="00975D7C" w:rsidRDefault="00975D7C" w:rsidP="00975D7C">
      <w:pPr>
        <w:pStyle w:val="a"/>
        <w:spacing w:before="0" w:after="0"/>
      </w:pPr>
      <w:r>
        <w:t>Рисунок 2.2 – Приклад оригінального набору даних</w:t>
      </w:r>
    </w:p>
    <w:p w14:paraId="5E998289" w14:textId="77777777" w:rsidR="00975D7C" w:rsidRPr="00950F60" w:rsidRDefault="00975D7C" w:rsidP="00975D7C">
      <w:pPr>
        <w:rPr>
          <w:lang w:val="uk-UA"/>
        </w:rPr>
      </w:pPr>
    </w:p>
    <w:p w14:paraId="42319D08" w14:textId="77777777" w:rsidR="00975D7C" w:rsidRPr="00950F60" w:rsidRDefault="00975D7C" w:rsidP="00975D7C">
      <w:pPr>
        <w:rPr>
          <w:lang w:val="uk-UA"/>
        </w:rPr>
      </w:pPr>
      <w:r w:rsidRPr="00950F60">
        <w:rPr>
          <w:lang w:val="uk-UA"/>
        </w:rPr>
        <w:t>З них 312 пацієнтів брали участь у дослідженні та мають переважно вичерпні дані, а 112 пацієнтів не брали участі у дослідженні, але надали основні показники та інформацію про виживання.</w:t>
      </w:r>
    </w:p>
    <w:p w14:paraId="4D761AE6" w14:textId="20E03D95" w:rsidR="00975D7C" w:rsidRDefault="00841717" w:rsidP="00C80704">
      <w:pPr>
        <w:rPr>
          <w:lang w:val="uk-UA"/>
        </w:rPr>
      </w:pPr>
      <w:r w:rsidRPr="00841717">
        <w:rPr>
          <w:lang w:val="uk-UA"/>
        </w:rPr>
        <w:t xml:space="preserve">Також для тренування моделей, та покращення результатів був використаний набір даних, що був розроблений для одного з конкурсів на платформі </w:t>
      </w:r>
      <w:proofErr w:type="spellStart"/>
      <w:r w:rsidRPr="00841717">
        <w:rPr>
          <w:lang w:val="uk-UA"/>
        </w:rPr>
        <w:t>Kaggle</w:t>
      </w:r>
      <w:proofErr w:type="spellEnd"/>
      <w:r w:rsidRPr="00841717">
        <w:rPr>
          <w:lang w:val="uk-UA"/>
        </w:rPr>
        <w:t xml:space="preserve">. Цей додатковий набір було згенеровано з моделі глибокого навчання, навченої на оригінальному наборі даних для прогнозування виживання пацієнтів із цирозом. Розподіл класів в таких даних максимально близький до оригіналу, але не зовсім такий самий </w:t>
      </w:r>
      <w:r w:rsidR="00BA18E5">
        <w:rPr>
          <w:lang w:val="uk-UA"/>
        </w:rPr>
        <w:t>[32</w:t>
      </w:r>
      <w:r w:rsidRPr="00841717">
        <w:rPr>
          <w:lang w:val="uk-UA"/>
        </w:rPr>
        <w:t>]. Такий розширений набір даних вже містить 7904 спостереження і не містить пропущених значень.</w:t>
      </w:r>
    </w:p>
    <w:p w14:paraId="65B77EC9" w14:textId="77777777" w:rsidR="00841717" w:rsidRDefault="00841717" w:rsidP="00C80704">
      <w:pPr>
        <w:rPr>
          <w:lang w:val="uk-UA"/>
        </w:rPr>
      </w:pPr>
    </w:p>
    <w:p w14:paraId="0C353FC4" w14:textId="0F9ECE3F" w:rsidR="00B179B1" w:rsidRPr="00F0713D" w:rsidRDefault="00B179B1" w:rsidP="00F0713D">
      <w:pPr>
        <w:pStyle w:val="Heading2"/>
      </w:pPr>
      <w:bookmarkStart w:id="46" w:name="_Toc166869259"/>
      <w:bookmarkStart w:id="47" w:name="_Toc168162606"/>
      <w:r w:rsidRPr="008E611A">
        <w:lastRenderedPageBreak/>
        <w:t xml:space="preserve">Висновок до розділу </w:t>
      </w:r>
      <w:bookmarkEnd w:id="46"/>
      <w:r w:rsidR="00F0713D">
        <w:t>2</w:t>
      </w:r>
      <w:bookmarkEnd w:id="47"/>
    </w:p>
    <w:p w14:paraId="71DBFDC5" w14:textId="77777777" w:rsidR="00B179B1" w:rsidRDefault="00B179B1" w:rsidP="00C80704">
      <w:pPr>
        <w:rPr>
          <w:lang w:val="uk-UA"/>
        </w:rPr>
      </w:pPr>
    </w:p>
    <w:p w14:paraId="7A9670A1" w14:textId="007FAC81" w:rsidR="00C078AB" w:rsidRPr="00C078AB" w:rsidRDefault="00C078AB" w:rsidP="00C078AB">
      <w:pPr>
        <w:rPr>
          <w:lang w:val="uk-UA"/>
        </w:rPr>
      </w:pPr>
      <w:r w:rsidRPr="00C078AB">
        <w:rPr>
          <w:lang w:val="uk-UA"/>
        </w:rPr>
        <w:t>У другому розділі роботи</w:t>
      </w:r>
      <w:r w:rsidR="003257EA">
        <w:rPr>
          <w:lang w:val="uk-UA"/>
        </w:rPr>
        <w:t xml:space="preserve"> було</w:t>
      </w:r>
      <w:r w:rsidRPr="00C078AB">
        <w:rPr>
          <w:lang w:val="uk-UA"/>
        </w:rPr>
        <w:t xml:space="preserve"> проведено детальний аналіз та обґрунтування вибору мови програмування і бібліотек для реалізації задач </w:t>
      </w:r>
      <w:r w:rsidR="003257EA">
        <w:rPr>
          <w:lang w:val="uk-UA"/>
        </w:rPr>
        <w:t xml:space="preserve">розробки програмного забезпечення для </w:t>
      </w:r>
      <w:r w:rsidRPr="00C078AB">
        <w:rPr>
          <w:lang w:val="uk-UA"/>
        </w:rPr>
        <w:t xml:space="preserve">прогнозування виживання пацієнтів з цирозом печінки. Вибір мови програмування був обґрунтований на основі її потужних можливостей для наукових обчислень, багатого набору бібліотек для машинного навчання, зручного синтаксису та активної спільноти розробників. Мова </w:t>
      </w:r>
      <w:proofErr w:type="spellStart"/>
      <w:r w:rsidRPr="00C078AB">
        <w:rPr>
          <w:lang w:val="uk-UA"/>
        </w:rPr>
        <w:t>Python</w:t>
      </w:r>
      <w:proofErr w:type="spellEnd"/>
      <w:r w:rsidRPr="00C078AB">
        <w:rPr>
          <w:lang w:val="uk-UA"/>
        </w:rPr>
        <w:t xml:space="preserve"> забезпечує високу ефективність обробки медичних даних та створення моделей машинного навчання.</w:t>
      </w:r>
    </w:p>
    <w:p w14:paraId="5B09A9DB" w14:textId="77777777" w:rsidR="00C078AB" w:rsidRPr="00C078AB" w:rsidRDefault="00C078AB" w:rsidP="00C078AB">
      <w:pPr>
        <w:rPr>
          <w:lang w:val="uk-UA"/>
        </w:rPr>
      </w:pPr>
      <w:r w:rsidRPr="00C078AB">
        <w:rPr>
          <w:lang w:val="uk-UA"/>
        </w:rPr>
        <w:t xml:space="preserve">У рамках вибору бібліотек було визначено, що </w:t>
      </w:r>
      <w:proofErr w:type="spellStart"/>
      <w:r w:rsidRPr="00C078AB">
        <w:rPr>
          <w:lang w:val="uk-UA"/>
        </w:rPr>
        <w:t>Scikit-learn</w:t>
      </w:r>
      <w:proofErr w:type="spellEnd"/>
      <w:r w:rsidRPr="00C078AB">
        <w:rPr>
          <w:lang w:val="uk-UA"/>
        </w:rPr>
        <w:t xml:space="preserve"> є оптимальним інструментом для інтеграції сучасних алгоритмів машинного навчання, що забезпечує інструменти для </w:t>
      </w:r>
      <w:proofErr w:type="spellStart"/>
      <w:r w:rsidRPr="00C078AB">
        <w:rPr>
          <w:lang w:val="uk-UA"/>
        </w:rPr>
        <w:t>передобробки</w:t>
      </w:r>
      <w:proofErr w:type="spellEnd"/>
      <w:r w:rsidRPr="00C078AB">
        <w:rPr>
          <w:lang w:val="uk-UA"/>
        </w:rPr>
        <w:t xml:space="preserve"> даних, вибору моделі та оцінки продуктивності. </w:t>
      </w:r>
      <w:proofErr w:type="spellStart"/>
      <w:r w:rsidRPr="00C078AB">
        <w:rPr>
          <w:lang w:val="uk-UA"/>
        </w:rPr>
        <w:t>Pandas</w:t>
      </w:r>
      <w:proofErr w:type="spellEnd"/>
      <w:r w:rsidRPr="00C078AB">
        <w:rPr>
          <w:lang w:val="uk-UA"/>
        </w:rPr>
        <w:t xml:space="preserve"> виявилася корисною для швидкої та легкої обробки даних, надаючи можливість маніпулювати даними, читати та записувати їх з різних форматів. Бібліотека </w:t>
      </w:r>
      <w:proofErr w:type="spellStart"/>
      <w:r w:rsidRPr="00C078AB">
        <w:rPr>
          <w:lang w:val="uk-UA"/>
        </w:rPr>
        <w:t>NumPy</w:t>
      </w:r>
      <w:proofErr w:type="spellEnd"/>
      <w:r w:rsidRPr="00C078AB">
        <w:rPr>
          <w:lang w:val="uk-UA"/>
        </w:rPr>
        <w:t xml:space="preserve"> забезпечує роботу з великими багатовимірними масивами та надає </w:t>
      </w:r>
      <w:proofErr w:type="spellStart"/>
      <w:r w:rsidRPr="00C078AB">
        <w:rPr>
          <w:lang w:val="uk-UA"/>
        </w:rPr>
        <w:t>високорівневі</w:t>
      </w:r>
      <w:proofErr w:type="spellEnd"/>
      <w:r w:rsidRPr="00C078AB">
        <w:rPr>
          <w:lang w:val="uk-UA"/>
        </w:rPr>
        <w:t xml:space="preserve"> математичні функції для наукових обчислень. </w:t>
      </w:r>
      <w:proofErr w:type="spellStart"/>
      <w:r w:rsidRPr="00C078AB">
        <w:rPr>
          <w:lang w:val="uk-UA"/>
        </w:rPr>
        <w:t>Matplotlib</w:t>
      </w:r>
      <w:proofErr w:type="spellEnd"/>
      <w:r w:rsidRPr="00C078AB">
        <w:rPr>
          <w:lang w:val="uk-UA"/>
        </w:rPr>
        <w:t xml:space="preserve"> була обрана для візуалізації медичних даних та результатів машинного навчання, надаючи інструменти для створення статичних, анімованих та інтерактивних графіків.</w:t>
      </w:r>
    </w:p>
    <w:p w14:paraId="79527DFA" w14:textId="77777777" w:rsidR="00C078AB" w:rsidRPr="00C078AB" w:rsidRDefault="00C078AB" w:rsidP="00C078AB">
      <w:pPr>
        <w:rPr>
          <w:lang w:val="uk-UA"/>
        </w:rPr>
      </w:pPr>
      <w:r w:rsidRPr="00C078AB">
        <w:rPr>
          <w:lang w:val="uk-UA"/>
        </w:rPr>
        <w:t xml:space="preserve">Для створення моделі прогнозування обрано алгоритм XGBoost, який дозволяє швидко та точно будувати моделі, ефективно обробляти великі обсяги даних та запобігати перенавчанню завдяки </w:t>
      </w:r>
      <w:proofErr w:type="spellStart"/>
      <w:r w:rsidRPr="00C078AB">
        <w:rPr>
          <w:lang w:val="uk-UA"/>
        </w:rPr>
        <w:t>регуляризації</w:t>
      </w:r>
      <w:proofErr w:type="spellEnd"/>
      <w:r w:rsidRPr="00C078AB">
        <w:rPr>
          <w:lang w:val="uk-UA"/>
        </w:rPr>
        <w:t>. Оцінка моделі здійснювалася за допомогою таких метрик, як точність (</w:t>
      </w:r>
      <w:proofErr w:type="spellStart"/>
      <w:r w:rsidRPr="00C078AB">
        <w:rPr>
          <w:lang w:val="uk-UA"/>
        </w:rPr>
        <w:t>accuracy</w:t>
      </w:r>
      <w:proofErr w:type="spellEnd"/>
      <w:r w:rsidRPr="00C078AB">
        <w:rPr>
          <w:lang w:val="uk-UA"/>
        </w:rPr>
        <w:t>), точність (</w:t>
      </w:r>
      <w:proofErr w:type="spellStart"/>
      <w:r w:rsidRPr="00C078AB">
        <w:rPr>
          <w:lang w:val="uk-UA"/>
        </w:rPr>
        <w:t>precision</w:t>
      </w:r>
      <w:proofErr w:type="spellEnd"/>
      <w:r w:rsidRPr="00C078AB">
        <w:rPr>
          <w:lang w:val="uk-UA"/>
        </w:rPr>
        <w:t>), повнота (</w:t>
      </w:r>
      <w:proofErr w:type="spellStart"/>
      <w:r w:rsidRPr="00C078AB">
        <w:rPr>
          <w:lang w:val="uk-UA"/>
        </w:rPr>
        <w:t>recall</w:t>
      </w:r>
      <w:proofErr w:type="spellEnd"/>
      <w:r w:rsidRPr="00C078AB">
        <w:rPr>
          <w:lang w:val="uk-UA"/>
        </w:rPr>
        <w:t xml:space="preserve">), F1-міра (F1 </w:t>
      </w:r>
      <w:proofErr w:type="spellStart"/>
      <w:r w:rsidRPr="00C078AB">
        <w:rPr>
          <w:lang w:val="uk-UA"/>
        </w:rPr>
        <w:t>score</w:t>
      </w:r>
      <w:proofErr w:type="spellEnd"/>
      <w:r w:rsidRPr="00C078AB">
        <w:rPr>
          <w:lang w:val="uk-UA"/>
        </w:rPr>
        <w:t>) та площа під кривою (ROC AUC), що дозволило об’єктивно оцінити ефективність моделей та вибрати оптимальний поріг класифікації для конкретного застосування.</w:t>
      </w:r>
    </w:p>
    <w:p w14:paraId="3CD39075" w14:textId="6411A3D3" w:rsidR="00BB4E2F" w:rsidRPr="008E611A" w:rsidRDefault="00C078AB" w:rsidP="00C078AB">
      <w:pPr>
        <w:rPr>
          <w:lang w:val="uk-UA"/>
        </w:rPr>
      </w:pPr>
      <w:r w:rsidRPr="00C078AB">
        <w:rPr>
          <w:lang w:val="uk-UA"/>
        </w:rPr>
        <w:t xml:space="preserve">Використання Streamlit для створення інтерфейсу користувача забезпечило інтерактивність та зручність у використанні розробленої системи прогнозування для медичного персоналу, що сприяло підвищенню </w:t>
      </w:r>
      <w:r w:rsidRPr="00C078AB">
        <w:rPr>
          <w:lang w:val="uk-UA"/>
        </w:rPr>
        <w:lastRenderedPageBreak/>
        <w:t>ефективності аналізу даних та прийняття обґрунтованих рішень. Таким чином, обрані інструменти та методи забезпечують високу ефективність роботи з медичними даними, точність прогнозів та зручність у використанні розробленої системи, що дозволяє оптимізувати процеси медичної допомоги та підвищити рівень виживаності пацієнтів з цирозом печінки.</w:t>
      </w:r>
    </w:p>
    <w:p w14:paraId="3602081D" w14:textId="72BEAB5D" w:rsidR="00BE5C6F" w:rsidRPr="00782E8C" w:rsidRDefault="00B179B1">
      <w:pPr>
        <w:rPr>
          <w:lang w:val="uk-UA"/>
        </w:rPr>
      </w:pPr>
      <w:r w:rsidRPr="004844DA">
        <w:rPr>
          <w:lang w:val="uk-UA"/>
        </w:rPr>
        <w:br w:type="page"/>
      </w:r>
    </w:p>
    <w:p w14:paraId="52673DC6" w14:textId="0DCF85D6" w:rsidR="00A66F31" w:rsidRPr="008000C3" w:rsidRDefault="00BE5C6F" w:rsidP="00A66F31">
      <w:pPr>
        <w:pStyle w:val="Heading1"/>
        <w:rPr>
          <w:lang w:val="uk-UA"/>
        </w:rPr>
      </w:pPr>
      <w:bookmarkStart w:id="48" w:name="_Toc168162607"/>
      <w:r w:rsidRPr="00782E8C">
        <w:rPr>
          <w:lang w:val="uk-UA"/>
        </w:rPr>
        <w:lastRenderedPageBreak/>
        <w:t>РОЗДІЛ 3</w:t>
      </w:r>
      <w:r w:rsidRPr="00782E8C">
        <w:rPr>
          <w:lang w:val="uk-UA"/>
        </w:rPr>
        <w:br/>
      </w:r>
      <w:r w:rsidR="00307275" w:rsidRPr="00307275">
        <w:t xml:space="preserve">ПРОГРАМНА РЕАЛІЗАЦІЯ </w:t>
      </w:r>
      <w:r w:rsidR="00307275">
        <w:rPr>
          <w:lang w:val="uk-UA"/>
        </w:rPr>
        <w:t xml:space="preserve">ЗАСТОСУНКУ </w:t>
      </w:r>
      <w:r w:rsidR="00307275" w:rsidRPr="00307275">
        <w:t>ДЛЯ АНАЛІЗУ ТА ПРОГНОЗУВАННЯ</w:t>
      </w:r>
      <w:bookmarkEnd w:id="48"/>
    </w:p>
    <w:p w14:paraId="1EB5F1DA" w14:textId="78BCE08D" w:rsidR="00DF4A3C" w:rsidRDefault="00AC2C6D" w:rsidP="00C05A94">
      <w:pPr>
        <w:pStyle w:val="Heading2"/>
      </w:pPr>
      <w:bookmarkStart w:id="49" w:name="_Toc168162608"/>
      <w:r>
        <w:t xml:space="preserve">3.1. </w:t>
      </w:r>
      <w:r w:rsidR="0037412B">
        <w:t>Опис ознак</w:t>
      </w:r>
      <w:r w:rsidR="00990C8E">
        <w:t xml:space="preserve"> досліджуваних даних</w:t>
      </w:r>
      <w:bookmarkEnd w:id="49"/>
    </w:p>
    <w:p w14:paraId="27226D56" w14:textId="1A3D4F34" w:rsidR="002548D4" w:rsidRDefault="0037412B" w:rsidP="00900F32">
      <w:pPr>
        <w:rPr>
          <w:lang w:val="uk-UA"/>
        </w:rPr>
      </w:pPr>
      <w:r>
        <w:rPr>
          <w:lang w:val="uk-UA"/>
        </w:rPr>
        <w:t xml:space="preserve">Для розуміння що </w:t>
      </w:r>
      <w:r w:rsidR="007C3D12">
        <w:rPr>
          <w:lang w:val="uk-UA"/>
        </w:rPr>
        <w:t xml:space="preserve">з </w:t>
      </w:r>
      <w:r>
        <w:rPr>
          <w:lang w:val="uk-UA"/>
        </w:rPr>
        <w:t>с</w:t>
      </w:r>
      <w:r w:rsidR="007C3D12">
        <w:rPr>
          <w:lang w:val="uk-UA"/>
        </w:rPr>
        <w:t>ебе представляють дані,</w:t>
      </w:r>
      <w:r w:rsidR="00DF0248">
        <w:rPr>
          <w:lang w:val="uk-UA"/>
        </w:rPr>
        <w:t xml:space="preserve"> що використовуються в даній роботі</w:t>
      </w:r>
      <w:r w:rsidR="007C3D12">
        <w:rPr>
          <w:lang w:val="uk-UA"/>
        </w:rPr>
        <w:t xml:space="preserve"> </w:t>
      </w:r>
      <w:r w:rsidR="00AA5069">
        <w:rPr>
          <w:lang w:val="uk-UA"/>
        </w:rPr>
        <w:t>нижче</w:t>
      </w:r>
      <w:r w:rsidR="00DF0248">
        <w:rPr>
          <w:lang w:val="uk-UA"/>
        </w:rPr>
        <w:t xml:space="preserve"> буде</w:t>
      </w:r>
      <w:r w:rsidR="00AA5069">
        <w:rPr>
          <w:lang w:val="uk-UA"/>
        </w:rPr>
        <w:t xml:space="preserve"> приведено </w:t>
      </w:r>
      <w:r w:rsidR="00A52839">
        <w:rPr>
          <w:lang w:val="uk-UA"/>
        </w:rPr>
        <w:t>коротк</w:t>
      </w:r>
      <w:r w:rsidR="00AA5069">
        <w:rPr>
          <w:lang w:val="uk-UA"/>
        </w:rPr>
        <w:t xml:space="preserve">ий опис </w:t>
      </w:r>
      <w:r w:rsidR="00A52839">
        <w:rPr>
          <w:lang w:val="uk-UA"/>
        </w:rPr>
        <w:t xml:space="preserve">всіх можливих </w:t>
      </w:r>
      <w:r w:rsidR="00AA5069">
        <w:rPr>
          <w:lang w:val="uk-UA"/>
        </w:rPr>
        <w:t>ознак див.</w:t>
      </w:r>
      <w:r w:rsidR="006954C7">
        <w:rPr>
          <w:lang w:val="uk-UA"/>
        </w:rPr>
        <w:t> </w:t>
      </w:r>
      <w:r w:rsidR="007C3D12">
        <w:rPr>
          <w:lang w:val="uk-UA"/>
        </w:rPr>
        <w:t>табл.</w:t>
      </w:r>
      <w:r w:rsidR="00DF0248">
        <w:rPr>
          <w:lang w:val="uk-UA"/>
        </w:rPr>
        <w:t> </w:t>
      </w:r>
      <w:r w:rsidR="00AA5069">
        <w:rPr>
          <w:lang w:val="uk-UA"/>
        </w:rPr>
        <w:t>3.1</w:t>
      </w:r>
      <w:r w:rsidR="00CE4AB7">
        <w:rPr>
          <w:lang w:val="uk-UA"/>
        </w:rPr>
        <w:t xml:space="preserve"> </w:t>
      </w:r>
      <w:r w:rsidR="00CE4AB7">
        <w:t>[34]</w:t>
      </w:r>
      <w:r w:rsidR="00AA5069">
        <w:rPr>
          <w:lang w:val="uk-UA"/>
        </w:rPr>
        <w:t>.</w:t>
      </w:r>
    </w:p>
    <w:p w14:paraId="551EB4E7" w14:textId="3194B160" w:rsidR="00705BE0" w:rsidRDefault="002548D4" w:rsidP="002548D4">
      <w:pPr>
        <w:jc w:val="right"/>
        <w:rPr>
          <w:i/>
          <w:iCs/>
          <w:lang w:val="uk-UA"/>
        </w:rPr>
      </w:pPr>
      <w:bookmarkStart w:id="50" w:name="_Hlk167749438"/>
      <w:r w:rsidRPr="002548D4">
        <w:rPr>
          <w:i/>
          <w:iCs/>
          <w:lang w:val="uk-UA"/>
        </w:rPr>
        <w:t>Таблиця 3.1</w:t>
      </w:r>
      <w:r w:rsidR="007C3D12" w:rsidRPr="002548D4">
        <w:rPr>
          <w:i/>
          <w:iCs/>
          <w:lang w:val="uk-UA"/>
        </w:rPr>
        <w:t xml:space="preserve"> </w:t>
      </w:r>
    </w:p>
    <w:p w14:paraId="3EF44A99" w14:textId="0CD20EC7" w:rsidR="002548D4" w:rsidRDefault="00B4797B" w:rsidP="002548D4">
      <w:pPr>
        <w:jc w:val="center"/>
        <w:rPr>
          <w:b/>
          <w:bCs/>
          <w:lang w:val="uk-UA"/>
        </w:rPr>
      </w:pPr>
      <w:r>
        <w:rPr>
          <w:b/>
          <w:bCs/>
          <w:lang w:val="uk-UA"/>
        </w:rPr>
        <w:t>Опис ознак в даних для дослідження</w:t>
      </w:r>
    </w:p>
    <w:tbl>
      <w:tblPr>
        <w:tblStyle w:val="TableGrid"/>
        <w:tblW w:w="0" w:type="auto"/>
        <w:tblLook w:val="04A0" w:firstRow="1" w:lastRow="0" w:firstColumn="1" w:lastColumn="0" w:noHBand="0" w:noVBand="1"/>
      </w:tblPr>
      <w:tblGrid>
        <w:gridCol w:w="2573"/>
        <w:gridCol w:w="6773"/>
      </w:tblGrid>
      <w:tr w:rsidR="00F95C4E" w14:paraId="13EFBE45" w14:textId="77777777" w:rsidTr="00DC6EC3">
        <w:trPr>
          <w:tblHeader/>
        </w:trPr>
        <w:tc>
          <w:tcPr>
            <w:tcW w:w="2573" w:type="dxa"/>
            <w:shd w:val="clear" w:color="auto" w:fill="D0CECE" w:themeFill="background2" w:themeFillShade="E6"/>
          </w:tcPr>
          <w:p w14:paraId="425E89B7" w14:textId="5A8C27E9" w:rsidR="00F95C4E" w:rsidRPr="00F95C4E" w:rsidRDefault="00F95C4E" w:rsidP="00F95C4E">
            <w:pPr>
              <w:ind w:firstLine="0"/>
              <w:jc w:val="center"/>
              <w:rPr>
                <w:lang w:val="uk-UA"/>
              </w:rPr>
            </w:pPr>
            <w:bookmarkStart w:id="51" w:name="_Hlk168155302"/>
            <w:bookmarkEnd w:id="50"/>
            <w:r>
              <w:rPr>
                <w:lang w:val="uk-UA"/>
              </w:rPr>
              <w:t>Назва ознаки</w:t>
            </w:r>
          </w:p>
        </w:tc>
        <w:tc>
          <w:tcPr>
            <w:tcW w:w="6773" w:type="dxa"/>
            <w:shd w:val="clear" w:color="auto" w:fill="D0CECE" w:themeFill="background2" w:themeFillShade="E6"/>
          </w:tcPr>
          <w:p w14:paraId="3FD61BA7" w14:textId="191A0734" w:rsidR="00F95C4E" w:rsidRPr="00F95C4E" w:rsidRDefault="00F95C4E" w:rsidP="00F95C4E">
            <w:pPr>
              <w:ind w:firstLine="0"/>
              <w:jc w:val="center"/>
              <w:rPr>
                <w:lang w:val="uk-UA"/>
              </w:rPr>
            </w:pPr>
            <w:r>
              <w:rPr>
                <w:lang w:val="uk-UA"/>
              </w:rPr>
              <w:t>Короткий опис</w:t>
            </w:r>
          </w:p>
        </w:tc>
      </w:tr>
      <w:bookmarkEnd w:id="51"/>
      <w:tr w:rsidR="00302708" w:rsidRPr="00D8366B" w14:paraId="4636548A" w14:textId="77777777" w:rsidTr="00DC6EC3">
        <w:tc>
          <w:tcPr>
            <w:tcW w:w="2573" w:type="dxa"/>
          </w:tcPr>
          <w:p w14:paraId="23450346" w14:textId="690AD3F1" w:rsidR="00302708" w:rsidRPr="00D8366B" w:rsidRDefault="00302708" w:rsidP="00302708">
            <w:pPr>
              <w:ind w:firstLine="0"/>
              <w:jc w:val="center"/>
              <w:rPr>
                <w:b/>
                <w:bCs/>
                <w:lang w:val="uk-UA"/>
              </w:rPr>
            </w:pPr>
            <w:r w:rsidRPr="00D8366B">
              <w:rPr>
                <w:lang w:val="uk-UA"/>
              </w:rPr>
              <w:t>ID (ID)</w:t>
            </w:r>
          </w:p>
        </w:tc>
        <w:tc>
          <w:tcPr>
            <w:tcW w:w="6773" w:type="dxa"/>
          </w:tcPr>
          <w:p w14:paraId="299B4F1A" w14:textId="5F71A61B" w:rsidR="00302708" w:rsidRPr="00D8366B" w:rsidRDefault="00302708" w:rsidP="00F95C4E">
            <w:pPr>
              <w:ind w:firstLine="0"/>
              <w:rPr>
                <w:b/>
                <w:bCs/>
                <w:lang w:val="uk-UA"/>
              </w:rPr>
            </w:pPr>
            <w:r w:rsidRPr="00D8366B">
              <w:rPr>
                <w:lang w:val="uk-UA"/>
              </w:rPr>
              <w:t>унікальний ідентифікатор</w:t>
            </w:r>
          </w:p>
        </w:tc>
      </w:tr>
      <w:tr w:rsidR="00302708" w:rsidRPr="00B14798" w14:paraId="3F591E87" w14:textId="77777777" w:rsidTr="00DC6EC3">
        <w:tc>
          <w:tcPr>
            <w:tcW w:w="2573" w:type="dxa"/>
          </w:tcPr>
          <w:p w14:paraId="2D55FF89" w14:textId="25FE46AE" w:rsidR="00302708" w:rsidRPr="00D8366B" w:rsidRDefault="00302708" w:rsidP="00302708">
            <w:pPr>
              <w:ind w:firstLine="0"/>
              <w:jc w:val="center"/>
              <w:rPr>
                <w:b/>
                <w:bCs/>
                <w:lang w:val="uk-UA"/>
              </w:rPr>
            </w:pPr>
            <w:proofErr w:type="spellStart"/>
            <w:r w:rsidRPr="00D8366B">
              <w:rPr>
                <w:lang w:val="uk-UA"/>
              </w:rPr>
              <w:t>N_Days</w:t>
            </w:r>
            <w:proofErr w:type="spellEnd"/>
            <w:r w:rsidRPr="00D8366B">
              <w:rPr>
                <w:lang w:val="uk-UA"/>
              </w:rPr>
              <w:t xml:space="preserve"> (</w:t>
            </w:r>
            <w:proofErr w:type="spellStart"/>
            <w:r w:rsidRPr="00D8366B">
              <w:rPr>
                <w:lang w:val="uk-UA"/>
              </w:rPr>
              <w:t>Кількість_днів</w:t>
            </w:r>
            <w:proofErr w:type="spellEnd"/>
            <w:r w:rsidRPr="00D8366B">
              <w:rPr>
                <w:lang w:val="uk-UA"/>
              </w:rPr>
              <w:t>)</w:t>
            </w:r>
          </w:p>
        </w:tc>
        <w:tc>
          <w:tcPr>
            <w:tcW w:w="6773" w:type="dxa"/>
          </w:tcPr>
          <w:p w14:paraId="5738F699" w14:textId="26EA5821" w:rsidR="00302708" w:rsidRPr="00D8366B" w:rsidRDefault="00302708" w:rsidP="00F95C4E">
            <w:pPr>
              <w:ind w:firstLine="0"/>
              <w:rPr>
                <w:b/>
                <w:bCs/>
                <w:lang w:val="uk-UA"/>
              </w:rPr>
            </w:pPr>
            <w:r w:rsidRPr="00D8366B">
              <w:rPr>
                <w:lang w:val="uk-UA"/>
              </w:rPr>
              <w:t>кількість днів між реєстрацією і найближчим з дат смерті, трансплантації або часу аналізу в липні 1986 року</w:t>
            </w:r>
          </w:p>
        </w:tc>
      </w:tr>
      <w:tr w:rsidR="00302708" w:rsidRPr="00B14798" w14:paraId="70BE840D" w14:textId="77777777" w:rsidTr="00DC6EC3">
        <w:tc>
          <w:tcPr>
            <w:tcW w:w="2573" w:type="dxa"/>
          </w:tcPr>
          <w:p w14:paraId="58F4FDCE" w14:textId="0743B871" w:rsidR="00302708" w:rsidRPr="00D8366B" w:rsidRDefault="00302708" w:rsidP="00302708">
            <w:pPr>
              <w:ind w:firstLine="0"/>
              <w:jc w:val="center"/>
              <w:rPr>
                <w:b/>
                <w:bCs/>
                <w:lang w:val="uk-UA"/>
              </w:rPr>
            </w:pPr>
            <w:proofErr w:type="spellStart"/>
            <w:r w:rsidRPr="00D8366B">
              <w:rPr>
                <w:lang w:val="uk-UA"/>
              </w:rPr>
              <w:t>Status</w:t>
            </w:r>
            <w:proofErr w:type="spellEnd"/>
            <w:r w:rsidRPr="00D8366B">
              <w:rPr>
                <w:lang w:val="uk-UA"/>
              </w:rPr>
              <w:t xml:space="preserve"> (Статус)</w:t>
            </w:r>
          </w:p>
        </w:tc>
        <w:tc>
          <w:tcPr>
            <w:tcW w:w="6773" w:type="dxa"/>
          </w:tcPr>
          <w:p w14:paraId="49B99CBB" w14:textId="4C078158" w:rsidR="00302708" w:rsidRPr="00D8366B" w:rsidRDefault="00302708" w:rsidP="00F95C4E">
            <w:pPr>
              <w:ind w:firstLine="0"/>
              <w:rPr>
                <w:b/>
                <w:bCs/>
                <w:lang w:val="uk-UA"/>
              </w:rPr>
            </w:pPr>
            <w:r w:rsidRPr="00D8366B">
              <w:rPr>
                <w:lang w:val="uk-UA"/>
              </w:rPr>
              <w:t>статус пацієнта C (</w:t>
            </w:r>
            <w:proofErr w:type="spellStart"/>
            <w:r w:rsidRPr="00D8366B">
              <w:rPr>
                <w:lang w:val="uk-UA"/>
              </w:rPr>
              <w:t>цензурується</w:t>
            </w:r>
            <w:proofErr w:type="spellEnd"/>
            <w:r w:rsidRPr="00D8366B">
              <w:rPr>
                <w:lang w:val="uk-UA"/>
              </w:rPr>
              <w:t>), CL (</w:t>
            </w:r>
            <w:proofErr w:type="spellStart"/>
            <w:r w:rsidRPr="00D8366B">
              <w:rPr>
                <w:lang w:val="uk-UA"/>
              </w:rPr>
              <w:t>цензурується</w:t>
            </w:r>
            <w:proofErr w:type="spellEnd"/>
            <w:r w:rsidRPr="00D8366B">
              <w:rPr>
                <w:lang w:val="uk-UA"/>
              </w:rPr>
              <w:t xml:space="preserve"> через трансплантацію печінки) або D (смерть)</w:t>
            </w:r>
          </w:p>
        </w:tc>
      </w:tr>
      <w:tr w:rsidR="00302708" w:rsidRPr="00B14798" w14:paraId="0F994175" w14:textId="77777777" w:rsidTr="00DC6EC3">
        <w:tc>
          <w:tcPr>
            <w:tcW w:w="2573" w:type="dxa"/>
          </w:tcPr>
          <w:p w14:paraId="57DCE9EC" w14:textId="56F9F2F2" w:rsidR="00302708" w:rsidRPr="00D8366B" w:rsidRDefault="00302708" w:rsidP="00302708">
            <w:pPr>
              <w:ind w:firstLine="0"/>
              <w:jc w:val="center"/>
              <w:rPr>
                <w:b/>
                <w:bCs/>
                <w:lang w:val="uk-UA"/>
              </w:rPr>
            </w:pPr>
            <w:proofErr w:type="spellStart"/>
            <w:r w:rsidRPr="00D8366B">
              <w:rPr>
                <w:lang w:val="uk-UA"/>
              </w:rPr>
              <w:t>Drug</w:t>
            </w:r>
            <w:proofErr w:type="spellEnd"/>
            <w:r w:rsidRPr="00D8366B">
              <w:rPr>
                <w:lang w:val="uk-UA"/>
              </w:rPr>
              <w:t xml:space="preserve"> (Ліки)</w:t>
            </w:r>
          </w:p>
        </w:tc>
        <w:tc>
          <w:tcPr>
            <w:tcW w:w="6773" w:type="dxa"/>
          </w:tcPr>
          <w:p w14:paraId="5106DEAC" w14:textId="4DEA0FEB" w:rsidR="00302708" w:rsidRPr="00D8366B" w:rsidRDefault="00302708" w:rsidP="00F95C4E">
            <w:pPr>
              <w:ind w:firstLine="0"/>
              <w:rPr>
                <w:b/>
                <w:bCs/>
                <w:lang w:val="uk-UA"/>
              </w:rPr>
            </w:pPr>
            <w:r w:rsidRPr="00D8366B">
              <w:rPr>
                <w:lang w:val="uk-UA"/>
              </w:rPr>
              <w:t>тип препарату D-</w:t>
            </w:r>
            <w:proofErr w:type="spellStart"/>
            <w:r w:rsidRPr="00D8366B">
              <w:rPr>
                <w:lang w:val="uk-UA"/>
              </w:rPr>
              <w:t>пеніциламін</w:t>
            </w:r>
            <w:proofErr w:type="spellEnd"/>
            <w:r w:rsidRPr="00D8366B">
              <w:rPr>
                <w:lang w:val="uk-UA"/>
              </w:rPr>
              <w:t xml:space="preserve"> або плацебо</w:t>
            </w:r>
          </w:p>
        </w:tc>
      </w:tr>
      <w:tr w:rsidR="00302708" w:rsidRPr="00D8366B" w14:paraId="6725160A" w14:textId="77777777" w:rsidTr="00DC6EC3">
        <w:tc>
          <w:tcPr>
            <w:tcW w:w="2573" w:type="dxa"/>
          </w:tcPr>
          <w:p w14:paraId="0570D83C" w14:textId="27719AB1" w:rsidR="00302708" w:rsidRPr="00D8366B" w:rsidRDefault="00302708" w:rsidP="00302708">
            <w:pPr>
              <w:ind w:firstLine="0"/>
              <w:jc w:val="center"/>
              <w:rPr>
                <w:b/>
                <w:bCs/>
                <w:lang w:val="uk-UA"/>
              </w:rPr>
            </w:pPr>
            <w:proofErr w:type="spellStart"/>
            <w:r w:rsidRPr="00D8366B">
              <w:rPr>
                <w:lang w:val="uk-UA"/>
              </w:rPr>
              <w:t>Age</w:t>
            </w:r>
            <w:proofErr w:type="spellEnd"/>
            <w:r w:rsidRPr="00D8366B">
              <w:rPr>
                <w:lang w:val="uk-UA"/>
              </w:rPr>
              <w:t xml:space="preserve"> (Вік)</w:t>
            </w:r>
          </w:p>
        </w:tc>
        <w:tc>
          <w:tcPr>
            <w:tcW w:w="6773" w:type="dxa"/>
          </w:tcPr>
          <w:p w14:paraId="55242826" w14:textId="4C48367E" w:rsidR="00302708" w:rsidRPr="00D8366B" w:rsidRDefault="00302708" w:rsidP="00F95C4E">
            <w:pPr>
              <w:ind w:firstLine="0"/>
              <w:rPr>
                <w:b/>
                <w:bCs/>
                <w:lang w:val="uk-UA"/>
              </w:rPr>
            </w:pPr>
            <w:r w:rsidRPr="00D8366B">
              <w:rPr>
                <w:lang w:val="uk-UA"/>
              </w:rPr>
              <w:t>вік</w:t>
            </w:r>
          </w:p>
        </w:tc>
      </w:tr>
      <w:tr w:rsidR="00302708" w:rsidRPr="00B14798" w14:paraId="27C88C50" w14:textId="77777777" w:rsidTr="00DC6EC3">
        <w:tc>
          <w:tcPr>
            <w:tcW w:w="2573" w:type="dxa"/>
          </w:tcPr>
          <w:p w14:paraId="14CB6E7A" w14:textId="095F507A" w:rsidR="00302708" w:rsidRPr="00D8366B" w:rsidRDefault="00302708" w:rsidP="00302708">
            <w:pPr>
              <w:ind w:firstLine="0"/>
              <w:jc w:val="center"/>
              <w:rPr>
                <w:b/>
                <w:bCs/>
                <w:lang w:val="uk-UA"/>
              </w:rPr>
            </w:pPr>
            <w:proofErr w:type="spellStart"/>
            <w:r w:rsidRPr="00D8366B">
              <w:rPr>
                <w:lang w:val="uk-UA"/>
              </w:rPr>
              <w:t>Sex</w:t>
            </w:r>
            <w:proofErr w:type="spellEnd"/>
            <w:r w:rsidRPr="00D8366B">
              <w:rPr>
                <w:lang w:val="uk-UA"/>
              </w:rPr>
              <w:t xml:space="preserve"> (Стать)</w:t>
            </w:r>
          </w:p>
        </w:tc>
        <w:tc>
          <w:tcPr>
            <w:tcW w:w="6773" w:type="dxa"/>
          </w:tcPr>
          <w:p w14:paraId="5B5A06ED" w14:textId="289EFD7D" w:rsidR="00302708" w:rsidRPr="00D8366B" w:rsidRDefault="00302708" w:rsidP="00F95C4E">
            <w:pPr>
              <w:ind w:firstLine="0"/>
              <w:rPr>
                <w:b/>
                <w:bCs/>
                <w:lang w:val="uk-UA"/>
              </w:rPr>
            </w:pPr>
            <w:r w:rsidRPr="00D8366B">
              <w:rPr>
                <w:lang w:val="uk-UA"/>
              </w:rPr>
              <w:t>М (чоловік) або F (жінка)</w:t>
            </w:r>
          </w:p>
        </w:tc>
      </w:tr>
      <w:tr w:rsidR="00302708" w:rsidRPr="00B14798" w14:paraId="71B9084C" w14:textId="77777777" w:rsidTr="00DC6EC3">
        <w:tc>
          <w:tcPr>
            <w:tcW w:w="2573" w:type="dxa"/>
          </w:tcPr>
          <w:p w14:paraId="53BBA736" w14:textId="1E3254E4" w:rsidR="00302708" w:rsidRPr="00D8366B" w:rsidRDefault="00302708" w:rsidP="00302708">
            <w:pPr>
              <w:ind w:firstLine="0"/>
              <w:jc w:val="center"/>
              <w:rPr>
                <w:b/>
                <w:bCs/>
                <w:lang w:val="uk-UA"/>
              </w:rPr>
            </w:pPr>
            <w:proofErr w:type="spellStart"/>
            <w:r w:rsidRPr="00D8366B">
              <w:rPr>
                <w:lang w:val="uk-UA"/>
              </w:rPr>
              <w:t>Ascites</w:t>
            </w:r>
            <w:proofErr w:type="spellEnd"/>
            <w:r w:rsidRPr="00D8366B">
              <w:rPr>
                <w:lang w:val="uk-UA"/>
              </w:rPr>
              <w:t xml:space="preserve"> (А</w:t>
            </w:r>
            <w:r w:rsidR="00D8366B" w:rsidRPr="00D8366B">
              <w:rPr>
                <w:lang w:val="uk-UA"/>
              </w:rPr>
              <w:t>сцит</w:t>
            </w:r>
            <w:r w:rsidRPr="00D8366B">
              <w:rPr>
                <w:lang w:val="uk-UA"/>
              </w:rPr>
              <w:t>)</w:t>
            </w:r>
          </w:p>
        </w:tc>
        <w:tc>
          <w:tcPr>
            <w:tcW w:w="6773" w:type="dxa"/>
          </w:tcPr>
          <w:p w14:paraId="610AADC3" w14:textId="29156AEE" w:rsidR="00302708" w:rsidRPr="00D8366B" w:rsidRDefault="00302708" w:rsidP="00F95C4E">
            <w:pPr>
              <w:ind w:firstLine="0"/>
              <w:rPr>
                <w:b/>
                <w:bCs/>
                <w:lang w:val="uk-UA"/>
              </w:rPr>
            </w:pPr>
            <w:r w:rsidRPr="00D8366B">
              <w:rPr>
                <w:lang w:val="uk-UA"/>
              </w:rPr>
              <w:t>наявність асциту N (Ні) або Y (Так)</w:t>
            </w:r>
          </w:p>
        </w:tc>
      </w:tr>
      <w:tr w:rsidR="00302708" w:rsidRPr="00B14798" w14:paraId="5B337374" w14:textId="77777777" w:rsidTr="00DC6EC3">
        <w:tc>
          <w:tcPr>
            <w:tcW w:w="2573" w:type="dxa"/>
          </w:tcPr>
          <w:p w14:paraId="6280527A" w14:textId="35B40002" w:rsidR="00302708" w:rsidRPr="00D8366B" w:rsidRDefault="00302708" w:rsidP="00302708">
            <w:pPr>
              <w:ind w:firstLine="0"/>
              <w:jc w:val="center"/>
              <w:rPr>
                <w:b/>
                <w:bCs/>
                <w:lang w:val="uk-UA"/>
              </w:rPr>
            </w:pPr>
            <w:proofErr w:type="spellStart"/>
            <w:r w:rsidRPr="00D8366B">
              <w:rPr>
                <w:lang w:val="uk-UA"/>
              </w:rPr>
              <w:t>Hepatomegaly</w:t>
            </w:r>
            <w:proofErr w:type="spellEnd"/>
            <w:r w:rsidRPr="00D8366B">
              <w:rPr>
                <w:lang w:val="uk-UA"/>
              </w:rPr>
              <w:t xml:space="preserve"> (</w:t>
            </w:r>
            <w:proofErr w:type="spellStart"/>
            <w:r w:rsidRPr="00D8366B">
              <w:rPr>
                <w:lang w:val="uk-UA"/>
              </w:rPr>
              <w:t>Гепатомегалія</w:t>
            </w:r>
            <w:proofErr w:type="spellEnd"/>
            <w:r w:rsidRPr="00D8366B">
              <w:rPr>
                <w:lang w:val="uk-UA"/>
              </w:rPr>
              <w:t>)</w:t>
            </w:r>
          </w:p>
        </w:tc>
        <w:tc>
          <w:tcPr>
            <w:tcW w:w="6773" w:type="dxa"/>
          </w:tcPr>
          <w:p w14:paraId="6FE910B9" w14:textId="36AB7736" w:rsidR="00302708" w:rsidRPr="00D8366B" w:rsidRDefault="00302708" w:rsidP="00F95C4E">
            <w:pPr>
              <w:ind w:firstLine="0"/>
              <w:rPr>
                <w:b/>
                <w:bCs/>
                <w:lang w:val="uk-UA"/>
              </w:rPr>
            </w:pPr>
            <w:r w:rsidRPr="00D8366B">
              <w:rPr>
                <w:lang w:val="uk-UA"/>
              </w:rPr>
              <w:t xml:space="preserve">наявність </w:t>
            </w:r>
            <w:proofErr w:type="spellStart"/>
            <w:r w:rsidRPr="00D8366B">
              <w:rPr>
                <w:lang w:val="uk-UA"/>
              </w:rPr>
              <w:t>гепатомегалії</w:t>
            </w:r>
            <w:proofErr w:type="spellEnd"/>
            <w:r w:rsidRPr="00D8366B">
              <w:rPr>
                <w:lang w:val="uk-UA"/>
              </w:rPr>
              <w:t xml:space="preserve"> N (Ні) або Y (Так)</w:t>
            </w:r>
            <w:r w:rsidR="00CE4AB7">
              <w:t xml:space="preserve"> [34]</w:t>
            </w:r>
          </w:p>
        </w:tc>
      </w:tr>
      <w:tr w:rsidR="00B23153" w:rsidRPr="00B14798" w14:paraId="547B57F0" w14:textId="77777777" w:rsidTr="00DC6EC3">
        <w:tc>
          <w:tcPr>
            <w:tcW w:w="2573" w:type="dxa"/>
          </w:tcPr>
          <w:p w14:paraId="5219057E" w14:textId="7D78AD21" w:rsidR="00B23153" w:rsidRPr="00D8366B" w:rsidRDefault="00B23153" w:rsidP="00B23153">
            <w:pPr>
              <w:ind w:firstLine="0"/>
              <w:jc w:val="center"/>
              <w:rPr>
                <w:lang w:val="uk-UA"/>
              </w:rPr>
            </w:pPr>
            <w:proofErr w:type="spellStart"/>
            <w:r w:rsidRPr="00D8366B">
              <w:rPr>
                <w:lang w:val="uk-UA"/>
              </w:rPr>
              <w:t>Spiders</w:t>
            </w:r>
            <w:proofErr w:type="spellEnd"/>
            <w:r w:rsidRPr="00D8366B">
              <w:rPr>
                <w:lang w:val="uk-UA"/>
              </w:rPr>
              <w:t xml:space="preserve"> </w:t>
            </w:r>
            <w:r w:rsidR="00CE4AB7">
              <w:t>[34]</w:t>
            </w:r>
            <w:r w:rsidR="00CE4AB7" w:rsidRPr="00D8366B">
              <w:rPr>
                <w:lang w:val="uk-UA"/>
              </w:rPr>
              <w:t xml:space="preserve"> </w:t>
            </w:r>
            <w:r w:rsidRPr="00D8366B">
              <w:rPr>
                <w:lang w:val="uk-UA"/>
              </w:rPr>
              <w:t>(</w:t>
            </w:r>
            <w:proofErr w:type="spellStart"/>
            <w:r w:rsidRPr="00D8366B">
              <w:rPr>
                <w:lang w:val="uk-UA"/>
              </w:rPr>
              <w:t>Судинні_зірочки</w:t>
            </w:r>
            <w:proofErr w:type="spellEnd"/>
            <w:r w:rsidRPr="00D8366B">
              <w:rPr>
                <w:lang w:val="uk-UA"/>
              </w:rPr>
              <w:t>)</w:t>
            </w:r>
          </w:p>
        </w:tc>
        <w:tc>
          <w:tcPr>
            <w:tcW w:w="6773" w:type="dxa"/>
          </w:tcPr>
          <w:p w14:paraId="24F48ABE" w14:textId="318AC9B6" w:rsidR="00B23153" w:rsidRPr="00D8366B" w:rsidRDefault="00B23153" w:rsidP="00F95C4E">
            <w:pPr>
              <w:ind w:firstLine="0"/>
              <w:rPr>
                <w:lang w:val="uk-UA"/>
              </w:rPr>
            </w:pPr>
            <w:r w:rsidRPr="00D8366B">
              <w:rPr>
                <w:lang w:val="uk-UA"/>
              </w:rPr>
              <w:t>наявність судинних зірочок N (Ні) або Y (Так)</w:t>
            </w:r>
          </w:p>
        </w:tc>
      </w:tr>
      <w:tr w:rsidR="00B23153" w:rsidRPr="00D8366B" w14:paraId="1E7E8FB8" w14:textId="77777777" w:rsidTr="00DC6EC3">
        <w:tc>
          <w:tcPr>
            <w:tcW w:w="2573" w:type="dxa"/>
          </w:tcPr>
          <w:p w14:paraId="24F93DA7" w14:textId="34690603" w:rsidR="00B23153" w:rsidRPr="00D8366B" w:rsidRDefault="00B23153" w:rsidP="00B23153">
            <w:pPr>
              <w:ind w:firstLine="0"/>
              <w:jc w:val="center"/>
              <w:rPr>
                <w:lang w:val="uk-UA"/>
              </w:rPr>
            </w:pPr>
            <w:proofErr w:type="spellStart"/>
            <w:r w:rsidRPr="00D8366B">
              <w:rPr>
                <w:lang w:val="uk-UA"/>
              </w:rPr>
              <w:t>Stage</w:t>
            </w:r>
            <w:proofErr w:type="spellEnd"/>
            <w:r w:rsidRPr="00D8366B">
              <w:rPr>
                <w:lang w:val="uk-UA"/>
              </w:rPr>
              <w:t xml:space="preserve"> (Стадія)</w:t>
            </w:r>
          </w:p>
        </w:tc>
        <w:tc>
          <w:tcPr>
            <w:tcW w:w="6773" w:type="dxa"/>
          </w:tcPr>
          <w:p w14:paraId="08BEE5B2" w14:textId="3C187217" w:rsidR="00B23153" w:rsidRPr="00D8366B" w:rsidRDefault="00B23153" w:rsidP="00F95C4E">
            <w:pPr>
              <w:ind w:firstLine="0"/>
              <w:rPr>
                <w:lang w:val="uk-UA"/>
              </w:rPr>
            </w:pPr>
            <w:r w:rsidRPr="00D8366B">
              <w:rPr>
                <w:lang w:val="uk-UA"/>
              </w:rPr>
              <w:t>гістологічна стадія захворювання (1, 2, 3 або 4)</w:t>
            </w:r>
          </w:p>
        </w:tc>
      </w:tr>
      <w:tr w:rsidR="00B23153" w:rsidRPr="00D8366B" w14:paraId="528C9FE4" w14:textId="77777777" w:rsidTr="00DC6EC3">
        <w:tc>
          <w:tcPr>
            <w:tcW w:w="2573" w:type="dxa"/>
          </w:tcPr>
          <w:p w14:paraId="620C3D99" w14:textId="10DD9D65" w:rsidR="00B23153" w:rsidRPr="00D8366B" w:rsidRDefault="00B23153" w:rsidP="00B23153">
            <w:pPr>
              <w:ind w:firstLine="0"/>
              <w:jc w:val="center"/>
              <w:rPr>
                <w:lang w:val="uk-UA"/>
              </w:rPr>
            </w:pPr>
            <w:proofErr w:type="spellStart"/>
            <w:r w:rsidRPr="00D8366B">
              <w:rPr>
                <w:lang w:val="uk-UA"/>
              </w:rPr>
              <w:t>Bilirubin</w:t>
            </w:r>
            <w:proofErr w:type="spellEnd"/>
            <w:r w:rsidRPr="00D8366B">
              <w:rPr>
                <w:lang w:val="uk-UA"/>
              </w:rPr>
              <w:t xml:space="preserve"> (Білірубін)</w:t>
            </w:r>
          </w:p>
        </w:tc>
        <w:tc>
          <w:tcPr>
            <w:tcW w:w="6773" w:type="dxa"/>
          </w:tcPr>
          <w:p w14:paraId="0AA40CD3" w14:textId="20EBF8A5" w:rsidR="00B23153" w:rsidRPr="00D8366B" w:rsidRDefault="00B23153" w:rsidP="00F95C4E">
            <w:pPr>
              <w:ind w:firstLine="0"/>
              <w:rPr>
                <w:lang w:val="uk-UA"/>
              </w:rPr>
            </w:pPr>
            <w:r w:rsidRPr="00D8366B">
              <w:rPr>
                <w:lang w:val="uk-UA"/>
              </w:rPr>
              <w:t>сироватковий білірубін</w:t>
            </w:r>
          </w:p>
        </w:tc>
      </w:tr>
      <w:tr w:rsidR="00B23153" w:rsidRPr="00D8366B" w14:paraId="07482760" w14:textId="77777777" w:rsidTr="00DC6EC3">
        <w:tc>
          <w:tcPr>
            <w:tcW w:w="2573" w:type="dxa"/>
          </w:tcPr>
          <w:p w14:paraId="7985E3CA" w14:textId="17AE9A53" w:rsidR="00B23153" w:rsidRPr="00D8366B" w:rsidRDefault="00B23153" w:rsidP="00B23153">
            <w:pPr>
              <w:ind w:firstLine="0"/>
              <w:jc w:val="center"/>
              <w:rPr>
                <w:lang w:val="uk-UA"/>
              </w:rPr>
            </w:pPr>
            <w:proofErr w:type="spellStart"/>
            <w:r w:rsidRPr="00D8366B">
              <w:rPr>
                <w:lang w:val="uk-UA"/>
              </w:rPr>
              <w:t>Cholesterol</w:t>
            </w:r>
            <w:proofErr w:type="spellEnd"/>
            <w:r w:rsidRPr="00D8366B">
              <w:rPr>
                <w:lang w:val="uk-UA"/>
              </w:rPr>
              <w:t xml:space="preserve"> (Холестерин)</w:t>
            </w:r>
          </w:p>
        </w:tc>
        <w:tc>
          <w:tcPr>
            <w:tcW w:w="6773" w:type="dxa"/>
          </w:tcPr>
          <w:p w14:paraId="2080C667" w14:textId="20632777" w:rsidR="00B23153" w:rsidRPr="00D8366B" w:rsidRDefault="00B23153" w:rsidP="00F95C4E">
            <w:pPr>
              <w:ind w:firstLine="0"/>
              <w:rPr>
                <w:lang w:val="uk-UA"/>
              </w:rPr>
            </w:pPr>
            <w:r w:rsidRPr="00D8366B">
              <w:rPr>
                <w:lang w:val="uk-UA"/>
              </w:rPr>
              <w:t>сироватковий холестерин</w:t>
            </w:r>
          </w:p>
        </w:tc>
      </w:tr>
      <w:tr w:rsidR="00B23153" w:rsidRPr="00D8366B" w14:paraId="6E3E96D4" w14:textId="77777777" w:rsidTr="00DC6EC3">
        <w:tc>
          <w:tcPr>
            <w:tcW w:w="2573" w:type="dxa"/>
          </w:tcPr>
          <w:p w14:paraId="4DF574FA" w14:textId="16EDB462" w:rsidR="00B23153" w:rsidRPr="00D8366B" w:rsidRDefault="00B23153" w:rsidP="00B23153">
            <w:pPr>
              <w:ind w:firstLine="0"/>
              <w:jc w:val="center"/>
              <w:rPr>
                <w:lang w:val="uk-UA"/>
              </w:rPr>
            </w:pPr>
            <w:proofErr w:type="spellStart"/>
            <w:r w:rsidRPr="00D8366B">
              <w:rPr>
                <w:lang w:val="uk-UA"/>
              </w:rPr>
              <w:t>Albumin</w:t>
            </w:r>
            <w:proofErr w:type="spellEnd"/>
            <w:r w:rsidRPr="00D8366B">
              <w:rPr>
                <w:lang w:val="uk-UA"/>
              </w:rPr>
              <w:t xml:space="preserve"> (Альбумін)</w:t>
            </w:r>
          </w:p>
        </w:tc>
        <w:tc>
          <w:tcPr>
            <w:tcW w:w="6773" w:type="dxa"/>
          </w:tcPr>
          <w:p w14:paraId="5C957F39" w14:textId="382DD743" w:rsidR="00B23153" w:rsidRPr="00D8366B" w:rsidRDefault="00B23153" w:rsidP="00F95C4E">
            <w:pPr>
              <w:ind w:firstLine="0"/>
              <w:rPr>
                <w:lang w:val="uk-UA"/>
              </w:rPr>
            </w:pPr>
            <w:r w:rsidRPr="00D8366B">
              <w:rPr>
                <w:lang w:val="uk-UA"/>
              </w:rPr>
              <w:t>альбумін</w:t>
            </w:r>
          </w:p>
        </w:tc>
      </w:tr>
      <w:tr w:rsidR="00B23153" w:rsidRPr="00D8366B" w14:paraId="2C4E9CD3" w14:textId="77777777" w:rsidTr="00DC6EC3">
        <w:tc>
          <w:tcPr>
            <w:tcW w:w="2573" w:type="dxa"/>
          </w:tcPr>
          <w:p w14:paraId="4084EA84" w14:textId="51A80001" w:rsidR="00B23153" w:rsidRPr="00D8366B" w:rsidRDefault="00B23153" w:rsidP="00B23153">
            <w:pPr>
              <w:ind w:firstLine="0"/>
              <w:jc w:val="center"/>
              <w:rPr>
                <w:lang w:val="uk-UA"/>
              </w:rPr>
            </w:pPr>
            <w:proofErr w:type="spellStart"/>
            <w:r w:rsidRPr="00D8366B">
              <w:rPr>
                <w:lang w:val="uk-UA"/>
              </w:rPr>
              <w:t>Copper</w:t>
            </w:r>
            <w:proofErr w:type="spellEnd"/>
            <w:r w:rsidRPr="00D8366B">
              <w:rPr>
                <w:lang w:val="uk-UA"/>
              </w:rPr>
              <w:t xml:space="preserve"> (Мідь)</w:t>
            </w:r>
          </w:p>
        </w:tc>
        <w:tc>
          <w:tcPr>
            <w:tcW w:w="6773" w:type="dxa"/>
          </w:tcPr>
          <w:p w14:paraId="46259EEC" w14:textId="3514F7F6" w:rsidR="00B23153" w:rsidRPr="00D8366B" w:rsidRDefault="00B23153" w:rsidP="00F95C4E">
            <w:pPr>
              <w:ind w:firstLine="0"/>
              <w:rPr>
                <w:lang w:val="uk-UA"/>
              </w:rPr>
            </w:pPr>
            <w:r w:rsidRPr="00D8366B">
              <w:rPr>
                <w:lang w:val="uk-UA"/>
              </w:rPr>
              <w:t>мідь у сечі</w:t>
            </w:r>
          </w:p>
        </w:tc>
      </w:tr>
      <w:tr w:rsidR="00B23153" w:rsidRPr="00D8366B" w14:paraId="36C72D08" w14:textId="77777777" w:rsidTr="00DC6EC3">
        <w:tc>
          <w:tcPr>
            <w:tcW w:w="2573" w:type="dxa"/>
          </w:tcPr>
          <w:p w14:paraId="41FF0572" w14:textId="00796ACB" w:rsidR="00B23153" w:rsidRPr="00D8366B" w:rsidRDefault="00B23153" w:rsidP="00B23153">
            <w:pPr>
              <w:ind w:firstLine="0"/>
              <w:jc w:val="center"/>
              <w:rPr>
                <w:lang w:val="uk-UA"/>
              </w:rPr>
            </w:pPr>
            <w:proofErr w:type="spellStart"/>
            <w:r w:rsidRPr="00D8366B">
              <w:rPr>
                <w:lang w:val="uk-UA"/>
              </w:rPr>
              <w:t>Alk_Phos</w:t>
            </w:r>
            <w:proofErr w:type="spellEnd"/>
            <w:r w:rsidRPr="00D8366B">
              <w:rPr>
                <w:lang w:val="uk-UA"/>
              </w:rPr>
              <w:t xml:space="preserve"> (</w:t>
            </w:r>
            <w:proofErr w:type="spellStart"/>
            <w:r w:rsidRPr="00D8366B">
              <w:rPr>
                <w:lang w:val="uk-UA"/>
              </w:rPr>
              <w:t>Лужна_фосфатаза</w:t>
            </w:r>
            <w:proofErr w:type="spellEnd"/>
            <w:r w:rsidRPr="00D8366B">
              <w:rPr>
                <w:lang w:val="uk-UA"/>
              </w:rPr>
              <w:t>)</w:t>
            </w:r>
          </w:p>
        </w:tc>
        <w:tc>
          <w:tcPr>
            <w:tcW w:w="6773" w:type="dxa"/>
          </w:tcPr>
          <w:p w14:paraId="6F80AF04" w14:textId="4D0299BB" w:rsidR="00B23153" w:rsidRPr="00D8366B" w:rsidRDefault="00B23153" w:rsidP="00F95C4E">
            <w:pPr>
              <w:ind w:firstLine="0"/>
              <w:rPr>
                <w:lang w:val="uk-UA"/>
              </w:rPr>
            </w:pPr>
            <w:r w:rsidRPr="00D8366B">
              <w:rPr>
                <w:lang w:val="uk-UA"/>
              </w:rPr>
              <w:t>лужна фосфатаза</w:t>
            </w:r>
          </w:p>
        </w:tc>
      </w:tr>
      <w:tr w:rsidR="00B23153" w:rsidRPr="00B14798" w14:paraId="44BAFB11" w14:textId="77777777" w:rsidTr="00DC6EC3">
        <w:tc>
          <w:tcPr>
            <w:tcW w:w="2573" w:type="dxa"/>
          </w:tcPr>
          <w:p w14:paraId="41E9EBE5" w14:textId="77D0664F" w:rsidR="00B23153" w:rsidRPr="00D8366B" w:rsidRDefault="00B23153" w:rsidP="00B23153">
            <w:pPr>
              <w:ind w:firstLine="0"/>
              <w:jc w:val="center"/>
              <w:rPr>
                <w:lang w:val="uk-UA"/>
              </w:rPr>
            </w:pPr>
            <w:r w:rsidRPr="00D8366B">
              <w:rPr>
                <w:lang w:val="uk-UA"/>
              </w:rPr>
              <w:t>SGOT (СГOT)</w:t>
            </w:r>
          </w:p>
        </w:tc>
        <w:tc>
          <w:tcPr>
            <w:tcW w:w="6773" w:type="dxa"/>
          </w:tcPr>
          <w:p w14:paraId="460B90B3" w14:textId="10F1E607" w:rsidR="00B23153" w:rsidRPr="00D8366B" w:rsidRDefault="00B23153" w:rsidP="00F95C4E">
            <w:pPr>
              <w:ind w:firstLine="0"/>
              <w:rPr>
                <w:lang w:val="uk-UA"/>
              </w:rPr>
            </w:pPr>
            <w:proofErr w:type="spellStart"/>
            <w:r w:rsidRPr="00D8366B">
              <w:rPr>
                <w:lang w:val="uk-UA"/>
              </w:rPr>
              <w:t>глутаміно-щавлевооцтова</w:t>
            </w:r>
            <w:proofErr w:type="spellEnd"/>
            <w:r w:rsidRPr="00D8366B">
              <w:rPr>
                <w:lang w:val="uk-UA"/>
              </w:rPr>
              <w:t xml:space="preserve"> трансаміназа сироватки крові</w:t>
            </w:r>
          </w:p>
        </w:tc>
      </w:tr>
      <w:tr w:rsidR="00B23153" w:rsidRPr="00D8366B" w14:paraId="4378E7C7" w14:textId="77777777" w:rsidTr="00DC6EC3">
        <w:tc>
          <w:tcPr>
            <w:tcW w:w="2573" w:type="dxa"/>
          </w:tcPr>
          <w:p w14:paraId="47341712" w14:textId="2B1261CD" w:rsidR="00B23153" w:rsidRPr="00D8366B" w:rsidRDefault="00B23153" w:rsidP="00B23153">
            <w:pPr>
              <w:ind w:firstLine="0"/>
              <w:jc w:val="center"/>
              <w:rPr>
                <w:lang w:val="uk-UA"/>
              </w:rPr>
            </w:pPr>
            <w:proofErr w:type="spellStart"/>
            <w:r w:rsidRPr="00D8366B">
              <w:rPr>
                <w:lang w:val="uk-UA"/>
              </w:rPr>
              <w:t>Tryglicerides</w:t>
            </w:r>
            <w:proofErr w:type="spellEnd"/>
            <w:r w:rsidRPr="00D8366B">
              <w:rPr>
                <w:lang w:val="uk-UA"/>
              </w:rPr>
              <w:t xml:space="preserve"> (</w:t>
            </w:r>
            <w:proofErr w:type="spellStart"/>
            <w:r w:rsidRPr="00D8366B">
              <w:rPr>
                <w:lang w:val="uk-UA"/>
              </w:rPr>
              <w:t>Тригліцериди</w:t>
            </w:r>
            <w:proofErr w:type="spellEnd"/>
            <w:r w:rsidRPr="00D8366B">
              <w:rPr>
                <w:lang w:val="uk-UA"/>
              </w:rPr>
              <w:t>)</w:t>
            </w:r>
          </w:p>
        </w:tc>
        <w:tc>
          <w:tcPr>
            <w:tcW w:w="6773" w:type="dxa"/>
          </w:tcPr>
          <w:p w14:paraId="3465E116" w14:textId="7B3EC558" w:rsidR="00B23153" w:rsidRPr="00D8366B" w:rsidRDefault="00B23153" w:rsidP="00F95C4E">
            <w:pPr>
              <w:ind w:firstLine="0"/>
              <w:rPr>
                <w:lang w:val="uk-UA"/>
              </w:rPr>
            </w:pPr>
            <w:proofErr w:type="spellStart"/>
            <w:r w:rsidRPr="00D8366B">
              <w:rPr>
                <w:lang w:val="uk-UA"/>
              </w:rPr>
              <w:t>тригліцериди</w:t>
            </w:r>
            <w:proofErr w:type="spellEnd"/>
          </w:p>
        </w:tc>
      </w:tr>
    </w:tbl>
    <w:p w14:paraId="019CBE20" w14:textId="77777777" w:rsidR="00DC6EC3" w:rsidRPr="00D8366B" w:rsidRDefault="00DC6EC3">
      <w:pPr>
        <w:rPr>
          <w:lang w:val="uk-UA"/>
        </w:rPr>
      </w:pPr>
    </w:p>
    <w:p w14:paraId="463E57E5" w14:textId="29016D48" w:rsidR="00DC6EC3" w:rsidRPr="00D8366B" w:rsidRDefault="00DC6EC3" w:rsidP="00DC6EC3">
      <w:pPr>
        <w:jc w:val="right"/>
        <w:rPr>
          <w:i/>
          <w:iCs/>
          <w:lang w:val="uk-UA"/>
        </w:rPr>
      </w:pPr>
      <w:r w:rsidRPr="00D8366B">
        <w:rPr>
          <w:i/>
          <w:iCs/>
          <w:lang w:val="uk-UA"/>
        </w:rPr>
        <w:lastRenderedPageBreak/>
        <w:t>Продовж. табл. 3.1</w:t>
      </w:r>
    </w:p>
    <w:tbl>
      <w:tblPr>
        <w:tblStyle w:val="TableGrid"/>
        <w:tblW w:w="0" w:type="auto"/>
        <w:tblLook w:val="04A0" w:firstRow="1" w:lastRow="0" w:firstColumn="1" w:lastColumn="0" w:noHBand="0" w:noVBand="1"/>
      </w:tblPr>
      <w:tblGrid>
        <w:gridCol w:w="2573"/>
        <w:gridCol w:w="6773"/>
      </w:tblGrid>
      <w:tr w:rsidR="00DC6EC3" w:rsidRPr="00D8366B" w14:paraId="1B763E56" w14:textId="77777777" w:rsidTr="00A151AF">
        <w:trPr>
          <w:tblHeader/>
        </w:trPr>
        <w:tc>
          <w:tcPr>
            <w:tcW w:w="2573" w:type="dxa"/>
            <w:shd w:val="clear" w:color="auto" w:fill="D0CECE" w:themeFill="background2" w:themeFillShade="E6"/>
          </w:tcPr>
          <w:p w14:paraId="643A571A" w14:textId="77777777" w:rsidR="00DC6EC3" w:rsidRPr="00D8366B" w:rsidRDefault="00DC6EC3" w:rsidP="00A151AF">
            <w:pPr>
              <w:ind w:firstLine="0"/>
              <w:jc w:val="center"/>
              <w:rPr>
                <w:lang w:val="uk-UA"/>
              </w:rPr>
            </w:pPr>
            <w:r w:rsidRPr="00D8366B">
              <w:rPr>
                <w:lang w:val="uk-UA"/>
              </w:rPr>
              <w:t>Назва ознаки</w:t>
            </w:r>
          </w:p>
        </w:tc>
        <w:tc>
          <w:tcPr>
            <w:tcW w:w="6773" w:type="dxa"/>
            <w:shd w:val="clear" w:color="auto" w:fill="D0CECE" w:themeFill="background2" w:themeFillShade="E6"/>
          </w:tcPr>
          <w:p w14:paraId="2D2C66F3" w14:textId="77777777" w:rsidR="00DC6EC3" w:rsidRPr="00D8366B" w:rsidRDefault="00DC6EC3" w:rsidP="00A151AF">
            <w:pPr>
              <w:ind w:firstLine="0"/>
              <w:jc w:val="center"/>
              <w:rPr>
                <w:lang w:val="uk-UA"/>
              </w:rPr>
            </w:pPr>
            <w:r w:rsidRPr="00D8366B">
              <w:rPr>
                <w:lang w:val="uk-UA"/>
              </w:rPr>
              <w:t>Короткий опис</w:t>
            </w:r>
          </w:p>
        </w:tc>
      </w:tr>
      <w:tr w:rsidR="004A5E4B" w:rsidRPr="00D8366B" w14:paraId="07DD96BA" w14:textId="77777777" w:rsidTr="00DC6EC3">
        <w:tc>
          <w:tcPr>
            <w:tcW w:w="2573" w:type="dxa"/>
          </w:tcPr>
          <w:p w14:paraId="6A462874" w14:textId="6EA7FE54" w:rsidR="004A5E4B" w:rsidRPr="00D8366B" w:rsidRDefault="004A5E4B" w:rsidP="004A5E4B">
            <w:pPr>
              <w:ind w:firstLine="0"/>
              <w:jc w:val="center"/>
              <w:rPr>
                <w:lang w:val="uk-UA"/>
              </w:rPr>
            </w:pPr>
            <w:proofErr w:type="spellStart"/>
            <w:r w:rsidRPr="00D8366B">
              <w:rPr>
                <w:lang w:val="uk-UA"/>
              </w:rPr>
              <w:t>Platelets</w:t>
            </w:r>
            <w:proofErr w:type="spellEnd"/>
            <w:r w:rsidRPr="00D8366B">
              <w:rPr>
                <w:lang w:val="uk-UA"/>
              </w:rPr>
              <w:t xml:space="preserve"> (Тромбоцити)</w:t>
            </w:r>
          </w:p>
        </w:tc>
        <w:tc>
          <w:tcPr>
            <w:tcW w:w="6773" w:type="dxa"/>
          </w:tcPr>
          <w:p w14:paraId="208ACCC0" w14:textId="3DD4D048" w:rsidR="004A5E4B" w:rsidRPr="00D8366B" w:rsidRDefault="004A5E4B" w:rsidP="004A5E4B">
            <w:pPr>
              <w:ind w:firstLine="0"/>
              <w:rPr>
                <w:lang w:val="uk-UA"/>
              </w:rPr>
            </w:pPr>
            <w:r w:rsidRPr="00D8366B">
              <w:rPr>
                <w:lang w:val="uk-UA"/>
              </w:rPr>
              <w:t xml:space="preserve">тромбоцити на кубічний </w:t>
            </w:r>
            <w:proofErr w:type="spellStart"/>
            <w:r w:rsidRPr="00D8366B">
              <w:rPr>
                <w:lang w:val="uk-UA"/>
              </w:rPr>
              <w:t>мілілітр</w:t>
            </w:r>
            <w:proofErr w:type="spellEnd"/>
          </w:p>
        </w:tc>
      </w:tr>
      <w:tr w:rsidR="00B23153" w:rsidRPr="00D8366B" w14:paraId="553D759B" w14:textId="77777777" w:rsidTr="00DC6EC3">
        <w:tc>
          <w:tcPr>
            <w:tcW w:w="2573" w:type="dxa"/>
          </w:tcPr>
          <w:p w14:paraId="4B75630A" w14:textId="38AAFD11" w:rsidR="00B23153" w:rsidRPr="00D8366B" w:rsidRDefault="00B23153" w:rsidP="00B23153">
            <w:pPr>
              <w:ind w:firstLine="0"/>
              <w:jc w:val="center"/>
              <w:rPr>
                <w:lang w:val="uk-UA"/>
              </w:rPr>
            </w:pPr>
            <w:proofErr w:type="spellStart"/>
            <w:r w:rsidRPr="00D8366B">
              <w:rPr>
                <w:lang w:val="uk-UA"/>
              </w:rPr>
              <w:t>Prothrombin</w:t>
            </w:r>
            <w:proofErr w:type="spellEnd"/>
            <w:r w:rsidRPr="00D8366B">
              <w:rPr>
                <w:lang w:val="uk-UA"/>
              </w:rPr>
              <w:t xml:space="preserve"> (Протромбін)</w:t>
            </w:r>
          </w:p>
        </w:tc>
        <w:tc>
          <w:tcPr>
            <w:tcW w:w="6773" w:type="dxa"/>
          </w:tcPr>
          <w:p w14:paraId="7165460E" w14:textId="12BB44D4" w:rsidR="00B23153" w:rsidRPr="00D8366B" w:rsidRDefault="00B23153" w:rsidP="00F95C4E">
            <w:pPr>
              <w:ind w:firstLine="0"/>
              <w:rPr>
                <w:lang w:val="uk-UA"/>
              </w:rPr>
            </w:pPr>
            <w:proofErr w:type="spellStart"/>
            <w:r w:rsidRPr="00D8366B">
              <w:rPr>
                <w:lang w:val="uk-UA"/>
              </w:rPr>
              <w:t>протромбіновий</w:t>
            </w:r>
            <w:proofErr w:type="spellEnd"/>
            <w:r w:rsidRPr="00D8366B">
              <w:rPr>
                <w:lang w:val="uk-UA"/>
              </w:rPr>
              <w:t xml:space="preserve"> індекс</w:t>
            </w:r>
          </w:p>
        </w:tc>
      </w:tr>
      <w:tr w:rsidR="00B23153" w:rsidRPr="00B14798" w14:paraId="7D53B5F5" w14:textId="77777777" w:rsidTr="00DC6EC3">
        <w:trPr>
          <w:cantSplit/>
          <w:trHeight w:val="70"/>
        </w:trPr>
        <w:tc>
          <w:tcPr>
            <w:tcW w:w="2573" w:type="dxa"/>
          </w:tcPr>
          <w:p w14:paraId="6FFD2A15" w14:textId="354C2FB7" w:rsidR="00B23153" w:rsidRPr="00D8366B" w:rsidRDefault="00B23153" w:rsidP="00B23153">
            <w:pPr>
              <w:ind w:firstLine="0"/>
              <w:jc w:val="center"/>
              <w:rPr>
                <w:lang w:val="uk-UA"/>
              </w:rPr>
            </w:pPr>
            <w:proofErr w:type="spellStart"/>
            <w:r w:rsidRPr="00D8366B">
              <w:rPr>
                <w:lang w:val="uk-UA"/>
              </w:rPr>
              <w:t>Edema</w:t>
            </w:r>
            <w:proofErr w:type="spellEnd"/>
            <w:r w:rsidRPr="00D8366B">
              <w:rPr>
                <w:lang w:val="uk-UA"/>
              </w:rPr>
              <w:t xml:space="preserve"> (Набряк)</w:t>
            </w:r>
          </w:p>
        </w:tc>
        <w:tc>
          <w:tcPr>
            <w:tcW w:w="6773" w:type="dxa"/>
          </w:tcPr>
          <w:p w14:paraId="5E444D3B" w14:textId="46CF49E2" w:rsidR="00B23153" w:rsidRPr="00D8366B" w:rsidRDefault="00B23153" w:rsidP="00F95C4E">
            <w:pPr>
              <w:ind w:firstLine="0"/>
              <w:rPr>
                <w:lang w:val="uk-UA"/>
              </w:rPr>
            </w:pPr>
            <w:r w:rsidRPr="00D8366B">
              <w:rPr>
                <w:lang w:val="uk-UA"/>
              </w:rPr>
              <w:t xml:space="preserve">наявність набряку N (відсутність набряку та діуретичної терапії для набряку), S (набряк присутній без </w:t>
            </w:r>
            <w:proofErr w:type="spellStart"/>
            <w:r w:rsidRPr="00D8366B">
              <w:rPr>
                <w:lang w:val="uk-UA"/>
              </w:rPr>
              <w:t>діуретиків</w:t>
            </w:r>
            <w:proofErr w:type="spellEnd"/>
            <w:r w:rsidRPr="00D8366B">
              <w:rPr>
                <w:lang w:val="uk-UA"/>
              </w:rPr>
              <w:t xml:space="preserve"> або набряк вирішений </w:t>
            </w:r>
            <w:proofErr w:type="spellStart"/>
            <w:r w:rsidRPr="00D8366B">
              <w:rPr>
                <w:lang w:val="uk-UA"/>
              </w:rPr>
              <w:t>діуретиками</w:t>
            </w:r>
            <w:proofErr w:type="spellEnd"/>
            <w:r w:rsidRPr="00D8366B">
              <w:rPr>
                <w:lang w:val="uk-UA"/>
              </w:rPr>
              <w:t>) або Y (набряк незважаючи на діуретичну терапію)</w:t>
            </w:r>
          </w:p>
        </w:tc>
      </w:tr>
    </w:tbl>
    <w:p w14:paraId="61D13866" w14:textId="77777777" w:rsidR="00B4797B" w:rsidRDefault="00B4797B" w:rsidP="00A52839">
      <w:pPr>
        <w:rPr>
          <w:lang w:val="uk-UA"/>
        </w:rPr>
      </w:pPr>
    </w:p>
    <w:p w14:paraId="211D8F48" w14:textId="4518DC00" w:rsidR="00900F32" w:rsidRDefault="00276122" w:rsidP="00276122">
      <w:pPr>
        <w:pStyle w:val="Heading2"/>
      </w:pPr>
      <w:bookmarkStart w:id="52" w:name="_Toc166869262"/>
      <w:bookmarkStart w:id="53" w:name="_Toc168162609"/>
      <w:r>
        <w:t xml:space="preserve">3.2. </w:t>
      </w:r>
      <w:r w:rsidR="00900F32">
        <w:t>Середовище розробки</w:t>
      </w:r>
      <w:bookmarkEnd w:id="52"/>
      <w:bookmarkEnd w:id="53"/>
    </w:p>
    <w:p w14:paraId="060E6F96" w14:textId="77777777" w:rsidR="00900F32" w:rsidRPr="00950F60" w:rsidRDefault="00900F32" w:rsidP="00900F32">
      <w:pPr>
        <w:rPr>
          <w:lang w:val="uk-UA"/>
        </w:rPr>
      </w:pPr>
    </w:p>
    <w:p w14:paraId="6B949FF3" w14:textId="700A2205" w:rsidR="004504AC" w:rsidRPr="004504AC" w:rsidRDefault="004504AC" w:rsidP="004504AC">
      <w:pPr>
        <w:tabs>
          <w:tab w:val="left" w:pos="2700"/>
        </w:tabs>
        <w:rPr>
          <w:noProof/>
          <w:lang w:val="uk-UA"/>
        </w:rPr>
      </w:pPr>
      <w:r w:rsidRPr="004504AC">
        <w:rPr>
          <w:noProof/>
          <w:lang w:val="uk-UA"/>
        </w:rPr>
        <w:t xml:space="preserve">Для виконання задач прогнозування виживання пацієнтів з цирозом печінки було обрано середовище Visual Studio Code (рис. </w:t>
      </w:r>
      <w:r>
        <w:rPr>
          <w:noProof/>
          <w:lang w:val="uk-UA"/>
        </w:rPr>
        <w:t>3</w:t>
      </w:r>
      <w:r w:rsidRPr="004504AC">
        <w:rPr>
          <w:noProof/>
          <w:lang w:val="uk-UA"/>
        </w:rPr>
        <w:t>.2) та Jupyter Notebook завдяки їхній зручності, функціональності та інтеграційним можливостям, які ідеально підходять для виконання даної задачі. Jupyter Notebook надає можливість інтерактивного виконання коду з одночасним відображенням результатів, що є критично важливим для аналізу даних та налаштування моделей машинного навчання. Така інтерактивність дозволяє швидко і ефективно тестувати та коригувати алгоритми, що значно підвищує продуктивність процесу розробки.</w:t>
      </w:r>
    </w:p>
    <w:p w14:paraId="203C638A" w14:textId="77777777" w:rsidR="004504AC" w:rsidRPr="004504AC" w:rsidRDefault="004504AC" w:rsidP="004504AC">
      <w:pPr>
        <w:tabs>
          <w:tab w:val="left" w:pos="2700"/>
        </w:tabs>
        <w:rPr>
          <w:noProof/>
          <w:lang w:val="uk-UA"/>
        </w:rPr>
      </w:pPr>
      <w:r w:rsidRPr="004504AC">
        <w:rPr>
          <w:noProof/>
          <w:lang w:val="uk-UA"/>
        </w:rPr>
        <w:t>Visual Studio Code, у свою чергу, забезпечує широкий спектр розширень та інструментів для розробки, що сприяє гнучкості та масштабованості проекту. Завдяки підтримці таких розширень, як інтеграція з Git, дебагінг, підтримка різних мов програмування та багато інших, Visual Studio Code стає потужним інструментом для управління проектами та кодування. Це середовище також надає можливість налаштовувати робочий простір відповідно до специфічних вимог проекту, що полегшує процес розробки та управління кодом.</w:t>
      </w:r>
    </w:p>
    <w:p w14:paraId="7BCD9BFF" w14:textId="338A54EC" w:rsidR="00900F32" w:rsidRDefault="004504AC" w:rsidP="004504AC">
      <w:pPr>
        <w:tabs>
          <w:tab w:val="left" w:pos="2700"/>
        </w:tabs>
        <w:rPr>
          <w:noProof/>
          <w:lang w:val="uk-UA"/>
        </w:rPr>
      </w:pPr>
      <w:r w:rsidRPr="004504AC">
        <w:rPr>
          <w:noProof/>
          <w:lang w:val="uk-UA"/>
        </w:rPr>
        <w:t>Таким чином, поєднання Jupyter Notebook та Visual Studio Code забезпечує комплексний</w:t>
      </w:r>
      <w:r w:rsidR="003B16D0">
        <w:rPr>
          <w:noProof/>
          <w:lang w:val="uk-UA"/>
        </w:rPr>
        <w:t xml:space="preserve"> зручний</w:t>
      </w:r>
      <w:r w:rsidRPr="004504AC">
        <w:rPr>
          <w:noProof/>
          <w:lang w:val="uk-UA"/>
        </w:rPr>
        <w:t xml:space="preserve"> підхід до розробки та впровадження моделей </w:t>
      </w:r>
      <w:r w:rsidRPr="004504AC">
        <w:rPr>
          <w:noProof/>
          <w:lang w:val="uk-UA"/>
        </w:rPr>
        <w:lastRenderedPageBreak/>
        <w:t>машинного навчання, що дозволяє досягти високої ефективності та точності у прогнозуванні виживання пацієнтів з цирозом печінки.</w:t>
      </w:r>
    </w:p>
    <w:p w14:paraId="7ED07820" w14:textId="77777777" w:rsidR="006C0F54" w:rsidRPr="006C0F54" w:rsidRDefault="006C0F54" w:rsidP="00900F32">
      <w:pPr>
        <w:rPr>
          <w:noProof/>
          <w:lang w:val="uk-UA"/>
        </w:rPr>
      </w:pPr>
    </w:p>
    <w:p w14:paraId="19E689BD" w14:textId="77777777" w:rsidR="00900F32" w:rsidRDefault="00900F32" w:rsidP="00900F32">
      <w:pPr>
        <w:pStyle w:val="a"/>
        <w:spacing w:before="0" w:after="0"/>
      </w:pPr>
      <w:r w:rsidRPr="00535261">
        <w:rPr>
          <w:noProof/>
          <w:lang w:val="ru-RU" w:eastAsia="ru-RU"/>
        </w:rPr>
        <w:drawing>
          <wp:inline distT="0" distB="0" distL="0" distR="0" wp14:anchorId="3DE1932B" wp14:editId="11D7A62D">
            <wp:extent cx="5598945" cy="3960000"/>
            <wp:effectExtent l="0" t="0" r="1905" b="2540"/>
            <wp:docPr id="1946244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44037" name=""/>
                    <pic:cNvPicPr/>
                  </pic:nvPicPr>
                  <pic:blipFill>
                    <a:blip r:embed="rId21">
                      <a:extLst>
                        <a:ext uri="{28A0092B-C50C-407E-A947-70E740481C1C}">
                          <a14:useLocalDpi xmlns:a14="http://schemas.microsoft.com/office/drawing/2010/main" val="0"/>
                        </a:ext>
                      </a:extLst>
                    </a:blip>
                    <a:stretch>
                      <a:fillRect/>
                    </a:stretch>
                  </pic:blipFill>
                  <pic:spPr>
                    <a:xfrm>
                      <a:off x="0" y="0"/>
                      <a:ext cx="5598945" cy="3960000"/>
                    </a:xfrm>
                    <a:prstGeom prst="rect">
                      <a:avLst/>
                    </a:prstGeom>
                  </pic:spPr>
                </pic:pic>
              </a:graphicData>
            </a:graphic>
          </wp:inline>
        </w:drawing>
      </w:r>
    </w:p>
    <w:p w14:paraId="3C3ED421" w14:textId="2B28DC5C" w:rsidR="00900F32" w:rsidRDefault="00900F32" w:rsidP="00900F32">
      <w:pPr>
        <w:pStyle w:val="a"/>
        <w:spacing w:before="0" w:after="0"/>
      </w:pPr>
      <w:r>
        <w:t xml:space="preserve">Рисунок </w:t>
      </w:r>
      <w:r w:rsidR="006C0F54">
        <w:t>3</w:t>
      </w:r>
      <w:r>
        <w:t xml:space="preserve">.2 – Середовище розробки </w:t>
      </w:r>
      <w:r>
        <w:rPr>
          <w:lang w:val="en-US"/>
        </w:rPr>
        <w:t>Microsoft</w:t>
      </w:r>
      <w:r w:rsidRPr="004844DA">
        <w:t xml:space="preserve"> </w:t>
      </w:r>
      <w:r>
        <w:rPr>
          <w:lang w:val="en-US"/>
        </w:rPr>
        <w:t>Visual</w:t>
      </w:r>
      <w:r w:rsidRPr="004844DA">
        <w:t xml:space="preserve"> </w:t>
      </w:r>
      <w:r>
        <w:rPr>
          <w:lang w:val="en-US"/>
        </w:rPr>
        <w:t>Studio</w:t>
      </w:r>
      <w:r w:rsidRPr="004844DA">
        <w:t xml:space="preserve"> </w:t>
      </w:r>
      <w:r>
        <w:rPr>
          <w:lang w:val="en-US"/>
        </w:rPr>
        <w:t>Code</w:t>
      </w:r>
    </w:p>
    <w:p w14:paraId="515CBFDE" w14:textId="77777777" w:rsidR="00900F32" w:rsidRPr="00CE0D1C" w:rsidRDefault="00900F32" w:rsidP="00900F32">
      <w:pPr>
        <w:pStyle w:val="a"/>
        <w:spacing w:before="0" w:after="0"/>
      </w:pPr>
    </w:p>
    <w:p w14:paraId="6E39853B" w14:textId="4C1B34E9" w:rsidR="00900F32" w:rsidRPr="00B44095" w:rsidRDefault="00B44095" w:rsidP="00B44095">
      <w:pPr>
        <w:pStyle w:val="Heading2"/>
      </w:pPr>
      <w:bookmarkStart w:id="54" w:name="_Toc166869263"/>
      <w:bookmarkStart w:id="55" w:name="_Toc168162610"/>
      <w:r w:rsidRPr="00B44095">
        <w:t>3</w:t>
      </w:r>
      <w:r w:rsidRPr="00B44095">
        <w:rPr>
          <w:rStyle w:val="Heading2Char"/>
          <w:b/>
        </w:rPr>
        <w:t xml:space="preserve">.3. </w:t>
      </w:r>
      <w:r w:rsidR="00900F32" w:rsidRPr="00B44095">
        <w:t>Аналіз і обробка даних</w:t>
      </w:r>
      <w:bookmarkEnd w:id="54"/>
      <w:bookmarkEnd w:id="55"/>
    </w:p>
    <w:p w14:paraId="2FB9239E" w14:textId="77777777" w:rsidR="00900F32" w:rsidRPr="00950F60" w:rsidRDefault="00900F32" w:rsidP="00900F32">
      <w:pPr>
        <w:rPr>
          <w:lang w:val="uk-UA"/>
        </w:rPr>
      </w:pPr>
    </w:p>
    <w:p w14:paraId="6C982F8D" w14:textId="1EC25308" w:rsidR="00900F32" w:rsidRPr="00950F60" w:rsidRDefault="00900F32" w:rsidP="00900F32">
      <w:pPr>
        <w:rPr>
          <w:lang w:val="uk-UA"/>
        </w:rPr>
      </w:pPr>
      <w:r w:rsidRPr="00950F60">
        <w:rPr>
          <w:lang w:val="uk-UA"/>
        </w:rPr>
        <w:t xml:space="preserve">Етап аналіз і обробки даних є критично важливим у процесі розробки моделей машинного навчання. Цей етап включає очищення даних від пропущених значень, нормалізацію та стандартизацію числових змінних, а також перетворення категоріальних ознак у числовий формат за допомогою методів, таких як </w:t>
      </w:r>
      <w:proofErr w:type="spellStart"/>
      <w:r w:rsidRPr="00950F60">
        <w:rPr>
          <w:lang w:val="uk-UA"/>
        </w:rPr>
        <w:t>one-hot</w:t>
      </w:r>
      <w:proofErr w:type="spellEnd"/>
      <w:r w:rsidRPr="00950F60">
        <w:rPr>
          <w:lang w:val="uk-UA"/>
        </w:rPr>
        <w:t xml:space="preserve"> </w:t>
      </w:r>
      <w:proofErr w:type="spellStart"/>
      <w:r w:rsidRPr="00950F60">
        <w:rPr>
          <w:lang w:val="uk-UA"/>
        </w:rPr>
        <w:t>encoding</w:t>
      </w:r>
      <w:proofErr w:type="spellEnd"/>
      <w:r w:rsidR="00523288">
        <w:rPr>
          <w:lang w:val="uk-UA"/>
        </w:rPr>
        <w:t xml:space="preserve"> </w:t>
      </w:r>
      <w:r w:rsidR="00523288">
        <w:t>[35]</w:t>
      </w:r>
      <w:r w:rsidRPr="00950F60">
        <w:rPr>
          <w:lang w:val="uk-UA"/>
        </w:rPr>
        <w:t>. В цей же час додатково, проводиться дослідницький аналіз даних (EDA) для виявлення розподілу змінних, взаємозв'язків між ними та можливих викидів. Ці дії сприяють покращенню якості даних і підвищують ефективність моделей машинного навчання, забезпечуючи більш точні та надійні прогнози.</w:t>
      </w:r>
    </w:p>
    <w:p w14:paraId="2565152F" w14:textId="2EF367A8" w:rsidR="00900F32" w:rsidRPr="00950F60" w:rsidRDefault="0078242E" w:rsidP="0078729D">
      <w:pPr>
        <w:pStyle w:val="Heading3"/>
        <w:rPr>
          <w:lang w:val="uk-UA"/>
        </w:rPr>
      </w:pPr>
      <w:bookmarkStart w:id="56" w:name="_Toc166869264"/>
      <w:bookmarkStart w:id="57" w:name="_Toc168162611"/>
      <w:r w:rsidRPr="00950F60">
        <w:rPr>
          <w:lang w:val="uk-UA"/>
        </w:rPr>
        <w:lastRenderedPageBreak/>
        <w:t xml:space="preserve">3.3.1. </w:t>
      </w:r>
      <w:r w:rsidR="00900F32" w:rsidRPr="00950F60">
        <w:rPr>
          <w:lang w:val="uk-UA"/>
        </w:rPr>
        <w:t>Обробка пропущених значень</w:t>
      </w:r>
      <w:bookmarkEnd w:id="56"/>
      <w:bookmarkEnd w:id="57"/>
    </w:p>
    <w:p w14:paraId="31EA6159" w14:textId="766134F2" w:rsidR="00900F32" w:rsidRDefault="00900F32" w:rsidP="00900F32">
      <w:pPr>
        <w:rPr>
          <w:lang w:val="uk-UA"/>
        </w:rPr>
      </w:pPr>
      <w:r w:rsidRPr="00950F60">
        <w:rPr>
          <w:lang w:val="uk-UA"/>
        </w:rPr>
        <w:t>В оригінальному наборі даних було багато пропущених значень (рис.</w:t>
      </w:r>
      <w:r w:rsidR="0078729D" w:rsidRPr="00950F60">
        <w:rPr>
          <w:lang w:val="uk-UA"/>
        </w:rPr>
        <w:t> </w:t>
      </w:r>
      <w:r w:rsidR="00437604" w:rsidRPr="00950F60">
        <w:rPr>
          <w:lang w:val="uk-UA"/>
        </w:rPr>
        <w:t>3</w:t>
      </w:r>
      <w:r w:rsidRPr="00950F60">
        <w:rPr>
          <w:lang w:val="uk-UA"/>
        </w:rPr>
        <w:t>.3), особливо це стосувалось 112 пацієнтів, що не брали участі у дослідженні, а лиш надали основні показники та інформацію про виживання</w:t>
      </w:r>
      <w:r w:rsidRPr="004844DA">
        <w:rPr>
          <w:lang w:val="ru-RU"/>
        </w:rPr>
        <w:t>.</w:t>
      </w:r>
    </w:p>
    <w:p w14:paraId="17F29C43" w14:textId="77777777" w:rsidR="004A4454" w:rsidRPr="004A4454" w:rsidRDefault="004A4454" w:rsidP="00900F32">
      <w:pPr>
        <w:rPr>
          <w:lang w:val="uk-UA"/>
        </w:rPr>
      </w:pPr>
    </w:p>
    <w:p w14:paraId="07A572CB" w14:textId="77777777" w:rsidR="00900F32" w:rsidRDefault="00900F32" w:rsidP="00900F32">
      <w:pPr>
        <w:pStyle w:val="a"/>
        <w:spacing w:before="0" w:after="0"/>
      </w:pPr>
      <w:r w:rsidRPr="001A46C0">
        <w:rPr>
          <w:noProof/>
          <w:lang w:val="ru-RU" w:eastAsia="ru-RU"/>
        </w:rPr>
        <w:drawing>
          <wp:inline distT="0" distB="0" distL="0" distR="0" wp14:anchorId="190EBFC0" wp14:editId="78187F9D">
            <wp:extent cx="6119495" cy="3409950"/>
            <wp:effectExtent l="0" t="0" r="0" b="0"/>
            <wp:docPr id="645722693" name="Picture 1"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22693" name="Picture 1" descr="Зображення, що містить текст, знімок екрана, схема, Шрифт&#10;&#10;Автоматично згенерований опис"/>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9495" cy="3409950"/>
                    </a:xfrm>
                    <a:prstGeom prst="rect">
                      <a:avLst/>
                    </a:prstGeom>
                  </pic:spPr>
                </pic:pic>
              </a:graphicData>
            </a:graphic>
          </wp:inline>
        </w:drawing>
      </w:r>
    </w:p>
    <w:p w14:paraId="713198F4" w14:textId="4B2716DA" w:rsidR="00900F32" w:rsidRDefault="00900F32" w:rsidP="00900F32">
      <w:pPr>
        <w:pStyle w:val="a"/>
        <w:spacing w:before="0" w:after="0"/>
      </w:pPr>
      <w:r>
        <w:t xml:space="preserve">Рисунок </w:t>
      </w:r>
      <w:r w:rsidR="00437604">
        <w:t>3</w:t>
      </w:r>
      <w:r>
        <w:t xml:space="preserve">.3 – Графік пропущених значень в оригінальному </w:t>
      </w:r>
      <w:proofErr w:type="spellStart"/>
      <w:r>
        <w:t>датасеті</w:t>
      </w:r>
      <w:proofErr w:type="spellEnd"/>
    </w:p>
    <w:p w14:paraId="16C5C639" w14:textId="77777777" w:rsidR="00900F32" w:rsidRDefault="00900F32" w:rsidP="00900F32">
      <w:pPr>
        <w:rPr>
          <w:lang w:val="uk-UA"/>
        </w:rPr>
      </w:pPr>
    </w:p>
    <w:p w14:paraId="12864458" w14:textId="39D45222" w:rsidR="00EC2261" w:rsidRPr="00EC2261" w:rsidRDefault="00421067" w:rsidP="00900F32">
      <w:pPr>
        <w:rPr>
          <w:lang w:val="uk-UA"/>
        </w:rPr>
      </w:pPr>
      <w:r w:rsidRPr="00421067">
        <w:rPr>
          <w:lang w:val="uk-UA"/>
        </w:rPr>
        <w:t xml:space="preserve">Перш за все, було прийнято рішення відмовитися від даних 112 пацієнтів, які мали обмежену інформацію. Замінювання пропущених значень могло б значно спотворити розподіли даних між </w:t>
      </w:r>
      <w:r>
        <w:rPr>
          <w:lang w:val="uk-UA"/>
        </w:rPr>
        <w:t>класами, враховуючи таку велику кількість пропу</w:t>
      </w:r>
      <w:r w:rsidR="0078381A">
        <w:rPr>
          <w:lang w:val="uk-UA"/>
        </w:rPr>
        <w:t>щених даних. Це в</w:t>
      </w:r>
      <w:r w:rsidRPr="00421067">
        <w:rPr>
          <w:lang w:val="uk-UA"/>
        </w:rPr>
        <w:t xml:space="preserve"> свою чергу, призвело б до побудови моделей з ни</w:t>
      </w:r>
      <w:r w:rsidR="0078381A">
        <w:rPr>
          <w:lang w:val="uk-UA"/>
        </w:rPr>
        <w:t>жч</w:t>
      </w:r>
      <w:r w:rsidRPr="00421067">
        <w:rPr>
          <w:lang w:val="uk-UA"/>
        </w:rPr>
        <w:t>ою якістю</w:t>
      </w:r>
      <w:r w:rsidR="0078381A">
        <w:rPr>
          <w:lang w:val="uk-UA"/>
        </w:rPr>
        <w:t xml:space="preserve"> і точністю</w:t>
      </w:r>
      <w:r w:rsidRPr="00421067">
        <w:rPr>
          <w:lang w:val="uk-UA"/>
        </w:rPr>
        <w:t>. Враховуючи важливість точності прогнозів для пацієнтів з цирозом печінки, було вирішено виключити ці дані з аналізу, щоб забезпечити високу якість і надійність моделей машинного навчання.</w:t>
      </w:r>
    </w:p>
    <w:p w14:paraId="39EE3C4C" w14:textId="057448BA" w:rsidR="00900F32" w:rsidRPr="00950F60" w:rsidRDefault="00900F32" w:rsidP="00900F32">
      <w:pPr>
        <w:rPr>
          <w:lang w:val="uk-UA"/>
        </w:rPr>
      </w:pPr>
      <w:r w:rsidRPr="00950F60">
        <w:rPr>
          <w:lang w:val="uk-UA"/>
        </w:rPr>
        <w:t xml:space="preserve">Після цієї дії пропущені значення вже не мали критичного впливу на розподіли і графік пропущених значень виглядав наступним чином (рис. </w:t>
      </w:r>
      <w:r w:rsidR="00437604" w:rsidRPr="00950F60">
        <w:rPr>
          <w:lang w:val="uk-UA"/>
        </w:rPr>
        <w:t>3</w:t>
      </w:r>
      <w:r w:rsidRPr="00950F60">
        <w:rPr>
          <w:lang w:val="uk-UA"/>
        </w:rPr>
        <w:t>.4):</w:t>
      </w:r>
    </w:p>
    <w:p w14:paraId="038BF0BA" w14:textId="77777777" w:rsidR="00900F32" w:rsidRPr="00950F60" w:rsidRDefault="00900F32" w:rsidP="00900F32">
      <w:pPr>
        <w:rPr>
          <w:lang w:val="uk-UA"/>
        </w:rPr>
      </w:pPr>
    </w:p>
    <w:p w14:paraId="2A9EBD21" w14:textId="77777777" w:rsidR="00900F32" w:rsidRDefault="00900F32" w:rsidP="00900F32">
      <w:pPr>
        <w:pStyle w:val="a"/>
        <w:spacing w:before="0" w:after="0"/>
      </w:pPr>
      <w:r w:rsidRPr="00FA6F0F">
        <w:rPr>
          <w:noProof/>
          <w:lang w:val="ru-RU" w:eastAsia="ru-RU"/>
        </w:rPr>
        <w:lastRenderedPageBreak/>
        <w:drawing>
          <wp:inline distT="0" distB="0" distL="0" distR="0" wp14:anchorId="352E86A7" wp14:editId="021CD7FB">
            <wp:extent cx="6118860" cy="4191000"/>
            <wp:effectExtent l="0" t="0" r="0" b="0"/>
            <wp:docPr id="1675167368" name="Picture 1" descr="Зображення, що містить текст, знімок екрана, схема,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67368" name="Picture 1" descr="Зображення, що містить текст, знімок екрана, схема, Паралель&#10;&#10;Автоматично згенерований опис"/>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39718" cy="4205286"/>
                    </a:xfrm>
                    <a:prstGeom prst="rect">
                      <a:avLst/>
                    </a:prstGeom>
                  </pic:spPr>
                </pic:pic>
              </a:graphicData>
            </a:graphic>
          </wp:inline>
        </w:drawing>
      </w:r>
    </w:p>
    <w:p w14:paraId="26CA5F40" w14:textId="584EEA50" w:rsidR="00900F32" w:rsidRDefault="00900F32" w:rsidP="00900F32">
      <w:pPr>
        <w:pStyle w:val="a"/>
        <w:spacing w:before="0" w:after="0"/>
      </w:pPr>
      <w:r>
        <w:t xml:space="preserve">Рисунок </w:t>
      </w:r>
      <w:r w:rsidR="00437604">
        <w:t>3</w:t>
      </w:r>
      <w:r>
        <w:t>.4 – Графік пропущених значень оригінальних даних після зменшення кількості даних</w:t>
      </w:r>
    </w:p>
    <w:p w14:paraId="01CE7D93" w14:textId="77777777" w:rsidR="00EC2261" w:rsidRDefault="00EC2261" w:rsidP="00900F32">
      <w:pPr>
        <w:pStyle w:val="a"/>
        <w:spacing w:before="0" w:after="0"/>
      </w:pPr>
    </w:p>
    <w:p w14:paraId="712167E4" w14:textId="4E454058" w:rsidR="00437604" w:rsidRPr="004844DA" w:rsidRDefault="00437604" w:rsidP="00437604">
      <w:pPr>
        <w:rPr>
          <w:lang w:val="uk-UA"/>
        </w:rPr>
      </w:pPr>
      <w:r w:rsidRPr="004844DA">
        <w:rPr>
          <w:lang w:val="uk-UA"/>
        </w:rPr>
        <w:t>Внаслідок наявності пропущених значень у даних, було необхідно вжити заходів для їх виправлення. Для обробки пропущених значень у числових стовпцях було обрано метод заповнення середніми значеннями. Спочатку було обчислено середнє значення для кожного числового стовпця та округлено до двох знаків після коми. Потім усі пропущені значення були замінені на відповідні середні значення.</w:t>
      </w:r>
    </w:p>
    <w:p w14:paraId="3CB4DFEF" w14:textId="564CB1E0" w:rsidR="00900F32" w:rsidRPr="004844DA" w:rsidRDefault="00437604" w:rsidP="00437604">
      <w:pPr>
        <w:rPr>
          <w:lang w:val="uk-UA"/>
        </w:rPr>
      </w:pPr>
      <w:r w:rsidRPr="004844DA">
        <w:rPr>
          <w:lang w:val="uk-UA"/>
        </w:rPr>
        <w:t>Після внесення змін, оновлений набір даних було збережено у новий файл для забезпечення збереження оригінальних даних. Далі оригінальний набір даних було об'єднано з тренувальним набором, після чого індекси було скинуто для забезпечення цілісності та узгодженості даних. Цей підхід дозволив мінімізувати спотворення розподілів даних та зберегти адекватність модел</w:t>
      </w:r>
      <w:r w:rsidR="002E1545" w:rsidRPr="004844DA">
        <w:rPr>
          <w:lang w:val="uk-UA"/>
        </w:rPr>
        <w:t>і</w:t>
      </w:r>
      <w:r w:rsidRPr="004844DA">
        <w:rPr>
          <w:lang w:val="uk-UA"/>
        </w:rPr>
        <w:t xml:space="preserve"> машинного навчання (рис. </w:t>
      </w:r>
      <w:r w:rsidR="002E1545" w:rsidRPr="004844DA">
        <w:rPr>
          <w:lang w:val="uk-UA"/>
        </w:rPr>
        <w:t>3</w:t>
      </w:r>
      <w:r w:rsidRPr="004844DA">
        <w:rPr>
          <w:lang w:val="uk-UA"/>
        </w:rPr>
        <w:t>.5).</w:t>
      </w:r>
    </w:p>
    <w:p w14:paraId="01FFAAD2" w14:textId="77777777" w:rsidR="00900F32" w:rsidRPr="008B7846" w:rsidRDefault="00900F32" w:rsidP="00900F32">
      <w:pPr>
        <w:rPr>
          <w:lang w:val="uk-UA"/>
        </w:rPr>
      </w:pPr>
    </w:p>
    <w:p w14:paraId="4848E958" w14:textId="77777777" w:rsidR="00900F32" w:rsidRDefault="00900F32" w:rsidP="00900F32">
      <w:pPr>
        <w:ind w:firstLine="0"/>
      </w:pPr>
      <w:r w:rsidRPr="00221CD5">
        <w:rPr>
          <w:noProof/>
          <w:lang w:val="ru-RU" w:eastAsia="ru-RU"/>
        </w:rPr>
        <w:lastRenderedPageBreak/>
        <w:drawing>
          <wp:inline distT="0" distB="0" distL="0" distR="0" wp14:anchorId="29CBF798" wp14:editId="38760F3B">
            <wp:extent cx="6119495" cy="3571875"/>
            <wp:effectExtent l="0" t="0" r="0" b="9525"/>
            <wp:docPr id="689298048" name="Picture 1" descr="Зображення, що містить текст, знімок екрана, Прямокутник,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98048" name="Picture 1" descr="Зображення, що містить текст, знімок екрана, Прямокутник, ряд&#10;&#10;Автоматично згенерований опис"/>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9495" cy="3571875"/>
                    </a:xfrm>
                    <a:prstGeom prst="rect">
                      <a:avLst/>
                    </a:prstGeom>
                  </pic:spPr>
                </pic:pic>
              </a:graphicData>
            </a:graphic>
          </wp:inline>
        </w:drawing>
      </w:r>
    </w:p>
    <w:p w14:paraId="302CB182" w14:textId="02CFA718" w:rsidR="00900F32" w:rsidRDefault="00900F32" w:rsidP="00900F32">
      <w:pPr>
        <w:pStyle w:val="a"/>
        <w:spacing w:before="0" w:after="0"/>
      </w:pPr>
      <w:r>
        <w:t xml:space="preserve">Рисунок </w:t>
      </w:r>
      <w:r w:rsidR="00437604">
        <w:t>3</w:t>
      </w:r>
      <w:r>
        <w:t xml:space="preserve">.5 – Графік пропущених значень після обробки пропущених значень і поєднання з </w:t>
      </w:r>
      <w:r w:rsidR="002E1545">
        <w:t>розширеним набором даних</w:t>
      </w:r>
    </w:p>
    <w:p w14:paraId="3DA29F38" w14:textId="77777777" w:rsidR="00900F32" w:rsidRPr="004844DA" w:rsidRDefault="00900F32" w:rsidP="00900F32">
      <w:pPr>
        <w:rPr>
          <w:lang w:val="ru-RU"/>
        </w:rPr>
      </w:pPr>
    </w:p>
    <w:p w14:paraId="22C2FCC4" w14:textId="60F15BE6" w:rsidR="00900F32" w:rsidRPr="00950F60" w:rsidRDefault="00900F32" w:rsidP="00900F32">
      <w:pPr>
        <w:rPr>
          <w:lang w:val="uk-UA"/>
        </w:rPr>
      </w:pPr>
      <w:r w:rsidRPr="00950F60">
        <w:rPr>
          <w:lang w:val="uk-UA"/>
        </w:rPr>
        <w:t xml:space="preserve">Як видно з рисунку </w:t>
      </w:r>
      <w:r w:rsidR="008C0F04" w:rsidRPr="00950F60">
        <w:rPr>
          <w:lang w:val="uk-UA"/>
        </w:rPr>
        <w:t>3</w:t>
      </w:r>
      <w:r w:rsidRPr="00950F60">
        <w:rPr>
          <w:lang w:val="uk-UA"/>
        </w:rPr>
        <w:t>.5, пропущені значення відсутні, а отже задача була виконана успішно.</w:t>
      </w:r>
    </w:p>
    <w:p w14:paraId="2D67A161" w14:textId="477B762F" w:rsidR="00900F32" w:rsidRPr="00950F60" w:rsidRDefault="00645D4C" w:rsidP="00645D4C">
      <w:pPr>
        <w:pStyle w:val="Heading3"/>
        <w:rPr>
          <w:lang w:val="uk-UA"/>
        </w:rPr>
      </w:pPr>
      <w:bookmarkStart w:id="58" w:name="_Toc166869265"/>
      <w:bookmarkStart w:id="59" w:name="_Toc168162612"/>
      <w:r w:rsidRPr="00950F60">
        <w:rPr>
          <w:lang w:val="uk-UA"/>
        </w:rPr>
        <w:t xml:space="preserve">3.3.2. </w:t>
      </w:r>
      <w:r w:rsidR="00900F32" w:rsidRPr="00950F60">
        <w:rPr>
          <w:lang w:val="uk-UA"/>
        </w:rPr>
        <w:t>Нормалізація даних</w:t>
      </w:r>
      <w:bookmarkEnd w:id="58"/>
      <w:bookmarkEnd w:id="59"/>
    </w:p>
    <w:p w14:paraId="254F6713" w14:textId="77777777" w:rsidR="002004C6" w:rsidRPr="00950F60" w:rsidRDefault="002004C6" w:rsidP="00900F32">
      <w:pPr>
        <w:rPr>
          <w:lang w:val="uk-UA"/>
        </w:rPr>
      </w:pPr>
      <w:r w:rsidRPr="00950F60">
        <w:rPr>
          <w:lang w:val="uk-UA"/>
        </w:rPr>
        <w:t xml:space="preserve">Перед нормалізацією даних було вирішено не проводити видалення викидів, оскільки дані мали гарний розподіл без значних викидів. Таким чином, було прийнято рішення зберегти всі наявні дані на даній стадії. </w:t>
      </w:r>
    </w:p>
    <w:p w14:paraId="480F7D8E" w14:textId="737D3461" w:rsidR="00900F32" w:rsidRPr="00950F60" w:rsidRDefault="002004C6" w:rsidP="00900F32">
      <w:pPr>
        <w:rPr>
          <w:lang w:val="uk-UA"/>
        </w:rPr>
      </w:pPr>
      <w:r w:rsidRPr="00950F60">
        <w:rPr>
          <w:lang w:val="uk-UA"/>
        </w:rPr>
        <w:t xml:space="preserve">Для нормалізації числових значень даних використовувався метод </w:t>
      </w:r>
      <w:proofErr w:type="spellStart"/>
      <w:r w:rsidRPr="00950F60">
        <w:rPr>
          <w:lang w:val="uk-UA"/>
        </w:rPr>
        <w:t>Min-Max</w:t>
      </w:r>
      <w:proofErr w:type="spellEnd"/>
      <w:r w:rsidRPr="00950F60">
        <w:rPr>
          <w:lang w:val="uk-UA"/>
        </w:rPr>
        <w:t xml:space="preserve"> </w:t>
      </w:r>
      <w:proofErr w:type="spellStart"/>
      <w:r w:rsidRPr="00950F60">
        <w:rPr>
          <w:lang w:val="uk-UA"/>
        </w:rPr>
        <w:t>Scaling</w:t>
      </w:r>
      <w:proofErr w:type="spellEnd"/>
      <w:r w:rsidRPr="00950F60">
        <w:rPr>
          <w:lang w:val="uk-UA"/>
        </w:rPr>
        <w:t xml:space="preserve"> (рис. 3.6). Цей метод масштабування забезпечує перетворення числових значень у діапазон від 0 до 1. Процес включав визначення мінімального та максимального значень для кожного стовпця, як у тренувальному, так і в тестовому наборах даних. Потім кожне значення в стовпці нормалізувалося відповідно до загальних мінімальних і максимальних значень, щоб уникнути потенційних проблем із екстремальними значеннями в тестових даних. Ця дія забезпечує узгодженість і масштабованість даних, що в свою чергу покращує роботу моделей машинного навчання.</w:t>
      </w:r>
    </w:p>
    <w:p w14:paraId="15508C60" w14:textId="77777777" w:rsidR="00900F32" w:rsidRDefault="00900F32" w:rsidP="00900F32">
      <w:pPr>
        <w:ind w:firstLine="0"/>
        <w:jc w:val="center"/>
      </w:pPr>
      <w:r w:rsidRPr="00C16E43">
        <w:rPr>
          <w:noProof/>
          <w:lang w:val="ru-RU" w:eastAsia="ru-RU"/>
        </w:rPr>
        <w:lastRenderedPageBreak/>
        <w:drawing>
          <wp:inline distT="0" distB="0" distL="0" distR="0" wp14:anchorId="6BA973B2" wp14:editId="6E7CBF38">
            <wp:extent cx="5771188" cy="828675"/>
            <wp:effectExtent l="0" t="0" r="1270" b="0"/>
            <wp:docPr id="62057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70085" name=""/>
                    <pic:cNvPicPr/>
                  </pic:nvPicPr>
                  <pic:blipFill>
                    <a:blip r:embed="rId25">
                      <a:extLst>
                        <a:ext uri="{28A0092B-C50C-407E-A947-70E740481C1C}">
                          <a14:useLocalDpi xmlns:a14="http://schemas.microsoft.com/office/drawing/2010/main" val="0"/>
                        </a:ext>
                      </a:extLst>
                    </a:blip>
                    <a:stretch>
                      <a:fillRect/>
                    </a:stretch>
                  </pic:blipFill>
                  <pic:spPr>
                    <a:xfrm>
                      <a:off x="0" y="0"/>
                      <a:ext cx="5774538" cy="829156"/>
                    </a:xfrm>
                    <a:prstGeom prst="rect">
                      <a:avLst/>
                    </a:prstGeom>
                  </pic:spPr>
                </pic:pic>
              </a:graphicData>
            </a:graphic>
          </wp:inline>
        </w:drawing>
      </w:r>
    </w:p>
    <w:p w14:paraId="4E2605E8" w14:textId="2526CB30" w:rsidR="00900F32" w:rsidRDefault="00900F32" w:rsidP="00900F32">
      <w:pPr>
        <w:pStyle w:val="a"/>
        <w:spacing w:before="0" w:after="0"/>
      </w:pPr>
      <w:r>
        <w:t xml:space="preserve">Рисунок </w:t>
      </w:r>
      <w:r w:rsidR="00061ACB">
        <w:t>3</w:t>
      </w:r>
      <w:r>
        <w:t>.6 – Приклад нормалізованих даних</w:t>
      </w:r>
    </w:p>
    <w:p w14:paraId="23BD769D" w14:textId="77777777" w:rsidR="00900F32" w:rsidRPr="00950F60" w:rsidRDefault="00900F32" w:rsidP="00900F32">
      <w:pPr>
        <w:pStyle w:val="a"/>
        <w:spacing w:before="0" w:after="0"/>
      </w:pPr>
    </w:p>
    <w:p w14:paraId="367C3D00" w14:textId="36FE8D6D" w:rsidR="00900F32" w:rsidRPr="00950F60" w:rsidRDefault="00645D4C" w:rsidP="00116D69">
      <w:pPr>
        <w:pStyle w:val="Heading3"/>
        <w:rPr>
          <w:lang w:val="uk-UA"/>
        </w:rPr>
      </w:pPr>
      <w:bookmarkStart w:id="60" w:name="_Toc166869266"/>
      <w:bookmarkStart w:id="61" w:name="_Toc168162613"/>
      <w:r w:rsidRPr="00950F60">
        <w:rPr>
          <w:lang w:val="uk-UA"/>
        </w:rPr>
        <w:t xml:space="preserve">3.3.3. </w:t>
      </w:r>
      <w:r w:rsidR="00900F32" w:rsidRPr="00950F60">
        <w:rPr>
          <w:lang w:val="uk-UA"/>
        </w:rPr>
        <w:t>Обробка категоріальних ознак</w:t>
      </w:r>
      <w:bookmarkEnd w:id="60"/>
      <w:bookmarkEnd w:id="61"/>
    </w:p>
    <w:p w14:paraId="573D0C47" w14:textId="77777777" w:rsidR="00900F32" w:rsidRPr="00950F60" w:rsidRDefault="00900F32" w:rsidP="00900F32">
      <w:pPr>
        <w:rPr>
          <w:lang w:val="uk-UA"/>
        </w:rPr>
      </w:pPr>
      <w:r w:rsidRPr="00950F60">
        <w:rPr>
          <w:lang w:val="uk-UA"/>
        </w:rPr>
        <w:t xml:space="preserve">Для обробки категоріальних ознак через різницю самих ознак довелось використати різні методи кодування: </w:t>
      </w:r>
      <w:proofErr w:type="spellStart"/>
      <w:r w:rsidRPr="00950F60">
        <w:rPr>
          <w:lang w:val="uk-UA"/>
        </w:rPr>
        <w:t>Label</w:t>
      </w:r>
      <w:proofErr w:type="spellEnd"/>
      <w:r w:rsidRPr="00950F60">
        <w:rPr>
          <w:lang w:val="uk-UA"/>
        </w:rPr>
        <w:t xml:space="preserve"> </w:t>
      </w:r>
      <w:proofErr w:type="spellStart"/>
      <w:r w:rsidRPr="00950F60">
        <w:rPr>
          <w:lang w:val="uk-UA"/>
        </w:rPr>
        <w:t>Encoding,Ordinal</w:t>
      </w:r>
      <w:proofErr w:type="spellEnd"/>
      <w:r w:rsidRPr="00950F60">
        <w:rPr>
          <w:lang w:val="uk-UA"/>
        </w:rPr>
        <w:t xml:space="preserve"> </w:t>
      </w:r>
      <w:proofErr w:type="spellStart"/>
      <w:r w:rsidRPr="00950F60">
        <w:rPr>
          <w:lang w:val="uk-UA"/>
        </w:rPr>
        <w:t>Encoding</w:t>
      </w:r>
      <w:proofErr w:type="spellEnd"/>
      <w:r w:rsidRPr="00950F60">
        <w:rPr>
          <w:lang w:val="uk-UA"/>
        </w:rPr>
        <w:t xml:space="preserve"> та </w:t>
      </w:r>
      <w:proofErr w:type="spellStart"/>
      <w:r w:rsidRPr="00950F60">
        <w:rPr>
          <w:lang w:val="uk-UA"/>
        </w:rPr>
        <w:t>One-Hot</w:t>
      </w:r>
      <w:proofErr w:type="spellEnd"/>
      <w:r w:rsidRPr="00950F60">
        <w:rPr>
          <w:lang w:val="uk-UA"/>
        </w:rPr>
        <w:t xml:space="preserve"> </w:t>
      </w:r>
      <w:proofErr w:type="spellStart"/>
      <w:r w:rsidRPr="00950F60">
        <w:rPr>
          <w:lang w:val="uk-UA"/>
        </w:rPr>
        <w:t>Encoding</w:t>
      </w:r>
      <w:proofErr w:type="spellEnd"/>
      <w:r w:rsidRPr="00950F60">
        <w:rPr>
          <w:lang w:val="uk-UA"/>
        </w:rPr>
        <w:t>.</w:t>
      </w:r>
    </w:p>
    <w:p w14:paraId="5C0CF37B" w14:textId="77777777" w:rsidR="00900F32" w:rsidRPr="00950F60" w:rsidRDefault="00900F32" w:rsidP="00900F32">
      <w:pPr>
        <w:rPr>
          <w:lang w:val="uk-UA"/>
        </w:rPr>
      </w:pPr>
      <w:r w:rsidRPr="00950F60">
        <w:rPr>
          <w:lang w:val="uk-UA"/>
        </w:rPr>
        <w:t>Для цільової змінної "</w:t>
      </w:r>
      <w:proofErr w:type="spellStart"/>
      <w:r w:rsidRPr="00950F60">
        <w:rPr>
          <w:lang w:val="uk-UA"/>
        </w:rPr>
        <w:t>Status</w:t>
      </w:r>
      <w:proofErr w:type="spellEnd"/>
      <w:r w:rsidRPr="00950F60">
        <w:rPr>
          <w:lang w:val="uk-UA"/>
        </w:rPr>
        <w:t xml:space="preserve">" був застосований </w:t>
      </w:r>
      <w:proofErr w:type="spellStart"/>
      <w:r w:rsidRPr="00950F60">
        <w:rPr>
          <w:lang w:val="uk-UA"/>
        </w:rPr>
        <w:t>Label</w:t>
      </w:r>
      <w:proofErr w:type="spellEnd"/>
      <w:r w:rsidRPr="00950F60">
        <w:rPr>
          <w:lang w:val="uk-UA"/>
        </w:rPr>
        <w:t xml:space="preserve"> </w:t>
      </w:r>
      <w:proofErr w:type="spellStart"/>
      <w:r w:rsidRPr="00950F60">
        <w:rPr>
          <w:lang w:val="uk-UA"/>
        </w:rPr>
        <w:t>Encoder</w:t>
      </w:r>
      <w:proofErr w:type="spellEnd"/>
      <w:r w:rsidRPr="00950F60">
        <w:rPr>
          <w:lang w:val="uk-UA"/>
        </w:rPr>
        <w:t>, який перетворює категоріальні значення в числові мітки. Це спрощує роботу з цільовою змінною у моделях машинного навчання.</w:t>
      </w:r>
    </w:p>
    <w:p w14:paraId="77E5A0E7" w14:textId="77777777" w:rsidR="00900F32" w:rsidRPr="00950F60" w:rsidRDefault="00900F32" w:rsidP="00900F32">
      <w:pPr>
        <w:rPr>
          <w:lang w:val="uk-UA"/>
        </w:rPr>
      </w:pPr>
      <w:r w:rsidRPr="00950F60">
        <w:rPr>
          <w:lang w:val="uk-UA"/>
        </w:rPr>
        <w:t>Для більшості категоріальних ознак, таких як "</w:t>
      </w:r>
      <w:proofErr w:type="spellStart"/>
      <w:r w:rsidRPr="00950F60">
        <w:rPr>
          <w:lang w:val="uk-UA"/>
        </w:rPr>
        <w:t>Drug</w:t>
      </w:r>
      <w:proofErr w:type="spellEnd"/>
      <w:r w:rsidRPr="00950F60">
        <w:rPr>
          <w:lang w:val="uk-UA"/>
        </w:rPr>
        <w:t>", "</w:t>
      </w:r>
      <w:proofErr w:type="spellStart"/>
      <w:r w:rsidRPr="00950F60">
        <w:rPr>
          <w:lang w:val="uk-UA"/>
        </w:rPr>
        <w:t>Sex</w:t>
      </w:r>
      <w:proofErr w:type="spellEnd"/>
      <w:r w:rsidRPr="00950F60">
        <w:rPr>
          <w:lang w:val="uk-UA"/>
        </w:rPr>
        <w:t>", "</w:t>
      </w:r>
      <w:proofErr w:type="spellStart"/>
      <w:r w:rsidRPr="00950F60">
        <w:rPr>
          <w:lang w:val="uk-UA"/>
        </w:rPr>
        <w:t>Ascites</w:t>
      </w:r>
      <w:proofErr w:type="spellEnd"/>
      <w:r w:rsidRPr="00950F60">
        <w:rPr>
          <w:lang w:val="uk-UA"/>
        </w:rPr>
        <w:t>", "</w:t>
      </w:r>
      <w:proofErr w:type="spellStart"/>
      <w:r w:rsidRPr="00950F60">
        <w:rPr>
          <w:lang w:val="uk-UA"/>
        </w:rPr>
        <w:t>Hepatomegaly</w:t>
      </w:r>
      <w:proofErr w:type="spellEnd"/>
      <w:r w:rsidRPr="00950F60">
        <w:rPr>
          <w:lang w:val="uk-UA"/>
        </w:rPr>
        <w:t>", "</w:t>
      </w:r>
      <w:proofErr w:type="spellStart"/>
      <w:r w:rsidRPr="00950F60">
        <w:rPr>
          <w:lang w:val="uk-UA"/>
        </w:rPr>
        <w:t>Spiders</w:t>
      </w:r>
      <w:proofErr w:type="spellEnd"/>
      <w:r w:rsidRPr="00950F60">
        <w:rPr>
          <w:lang w:val="uk-UA"/>
        </w:rPr>
        <w:t>" та "</w:t>
      </w:r>
      <w:proofErr w:type="spellStart"/>
      <w:r w:rsidRPr="00950F60">
        <w:rPr>
          <w:lang w:val="uk-UA"/>
        </w:rPr>
        <w:t>Stage</w:t>
      </w:r>
      <w:proofErr w:type="spellEnd"/>
      <w:r w:rsidRPr="00950F60">
        <w:rPr>
          <w:lang w:val="uk-UA"/>
        </w:rPr>
        <w:t xml:space="preserve">", використовувався </w:t>
      </w:r>
      <w:proofErr w:type="spellStart"/>
      <w:r w:rsidRPr="00950F60">
        <w:rPr>
          <w:lang w:val="uk-UA"/>
        </w:rPr>
        <w:t>Ordinal</w:t>
      </w:r>
      <w:proofErr w:type="spellEnd"/>
      <w:r w:rsidRPr="00950F60">
        <w:rPr>
          <w:lang w:val="uk-UA"/>
        </w:rPr>
        <w:t xml:space="preserve"> </w:t>
      </w:r>
      <w:proofErr w:type="spellStart"/>
      <w:r w:rsidRPr="00950F60">
        <w:rPr>
          <w:lang w:val="uk-UA"/>
        </w:rPr>
        <w:t>Encoder</w:t>
      </w:r>
      <w:proofErr w:type="spellEnd"/>
      <w:r w:rsidRPr="00950F60">
        <w:rPr>
          <w:lang w:val="uk-UA"/>
        </w:rPr>
        <w:t xml:space="preserve">, а якщо ще точніше </w:t>
      </w:r>
      <w:proofErr w:type="spellStart"/>
      <w:r w:rsidRPr="00950F60">
        <w:rPr>
          <w:lang w:val="uk-UA"/>
        </w:rPr>
        <w:t>Binary</w:t>
      </w:r>
      <w:proofErr w:type="spellEnd"/>
      <w:r w:rsidRPr="00950F60">
        <w:rPr>
          <w:lang w:val="uk-UA"/>
        </w:rPr>
        <w:t xml:space="preserve"> </w:t>
      </w:r>
      <w:proofErr w:type="spellStart"/>
      <w:r w:rsidRPr="00950F60">
        <w:rPr>
          <w:lang w:val="uk-UA"/>
        </w:rPr>
        <w:t>Encoder</w:t>
      </w:r>
      <w:proofErr w:type="spellEnd"/>
      <w:r w:rsidRPr="00950F60">
        <w:rPr>
          <w:lang w:val="uk-UA"/>
        </w:rPr>
        <w:t xml:space="preserve">. Цей метод кодування присвоює категоріям порядкові значення (цілі числа). </w:t>
      </w:r>
    </w:p>
    <w:p w14:paraId="3F5ABB59" w14:textId="6BCDEF0E" w:rsidR="00900F32" w:rsidRPr="00950F60" w:rsidRDefault="00900F32" w:rsidP="00900F32">
      <w:pPr>
        <w:rPr>
          <w:lang w:val="uk-UA"/>
        </w:rPr>
      </w:pPr>
      <w:r w:rsidRPr="00950F60">
        <w:rPr>
          <w:lang w:val="uk-UA"/>
        </w:rPr>
        <w:t>Для ознаки "</w:t>
      </w:r>
      <w:proofErr w:type="spellStart"/>
      <w:r w:rsidRPr="00950F60">
        <w:rPr>
          <w:lang w:val="uk-UA"/>
        </w:rPr>
        <w:t>Edema</w:t>
      </w:r>
      <w:proofErr w:type="spellEnd"/>
      <w:r w:rsidRPr="00950F60">
        <w:rPr>
          <w:lang w:val="uk-UA"/>
        </w:rPr>
        <w:t xml:space="preserve">" було краще за все використовувати </w:t>
      </w:r>
      <w:proofErr w:type="spellStart"/>
      <w:r w:rsidRPr="00950F60">
        <w:rPr>
          <w:lang w:val="uk-UA"/>
        </w:rPr>
        <w:t>One-Hot</w:t>
      </w:r>
      <w:proofErr w:type="spellEnd"/>
      <w:r w:rsidRPr="00950F60">
        <w:rPr>
          <w:lang w:val="uk-UA"/>
        </w:rPr>
        <w:t xml:space="preserve"> </w:t>
      </w:r>
      <w:proofErr w:type="spellStart"/>
      <w:r w:rsidRPr="00950F60">
        <w:rPr>
          <w:lang w:val="uk-UA"/>
        </w:rPr>
        <w:t>Encoder</w:t>
      </w:r>
      <w:proofErr w:type="spellEnd"/>
      <w:r w:rsidRPr="00950F60">
        <w:rPr>
          <w:lang w:val="uk-UA"/>
        </w:rPr>
        <w:t xml:space="preserve">. Цей метод створює нові бінарні стовпці для кожного можливого значення категорії. Кожне значення перетворюється на окремий стовпець з значенням 1 або 0, що забезпечує </w:t>
      </w:r>
      <w:proofErr w:type="spellStart"/>
      <w:r w:rsidRPr="00950F60">
        <w:rPr>
          <w:lang w:val="uk-UA"/>
        </w:rPr>
        <w:t>безпорядкове</w:t>
      </w:r>
      <w:proofErr w:type="spellEnd"/>
      <w:r w:rsidRPr="00950F60">
        <w:rPr>
          <w:lang w:val="uk-UA"/>
        </w:rPr>
        <w:t xml:space="preserve"> представлення категорій. Нові стовпці були додані до набору даних, а оригінальний стовпець "</w:t>
      </w:r>
      <w:proofErr w:type="spellStart"/>
      <w:r w:rsidRPr="00950F60">
        <w:rPr>
          <w:lang w:val="uk-UA"/>
        </w:rPr>
        <w:t>Edema</w:t>
      </w:r>
      <w:proofErr w:type="spellEnd"/>
      <w:r w:rsidRPr="00950F60">
        <w:rPr>
          <w:lang w:val="uk-UA"/>
        </w:rPr>
        <w:t>" був видалений</w:t>
      </w:r>
      <w:r w:rsidR="002D0477" w:rsidRPr="00950F60">
        <w:rPr>
          <w:lang w:val="uk-UA"/>
        </w:rPr>
        <w:t xml:space="preserve"> (рис. </w:t>
      </w:r>
      <w:r w:rsidR="007D3D13" w:rsidRPr="00950F60">
        <w:rPr>
          <w:lang w:val="uk-UA"/>
        </w:rPr>
        <w:t>3.7</w:t>
      </w:r>
      <w:r w:rsidR="002D0477" w:rsidRPr="00950F60">
        <w:rPr>
          <w:lang w:val="uk-UA"/>
        </w:rPr>
        <w:t>)</w:t>
      </w:r>
      <w:r w:rsidRPr="00950F60">
        <w:rPr>
          <w:lang w:val="uk-UA"/>
        </w:rPr>
        <w:t>.</w:t>
      </w:r>
    </w:p>
    <w:p w14:paraId="16D221DF" w14:textId="77777777" w:rsidR="00900F32" w:rsidRPr="004844DA" w:rsidRDefault="00900F32" w:rsidP="00900F32">
      <w:pPr>
        <w:rPr>
          <w:lang w:val="ru-RU"/>
        </w:rPr>
      </w:pPr>
    </w:p>
    <w:p w14:paraId="166A2801" w14:textId="77777777" w:rsidR="00900F32" w:rsidRDefault="00900F32" w:rsidP="00900F32">
      <w:pPr>
        <w:ind w:firstLine="0"/>
      </w:pPr>
      <w:r w:rsidRPr="00575CB1">
        <w:rPr>
          <w:noProof/>
          <w:lang w:val="ru-RU" w:eastAsia="ru-RU"/>
        </w:rPr>
        <w:drawing>
          <wp:inline distT="0" distB="0" distL="0" distR="0" wp14:anchorId="47298A67" wp14:editId="057CC9B0">
            <wp:extent cx="6119495" cy="1647825"/>
            <wp:effectExtent l="0" t="0" r="0" b="9525"/>
            <wp:docPr id="68714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4292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9495" cy="1647825"/>
                    </a:xfrm>
                    <a:prstGeom prst="rect">
                      <a:avLst/>
                    </a:prstGeom>
                  </pic:spPr>
                </pic:pic>
              </a:graphicData>
            </a:graphic>
          </wp:inline>
        </w:drawing>
      </w:r>
    </w:p>
    <w:p w14:paraId="018D667D" w14:textId="27DBB931" w:rsidR="00900F32" w:rsidRDefault="00900F32" w:rsidP="00900F32">
      <w:pPr>
        <w:pStyle w:val="a"/>
        <w:spacing w:before="0" w:after="0"/>
      </w:pPr>
      <w:r>
        <w:t xml:space="preserve">Рисунок </w:t>
      </w:r>
      <w:r w:rsidR="007D3D13">
        <w:t>3</w:t>
      </w:r>
      <w:r>
        <w:t>.7 – Дані з обробленими категоріальними ознаками</w:t>
      </w:r>
    </w:p>
    <w:p w14:paraId="28A17EC3" w14:textId="77777777" w:rsidR="00900F32" w:rsidRPr="00950F60" w:rsidRDefault="00900F32" w:rsidP="00900F32">
      <w:pPr>
        <w:rPr>
          <w:lang w:val="uk-UA"/>
        </w:rPr>
      </w:pPr>
      <w:r w:rsidRPr="00950F60">
        <w:rPr>
          <w:lang w:val="uk-UA"/>
        </w:rPr>
        <w:lastRenderedPageBreak/>
        <w:t>Ці методи кодування дозволили ефективно працювати з категоріальними даними, перетворюючи їх у формат, який можуть використовувати алгоритми машинного навчання для побудови точних прогнозних моделей.</w:t>
      </w:r>
    </w:p>
    <w:p w14:paraId="0524602A" w14:textId="36F5A62E" w:rsidR="00116D69" w:rsidRPr="00950F60" w:rsidRDefault="00116D69" w:rsidP="00116D69">
      <w:pPr>
        <w:pStyle w:val="Heading3"/>
        <w:rPr>
          <w:lang w:val="uk-UA"/>
        </w:rPr>
      </w:pPr>
      <w:bookmarkStart w:id="62" w:name="_Toc168162614"/>
      <w:r w:rsidRPr="00950F60">
        <w:rPr>
          <w:lang w:val="uk-UA"/>
        </w:rPr>
        <w:t>3.3.4. Швидке визначення важливих ознак</w:t>
      </w:r>
      <w:bookmarkEnd w:id="62"/>
    </w:p>
    <w:p w14:paraId="38A5F7F3" w14:textId="7B95F87D" w:rsidR="00E64A2C" w:rsidRPr="00950F60" w:rsidRDefault="00E64A2C" w:rsidP="00ED693F">
      <w:pPr>
        <w:rPr>
          <w:lang w:val="uk-UA"/>
        </w:rPr>
      </w:pPr>
      <w:r w:rsidRPr="00950F60">
        <w:rPr>
          <w:lang w:val="uk-UA"/>
        </w:rPr>
        <w:t>Для визначення найважливіших ознак було використано метод важливості ознак (</w:t>
      </w:r>
      <w:proofErr w:type="spellStart"/>
      <w:r w:rsidRPr="00950F60">
        <w:rPr>
          <w:lang w:val="uk-UA"/>
        </w:rPr>
        <w:t>feature</w:t>
      </w:r>
      <w:proofErr w:type="spellEnd"/>
      <w:r w:rsidRPr="00950F60">
        <w:rPr>
          <w:lang w:val="uk-UA"/>
        </w:rPr>
        <w:t xml:space="preserve"> </w:t>
      </w:r>
      <w:proofErr w:type="spellStart"/>
      <w:r w:rsidRPr="00950F60">
        <w:rPr>
          <w:lang w:val="uk-UA"/>
        </w:rPr>
        <w:t>importance</w:t>
      </w:r>
      <w:proofErr w:type="spellEnd"/>
      <w:r w:rsidRPr="00950F60">
        <w:rPr>
          <w:lang w:val="uk-UA"/>
        </w:rPr>
        <w:t xml:space="preserve">), який є вбудованим методом у багатьох алгоритмах машинного навчання, наприклад таких як </w:t>
      </w:r>
      <w:proofErr w:type="spellStart"/>
      <w:r w:rsidRPr="00950F60">
        <w:rPr>
          <w:lang w:val="uk-UA"/>
        </w:rPr>
        <w:t>RandomForestClassifier</w:t>
      </w:r>
      <w:proofErr w:type="spellEnd"/>
      <w:r w:rsidRPr="00950F60">
        <w:rPr>
          <w:lang w:val="uk-UA"/>
        </w:rPr>
        <w:t>. Цей метод дозволяє оцінити значущість кожної ознаки на основі її впливу на точність прогнозування моделі. Зокрема, для вибору найважлив</w:t>
      </w:r>
      <w:r w:rsidR="00950F60">
        <w:rPr>
          <w:lang w:val="uk-UA"/>
        </w:rPr>
        <w:t>іш</w:t>
      </w:r>
      <w:r w:rsidRPr="00950F60">
        <w:rPr>
          <w:lang w:val="uk-UA"/>
        </w:rPr>
        <w:t>их ознак було виконано наступні кроки:</w:t>
      </w:r>
    </w:p>
    <w:p w14:paraId="5225F3CD" w14:textId="77777777" w:rsidR="00E64A2C" w:rsidRPr="00950F60" w:rsidRDefault="00E64A2C" w:rsidP="00E64A2C">
      <w:pPr>
        <w:rPr>
          <w:lang w:val="uk-UA"/>
        </w:rPr>
      </w:pPr>
      <w:r w:rsidRPr="00950F60">
        <w:rPr>
          <w:lang w:val="uk-UA"/>
        </w:rPr>
        <w:t>З навчального набору даних було видалено цільову змінну '</w:t>
      </w:r>
      <w:proofErr w:type="spellStart"/>
      <w:r w:rsidRPr="00950F60">
        <w:rPr>
          <w:lang w:val="uk-UA"/>
        </w:rPr>
        <w:t>Status</w:t>
      </w:r>
      <w:proofErr w:type="spellEnd"/>
      <w:r w:rsidRPr="00950F60">
        <w:rPr>
          <w:lang w:val="uk-UA"/>
        </w:rPr>
        <w:t>'.</w:t>
      </w:r>
    </w:p>
    <w:p w14:paraId="1506E71A" w14:textId="77777777" w:rsidR="00E64A2C" w:rsidRPr="00950F60" w:rsidRDefault="00E64A2C" w:rsidP="00E64A2C">
      <w:pPr>
        <w:rPr>
          <w:lang w:val="uk-UA"/>
        </w:rPr>
      </w:pPr>
      <w:r w:rsidRPr="00950F60">
        <w:rPr>
          <w:lang w:val="uk-UA"/>
        </w:rPr>
        <w:t xml:space="preserve">Модель </w:t>
      </w:r>
      <w:proofErr w:type="spellStart"/>
      <w:r w:rsidRPr="00950F60">
        <w:rPr>
          <w:lang w:val="uk-UA"/>
        </w:rPr>
        <w:t>RandomForestClassifier</w:t>
      </w:r>
      <w:proofErr w:type="spellEnd"/>
      <w:r w:rsidRPr="00950F60">
        <w:rPr>
          <w:lang w:val="uk-UA"/>
        </w:rPr>
        <w:t>, що складається зі 100 дерев, була навчена на решті даних.</w:t>
      </w:r>
    </w:p>
    <w:p w14:paraId="44DC8BF0" w14:textId="77777777" w:rsidR="00E64A2C" w:rsidRPr="00950F60" w:rsidRDefault="00E64A2C" w:rsidP="00E64A2C">
      <w:pPr>
        <w:rPr>
          <w:lang w:val="uk-UA"/>
        </w:rPr>
      </w:pPr>
      <w:r w:rsidRPr="00950F60">
        <w:rPr>
          <w:lang w:val="uk-UA"/>
        </w:rPr>
        <w:t>Після навчання моделі було обчислено важливість кожної ознаки.</w:t>
      </w:r>
    </w:p>
    <w:p w14:paraId="7452A11E" w14:textId="5BF15891" w:rsidR="00917EBB" w:rsidRPr="00950F60" w:rsidRDefault="00E64A2C" w:rsidP="00E64A2C">
      <w:pPr>
        <w:rPr>
          <w:lang w:val="uk-UA"/>
        </w:rPr>
      </w:pPr>
      <w:r w:rsidRPr="00950F60">
        <w:rPr>
          <w:lang w:val="uk-UA"/>
        </w:rPr>
        <w:t>Ознаки були відсортовані за значущістю, і були вибрані п'ять найважливіших.</w:t>
      </w:r>
    </w:p>
    <w:p w14:paraId="5688BEE7" w14:textId="596CF87C" w:rsidR="00900F32" w:rsidRPr="00950F60" w:rsidRDefault="00ED70B8" w:rsidP="00ED70B8">
      <w:pPr>
        <w:pStyle w:val="Heading3"/>
        <w:rPr>
          <w:lang w:val="uk-UA"/>
        </w:rPr>
      </w:pPr>
      <w:bookmarkStart w:id="63" w:name="_Toc166869267"/>
      <w:bookmarkStart w:id="64" w:name="_Toc168162615"/>
      <w:r w:rsidRPr="00950F60">
        <w:rPr>
          <w:lang w:val="uk-UA"/>
        </w:rPr>
        <w:t xml:space="preserve">3.3.5. </w:t>
      </w:r>
      <w:r w:rsidR="00900F32" w:rsidRPr="00950F60">
        <w:rPr>
          <w:lang w:val="uk-UA"/>
        </w:rPr>
        <w:t>Створення нових ознак</w:t>
      </w:r>
      <w:bookmarkEnd w:id="63"/>
      <w:r w:rsidR="00900F32" w:rsidRPr="00950F60">
        <w:rPr>
          <w:lang w:val="uk-UA"/>
        </w:rPr>
        <w:t xml:space="preserve"> </w:t>
      </w:r>
      <w:r w:rsidRPr="00950F60">
        <w:rPr>
          <w:lang w:val="uk-UA"/>
        </w:rPr>
        <w:t>(</w:t>
      </w:r>
      <w:proofErr w:type="spellStart"/>
      <w:r w:rsidRPr="00950F60">
        <w:rPr>
          <w:lang w:val="uk-UA"/>
        </w:rPr>
        <w:t>feature</w:t>
      </w:r>
      <w:proofErr w:type="spellEnd"/>
      <w:r w:rsidRPr="00950F60">
        <w:rPr>
          <w:lang w:val="uk-UA"/>
        </w:rPr>
        <w:t xml:space="preserve"> </w:t>
      </w:r>
      <w:proofErr w:type="spellStart"/>
      <w:r w:rsidRPr="00950F60">
        <w:rPr>
          <w:lang w:val="uk-UA"/>
        </w:rPr>
        <w:t>engineering</w:t>
      </w:r>
      <w:proofErr w:type="spellEnd"/>
      <w:r w:rsidRPr="00950F60">
        <w:rPr>
          <w:lang w:val="uk-UA"/>
        </w:rPr>
        <w:t>)</w:t>
      </w:r>
      <w:bookmarkEnd w:id="64"/>
    </w:p>
    <w:p w14:paraId="262AAAB2" w14:textId="7251C517" w:rsidR="00ED693F" w:rsidRPr="00ED693F" w:rsidRDefault="00ED693F" w:rsidP="00ED693F">
      <w:pPr>
        <w:rPr>
          <w:lang w:val="uk-UA"/>
        </w:rPr>
      </w:pPr>
      <w:r w:rsidRPr="00950F60">
        <w:rPr>
          <w:lang w:val="uk-UA"/>
        </w:rPr>
        <w:t>Після визначення найважливіших ознак були застосовані різні методи для створення</w:t>
      </w:r>
      <w:r w:rsidRPr="00ED693F">
        <w:rPr>
          <w:lang w:val="uk-UA"/>
        </w:rPr>
        <w:t xml:space="preserve"> нових ознак, включаючи </w:t>
      </w:r>
      <w:r w:rsidR="00613324">
        <w:rPr>
          <w:lang w:val="uk-UA"/>
        </w:rPr>
        <w:t>степеневі</w:t>
      </w:r>
      <w:r w:rsidRPr="00ED693F">
        <w:rPr>
          <w:lang w:val="uk-UA"/>
        </w:rPr>
        <w:t xml:space="preserve"> ознаки, логарифмічні трансформації, взаємодії ознак та метод головних компонент (PCA).</w:t>
      </w:r>
    </w:p>
    <w:p w14:paraId="226FD967" w14:textId="77777777" w:rsidR="00ED693F" w:rsidRPr="00ED693F" w:rsidRDefault="00ED693F" w:rsidP="00ED693F">
      <w:pPr>
        <w:rPr>
          <w:lang w:val="uk-UA"/>
        </w:rPr>
      </w:pPr>
      <w:r w:rsidRPr="00ED693F">
        <w:rPr>
          <w:lang w:val="uk-UA"/>
        </w:rPr>
        <w:t>Поліноміальні ознаки другого та третього ступеня дозволяють моделі виявляти нелінійні взаємозв'язки між ознаками та цільовою змінною. Цей метод є ефективним для моделей, які можуть скористатися додатковою інформацією про взаємодію між ознаками на різних рівнях.</w:t>
      </w:r>
    </w:p>
    <w:p w14:paraId="258B1D17" w14:textId="3BA38046" w:rsidR="00ED693F" w:rsidRPr="00ED693F" w:rsidRDefault="00ED693F" w:rsidP="00ED693F">
      <w:pPr>
        <w:rPr>
          <w:lang w:val="uk-UA"/>
        </w:rPr>
      </w:pPr>
      <w:r w:rsidRPr="00ED693F">
        <w:rPr>
          <w:lang w:val="uk-UA"/>
        </w:rPr>
        <w:t xml:space="preserve">Логарифмічна трансформація, що застосовується до топ-5 важливих ознак, допомагає зменшити вплив екстремальних значень (викидів) та стабілізувати дисперсію. </w:t>
      </w:r>
    </w:p>
    <w:p w14:paraId="2924DC4B" w14:textId="77777777" w:rsidR="00ED693F" w:rsidRPr="00950F60" w:rsidRDefault="00ED693F" w:rsidP="00ED693F">
      <w:pPr>
        <w:rPr>
          <w:lang w:val="uk-UA"/>
        </w:rPr>
      </w:pPr>
      <w:r w:rsidRPr="00ED693F">
        <w:rPr>
          <w:lang w:val="uk-UA"/>
        </w:rPr>
        <w:t xml:space="preserve">Взаємодії ознак дозволяють моделі враховувати комбіновані ефекти двох ознак, які можуть мати спільний вплив на цільову змінну. Цей підхід </w:t>
      </w:r>
      <w:r w:rsidRPr="00ED693F">
        <w:rPr>
          <w:lang w:val="uk-UA"/>
        </w:rPr>
        <w:lastRenderedPageBreak/>
        <w:t>сприяє виявленню складних взаємозв'язків, які можуть бути неочевидними при розгляді окремих ознак.</w:t>
      </w:r>
    </w:p>
    <w:p w14:paraId="29503173" w14:textId="54A1C6C0" w:rsidR="00ED693F" w:rsidRPr="00950F60" w:rsidRDefault="00ED693F" w:rsidP="00ED693F">
      <w:pPr>
        <w:rPr>
          <w:lang w:val="uk-UA"/>
        </w:rPr>
      </w:pPr>
      <w:r w:rsidRPr="00950F60">
        <w:rPr>
          <w:lang w:val="uk-UA"/>
        </w:rPr>
        <w:t>Метод головних компонент (</w:t>
      </w:r>
      <w:proofErr w:type="spellStart"/>
      <w:r w:rsidRPr="00950F60">
        <w:rPr>
          <w:lang w:val="uk-UA"/>
        </w:rPr>
        <w:t>Principal</w:t>
      </w:r>
      <w:proofErr w:type="spellEnd"/>
      <w:r w:rsidRPr="00950F60">
        <w:rPr>
          <w:lang w:val="uk-UA"/>
        </w:rPr>
        <w:t xml:space="preserve"> </w:t>
      </w:r>
      <w:proofErr w:type="spellStart"/>
      <w:r w:rsidRPr="00950F60">
        <w:rPr>
          <w:lang w:val="uk-UA"/>
        </w:rPr>
        <w:t>Component</w:t>
      </w:r>
      <w:proofErr w:type="spellEnd"/>
      <w:r w:rsidRPr="00950F60">
        <w:rPr>
          <w:lang w:val="uk-UA"/>
        </w:rPr>
        <w:t xml:space="preserve"> </w:t>
      </w:r>
      <w:proofErr w:type="spellStart"/>
      <w:r w:rsidRPr="00950F60">
        <w:rPr>
          <w:lang w:val="uk-UA"/>
        </w:rPr>
        <w:t>Analysis</w:t>
      </w:r>
      <w:proofErr w:type="spellEnd"/>
      <w:r w:rsidRPr="00950F60">
        <w:rPr>
          <w:lang w:val="uk-UA"/>
        </w:rPr>
        <w:t>, PCA) використовується для зменшення розмірності даних</w:t>
      </w:r>
      <w:r w:rsidR="00523288">
        <w:rPr>
          <w:lang w:val="uk-UA"/>
        </w:rPr>
        <w:t xml:space="preserve"> </w:t>
      </w:r>
      <w:r w:rsidR="00523288">
        <w:t>[36]</w:t>
      </w:r>
      <w:r w:rsidRPr="00950F60">
        <w:rPr>
          <w:lang w:val="uk-UA"/>
        </w:rPr>
        <w:t>. PCA виділяє основні компоненти, які пояснюють найбільшу частку дисперсії у вихідних даних. Це дозволяє зменшити кількість ознак, зберігаючи при цьому найбільш значущу інформацію, що сприяє зниженню обчислювальної складності та покращенню ефективності моделі.</w:t>
      </w:r>
    </w:p>
    <w:p w14:paraId="6507970B" w14:textId="3C8CC8E8" w:rsidR="00900EB2" w:rsidRPr="00950F60" w:rsidRDefault="00900EB2" w:rsidP="00ED693F">
      <w:pPr>
        <w:rPr>
          <w:lang w:val="uk-UA"/>
        </w:rPr>
      </w:pPr>
      <w:r w:rsidRPr="00950F60">
        <w:rPr>
          <w:lang w:val="uk-UA"/>
        </w:rPr>
        <w:t>Приклад вигляду даних з новими ознаками наведено на рис. 3.8.</w:t>
      </w:r>
    </w:p>
    <w:p w14:paraId="0BC20E90" w14:textId="77777777" w:rsidR="00900F32" w:rsidRPr="00950F60" w:rsidRDefault="00900F32" w:rsidP="00900F32">
      <w:pPr>
        <w:rPr>
          <w:lang w:val="uk-UA"/>
        </w:rPr>
      </w:pPr>
    </w:p>
    <w:p w14:paraId="2EB55E64" w14:textId="77777777" w:rsidR="00900F32" w:rsidRPr="00950F60" w:rsidRDefault="00900F32" w:rsidP="00900F32">
      <w:pPr>
        <w:ind w:firstLine="0"/>
        <w:rPr>
          <w:lang w:val="uk-UA"/>
        </w:rPr>
      </w:pPr>
      <w:r w:rsidRPr="00950F60">
        <w:rPr>
          <w:noProof/>
          <w:lang w:val="uk-UA" w:eastAsia="ru-RU"/>
        </w:rPr>
        <w:drawing>
          <wp:inline distT="0" distB="0" distL="0" distR="0" wp14:anchorId="25205244" wp14:editId="6400C4BB">
            <wp:extent cx="6119495" cy="1200514"/>
            <wp:effectExtent l="0" t="0" r="0" b="0"/>
            <wp:docPr id="1805646827" name="Picture 1" descr="Зображення, що містить текст, знімок екрана, чорно-білий, чор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46827" name="Picture 1" descr="Зображення, що містить текст, знімок екрана, чорно-білий, чорний&#10;&#10;Автоматично згенерований опис"/>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9495" cy="1200514"/>
                    </a:xfrm>
                    <a:prstGeom prst="rect">
                      <a:avLst/>
                    </a:prstGeom>
                  </pic:spPr>
                </pic:pic>
              </a:graphicData>
            </a:graphic>
          </wp:inline>
        </w:drawing>
      </w:r>
    </w:p>
    <w:p w14:paraId="7EF2DF04" w14:textId="6BF405B1" w:rsidR="00900F32" w:rsidRPr="00950F60" w:rsidRDefault="00900F32" w:rsidP="00900F32">
      <w:pPr>
        <w:pStyle w:val="a"/>
        <w:spacing w:before="0" w:after="0"/>
      </w:pPr>
      <w:r w:rsidRPr="00950F60">
        <w:t xml:space="preserve">Рисунок </w:t>
      </w:r>
      <w:r w:rsidR="00900EB2" w:rsidRPr="00950F60">
        <w:t>3</w:t>
      </w:r>
      <w:r w:rsidRPr="00950F60">
        <w:t>.8 – Дані з новими ознаками</w:t>
      </w:r>
    </w:p>
    <w:p w14:paraId="4662A19A" w14:textId="77777777" w:rsidR="00900F32" w:rsidRPr="00950F60" w:rsidRDefault="00900F32" w:rsidP="00900F32">
      <w:pPr>
        <w:rPr>
          <w:lang w:val="uk-UA"/>
        </w:rPr>
      </w:pPr>
    </w:p>
    <w:p w14:paraId="50DE623E" w14:textId="77777777" w:rsidR="00900F32" w:rsidRPr="00950F60" w:rsidRDefault="00900F32" w:rsidP="00900F32">
      <w:pPr>
        <w:rPr>
          <w:lang w:val="uk-UA"/>
        </w:rPr>
      </w:pPr>
      <w:r w:rsidRPr="00950F60">
        <w:rPr>
          <w:lang w:val="uk-UA"/>
        </w:rPr>
        <w:t>Використання цих методів створення нових ознак дозволяє моделі машинного навчання враховувати складніші взаємозв'язки в даних, що може значно покращити точність прогнозів та загальну продуктивність моделі.</w:t>
      </w:r>
    </w:p>
    <w:p w14:paraId="7E6BC16E" w14:textId="53A41D55" w:rsidR="00900F32" w:rsidRPr="00950F60" w:rsidRDefault="007439A7" w:rsidP="007439A7">
      <w:pPr>
        <w:pStyle w:val="Heading3"/>
        <w:rPr>
          <w:lang w:val="uk-UA"/>
        </w:rPr>
      </w:pPr>
      <w:bookmarkStart w:id="65" w:name="_Toc166869268"/>
      <w:bookmarkStart w:id="66" w:name="_Toc168162616"/>
      <w:r w:rsidRPr="00950F60">
        <w:rPr>
          <w:lang w:val="uk-UA"/>
        </w:rPr>
        <w:t xml:space="preserve">3.3.6. </w:t>
      </w:r>
      <w:r w:rsidR="00900F32" w:rsidRPr="00950F60">
        <w:rPr>
          <w:lang w:val="uk-UA"/>
        </w:rPr>
        <w:t>Видалення викидів</w:t>
      </w:r>
      <w:bookmarkEnd w:id="65"/>
      <w:bookmarkEnd w:id="66"/>
    </w:p>
    <w:p w14:paraId="335AC4B7" w14:textId="436AC6CD" w:rsidR="00616286" w:rsidRPr="00950F60" w:rsidRDefault="00616286" w:rsidP="00616286">
      <w:pPr>
        <w:rPr>
          <w:lang w:val="uk-UA"/>
        </w:rPr>
      </w:pPr>
      <w:r w:rsidRPr="00950F60">
        <w:rPr>
          <w:lang w:val="uk-UA"/>
        </w:rPr>
        <w:t>Для видалення викидів у числових ознаках було застосовано метод виявлення та видалення спостережень, значення яких більше ніж на 6 стандартних відхилень відрізняються від середнього значення. Цей підхід базується на</w:t>
      </w:r>
      <w:r w:rsidR="00950F60">
        <w:rPr>
          <w:lang w:val="uk-UA"/>
        </w:rPr>
        <w:t xml:space="preserve"> </w:t>
      </w:r>
      <w:r w:rsidRPr="00950F60">
        <w:rPr>
          <w:lang w:val="uk-UA"/>
        </w:rPr>
        <w:t>відомостях, що числові ознаки мають розподіл наближений до нормального.</w:t>
      </w:r>
    </w:p>
    <w:p w14:paraId="0549FFA0" w14:textId="77777777" w:rsidR="00616286" w:rsidRPr="00950F60" w:rsidRDefault="00616286" w:rsidP="00616286">
      <w:pPr>
        <w:rPr>
          <w:lang w:val="uk-UA"/>
        </w:rPr>
      </w:pPr>
      <w:r w:rsidRPr="00950F60">
        <w:rPr>
          <w:lang w:val="uk-UA"/>
        </w:rPr>
        <w:t xml:space="preserve">Видалення викидів проводилося після додавання нових ознак, оскільки саме на цьому етапі були створені нові взаємодії та трансформовані ознаки, які могли спричинити появу нових викидів або підсилити існуючі. Видалення викидів після створення нових ознак дозволяє забезпечити більш точне і </w:t>
      </w:r>
      <w:r w:rsidRPr="00950F60">
        <w:rPr>
          <w:lang w:val="uk-UA"/>
        </w:rPr>
        <w:lastRenderedPageBreak/>
        <w:t>стабільне навчання моделей машинного навчання, знижуючи вплив екстремальних значень на результати моделювання.</w:t>
      </w:r>
    </w:p>
    <w:p w14:paraId="755834E5" w14:textId="77777777" w:rsidR="00616286" w:rsidRPr="00950F60" w:rsidRDefault="00616286" w:rsidP="00616286">
      <w:pPr>
        <w:rPr>
          <w:lang w:val="uk-UA"/>
        </w:rPr>
      </w:pPr>
      <w:r w:rsidRPr="00950F60">
        <w:rPr>
          <w:lang w:val="uk-UA"/>
        </w:rPr>
        <w:t>Процес видалення викидів включав обчислення середнього значення та стандартного відхилення для кожної числової ознаки в наборі даних. Після цього було визначено пороги для викидів, що дорівнюють шести стандартним відхиленням від середнього значення для кожної ознаки. Було виявлено спостереження, де будь-яка числова ознака відрізняється від свого середнього значення більше ніж на визначений поріг. Всі спостереження, визначені як викиди, були видалені з набору даних, а набір даних без викидів збережено для подальшого аналізу та моделювання.</w:t>
      </w:r>
    </w:p>
    <w:p w14:paraId="0CE078FD" w14:textId="2901A42A" w:rsidR="00616286" w:rsidRPr="00950F60" w:rsidRDefault="00616286" w:rsidP="00616286">
      <w:pPr>
        <w:rPr>
          <w:lang w:val="uk-UA"/>
        </w:rPr>
      </w:pPr>
      <w:r w:rsidRPr="00950F60">
        <w:rPr>
          <w:lang w:val="uk-UA"/>
        </w:rPr>
        <w:t>Загалом було виявлено та видалено 147 спостережень</w:t>
      </w:r>
      <w:r w:rsidR="008C1EE6" w:rsidRPr="00950F60">
        <w:rPr>
          <w:lang w:val="uk-UA"/>
        </w:rPr>
        <w:t xml:space="preserve">. </w:t>
      </w:r>
      <w:r w:rsidRPr="00950F60">
        <w:rPr>
          <w:lang w:val="uk-UA"/>
        </w:rPr>
        <w:t xml:space="preserve">Після видалення викидів форма даних становила (8070, 61). (рис. </w:t>
      </w:r>
      <w:r w:rsidR="008321F6" w:rsidRPr="00950F60">
        <w:rPr>
          <w:lang w:val="uk-UA"/>
        </w:rPr>
        <w:t>3</w:t>
      </w:r>
      <w:r w:rsidRPr="00950F60">
        <w:rPr>
          <w:lang w:val="uk-UA"/>
        </w:rPr>
        <w:t>.9).</w:t>
      </w:r>
      <w:r w:rsidR="00394B0B" w:rsidRPr="00950F60">
        <w:rPr>
          <w:lang w:val="uk-UA"/>
        </w:rPr>
        <w:t xml:space="preserve"> Що означає що набір даних для навчання моделі містить 8070 спостережень, та </w:t>
      </w:r>
      <w:r w:rsidR="00972E6B" w:rsidRPr="00950F60">
        <w:rPr>
          <w:lang w:val="uk-UA"/>
        </w:rPr>
        <w:t>60 різних ознак.</w:t>
      </w:r>
    </w:p>
    <w:p w14:paraId="1A8E42F3" w14:textId="77777777" w:rsidR="00616286" w:rsidRPr="004844DA" w:rsidRDefault="00616286" w:rsidP="00616286">
      <w:pPr>
        <w:rPr>
          <w:lang w:val="ru-RU"/>
        </w:rPr>
      </w:pPr>
    </w:p>
    <w:p w14:paraId="13C3EC81" w14:textId="081E6859" w:rsidR="00900F32" w:rsidRDefault="00394B0B" w:rsidP="00394B0B">
      <w:pPr>
        <w:jc w:val="center"/>
      </w:pPr>
      <w:r w:rsidRPr="00F01D6F">
        <w:rPr>
          <w:noProof/>
          <w:lang w:val="ru-RU" w:eastAsia="ru-RU"/>
        </w:rPr>
        <w:drawing>
          <wp:inline distT="0" distB="0" distL="0" distR="0" wp14:anchorId="1195C213" wp14:editId="659B306A">
            <wp:extent cx="5352230" cy="629805"/>
            <wp:effectExtent l="0" t="0" r="0" b="0"/>
            <wp:docPr id="1532736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36150" name=""/>
                    <pic:cNvPicPr/>
                  </pic:nvPicPr>
                  <pic:blipFill>
                    <a:blip r:embed="rId28">
                      <a:extLst>
                        <a:ext uri="{28A0092B-C50C-407E-A947-70E740481C1C}">
                          <a14:useLocalDpi xmlns:a14="http://schemas.microsoft.com/office/drawing/2010/main" val="0"/>
                        </a:ext>
                      </a:extLst>
                    </a:blip>
                    <a:stretch>
                      <a:fillRect/>
                    </a:stretch>
                  </pic:blipFill>
                  <pic:spPr>
                    <a:xfrm>
                      <a:off x="0" y="0"/>
                      <a:ext cx="5427153" cy="638621"/>
                    </a:xfrm>
                    <a:prstGeom prst="rect">
                      <a:avLst/>
                    </a:prstGeom>
                  </pic:spPr>
                </pic:pic>
              </a:graphicData>
            </a:graphic>
          </wp:inline>
        </w:drawing>
      </w:r>
    </w:p>
    <w:p w14:paraId="5E54CD07" w14:textId="0CE3A5A1" w:rsidR="00900F32" w:rsidRPr="00394B0B" w:rsidRDefault="00900F32" w:rsidP="00394B0B">
      <w:pPr>
        <w:jc w:val="center"/>
        <w:rPr>
          <w:lang w:val="uk-UA"/>
        </w:rPr>
      </w:pPr>
      <w:r w:rsidRPr="004844DA">
        <w:rPr>
          <w:lang w:val="ru-RU"/>
        </w:rPr>
        <w:t xml:space="preserve">Рисунок </w:t>
      </w:r>
      <w:r w:rsidR="008321F6">
        <w:rPr>
          <w:lang w:val="uk-UA"/>
        </w:rPr>
        <w:t>3</w:t>
      </w:r>
      <w:r w:rsidRPr="004844DA">
        <w:rPr>
          <w:lang w:val="ru-RU"/>
        </w:rPr>
        <w:t xml:space="preserve">.9 – </w:t>
      </w:r>
      <w:proofErr w:type="spellStart"/>
      <w:r w:rsidRPr="004844DA">
        <w:rPr>
          <w:lang w:val="ru-RU"/>
        </w:rPr>
        <w:t>Вивід</w:t>
      </w:r>
      <w:proofErr w:type="spellEnd"/>
      <w:r w:rsidRPr="004844DA">
        <w:rPr>
          <w:lang w:val="ru-RU"/>
        </w:rPr>
        <w:t xml:space="preserve"> результату</w:t>
      </w:r>
      <w:r w:rsidR="00394B0B">
        <w:rPr>
          <w:lang w:val="uk-UA"/>
        </w:rPr>
        <w:t xml:space="preserve"> в консолі. </w:t>
      </w:r>
    </w:p>
    <w:p w14:paraId="764A8046" w14:textId="77777777" w:rsidR="00900F32" w:rsidRPr="004844DA" w:rsidRDefault="00900F32" w:rsidP="00616286">
      <w:pPr>
        <w:rPr>
          <w:lang w:val="ru-RU"/>
        </w:rPr>
      </w:pPr>
    </w:p>
    <w:p w14:paraId="2327EB80" w14:textId="77777777" w:rsidR="00900F32" w:rsidRPr="00950F60" w:rsidRDefault="00900F32" w:rsidP="00616286">
      <w:pPr>
        <w:rPr>
          <w:lang w:val="uk-UA"/>
        </w:rPr>
      </w:pPr>
      <w:r w:rsidRPr="00950F60">
        <w:rPr>
          <w:lang w:val="uk-UA"/>
        </w:rPr>
        <w:t>Цей метод забезпечив очищення даних від екстремальних значень, що могли спотворювати результати аналізу та навчання моделей. Видалення викидів сприяло покращенню якості даних та підвищенню точності прогнозів.</w:t>
      </w:r>
    </w:p>
    <w:p w14:paraId="5644C287" w14:textId="77777777" w:rsidR="00972E6B" w:rsidRPr="00950F60" w:rsidRDefault="00972E6B" w:rsidP="00616286">
      <w:pPr>
        <w:rPr>
          <w:lang w:val="uk-UA"/>
        </w:rPr>
      </w:pPr>
    </w:p>
    <w:p w14:paraId="4D8260E5" w14:textId="424488C2" w:rsidR="00900F32" w:rsidRPr="00950F60" w:rsidRDefault="00972E6B" w:rsidP="0019681B">
      <w:pPr>
        <w:pStyle w:val="Heading2"/>
      </w:pPr>
      <w:bookmarkStart w:id="67" w:name="_Toc166869269"/>
      <w:bookmarkStart w:id="68" w:name="_Toc168162617"/>
      <w:r w:rsidRPr="00950F60">
        <w:t xml:space="preserve">3.4. </w:t>
      </w:r>
      <w:r w:rsidR="00900F32" w:rsidRPr="00950F60">
        <w:t>Розробка моделей</w:t>
      </w:r>
      <w:bookmarkEnd w:id="67"/>
      <w:bookmarkEnd w:id="68"/>
    </w:p>
    <w:p w14:paraId="4E8D16FF" w14:textId="77777777" w:rsidR="0019681B" w:rsidRPr="00950F60" w:rsidRDefault="0019681B" w:rsidP="0019681B">
      <w:pPr>
        <w:rPr>
          <w:lang w:val="uk-UA"/>
        </w:rPr>
      </w:pPr>
    </w:p>
    <w:p w14:paraId="1DCC1167" w14:textId="6004B9EF" w:rsidR="00900F32" w:rsidRPr="004844DA" w:rsidRDefault="00900F32" w:rsidP="00900F32">
      <w:pPr>
        <w:rPr>
          <w:lang w:val="ru-RU"/>
        </w:rPr>
      </w:pPr>
      <w:r w:rsidRPr="00950F60">
        <w:rPr>
          <w:lang w:val="uk-UA"/>
        </w:rPr>
        <w:t>Для розробки моделей машинного навчання</w:t>
      </w:r>
      <w:r w:rsidR="0070579B" w:rsidRPr="00950F60">
        <w:rPr>
          <w:lang w:val="uk-UA"/>
        </w:rPr>
        <w:t xml:space="preserve"> було </w:t>
      </w:r>
      <w:r w:rsidRPr="00950F60">
        <w:rPr>
          <w:lang w:val="uk-UA"/>
        </w:rPr>
        <w:t>використа</w:t>
      </w:r>
      <w:r w:rsidR="0070579B" w:rsidRPr="00950F60">
        <w:rPr>
          <w:lang w:val="uk-UA"/>
        </w:rPr>
        <w:t>но</w:t>
      </w:r>
      <w:r w:rsidRPr="00950F60">
        <w:rPr>
          <w:lang w:val="uk-UA"/>
        </w:rPr>
        <w:t xml:space="preserve"> методику побудови та оптимізації моделей за допомогою бібліотек</w:t>
      </w:r>
      <w:r w:rsidR="0019681B" w:rsidRPr="00950F60">
        <w:rPr>
          <w:lang w:val="uk-UA"/>
        </w:rPr>
        <w:t>и</w:t>
      </w:r>
      <w:r w:rsidRPr="00950F60">
        <w:rPr>
          <w:lang w:val="uk-UA"/>
        </w:rPr>
        <w:t>, так</w:t>
      </w:r>
      <w:r w:rsidR="0019681B" w:rsidRPr="00950F60">
        <w:rPr>
          <w:lang w:val="uk-UA"/>
        </w:rPr>
        <w:t>ої</w:t>
      </w:r>
      <w:r w:rsidRPr="00950F60">
        <w:rPr>
          <w:lang w:val="uk-UA"/>
        </w:rPr>
        <w:t xml:space="preserve"> як XGBoost. Весь процес включав кілька ключових кроків, спрямованих на досягнення максимальної точності прогнозів.</w:t>
      </w:r>
    </w:p>
    <w:p w14:paraId="63B653FD" w14:textId="44CAF2FB" w:rsidR="00900F32" w:rsidRPr="00950F60" w:rsidRDefault="00645583" w:rsidP="00900F32">
      <w:pPr>
        <w:rPr>
          <w:i/>
          <w:lang w:val="uk-UA"/>
        </w:rPr>
      </w:pPr>
      <w:r w:rsidRPr="00950F60">
        <w:rPr>
          <w:i/>
          <w:lang w:val="uk-UA"/>
        </w:rPr>
        <w:t>1</w:t>
      </w:r>
      <w:r w:rsidR="00900F32" w:rsidRPr="00950F60">
        <w:rPr>
          <w:i/>
          <w:lang w:val="uk-UA"/>
        </w:rPr>
        <w:t xml:space="preserve"> крок - оптимізація моделі:</w:t>
      </w:r>
    </w:p>
    <w:p w14:paraId="64C10A97" w14:textId="449AA174" w:rsidR="00900F32" w:rsidRPr="00950F60" w:rsidRDefault="00900F32" w:rsidP="00900F32">
      <w:pPr>
        <w:rPr>
          <w:lang w:val="uk-UA"/>
        </w:rPr>
      </w:pPr>
      <w:r w:rsidRPr="00950F60">
        <w:rPr>
          <w:lang w:val="uk-UA"/>
        </w:rPr>
        <w:lastRenderedPageBreak/>
        <w:t xml:space="preserve">Для оптимізації параметрів моделі XGBoost використовувалася бібліотека </w:t>
      </w:r>
      <w:proofErr w:type="spellStart"/>
      <w:r w:rsidRPr="00950F60">
        <w:rPr>
          <w:lang w:val="uk-UA"/>
        </w:rPr>
        <w:t>Optuna</w:t>
      </w:r>
      <w:proofErr w:type="spellEnd"/>
      <w:r w:rsidRPr="00950F60">
        <w:rPr>
          <w:lang w:val="uk-UA"/>
        </w:rPr>
        <w:t xml:space="preserve">. В результаті було визначено оптимальні </w:t>
      </w:r>
      <w:proofErr w:type="spellStart"/>
      <w:r w:rsidRPr="00950F60">
        <w:rPr>
          <w:lang w:val="uk-UA"/>
        </w:rPr>
        <w:t>гіперпараметри</w:t>
      </w:r>
      <w:proofErr w:type="spellEnd"/>
      <w:r w:rsidRPr="00950F60">
        <w:rPr>
          <w:lang w:val="uk-UA"/>
        </w:rPr>
        <w:t xml:space="preserve"> для моделі, такі як глибина дерев, швидкість навчання, кількість дерев, мінімальна вага вузла та інші.</w:t>
      </w:r>
    </w:p>
    <w:p w14:paraId="5CC04275" w14:textId="5DE42DCF" w:rsidR="00900F32" w:rsidRPr="00950F60" w:rsidRDefault="00645583" w:rsidP="00900F32">
      <w:pPr>
        <w:rPr>
          <w:i/>
          <w:lang w:val="uk-UA"/>
        </w:rPr>
      </w:pPr>
      <w:r w:rsidRPr="00950F60">
        <w:rPr>
          <w:i/>
          <w:lang w:val="uk-UA"/>
        </w:rPr>
        <w:t>2</w:t>
      </w:r>
      <w:r w:rsidR="00900F32" w:rsidRPr="00950F60">
        <w:rPr>
          <w:i/>
          <w:lang w:val="uk-UA"/>
        </w:rPr>
        <w:t xml:space="preserve"> крок - </w:t>
      </w:r>
      <w:proofErr w:type="spellStart"/>
      <w:r w:rsidR="00900F32" w:rsidRPr="00950F60">
        <w:rPr>
          <w:i/>
          <w:lang w:val="uk-UA"/>
        </w:rPr>
        <w:t>валідація</w:t>
      </w:r>
      <w:proofErr w:type="spellEnd"/>
      <w:r w:rsidR="00900F32" w:rsidRPr="00950F60">
        <w:rPr>
          <w:i/>
          <w:lang w:val="uk-UA"/>
        </w:rPr>
        <w:t xml:space="preserve"> моделей:</w:t>
      </w:r>
    </w:p>
    <w:p w14:paraId="54711531" w14:textId="5E405008" w:rsidR="00E63EAC" w:rsidRPr="00B14798" w:rsidRDefault="00E63EAC" w:rsidP="00E63EAC">
      <w:pPr>
        <w:rPr>
          <w:lang w:val="ru-RU"/>
        </w:rPr>
      </w:pPr>
      <w:r w:rsidRPr="00950F60">
        <w:rPr>
          <w:lang w:val="uk-UA"/>
        </w:rPr>
        <w:t>Для оцінки продуктивності моделей було використано метод крос-</w:t>
      </w:r>
      <w:proofErr w:type="spellStart"/>
      <w:r w:rsidRPr="00950F60">
        <w:rPr>
          <w:lang w:val="uk-UA"/>
        </w:rPr>
        <w:t>валідації</w:t>
      </w:r>
      <w:proofErr w:type="spellEnd"/>
      <w:r w:rsidRPr="00950F60">
        <w:rPr>
          <w:lang w:val="uk-UA"/>
        </w:rPr>
        <w:t xml:space="preserve"> з 10 </w:t>
      </w:r>
      <w:proofErr w:type="spellStart"/>
      <w:r w:rsidRPr="00950F60">
        <w:rPr>
          <w:lang w:val="uk-UA"/>
        </w:rPr>
        <w:t>фолдами</w:t>
      </w:r>
      <w:proofErr w:type="spellEnd"/>
      <w:r w:rsidRPr="00950F60">
        <w:rPr>
          <w:lang w:val="uk-UA"/>
        </w:rPr>
        <w:t>. Крос-</w:t>
      </w:r>
      <w:proofErr w:type="spellStart"/>
      <w:r w:rsidRPr="00950F60">
        <w:rPr>
          <w:lang w:val="uk-UA"/>
        </w:rPr>
        <w:t>валідація</w:t>
      </w:r>
      <w:proofErr w:type="spellEnd"/>
      <w:r w:rsidRPr="00950F60">
        <w:rPr>
          <w:lang w:val="uk-UA"/>
        </w:rPr>
        <w:t xml:space="preserve"> дозволяє розділити дані на кілька підмножин, що допомагає оцінити модель на різних частинах даних, запобігаючи перенавчанню. Розроблена функція </w:t>
      </w:r>
      <w:proofErr w:type="spellStart"/>
      <w:r w:rsidRPr="00950F60">
        <w:rPr>
          <w:lang w:val="uk-UA"/>
        </w:rPr>
        <w:t>validate_models</w:t>
      </w:r>
      <w:proofErr w:type="spellEnd"/>
      <w:r w:rsidRPr="00950F60">
        <w:rPr>
          <w:lang w:val="uk-UA"/>
        </w:rPr>
        <w:t xml:space="preserve"> може приймати список моделей, дані для навчання, цільову змінну та параметри для крос-</w:t>
      </w:r>
      <w:proofErr w:type="spellStart"/>
      <w:r w:rsidRPr="00950F60">
        <w:rPr>
          <w:lang w:val="uk-UA"/>
        </w:rPr>
        <w:t>валідації</w:t>
      </w:r>
      <w:proofErr w:type="spellEnd"/>
      <w:r w:rsidRPr="00950F60">
        <w:rPr>
          <w:lang w:val="uk-UA"/>
        </w:rPr>
        <w:t xml:space="preserve">. Для кожної моделі дані діляться на тренувальні та </w:t>
      </w:r>
      <w:proofErr w:type="spellStart"/>
      <w:r w:rsidRPr="00950F60">
        <w:rPr>
          <w:lang w:val="uk-UA"/>
        </w:rPr>
        <w:t>валідаційні</w:t>
      </w:r>
      <w:proofErr w:type="spellEnd"/>
      <w:r w:rsidRPr="00950F60">
        <w:rPr>
          <w:lang w:val="uk-UA"/>
        </w:rPr>
        <w:t xml:space="preserve"> підмножини з</w:t>
      </w:r>
      <w:r w:rsidR="003472F0" w:rsidRPr="00950F60">
        <w:rPr>
          <w:lang w:val="uk-UA"/>
        </w:rPr>
        <w:t xml:space="preserve"> </w:t>
      </w:r>
      <w:r w:rsidRPr="00950F60">
        <w:rPr>
          <w:lang w:val="uk-UA"/>
        </w:rPr>
        <w:t>забезпеч</w:t>
      </w:r>
      <w:r w:rsidR="003472F0" w:rsidRPr="00950F60">
        <w:rPr>
          <w:lang w:val="uk-UA"/>
        </w:rPr>
        <w:t>енням</w:t>
      </w:r>
      <w:r w:rsidRPr="00950F60">
        <w:rPr>
          <w:lang w:val="uk-UA"/>
        </w:rPr>
        <w:t xml:space="preserve"> баланс</w:t>
      </w:r>
      <w:r w:rsidR="003472F0" w:rsidRPr="00950F60">
        <w:rPr>
          <w:lang w:val="uk-UA"/>
        </w:rPr>
        <w:t>у</w:t>
      </w:r>
      <w:r w:rsidRPr="00950F60">
        <w:rPr>
          <w:lang w:val="uk-UA"/>
        </w:rPr>
        <w:t xml:space="preserve"> класів у кожному розподілі.</w:t>
      </w:r>
    </w:p>
    <w:p w14:paraId="060E2BB2" w14:textId="6CA13755" w:rsidR="00C522A7" w:rsidRPr="00950F60" w:rsidRDefault="00C522A7" w:rsidP="00C522A7">
      <w:pPr>
        <w:rPr>
          <w:i/>
          <w:lang w:val="ru-RU"/>
        </w:rPr>
      </w:pPr>
      <w:r w:rsidRPr="00B14798">
        <w:rPr>
          <w:i/>
          <w:lang w:val="ru-RU"/>
        </w:rPr>
        <w:t>3</w:t>
      </w:r>
      <w:r w:rsidRPr="00950F60">
        <w:rPr>
          <w:i/>
          <w:lang w:val="ru-RU"/>
        </w:rPr>
        <w:t xml:space="preserve"> крок </w:t>
      </w:r>
      <w:r>
        <w:rPr>
          <w:i/>
          <w:lang w:val="ru-RU"/>
        </w:rPr>
        <w:t>–</w:t>
      </w:r>
      <w:r w:rsidRPr="00950F60">
        <w:rPr>
          <w:i/>
          <w:lang w:val="ru-RU"/>
        </w:rPr>
        <w:t xml:space="preserve"> </w:t>
      </w:r>
      <w:r>
        <w:rPr>
          <w:i/>
          <w:lang w:val="uk-UA"/>
        </w:rPr>
        <w:t>оцінка точності</w:t>
      </w:r>
      <w:r w:rsidRPr="00950F60">
        <w:rPr>
          <w:i/>
          <w:lang w:val="ru-RU"/>
        </w:rPr>
        <w:t xml:space="preserve"> </w:t>
      </w:r>
      <w:proofErr w:type="spellStart"/>
      <w:r w:rsidRPr="00950F60">
        <w:rPr>
          <w:i/>
          <w:lang w:val="ru-RU"/>
        </w:rPr>
        <w:t>моделі</w:t>
      </w:r>
      <w:proofErr w:type="spellEnd"/>
      <w:r w:rsidRPr="00950F60">
        <w:rPr>
          <w:i/>
          <w:lang w:val="ru-RU"/>
        </w:rPr>
        <w:t>:</w:t>
      </w:r>
    </w:p>
    <w:p w14:paraId="5F631831" w14:textId="00B38CFF" w:rsidR="00086DE4" w:rsidRPr="00950F60" w:rsidRDefault="00E63EAC" w:rsidP="00E63EAC">
      <w:pPr>
        <w:rPr>
          <w:lang w:val="uk-UA"/>
        </w:rPr>
      </w:pPr>
      <w:r w:rsidRPr="00950F60">
        <w:rPr>
          <w:lang w:val="uk-UA"/>
        </w:rPr>
        <w:t>Під час кожної ітерації крос-</w:t>
      </w:r>
      <w:proofErr w:type="spellStart"/>
      <w:r w:rsidRPr="00950F60">
        <w:rPr>
          <w:lang w:val="uk-UA"/>
        </w:rPr>
        <w:t>валідації</w:t>
      </w:r>
      <w:proofErr w:type="spellEnd"/>
      <w:r w:rsidRPr="00950F60">
        <w:rPr>
          <w:lang w:val="uk-UA"/>
        </w:rPr>
        <w:t xml:space="preserve"> модель навчається на тренувальній підмножині та перевіряється на валідаційній підмножині. Це дозволяє оцінити узагальню</w:t>
      </w:r>
      <w:r w:rsidR="00950F60">
        <w:rPr>
          <w:lang w:val="uk-UA"/>
        </w:rPr>
        <w:t>юч</w:t>
      </w:r>
      <w:r w:rsidRPr="00950F60">
        <w:rPr>
          <w:lang w:val="uk-UA"/>
        </w:rPr>
        <w:t xml:space="preserve">у здатність моделі на нових даних. Метрики оцінки, такі як </w:t>
      </w:r>
      <w:proofErr w:type="spellStart"/>
      <w:r w:rsidRPr="00950F60">
        <w:rPr>
          <w:lang w:val="uk-UA"/>
        </w:rPr>
        <w:t>log</w:t>
      </w:r>
      <w:proofErr w:type="spellEnd"/>
      <w:r w:rsidRPr="00950F60">
        <w:rPr>
          <w:lang w:val="uk-UA"/>
        </w:rPr>
        <w:t xml:space="preserve"> </w:t>
      </w:r>
      <w:proofErr w:type="spellStart"/>
      <w:r w:rsidRPr="00950F60">
        <w:rPr>
          <w:lang w:val="uk-UA"/>
        </w:rPr>
        <w:t>loss</w:t>
      </w:r>
      <w:proofErr w:type="spellEnd"/>
      <w:r w:rsidRPr="00950F60">
        <w:rPr>
          <w:lang w:val="uk-UA"/>
        </w:rPr>
        <w:t xml:space="preserve">, </w:t>
      </w:r>
      <w:proofErr w:type="spellStart"/>
      <w:r w:rsidRPr="00950F60">
        <w:rPr>
          <w:lang w:val="uk-UA"/>
        </w:rPr>
        <w:t>accuracy</w:t>
      </w:r>
      <w:proofErr w:type="spellEnd"/>
      <w:r w:rsidRPr="00950F60">
        <w:rPr>
          <w:lang w:val="uk-UA"/>
        </w:rPr>
        <w:t xml:space="preserve">, </w:t>
      </w:r>
      <w:proofErr w:type="spellStart"/>
      <w:r w:rsidRPr="00950F60">
        <w:rPr>
          <w:lang w:val="uk-UA"/>
        </w:rPr>
        <w:t>precision</w:t>
      </w:r>
      <w:proofErr w:type="spellEnd"/>
      <w:r w:rsidRPr="00950F60">
        <w:rPr>
          <w:lang w:val="uk-UA"/>
        </w:rPr>
        <w:t>,</w:t>
      </w:r>
      <w:r w:rsidR="00086DE4" w:rsidRPr="00950F60">
        <w:rPr>
          <w:lang w:val="uk-UA"/>
        </w:rPr>
        <w:t xml:space="preserve"> </w:t>
      </w:r>
      <w:proofErr w:type="spellStart"/>
      <w:r w:rsidRPr="00950F60">
        <w:rPr>
          <w:lang w:val="uk-UA"/>
        </w:rPr>
        <w:t>recall</w:t>
      </w:r>
      <w:proofErr w:type="spellEnd"/>
      <w:r w:rsidRPr="00950F60">
        <w:rPr>
          <w:lang w:val="uk-UA"/>
        </w:rPr>
        <w:t xml:space="preserve">, F1 </w:t>
      </w:r>
      <w:proofErr w:type="spellStart"/>
      <w:r w:rsidRPr="00950F60">
        <w:rPr>
          <w:lang w:val="uk-UA"/>
        </w:rPr>
        <w:t>score</w:t>
      </w:r>
      <w:proofErr w:type="spellEnd"/>
      <w:r w:rsidRPr="00950F60">
        <w:rPr>
          <w:lang w:val="uk-UA"/>
        </w:rPr>
        <w:t xml:space="preserve">) та AUC, обчислюються для кожного </w:t>
      </w:r>
      <w:proofErr w:type="spellStart"/>
      <w:r w:rsidRPr="00950F60">
        <w:rPr>
          <w:lang w:val="uk-UA"/>
        </w:rPr>
        <w:t>фолда</w:t>
      </w:r>
      <w:proofErr w:type="spellEnd"/>
      <w:r w:rsidRPr="00950F60">
        <w:rPr>
          <w:lang w:val="uk-UA"/>
        </w:rPr>
        <w:t>, що допомагає визначити загальну ефективність моделі.</w:t>
      </w:r>
    </w:p>
    <w:p w14:paraId="7B48F786" w14:textId="365E6C07" w:rsidR="00900F32" w:rsidRPr="00950F60" w:rsidRDefault="00900F32" w:rsidP="00E63EAC">
      <w:pPr>
        <w:rPr>
          <w:i/>
          <w:lang w:val="ru-RU"/>
        </w:rPr>
      </w:pPr>
      <w:r w:rsidRPr="00950F60">
        <w:rPr>
          <w:i/>
          <w:lang w:val="ru-RU"/>
        </w:rPr>
        <w:t xml:space="preserve">4 крок - </w:t>
      </w:r>
      <w:proofErr w:type="spellStart"/>
      <w:r w:rsidRPr="00950F60">
        <w:rPr>
          <w:i/>
          <w:lang w:val="ru-RU"/>
        </w:rPr>
        <w:t>побудова</w:t>
      </w:r>
      <w:proofErr w:type="spellEnd"/>
      <w:r w:rsidRPr="00950F60">
        <w:rPr>
          <w:i/>
          <w:lang w:val="ru-RU"/>
        </w:rPr>
        <w:t xml:space="preserve"> </w:t>
      </w:r>
      <w:proofErr w:type="spellStart"/>
      <w:r w:rsidRPr="00950F60">
        <w:rPr>
          <w:i/>
          <w:lang w:val="ru-RU"/>
        </w:rPr>
        <w:t>фінальної</w:t>
      </w:r>
      <w:proofErr w:type="spellEnd"/>
      <w:r w:rsidRPr="00950F60">
        <w:rPr>
          <w:i/>
          <w:lang w:val="ru-RU"/>
        </w:rPr>
        <w:t xml:space="preserve"> </w:t>
      </w:r>
      <w:proofErr w:type="spellStart"/>
      <w:r w:rsidRPr="00950F60">
        <w:rPr>
          <w:i/>
          <w:lang w:val="ru-RU"/>
        </w:rPr>
        <w:t>моделі</w:t>
      </w:r>
      <w:proofErr w:type="spellEnd"/>
      <w:r w:rsidRPr="00950F60">
        <w:rPr>
          <w:i/>
          <w:lang w:val="ru-RU"/>
        </w:rPr>
        <w:t>:</w:t>
      </w:r>
    </w:p>
    <w:p w14:paraId="394CC146" w14:textId="77777777" w:rsidR="00900F32" w:rsidRPr="00950F60" w:rsidRDefault="00900F32" w:rsidP="00900F32">
      <w:pPr>
        <w:rPr>
          <w:lang w:val="uk-UA"/>
        </w:rPr>
      </w:pPr>
      <w:r w:rsidRPr="00950F60">
        <w:rPr>
          <w:lang w:val="uk-UA"/>
        </w:rPr>
        <w:t>На основі результатів крос-</w:t>
      </w:r>
      <w:proofErr w:type="spellStart"/>
      <w:r w:rsidRPr="00950F60">
        <w:rPr>
          <w:lang w:val="uk-UA"/>
        </w:rPr>
        <w:t>валідації</w:t>
      </w:r>
      <w:proofErr w:type="spellEnd"/>
      <w:r w:rsidRPr="00950F60">
        <w:rPr>
          <w:lang w:val="uk-UA"/>
        </w:rPr>
        <w:t xml:space="preserve"> було вибрано модель XGBoost, яка показала найкращі результати. Ця модель була натренована на повному тренувальному наборі даних, і її продуктивність була перевірена на тестовому наборі даних.</w:t>
      </w:r>
    </w:p>
    <w:p w14:paraId="509F5BFE" w14:textId="6FA50992" w:rsidR="00900F32" w:rsidRDefault="00900F32" w:rsidP="00900F32">
      <w:pPr>
        <w:rPr>
          <w:lang w:val="uk-UA"/>
        </w:rPr>
      </w:pPr>
      <w:r w:rsidRPr="00950F60">
        <w:rPr>
          <w:lang w:val="uk-UA"/>
        </w:rPr>
        <w:t xml:space="preserve">Фінальна модель прогнозувала ймовірності для трьох класів </w:t>
      </w:r>
      <w:r w:rsidRPr="00B14798">
        <w:rPr>
          <w:lang w:val="uk-UA"/>
        </w:rPr>
        <w:t>("</w:t>
      </w:r>
      <w:r>
        <w:t>Status</w:t>
      </w:r>
      <w:r w:rsidRPr="00B14798">
        <w:rPr>
          <w:lang w:val="uk-UA"/>
        </w:rPr>
        <w:t>_</w:t>
      </w:r>
      <w:r>
        <w:t>C</w:t>
      </w:r>
      <w:r w:rsidRPr="00B14798">
        <w:rPr>
          <w:lang w:val="uk-UA"/>
        </w:rPr>
        <w:t>"</w:t>
      </w:r>
      <w:r w:rsidR="00B645A0">
        <w:rPr>
          <w:lang w:val="uk-UA"/>
        </w:rPr>
        <w:t xml:space="preserve"> (прогноз оптимістичний при стандартному лікуванні) </w:t>
      </w:r>
      <w:r w:rsidRPr="00B14798">
        <w:rPr>
          <w:lang w:val="uk-UA"/>
        </w:rPr>
        <w:t>, "</w:t>
      </w:r>
      <w:r>
        <w:t>Status</w:t>
      </w:r>
      <w:r w:rsidRPr="00B14798">
        <w:rPr>
          <w:lang w:val="uk-UA"/>
        </w:rPr>
        <w:t>_</w:t>
      </w:r>
      <w:r>
        <w:t>CL</w:t>
      </w:r>
      <w:r w:rsidRPr="00B14798">
        <w:rPr>
          <w:lang w:val="uk-UA"/>
        </w:rPr>
        <w:t>"</w:t>
      </w:r>
      <w:r w:rsidR="000173FC">
        <w:rPr>
          <w:lang w:val="uk-UA"/>
        </w:rPr>
        <w:t xml:space="preserve"> (прогноз оптимістичний при трансплантації печінки)</w:t>
      </w:r>
      <w:r w:rsidRPr="00B14798">
        <w:rPr>
          <w:lang w:val="uk-UA"/>
        </w:rPr>
        <w:t>, "</w:t>
      </w:r>
      <w:r>
        <w:t>Status</w:t>
      </w:r>
      <w:r w:rsidRPr="00B14798">
        <w:rPr>
          <w:lang w:val="uk-UA"/>
        </w:rPr>
        <w:t>_</w:t>
      </w:r>
      <w:r>
        <w:t>D</w:t>
      </w:r>
      <w:r w:rsidRPr="00B14798">
        <w:rPr>
          <w:lang w:val="uk-UA"/>
        </w:rPr>
        <w:t>"</w:t>
      </w:r>
      <w:r w:rsidR="000056AD">
        <w:rPr>
          <w:lang w:val="uk-UA"/>
        </w:rPr>
        <w:t>(прогноз песимістичний, рекомендується детальніша консультація з лікарями)</w:t>
      </w:r>
      <w:r w:rsidRPr="00B14798">
        <w:rPr>
          <w:lang w:val="uk-UA"/>
        </w:rPr>
        <w:t xml:space="preserve">) для тестових даних (рис. </w:t>
      </w:r>
      <w:r w:rsidR="00852AE7">
        <w:rPr>
          <w:lang w:val="uk-UA"/>
        </w:rPr>
        <w:t>3</w:t>
      </w:r>
      <w:r w:rsidRPr="00B14798">
        <w:rPr>
          <w:lang w:val="uk-UA"/>
        </w:rPr>
        <w:t xml:space="preserve">.10). </w:t>
      </w:r>
    </w:p>
    <w:p w14:paraId="417F2905" w14:textId="3E7A19F2" w:rsidR="00A672D6" w:rsidRPr="008B7846" w:rsidRDefault="00A672D6" w:rsidP="00900F32">
      <w:pPr>
        <w:rPr>
          <w:lang w:val="ru-RU"/>
        </w:rPr>
      </w:pPr>
      <w:r w:rsidRPr="00A672D6">
        <w:rPr>
          <w:lang w:val="uk-UA"/>
        </w:rPr>
        <w:t xml:space="preserve">Результати моделі продемонстрували високу ефективність, підтверджуючи її здатність робити точні передбачення. Точність моделі була </w:t>
      </w:r>
      <w:r w:rsidRPr="00A672D6">
        <w:rPr>
          <w:lang w:val="uk-UA"/>
        </w:rPr>
        <w:lastRenderedPageBreak/>
        <w:t>на рівні 85.01%</w:t>
      </w:r>
      <w:r w:rsidR="00A97DB8">
        <w:rPr>
          <w:lang w:val="uk-UA"/>
        </w:rPr>
        <w:t xml:space="preserve"> на валідаційній вибірці</w:t>
      </w:r>
      <w:r w:rsidRPr="00A672D6">
        <w:rPr>
          <w:lang w:val="uk-UA"/>
        </w:rPr>
        <w:t xml:space="preserve">, що підтверджує її здатність правильно класифікувати більшість випадків. </w:t>
      </w:r>
      <w:r w:rsidR="00BE3137">
        <w:rPr>
          <w:lang w:val="uk-UA"/>
        </w:rPr>
        <w:t>Фінальна м</w:t>
      </w:r>
      <w:r w:rsidRPr="00A672D6">
        <w:rPr>
          <w:lang w:val="uk-UA"/>
        </w:rPr>
        <w:t xml:space="preserve">одель показала значну точність у виявленні позитивних випадків, а також високу здатність правильно ідентифікувати всі релевантні випадки. Це було підтверджено відповідними </w:t>
      </w:r>
      <w:r w:rsidR="00BE3137">
        <w:rPr>
          <w:lang w:val="uk-UA"/>
        </w:rPr>
        <w:t>метриками оцінки моделі</w:t>
      </w:r>
      <w:r w:rsidRPr="00A672D6">
        <w:rPr>
          <w:lang w:val="uk-UA"/>
        </w:rPr>
        <w:t>,</w:t>
      </w:r>
      <w:r w:rsidR="00BE3137">
        <w:rPr>
          <w:lang w:val="uk-UA"/>
        </w:rPr>
        <w:t xml:space="preserve"> табл.</w:t>
      </w:r>
      <w:r w:rsidRPr="00A672D6">
        <w:rPr>
          <w:lang w:val="uk-UA"/>
        </w:rPr>
        <w:t xml:space="preserve"> </w:t>
      </w:r>
      <w:r w:rsidR="00930B75">
        <w:rPr>
          <w:lang w:val="uk-UA"/>
        </w:rPr>
        <w:t>3.2.</w:t>
      </w:r>
    </w:p>
    <w:p w14:paraId="3A0D327F" w14:textId="3D2EB817" w:rsidR="00930B75" w:rsidRPr="00F203EB" w:rsidRDefault="00930B75" w:rsidP="00930B75">
      <w:pPr>
        <w:jc w:val="right"/>
        <w:rPr>
          <w:i/>
          <w:iCs/>
          <w:lang w:val="uk-UA"/>
        </w:rPr>
      </w:pPr>
      <w:r w:rsidRPr="00F203EB">
        <w:rPr>
          <w:i/>
          <w:iCs/>
          <w:lang w:val="uk-UA"/>
        </w:rPr>
        <w:t>Таблиця 3.2</w:t>
      </w:r>
    </w:p>
    <w:p w14:paraId="4B0FAF9E" w14:textId="02C8593A" w:rsidR="00216F45" w:rsidRPr="00F203EB" w:rsidRDefault="004271FA" w:rsidP="004271FA">
      <w:pPr>
        <w:jc w:val="center"/>
        <w:rPr>
          <w:b/>
          <w:bCs/>
          <w:lang w:val="uk-UA"/>
        </w:rPr>
      </w:pPr>
      <w:r w:rsidRPr="00F203EB">
        <w:rPr>
          <w:b/>
          <w:bCs/>
          <w:lang w:val="uk-UA"/>
        </w:rPr>
        <w:t xml:space="preserve">Оцінка ефективності </w:t>
      </w:r>
      <w:r w:rsidR="00F203EB" w:rsidRPr="00F203EB">
        <w:rPr>
          <w:b/>
          <w:bCs/>
          <w:lang w:val="uk-UA"/>
        </w:rPr>
        <w:t xml:space="preserve">кінцевої </w:t>
      </w:r>
      <w:r w:rsidRPr="00F203EB">
        <w:rPr>
          <w:b/>
          <w:bCs/>
          <w:lang w:val="uk-UA"/>
        </w:rPr>
        <w:t>моделі за різними метриками</w:t>
      </w:r>
    </w:p>
    <w:tbl>
      <w:tblPr>
        <w:tblStyle w:val="TableGrid"/>
        <w:tblW w:w="0" w:type="auto"/>
        <w:tblLook w:val="04A0" w:firstRow="1" w:lastRow="0" w:firstColumn="1" w:lastColumn="0" w:noHBand="0" w:noVBand="1"/>
      </w:tblPr>
      <w:tblGrid>
        <w:gridCol w:w="3174"/>
        <w:gridCol w:w="3086"/>
        <w:gridCol w:w="3086"/>
      </w:tblGrid>
      <w:tr w:rsidR="00216F45" w14:paraId="71C5E217" w14:textId="6B719527" w:rsidTr="00432AF5">
        <w:tc>
          <w:tcPr>
            <w:tcW w:w="3174" w:type="dxa"/>
            <w:shd w:val="clear" w:color="auto" w:fill="E7E6E6" w:themeFill="background2"/>
          </w:tcPr>
          <w:p w14:paraId="175079FB" w14:textId="2870F4E7" w:rsidR="00216F45" w:rsidRPr="00216F45" w:rsidRDefault="00216F45" w:rsidP="00400C66">
            <w:pPr>
              <w:ind w:firstLine="0"/>
              <w:jc w:val="center"/>
              <w:rPr>
                <w:lang w:val="uk-UA"/>
              </w:rPr>
            </w:pPr>
            <w:r>
              <w:rPr>
                <w:lang w:val="uk-UA"/>
              </w:rPr>
              <w:t>Назва метрики</w:t>
            </w:r>
          </w:p>
        </w:tc>
        <w:tc>
          <w:tcPr>
            <w:tcW w:w="3086" w:type="dxa"/>
            <w:shd w:val="clear" w:color="auto" w:fill="E7E6E6" w:themeFill="background2"/>
          </w:tcPr>
          <w:p w14:paraId="05643EB2" w14:textId="75EA816F" w:rsidR="00216F45" w:rsidRPr="00216F45" w:rsidRDefault="00216F45" w:rsidP="00400C66">
            <w:pPr>
              <w:ind w:firstLine="0"/>
              <w:jc w:val="center"/>
              <w:rPr>
                <w:lang w:val="uk-UA"/>
              </w:rPr>
            </w:pPr>
            <w:r>
              <w:rPr>
                <w:lang w:val="uk-UA"/>
              </w:rPr>
              <w:t xml:space="preserve">Значення на </w:t>
            </w:r>
            <w:r w:rsidR="00BC5F00">
              <w:rPr>
                <w:lang w:val="uk-UA"/>
              </w:rPr>
              <w:t>навчальній вибірці</w:t>
            </w:r>
          </w:p>
        </w:tc>
        <w:tc>
          <w:tcPr>
            <w:tcW w:w="3086" w:type="dxa"/>
            <w:shd w:val="clear" w:color="auto" w:fill="E7E6E6" w:themeFill="background2"/>
          </w:tcPr>
          <w:p w14:paraId="7F73DB52" w14:textId="76251D84" w:rsidR="00216F45" w:rsidRPr="00BC5F00" w:rsidRDefault="00BC5F00" w:rsidP="00400C66">
            <w:pPr>
              <w:ind w:firstLine="0"/>
              <w:jc w:val="center"/>
              <w:rPr>
                <w:lang w:val="uk-UA"/>
              </w:rPr>
            </w:pPr>
            <w:r>
              <w:rPr>
                <w:lang w:val="uk-UA"/>
              </w:rPr>
              <w:t>Значення на валідаційній вибірці</w:t>
            </w:r>
          </w:p>
        </w:tc>
      </w:tr>
      <w:tr w:rsidR="00216F45" w14:paraId="5869EF5A" w14:textId="1AB1D732" w:rsidTr="00216F45">
        <w:tc>
          <w:tcPr>
            <w:tcW w:w="3174" w:type="dxa"/>
          </w:tcPr>
          <w:p w14:paraId="4F7F8BBC" w14:textId="527CB69C" w:rsidR="00216F45" w:rsidRPr="00C96237" w:rsidRDefault="00A3492B" w:rsidP="00900F32">
            <w:pPr>
              <w:ind w:firstLine="0"/>
              <w:rPr>
                <w:lang w:val="uk-UA"/>
              </w:rPr>
            </w:pPr>
            <w:proofErr w:type="spellStart"/>
            <w:r w:rsidRPr="00A3492B">
              <w:rPr>
                <w:lang w:val="uk-UA"/>
              </w:rPr>
              <w:t>Accuracy</w:t>
            </w:r>
            <w:proofErr w:type="spellEnd"/>
          </w:p>
        </w:tc>
        <w:tc>
          <w:tcPr>
            <w:tcW w:w="3086" w:type="dxa"/>
          </w:tcPr>
          <w:p w14:paraId="6B207D0B" w14:textId="0FA5FA19" w:rsidR="00216F45" w:rsidRPr="00F07394" w:rsidRDefault="00841930" w:rsidP="00841930">
            <w:pPr>
              <w:ind w:firstLine="0"/>
              <w:rPr>
                <w:lang w:val="uk-UA"/>
              </w:rPr>
            </w:pPr>
            <w:r>
              <w:t>0.9305</w:t>
            </w:r>
          </w:p>
        </w:tc>
        <w:tc>
          <w:tcPr>
            <w:tcW w:w="3086" w:type="dxa"/>
          </w:tcPr>
          <w:p w14:paraId="33995D20" w14:textId="1CBDD514" w:rsidR="00216F45" w:rsidRDefault="00432AF5" w:rsidP="00900F32">
            <w:pPr>
              <w:ind w:firstLine="0"/>
            </w:pPr>
            <w:r w:rsidRPr="00432AF5">
              <w:t>0.8501</w:t>
            </w:r>
          </w:p>
        </w:tc>
      </w:tr>
      <w:tr w:rsidR="00216F45" w14:paraId="3A040D5A" w14:textId="1D9664CD" w:rsidTr="00216F45">
        <w:tc>
          <w:tcPr>
            <w:tcW w:w="3174" w:type="dxa"/>
          </w:tcPr>
          <w:p w14:paraId="7310404F" w14:textId="6C9065BE" w:rsidR="00216F45" w:rsidRDefault="00A3492B" w:rsidP="00900F32">
            <w:pPr>
              <w:ind w:firstLine="0"/>
            </w:pPr>
            <w:r w:rsidRPr="00A3492B">
              <w:t>Precision</w:t>
            </w:r>
          </w:p>
        </w:tc>
        <w:tc>
          <w:tcPr>
            <w:tcW w:w="3086" w:type="dxa"/>
          </w:tcPr>
          <w:p w14:paraId="51801720" w14:textId="6D785138" w:rsidR="00216F45" w:rsidRDefault="00841930" w:rsidP="00F07394">
            <w:pPr>
              <w:ind w:firstLine="0"/>
            </w:pPr>
            <w:r>
              <w:t>0.9312</w:t>
            </w:r>
          </w:p>
        </w:tc>
        <w:tc>
          <w:tcPr>
            <w:tcW w:w="3086" w:type="dxa"/>
          </w:tcPr>
          <w:p w14:paraId="2DA5CD96" w14:textId="323202B5" w:rsidR="00216F45" w:rsidRPr="00841930" w:rsidRDefault="00432AF5" w:rsidP="00900F32">
            <w:pPr>
              <w:ind w:firstLine="0"/>
              <w:rPr>
                <w:lang w:val="uk-UA"/>
              </w:rPr>
            </w:pPr>
            <w:r w:rsidRPr="00432AF5">
              <w:t>0.8383</w:t>
            </w:r>
          </w:p>
        </w:tc>
      </w:tr>
      <w:tr w:rsidR="00216F45" w14:paraId="45F918CD" w14:textId="4CCCC769" w:rsidTr="00216F45">
        <w:tc>
          <w:tcPr>
            <w:tcW w:w="3174" w:type="dxa"/>
          </w:tcPr>
          <w:p w14:paraId="488110A8" w14:textId="4FBF67D7" w:rsidR="00216F45" w:rsidRDefault="008F3A4F" w:rsidP="00900F32">
            <w:pPr>
              <w:ind w:firstLine="0"/>
            </w:pPr>
            <w:r w:rsidRPr="008F3A4F">
              <w:t>Recall</w:t>
            </w:r>
          </w:p>
        </w:tc>
        <w:tc>
          <w:tcPr>
            <w:tcW w:w="3086" w:type="dxa"/>
          </w:tcPr>
          <w:p w14:paraId="1A68EA81" w14:textId="3BD0BDC4" w:rsidR="00216F45" w:rsidRDefault="00841930" w:rsidP="00F07394">
            <w:pPr>
              <w:ind w:firstLine="0"/>
            </w:pPr>
            <w:r>
              <w:t>0.9305</w:t>
            </w:r>
          </w:p>
        </w:tc>
        <w:tc>
          <w:tcPr>
            <w:tcW w:w="3086" w:type="dxa"/>
          </w:tcPr>
          <w:p w14:paraId="670AF1C4" w14:textId="068FBE6A" w:rsidR="00216F45" w:rsidRDefault="00432AF5" w:rsidP="00900F32">
            <w:pPr>
              <w:ind w:firstLine="0"/>
            </w:pPr>
            <w:r w:rsidRPr="00432AF5">
              <w:t xml:space="preserve">0.8501 </w:t>
            </w:r>
          </w:p>
        </w:tc>
      </w:tr>
      <w:tr w:rsidR="00216F45" w14:paraId="5A5BDE6F" w14:textId="29E9D840" w:rsidTr="00216F45">
        <w:tc>
          <w:tcPr>
            <w:tcW w:w="3174" w:type="dxa"/>
          </w:tcPr>
          <w:p w14:paraId="00394452" w14:textId="7BA2477B" w:rsidR="00216F45" w:rsidRDefault="008F3A4F" w:rsidP="00900F32">
            <w:pPr>
              <w:ind w:firstLine="0"/>
            </w:pPr>
            <w:r w:rsidRPr="008F3A4F">
              <w:t>F1 Score</w:t>
            </w:r>
          </w:p>
        </w:tc>
        <w:tc>
          <w:tcPr>
            <w:tcW w:w="3086" w:type="dxa"/>
          </w:tcPr>
          <w:p w14:paraId="2FFEBB15" w14:textId="520CDBBF" w:rsidR="00216F45" w:rsidRDefault="00841930" w:rsidP="00F07394">
            <w:pPr>
              <w:ind w:firstLine="0"/>
            </w:pPr>
            <w:r>
              <w:t>0.9273</w:t>
            </w:r>
          </w:p>
        </w:tc>
        <w:tc>
          <w:tcPr>
            <w:tcW w:w="3086" w:type="dxa"/>
          </w:tcPr>
          <w:p w14:paraId="0B19E63F" w14:textId="5925FFDD" w:rsidR="00216F45" w:rsidRDefault="00432AF5" w:rsidP="00900F32">
            <w:pPr>
              <w:ind w:firstLine="0"/>
            </w:pPr>
            <w:r w:rsidRPr="00432AF5">
              <w:t xml:space="preserve">0.8377 </w:t>
            </w:r>
          </w:p>
        </w:tc>
      </w:tr>
      <w:tr w:rsidR="00216F45" w14:paraId="0C330390" w14:textId="7BA2ADF0" w:rsidTr="00216F45">
        <w:tc>
          <w:tcPr>
            <w:tcW w:w="3174" w:type="dxa"/>
          </w:tcPr>
          <w:p w14:paraId="11712D55" w14:textId="491A0BB0" w:rsidR="00216F45" w:rsidRDefault="008F3A4F" w:rsidP="00900F32">
            <w:pPr>
              <w:ind w:firstLine="0"/>
            </w:pPr>
            <w:r w:rsidRPr="008F3A4F">
              <w:t>ROC AUC</w:t>
            </w:r>
          </w:p>
        </w:tc>
        <w:tc>
          <w:tcPr>
            <w:tcW w:w="3086" w:type="dxa"/>
          </w:tcPr>
          <w:p w14:paraId="3DE4C3A9" w14:textId="270D976F" w:rsidR="00216F45" w:rsidRDefault="00841930" w:rsidP="00900F32">
            <w:pPr>
              <w:ind w:firstLine="0"/>
            </w:pPr>
            <w:r>
              <w:t>0.9841</w:t>
            </w:r>
          </w:p>
        </w:tc>
        <w:tc>
          <w:tcPr>
            <w:tcW w:w="3086" w:type="dxa"/>
          </w:tcPr>
          <w:p w14:paraId="2AF7D317" w14:textId="11B49E35" w:rsidR="00216F45" w:rsidRDefault="00432AF5" w:rsidP="00900F32">
            <w:pPr>
              <w:ind w:firstLine="0"/>
            </w:pPr>
            <w:r w:rsidRPr="00432AF5">
              <w:t>0.9161</w:t>
            </w:r>
          </w:p>
        </w:tc>
      </w:tr>
    </w:tbl>
    <w:p w14:paraId="0C98F6A5" w14:textId="77777777" w:rsidR="00900F32" w:rsidRDefault="00900F32" w:rsidP="00900F32"/>
    <w:p w14:paraId="633AC379" w14:textId="77777777" w:rsidR="00900F32" w:rsidRDefault="00900F32" w:rsidP="00900F32">
      <w:pPr>
        <w:ind w:firstLine="0"/>
        <w:jc w:val="center"/>
      </w:pPr>
      <w:r w:rsidRPr="00900F32">
        <w:rPr>
          <w:noProof/>
          <w:lang w:val="ru-RU" w:eastAsia="ru-RU"/>
        </w:rPr>
        <w:drawing>
          <wp:inline distT="0" distB="0" distL="0" distR="0" wp14:anchorId="6AE8DF87" wp14:editId="01D49372">
            <wp:extent cx="5838293" cy="3431969"/>
            <wp:effectExtent l="0" t="0" r="0" b="0"/>
            <wp:docPr id="1368387857" name="Picture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87857" name="Picture 1" descr="Зображення, що містить текст, знімок екрана, Шрифт, число&#10;&#10;Автоматично згенерований опис"/>
                    <pic:cNvPicPr/>
                  </pic:nvPicPr>
                  <pic:blipFill>
                    <a:blip r:embed="rId29">
                      <a:extLst>
                        <a:ext uri="{28A0092B-C50C-407E-A947-70E740481C1C}">
                          <a14:useLocalDpi xmlns:a14="http://schemas.microsoft.com/office/drawing/2010/main" val="0"/>
                        </a:ext>
                      </a:extLst>
                    </a:blip>
                    <a:stretch>
                      <a:fillRect/>
                    </a:stretch>
                  </pic:blipFill>
                  <pic:spPr>
                    <a:xfrm>
                      <a:off x="0" y="0"/>
                      <a:ext cx="5914189" cy="3476584"/>
                    </a:xfrm>
                    <a:prstGeom prst="rect">
                      <a:avLst/>
                    </a:prstGeom>
                  </pic:spPr>
                </pic:pic>
              </a:graphicData>
            </a:graphic>
          </wp:inline>
        </w:drawing>
      </w:r>
    </w:p>
    <w:p w14:paraId="6069E740" w14:textId="5892856A" w:rsidR="00900F32" w:rsidRDefault="00900F32" w:rsidP="00900F32">
      <w:pPr>
        <w:pStyle w:val="a"/>
        <w:spacing w:before="0" w:after="0"/>
      </w:pPr>
      <w:r w:rsidRPr="00F01D6F">
        <w:t>Рисунок</w:t>
      </w:r>
      <w:r>
        <w:t xml:space="preserve"> </w:t>
      </w:r>
      <w:r w:rsidR="00852AE7">
        <w:t>3</w:t>
      </w:r>
      <w:r>
        <w:t>.10 – Приклад результатів прогнозування моделі</w:t>
      </w:r>
    </w:p>
    <w:p w14:paraId="6EB6569B" w14:textId="77777777" w:rsidR="00FB5ADD" w:rsidRDefault="00FB5ADD" w:rsidP="00900F32">
      <w:pPr>
        <w:pStyle w:val="a"/>
        <w:spacing w:before="0" w:after="0"/>
      </w:pPr>
    </w:p>
    <w:p w14:paraId="59D96A79" w14:textId="3D2CB97F" w:rsidR="00900F32" w:rsidRPr="0034181A" w:rsidRDefault="00900F32" w:rsidP="00900F32">
      <w:pPr>
        <w:rPr>
          <w:lang w:val="uk-UA"/>
        </w:rPr>
      </w:pPr>
      <w:r w:rsidRPr="0034181A">
        <w:rPr>
          <w:lang w:val="uk-UA"/>
        </w:rPr>
        <w:t xml:space="preserve">Для оцінки якості моделі </w:t>
      </w:r>
      <w:r w:rsidR="0070579B" w:rsidRPr="0034181A">
        <w:rPr>
          <w:lang w:val="uk-UA"/>
        </w:rPr>
        <w:t xml:space="preserve">в даному випадку було </w:t>
      </w:r>
      <w:r w:rsidRPr="0034181A">
        <w:rPr>
          <w:lang w:val="uk-UA"/>
        </w:rPr>
        <w:t>використ</w:t>
      </w:r>
      <w:r w:rsidR="0070579B" w:rsidRPr="0034181A">
        <w:rPr>
          <w:lang w:val="uk-UA"/>
        </w:rPr>
        <w:t>ано</w:t>
      </w:r>
      <w:r w:rsidRPr="0034181A">
        <w:rPr>
          <w:lang w:val="uk-UA"/>
        </w:rPr>
        <w:t xml:space="preserve"> матрицю </w:t>
      </w:r>
      <w:proofErr w:type="spellStart"/>
      <w:r w:rsidRPr="0034181A">
        <w:rPr>
          <w:lang w:val="uk-UA"/>
        </w:rPr>
        <w:t>невідповідностей</w:t>
      </w:r>
      <w:proofErr w:type="spellEnd"/>
      <w:r w:rsidRPr="0034181A">
        <w:rPr>
          <w:lang w:val="uk-UA"/>
        </w:rPr>
        <w:t xml:space="preserve"> (</w:t>
      </w:r>
      <w:proofErr w:type="spellStart"/>
      <w:r w:rsidRPr="0034181A">
        <w:rPr>
          <w:lang w:val="uk-UA"/>
        </w:rPr>
        <w:t>confusion</w:t>
      </w:r>
      <w:proofErr w:type="spellEnd"/>
      <w:r w:rsidRPr="0034181A">
        <w:rPr>
          <w:lang w:val="uk-UA"/>
        </w:rPr>
        <w:t xml:space="preserve"> </w:t>
      </w:r>
      <w:proofErr w:type="spellStart"/>
      <w:r w:rsidRPr="0034181A">
        <w:rPr>
          <w:lang w:val="uk-UA"/>
        </w:rPr>
        <w:t>matrix</w:t>
      </w:r>
      <w:proofErr w:type="spellEnd"/>
      <w:r w:rsidRPr="0034181A">
        <w:rPr>
          <w:lang w:val="uk-UA"/>
        </w:rPr>
        <w:t xml:space="preserve">) (рис. </w:t>
      </w:r>
      <w:r w:rsidR="00FB5ADD" w:rsidRPr="0034181A">
        <w:rPr>
          <w:lang w:val="uk-UA"/>
        </w:rPr>
        <w:t>3</w:t>
      </w:r>
      <w:r w:rsidRPr="0034181A">
        <w:rPr>
          <w:lang w:val="uk-UA"/>
        </w:rPr>
        <w:t>.11), яка дозволяє візуально оцінити точність прогнозів моделі для кожного класу.</w:t>
      </w:r>
    </w:p>
    <w:p w14:paraId="04D69733" w14:textId="77777777" w:rsidR="00900F32" w:rsidRDefault="00900F32" w:rsidP="00900F32">
      <w:pPr>
        <w:pStyle w:val="a"/>
        <w:spacing w:before="0" w:after="0"/>
      </w:pPr>
    </w:p>
    <w:p w14:paraId="377340F1" w14:textId="3739C069" w:rsidR="00900F32" w:rsidRDefault="00852AE7" w:rsidP="00900F32">
      <w:pPr>
        <w:pStyle w:val="a"/>
        <w:spacing w:before="0" w:after="0"/>
      </w:pPr>
      <w:r w:rsidRPr="00852AE7">
        <w:rPr>
          <w:noProof/>
          <w:lang w:val="ru-RU" w:eastAsia="ru-RU"/>
        </w:rPr>
        <w:drawing>
          <wp:inline distT="0" distB="0" distL="0" distR="0" wp14:anchorId="3D974041" wp14:editId="6E88DBB8">
            <wp:extent cx="4867275" cy="4114800"/>
            <wp:effectExtent l="0" t="0" r="9525" b="0"/>
            <wp:docPr id="917094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94485" name=""/>
                    <pic:cNvPicPr/>
                  </pic:nvPicPr>
                  <pic:blipFill>
                    <a:blip r:embed="rId30"/>
                    <a:stretch>
                      <a:fillRect/>
                    </a:stretch>
                  </pic:blipFill>
                  <pic:spPr>
                    <a:xfrm>
                      <a:off x="0" y="0"/>
                      <a:ext cx="4867275" cy="4114800"/>
                    </a:xfrm>
                    <a:prstGeom prst="rect">
                      <a:avLst/>
                    </a:prstGeom>
                  </pic:spPr>
                </pic:pic>
              </a:graphicData>
            </a:graphic>
          </wp:inline>
        </w:drawing>
      </w:r>
    </w:p>
    <w:p w14:paraId="5B8F26FB" w14:textId="0C4AEE3D" w:rsidR="00900F32" w:rsidRPr="004844DA" w:rsidRDefault="00900F32" w:rsidP="00900F32">
      <w:pPr>
        <w:pStyle w:val="a"/>
        <w:spacing w:before="0" w:after="0"/>
      </w:pPr>
      <w:r w:rsidRPr="00F01D6F">
        <w:t>Рисунок</w:t>
      </w:r>
      <w:r>
        <w:t xml:space="preserve"> </w:t>
      </w:r>
      <w:r w:rsidR="00FB5ADD">
        <w:t>3</w:t>
      </w:r>
      <w:r>
        <w:t>.11 – М</w:t>
      </w:r>
      <w:r w:rsidRPr="003E3F3C">
        <w:t xml:space="preserve">атрицю </w:t>
      </w:r>
      <w:proofErr w:type="spellStart"/>
      <w:r w:rsidRPr="003E3F3C">
        <w:t>невідповідностей</w:t>
      </w:r>
      <w:proofErr w:type="spellEnd"/>
    </w:p>
    <w:p w14:paraId="1DD74553" w14:textId="77777777" w:rsidR="00900F32" w:rsidRPr="004844DA" w:rsidRDefault="00900F32" w:rsidP="00900F32">
      <w:pPr>
        <w:rPr>
          <w:lang w:val="uk-UA"/>
        </w:rPr>
      </w:pPr>
    </w:p>
    <w:p w14:paraId="668B4855" w14:textId="608084F8" w:rsidR="00900F32" w:rsidRPr="004844DA" w:rsidRDefault="00900F32" w:rsidP="00900F32">
      <w:pPr>
        <w:rPr>
          <w:lang w:val="uk-UA"/>
        </w:rPr>
      </w:pPr>
      <w:r w:rsidRPr="004844DA">
        <w:rPr>
          <w:lang w:val="uk-UA"/>
        </w:rPr>
        <w:t>Цей систематичний підхід до розробки та оптимізації моделе</w:t>
      </w:r>
      <w:r w:rsidR="00FB5ADD">
        <w:rPr>
          <w:lang w:val="uk-UA"/>
        </w:rPr>
        <w:t>й</w:t>
      </w:r>
      <w:r w:rsidRPr="004844DA">
        <w:rPr>
          <w:lang w:val="uk-UA"/>
        </w:rPr>
        <w:t xml:space="preserve"> машинного навчання забезпечив високу точність прогнозів та дозволив краще зрозуміти фактори, що впливають на виживання пацієнтів з цирозом печінки.</w:t>
      </w:r>
    </w:p>
    <w:p w14:paraId="0862D427" w14:textId="77777777" w:rsidR="00900F32" w:rsidRPr="004844DA" w:rsidRDefault="00900F32" w:rsidP="00900F32">
      <w:pPr>
        <w:rPr>
          <w:lang w:val="uk-UA"/>
        </w:rPr>
      </w:pPr>
    </w:p>
    <w:p w14:paraId="52718587" w14:textId="1DEDA68D" w:rsidR="00900F32" w:rsidRDefault="003B3584" w:rsidP="003B3584">
      <w:pPr>
        <w:pStyle w:val="Heading2"/>
      </w:pPr>
      <w:bookmarkStart w:id="69" w:name="_Toc166869270"/>
      <w:bookmarkStart w:id="70" w:name="_Toc168162618"/>
      <w:r>
        <w:t xml:space="preserve">3.5. </w:t>
      </w:r>
      <w:r w:rsidR="00900F32">
        <w:t>Розробка інтерфейсу користувача</w:t>
      </w:r>
      <w:bookmarkEnd w:id="69"/>
      <w:bookmarkEnd w:id="70"/>
    </w:p>
    <w:p w14:paraId="681C7012" w14:textId="77777777" w:rsidR="00900F32" w:rsidRPr="004844DA" w:rsidRDefault="00900F32" w:rsidP="00900F32">
      <w:pPr>
        <w:rPr>
          <w:lang w:val="uk-UA"/>
        </w:rPr>
      </w:pPr>
    </w:p>
    <w:p w14:paraId="26044F30" w14:textId="48BE1F4C" w:rsidR="00900F32" w:rsidRPr="004844DA" w:rsidRDefault="00900F32" w:rsidP="00900F32">
      <w:pPr>
        <w:rPr>
          <w:lang w:val="uk-UA"/>
        </w:rPr>
      </w:pPr>
      <w:r w:rsidRPr="004844DA">
        <w:rPr>
          <w:lang w:val="uk-UA"/>
        </w:rPr>
        <w:t xml:space="preserve">Для організації інтерфейсу користувача з використанням фреймворку </w:t>
      </w:r>
      <w:r>
        <w:t>Streamlit</w:t>
      </w:r>
      <w:r w:rsidRPr="004844DA">
        <w:rPr>
          <w:lang w:val="uk-UA"/>
        </w:rPr>
        <w:t xml:space="preserve"> </w:t>
      </w:r>
      <w:r w:rsidR="00F96010">
        <w:rPr>
          <w:lang w:val="uk-UA"/>
        </w:rPr>
        <w:t>було спроектовано та</w:t>
      </w:r>
      <w:r w:rsidRPr="004844DA">
        <w:rPr>
          <w:lang w:val="uk-UA"/>
        </w:rPr>
        <w:t xml:space="preserve"> створ</w:t>
      </w:r>
      <w:r w:rsidR="00F96010">
        <w:rPr>
          <w:lang w:val="uk-UA"/>
        </w:rPr>
        <w:t>ено</w:t>
      </w:r>
      <w:r w:rsidRPr="004844DA">
        <w:rPr>
          <w:lang w:val="uk-UA"/>
        </w:rPr>
        <w:t xml:space="preserve"> зручний додаток, що дозволяє виконувати різні етапи аналізу даних та моделювання. Інтерфейс був розроблений для забезпечення інтуїтивно зрозумілого та інтерактивного досвіду користувача.</w:t>
      </w:r>
    </w:p>
    <w:p w14:paraId="0E5EA674" w14:textId="36DA3532" w:rsidR="00900F32" w:rsidRPr="0034181A" w:rsidRDefault="00900F32" w:rsidP="00900F32">
      <w:pPr>
        <w:rPr>
          <w:lang w:val="uk-UA"/>
        </w:rPr>
      </w:pPr>
      <w:r w:rsidRPr="0034181A">
        <w:rPr>
          <w:lang w:val="uk-UA"/>
        </w:rPr>
        <w:t xml:space="preserve">Перш за все </w:t>
      </w:r>
      <w:r w:rsidR="007A5EF8" w:rsidRPr="0034181A">
        <w:rPr>
          <w:lang w:val="uk-UA"/>
        </w:rPr>
        <w:t xml:space="preserve">було </w:t>
      </w:r>
      <w:r w:rsidRPr="0034181A">
        <w:rPr>
          <w:lang w:val="uk-UA"/>
        </w:rPr>
        <w:t>реаліз</w:t>
      </w:r>
      <w:r w:rsidR="007A5EF8" w:rsidRPr="0034181A">
        <w:rPr>
          <w:lang w:val="uk-UA"/>
        </w:rPr>
        <w:t>овано</w:t>
      </w:r>
      <w:r w:rsidRPr="0034181A">
        <w:rPr>
          <w:lang w:val="uk-UA"/>
        </w:rPr>
        <w:t xml:space="preserve"> завантаження та виконання </w:t>
      </w:r>
      <w:proofErr w:type="spellStart"/>
      <w:r w:rsidRPr="0034181A">
        <w:rPr>
          <w:lang w:val="uk-UA"/>
        </w:rPr>
        <w:t>Jupyter</w:t>
      </w:r>
      <w:proofErr w:type="spellEnd"/>
      <w:r w:rsidRPr="0034181A">
        <w:rPr>
          <w:lang w:val="uk-UA"/>
        </w:rPr>
        <w:t xml:space="preserve"> ноутбуку, який містить весь необхідний код для підготовки даних та </w:t>
      </w:r>
      <w:r w:rsidRPr="0034181A">
        <w:rPr>
          <w:lang w:val="uk-UA"/>
        </w:rPr>
        <w:lastRenderedPageBreak/>
        <w:t xml:space="preserve">тренування моделі. Це дозволило автоматично виконати всі кроки підготовки, що забезпечує </w:t>
      </w:r>
      <w:proofErr w:type="spellStart"/>
      <w:r w:rsidRPr="0034181A">
        <w:rPr>
          <w:lang w:val="uk-UA"/>
        </w:rPr>
        <w:t>консистентність</w:t>
      </w:r>
      <w:proofErr w:type="spellEnd"/>
      <w:r w:rsidRPr="0034181A">
        <w:rPr>
          <w:lang w:val="uk-UA"/>
        </w:rPr>
        <w:t xml:space="preserve"> та повторюваність результатів.</w:t>
      </w:r>
    </w:p>
    <w:p w14:paraId="60246497" w14:textId="2B5F5F5F" w:rsidR="00900F32" w:rsidRPr="0034181A" w:rsidRDefault="00900F32" w:rsidP="00900F32">
      <w:pPr>
        <w:rPr>
          <w:lang w:val="uk-UA"/>
        </w:rPr>
      </w:pPr>
      <w:r w:rsidRPr="0034181A">
        <w:rPr>
          <w:lang w:val="uk-UA"/>
        </w:rPr>
        <w:t>Веб-інтерфейс було організовано за допомогою вкладок (</w:t>
      </w:r>
      <w:proofErr w:type="spellStart"/>
      <w:r w:rsidRPr="0034181A">
        <w:rPr>
          <w:lang w:val="uk-UA"/>
        </w:rPr>
        <w:t>tabs</w:t>
      </w:r>
      <w:proofErr w:type="spellEnd"/>
      <w:r w:rsidRPr="0034181A">
        <w:rPr>
          <w:lang w:val="uk-UA"/>
        </w:rPr>
        <w:t xml:space="preserve">), що дозволяє користувачеві легко переходити між різними етапами аналізу та моделювання (рис. </w:t>
      </w:r>
      <w:r w:rsidR="00E25CE5" w:rsidRPr="0034181A">
        <w:rPr>
          <w:lang w:val="uk-UA"/>
        </w:rPr>
        <w:t>3</w:t>
      </w:r>
      <w:r w:rsidRPr="0034181A">
        <w:rPr>
          <w:lang w:val="uk-UA"/>
        </w:rPr>
        <w:t>.12).</w:t>
      </w:r>
    </w:p>
    <w:p w14:paraId="6F33D463" w14:textId="77777777" w:rsidR="00900F32" w:rsidRPr="00B14798" w:rsidRDefault="00900F32" w:rsidP="00900F32">
      <w:pPr>
        <w:rPr>
          <w:lang w:val="uk-UA"/>
        </w:rPr>
      </w:pPr>
    </w:p>
    <w:p w14:paraId="3267CA82" w14:textId="61B43296" w:rsidR="00900F32" w:rsidRDefault="000B7B58" w:rsidP="00900F32">
      <w:pPr>
        <w:pStyle w:val="a"/>
        <w:spacing w:before="0" w:after="0"/>
      </w:pPr>
      <w:r w:rsidRPr="000B7B58">
        <w:rPr>
          <w:noProof/>
          <w:lang w:val="ru-RU" w:eastAsia="ru-RU"/>
        </w:rPr>
        <w:drawing>
          <wp:inline distT="0" distB="0" distL="0" distR="0" wp14:anchorId="59059C87" wp14:editId="0444A52B">
            <wp:extent cx="5940647" cy="2088108"/>
            <wp:effectExtent l="0" t="0" r="0" b="0"/>
            <wp:docPr id="1337070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70461" name=""/>
                    <pic:cNvPicPr/>
                  </pic:nvPicPr>
                  <pic:blipFill>
                    <a:blip r:embed="rId31"/>
                    <a:stretch>
                      <a:fillRect/>
                    </a:stretch>
                  </pic:blipFill>
                  <pic:spPr>
                    <a:xfrm>
                      <a:off x="0" y="0"/>
                      <a:ext cx="5954176" cy="2092864"/>
                    </a:xfrm>
                    <a:prstGeom prst="rect">
                      <a:avLst/>
                    </a:prstGeom>
                  </pic:spPr>
                </pic:pic>
              </a:graphicData>
            </a:graphic>
          </wp:inline>
        </w:drawing>
      </w:r>
    </w:p>
    <w:p w14:paraId="52D0B079" w14:textId="4DEFA942" w:rsidR="00900F32" w:rsidRPr="004844DA" w:rsidRDefault="00900F32" w:rsidP="00900F32">
      <w:pPr>
        <w:pStyle w:val="a"/>
        <w:spacing w:before="0" w:after="0"/>
        <w:rPr>
          <w:lang w:val="ru-RU"/>
        </w:rPr>
      </w:pPr>
      <w:r w:rsidRPr="00F01D6F">
        <w:t>Рисунок</w:t>
      </w:r>
      <w:r>
        <w:t xml:space="preserve"> </w:t>
      </w:r>
      <w:r w:rsidR="00E25CE5">
        <w:t>3</w:t>
      </w:r>
      <w:r>
        <w:t>.1</w:t>
      </w:r>
      <w:r w:rsidRPr="004844DA">
        <w:rPr>
          <w:lang w:val="ru-RU"/>
        </w:rPr>
        <w:t>2</w:t>
      </w:r>
      <w:r>
        <w:t xml:space="preserve"> – Вигляд вкладок у інтерфейсі</w:t>
      </w:r>
    </w:p>
    <w:p w14:paraId="2B0EE43B" w14:textId="5391646E" w:rsidR="00900F32" w:rsidRDefault="00900F32" w:rsidP="00900F32">
      <w:pPr>
        <w:rPr>
          <w:lang w:val="uk-UA"/>
        </w:rPr>
      </w:pPr>
    </w:p>
    <w:p w14:paraId="6194D650" w14:textId="53EEEBF2" w:rsidR="000068CE" w:rsidRDefault="000068CE" w:rsidP="00900F32">
      <w:pPr>
        <w:rPr>
          <w:lang w:val="uk-UA"/>
        </w:rPr>
      </w:pPr>
      <w:r>
        <w:rPr>
          <w:lang w:val="uk-UA"/>
        </w:rPr>
        <w:t xml:space="preserve">Також було розроблено </w:t>
      </w:r>
      <w:r w:rsidR="00302F45">
        <w:rPr>
          <w:lang w:val="uk-UA"/>
        </w:rPr>
        <w:t>версію застосунку українською мовою див. рис.</w:t>
      </w:r>
      <w:r w:rsidR="00E056DF">
        <w:rPr>
          <w:lang w:val="uk-UA"/>
        </w:rPr>
        <w:t> </w:t>
      </w:r>
      <w:r w:rsidR="00302F45">
        <w:rPr>
          <w:lang w:val="uk-UA"/>
        </w:rPr>
        <w:t>3.13.</w:t>
      </w:r>
    </w:p>
    <w:p w14:paraId="763C3FA3" w14:textId="45B49D42" w:rsidR="000B7B58" w:rsidRDefault="00A361F1" w:rsidP="0015512B">
      <w:pPr>
        <w:ind w:firstLine="0"/>
        <w:rPr>
          <w:lang w:val="uk-UA"/>
        </w:rPr>
      </w:pPr>
      <w:r w:rsidRPr="00A361F1">
        <w:rPr>
          <w:noProof/>
          <w:lang w:val="ru-RU" w:eastAsia="ru-RU"/>
        </w:rPr>
        <w:drawing>
          <wp:inline distT="0" distB="0" distL="0" distR="0" wp14:anchorId="3D01D98C" wp14:editId="011F8E4F">
            <wp:extent cx="5913245" cy="2238232"/>
            <wp:effectExtent l="0" t="0" r="0" b="0"/>
            <wp:docPr id="193326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61071" name=""/>
                    <pic:cNvPicPr/>
                  </pic:nvPicPr>
                  <pic:blipFill>
                    <a:blip r:embed="rId32"/>
                    <a:stretch>
                      <a:fillRect/>
                    </a:stretch>
                  </pic:blipFill>
                  <pic:spPr>
                    <a:xfrm>
                      <a:off x="0" y="0"/>
                      <a:ext cx="5919011" cy="2240414"/>
                    </a:xfrm>
                    <a:prstGeom prst="rect">
                      <a:avLst/>
                    </a:prstGeom>
                  </pic:spPr>
                </pic:pic>
              </a:graphicData>
            </a:graphic>
          </wp:inline>
        </w:drawing>
      </w:r>
    </w:p>
    <w:p w14:paraId="7860EE7D" w14:textId="360DBE5D" w:rsidR="000B7B58" w:rsidRPr="004844DA" w:rsidRDefault="000B7B58" w:rsidP="000B7B58">
      <w:pPr>
        <w:pStyle w:val="a"/>
        <w:spacing w:before="0" w:after="0"/>
        <w:rPr>
          <w:lang w:val="ru-RU"/>
        </w:rPr>
      </w:pPr>
      <w:r w:rsidRPr="00F01D6F">
        <w:t>Рисунок</w:t>
      </w:r>
      <w:r>
        <w:t xml:space="preserve"> 3.13 – Вигляд вкладок у інтерфейсі українською</w:t>
      </w:r>
    </w:p>
    <w:p w14:paraId="77C5BFED" w14:textId="77777777" w:rsidR="000B7B58" w:rsidRDefault="000B7B58" w:rsidP="00900F32">
      <w:pPr>
        <w:rPr>
          <w:lang w:val="uk-UA"/>
        </w:rPr>
      </w:pPr>
    </w:p>
    <w:p w14:paraId="03201A70" w14:textId="26FDF133" w:rsidR="004169B0" w:rsidRPr="00AB13FB" w:rsidRDefault="003B3584" w:rsidP="003B3584">
      <w:pPr>
        <w:pStyle w:val="Heading3"/>
        <w:rPr>
          <w:lang w:val="uk-UA"/>
        </w:rPr>
      </w:pPr>
      <w:bookmarkStart w:id="71" w:name="_Toc168162619"/>
      <w:r w:rsidRPr="004844DA">
        <w:rPr>
          <w:lang w:val="uk-UA"/>
        </w:rPr>
        <w:t xml:space="preserve">3.5.1. </w:t>
      </w:r>
      <w:r w:rsidR="00FC5427" w:rsidRPr="004844DA">
        <w:rPr>
          <w:lang w:val="uk-UA"/>
        </w:rPr>
        <w:t xml:space="preserve">Перша вкладка – </w:t>
      </w:r>
      <w:r w:rsidR="00FC5427" w:rsidRPr="00FC5427">
        <w:t>Data</w:t>
      </w:r>
      <w:r w:rsidR="00FC5427" w:rsidRPr="004844DA">
        <w:rPr>
          <w:lang w:val="uk-UA"/>
        </w:rPr>
        <w:t xml:space="preserve"> </w:t>
      </w:r>
      <w:proofErr w:type="spellStart"/>
      <w:r w:rsidR="00FC5427" w:rsidRPr="00FC5427">
        <w:t>Overview</w:t>
      </w:r>
      <w:proofErr w:type="spellEnd"/>
      <w:r w:rsidR="00FC5427" w:rsidRPr="004844DA">
        <w:rPr>
          <w:lang w:val="uk-UA"/>
        </w:rPr>
        <w:t xml:space="preserve"> (Огляд даних)</w:t>
      </w:r>
      <w:bookmarkEnd w:id="71"/>
    </w:p>
    <w:p w14:paraId="5F095BCC" w14:textId="5CE47B3F" w:rsidR="00FC5427" w:rsidRPr="00FC5427" w:rsidRDefault="004169B0" w:rsidP="00FC5427">
      <w:pPr>
        <w:rPr>
          <w:lang w:val="uk-UA"/>
        </w:rPr>
      </w:pPr>
      <w:r>
        <w:rPr>
          <w:lang w:val="uk-UA"/>
        </w:rPr>
        <w:t>В</w:t>
      </w:r>
      <w:r w:rsidR="00FC5427" w:rsidRPr="00FC5427">
        <w:rPr>
          <w:lang w:val="uk-UA"/>
        </w:rPr>
        <w:t xml:space="preserve">кладка для огляду тренувальних, тестових та оригінальних </w:t>
      </w:r>
      <w:r>
        <w:rPr>
          <w:lang w:val="uk-UA"/>
        </w:rPr>
        <w:t xml:space="preserve">вхідних (початкових) </w:t>
      </w:r>
      <w:r w:rsidR="00FC5427" w:rsidRPr="00FC5427">
        <w:rPr>
          <w:lang w:val="uk-UA"/>
        </w:rPr>
        <w:t xml:space="preserve">даних. Тут користувач може обрати набір даних для </w:t>
      </w:r>
      <w:r w:rsidR="00FC5427" w:rsidRPr="00FC5427">
        <w:rPr>
          <w:lang w:val="uk-UA"/>
        </w:rPr>
        <w:lastRenderedPageBreak/>
        <w:t>відображення та одразу переглянути матрицю пропущених значень (рис.</w:t>
      </w:r>
      <w:r>
        <w:rPr>
          <w:lang w:val="uk-UA"/>
        </w:rPr>
        <w:t> </w:t>
      </w:r>
      <w:r w:rsidR="00FC5427" w:rsidRPr="00FC5427">
        <w:rPr>
          <w:lang w:val="uk-UA"/>
        </w:rPr>
        <w:t>3.14</w:t>
      </w:r>
      <w:r w:rsidR="002F6058">
        <w:rPr>
          <w:lang w:val="uk-UA"/>
        </w:rPr>
        <w:t> –</w:t>
      </w:r>
      <w:r w:rsidR="00E056DF">
        <w:rPr>
          <w:lang w:val="uk-UA"/>
        </w:rPr>
        <w:t xml:space="preserve"> рис.</w:t>
      </w:r>
      <w:r w:rsidR="002F6058">
        <w:rPr>
          <w:lang w:val="uk-UA"/>
        </w:rPr>
        <w:t> 3.15</w:t>
      </w:r>
      <w:r w:rsidR="00FC5427" w:rsidRPr="00FC5427">
        <w:rPr>
          <w:lang w:val="uk-UA"/>
        </w:rPr>
        <w:t>).</w:t>
      </w:r>
    </w:p>
    <w:p w14:paraId="1A1FDCE6" w14:textId="77777777" w:rsidR="0058770C" w:rsidRDefault="0058770C" w:rsidP="000E76A8">
      <w:pPr>
        <w:jc w:val="center"/>
        <w:rPr>
          <w:lang w:val="uk-UA"/>
        </w:rPr>
      </w:pPr>
    </w:p>
    <w:p w14:paraId="4C52FC05" w14:textId="3EB0A7BD" w:rsidR="000E76A8" w:rsidRPr="00FC5427" w:rsidRDefault="000E76A8" w:rsidP="0015512B">
      <w:pPr>
        <w:ind w:firstLine="0"/>
        <w:rPr>
          <w:lang w:val="uk-UA"/>
        </w:rPr>
      </w:pPr>
      <w:r w:rsidRPr="000E76A8">
        <w:rPr>
          <w:noProof/>
          <w:lang w:val="ru-RU" w:eastAsia="ru-RU"/>
        </w:rPr>
        <w:drawing>
          <wp:inline distT="0" distB="0" distL="0" distR="0" wp14:anchorId="5DB31F8C" wp14:editId="6559EA7B">
            <wp:extent cx="5986552" cy="7858125"/>
            <wp:effectExtent l="0" t="0" r="0" b="0"/>
            <wp:docPr id="77003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36266" name=""/>
                    <pic:cNvPicPr/>
                  </pic:nvPicPr>
                  <pic:blipFill rotWithShape="1">
                    <a:blip r:embed="rId33"/>
                    <a:srcRect b="8188"/>
                    <a:stretch/>
                  </pic:blipFill>
                  <pic:spPr bwMode="auto">
                    <a:xfrm>
                      <a:off x="0" y="0"/>
                      <a:ext cx="6118378" cy="8031164"/>
                    </a:xfrm>
                    <a:prstGeom prst="rect">
                      <a:avLst/>
                    </a:prstGeom>
                    <a:ln>
                      <a:noFill/>
                    </a:ln>
                    <a:extLst>
                      <a:ext uri="{53640926-AAD7-44D8-BBD7-CCE9431645EC}">
                        <a14:shadowObscured xmlns:a14="http://schemas.microsoft.com/office/drawing/2010/main"/>
                      </a:ext>
                    </a:extLst>
                  </pic:spPr>
                </pic:pic>
              </a:graphicData>
            </a:graphic>
          </wp:inline>
        </w:drawing>
      </w:r>
    </w:p>
    <w:p w14:paraId="08ABEE20" w14:textId="5B6E3F43" w:rsidR="00FC5427" w:rsidRDefault="00FC5427" w:rsidP="000E76A8">
      <w:pPr>
        <w:jc w:val="center"/>
        <w:rPr>
          <w:lang w:val="uk-UA"/>
        </w:rPr>
      </w:pPr>
      <w:r w:rsidRPr="00FC5427">
        <w:rPr>
          <w:lang w:val="uk-UA"/>
        </w:rPr>
        <w:t xml:space="preserve">Рисунок 3.14 – Вміст вкладки </w:t>
      </w:r>
      <w:proofErr w:type="spellStart"/>
      <w:r w:rsidRPr="00FC5427">
        <w:rPr>
          <w:lang w:val="uk-UA"/>
        </w:rPr>
        <w:t>Data</w:t>
      </w:r>
      <w:proofErr w:type="spellEnd"/>
      <w:r w:rsidRPr="00FC5427">
        <w:rPr>
          <w:lang w:val="uk-UA"/>
        </w:rPr>
        <w:t xml:space="preserve"> </w:t>
      </w:r>
      <w:proofErr w:type="spellStart"/>
      <w:r w:rsidRPr="00FC5427">
        <w:rPr>
          <w:lang w:val="uk-UA"/>
        </w:rPr>
        <w:t>Overview</w:t>
      </w:r>
      <w:proofErr w:type="spellEnd"/>
    </w:p>
    <w:p w14:paraId="2163DBFD" w14:textId="77777777" w:rsidR="0058770C" w:rsidRDefault="0058770C" w:rsidP="0058770C">
      <w:pPr>
        <w:rPr>
          <w:lang w:val="uk-UA"/>
        </w:rPr>
      </w:pPr>
    </w:p>
    <w:p w14:paraId="69EBB790" w14:textId="640A6E7F" w:rsidR="0058770C" w:rsidRDefault="0058770C" w:rsidP="0015512B">
      <w:pPr>
        <w:rPr>
          <w:lang w:val="uk-UA"/>
        </w:rPr>
      </w:pPr>
      <w:r w:rsidRPr="0058770C">
        <w:rPr>
          <w:noProof/>
          <w:lang w:val="ru-RU" w:eastAsia="ru-RU"/>
        </w:rPr>
        <w:drawing>
          <wp:inline distT="0" distB="0" distL="0" distR="0" wp14:anchorId="7F3DFBDD" wp14:editId="13A49E2F">
            <wp:extent cx="5455720" cy="6911439"/>
            <wp:effectExtent l="0" t="0" r="0" b="3810"/>
            <wp:docPr id="2134169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69694" name=""/>
                    <pic:cNvPicPr/>
                  </pic:nvPicPr>
                  <pic:blipFill>
                    <a:blip r:embed="rId34"/>
                    <a:stretch>
                      <a:fillRect/>
                    </a:stretch>
                  </pic:blipFill>
                  <pic:spPr>
                    <a:xfrm>
                      <a:off x="0" y="0"/>
                      <a:ext cx="5455720" cy="6911439"/>
                    </a:xfrm>
                    <a:prstGeom prst="rect">
                      <a:avLst/>
                    </a:prstGeom>
                  </pic:spPr>
                </pic:pic>
              </a:graphicData>
            </a:graphic>
          </wp:inline>
        </w:drawing>
      </w:r>
    </w:p>
    <w:p w14:paraId="1C130EA5" w14:textId="2328A918" w:rsidR="000E76A8" w:rsidRPr="000068CE" w:rsidRDefault="000E76A8" w:rsidP="000E76A8">
      <w:pPr>
        <w:jc w:val="center"/>
        <w:rPr>
          <w:lang w:val="uk-UA"/>
        </w:rPr>
      </w:pPr>
      <w:r w:rsidRPr="00FC5427">
        <w:rPr>
          <w:lang w:val="uk-UA"/>
        </w:rPr>
        <w:t>Рисунок 3.1</w:t>
      </w:r>
      <w:r w:rsidR="0058770C">
        <w:rPr>
          <w:lang w:val="uk-UA"/>
        </w:rPr>
        <w:t>5</w:t>
      </w:r>
      <w:r w:rsidRPr="00FC5427">
        <w:rPr>
          <w:lang w:val="uk-UA"/>
        </w:rPr>
        <w:t xml:space="preserve"> – </w:t>
      </w:r>
      <w:r w:rsidR="0058770C">
        <w:rPr>
          <w:lang w:val="uk-UA"/>
        </w:rPr>
        <w:t>Продовження в</w:t>
      </w:r>
      <w:r w:rsidRPr="00FC5427">
        <w:rPr>
          <w:lang w:val="uk-UA"/>
        </w:rPr>
        <w:t>міст</w:t>
      </w:r>
      <w:r w:rsidR="0058770C">
        <w:rPr>
          <w:lang w:val="uk-UA"/>
        </w:rPr>
        <w:t>у</w:t>
      </w:r>
      <w:r w:rsidRPr="00FC5427">
        <w:rPr>
          <w:lang w:val="uk-UA"/>
        </w:rPr>
        <w:t xml:space="preserve"> вкладки </w:t>
      </w:r>
      <w:proofErr w:type="spellStart"/>
      <w:r w:rsidRPr="00FC5427">
        <w:rPr>
          <w:lang w:val="uk-UA"/>
        </w:rPr>
        <w:t>Data</w:t>
      </w:r>
      <w:proofErr w:type="spellEnd"/>
      <w:r w:rsidRPr="00FC5427">
        <w:rPr>
          <w:lang w:val="uk-UA"/>
        </w:rPr>
        <w:t xml:space="preserve"> </w:t>
      </w:r>
      <w:proofErr w:type="spellStart"/>
      <w:r w:rsidRPr="00FC5427">
        <w:rPr>
          <w:lang w:val="uk-UA"/>
        </w:rPr>
        <w:t>Overview</w:t>
      </w:r>
      <w:proofErr w:type="spellEnd"/>
    </w:p>
    <w:p w14:paraId="47978D43" w14:textId="77777777" w:rsidR="000E76A8" w:rsidRDefault="000E76A8" w:rsidP="00AB13FB">
      <w:pPr>
        <w:rPr>
          <w:lang w:val="uk-UA"/>
        </w:rPr>
      </w:pPr>
    </w:p>
    <w:p w14:paraId="53990089" w14:textId="3868C943" w:rsidR="002418B8" w:rsidRDefault="003B3584" w:rsidP="00AB13FB">
      <w:pPr>
        <w:pStyle w:val="Heading3"/>
      </w:pPr>
      <w:bookmarkStart w:id="72" w:name="_Toc168162620"/>
      <w:r>
        <w:t xml:space="preserve">3.5.2. </w:t>
      </w:r>
      <w:r w:rsidR="002418B8">
        <w:t>Друг</w:t>
      </w:r>
      <w:r w:rsidR="002418B8" w:rsidRPr="00FC5427">
        <w:t xml:space="preserve">а вкладка – </w:t>
      </w:r>
      <w:proofErr w:type="spellStart"/>
      <w:r w:rsidR="00A70F63" w:rsidRPr="002418B8">
        <w:t>Preprocessing</w:t>
      </w:r>
      <w:proofErr w:type="spellEnd"/>
      <w:r w:rsidR="002418B8">
        <w:t xml:space="preserve"> </w:t>
      </w:r>
      <w:r w:rsidR="00A70F63">
        <w:t>(</w:t>
      </w:r>
      <w:proofErr w:type="spellStart"/>
      <w:r w:rsidR="00A70F63">
        <w:t>Попередня</w:t>
      </w:r>
      <w:proofErr w:type="spellEnd"/>
      <w:r w:rsidR="00A70F63">
        <w:t xml:space="preserve"> </w:t>
      </w:r>
      <w:proofErr w:type="spellStart"/>
      <w:r w:rsidR="00A70F63">
        <w:t>обробка</w:t>
      </w:r>
      <w:proofErr w:type="spellEnd"/>
      <w:r w:rsidR="00A70F63">
        <w:t>)</w:t>
      </w:r>
      <w:bookmarkEnd w:id="72"/>
    </w:p>
    <w:p w14:paraId="11902D73" w14:textId="13A3B3D9" w:rsidR="002418B8" w:rsidRDefault="002418B8" w:rsidP="002418B8">
      <w:pPr>
        <w:rPr>
          <w:lang w:val="uk-UA"/>
        </w:rPr>
      </w:pPr>
      <w:r w:rsidRPr="002418B8">
        <w:rPr>
          <w:lang w:val="uk-UA"/>
        </w:rPr>
        <w:t xml:space="preserve">Вкладка для попередньої обробки даних. Користувач може виконувати </w:t>
      </w:r>
      <w:proofErr w:type="spellStart"/>
      <w:r w:rsidRPr="002418B8">
        <w:rPr>
          <w:lang w:val="uk-UA"/>
        </w:rPr>
        <w:t>імпутацію</w:t>
      </w:r>
      <w:proofErr w:type="spellEnd"/>
      <w:r w:rsidRPr="002418B8">
        <w:rPr>
          <w:lang w:val="uk-UA"/>
        </w:rPr>
        <w:t xml:space="preserve"> пропущених значень, нормалізацію даних та додавання нових ознак простими діями і одразу </w:t>
      </w:r>
      <w:r w:rsidR="00AB6C3B">
        <w:rPr>
          <w:lang w:val="uk-UA"/>
        </w:rPr>
        <w:t xml:space="preserve">наочно </w:t>
      </w:r>
      <w:r w:rsidRPr="002418B8">
        <w:rPr>
          <w:lang w:val="uk-UA"/>
        </w:rPr>
        <w:t>бачити результат (рис. 3.1</w:t>
      </w:r>
      <w:r w:rsidR="00AB13FB">
        <w:rPr>
          <w:lang w:val="uk-UA"/>
        </w:rPr>
        <w:t>6</w:t>
      </w:r>
      <w:r w:rsidR="00E056DF">
        <w:rPr>
          <w:lang w:val="uk-UA"/>
        </w:rPr>
        <w:t xml:space="preserve"> – рис.</w:t>
      </w:r>
      <w:r w:rsidRPr="002418B8">
        <w:rPr>
          <w:lang w:val="uk-UA"/>
        </w:rPr>
        <w:t>3.1</w:t>
      </w:r>
      <w:r w:rsidR="00AB13FB">
        <w:rPr>
          <w:lang w:val="uk-UA"/>
        </w:rPr>
        <w:t>7</w:t>
      </w:r>
      <w:r w:rsidRPr="002418B8">
        <w:rPr>
          <w:lang w:val="uk-UA"/>
        </w:rPr>
        <w:t>).</w:t>
      </w:r>
    </w:p>
    <w:p w14:paraId="19859DAC" w14:textId="77777777" w:rsidR="00AB6C3B" w:rsidRPr="002418B8" w:rsidRDefault="00AB6C3B" w:rsidP="002418B8">
      <w:pPr>
        <w:rPr>
          <w:lang w:val="uk-UA"/>
        </w:rPr>
      </w:pPr>
    </w:p>
    <w:p w14:paraId="632C5716" w14:textId="7C623682" w:rsidR="002418B8" w:rsidRPr="002418B8" w:rsidRDefault="00AB6C3B" w:rsidP="00AB6C3B">
      <w:pPr>
        <w:jc w:val="center"/>
        <w:rPr>
          <w:lang w:val="uk-UA"/>
        </w:rPr>
      </w:pPr>
      <w:r w:rsidRPr="00AB6C3B">
        <w:rPr>
          <w:noProof/>
          <w:lang w:val="ru-RU" w:eastAsia="ru-RU"/>
        </w:rPr>
        <w:drawing>
          <wp:inline distT="0" distB="0" distL="0" distR="0" wp14:anchorId="5ED20A11" wp14:editId="69ED521C">
            <wp:extent cx="4981575" cy="2226694"/>
            <wp:effectExtent l="0" t="0" r="0" b="0"/>
            <wp:docPr id="192375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53773" name=""/>
                    <pic:cNvPicPr/>
                  </pic:nvPicPr>
                  <pic:blipFill>
                    <a:blip r:embed="rId35"/>
                    <a:stretch>
                      <a:fillRect/>
                    </a:stretch>
                  </pic:blipFill>
                  <pic:spPr>
                    <a:xfrm>
                      <a:off x="0" y="0"/>
                      <a:ext cx="4992714" cy="2231673"/>
                    </a:xfrm>
                    <a:prstGeom prst="rect">
                      <a:avLst/>
                    </a:prstGeom>
                  </pic:spPr>
                </pic:pic>
              </a:graphicData>
            </a:graphic>
          </wp:inline>
        </w:drawing>
      </w:r>
    </w:p>
    <w:p w14:paraId="3715DDAE" w14:textId="5073DA82" w:rsidR="002418B8" w:rsidRPr="002418B8" w:rsidRDefault="002418B8" w:rsidP="00AB6C3B">
      <w:pPr>
        <w:jc w:val="center"/>
        <w:rPr>
          <w:lang w:val="uk-UA"/>
        </w:rPr>
      </w:pPr>
      <w:r w:rsidRPr="002418B8">
        <w:rPr>
          <w:lang w:val="uk-UA"/>
        </w:rPr>
        <w:t>Рисунок 3.1</w:t>
      </w:r>
      <w:r w:rsidR="00AB13FB">
        <w:rPr>
          <w:lang w:val="uk-UA"/>
        </w:rPr>
        <w:t>6</w:t>
      </w:r>
      <w:r w:rsidRPr="002418B8">
        <w:rPr>
          <w:lang w:val="uk-UA"/>
        </w:rPr>
        <w:t xml:space="preserve"> – початковий вигляд вкладки </w:t>
      </w:r>
      <w:proofErr w:type="spellStart"/>
      <w:r w:rsidRPr="002418B8">
        <w:rPr>
          <w:lang w:val="uk-UA"/>
        </w:rPr>
        <w:t>Preprocessing</w:t>
      </w:r>
      <w:proofErr w:type="spellEnd"/>
    </w:p>
    <w:p w14:paraId="5CE62B42" w14:textId="77777777" w:rsidR="002418B8" w:rsidRDefault="002418B8" w:rsidP="00AB6C3B">
      <w:pPr>
        <w:jc w:val="center"/>
        <w:rPr>
          <w:lang w:val="uk-UA"/>
        </w:rPr>
      </w:pPr>
    </w:p>
    <w:p w14:paraId="0193B64A" w14:textId="3E668990" w:rsidR="00AB6C3B" w:rsidRPr="002418B8" w:rsidRDefault="00407B55" w:rsidP="00AB6C3B">
      <w:pPr>
        <w:jc w:val="center"/>
        <w:rPr>
          <w:lang w:val="uk-UA"/>
        </w:rPr>
      </w:pPr>
      <w:r w:rsidRPr="00407B55">
        <w:rPr>
          <w:noProof/>
          <w:lang w:val="ru-RU" w:eastAsia="ru-RU"/>
        </w:rPr>
        <w:drawing>
          <wp:inline distT="0" distB="0" distL="0" distR="0" wp14:anchorId="53A8CF7F" wp14:editId="6626BBA3">
            <wp:extent cx="4168775" cy="5238750"/>
            <wp:effectExtent l="0" t="0" r="3175" b="0"/>
            <wp:docPr id="43801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15209" name=""/>
                    <pic:cNvPicPr/>
                  </pic:nvPicPr>
                  <pic:blipFill rotWithShape="1">
                    <a:blip r:embed="rId36"/>
                    <a:srcRect t="-2" b="2680"/>
                    <a:stretch/>
                  </pic:blipFill>
                  <pic:spPr bwMode="auto">
                    <a:xfrm>
                      <a:off x="0" y="0"/>
                      <a:ext cx="4170730" cy="5241207"/>
                    </a:xfrm>
                    <a:prstGeom prst="rect">
                      <a:avLst/>
                    </a:prstGeom>
                    <a:ln>
                      <a:noFill/>
                    </a:ln>
                    <a:extLst>
                      <a:ext uri="{53640926-AAD7-44D8-BBD7-CCE9431645EC}">
                        <a14:shadowObscured xmlns:a14="http://schemas.microsoft.com/office/drawing/2010/main"/>
                      </a:ext>
                    </a:extLst>
                  </pic:spPr>
                </pic:pic>
              </a:graphicData>
            </a:graphic>
          </wp:inline>
        </w:drawing>
      </w:r>
    </w:p>
    <w:p w14:paraId="05167505" w14:textId="6082929E" w:rsidR="002418B8" w:rsidRPr="002418B8" w:rsidRDefault="002418B8" w:rsidP="00AB6C3B">
      <w:pPr>
        <w:jc w:val="center"/>
        <w:rPr>
          <w:lang w:val="uk-UA"/>
        </w:rPr>
      </w:pPr>
      <w:r w:rsidRPr="002418B8">
        <w:rPr>
          <w:lang w:val="uk-UA"/>
        </w:rPr>
        <w:t>Рисунок 3.1</w:t>
      </w:r>
      <w:r w:rsidR="00AB13FB">
        <w:rPr>
          <w:lang w:val="uk-UA"/>
        </w:rPr>
        <w:t>7</w:t>
      </w:r>
      <w:r w:rsidRPr="002418B8">
        <w:rPr>
          <w:lang w:val="uk-UA"/>
        </w:rPr>
        <w:t xml:space="preserve"> – вигляд вкладки </w:t>
      </w:r>
      <w:proofErr w:type="spellStart"/>
      <w:r w:rsidRPr="002418B8">
        <w:rPr>
          <w:lang w:val="uk-UA"/>
        </w:rPr>
        <w:t>Preprocessing</w:t>
      </w:r>
      <w:proofErr w:type="spellEnd"/>
      <w:r w:rsidRPr="002418B8">
        <w:rPr>
          <w:lang w:val="uk-UA"/>
        </w:rPr>
        <w:t xml:space="preserve"> після натискання кнопки «Вставка пропущених значень»</w:t>
      </w:r>
    </w:p>
    <w:p w14:paraId="499405D3" w14:textId="77777777" w:rsidR="002418B8" w:rsidRDefault="002418B8" w:rsidP="002418B8">
      <w:pPr>
        <w:rPr>
          <w:lang w:val="uk-UA"/>
        </w:rPr>
      </w:pPr>
    </w:p>
    <w:p w14:paraId="3C49E838" w14:textId="33CE638F" w:rsidR="000F325D" w:rsidRPr="004844DA" w:rsidRDefault="000F325D" w:rsidP="000F325D">
      <w:pPr>
        <w:pStyle w:val="Heading3"/>
        <w:rPr>
          <w:lang w:val="uk-UA"/>
        </w:rPr>
      </w:pPr>
      <w:bookmarkStart w:id="73" w:name="_Toc168162621"/>
      <w:r w:rsidRPr="004844DA">
        <w:rPr>
          <w:lang w:val="uk-UA"/>
        </w:rPr>
        <w:t xml:space="preserve">3.5.3. Третя вкладка – </w:t>
      </w:r>
      <w:proofErr w:type="spellStart"/>
      <w:r w:rsidRPr="002418B8">
        <w:t>Visualizations</w:t>
      </w:r>
      <w:proofErr w:type="spellEnd"/>
      <w:r w:rsidRPr="004844DA">
        <w:rPr>
          <w:lang w:val="uk-UA"/>
        </w:rPr>
        <w:t xml:space="preserve"> (Візуалізації)</w:t>
      </w:r>
      <w:bookmarkEnd w:id="73"/>
    </w:p>
    <w:p w14:paraId="4EB054A8" w14:textId="2A084425" w:rsidR="002418B8" w:rsidRDefault="002418B8" w:rsidP="002418B8">
      <w:pPr>
        <w:rPr>
          <w:lang w:val="uk-UA"/>
        </w:rPr>
      </w:pPr>
      <w:r w:rsidRPr="002418B8">
        <w:rPr>
          <w:lang w:val="uk-UA"/>
        </w:rPr>
        <w:t>Вкладка для візуалізації даних. Тут користувач може переглянути різні розподіли даних</w:t>
      </w:r>
      <w:r w:rsidR="000664DA">
        <w:rPr>
          <w:lang w:val="uk-UA"/>
        </w:rPr>
        <w:t xml:space="preserve"> відносно цільової змінної</w:t>
      </w:r>
      <w:r w:rsidRPr="002418B8">
        <w:rPr>
          <w:lang w:val="uk-UA"/>
        </w:rPr>
        <w:t xml:space="preserve">, наприклад, розподіл даних пацієнтів за </w:t>
      </w:r>
      <w:proofErr w:type="spellStart"/>
      <w:r w:rsidR="00265A55">
        <w:rPr>
          <w:lang w:val="uk-UA"/>
        </w:rPr>
        <w:t>тригліц</w:t>
      </w:r>
      <w:r w:rsidR="004844DA">
        <w:rPr>
          <w:lang w:val="uk-UA"/>
        </w:rPr>
        <w:t>ери</w:t>
      </w:r>
      <w:r w:rsidR="00265A55">
        <w:rPr>
          <w:lang w:val="uk-UA"/>
        </w:rPr>
        <w:t>дами</w:t>
      </w:r>
      <w:proofErr w:type="spellEnd"/>
      <w:r w:rsidRPr="002418B8">
        <w:rPr>
          <w:lang w:val="uk-UA"/>
        </w:rPr>
        <w:t xml:space="preserve"> (рис. 3.1</w:t>
      </w:r>
      <w:r w:rsidR="006430BF" w:rsidRPr="004844DA">
        <w:rPr>
          <w:lang w:val="uk-UA"/>
        </w:rPr>
        <w:t>8</w:t>
      </w:r>
      <w:r w:rsidRPr="002418B8">
        <w:rPr>
          <w:lang w:val="uk-UA"/>
        </w:rPr>
        <w:t>).</w:t>
      </w:r>
    </w:p>
    <w:p w14:paraId="05538210" w14:textId="77777777" w:rsidR="00E056DF" w:rsidRPr="002418B8" w:rsidRDefault="00E056DF" w:rsidP="002418B8">
      <w:pPr>
        <w:rPr>
          <w:lang w:val="uk-UA"/>
        </w:rPr>
      </w:pPr>
    </w:p>
    <w:p w14:paraId="5DAC852D" w14:textId="7389684E" w:rsidR="002418B8" w:rsidRPr="002418B8" w:rsidRDefault="000664DA" w:rsidP="00265A55">
      <w:pPr>
        <w:jc w:val="center"/>
        <w:rPr>
          <w:lang w:val="uk-UA"/>
        </w:rPr>
      </w:pPr>
      <w:r w:rsidRPr="000664DA">
        <w:rPr>
          <w:noProof/>
          <w:lang w:val="ru-RU" w:eastAsia="ru-RU"/>
        </w:rPr>
        <w:drawing>
          <wp:inline distT="0" distB="0" distL="0" distR="0" wp14:anchorId="79737BAF" wp14:editId="48BBBA8F">
            <wp:extent cx="5233670" cy="3552825"/>
            <wp:effectExtent l="0" t="0" r="5080" b="9525"/>
            <wp:docPr id="24985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50276" name=""/>
                    <pic:cNvPicPr/>
                  </pic:nvPicPr>
                  <pic:blipFill>
                    <a:blip r:embed="rId37"/>
                    <a:stretch>
                      <a:fillRect/>
                    </a:stretch>
                  </pic:blipFill>
                  <pic:spPr>
                    <a:xfrm>
                      <a:off x="0" y="0"/>
                      <a:ext cx="5241567" cy="3558186"/>
                    </a:xfrm>
                    <a:prstGeom prst="rect">
                      <a:avLst/>
                    </a:prstGeom>
                  </pic:spPr>
                </pic:pic>
              </a:graphicData>
            </a:graphic>
          </wp:inline>
        </w:drawing>
      </w:r>
    </w:p>
    <w:p w14:paraId="3E7DE883" w14:textId="5EF30E90" w:rsidR="002418B8" w:rsidRPr="002418B8" w:rsidRDefault="002418B8" w:rsidP="00265A55">
      <w:pPr>
        <w:jc w:val="center"/>
        <w:rPr>
          <w:lang w:val="uk-UA"/>
        </w:rPr>
      </w:pPr>
      <w:r w:rsidRPr="002418B8">
        <w:rPr>
          <w:lang w:val="uk-UA"/>
        </w:rPr>
        <w:t>Рисунок 3.1</w:t>
      </w:r>
      <w:r w:rsidR="00C11F52">
        <w:rPr>
          <w:lang w:val="uk-UA"/>
        </w:rPr>
        <w:t>8</w:t>
      </w:r>
      <w:r w:rsidRPr="002418B8">
        <w:rPr>
          <w:lang w:val="uk-UA"/>
        </w:rPr>
        <w:t xml:space="preserve"> – приклад даних на вкладці </w:t>
      </w:r>
      <w:proofErr w:type="spellStart"/>
      <w:r w:rsidRPr="002418B8">
        <w:rPr>
          <w:lang w:val="uk-UA"/>
        </w:rPr>
        <w:t>Visualizations</w:t>
      </w:r>
      <w:proofErr w:type="spellEnd"/>
    </w:p>
    <w:p w14:paraId="7F4DC945" w14:textId="77777777" w:rsidR="002418B8" w:rsidRDefault="002418B8" w:rsidP="002418B8">
      <w:pPr>
        <w:rPr>
          <w:lang w:val="uk-UA"/>
        </w:rPr>
      </w:pPr>
    </w:p>
    <w:p w14:paraId="5B7025BE" w14:textId="29860D0C" w:rsidR="00724B59" w:rsidRDefault="00724B59" w:rsidP="002418B8">
      <w:pPr>
        <w:rPr>
          <w:lang w:val="uk-UA"/>
        </w:rPr>
      </w:pPr>
      <w:r>
        <w:rPr>
          <w:lang w:val="uk-UA"/>
        </w:rPr>
        <w:t xml:space="preserve">Також додатково вкладка містить візуалізації раніше представленої матриці </w:t>
      </w:r>
      <w:proofErr w:type="spellStart"/>
      <w:r>
        <w:rPr>
          <w:lang w:val="uk-UA"/>
        </w:rPr>
        <w:t>невідповідностей</w:t>
      </w:r>
      <w:proofErr w:type="spellEnd"/>
      <w:r>
        <w:rPr>
          <w:lang w:val="uk-UA"/>
        </w:rPr>
        <w:t xml:space="preserve">, </w:t>
      </w:r>
      <w:r w:rsidR="0078217C">
        <w:rPr>
          <w:lang w:val="uk-UA"/>
        </w:rPr>
        <w:t>та діаграму з демонстрацією кінцевої важливості ознак в остаточній моделі.</w:t>
      </w:r>
    </w:p>
    <w:p w14:paraId="36EC2917" w14:textId="007CBDC4" w:rsidR="0078217C" w:rsidRPr="004844DA" w:rsidRDefault="00265A55" w:rsidP="0078217C">
      <w:pPr>
        <w:pStyle w:val="Heading3"/>
        <w:rPr>
          <w:lang w:val="uk-UA"/>
        </w:rPr>
      </w:pPr>
      <w:bookmarkStart w:id="74" w:name="_Toc168162622"/>
      <w:r w:rsidRPr="004844DA">
        <w:rPr>
          <w:lang w:val="uk-UA"/>
        </w:rPr>
        <w:t>3.5.4. Четверта</w:t>
      </w:r>
      <w:r w:rsidR="002418B8" w:rsidRPr="004844DA">
        <w:rPr>
          <w:lang w:val="uk-UA"/>
        </w:rPr>
        <w:t xml:space="preserve"> вкладка </w:t>
      </w:r>
      <w:r w:rsidR="00724B59" w:rsidRPr="004844DA">
        <w:rPr>
          <w:lang w:val="uk-UA"/>
        </w:rPr>
        <w:t>–</w:t>
      </w:r>
      <w:r w:rsidR="002418B8" w:rsidRPr="004844DA">
        <w:rPr>
          <w:lang w:val="uk-UA"/>
        </w:rPr>
        <w:t xml:space="preserve"> </w:t>
      </w:r>
      <w:proofErr w:type="spellStart"/>
      <w:r w:rsidR="002418B8" w:rsidRPr="002418B8">
        <w:t>Results</w:t>
      </w:r>
      <w:proofErr w:type="spellEnd"/>
      <w:r w:rsidR="002418B8" w:rsidRPr="004844DA">
        <w:rPr>
          <w:lang w:val="uk-UA"/>
        </w:rPr>
        <w:t xml:space="preserve"> </w:t>
      </w:r>
      <w:proofErr w:type="spellStart"/>
      <w:r w:rsidR="002418B8" w:rsidRPr="002418B8">
        <w:t>and</w:t>
      </w:r>
      <w:proofErr w:type="spellEnd"/>
      <w:r w:rsidR="002418B8" w:rsidRPr="004844DA">
        <w:rPr>
          <w:lang w:val="uk-UA"/>
        </w:rPr>
        <w:t xml:space="preserve"> </w:t>
      </w:r>
      <w:proofErr w:type="spellStart"/>
      <w:r w:rsidR="002418B8" w:rsidRPr="002418B8">
        <w:t>Predictions</w:t>
      </w:r>
      <w:proofErr w:type="spellEnd"/>
      <w:r w:rsidR="0078217C" w:rsidRPr="004844DA">
        <w:rPr>
          <w:lang w:val="uk-UA"/>
        </w:rPr>
        <w:t xml:space="preserve"> (Підсумки і прогнози)</w:t>
      </w:r>
      <w:bookmarkEnd w:id="74"/>
    </w:p>
    <w:p w14:paraId="662F5A8B" w14:textId="6445D830" w:rsidR="002418B8" w:rsidRPr="002418B8" w:rsidRDefault="00C11F52" w:rsidP="002418B8">
      <w:pPr>
        <w:rPr>
          <w:lang w:val="uk-UA"/>
        </w:rPr>
      </w:pPr>
      <w:r>
        <w:rPr>
          <w:lang w:val="uk-UA"/>
        </w:rPr>
        <w:t>В</w:t>
      </w:r>
      <w:r w:rsidR="002418B8" w:rsidRPr="002418B8">
        <w:rPr>
          <w:lang w:val="uk-UA"/>
        </w:rPr>
        <w:t>кладка для відображення результатів моделі та здійснення передбачень. Користувач може тренувати модель та переглядати результати, а також ввести користувацькі дані для отримання прогнозів</w:t>
      </w:r>
      <w:r w:rsidR="00485DAA">
        <w:rPr>
          <w:lang w:val="uk-UA"/>
        </w:rPr>
        <w:t> </w:t>
      </w:r>
      <w:r w:rsidR="002418B8" w:rsidRPr="002418B8">
        <w:rPr>
          <w:lang w:val="uk-UA"/>
        </w:rPr>
        <w:t>(рис.</w:t>
      </w:r>
      <w:r w:rsidR="00485DAA">
        <w:rPr>
          <w:lang w:val="uk-UA"/>
        </w:rPr>
        <w:t> </w:t>
      </w:r>
      <w:r w:rsidR="002418B8" w:rsidRPr="002418B8">
        <w:rPr>
          <w:lang w:val="uk-UA"/>
        </w:rPr>
        <w:t>3.1</w:t>
      </w:r>
      <w:r>
        <w:rPr>
          <w:lang w:val="uk-UA"/>
        </w:rPr>
        <w:t>9</w:t>
      </w:r>
      <w:r w:rsidR="00485DAA">
        <w:rPr>
          <w:lang w:val="uk-UA"/>
        </w:rPr>
        <w:t> </w:t>
      </w:r>
      <w:r w:rsidR="00E056DF">
        <w:rPr>
          <w:lang w:val="uk-UA"/>
        </w:rPr>
        <w:t>–</w:t>
      </w:r>
      <w:r w:rsidR="00485DAA">
        <w:rPr>
          <w:lang w:val="uk-UA"/>
        </w:rPr>
        <w:t> </w:t>
      </w:r>
      <w:r w:rsidR="00E056DF">
        <w:rPr>
          <w:lang w:val="uk-UA"/>
        </w:rPr>
        <w:t>рис.</w:t>
      </w:r>
      <w:r w:rsidR="00485DAA">
        <w:rPr>
          <w:lang w:val="uk-UA"/>
        </w:rPr>
        <w:t> </w:t>
      </w:r>
      <w:r w:rsidR="002418B8" w:rsidRPr="002418B8">
        <w:rPr>
          <w:lang w:val="uk-UA"/>
        </w:rPr>
        <w:t>3.</w:t>
      </w:r>
      <w:r>
        <w:rPr>
          <w:lang w:val="uk-UA"/>
        </w:rPr>
        <w:t>20</w:t>
      </w:r>
      <w:r w:rsidR="002418B8" w:rsidRPr="002418B8">
        <w:rPr>
          <w:lang w:val="uk-UA"/>
        </w:rPr>
        <w:t>).</w:t>
      </w:r>
    </w:p>
    <w:p w14:paraId="41B177B7" w14:textId="77777777" w:rsidR="002418B8" w:rsidRDefault="002418B8" w:rsidP="002418B8">
      <w:pPr>
        <w:rPr>
          <w:lang w:val="uk-UA"/>
        </w:rPr>
      </w:pPr>
    </w:p>
    <w:p w14:paraId="10818940" w14:textId="79E613C0" w:rsidR="00C11F52" w:rsidRPr="002418B8" w:rsidRDefault="000834E0" w:rsidP="0015512B">
      <w:pPr>
        <w:rPr>
          <w:lang w:val="uk-UA"/>
        </w:rPr>
      </w:pPr>
      <w:r w:rsidRPr="000834E0">
        <w:rPr>
          <w:noProof/>
          <w:lang w:val="ru-RU" w:eastAsia="ru-RU"/>
        </w:rPr>
        <w:lastRenderedPageBreak/>
        <w:drawing>
          <wp:inline distT="0" distB="0" distL="0" distR="0" wp14:anchorId="0A90A085" wp14:editId="275E48BB">
            <wp:extent cx="5357985" cy="6816437"/>
            <wp:effectExtent l="0" t="0" r="0" b="3810"/>
            <wp:docPr id="8746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5643" name=""/>
                    <pic:cNvPicPr/>
                  </pic:nvPicPr>
                  <pic:blipFill>
                    <a:blip r:embed="rId38"/>
                    <a:stretch>
                      <a:fillRect/>
                    </a:stretch>
                  </pic:blipFill>
                  <pic:spPr>
                    <a:xfrm>
                      <a:off x="0" y="0"/>
                      <a:ext cx="5395210" cy="6863795"/>
                    </a:xfrm>
                    <a:prstGeom prst="rect">
                      <a:avLst/>
                    </a:prstGeom>
                  </pic:spPr>
                </pic:pic>
              </a:graphicData>
            </a:graphic>
          </wp:inline>
        </w:drawing>
      </w:r>
    </w:p>
    <w:p w14:paraId="504A6C90" w14:textId="06AC7476" w:rsidR="002418B8" w:rsidRPr="002418B8" w:rsidRDefault="002418B8" w:rsidP="00C11F52">
      <w:pPr>
        <w:jc w:val="center"/>
        <w:rPr>
          <w:lang w:val="uk-UA"/>
        </w:rPr>
      </w:pPr>
      <w:r w:rsidRPr="002418B8">
        <w:rPr>
          <w:lang w:val="uk-UA"/>
        </w:rPr>
        <w:t>Рисунок 3.1</w:t>
      </w:r>
      <w:r w:rsidR="00C11F52">
        <w:rPr>
          <w:lang w:val="uk-UA"/>
        </w:rPr>
        <w:t>9</w:t>
      </w:r>
      <w:r w:rsidRPr="002418B8">
        <w:rPr>
          <w:lang w:val="uk-UA"/>
        </w:rPr>
        <w:t xml:space="preserve"> – результат прогнозування для тестового </w:t>
      </w:r>
      <w:proofErr w:type="spellStart"/>
      <w:r w:rsidRPr="002418B8">
        <w:rPr>
          <w:lang w:val="uk-UA"/>
        </w:rPr>
        <w:t>датасету</w:t>
      </w:r>
      <w:proofErr w:type="spellEnd"/>
    </w:p>
    <w:p w14:paraId="5233BC49" w14:textId="77777777" w:rsidR="002418B8" w:rsidRDefault="002418B8" w:rsidP="002418B8">
      <w:pPr>
        <w:rPr>
          <w:lang w:val="uk-UA"/>
        </w:rPr>
      </w:pPr>
    </w:p>
    <w:p w14:paraId="4723CD90" w14:textId="77777777" w:rsidR="00E46A3C" w:rsidRPr="002418B8" w:rsidRDefault="00E46A3C" w:rsidP="00E46A3C">
      <w:pPr>
        <w:rPr>
          <w:lang w:val="uk-UA"/>
        </w:rPr>
      </w:pPr>
      <w:r w:rsidRPr="002418B8">
        <w:rPr>
          <w:lang w:val="uk-UA"/>
        </w:rPr>
        <w:t>Цей інтерфейс забезпечує повний цикл роботи з даними та моделювання, від їх попередньої обробки до візуалізації результатів та здійснення передбачень, що робить процес аналізу ефективним та зрозумілим навіть для користувачів без глибоких технічних знань.</w:t>
      </w:r>
    </w:p>
    <w:p w14:paraId="577BE598" w14:textId="77777777" w:rsidR="00E46A3C" w:rsidRDefault="00E46A3C" w:rsidP="002418B8">
      <w:pPr>
        <w:rPr>
          <w:lang w:val="uk-UA"/>
        </w:rPr>
      </w:pPr>
    </w:p>
    <w:p w14:paraId="4EE70F4D" w14:textId="77A83B5F" w:rsidR="000834E0" w:rsidRDefault="00E46A3C" w:rsidP="000E7AB9">
      <w:pPr>
        <w:rPr>
          <w:lang w:val="uk-UA"/>
        </w:rPr>
      </w:pPr>
      <w:r w:rsidRPr="00E46A3C">
        <w:rPr>
          <w:noProof/>
          <w:lang w:val="ru-RU" w:eastAsia="ru-RU"/>
        </w:rPr>
        <w:lastRenderedPageBreak/>
        <w:drawing>
          <wp:inline distT="0" distB="0" distL="0" distR="0" wp14:anchorId="0BFAAF77" wp14:editId="691EF5EC">
            <wp:extent cx="5401478" cy="6923315"/>
            <wp:effectExtent l="0" t="0" r="8890" b="0"/>
            <wp:docPr id="206005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5423" name=""/>
                    <pic:cNvPicPr/>
                  </pic:nvPicPr>
                  <pic:blipFill>
                    <a:blip r:embed="rId39"/>
                    <a:stretch>
                      <a:fillRect/>
                    </a:stretch>
                  </pic:blipFill>
                  <pic:spPr>
                    <a:xfrm>
                      <a:off x="0" y="0"/>
                      <a:ext cx="5442221" cy="6975537"/>
                    </a:xfrm>
                    <a:prstGeom prst="rect">
                      <a:avLst/>
                    </a:prstGeom>
                  </pic:spPr>
                </pic:pic>
              </a:graphicData>
            </a:graphic>
          </wp:inline>
        </w:drawing>
      </w:r>
    </w:p>
    <w:p w14:paraId="34C454B0" w14:textId="23768357" w:rsidR="00E46A3C" w:rsidRPr="002418B8" w:rsidRDefault="00E46A3C" w:rsidP="00E46A3C">
      <w:pPr>
        <w:jc w:val="center"/>
        <w:rPr>
          <w:lang w:val="uk-UA"/>
        </w:rPr>
      </w:pPr>
      <w:r w:rsidRPr="002418B8">
        <w:rPr>
          <w:lang w:val="uk-UA"/>
        </w:rPr>
        <w:t>Рисунок 3.</w:t>
      </w:r>
      <w:r>
        <w:rPr>
          <w:lang w:val="uk-UA"/>
        </w:rPr>
        <w:t>20</w:t>
      </w:r>
      <w:r w:rsidRPr="002418B8">
        <w:rPr>
          <w:lang w:val="uk-UA"/>
        </w:rPr>
        <w:t xml:space="preserve"> – результат прогнозування для </w:t>
      </w:r>
      <w:r w:rsidR="006F3B4F">
        <w:rPr>
          <w:lang w:val="uk-UA"/>
        </w:rPr>
        <w:t>даних користувача</w:t>
      </w:r>
    </w:p>
    <w:p w14:paraId="4CC8B01D" w14:textId="0AB97B08" w:rsidR="005614CF" w:rsidRPr="00782E8C" w:rsidRDefault="005614CF" w:rsidP="006F3B4F">
      <w:pPr>
        <w:ind w:firstLine="0"/>
        <w:rPr>
          <w:lang w:val="uk-UA"/>
        </w:rPr>
      </w:pPr>
    </w:p>
    <w:p w14:paraId="4A193122" w14:textId="770D27B3" w:rsidR="005614CF" w:rsidRPr="00782E8C" w:rsidRDefault="005614CF" w:rsidP="005614CF">
      <w:pPr>
        <w:pStyle w:val="Heading2"/>
      </w:pPr>
      <w:bookmarkStart w:id="75" w:name="_Toc168162623"/>
      <w:r w:rsidRPr="00782E8C">
        <w:t>3.</w:t>
      </w:r>
      <w:r w:rsidR="006F3B4F">
        <w:t>6</w:t>
      </w:r>
      <w:r w:rsidRPr="00782E8C">
        <w:t xml:space="preserve"> </w:t>
      </w:r>
      <w:r w:rsidRPr="00AF50AA">
        <w:t>Розрахунок економічного ефекту</w:t>
      </w:r>
      <w:bookmarkEnd w:id="75"/>
      <w:r w:rsidRPr="00AF50AA">
        <w:t xml:space="preserve"> </w:t>
      </w:r>
    </w:p>
    <w:p w14:paraId="437ED512" w14:textId="77777777" w:rsidR="005614CF" w:rsidRPr="00782E8C" w:rsidRDefault="005614CF" w:rsidP="005614CF">
      <w:pPr>
        <w:rPr>
          <w:lang w:val="uk-UA"/>
        </w:rPr>
      </w:pPr>
    </w:p>
    <w:p w14:paraId="36925B35" w14:textId="77777777" w:rsidR="00233B59" w:rsidRPr="00233B59" w:rsidRDefault="00233B59" w:rsidP="000E7AB9">
      <w:pPr>
        <w:rPr>
          <w:lang w:val="uk-UA"/>
        </w:rPr>
      </w:pPr>
      <w:r w:rsidRPr="00233B59">
        <w:rPr>
          <w:lang w:val="uk-UA"/>
        </w:rPr>
        <w:t>Метою даного розділу було вивчення програмного продукту, призначеного для обробки та аналізу медичних даних для прогнозування виживання пацієнтів з цирозом печінки.</w:t>
      </w:r>
    </w:p>
    <w:p w14:paraId="51EA0720" w14:textId="7CC66C23" w:rsidR="00233B59" w:rsidRPr="00233B59" w:rsidRDefault="00233B59" w:rsidP="000E7AB9">
      <w:pPr>
        <w:rPr>
          <w:lang w:val="uk-UA"/>
        </w:rPr>
      </w:pPr>
      <w:r w:rsidRPr="00233B59">
        <w:rPr>
          <w:lang w:val="uk-UA"/>
        </w:rPr>
        <w:lastRenderedPageBreak/>
        <w:t xml:space="preserve">Після ідентифікації основних функцій програмного продукту була створена морфологічна карта, яка представлена на рис. </w:t>
      </w:r>
      <w:r>
        <w:rPr>
          <w:lang w:val="uk-UA"/>
        </w:rPr>
        <w:t>3</w:t>
      </w:r>
      <w:r w:rsidRPr="00233B59">
        <w:rPr>
          <w:lang w:val="uk-UA"/>
        </w:rPr>
        <w:t>.</w:t>
      </w:r>
      <w:r>
        <w:rPr>
          <w:lang w:val="uk-UA"/>
        </w:rPr>
        <w:t>21</w:t>
      </w:r>
      <w:r w:rsidRPr="00233B59">
        <w:rPr>
          <w:lang w:val="uk-UA"/>
        </w:rPr>
        <w:t>.</w:t>
      </w:r>
    </w:p>
    <w:p w14:paraId="1A202CCC" w14:textId="77777777" w:rsidR="00233B59" w:rsidRPr="00233B59" w:rsidRDefault="00233B59" w:rsidP="00233B59">
      <w:pPr>
        <w:rPr>
          <w:lang w:val="uk-UA"/>
        </w:rPr>
      </w:pPr>
    </w:p>
    <w:p w14:paraId="5F633D3D" w14:textId="1A21370F" w:rsidR="00233B59" w:rsidRPr="00233B59" w:rsidRDefault="00845CCC" w:rsidP="00510AA0">
      <w:pPr>
        <w:jc w:val="left"/>
        <w:rPr>
          <w:lang w:val="uk-UA"/>
        </w:rPr>
      </w:pPr>
      <w:r w:rsidRPr="00845CCC">
        <w:rPr>
          <w:noProof/>
          <w:lang w:val="ru-RU" w:eastAsia="ru-RU"/>
        </w:rPr>
        <w:drawing>
          <wp:inline distT="0" distB="0" distL="0" distR="0" wp14:anchorId="0749F725" wp14:editId="383C35DC">
            <wp:extent cx="5551094" cy="5028622"/>
            <wp:effectExtent l="0" t="0" r="0" b="0"/>
            <wp:docPr id="160407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71265" name=""/>
                    <pic:cNvPicPr/>
                  </pic:nvPicPr>
                  <pic:blipFill rotWithShape="1">
                    <a:blip r:embed="rId40"/>
                    <a:srcRect l="11095"/>
                    <a:stretch/>
                  </pic:blipFill>
                  <pic:spPr bwMode="auto">
                    <a:xfrm>
                      <a:off x="0" y="0"/>
                      <a:ext cx="5582811" cy="5057354"/>
                    </a:xfrm>
                    <a:prstGeom prst="rect">
                      <a:avLst/>
                    </a:prstGeom>
                    <a:ln>
                      <a:noFill/>
                    </a:ln>
                    <a:extLst>
                      <a:ext uri="{53640926-AAD7-44D8-BBD7-CCE9431645EC}">
                        <a14:shadowObscured xmlns:a14="http://schemas.microsoft.com/office/drawing/2010/main"/>
                      </a:ext>
                    </a:extLst>
                  </pic:spPr>
                </pic:pic>
              </a:graphicData>
            </a:graphic>
          </wp:inline>
        </w:drawing>
      </w:r>
    </w:p>
    <w:p w14:paraId="7D3130A9" w14:textId="7DD1522E" w:rsidR="00233B59" w:rsidRPr="00233B59" w:rsidRDefault="00233B59" w:rsidP="00845CCC">
      <w:pPr>
        <w:jc w:val="center"/>
        <w:rPr>
          <w:lang w:val="uk-UA"/>
        </w:rPr>
      </w:pPr>
      <w:r w:rsidRPr="00233B59">
        <w:rPr>
          <w:lang w:val="uk-UA"/>
        </w:rPr>
        <w:t xml:space="preserve">Рисунок </w:t>
      </w:r>
      <w:r>
        <w:rPr>
          <w:lang w:val="uk-UA"/>
        </w:rPr>
        <w:t>3</w:t>
      </w:r>
      <w:r w:rsidRPr="00233B59">
        <w:rPr>
          <w:lang w:val="uk-UA"/>
        </w:rPr>
        <w:t>.</w:t>
      </w:r>
      <w:r>
        <w:rPr>
          <w:lang w:val="uk-UA"/>
        </w:rPr>
        <w:t>21</w:t>
      </w:r>
      <w:r w:rsidRPr="00233B59">
        <w:rPr>
          <w:lang w:val="uk-UA"/>
        </w:rPr>
        <w:t xml:space="preserve"> – Морфологічна карта</w:t>
      </w:r>
    </w:p>
    <w:p w14:paraId="6324CBFD" w14:textId="77777777" w:rsidR="00233B59" w:rsidRPr="00233B59" w:rsidRDefault="00233B59" w:rsidP="00233B59">
      <w:pPr>
        <w:rPr>
          <w:lang w:val="uk-UA"/>
        </w:rPr>
      </w:pPr>
    </w:p>
    <w:p w14:paraId="15B287D9" w14:textId="77777777" w:rsidR="00233B59" w:rsidRPr="00233B59" w:rsidRDefault="00233B59" w:rsidP="00233B59">
      <w:pPr>
        <w:rPr>
          <w:lang w:val="uk-UA"/>
        </w:rPr>
      </w:pPr>
      <w:r w:rsidRPr="00233B59">
        <w:rPr>
          <w:lang w:val="uk-UA"/>
        </w:rPr>
        <w:t>Далі було розглянуто та порівняно різні варіанти реалізації поставленої задачі, а також проведено аналіз для вибору оптимального рішення, зважаючи на характеристики програмного продукту та економічні фактори. Для цього було використано функціонально-вартісний аналіз з метою вибору найкращого рішення.</w:t>
      </w:r>
    </w:p>
    <w:p w14:paraId="271E5928" w14:textId="45477CBE" w:rsidR="00D74789" w:rsidRDefault="00233B59" w:rsidP="00233B59">
      <w:pPr>
        <w:rPr>
          <w:lang w:val="uk-UA"/>
        </w:rPr>
      </w:pPr>
      <w:r w:rsidRPr="00233B59">
        <w:rPr>
          <w:lang w:val="uk-UA"/>
        </w:rPr>
        <w:t xml:space="preserve">Було визначено </w:t>
      </w:r>
      <w:r w:rsidR="00873F89">
        <w:rPr>
          <w:lang w:val="uk-UA"/>
        </w:rPr>
        <w:t>єдиний</w:t>
      </w:r>
      <w:r w:rsidRPr="00233B59">
        <w:rPr>
          <w:lang w:val="uk-UA"/>
        </w:rPr>
        <w:t xml:space="preserve"> варіант реалізації продукту, що передбачає використання мови програмування </w:t>
      </w:r>
      <w:proofErr w:type="spellStart"/>
      <w:r w:rsidRPr="00233B59">
        <w:rPr>
          <w:lang w:val="uk-UA"/>
        </w:rPr>
        <w:t>Python</w:t>
      </w:r>
      <w:proofErr w:type="spellEnd"/>
      <w:r w:rsidRPr="00233B59">
        <w:rPr>
          <w:lang w:val="uk-UA"/>
        </w:rPr>
        <w:t>,</w:t>
      </w:r>
      <w:r w:rsidR="00475972">
        <w:rPr>
          <w:lang w:val="uk-UA"/>
        </w:rPr>
        <w:t xml:space="preserve"> різних способів введення даних, </w:t>
      </w:r>
      <w:r w:rsidR="00475972">
        <w:rPr>
          <w:lang w:val="uk-UA"/>
        </w:rPr>
        <w:lastRenderedPageBreak/>
        <w:t>використання стандартних алгоритмів</w:t>
      </w:r>
      <w:r w:rsidRPr="00233B59">
        <w:rPr>
          <w:lang w:val="uk-UA"/>
        </w:rPr>
        <w:t xml:space="preserve"> та </w:t>
      </w:r>
      <w:r w:rsidR="00475972">
        <w:rPr>
          <w:lang w:val="uk-UA"/>
        </w:rPr>
        <w:t>стандарт</w:t>
      </w:r>
      <w:r w:rsidR="0034181A">
        <w:rPr>
          <w:lang w:val="uk-UA"/>
        </w:rPr>
        <w:t>н</w:t>
      </w:r>
      <w:r w:rsidR="00475972">
        <w:rPr>
          <w:lang w:val="uk-UA"/>
        </w:rPr>
        <w:t>их звітів з графіками</w:t>
      </w:r>
      <w:r w:rsidRPr="00233B59">
        <w:rPr>
          <w:lang w:val="uk-UA"/>
        </w:rPr>
        <w:t>. Витрати на його реалізацію складають 146 799.68 грн.</w:t>
      </w:r>
    </w:p>
    <w:p w14:paraId="58F9DBF0" w14:textId="77777777" w:rsidR="001B0C07" w:rsidRDefault="001B0C07" w:rsidP="00406284">
      <w:pPr>
        <w:rPr>
          <w:lang w:val="uk-UA"/>
        </w:rPr>
      </w:pPr>
    </w:p>
    <w:p w14:paraId="62502802" w14:textId="77777777" w:rsidR="00E056DF" w:rsidRPr="00782E8C" w:rsidRDefault="00E056DF" w:rsidP="00406284">
      <w:pPr>
        <w:rPr>
          <w:lang w:val="uk-UA"/>
        </w:rPr>
      </w:pPr>
    </w:p>
    <w:p w14:paraId="6B0C58E2" w14:textId="002360B6" w:rsidR="00D74789" w:rsidRPr="00782E8C" w:rsidRDefault="00D74789" w:rsidP="00D74789">
      <w:pPr>
        <w:pStyle w:val="Heading2"/>
      </w:pPr>
      <w:bookmarkStart w:id="76" w:name="_Toc168162624"/>
      <w:r w:rsidRPr="00782E8C">
        <w:t>Висновки до розділу 3</w:t>
      </w:r>
      <w:bookmarkEnd w:id="76"/>
    </w:p>
    <w:p w14:paraId="53BABACE" w14:textId="77777777" w:rsidR="00D74789" w:rsidRDefault="00D74789" w:rsidP="00D74789">
      <w:pPr>
        <w:rPr>
          <w:lang w:val="uk-UA"/>
        </w:rPr>
      </w:pPr>
    </w:p>
    <w:p w14:paraId="1677A317" w14:textId="1D94527E" w:rsidR="00D822AC" w:rsidRPr="00D822AC" w:rsidRDefault="00D822AC" w:rsidP="00D822AC">
      <w:pPr>
        <w:rPr>
          <w:lang w:val="uk-UA"/>
        </w:rPr>
      </w:pPr>
      <w:r w:rsidRPr="00D822AC">
        <w:rPr>
          <w:lang w:val="uk-UA"/>
        </w:rPr>
        <w:t>У третьому розділі д</w:t>
      </w:r>
      <w:r>
        <w:rPr>
          <w:lang w:val="uk-UA"/>
        </w:rPr>
        <w:t>аної</w:t>
      </w:r>
      <w:r w:rsidRPr="00D822AC">
        <w:rPr>
          <w:lang w:val="uk-UA"/>
        </w:rPr>
        <w:t xml:space="preserve"> роботи було проведено аналіз та розробку програмного забезпечення для прогнозування виживання пацієнтів з цирозом печінки. Використовуючи методи машинного навчання та сучасні бібліотеки </w:t>
      </w:r>
      <w:proofErr w:type="spellStart"/>
      <w:r w:rsidRPr="00D822AC">
        <w:rPr>
          <w:lang w:val="uk-UA"/>
        </w:rPr>
        <w:t>Python</w:t>
      </w:r>
      <w:proofErr w:type="spellEnd"/>
      <w:r w:rsidRPr="00D822AC">
        <w:rPr>
          <w:lang w:val="uk-UA"/>
        </w:rPr>
        <w:t>, було створено ефективну модель прогнозування та зручний інтерфейс користувача.</w:t>
      </w:r>
    </w:p>
    <w:p w14:paraId="06B86E4B" w14:textId="77777777" w:rsidR="00D822AC" w:rsidRPr="00D822AC" w:rsidRDefault="00D822AC" w:rsidP="00D822AC">
      <w:pPr>
        <w:rPr>
          <w:lang w:val="uk-UA"/>
        </w:rPr>
      </w:pPr>
      <w:r w:rsidRPr="00D822AC">
        <w:rPr>
          <w:lang w:val="uk-UA"/>
        </w:rPr>
        <w:t xml:space="preserve">На початку було здійснено детальний аналіз набору даних, що містить інформацію про 424 пацієнтів з первинним </w:t>
      </w:r>
      <w:proofErr w:type="spellStart"/>
      <w:r w:rsidRPr="00D822AC">
        <w:rPr>
          <w:lang w:val="uk-UA"/>
        </w:rPr>
        <w:t>біліарним</w:t>
      </w:r>
      <w:proofErr w:type="spellEnd"/>
      <w:r w:rsidRPr="00D822AC">
        <w:rPr>
          <w:lang w:val="uk-UA"/>
        </w:rPr>
        <w:t xml:space="preserve"> цирозом. Проведено обробку та очищення даних, включаючи нормалізацію числових значень та обробку категоріальних ознак. Для побудови моделі було використано алгоритм XGBoost, який показав високу точність та ефективність на основі крос-</w:t>
      </w:r>
      <w:proofErr w:type="spellStart"/>
      <w:r w:rsidRPr="00D822AC">
        <w:rPr>
          <w:lang w:val="uk-UA"/>
        </w:rPr>
        <w:t>валідації</w:t>
      </w:r>
      <w:proofErr w:type="spellEnd"/>
      <w:r w:rsidRPr="00D822AC">
        <w:rPr>
          <w:lang w:val="uk-UA"/>
        </w:rPr>
        <w:t>. Фінальна модель була натренована на повному тренувальному наборі даних і перевірена на тестовому наборі.</w:t>
      </w:r>
    </w:p>
    <w:p w14:paraId="032011A4" w14:textId="363AFED7" w:rsidR="00D822AC" w:rsidRPr="00D822AC" w:rsidRDefault="00D822AC" w:rsidP="00D822AC">
      <w:pPr>
        <w:rPr>
          <w:lang w:val="uk-UA"/>
        </w:rPr>
      </w:pPr>
      <w:r>
        <w:rPr>
          <w:lang w:val="uk-UA"/>
        </w:rPr>
        <w:t>Фінальна м</w:t>
      </w:r>
      <w:r w:rsidRPr="00D822AC">
        <w:rPr>
          <w:lang w:val="uk-UA"/>
        </w:rPr>
        <w:t>одель прогнозувала ймовірності для трьох класів: "</w:t>
      </w:r>
      <w:proofErr w:type="spellStart"/>
      <w:r w:rsidRPr="00D822AC">
        <w:rPr>
          <w:lang w:val="uk-UA"/>
        </w:rPr>
        <w:t>Status_C</w:t>
      </w:r>
      <w:proofErr w:type="spellEnd"/>
      <w:r w:rsidRPr="00D822AC">
        <w:rPr>
          <w:lang w:val="uk-UA"/>
        </w:rPr>
        <w:t>" (оптимістичний прогноз при стандартному лікуванні), "</w:t>
      </w:r>
      <w:proofErr w:type="spellStart"/>
      <w:r w:rsidRPr="00D822AC">
        <w:rPr>
          <w:lang w:val="uk-UA"/>
        </w:rPr>
        <w:t>Status_CL</w:t>
      </w:r>
      <w:proofErr w:type="spellEnd"/>
      <w:r w:rsidRPr="00D822AC">
        <w:rPr>
          <w:lang w:val="uk-UA"/>
        </w:rPr>
        <w:t>" (оптимістичний прогноз при трансплантації печінки) та "</w:t>
      </w:r>
      <w:proofErr w:type="spellStart"/>
      <w:r w:rsidRPr="00D822AC">
        <w:rPr>
          <w:lang w:val="uk-UA"/>
        </w:rPr>
        <w:t>Status_D</w:t>
      </w:r>
      <w:proofErr w:type="spellEnd"/>
      <w:r w:rsidRPr="00D822AC">
        <w:rPr>
          <w:lang w:val="uk-UA"/>
        </w:rPr>
        <w:t>" (песимістичний прогноз, рекомендується детальніша консультація з лікарями). Результати моделі показали високу точність</w:t>
      </w:r>
      <w:r w:rsidR="00F90D53">
        <w:rPr>
          <w:lang w:val="uk-UA"/>
        </w:rPr>
        <w:t xml:space="preserve"> на даних, які не використовувались при тренування</w:t>
      </w:r>
      <w:r w:rsidRPr="00D822AC">
        <w:rPr>
          <w:lang w:val="uk-UA"/>
        </w:rPr>
        <w:t xml:space="preserve"> (0.8501), що підтверджується значеннями точністю (0.8383), повнотою (0.8501), F1-мірою (0.8377) та площею під кривою ROC (0.9161).</w:t>
      </w:r>
    </w:p>
    <w:p w14:paraId="4FBB9050" w14:textId="77777777" w:rsidR="00D822AC" w:rsidRPr="00D822AC" w:rsidRDefault="00D822AC" w:rsidP="00D822AC">
      <w:pPr>
        <w:rPr>
          <w:lang w:val="uk-UA"/>
        </w:rPr>
      </w:pPr>
      <w:r w:rsidRPr="00D822AC">
        <w:rPr>
          <w:lang w:val="uk-UA"/>
        </w:rPr>
        <w:t xml:space="preserve">Створено зручний інтерфейс користувача з використанням фреймворку Streamlit, що дозволяє медичному персоналу легко використовувати систему для аналізу даних та отримання прогнозів. Включено функції для візуалізації </w:t>
      </w:r>
      <w:r w:rsidRPr="00D822AC">
        <w:rPr>
          <w:lang w:val="uk-UA"/>
        </w:rPr>
        <w:lastRenderedPageBreak/>
        <w:t>даних, попередньої обробки та здійснення передбачень, що забезпечує ефективність та зручність у використанні.</w:t>
      </w:r>
    </w:p>
    <w:p w14:paraId="33D8B108" w14:textId="25D7EF1E" w:rsidR="00D822AC" w:rsidRPr="00782E8C" w:rsidRDefault="00D822AC" w:rsidP="00D822AC">
      <w:pPr>
        <w:rPr>
          <w:lang w:val="uk-UA"/>
        </w:rPr>
      </w:pPr>
      <w:r w:rsidRPr="00D822AC">
        <w:rPr>
          <w:lang w:val="uk-UA"/>
        </w:rPr>
        <w:t>Таким чином, реалізоване програмне забезпечення демонструє високу ефективність у прогнозуванні виживання пацієнтів з цирозом печінки, сприяючи покращенню якості медичної допомоги та прийняттю обґрунтованих рішень медичним персоналом.</w:t>
      </w:r>
    </w:p>
    <w:p w14:paraId="4F3D9E97" w14:textId="226020D1" w:rsidR="00E35E9D" w:rsidRPr="00782E8C" w:rsidRDefault="00A05B63" w:rsidP="00925C77">
      <w:pPr>
        <w:rPr>
          <w:lang w:val="uk-UA"/>
        </w:rPr>
      </w:pPr>
      <w:r w:rsidRPr="00782E8C">
        <w:rPr>
          <w:lang w:val="uk-UA"/>
        </w:rPr>
        <w:br w:type="page"/>
      </w:r>
    </w:p>
    <w:p w14:paraId="542207D5" w14:textId="7378A0A4" w:rsidR="00E35E9D" w:rsidRPr="00782E8C" w:rsidRDefault="005614CF" w:rsidP="005A4F6D">
      <w:pPr>
        <w:pStyle w:val="Heading1"/>
        <w:rPr>
          <w:lang w:val="uk-UA"/>
        </w:rPr>
      </w:pPr>
      <w:bookmarkStart w:id="77" w:name="_Toc168162625"/>
      <w:r w:rsidRPr="00782E8C">
        <w:rPr>
          <w:lang w:val="uk-UA"/>
        </w:rPr>
        <w:lastRenderedPageBreak/>
        <w:t xml:space="preserve">ЗАГАЛЬНІ </w:t>
      </w:r>
      <w:r w:rsidR="00E35E9D" w:rsidRPr="00782E8C">
        <w:rPr>
          <w:lang w:val="uk-UA"/>
        </w:rPr>
        <w:t>ВИСНОВКИ</w:t>
      </w:r>
      <w:bookmarkEnd w:id="77"/>
    </w:p>
    <w:p w14:paraId="082E325D" w14:textId="77777777" w:rsidR="00E35E9D" w:rsidRPr="00782E8C" w:rsidRDefault="00E35E9D" w:rsidP="0007310D">
      <w:pPr>
        <w:rPr>
          <w:lang w:val="uk-UA"/>
        </w:rPr>
      </w:pPr>
    </w:p>
    <w:p w14:paraId="54E5DF26" w14:textId="39880DAC" w:rsidR="007A2993" w:rsidRPr="00782E8C" w:rsidRDefault="00257DFC" w:rsidP="007A2993">
      <w:pPr>
        <w:pStyle w:val="Heading2"/>
      </w:pPr>
      <w:bookmarkStart w:id="78" w:name="_Toc168162626"/>
      <w:r w:rsidRPr="00782E8C">
        <w:t>Результати роботи</w:t>
      </w:r>
      <w:bookmarkEnd w:id="78"/>
    </w:p>
    <w:p w14:paraId="68B9C623" w14:textId="77777777" w:rsidR="00997B3C" w:rsidRPr="00782E8C" w:rsidRDefault="00997B3C" w:rsidP="00257DFC">
      <w:pPr>
        <w:rPr>
          <w:lang w:val="uk-UA"/>
        </w:rPr>
      </w:pPr>
    </w:p>
    <w:p w14:paraId="0FD2B1A4" w14:textId="6A4E3A83" w:rsidR="004F1789" w:rsidRPr="0034181A" w:rsidRDefault="00934170" w:rsidP="004F1789">
      <w:pPr>
        <w:rPr>
          <w:lang w:val="uk-UA"/>
        </w:rPr>
      </w:pPr>
      <w:r w:rsidRPr="00934170">
        <w:rPr>
          <w:lang w:val="uk-UA"/>
        </w:rPr>
        <w:t xml:space="preserve">У ході цієї дипломної роботи було розроблено програмне забезпечення, </w:t>
      </w:r>
      <w:r w:rsidRPr="0034181A">
        <w:rPr>
          <w:lang w:val="uk-UA"/>
        </w:rPr>
        <w:t xml:space="preserve">яке дозволяє прогнозувати виживання пацієнтів з цирозом печінки за допомогою алгоритмів машинного навчання. </w:t>
      </w:r>
      <w:r w:rsidR="004F1789" w:rsidRPr="0034181A">
        <w:rPr>
          <w:lang w:val="uk-UA"/>
        </w:rPr>
        <w:t xml:space="preserve">Проведена ретельна </w:t>
      </w:r>
      <w:proofErr w:type="spellStart"/>
      <w:r w:rsidR="004F1789" w:rsidRPr="0034181A">
        <w:rPr>
          <w:lang w:val="uk-UA"/>
        </w:rPr>
        <w:t>передобробка</w:t>
      </w:r>
      <w:proofErr w:type="spellEnd"/>
      <w:r w:rsidR="004F1789" w:rsidRPr="0034181A">
        <w:rPr>
          <w:lang w:val="uk-UA"/>
        </w:rPr>
        <w:t xml:space="preserve"> та нормалізація даних забезпечили високу якість вхідної інформації, що позитивно вплинуло на точність прогнозів. </w:t>
      </w:r>
      <w:r w:rsidRPr="0034181A">
        <w:rPr>
          <w:lang w:val="uk-UA"/>
        </w:rPr>
        <w:t xml:space="preserve">Використання технологій </w:t>
      </w:r>
      <w:r w:rsidR="00637FDF" w:rsidRPr="0034181A">
        <w:rPr>
          <w:lang w:val="uk-UA"/>
        </w:rPr>
        <w:t xml:space="preserve">загального </w:t>
      </w:r>
      <w:r w:rsidRPr="0034181A">
        <w:rPr>
          <w:lang w:val="uk-UA"/>
        </w:rPr>
        <w:t>штучного інтелекту дозволило підвищити точність прогнозів та оптимізувати</w:t>
      </w:r>
      <w:r w:rsidR="00637FDF" w:rsidRPr="0034181A">
        <w:rPr>
          <w:lang w:val="uk-UA"/>
        </w:rPr>
        <w:t xml:space="preserve"> систему</w:t>
      </w:r>
      <w:r w:rsidRPr="0034181A">
        <w:rPr>
          <w:lang w:val="uk-UA"/>
        </w:rPr>
        <w:t xml:space="preserve">. </w:t>
      </w:r>
      <w:r w:rsidR="004F1789" w:rsidRPr="0034181A">
        <w:rPr>
          <w:lang w:val="uk-UA"/>
        </w:rPr>
        <w:t>Створення зручного та інтерактивного інтерфейсу користувача забезпечило легкість у використанні системи.</w:t>
      </w:r>
    </w:p>
    <w:p w14:paraId="01CE738A" w14:textId="20F59B06" w:rsidR="00257DFC" w:rsidRDefault="00257DFC" w:rsidP="00257DFC">
      <w:pPr>
        <w:rPr>
          <w:lang w:val="uk-UA"/>
        </w:rPr>
      </w:pPr>
    </w:p>
    <w:p w14:paraId="6B04B4C7" w14:textId="362D6290" w:rsidR="00257DFC" w:rsidRPr="00782E8C" w:rsidRDefault="00257DFC" w:rsidP="00257DFC">
      <w:pPr>
        <w:pStyle w:val="Heading2"/>
      </w:pPr>
      <w:bookmarkStart w:id="79" w:name="_Toc168162627"/>
      <w:r w:rsidRPr="00782E8C">
        <w:t>Обговорення результатів роботи</w:t>
      </w:r>
      <w:bookmarkEnd w:id="79"/>
    </w:p>
    <w:p w14:paraId="218B432A" w14:textId="77777777" w:rsidR="00997B3C" w:rsidRDefault="00997B3C" w:rsidP="00997B3C">
      <w:pPr>
        <w:rPr>
          <w:lang w:val="uk-UA"/>
        </w:rPr>
      </w:pPr>
    </w:p>
    <w:p w14:paraId="5C731158" w14:textId="04F3E30D" w:rsidR="00934170" w:rsidRPr="00782E8C" w:rsidRDefault="00934170" w:rsidP="00997B3C">
      <w:pPr>
        <w:rPr>
          <w:lang w:val="uk-UA"/>
        </w:rPr>
      </w:pPr>
      <w:r w:rsidRPr="00934170">
        <w:rPr>
          <w:lang w:val="uk-UA"/>
        </w:rPr>
        <w:t>Аналіз показав, що система ефективно використовує наявні дані для створення достовірних прогнозів. Проте, існують шляхи для подальшого покращення, такі як залучення більш різноманітних даних та вдосконалення алгоритмів навчання.</w:t>
      </w:r>
    </w:p>
    <w:p w14:paraId="3EA718BC" w14:textId="77777777" w:rsidR="00934170" w:rsidRPr="0034181A" w:rsidRDefault="00934170" w:rsidP="00934170">
      <w:pPr>
        <w:rPr>
          <w:lang w:val="uk-UA"/>
        </w:rPr>
      </w:pPr>
      <w:r w:rsidRPr="0034181A">
        <w:rPr>
          <w:lang w:val="uk-UA"/>
        </w:rPr>
        <w:t>В майбутньому, використання більшої кількості медичних даних для тренування моделей може покращити точність прогнозів та розширити можливості системи. Інтеграція з існуючими медичними інформаційними системами дозволить забезпечити більш повну та актуальну інформацію для прогнозування. Включення додаткових медичних параметрів та факторів ризику в моделі також може підвищити точність прогнозів. Планується також розробка та адаптація існуючої системи для прогнозування виживання пацієнтів з іншими хронічними захворюваннями.</w:t>
      </w:r>
    </w:p>
    <w:p w14:paraId="37F67F1B" w14:textId="77777777" w:rsidR="00257DFC" w:rsidRPr="0034181A" w:rsidRDefault="00257DFC" w:rsidP="00257DFC">
      <w:pPr>
        <w:rPr>
          <w:lang w:val="uk-UA"/>
        </w:rPr>
      </w:pPr>
    </w:p>
    <w:p w14:paraId="3AB97FE8" w14:textId="77777777" w:rsidR="00934170" w:rsidRPr="00782E8C" w:rsidRDefault="00934170" w:rsidP="00257DFC">
      <w:pPr>
        <w:rPr>
          <w:lang w:val="uk-UA"/>
        </w:rPr>
      </w:pPr>
    </w:p>
    <w:p w14:paraId="1D323565" w14:textId="411759FC" w:rsidR="00257DFC" w:rsidRPr="00782E8C" w:rsidRDefault="005614CF" w:rsidP="00257DFC">
      <w:pPr>
        <w:pStyle w:val="Heading2"/>
      </w:pPr>
      <w:bookmarkStart w:id="80" w:name="_Toc168162628"/>
      <w:r w:rsidRPr="00782E8C">
        <w:lastRenderedPageBreak/>
        <w:t>В</w:t>
      </w:r>
      <w:r w:rsidR="00997B3C" w:rsidRPr="00782E8C">
        <w:t>исновки</w:t>
      </w:r>
      <w:bookmarkEnd w:id="80"/>
    </w:p>
    <w:p w14:paraId="0AC233C6" w14:textId="77777777" w:rsidR="00997B3C" w:rsidRPr="00782E8C" w:rsidRDefault="00997B3C" w:rsidP="00997B3C">
      <w:pPr>
        <w:rPr>
          <w:lang w:val="uk-UA"/>
        </w:rPr>
      </w:pPr>
    </w:p>
    <w:p w14:paraId="680A4DE7" w14:textId="150A2335" w:rsidR="00997B3C" w:rsidRPr="00782E8C" w:rsidRDefault="00F60D4E" w:rsidP="00997B3C">
      <w:pPr>
        <w:rPr>
          <w:lang w:val="uk-UA"/>
        </w:rPr>
      </w:pPr>
      <w:r w:rsidRPr="00F60D4E">
        <w:rPr>
          <w:lang w:val="uk-UA"/>
        </w:rPr>
        <w:t xml:space="preserve">Розроблене програмне забезпечення демонструє </w:t>
      </w:r>
      <w:r>
        <w:rPr>
          <w:lang w:val="uk-UA"/>
        </w:rPr>
        <w:t>мо</w:t>
      </w:r>
      <w:r w:rsidRPr="00F60D4E">
        <w:rPr>
          <w:lang w:val="uk-UA"/>
        </w:rPr>
        <w:t>жливість інтеграції машинного навчання у медичну практику та можливість його застосування для підвищення ефективності лікування цирозу печінки. Передбачається, що подальше впровадження і розвиток таких систем сприятимуть зниженню смертності серед пацієнтів і підвищенню загальної ефективності медичної допомоги.</w:t>
      </w:r>
    </w:p>
    <w:p w14:paraId="7C3DD1AD" w14:textId="77777777" w:rsidR="0065583C" w:rsidRPr="00782E8C" w:rsidRDefault="0065583C">
      <w:pPr>
        <w:rPr>
          <w:lang w:val="uk-UA"/>
        </w:rPr>
      </w:pPr>
      <w:r w:rsidRPr="00782E8C">
        <w:rPr>
          <w:lang w:val="uk-UA"/>
        </w:rPr>
        <w:br w:type="page"/>
      </w:r>
    </w:p>
    <w:p w14:paraId="5E8772D9" w14:textId="08A8C936" w:rsidR="0065583C" w:rsidRPr="00782E8C" w:rsidRDefault="0065583C" w:rsidP="005A4F6D">
      <w:pPr>
        <w:pStyle w:val="Heading1"/>
        <w:rPr>
          <w:lang w:val="uk-UA"/>
        </w:rPr>
      </w:pPr>
      <w:bookmarkStart w:id="81" w:name="_Toc168162629"/>
      <w:r w:rsidRPr="00782E8C">
        <w:rPr>
          <w:lang w:val="uk-UA"/>
        </w:rPr>
        <w:lastRenderedPageBreak/>
        <w:t>СПИСОК ВИКОРИСТАНИХ ДЖЕРЕЛ</w:t>
      </w:r>
      <w:bookmarkEnd w:id="81"/>
    </w:p>
    <w:p w14:paraId="4F953F08" w14:textId="7B5515E6" w:rsidR="002C6E0C" w:rsidRPr="004844DA" w:rsidRDefault="002C6E0C" w:rsidP="002C6E0C">
      <w:pPr>
        <w:rPr>
          <w:lang w:val="ru-RU"/>
        </w:rPr>
      </w:pPr>
    </w:p>
    <w:p w14:paraId="2C792BA2" w14:textId="53D756D5" w:rsidR="00873096" w:rsidRPr="00873096" w:rsidRDefault="00873096" w:rsidP="00873096">
      <w:pPr>
        <w:rPr>
          <w:lang w:val="ru-RU"/>
        </w:rPr>
      </w:pPr>
      <w:r>
        <w:rPr>
          <w:lang w:val="ru-RU"/>
        </w:rPr>
        <w:t>1</w:t>
      </w:r>
      <w:r w:rsidRPr="00873096">
        <w:rPr>
          <w:lang w:val="ru-RU"/>
        </w:rPr>
        <w:t xml:space="preserve">. </w:t>
      </w:r>
      <w:proofErr w:type="spellStart"/>
      <w:r w:rsidRPr="00873096">
        <w:rPr>
          <w:lang w:val="ru-RU"/>
        </w:rPr>
        <w:t>Цироз</w:t>
      </w:r>
      <w:proofErr w:type="spellEnd"/>
      <w:r w:rsidRPr="00873096">
        <w:rPr>
          <w:lang w:val="ru-RU"/>
        </w:rPr>
        <w:t xml:space="preserve"> </w:t>
      </w:r>
      <w:proofErr w:type="spellStart"/>
      <w:r w:rsidRPr="00873096">
        <w:rPr>
          <w:lang w:val="ru-RU"/>
        </w:rPr>
        <w:t>печінки</w:t>
      </w:r>
      <w:proofErr w:type="spellEnd"/>
      <w:r w:rsidRPr="00873096">
        <w:rPr>
          <w:lang w:val="ru-RU"/>
        </w:rPr>
        <w:t xml:space="preserve"> [</w:t>
      </w:r>
      <w:proofErr w:type="spellStart"/>
      <w:r w:rsidRPr="00873096">
        <w:rPr>
          <w:lang w:val="ru-RU"/>
        </w:rPr>
        <w:t>Електронний</w:t>
      </w:r>
      <w:proofErr w:type="spellEnd"/>
      <w:r w:rsidRPr="00873096">
        <w:rPr>
          <w:lang w:val="ru-RU"/>
        </w:rPr>
        <w:t xml:space="preserve"> ресурс] – Режим доступу до ресурсу: https://compendium.com.ua/uk/handbooks-uk/nozologia-dovidnyk/tsiroz-pechinki/.</w:t>
      </w:r>
    </w:p>
    <w:p w14:paraId="3F8BAB63" w14:textId="77777777" w:rsidR="00873096" w:rsidRPr="008B7846" w:rsidRDefault="00873096" w:rsidP="00873096">
      <w:r w:rsidRPr="008B7846">
        <w:t>2. Global burden of liver cirrhosis and other chronic liver diseases caused by specific etiologies from 1990 to 2019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[W. Xiao-Ning, X. Feng, Z. Nan </w:t>
      </w:r>
      <w:r w:rsidRPr="00873096">
        <w:rPr>
          <w:lang w:val="ru-RU"/>
        </w:rPr>
        <w:t>та</w:t>
      </w:r>
      <w:r w:rsidRPr="008B7846">
        <w:t xml:space="preserve"> </w:t>
      </w:r>
      <w:proofErr w:type="spellStart"/>
      <w:r w:rsidRPr="00873096">
        <w:rPr>
          <w:lang w:val="ru-RU"/>
        </w:rPr>
        <w:t>ін</w:t>
      </w:r>
      <w:proofErr w:type="spellEnd"/>
      <w:r w:rsidRPr="008B7846">
        <w:t xml:space="preserve">.] // BMC Public Health. – 2024.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https://doi.org/10.1186/s12889-024-17948-6.</w:t>
      </w:r>
    </w:p>
    <w:p w14:paraId="6C3ABE04" w14:textId="77777777" w:rsidR="00873096" w:rsidRPr="008B7846" w:rsidRDefault="00873096" w:rsidP="00873096">
      <w:r w:rsidRPr="008B7846">
        <w:t>3. Editorial: Treatment and prognostic assessment of liver cirrhosis and its complications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[L. </w:t>
      </w:r>
      <w:proofErr w:type="spellStart"/>
      <w:r w:rsidRPr="008B7846">
        <w:t>Feifei</w:t>
      </w:r>
      <w:proofErr w:type="spellEnd"/>
      <w:r w:rsidRPr="008B7846">
        <w:t xml:space="preserve">, T. Thierry, A. Mancuso </w:t>
      </w:r>
      <w:r w:rsidRPr="00873096">
        <w:rPr>
          <w:lang w:val="ru-RU"/>
        </w:rPr>
        <w:t>та</w:t>
      </w:r>
      <w:r w:rsidRPr="008B7846">
        <w:t xml:space="preserve"> </w:t>
      </w:r>
      <w:proofErr w:type="spellStart"/>
      <w:r w:rsidRPr="00873096">
        <w:rPr>
          <w:lang w:val="ru-RU"/>
        </w:rPr>
        <w:t>ін</w:t>
      </w:r>
      <w:proofErr w:type="spellEnd"/>
      <w:r w:rsidRPr="008B7846">
        <w:t xml:space="preserve">.] // frontiers. – 2024.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https://doi.org/10.3389/fmed.2023.1359036.</w:t>
      </w:r>
    </w:p>
    <w:p w14:paraId="2498A37B" w14:textId="77777777" w:rsidR="00873096" w:rsidRPr="00873096" w:rsidRDefault="00873096" w:rsidP="00873096">
      <w:pPr>
        <w:rPr>
          <w:lang w:val="ru-RU"/>
        </w:rPr>
      </w:pPr>
      <w:r w:rsidRPr="00873096">
        <w:rPr>
          <w:lang w:val="ru-RU"/>
        </w:rPr>
        <w:t xml:space="preserve">4. </w:t>
      </w:r>
      <w:proofErr w:type="spellStart"/>
      <w:r w:rsidRPr="00873096">
        <w:rPr>
          <w:lang w:val="ru-RU"/>
        </w:rPr>
        <w:t>Cirrhosis</w:t>
      </w:r>
      <w:proofErr w:type="spellEnd"/>
      <w:r w:rsidRPr="00873096">
        <w:rPr>
          <w:lang w:val="ru-RU"/>
        </w:rPr>
        <w:t xml:space="preserve"> [</w:t>
      </w:r>
      <w:proofErr w:type="spellStart"/>
      <w:r w:rsidRPr="00873096">
        <w:rPr>
          <w:lang w:val="ru-RU"/>
        </w:rPr>
        <w:t>Електронний</w:t>
      </w:r>
      <w:proofErr w:type="spellEnd"/>
      <w:r w:rsidRPr="00873096">
        <w:rPr>
          <w:lang w:val="ru-RU"/>
        </w:rPr>
        <w:t xml:space="preserve"> ресурс] // </w:t>
      </w:r>
      <w:proofErr w:type="spellStart"/>
      <w:r w:rsidRPr="00873096">
        <w:rPr>
          <w:lang w:val="ru-RU"/>
        </w:rPr>
        <w:t>Mayo</w:t>
      </w:r>
      <w:proofErr w:type="spellEnd"/>
      <w:r w:rsidRPr="00873096">
        <w:rPr>
          <w:lang w:val="ru-RU"/>
        </w:rPr>
        <w:t xml:space="preserve"> </w:t>
      </w:r>
      <w:proofErr w:type="spellStart"/>
      <w:r w:rsidRPr="00873096">
        <w:rPr>
          <w:lang w:val="ru-RU"/>
        </w:rPr>
        <w:t>clinic</w:t>
      </w:r>
      <w:proofErr w:type="spellEnd"/>
      <w:r w:rsidRPr="00873096">
        <w:rPr>
          <w:lang w:val="ru-RU"/>
        </w:rPr>
        <w:t>. – 2023. – Режим доступу до ресурсу: https://www.mayoclinic.org/diseases-conditions/cirrhosis/symptoms-causes/syc-20351487.</w:t>
      </w:r>
    </w:p>
    <w:p w14:paraId="0EC45B43" w14:textId="77777777" w:rsidR="00873096" w:rsidRPr="008B7846" w:rsidRDefault="00873096" w:rsidP="00873096">
      <w:r w:rsidRPr="008B7846">
        <w:t>5. Non-alcoholic fatty liver disease (NAFLD) as a neglected metabolic companion of psychiatric disorders: common pathways and future approaches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[Ó. Soto-Angona, G. </w:t>
      </w:r>
      <w:proofErr w:type="spellStart"/>
      <w:r w:rsidRPr="008B7846">
        <w:t>Anmella</w:t>
      </w:r>
      <w:proofErr w:type="spellEnd"/>
      <w:r w:rsidRPr="008B7846">
        <w:t xml:space="preserve">, M.J. Valdés-Florido </w:t>
      </w:r>
      <w:r w:rsidRPr="00873096">
        <w:rPr>
          <w:lang w:val="ru-RU"/>
        </w:rPr>
        <w:t>та</w:t>
      </w:r>
      <w:r w:rsidRPr="008B7846">
        <w:t xml:space="preserve"> </w:t>
      </w:r>
      <w:proofErr w:type="spellStart"/>
      <w:r w:rsidRPr="00873096">
        <w:rPr>
          <w:lang w:val="ru-RU"/>
        </w:rPr>
        <w:t>ін</w:t>
      </w:r>
      <w:proofErr w:type="spellEnd"/>
      <w:r w:rsidRPr="008B7846">
        <w:t xml:space="preserve">.] // BMC Medicine. – 2020.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https://doi.org/10.1186/s12916-020-01713-8.</w:t>
      </w:r>
    </w:p>
    <w:p w14:paraId="1DEDC7F3" w14:textId="77777777" w:rsidR="00873096" w:rsidRPr="008B7846" w:rsidRDefault="00873096" w:rsidP="00873096">
      <w:r w:rsidRPr="008B7846">
        <w:t>6. Current therapies and new developments in NASH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[D. Jean-François, Q. M Anstee, E. </w:t>
      </w:r>
      <w:proofErr w:type="spellStart"/>
      <w:r w:rsidRPr="008B7846">
        <w:t>Bugianesi</w:t>
      </w:r>
      <w:proofErr w:type="spellEnd"/>
      <w:r w:rsidRPr="008B7846">
        <w:t xml:space="preserve"> </w:t>
      </w:r>
      <w:r w:rsidRPr="00873096">
        <w:rPr>
          <w:lang w:val="ru-RU"/>
        </w:rPr>
        <w:t>та</w:t>
      </w:r>
      <w:r w:rsidRPr="008B7846">
        <w:t xml:space="preserve"> </w:t>
      </w:r>
      <w:proofErr w:type="spellStart"/>
      <w:r w:rsidRPr="00873096">
        <w:rPr>
          <w:lang w:val="ru-RU"/>
        </w:rPr>
        <w:t>ін</w:t>
      </w:r>
      <w:proofErr w:type="spellEnd"/>
      <w:r w:rsidRPr="008B7846">
        <w:t xml:space="preserve">.] // GUT BMJ journals. – 2021.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https://doi.org/10.1136/gutjnl-2021-326874.</w:t>
      </w:r>
    </w:p>
    <w:p w14:paraId="461C6801" w14:textId="77777777" w:rsidR="00873096" w:rsidRPr="008B7846" w:rsidRDefault="00873096" w:rsidP="00873096">
      <w:r w:rsidRPr="008B7846">
        <w:t xml:space="preserve">7. </w:t>
      </w:r>
      <w:proofErr w:type="spellStart"/>
      <w:r w:rsidRPr="008B7846">
        <w:t>Savari</w:t>
      </w:r>
      <w:proofErr w:type="spellEnd"/>
      <w:r w:rsidRPr="008B7846">
        <w:t xml:space="preserve"> F. Nonalcoholic steatohepatitis: A comprehensive updated review of risk factors, symptoms, and treatment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F. </w:t>
      </w:r>
      <w:proofErr w:type="spellStart"/>
      <w:r w:rsidRPr="008B7846">
        <w:t>Savari</w:t>
      </w:r>
      <w:proofErr w:type="spellEnd"/>
      <w:r w:rsidRPr="008B7846">
        <w:t xml:space="preserve">, S. Ali </w:t>
      </w:r>
      <w:proofErr w:type="spellStart"/>
      <w:r w:rsidRPr="008B7846">
        <w:t>Mard</w:t>
      </w:r>
      <w:proofErr w:type="spellEnd"/>
      <w:r w:rsidRPr="008B7846">
        <w:t xml:space="preserve"> // 50 </w:t>
      </w:r>
      <w:proofErr w:type="spellStart"/>
      <w:r w:rsidRPr="008B7846">
        <w:t>Heliyon</w:t>
      </w:r>
      <w:proofErr w:type="spellEnd"/>
      <w:r w:rsidRPr="008B7846">
        <w:t xml:space="preserve">. – 2024.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https://doi.org/10.1016/j.heliyon.2024.e28468.</w:t>
      </w:r>
    </w:p>
    <w:p w14:paraId="4ACEC714" w14:textId="77777777" w:rsidR="00873096" w:rsidRPr="008B7846" w:rsidRDefault="00873096" w:rsidP="00873096">
      <w:r w:rsidRPr="008B7846">
        <w:lastRenderedPageBreak/>
        <w:t xml:space="preserve">8. Mercado‐Irizarry A. Cryptogenic cirrhosis: Current knowledge and future directions / A. Mercado‐Irizarry, E. A. Torres. // Clin Liver Dis (Hoboken). – 2016. – №7. – </w:t>
      </w:r>
      <w:r w:rsidRPr="00873096">
        <w:rPr>
          <w:lang w:val="ru-RU"/>
        </w:rPr>
        <w:t>С</w:t>
      </w:r>
      <w:r w:rsidRPr="008B7846">
        <w:t>. 69–72.</w:t>
      </w:r>
    </w:p>
    <w:p w14:paraId="79B82680" w14:textId="77777777" w:rsidR="00873096" w:rsidRPr="008B7846" w:rsidRDefault="00873096" w:rsidP="00873096">
      <w:r w:rsidRPr="008B7846">
        <w:t>9. Treatment for Cirrhosis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NIDDK. – 2023.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https://www.niddk.nih.gov/health-information/liver-disease/cirrhosis/treatment.</w:t>
      </w:r>
    </w:p>
    <w:p w14:paraId="28A9ED58" w14:textId="77777777" w:rsidR="00873096" w:rsidRPr="008B7846" w:rsidRDefault="00873096" w:rsidP="00873096">
      <w:r w:rsidRPr="008B7846">
        <w:t>10. Mansour D. New guidelines on treatment for cirrhosis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Dina Mansour // British Liver Trust. – 2023.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https://britishlivertrust.org.uk/new-guidelines-on-treatment-for-cirrhosis/.</w:t>
      </w:r>
    </w:p>
    <w:p w14:paraId="1A0311BA" w14:textId="77777777" w:rsidR="00873096" w:rsidRPr="008B7846" w:rsidRDefault="00873096" w:rsidP="00873096">
      <w:r w:rsidRPr="008B7846">
        <w:t>11. Primary biliary cholangitis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Mayo clinic. – 2023.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https://www.mayoclinic.org/diseases-conditions/primary-biliary-cholangitis/symptoms-causes/syc-20376874.</w:t>
      </w:r>
    </w:p>
    <w:p w14:paraId="02CBCE5D" w14:textId="77777777" w:rsidR="00873096" w:rsidRPr="008B7846" w:rsidRDefault="00873096" w:rsidP="00873096">
      <w:r w:rsidRPr="008B7846">
        <w:t xml:space="preserve">12. Watt F. Patterns of autoimmunity in primary biliary cirrhosis patients and their families: a population-based cohort study / F. E. Watt, O.F.W. James, D.E.J. Jones. // QJM: An International Journal of Medicine. – 2004. – №97(7). – </w:t>
      </w:r>
      <w:r w:rsidRPr="00873096">
        <w:rPr>
          <w:lang w:val="ru-RU"/>
        </w:rPr>
        <w:t>С</w:t>
      </w:r>
      <w:r w:rsidRPr="008B7846">
        <w:t>. 397–406.</w:t>
      </w:r>
    </w:p>
    <w:p w14:paraId="5FB86554" w14:textId="77777777" w:rsidR="00873096" w:rsidRPr="008B7846" w:rsidRDefault="00873096" w:rsidP="00873096">
      <w:r w:rsidRPr="008B7846">
        <w:t xml:space="preserve">13. I. Prince M. Primary biliary cirrhosis: new perspectives in diagnosis and treatment / M. I. Prince, D. E. J. Jones. // Postgraduate Medical Journal. – 2000. – №76(894). – </w:t>
      </w:r>
      <w:r w:rsidRPr="00873096">
        <w:rPr>
          <w:lang w:val="ru-RU"/>
        </w:rPr>
        <w:t>С</w:t>
      </w:r>
      <w:r w:rsidRPr="008B7846">
        <w:t>. 199–206.</w:t>
      </w:r>
    </w:p>
    <w:p w14:paraId="4014336A" w14:textId="5ED55EFF" w:rsidR="00873096" w:rsidRDefault="00873096" w:rsidP="00873096">
      <w:pPr>
        <w:rPr>
          <w:lang w:val="uk-UA"/>
        </w:rPr>
      </w:pPr>
      <w:r w:rsidRPr="008B7846">
        <w:t>14. Primary biliary cirrhosis: epidemiology helping the clinician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J.V Metcalf, D. Howel, O. F W James, R. Bhopal // BMJ. – 1996.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xml:space="preserve">: </w:t>
      </w:r>
      <w:r w:rsidR="00235EAC" w:rsidRPr="00235EAC">
        <w:t>https://doi.org/10.1136/bmj.312.7040.1181</w:t>
      </w:r>
      <w:r w:rsidRPr="008B7846">
        <w:t>.</w:t>
      </w:r>
    </w:p>
    <w:p w14:paraId="141F7AB3" w14:textId="51D5C671" w:rsidR="00235EAC" w:rsidRPr="00577559" w:rsidRDefault="00235EAC" w:rsidP="00873096">
      <w:r>
        <w:rPr>
          <w:lang w:val="uk-UA"/>
        </w:rPr>
        <w:t>15.</w:t>
      </w:r>
      <w:r w:rsidR="00577559">
        <w:t xml:space="preserve"> </w:t>
      </w:r>
      <w:r w:rsidR="00DE36F7" w:rsidRPr="00DE36F7">
        <w:t>Using machine learning methods to predict 28-day mortality in patients with hepatic encephalopathy [</w:t>
      </w:r>
      <w:proofErr w:type="spellStart"/>
      <w:r w:rsidR="00DE36F7" w:rsidRPr="00DE36F7">
        <w:t>Електронний</w:t>
      </w:r>
      <w:proofErr w:type="spellEnd"/>
      <w:r w:rsidR="00DE36F7" w:rsidRPr="00DE36F7">
        <w:t xml:space="preserve"> </w:t>
      </w:r>
      <w:proofErr w:type="spellStart"/>
      <w:r w:rsidR="00DE36F7" w:rsidRPr="00DE36F7">
        <w:t>ресурс</w:t>
      </w:r>
      <w:proofErr w:type="spellEnd"/>
      <w:r w:rsidR="00DE36F7" w:rsidRPr="00DE36F7">
        <w:t xml:space="preserve">] / [Z. Zhang, J. Wang, W. Han </w:t>
      </w:r>
      <w:proofErr w:type="spellStart"/>
      <w:r w:rsidR="00DE36F7" w:rsidRPr="00DE36F7">
        <w:t>та</w:t>
      </w:r>
      <w:proofErr w:type="spellEnd"/>
      <w:r w:rsidR="00DE36F7" w:rsidRPr="00DE36F7">
        <w:t xml:space="preserve"> </w:t>
      </w:r>
      <w:proofErr w:type="spellStart"/>
      <w:r w:rsidR="00DE36F7" w:rsidRPr="00DE36F7">
        <w:t>ін</w:t>
      </w:r>
      <w:proofErr w:type="spellEnd"/>
      <w:r w:rsidR="00DE36F7" w:rsidRPr="00DE36F7">
        <w:t xml:space="preserve">.] // BMC Gastroenterol 23, 111. – 2023. – </w:t>
      </w:r>
      <w:proofErr w:type="spellStart"/>
      <w:r w:rsidR="00DE36F7" w:rsidRPr="00DE36F7">
        <w:t>Режим</w:t>
      </w:r>
      <w:proofErr w:type="spellEnd"/>
      <w:r w:rsidR="00DE36F7" w:rsidRPr="00DE36F7">
        <w:t xml:space="preserve"> </w:t>
      </w:r>
      <w:proofErr w:type="spellStart"/>
      <w:r w:rsidR="00DE36F7" w:rsidRPr="00DE36F7">
        <w:t>доступу</w:t>
      </w:r>
      <w:proofErr w:type="spellEnd"/>
      <w:r w:rsidR="00DE36F7" w:rsidRPr="00DE36F7">
        <w:t xml:space="preserve"> </w:t>
      </w:r>
      <w:proofErr w:type="spellStart"/>
      <w:r w:rsidR="00DE36F7" w:rsidRPr="00DE36F7">
        <w:t>до</w:t>
      </w:r>
      <w:proofErr w:type="spellEnd"/>
      <w:r w:rsidR="00DE36F7" w:rsidRPr="00DE36F7">
        <w:t xml:space="preserve"> </w:t>
      </w:r>
      <w:proofErr w:type="spellStart"/>
      <w:r w:rsidR="00DE36F7" w:rsidRPr="00DE36F7">
        <w:t>ресурсу</w:t>
      </w:r>
      <w:proofErr w:type="spellEnd"/>
      <w:r w:rsidR="00DE36F7" w:rsidRPr="00DE36F7">
        <w:t>: https://doi.org/10.1186/s12876-023-02753-z.</w:t>
      </w:r>
    </w:p>
    <w:p w14:paraId="23BFA6F3" w14:textId="791B197B" w:rsidR="00235EAC" w:rsidRPr="00235EAC" w:rsidRDefault="00235EAC" w:rsidP="00873096">
      <w:pPr>
        <w:rPr>
          <w:lang w:val="uk-UA"/>
        </w:rPr>
      </w:pPr>
      <w:r>
        <w:rPr>
          <w:lang w:val="uk-UA"/>
        </w:rPr>
        <w:t>16.</w:t>
      </w:r>
      <w:r w:rsidR="00182F03" w:rsidRPr="00182F03">
        <w:t xml:space="preserve"> </w:t>
      </w:r>
      <w:proofErr w:type="spellStart"/>
      <w:r w:rsidR="00182F03" w:rsidRPr="00182F03">
        <w:rPr>
          <w:lang w:val="uk-UA"/>
        </w:rPr>
        <w:t>Predicting</w:t>
      </w:r>
      <w:proofErr w:type="spellEnd"/>
      <w:r w:rsidR="00182F03" w:rsidRPr="00182F03">
        <w:rPr>
          <w:lang w:val="uk-UA"/>
        </w:rPr>
        <w:t xml:space="preserve"> </w:t>
      </w:r>
      <w:proofErr w:type="spellStart"/>
      <w:r w:rsidR="00182F03" w:rsidRPr="00182F03">
        <w:rPr>
          <w:lang w:val="uk-UA"/>
        </w:rPr>
        <w:t>mortality</w:t>
      </w:r>
      <w:proofErr w:type="spellEnd"/>
      <w:r w:rsidR="00182F03" w:rsidRPr="00182F03">
        <w:rPr>
          <w:lang w:val="uk-UA"/>
        </w:rPr>
        <w:t xml:space="preserve"> </w:t>
      </w:r>
      <w:proofErr w:type="spellStart"/>
      <w:r w:rsidR="00182F03" w:rsidRPr="00182F03">
        <w:rPr>
          <w:lang w:val="uk-UA"/>
        </w:rPr>
        <w:t>among</w:t>
      </w:r>
      <w:proofErr w:type="spellEnd"/>
      <w:r w:rsidR="00182F03" w:rsidRPr="00182F03">
        <w:rPr>
          <w:lang w:val="uk-UA"/>
        </w:rPr>
        <w:t xml:space="preserve"> </w:t>
      </w:r>
      <w:proofErr w:type="spellStart"/>
      <w:r w:rsidR="00182F03" w:rsidRPr="00182F03">
        <w:rPr>
          <w:lang w:val="uk-UA"/>
        </w:rPr>
        <w:t>patients</w:t>
      </w:r>
      <w:proofErr w:type="spellEnd"/>
      <w:r w:rsidR="00182F03" w:rsidRPr="00182F03">
        <w:rPr>
          <w:lang w:val="uk-UA"/>
        </w:rPr>
        <w:t xml:space="preserve"> </w:t>
      </w:r>
      <w:proofErr w:type="spellStart"/>
      <w:r w:rsidR="00182F03" w:rsidRPr="00182F03">
        <w:rPr>
          <w:lang w:val="uk-UA"/>
        </w:rPr>
        <w:t>with</w:t>
      </w:r>
      <w:proofErr w:type="spellEnd"/>
      <w:r w:rsidR="00182F03" w:rsidRPr="00182F03">
        <w:rPr>
          <w:lang w:val="uk-UA"/>
        </w:rPr>
        <w:t xml:space="preserve"> </w:t>
      </w:r>
      <w:proofErr w:type="spellStart"/>
      <w:r w:rsidR="00182F03" w:rsidRPr="00182F03">
        <w:rPr>
          <w:lang w:val="uk-UA"/>
        </w:rPr>
        <w:t>liver</w:t>
      </w:r>
      <w:proofErr w:type="spellEnd"/>
      <w:r w:rsidR="00182F03" w:rsidRPr="00182F03">
        <w:rPr>
          <w:lang w:val="uk-UA"/>
        </w:rPr>
        <w:t xml:space="preserve"> </w:t>
      </w:r>
      <w:proofErr w:type="spellStart"/>
      <w:r w:rsidR="00182F03" w:rsidRPr="00182F03">
        <w:rPr>
          <w:lang w:val="uk-UA"/>
        </w:rPr>
        <w:t>cirrhosis</w:t>
      </w:r>
      <w:proofErr w:type="spellEnd"/>
      <w:r w:rsidR="00182F03" w:rsidRPr="00182F03">
        <w:rPr>
          <w:lang w:val="uk-UA"/>
        </w:rPr>
        <w:t xml:space="preserve"> </w:t>
      </w:r>
      <w:proofErr w:type="spellStart"/>
      <w:r w:rsidR="00182F03" w:rsidRPr="00182F03">
        <w:rPr>
          <w:lang w:val="uk-UA"/>
        </w:rPr>
        <w:t>in</w:t>
      </w:r>
      <w:proofErr w:type="spellEnd"/>
      <w:r w:rsidR="00182F03" w:rsidRPr="00182F03">
        <w:rPr>
          <w:lang w:val="uk-UA"/>
        </w:rPr>
        <w:t xml:space="preserve"> </w:t>
      </w:r>
      <w:proofErr w:type="spellStart"/>
      <w:r w:rsidR="00182F03" w:rsidRPr="00182F03">
        <w:rPr>
          <w:lang w:val="uk-UA"/>
        </w:rPr>
        <w:t>electronic</w:t>
      </w:r>
      <w:proofErr w:type="spellEnd"/>
      <w:r w:rsidR="00182F03" w:rsidRPr="00182F03">
        <w:rPr>
          <w:lang w:val="uk-UA"/>
        </w:rPr>
        <w:t xml:space="preserve"> </w:t>
      </w:r>
      <w:proofErr w:type="spellStart"/>
      <w:r w:rsidR="00182F03" w:rsidRPr="00182F03">
        <w:rPr>
          <w:lang w:val="uk-UA"/>
        </w:rPr>
        <w:t>health</w:t>
      </w:r>
      <w:proofErr w:type="spellEnd"/>
      <w:r w:rsidR="00182F03" w:rsidRPr="00182F03">
        <w:rPr>
          <w:lang w:val="uk-UA"/>
        </w:rPr>
        <w:t xml:space="preserve"> </w:t>
      </w:r>
      <w:proofErr w:type="spellStart"/>
      <w:r w:rsidR="00182F03" w:rsidRPr="00182F03">
        <w:rPr>
          <w:lang w:val="uk-UA"/>
        </w:rPr>
        <w:t>records</w:t>
      </w:r>
      <w:proofErr w:type="spellEnd"/>
      <w:r w:rsidR="00182F03" w:rsidRPr="00182F03">
        <w:rPr>
          <w:lang w:val="uk-UA"/>
        </w:rPr>
        <w:t xml:space="preserve"> </w:t>
      </w:r>
      <w:proofErr w:type="spellStart"/>
      <w:r w:rsidR="00182F03" w:rsidRPr="00182F03">
        <w:rPr>
          <w:lang w:val="uk-UA"/>
        </w:rPr>
        <w:t>with</w:t>
      </w:r>
      <w:proofErr w:type="spellEnd"/>
      <w:r w:rsidR="00182F03" w:rsidRPr="00182F03">
        <w:rPr>
          <w:lang w:val="uk-UA"/>
        </w:rPr>
        <w:t xml:space="preserve"> </w:t>
      </w:r>
      <w:proofErr w:type="spellStart"/>
      <w:r w:rsidR="00182F03" w:rsidRPr="00182F03">
        <w:rPr>
          <w:lang w:val="uk-UA"/>
        </w:rPr>
        <w:t>machine</w:t>
      </w:r>
      <w:proofErr w:type="spellEnd"/>
      <w:r w:rsidR="00182F03" w:rsidRPr="00182F03">
        <w:rPr>
          <w:lang w:val="uk-UA"/>
        </w:rPr>
        <w:t xml:space="preserve"> </w:t>
      </w:r>
      <w:proofErr w:type="spellStart"/>
      <w:r w:rsidR="00182F03" w:rsidRPr="00182F03">
        <w:rPr>
          <w:lang w:val="uk-UA"/>
        </w:rPr>
        <w:t>learning</w:t>
      </w:r>
      <w:proofErr w:type="spellEnd"/>
      <w:r w:rsidR="00182F03" w:rsidRPr="00182F03">
        <w:rPr>
          <w:lang w:val="uk-UA"/>
        </w:rPr>
        <w:t xml:space="preserve"> [Електронний ресурс] / </w:t>
      </w:r>
      <w:proofErr w:type="spellStart"/>
      <w:r w:rsidR="00182F03" w:rsidRPr="00182F03">
        <w:rPr>
          <w:lang w:val="uk-UA"/>
        </w:rPr>
        <w:t>A.Guo</w:t>
      </w:r>
      <w:proofErr w:type="spellEnd"/>
      <w:r w:rsidR="00182F03" w:rsidRPr="00182F03">
        <w:rPr>
          <w:lang w:val="uk-UA"/>
        </w:rPr>
        <w:t xml:space="preserve">, N. R. </w:t>
      </w:r>
      <w:proofErr w:type="spellStart"/>
      <w:r w:rsidR="00182F03" w:rsidRPr="00182F03">
        <w:rPr>
          <w:lang w:val="uk-UA"/>
        </w:rPr>
        <w:t>Mazumder</w:t>
      </w:r>
      <w:proofErr w:type="spellEnd"/>
      <w:r w:rsidR="00182F03" w:rsidRPr="00182F03">
        <w:rPr>
          <w:lang w:val="uk-UA"/>
        </w:rPr>
        <w:t xml:space="preserve">, D. P. </w:t>
      </w:r>
      <w:proofErr w:type="spellStart"/>
      <w:r w:rsidR="00182F03" w:rsidRPr="00182F03">
        <w:rPr>
          <w:lang w:val="uk-UA"/>
        </w:rPr>
        <w:t>Ladner</w:t>
      </w:r>
      <w:proofErr w:type="spellEnd"/>
      <w:r w:rsidR="00182F03" w:rsidRPr="00182F03">
        <w:rPr>
          <w:lang w:val="uk-UA"/>
        </w:rPr>
        <w:t xml:space="preserve">, R. E. </w:t>
      </w:r>
      <w:proofErr w:type="spellStart"/>
      <w:r w:rsidR="00182F03" w:rsidRPr="00182F03">
        <w:rPr>
          <w:lang w:val="uk-UA"/>
        </w:rPr>
        <w:t>Foraker</w:t>
      </w:r>
      <w:proofErr w:type="spellEnd"/>
      <w:r w:rsidR="00182F03" w:rsidRPr="00182F03">
        <w:rPr>
          <w:lang w:val="uk-UA"/>
        </w:rPr>
        <w:t xml:space="preserve"> // PLOS ONE. – 2021. – Режим доступу до ресурсу: https://doi.org/10.1371/journal.pone.0256428.</w:t>
      </w:r>
    </w:p>
    <w:p w14:paraId="62054990" w14:textId="7AA382CA" w:rsidR="00873096" w:rsidRPr="008B7846" w:rsidRDefault="00873096" w:rsidP="00873096">
      <w:r w:rsidRPr="008B7846">
        <w:lastRenderedPageBreak/>
        <w:t>1</w:t>
      </w:r>
      <w:r w:rsidR="00B45D72">
        <w:t>7</w:t>
      </w:r>
      <w:r w:rsidRPr="008B7846">
        <w:t>. Using machine learning methods to predict 28-day mortality in patients with hepatic encephalopathy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w:t>
      </w:r>
      <w:proofErr w:type="spellStart"/>
      <w:r w:rsidRPr="008B7846">
        <w:t>Z.Zhang</w:t>
      </w:r>
      <w:proofErr w:type="spellEnd"/>
      <w:r w:rsidRPr="008B7846">
        <w:t xml:space="preserve">, J. Wang, W. Han, L. Zhao // BMC Gastroenterology. – 2023.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https://doi.org/10.1186/s12876-023-02753-z.</w:t>
      </w:r>
    </w:p>
    <w:p w14:paraId="7FE41444" w14:textId="63A883EE" w:rsidR="00873096" w:rsidRPr="008B7846" w:rsidRDefault="00873096" w:rsidP="00873096">
      <w:r w:rsidRPr="008B7846">
        <w:t>1</w:t>
      </w:r>
      <w:r w:rsidR="00B45D72">
        <w:t>8</w:t>
      </w:r>
      <w:r w:rsidRPr="008B7846">
        <w:t>. Zelle J. Python Programming: An Introduction to Computer Science - 3rd Edition / John M. Zelle. – Portland, Oregon: Franklin, Beedle &amp; Associates Inc., 2016.</w:t>
      </w:r>
    </w:p>
    <w:p w14:paraId="6BEA77AD" w14:textId="166712DA" w:rsidR="00873096" w:rsidRPr="008B7846" w:rsidRDefault="00873096" w:rsidP="00873096">
      <w:r w:rsidRPr="008B7846">
        <w:t>1</w:t>
      </w:r>
      <w:r w:rsidR="00B45D72">
        <w:t>9</w:t>
      </w:r>
      <w:r w:rsidRPr="008B7846">
        <w:t xml:space="preserve">. Scikit-learn: Machine Learning in Python / [F. Pedregosa, G. </w:t>
      </w:r>
      <w:proofErr w:type="spellStart"/>
      <w:r w:rsidRPr="008B7846">
        <w:t>Varoquaux</w:t>
      </w:r>
      <w:proofErr w:type="spellEnd"/>
      <w:r w:rsidRPr="008B7846">
        <w:t xml:space="preserve">, A. </w:t>
      </w:r>
      <w:proofErr w:type="spellStart"/>
      <w:r w:rsidRPr="008B7846">
        <w:t>Gramfort</w:t>
      </w:r>
      <w:proofErr w:type="spellEnd"/>
      <w:r w:rsidRPr="008B7846">
        <w:t xml:space="preserve"> </w:t>
      </w:r>
      <w:r w:rsidRPr="00873096">
        <w:rPr>
          <w:lang w:val="ru-RU"/>
        </w:rPr>
        <w:t>та</w:t>
      </w:r>
      <w:r w:rsidRPr="008B7846">
        <w:t xml:space="preserve"> </w:t>
      </w:r>
      <w:proofErr w:type="spellStart"/>
      <w:r w:rsidRPr="00873096">
        <w:rPr>
          <w:lang w:val="ru-RU"/>
        </w:rPr>
        <w:t>ін</w:t>
      </w:r>
      <w:proofErr w:type="spellEnd"/>
      <w:r w:rsidRPr="008B7846">
        <w:t xml:space="preserve">.]. // Journal of Machine Learning Research. – 2011. – №12(85). – </w:t>
      </w:r>
      <w:r w:rsidRPr="00873096">
        <w:rPr>
          <w:lang w:val="ru-RU"/>
        </w:rPr>
        <w:t>С</w:t>
      </w:r>
      <w:r w:rsidRPr="008B7846">
        <w:t>. 2825–2830.</w:t>
      </w:r>
    </w:p>
    <w:p w14:paraId="1CFE152C" w14:textId="6229DE13" w:rsidR="00873096" w:rsidRPr="00873096" w:rsidRDefault="00B45D72" w:rsidP="00873096">
      <w:pPr>
        <w:rPr>
          <w:lang w:val="ru-RU"/>
        </w:rPr>
      </w:pPr>
      <w:r w:rsidRPr="00950F60">
        <w:rPr>
          <w:lang w:val="ru-RU"/>
        </w:rPr>
        <w:t>20</w:t>
      </w:r>
      <w:r w:rsidR="00873096" w:rsidRPr="00873096">
        <w:rPr>
          <w:lang w:val="ru-RU"/>
        </w:rPr>
        <w:t xml:space="preserve">. </w:t>
      </w:r>
      <w:proofErr w:type="spellStart"/>
      <w:r w:rsidR="00873096" w:rsidRPr="00873096">
        <w:rPr>
          <w:lang w:val="ru-RU"/>
        </w:rPr>
        <w:t>About</w:t>
      </w:r>
      <w:proofErr w:type="spellEnd"/>
      <w:r w:rsidR="00873096" w:rsidRPr="00873096">
        <w:rPr>
          <w:lang w:val="ru-RU"/>
        </w:rPr>
        <w:t xml:space="preserve"> </w:t>
      </w:r>
      <w:proofErr w:type="spellStart"/>
      <w:r w:rsidR="00873096" w:rsidRPr="00873096">
        <w:rPr>
          <w:lang w:val="ru-RU"/>
        </w:rPr>
        <w:t>pandas</w:t>
      </w:r>
      <w:proofErr w:type="spellEnd"/>
      <w:r w:rsidR="00873096" w:rsidRPr="00873096">
        <w:rPr>
          <w:lang w:val="ru-RU"/>
        </w:rPr>
        <w:t xml:space="preserve"> [</w:t>
      </w:r>
      <w:proofErr w:type="spellStart"/>
      <w:r w:rsidR="00873096" w:rsidRPr="00873096">
        <w:rPr>
          <w:lang w:val="ru-RU"/>
        </w:rPr>
        <w:t>Електронний</w:t>
      </w:r>
      <w:proofErr w:type="spellEnd"/>
      <w:r w:rsidR="00873096" w:rsidRPr="00873096">
        <w:rPr>
          <w:lang w:val="ru-RU"/>
        </w:rPr>
        <w:t xml:space="preserve"> ресурс] // </w:t>
      </w:r>
      <w:proofErr w:type="spellStart"/>
      <w:r w:rsidR="00873096" w:rsidRPr="00873096">
        <w:rPr>
          <w:lang w:val="ru-RU"/>
        </w:rPr>
        <w:t>pandas</w:t>
      </w:r>
      <w:proofErr w:type="spellEnd"/>
      <w:r w:rsidR="00873096" w:rsidRPr="00873096">
        <w:rPr>
          <w:lang w:val="ru-RU"/>
        </w:rPr>
        <w:t>. – Режим доступу до ресурсу: https://pandas.pydata.org/about/index.html.</w:t>
      </w:r>
    </w:p>
    <w:p w14:paraId="5A7EED0F" w14:textId="33DD58C0" w:rsidR="00873096" w:rsidRPr="00873096" w:rsidRDefault="00B45D72" w:rsidP="00873096">
      <w:pPr>
        <w:rPr>
          <w:lang w:val="ru-RU"/>
        </w:rPr>
      </w:pPr>
      <w:r w:rsidRPr="00950F60">
        <w:rPr>
          <w:lang w:val="ru-RU"/>
        </w:rPr>
        <w:t>21</w:t>
      </w:r>
      <w:r w:rsidR="00873096" w:rsidRPr="00873096">
        <w:rPr>
          <w:lang w:val="ru-RU"/>
        </w:rPr>
        <w:t xml:space="preserve">. What </w:t>
      </w:r>
      <w:proofErr w:type="spellStart"/>
      <w:r w:rsidR="00873096" w:rsidRPr="00873096">
        <w:rPr>
          <w:lang w:val="ru-RU"/>
        </w:rPr>
        <w:t>is</w:t>
      </w:r>
      <w:proofErr w:type="spellEnd"/>
      <w:r w:rsidR="00873096" w:rsidRPr="00873096">
        <w:rPr>
          <w:lang w:val="ru-RU"/>
        </w:rPr>
        <w:t xml:space="preserve"> </w:t>
      </w:r>
      <w:proofErr w:type="spellStart"/>
      <w:r w:rsidR="00873096" w:rsidRPr="00873096">
        <w:rPr>
          <w:lang w:val="ru-RU"/>
        </w:rPr>
        <w:t>NumPy</w:t>
      </w:r>
      <w:proofErr w:type="spellEnd"/>
      <w:r w:rsidR="00873096" w:rsidRPr="00873096">
        <w:rPr>
          <w:lang w:val="ru-RU"/>
        </w:rPr>
        <w:t>? [</w:t>
      </w:r>
      <w:proofErr w:type="spellStart"/>
      <w:r w:rsidR="00873096" w:rsidRPr="00873096">
        <w:rPr>
          <w:lang w:val="ru-RU"/>
        </w:rPr>
        <w:t>Електронний</w:t>
      </w:r>
      <w:proofErr w:type="spellEnd"/>
      <w:r w:rsidR="00873096" w:rsidRPr="00873096">
        <w:rPr>
          <w:lang w:val="ru-RU"/>
        </w:rPr>
        <w:t xml:space="preserve"> ресурс] // </w:t>
      </w:r>
      <w:proofErr w:type="spellStart"/>
      <w:r w:rsidR="00873096" w:rsidRPr="00873096">
        <w:rPr>
          <w:lang w:val="ru-RU"/>
        </w:rPr>
        <w:t>NumPy</w:t>
      </w:r>
      <w:proofErr w:type="spellEnd"/>
      <w:r w:rsidR="00873096" w:rsidRPr="00873096">
        <w:rPr>
          <w:lang w:val="ru-RU"/>
        </w:rPr>
        <w:t>. – Режим доступу до ресурсу: https://numpy.org/doc/stable/user/whatisnumpy.html.</w:t>
      </w:r>
    </w:p>
    <w:p w14:paraId="52593B81" w14:textId="701D1EDB" w:rsidR="00873096" w:rsidRPr="00873096" w:rsidRDefault="00873096" w:rsidP="00873096">
      <w:pPr>
        <w:rPr>
          <w:lang w:val="ru-RU"/>
        </w:rPr>
      </w:pPr>
      <w:r w:rsidRPr="00873096">
        <w:rPr>
          <w:lang w:val="ru-RU"/>
        </w:rPr>
        <w:t>2</w:t>
      </w:r>
      <w:r w:rsidR="00B45D72" w:rsidRPr="00950F60">
        <w:rPr>
          <w:lang w:val="ru-RU"/>
        </w:rPr>
        <w:t>2</w:t>
      </w:r>
      <w:r w:rsidRPr="00873096">
        <w:rPr>
          <w:lang w:val="ru-RU"/>
        </w:rPr>
        <w:t>. User Guide [</w:t>
      </w:r>
      <w:proofErr w:type="spellStart"/>
      <w:r w:rsidRPr="00873096">
        <w:rPr>
          <w:lang w:val="ru-RU"/>
        </w:rPr>
        <w:t>Електронний</w:t>
      </w:r>
      <w:proofErr w:type="spellEnd"/>
      <w:r w:rsidRPr="00873096">
        <w:rPr>
          <w:lang w:val="ru-RU"/>
        </w:rPr>
        <w:t xml:space="preserve"> ресурс] // </w:t>
      </w:r>
      <w:proofErr w:type="spellStart"/>
      <w:r w:rsidRPr="00873096">
        <w:rPr>
          <w:lang w:val="ru-RU"/>
        </w:rPr>
        <w:t>Matplotlib</w:t>
      </w:r>
      <w:proofErr w:type="spellEnd"/>
      <w:r w:rsidRPr="00873096">
        <w:rPr>
          <w:lang w:val="ru-RU"/>
        </w:rPr>
        <w:t>. – Режим доступу до ресурсу: https://matplotlib.org/stable/users/index.html.</w:t>
      </w:r>
    </w:p>
    <w:p w14:paraId="444CA2A6" w14:textId="2C4B2E75" w:rsidR="00873096" w:rsidRPr="008B7846" w:rsidRDefault="00873096" w:rsidP="00873096">
      <w:r w:rsidRPr="008B7846">
        <w:t>2</w:t>
      </w:r>
      <w:r w:rsidR="00B45D72">
        <w:t>3</w:t>
      </w:r>
      <w:r w:rsidRPr="008B7846">
        <w:t>. Saeed M. Data Visualization in Python with matplotlib, Seaborn, and Bokeh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Mehreen Saeed // Machine Learning Mastery. – 2022.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https://machinelearningmastery.com/data-visualization-in-python-with-matplotlib-seaborn-and-bokeh/.</w:t>
      </w:r>
    </w:p>
    <w:p w14:paraId="4B088B87" w14:textId="0C96943B" w:rsidR="00873096" w:rsidRPr="008B7846" w:rsidRDefault="00873096" w:rsidP="00873096">
      <w:r w:rsidRPr="008B7846">
        <w:t>2</w:t>
      </w:r>
      <w:r w:rsidR="00B45D72">
        <w:t>4</w:t>
      </w:r>
      <w:r w:rsidRPr="008B7846">
        <w:t>. Introduction to Boosted Trees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XGBoost Documentation. – 2022.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https://xgboost.readthedocs.io/en/latest/tutorials/model.html.</w:t>
      </w:r>
    </w:p>
    <w:p w14:paraId="21DD8FFD" w14:textId="1BFA8978" w:rsidR="00873096" w:rsidRPr="008B7846" w:rsidRDefault="00873096" w:rsidP="00873096">
      <w:r w:rsidRPr="008B7846">
        <w:t>2</w:t>
      </w:r>
      <w:r w:rsidR="00B45D72">
        <w:t>5</w:t>
      </w:r>
      <w:r w:rsidRPr="008B7846">
        <w:t>. Brownlee J. A Gentle Introduction to XGBoost for Applied Machine Learning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Jason Brownlee // Machine Learning Mastery. – 2021.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https://machinelearningmastery.com/gentle-introduction-xgboost-applied-machine-learning/.</w:t>
      </w:r>
    </w:p>
    <w:p w14:paraId="4BE99D7F" w14:textId="2A48B9DB" w:rsidR="00873096" w:rsidRPr="008B7846" w:rsidRDefault="00873096" w:rsidP="00873096">
      <w:r w:rsidRPr="008B7846">
        <w:t>2</w:t>
      </w:r>
      <w:r w:rsidR="00B45D72">
        <w:t>6</w:t>
      </w:r>
      <w:r w:rsidRPr="008B7846">
        <w:t>. Mishra A. Metrics to Evaluate your Machine Learning Algorithm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Aditya Mishra // Towards Data Science. – 2018. – </w:t>
      </w:r>
      <w:r w:rsidRPr="00873096">
        <w:rPr>
          <w:lang w:val="ru-RU"/>
        </w:rPr>
        <w:t>Режим</w:t>
      </w:r>
      <w:r w:rsidRPr="008B7846">
        <w:t xml:space="preserve"> </w:t>
      </w:r>
      <w:r w:rsidRPr="00873096">
        <w:rPr>
          <w:lang w:val="ru-RU"/>
        </w:rPr>
        <w:lastRenderedPageBreak/>
        <w:t>доступу</w:t>
      </w:r>
      <w:r w:rsidRPr="008B7846">
        <w:t xml:space="preserve"> </w:t>
      </w:r>
      <w:r w:rsidRPr="00873096">
        <w:rPr>
          <w:lang w:val="ru-RU"/>
        </w:rPr>
        <w:t>до</w:t>
      </w:r>
      <w:r w:rsidRPr="008B7846">
        <w:t xml:space="preserve"> </w:t>
      </w:r>
      <w:r w:rsidRPr="00873096">
        <w:rPr>
          <w:lang w:val="ru-RU"/>
        </w:rPr>
        <w:t>ресурсу</w:t>
      </w:r>
      <w:r w:rsidRPr="008B7846">
        <w:t>: https://towardsdatascience.com/metrics-to-evaluate-your-machine-learning-algorithm-f10ba6e38234.</w:t>
      </w:r>
    </w:p>
    <w:p w14:paraId="5C4C0101" w14:textId="2D253655" w:rsidR="00873096" w:rsidRPr="008B7846" w:rsidRDefault="00873096" w:rsidP="00873096">
      <w:r w:rsidRPr="008B7846">
        <w:t>2</w:t>
      </w:r>
      <w:r w:rsidR="00B45D72">
        <w:t>7</w:t>
      </w:r>
      <w:r w:rsidRPr="008B7846">
        <w:t xml:space="preserve">. Powers D. Evaluation: From Precision, Recall and F-Factor to ROC, </w:t>
      </w:r>
      <w:proofErr w:type="spellStart"/>
      <w:r w:rsidRPr="008B7846">
        <w:t>Informedness</w:t>
      </w:r>
      <w:proofErr w:type="spellEnd"/>
      <w:r w:rsidRPr="008B7846">
        <w:t>, Markedness &amp; Correlation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David Martin Ward Powers. – 2007.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https://www.flinders.edu.au/science_engineering/fms/School-CSEM/publications/tech_reps-research_artfcts/TRRA_2007.pdf.</w:t>
      </w:r>
    </w:p>
    <w:p w14:paraId="6ACF6478" w14:textId="70FBF47C" w:rsidR="00873096" w:rsidRPr="008B7846" w:rsidRDefault="00873096" w:rsidP="00873096">
      <w:r w:rsidRPr="008B7846">
        <w:t>2</w:t>
      </w:r>
      <w:r w:rsidR="00B45D72">
        <w:t>8</w:t>
      </w:r>
      <w:r w:rsidRPr="008B7846">
        <w:t>. Kundu R. F1 Score in Machine Learning: Intro &amp; Calculation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Rohit Kundu // V7 labs. – 2022.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https://www.v7labs.com/blog/f1-score-guide.</w:t>
      </w:r>
    </w:p>
    <w:p w14:paraId="314E3905" w14:textId="06530925" w:rsidR="00873096" w:rsidRPr="008B7846" w:rsidRDefault="00873096" w:rsidP="00873096">
      <w:r w:rsidRPr="008B7846">
        <w:t>2</w:t>
      </w:r>
      <w:r w:rsidR="00522085">
        <w:t>9</w:t>
      </w:r>
      <w:r w:rsidRPr="008B7846">
        <w:t>. Agarwal R. ROC Curves and AUC: The Ultimate Guide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Rahul Agarwal // built in. – 2024.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https://builtin.com/data-science/roc-curves-auc28.</w:t>
      </w:r>
    </w:p>
    <w:p w14:paraId="1884F77C" w14:textId="3DAC068C" w:rsidR="002271E1" w:rsidRDefault="002271E1" w:rsidP="00873096">
      <w:r>
        <w:t>30.</w:t>
      </w:r>
      <w:r w:rsidR="004D75E8" w:rsidRPr="004D75E8">
        <w:t xml:space="preserve"> Basic concepts of Streamlit [</w:t>
      </w:r>
      <w:proofErr w:type="spellStart"/>
      <w:r w:rsidR="004D75E8" w:rsidRPr="004D75E8">
        <w:t>Електронний</w:t>
      </w:r>
      <w:proofErr w:type="spellEnd"/>
      <w:r w:rsidR="004D75E8" w:rsidRPr="004D75E8">
        <w:t xml:space="preserve"> </w:t>
      </w:r>
      <w:proofErr w:type="spellStart"/>
      <w:r w:rsidR="004D75E8" w:rsidRPr="004D75E8">
        <w:t>ресурс</w:t>
      </w:r>
      <w:proofErr w:type="spellEnd"/>
      <w:r w:rsidR="004D75E8" w:rsidRPr="004D75E8">
        <w:t xml:space="preserve">] // Streamlit – </w:t>
      </w:r>
      <w:proofErr w:type="spellStart"/>
      <w:r w:rsidR="004D75E8" w:rsidRPr="004D75E8">
        <w:t>Режим</w:t>
      </w:r>
      <w:proofErr w:type="spellEnd"/>
      <w:r w:rsidR="004D75E8" w:rsidRPr="004D75E8">
        <w:t xml:space="preserve"> </w:t>
      </w:r>
      <w:proofErr w:type="spellStart"/>
      <w:r w:rsidR="004D75E8" w:rsidRPr="004D75E8">
        <w:t>доступу</w:t>
      </w:r>
      <w:proofErr w:type="spellEnd"/>
      <w:r w:rsidR="004D75E8" w:rsidRPr="004D75E8">
        <w:t xml:space="preserve"> </w:t>
      </w:r>
      <w:proofErr w:type="spellStart"/>
      <w:r w:rsidR="004D75E8" w:rsidRPr="004D75E8">
        <w:t>до</w:t>
      </w:r>
      <w:proofErr w:type="spellEnd"/>
      <w:r w:rsidR="004D75E8" w:rsidRPr="004D75E8">
        <w:t xml:space="preserve"> </w:t>
      </w:r>
      <w:proofErr w:type="spellStart"/>
      <w:r w:rsidR="004D75E8" w:rsidRPr="004D75E8">
        <w:t>ресурсу</w:t>
      </w:r>
      <w:proofErr w:type="spellEnd"/>
      <w:r w:rsidR="004D75E8" w:rsidRPr="004D75E8">
        <w:t>: https://docs.streamlit.io/get-started/fundamentals/main-concepts.</w:t>
      </w:r>
    </w:p>
    <w:p w14:paraId="20EE3E2C" w14:textId="0966CE1D" w:rsidR="00873096" w:rsidRPr="008B7846" w:rsidRDefault="002271E1" w:rsidP="00873096">
      <w:r>
        <w:t>31</w:t>
      </w:r>
      <w:r w:rsidR="00873096" w:rsidRPr="008B7846">
        <w:t>. Streamlit Overview [</w:t>
      </w:r>
      <w:proofErr w:type="spellStart"/>
      <w:r w:rsidR="00873096" w:rsidRPr="00873096">
        <w:rPr>
          <w:lang w:val="ru-RU"/>
        </w:rPr>
        <w:t>Електронний</w:t>
      </w:r>
      <w:proofErr w:type="spellEnd"/>
      <w:r w:rsidR="00873096" w:rsidRPr="008B7846">
        <w:t xml:space="preserve"> </w:t>
      </w:r>
      <w:r w:rsidR="00873096" w:rsidRPr="00873096">
        <w:rPr>
          <w:lang w:val="ru-RU"/>
        </w:rPr>
        <w:t>ресурс</w:t>
      </w:r>
      <w:r w:rsidR="00873096" w:rsidRPr="008B7846">
        <w:t xml:space="preserve">] // Educative. – </w:t>
      </w:r>
      <w:r w:rsidR="00873096" w:rsidRPr="00873096">
        <w:rPr>
          <w:lang w:val="ru-RU"/>
        </w:rPr>
        <w:t>Режим</w:t>
      </w:r>
      <w:r w:rsidR="00873096" w:rsidRPr="008B7846">
        <w:t xml:space="preserve"> </w:t>
      </w:r>
      <w:r w:rsidR="00873096" w:rsidRPr="00873096">
        <w:rPr>
          <w:lang w:val="ru-RU"/>
        </w:rPr>
        <w:t>доступу</w:t>
      </w:r>
      <w:r w:rsidR="00873096" w:rsidRPr="008B7846">
        <w:t xml:space="preserve"> </w:t>
      </w:r>
      <w:r w:rsidR="00873096" w:rsidRPr="00873096">
        <w:rPr>
          <w:lang w:val="ru-RU"/>
        </w:rPr>
        <w:t>до</w:t>
      </w:r>
      <w:r w:rsidR="00873096" w:rsidRPr="008B7846">
        <w:t xml:space="preserve"> </w:t>
      </w:r>
      <w:r w:rsidR="00873096" w:rsidRPr="00873096">
        <w:rPr>
          <w:lang w:val="ru-RU"/>
        </w:rPr>
        <w:t>ресурсу</w:t>
      </w:r>
      <w:r w:rsidR="00873096" w:rsidRPr="008B7846">
        <w:t>: https://www.educative.io/courses/building-frontend-of-python-web-applications-with-streamlit/streamlit-overview.</w:t>
      </w:r>
    </w:p>
    <w:p w14:paraId="52C4292B" w14:textId="509A6069" w:rsidR="005D77EB" w:rsidRDefault="00873096" w:rsidP="00873096">
      <w:r w:rsidRPr="008B7846">
        <w:t>3</w:t>
      </w:r>
      <w:r w:rsidR="002271E1">
        <w:t>2</w:t>
      </w:r>
      <w:r w:rsidRPr="008B7846">
        <w:t>. Playground Series - Season 3, Episode 26 [</w:t>
      </w:r>
      <w:proofErr w:type="spellStart"/>
      <w:r w:rsidRPr="00873096">
        <w:rPr>
          <w:lang w:val="ru-RU"/>
        </w:rPr>
        <w:t>Електронний</w:t>
      </w:r>
      <w:proofErr w:type="spellEnd"/>
      <w:r w:rsidRPr="008B7846">
        <w:t xml:space="preserve"> </w:t>
      </w:r>
      <w:r w:rsidRPr="00873096">
        <w:rPr>
          <w:lang w:val="ru-RU"/>
        </w:rPr>
        <w:t>ресурс</w:t>
      </w:r>
      <w:r w:rsidRPr="008B7846">
        <w:t xml:space="preserve">] // Kaggle. – </w:t>
      </w:r>
      <w:r w:rsidRPr="00873096">
        <w:rPr>
          <w:lang w:val="ru-RU"/>
        </w:rPr>
        <w:t>Режим</w:t>
      </w:r>
      <w:r w:rsidRPr="008B7846">
        <w:t xml:space="preserve"> </w:t>
      </w:r>
      <w:r w:rsidRPr="00873096">
        <w:rPr>
          <w:lang w:val="ru-RU"/>
        </w:rPr>
        <w:t>доступу</w:t>
      </w:r>
      <w:r w:rsidRPr="008B7846">
        <w:t xml:space="preserve"> </w:t>
      </w:r>
      <w:r w:rsidRPr="00873096">
        <w:rPr>
          <w:lang w:val="ru-RU"/>
        </w:rPr>
        <w:t>до</w:t>
      </w:r>
      <w:r w:rsidRPr="008B7846">
        <w:t xml:space="preserve"> </w:t>
      </w:r>
      <w:r w:rsidRPr="00873096">
        <w:rPr>
          <w:lang w:val="ru-RU"/>
        </w:rPr>
        <w:t>ресурсу</w:t>
      </w:r>
      <w:r w:rsidRPr="008B7846">
        <w:t xml:space="preserve">: </w:t>
      </w:r>
      <w:r w:rsidR="00787DC4" w:rsidRPr="00787DC4">
        <w:t>https://www.kaggle.com/competitions/playground-series-s3e26/data</w:t>
      </w:r>
      <w:r w:rsidRPr="008B7846">
        <w:t>.</w:t>
      </w:r>
    </w:p>
    <w:p w14:paraId="7216BC2D" w14:textId="77777777" w:rsidR="00787DC4" w:rsidRDefault="00787DC4" w:rsidP="00787DC4">
      <w:r>
        <w:t xml:space="preserve">33. </w:t>
      </w:r>
      <w:proofErr w:type="spellStart"/>
      <w:r w:rsidRPr="001D0D51">
        <w:t>Алі-Шах</w:t>
      </w:r>
      <w:proofErr w:type="spellEnd"/>
      <w:r w:rsidRPr="001D0D51">
        <w:t xml:space="preserve">, І. Г. </w:t>
      </w:r>
      <w:proofErr w:type="spellStart"/>
      <w:r w:rsidRPr="001D0D51">
        <w:t>Класифікація</w:t>
      </w:r>
      <w:proofErr w:type="spellEnd"/>
      <w:r w:rsidRPr="001D0D51">
        <w:t xml:space="preserve"> </w:t>
      </w:r>
      <w:proofErr w:type="spellStart"/>
      <w:r w:rsidRPr="001D0D51">
        <w:t>контенту</w:t>
      </w:r>
      <w:proofErr w:type="spellEnd"/>
      <w:r w:rsidRPr="001D0D51">
        <w:t xml:space="preserve"> </w:t>
      </w:r>
      <w:proofErr w:type="spellStart"/>
      <w:r w:rsidRPr="001D0D51">
        <w:t>фінансових</w:t>
      </w:r>
      <w:proofErr w:type="spellEnd"/>
      <w:r w:rsidRPr="001D0D51">
        <w:t xml:space="preserve"> </w:t>
      </w:r>
      <w:proofErr w:type="spellStart"/>
      <w:r w:rsidRPr="001D0D51">
        <w:t>новин</w:t>
      </w:r>
      <w:proofErr w:type="spellEnd"/>
      <w:r w:rsidRPr="001D0D51">
        <w:t xml:space="preserve"> </w:t>
      </w:r>
      <w:proofErr w:type="spellStart"/>
      <w:r w:rsidRPr="001D0D51">
        <w:t>на</w:t>
      </w:r>
      <w:proofErr w:type="spellEnd"/>
      <w:r w:rsidRPr="001D0D51">
        <w:t xml:space="preserve"> </w:t>
      </w:r>
      <w:proofErr w:type="spellStart"/>
      <w:r w:rsidRPr="001D0D51">
        <w:t>основі</w:t>
      </w:r>
      <w:proofErr w:type="spellEnd"/>
      <w:r w:rsidRPr="001D0D51">
        <w:t xml:space="preserve"> </w:t>
      </w:r>
      <w:proofErr w:type="spellStart"/>
      <w:r w:rsidRPr="001D0D51">
        <w:t>машинного</w:t>
      </w:r>
      <w:proofErr w:type="spellEnd"/>
      <w:r w:rsidRPr="001D0D51">
        <w:t xml:space="preserve"> </w:t>
      </w:r>
      <w:proofErr w:type="spellStart"/>
      <w:r w:rsidRPr="001D0D51">
        <w:t>навчання</w:t>
      </w:r>
      <w:proofErr w:type="spellEnd"/>
      <w:r w:rsidRPr="001D0D51">
        <w:t xml:space="preserve"> : </w:t>
      </w:r>
      <w:proofErr w:type="spellStart"/>
      <w:r w:rsidRPr="001D0D51">
        <w:t>магістерська</w:t>
      </w:r>
      <w:proofErr w:type="spellEnd"/>
      <w:r w:rsidRPr="001D0D51">
        <w:t xml:space="preserve"> </w:t>
      </w:r>
      <w:proofErr w:type="spellStart"/>
      <w:r w:rsidRPr="001D0D51">
        <w:t>дис</w:t>
      </w:r>
      <w:proofErr w:type="spellEnd"/>
      <w:r w:rsidRPr="001D0D51">
        <w:t xml:space="preserve">. : 122 </w:t>
      </w:r>
      <w:proofErr w:type="spellStart"/>
      <w:r w:rsidRPr="001D0D51">
        <w:t>Комп’ютерні</w:t>
      </w:r>
      <w:proofErr w:type="spellEnd"/>
      <w:r w:rsidRPr="001D0D51">
        <w:t xml:space="preserve"> </w:t>
      </w:r>
      <w:proofErr w:type="spellStart"/>
      <w:r w:rsidRPr="001D0D51">
        <w:t>науки</w:t>
      </w:r>
      <w:proofErr w:type="spellEnd"/>
      <w:r w:rsidRPr="001D0D51">
        <w:t xml:space="preserve"> / </w:t>
      </w:r>
      <w:proofErr w:type="spellStart"/>
      <w:r w:rsidRPr="001D0D51">
        <w:t>Алі-Шах</w:t>
      </w:r>
      <w:proofErr w:type="spellEnd"/>
      <w:r w:rsidRPr="001D0D51">
        <w:t xml:space="preserve"> </w:t>
      </w:r>
      <w:proofErr w:type="spellStart"/>
      <w:r w:rsidRPr="001D0D51">
        <w:t>Імран</w:t>
      </w:r>
      <w:proofErr w:type="spellEnd"/>
      <w:r w:rsidRPr="001D0D51">
        <w:t xml:space="preserve"> </w:t>
      </w:r>
      <w:proofErr w:type="spellStart"/>
      <w:r w:rsidRPr="001D0D51">
        <w:t>Гохарович</w:t>
      </w:r>
      <w:proofErr w:type="spellEnd"/>
      <w:r w:rsidRPr="001D0D51">
        <w:t xml:space="preserve">. – </w:t>
      </w:r>
      <w:proofErr w:type="spellStart"/>
      <w:r w:rsidRPr="001D0D51">
        <w:t>Київ</w:t>
      </w:r>
      <w:proofErr w:type="spellEnd"/>
      <w:r w:rsidRPr="001D0D51">
        <w:t>, 2023. – 119 с.</w:t>
      </w:r>
    </w:p>
    <w:p w14:paraId="6D3E120A" w14:textId="77777777" w:rsidR="00787DC4" w:rsidRDefault="00787DC4" w:rsidP="00787DC4">
      <w:pPr>
        <w:rPr>
          <w:lang w:val="uk-UA"/>
        </w:rPr>
      </w:pPr>
      <w:r>
        <w:t>34.</w:t>
      </w:r>
      <w:r w:rsidRPr="004D323C">
        <w:t xml:space="preserve"> Cirrhosis Patient Survival Prediction [</w:t>
      </w:r>
      <w:proofErr w:type="spellStart"/>
      <w:r w:rsidRPr="004D323C">
        <w:t>Електронний</w:t>
      </w:r>
      <w:proofErr w:type="spellEnd"/>
      <w:r w:rsidRPr="004D323C">
        <w:t xml:space="preserve"> </w:t>
      </w:r>
      <w:proofErr w:type="spellStart"/>
      <w:r w:rsidRPr="004D323C">
        <w:t>ресурс</w:t>
      </w:r>
      <w:proofErr w:type="spellEnd"/>
      <w:r w:rsidRPr="004D323C">
        <w:t xml:space="preserve">] // Kaggle. – </w:t>
      </w:r>
      <w:proofErr w:type="spellStart"/>
      <w:r w:rsidRPr="004D323C">
        <w:t>Режим</w:t>
      </w:r>
      <w:proofErr w:type="spellEnd"/>
      <w:r w:rsidRPr="004D323C">
        <w:t xml:space="preserve"> </w:t>
      </w:r>
      <w:proofErr w:type="spellStart"/>
      <w:r w:rsidRPr="004D323C">
        <w:t>доступу</w:t>
      </w:r>
      <w:proofErr w:type="spellEnd"/>
      <w:r w:rsidRPr="004D323C">
        <w:t xml:space="preserve"> </w:t>
      </w:r>
      <w:proofErr w:type="spellStart"/>
      <w:r w:rsidRPr="004D323C">
        <w:t>до</w:t>
      </w:r>
      <w:proofErr w:type="spellEnd"/>
      <w:r w:rsidRPr="004D323C">
        <w:t xml:space="preserve"> </w:t>
      </w:r>
      <w:proofErr w:type="spellStart"/>
      <w:r w:rsidRPr="004D323C">
        <w:t>ресурсу</w:t>
      </w:r>
      <w:proofErr w:type="spellEnd"/>
      <w:r w:rsidRPr="004D323C">
        <w:t>:</w:t>
      </w:r>
      <w:r>
        <w:t xml:space="preserve"> </w:t>
      </w:r>
      <w:r w:rsidRPr="002112A5">
        <w:t>https://www.kaggle.com/datasets/joebeachcapital/cirrhosis-patient-survival-prediction</w:t>
      </w:r>
      <w:r w:rsidRPr="004D323C">
        <w:t>.</w:t>
      </w:r>
    </w:p>
    <w:p w14:paraId="0147080A" w14:textId="77777777" w:rsidR="00787DC4" w:rsidRDefault="00787DC4" w:rsidP="00787DC4">
      <w:pPr>
        <w:rPr>
          <w:lang w:val="uk-UA"/>
        </w:rPr>
      </w:pPr>
      <w:r>
        <w:rPr>
          <w:lang w:val="uk-UA"/>
        </w:rPr>
        <w:lastRenderedPageBreak/>
        <w:t xml:space="preserve">35. </w:t>
      </w:r>
      <w:proofErr w:type="spellStart"/>
      <w:r w:rsidRPr="002112A5">
        <w:rPr>
          <w:lang w:val="uk-UA"/>
        </w:rPr>
        <w:t>Беккер</w:t>
      </w:r>
      <w:proofErr w:type="spellEnd"/>
      <w:r w:rsidRPr="002112A5">
        <w:rPr>
          <w:lang w:val="uk-UA"/>
        </w:rPr>
        <w:t xml:space="preserve"> Д. О. Інтелектуальна інформаційна технологія обробки даних покупців e-</w:t>
      </w:r>
      <w:proofErr w:type="spellStart"/>
      <w:r w:rsidRPr="002112A5">
        <w:rPr>
          <w:lang w:val="uk-UA"/>
        </w:rPr>
        <w:t>commerce</w:t>
      </w:r>
      <w:proofErr w:type="spellEnd"/>
      <w:r w:rsidRPr="002112A5">
        <w:rPr>
          <w:lang w:val="uk-UA"/>
        </w:rPr>
        <w:t xml:space="preserve"> додатків : робота на здобуття кваліфікаційного ступеня магістра : спец. 122 - комп’ютерні науки / наук. кер. А. В. Неня. Суми : Сумський державний університет, 2023. 93 с.</w:t>
      </w:r>
    </w:p>
    <w:p w14:paraId="1D0C2B98" w14:textId="77777777" w:rsidR="00787DC4" w:rsidRPr="002112A5" w:rsidRDefault="00787DC4" w:rsidP="00787DC4">
      <w:pPr>
        <w:rPr>
          <w:lang w:val="uk-UA"/>
        </w:rPr>
      </w:pPr>
      <w:r>
        <w:rPr>
          <w:lang w:val="uk-UA"/>
        </w:rPr>
        <w:t xml:space="preserve">36. </w:t>
      </w:r>
      <w:r w:rsidRPr="00CF7243">
        <w:rPr>
          <w:lang w:val="uk-UA"/>
        </w:rPr>
        <w:t xml:space="preserve">Гончар М. Розвиток системи управління якістю підприємств харчової промисловості на засадах інновацій в умовах глобалізації [Електронний ресурс] / М. Гончар, І. </w:t>
      </w:r>
      <w:proofErr w:type="spellStart"/>
      <w:r w:rsidRPr="00CF7243">
        <w:rPr>
          <w:lang w:val="uk-UA"/>
        </w:rPr>
        <w:t>Грибик</w:t>
      </w:r>
      <w:proofErr w:type="spellEnd"/>
      <w:r w:rsidRPr="00CF7243">
        <w:rPr>
          <w:lang w:val="uk-UA"/>
        </w:rPr>
        <w:t>, В. Комаровський // Академічні візії. – 2023. – Режим доступу до ресурсу: https://academy-vision.org/index.php/av/article/view/704.</w:t>
      </w:r>
    </w:p>
    <w:p w14:paraId="6A4D46C9" w14:textId="77777777" w:rsidR="00787DC4" w:rsidRPr="002C6E0C" w:rsidRDefault="00787DC4" w:rsidP="00873096"/>
    <w:sectPr w:rsidR="00787DC4" w:rsidRPr="002C6E0C" w:rsidSect="00205353">
      <w:headerReference w:type="default" r:id="rId41"/>
      <w:pgSz w:w="11907" w:h="16840"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C6E52" w14:textId="77777777" w:rsidR="00426E82" w:rsidRDefault="00426E82" w:rsidP="00FB3BCA">
      <w:pPr>
        <w:spacing w:line="240" w:lineRule="auto"/>
      </w:pPr>
      <w:r>
        <w:separator/>
      </w:r>
    </w:p>
  </w:endnote>
  <w:endnote w:type="continuationSeparator" w:id="0">
    <w:p w14:paraId="23D33AE4" w14:textId="77777777" w:rsidR="00426E82" w:rsidRDefault="00426E82" w:rsidP="00FB3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F77D7" w14:textId="77777777" w:rsidR="00426E82" w:rsidRDefault="00426E82" w:rsidP="00FB3BCA">
      <w:pPr>
        <w:spacing w:line="240" w:lineRule="auto"/>
      </w:pPr>
      <w:r>
        <w:separator/>
      </w:r>
    </w:p>
  </w:footnote>
  <w:footnote w:type="continuationSeparator" w:id="0">
    <w:p w14:paraId="5F6C44B9" w14:textId="77777777" w:rsidR="00426E82" w:rsidRDefault="00426E82" w:rsidP="00FB3BCA">
      <w:pPr>
        <w:spacing w:line="240" w:lineRule="auto"/>
      </w:pPr>
      <w:r>
        <w:continuationSeparator/>
      </w:r>
    </w:p>
  </w:footnote>
  <w:footnote w:id="1">
    <w:p w14:paraId="0B8F0185" w14:textId="77777777" w:rsidR="00950F60" w:rsidRPr="00754D1C" w:rsidRDefault="00950F60" w:rsidP="00754D1C">
      <w:pPr>
        <w:pBdr>
          <w:top w:val="nil"/>
          <w:left w:val="nil"/>
          <w:bottom w:val="nil"/>
          <w:right w:val="nil"/>
          <w:between w:val="nil"/>
        </w:pBdr>
        <w:spacing w:line="240" w:lineRule="auto"/>
        <w:ind w:firstLine="0"/>
        <w:jc w:val="left"/>
        <w:rPr>
          <w:color w:val="000000"/>
          <w:sz w:val="20"/>
          <w:szCs w:val="20"/>
          <w:lang w:val="ru-RU"/>
        </w:rPr>
      </w:pPr>
      <w:r>
        <w:rPr>
          <w:vertAlign w:val="superscript"/>
        </w:rPr>
        <w:footnoteRef/>
      </w:r>
      <w:r w:rsidRPr="00754D1C">
        <w:rPr>
          <w:color w:val="000000"/>
          <w:sz w:val="24"/>
          <w:szCs w:val="24"/>
          <w:lang w:val="ru-RU"/>
        </w:rPr>
        <w:t xml:space="preserve"> не </w:t>
      </w:r>
      <w:proofErr w:type="spellStart"/>
      <w:r w:rsidRPr="00754D1C">
        <w:rPr>
          <w:color w:val="000000"/>
          <w:sz w:val="24"/>
          <w:szCs w:val="24"/>
          <w:lang w:val="ru-RU"/>
        </w:rPr>
        <w:t>пізніше</w:t>
      </w:r>
      <w:proofErr w:type="spellEnd"/>
      <w:r w:rsidRPr="00754D1C">
        <w:rPr>
          <w:color w:val="000000"/>
          <w:sz w:val="24"/>
          <w:szCs w:val="24"/>
          <w:lang w:val="ru-RU"/>
        </w:rPr>
        <w:t xml:space="preserve"> </w:t>
      </w:r>
      <w:proofErr w:type="spellStart"/>
      <w:r w:rsidRPr="00754D1C">
        <w:rPr>
          <w:color w:val="000000"/>
          <w:sz w:val="24"/>
          <w:szCs w:val="24"/>
          <w:lang w:val="ru-RU"/>
        </w:rPr>
        <w:t>ніж</w:t>
      </w:r>
      <w:proofErr w:type="spellEnd"/>
      <w:r w:rsidRPr="00754D1C">
        <w:rPr>
          <w:color w:val="000000"/>
          <w:sz w:val="24"/>
          <w:szCs w:val="24"/>
          <w:lang w:val="ru-RU"/>
        </w:rPr>
        <w:t xml:space="preserve"> за 5 </w:t>
      </w:r>
      <w:proofErr w:type="spellStart"/>
      <w:r w:rsidRPr="00754D1C">
        <w:rPr>
          <w:color w:val="000000"/>
          <w:sz w:val="24"/>
          <w:szCs w:val="24"/>
          <w:lang w:val="ru-RU"/>
        </w:rPr>
        <w:t>днів</w:t>
      </w:r>
      <w:proofErr w:type="spellEnd"/>
      <w:r w:rsidRPr="00754D1C">
        <w:rPr>
          <w:color w:val="000000"/>
          <w:sz w:val="24"/>
          <w:szCs w:val="24"/>
          <w:lang w:val="ru-RU"/>
        </w:rPr>
        <w:t xml:space="preserve"> до </w:t>
      </w:r>
      <w:proofErr w:type="spellStart"/>
      <w:r w:rsidRPr="00754D1C">
        <w:rPr>
          <w:color w:val="000000"/>
          <w:sz w:val="24"/>
          <w:szCs w:val="24"/>
          <w:lang w:val="ru-RU"/>
        </w:rPr>
        <w:t>затвердженої</w:t>
      </w:r>
      <w:proofErr w:type="spellEnd"/>
      <w:r w:rsidRPr="00754D1C">
        <w:rPr>
          <w:color w:val="000000"/>
          <w:sz w:val="24"/>
          <w:szCs w:val="24"/>
          <w:lang w:val="ru-RU"/>
        </w:rPr>
        <w:t xml:space="preserve"> </w:t>
      </w:r>
      <w:proofErr w:type="spellStart"/>
      <w:r w:rsidRPr="00754D1C">
        <w:rPr>
          <w:color w:val="000000"/>
          <w:sz w:val="24"/>
          <w:szCs w:val="24"/>
          <w:lang w:val="ru-RU"/>
        </w:rPr>
        <w:t>дати</w:t>
      </w:r>
      <w:proofErr w:type="spellEnd"/>
      <w:r w:rsidRPr="00754D1C">
        <w:rPr>
          <w:color w:val="000000"/>
          <w:sz w:val="24"/>
          <w:szCs w:val="24"/>
          <w:lang w:val="ru-RU"/>
        </w:rPr>
        <w:t xml:space="preserve"> </w:t>
      </w:r>
      <w:proofErr w:type="spellStart"/>
      <w:r w:rsidRPr="00754D1C">
        <w:rPr>
          <w:color w:val="000000"/>
          <w:sz w:val="24"/>
          <w:szCs w:val="24"/>
          <w:lang w:val="ru-RU"/>
        </w:rPr>
        <w:t>захисту</w:t>
      </w:r>
      <w:proofErr w:type="spellEnd"/>
      <w:r w:rsidRPr="00754D1C">
        <w:rPr>
          <w:color w:val="000000"/>
          <w:sz w:val="24"/>
          <w:szCs w:val="24"/>
          <w:lang w:val="ru-RU"/>
        </w:rPr>
        <w:t xml:space="preserve">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384114"/>
      <w:docPartObj>
        <w:docPartGallery w:val="Page Numbers (Top of Page)"/>
        <w:docPartUnique/>
      </w:docPartObj>
    </w:sdtPr>
    <w:sdtContent>
      <w:p w14:paraId="30CA23D4" w14:textId="41BCAE9C" w:rsidR="00950F60" w:rsidRDefault="00950F60">
        <w:pPr>
          <w:pStyle w:val="Header"/>
          <w:jc w:val="right"/>
        </w:pPr>
        <w:r>
          <w:fldChar w:fldCharType="begin"/>
        </w:r>
        <w:r>
          <w:instrText>PAGE   \* MERGEFORMAT</w:instrText>
        </w:r>
        <w:r>
          <w:fldChar w:fldCharType="separate"/>
        </w:r>
        <w:r w:rsidR="0034181A" w:rsidRPr="0034181A">
          <w:rPr>
            <w:noProof/>
            <w:lang w:val="ru-RU"/>
          </w:rPr>
          <w:t>21</w:t>
        </w:r>
        <w:r>
          <w:fldChar w:fldCharType="end"/>
        </w:r>
      </w:p>
    </w:sdtContent>
  </w:sdt>
  <w:p w14:paraId="0711B5B2" w14:textId="77777777" w:rsidR="00950F60" w:rsidRDefault="00950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E2259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FEBA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041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EC2F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928C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637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3803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AC9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C6C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765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30CFD"/>
    <w:multiLevelType w:val="multilevel"/>
    <w:tmpl w:val="F7566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1A3FC0"/>
    <w:multiLevelType w:val="hybridMultilevel"/>
    <w:tmpl w:val="EFBA638A"/>
    <w:lvl w:ilvl="0" w:tplc="0422000F">
      <w:start w:val="1"/>
      <w:numFmt w:val="decimal"/>
      <w:lvlText w:val="%1."/>
      <w:lvlJc w:val="left"/>
      <w:pPr>
        <w:ind w:left="1004" w:hanging="360"/>
      </w:pPr>
      <w:rPr>
        <w:rFonts w:cs="Times New Roman"/>
      </w:rPr>
    </w:lvl>
    <w:lvl w:ilvl="1" w:tplc="04220019" w:tentative="1">
      <w:start w:val="1"/>
      <w:numFmt w:val="lowerLetter"/>
      <w:lvlText w:val="%2."/>
      <w:lvlJc w:val="left"/>
      <w:pPr>
        <w:ind w:left="1724" w:hanging="360"/>
      </w:pPr>
      <w:rPr>
        <w:rFonts w:cs="Times New Roman"/>
      </w:rPr>
    </w:lvl>
    <w:lvl w:ilvl="2" w:tplc="0422001B" w:tentative="1">
      <w:start w:val="1"/>
      <w:numFmt w:val="lowerRoman"/>
      <w:lvlText w:val="%3."/>
      <w:lvlJc w:val="right"/>
      <w:pPr>
        <w:ind w:left="2444" w:hanging="180"/>
      </w:pPr>
      <w:rPr>
        <w:rFonts w:cs="Times New Roman"/>
      </w:rPr>
    </w:lvl>
    <w:lvl w:ilvl="3" w:tplc="0422000F" w:tentative="1">
      <w:start w:val="1"/>
      <w:numFmt w:val="decimal"/>
      <w:lvlText w:val="%4."/>
      <w:lvlJc w:val="left"/>
      <w:pPr>
        <w:ind w:left="3164" w:hanging="360"/>
      </w:pPr>
      <w:rPr>
        <w:rFonts w:cs="Times New Roman"/>
      </w:rPr>
    </w:lvl>
    <w:lvl w:ilvl="4" w:tplc="04220019" w:tentative="1">
      <w:start w:val="1"/>
      <w:numFmt w:val="lowerLetter"/>
      <w:lvlText w:val="%5."/>
      <w:lvlJc w:val="left"/>
      <w:pPr>
        <w:ind w:left="3884" w:hanging="360"/>
      </w:pPr>
      <w:rPr>
        <w:rFonts w:cs="Times New Roman"/>
      </w:rPr>
    </w:lvl>
    <w:lvl w:ilvl="5" w:tplc="0422001B" w:tentative="1">
      <w:start w:val="1"/>
      <w:numFmt w:val="lowerRoman"/>
      <w:lvlText w:val="%6."/>
      <w:lvlJc w:val="right"/>
      <w:pPr>
        <w:ind w:left="4604" w:hanging="180"/>
      </w:pPr>
      <w:rPr>
        <w:rFonts w:cs="Times New Roman"/>
      </w:rPr>
    </w:lvl>
    <w:lvl w:ilvl="6" w:tplc="0422000F" w:tentative="1">
      <w:start w:val="1"/>
      <w:numFmt w:val="decimal"/>
      <w:lvlText w:val="%7."/>
      <w:lvlJc w:val="left"/>
      <w:pPr>
        <w:ind w:left="5324" w:hanging="360"/>
      </w:pPr>
      <w:rPr>
        <w:rFonts w:cs="Times New Roman"/>
      </w:rPr>
    </w:lvl>
    <w:lvl w:ilvl="7" w:tplc="04220019" w:tentative="1">
      <w:start w:val="1"/>
      <w:numFmt w:val="lowerLetter"/>
      <w:lvlText w:val="%8."/>
      <w:lvlJc w:val="left"/>
      <w:pPr>
        <w:ind w:left="6044" w:hanging="360"/>
      </w:pPr>
      <w:rPr>
        <w:rFonts w:cs="Times New Roman"/>
      </w:rPr>
    </w:lvl>
    <w:lvl w:ilvl="8" w:tplc="0422001B" w:tentative="1">
      <w:start w:val="1"/>
      <w:numFmt w:val="lowerRoman"/>
      <w:lvlText w:val="%9."/>
      <w:lvlJc w:val="right"/>
      <w:pPr>
        <w:ind w:left="6764" w:hanging="180"/>
      </w:pPr>
      <w:rPr>
        <w:rFonts w:cs="Times New Roman"/>
      </w:rPr>
    </w:lvl>
  </w:abstractNum>
  <w:abstractNum w:abstractNumId="12" w15:restartNumberingAfterBreak="0">
    <w:nsid w:val="04BD02FD"/>
    <w:multiLevelType w:val="hybridMultilevel"/>
    <w:tmpl w:val="AAB2F6C0"/>
    <w:lvl w:ilvl="0" w:tplc="4FC0E33A">
      <w:start w:val="1"/>
      <w:numFmt w:val="bullet"/>
      <w:suff w:val="space"/>
      <w:lvlText w:val=""/>
      <w:lvlJc w:val="left"/>
      <w:pPr>
        <w:ind w:left="0" w:firstLine="709"/>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17AF5BB4"/>
    <w:multiLevelType w:val="hybridMultilevel"/>
    <w:tmpl w:val="3F26FD78"/>
    <w:lvl w:ilvl="0" w:tplc="01EC3D90">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CBA5089"/>
    <w:multiLevelType w:val="hybridMultilevel"/>
    <w:tmpl w:val="617088DE"/>
    <w:lvl w:ilvl="0" w:tplc="B2DC35DC">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271E55B3"/>
    <w:multiLevelType w:val="hybridMultilevel"/>
    <w:tmpl w:val="3E06F72C"/>
    <w:lvl w:ilvl="0" w:tplc="54628F06">
      <w:start w:val="1"/>
      <w:numFmt w:val="bullet"/>
      <w:suff w:val="space"/>
      <w:lvlText w:val="–"/>
      <w:lvlJc w:val="left"/>
      <w:pPr>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70"/>
        </w:tabs>
        <w:ind w:left="1470" w:hanging="360"/>
      </w:pPr>
      <w:rPr>
        <w:rFonts w:ascii="Courier New" w:hAnsi="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6" w15:restartNumberingAfterBreak="0">
    <w:nsid w:val="27AA5151"/>
    <w:multiLevelType w:val="multilevel"/>
    <w:tmpl w:val="63088582"/>
    <w:lvl w:ilvl="0">
      <w:start w:val="2"/>
      <w:numFmt w:val="decimal"/>
      <w:lvlText w:val="%1."/>
      <w:lvlJc w:val="left"/>
      <w:pPr>
        <w:ind w:left="432" w:hanging="432"/>
      </w:pPr>
      <w:rPr>
        <w:rFonts w:hint="default"/>
      </w:rPr>
    </w:lvl>
    <w:lvl w:ilvl="1">
      <w:start w:val="1"/>
      <w:numFmt w:val="decimal"/>
      <w:suff w:val="space"/>
      <w:lvlText w:val="3.%2."/>
      <w:lvlJc w:val="left"/>
      <w:pPr>
        <w:ind w:left="-709" w:firstLine="709"/>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B97746"/>
    <w:multiLevelType w:val="multilevel"/>
    <w:tmpl w:val="FD5EB8AE"/>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2FD40A6D"/>
    <w:multiLevelType w:val="hybridMultilevel"/>
    <w:tmpl w:val="2CD426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0D47635"/>
    <w:multiLevelType w:val="multilevel"/>
    <w:tmpl w:val="273EE5FA"/>
    <w:lvl w:ilvl="0">
      <w:start w:val="3"/>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3BDB096A"/>
    <w:multiLevelType w:val="hybridMultilevel"/>
    <w:tmpl w:val="EB20CF78"/>
    <w:lvl w:ilvl="0" w:tplc="263C10AC">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2" w15:restartNumberingAfterBreak="0">
    <w:nsid w:val="3C4F5387"/>
    <w:multiLevelType w:val="hybridMultilevel"/>
    <w:tmpl w:val="6DCE1B36"/>
    <w:lvl w:ilvl="0" w:tplc="A6DE19FC">
      <w:start w:val="1"/>
      <w:numFmt w:val="decimal"/>
      <w:suff w:val="space"/>
      <w:lvlText w:val="%1."/>
      <w:lvlJc w:val="left"/>
      <w:pPr>
        <w:ind w:left="0" w:firstLine="709"/>
      </w:pPr>
      <w:rPr>
        <w:rFonts w:hint="default"/>
      </w:rPr>
    </w:lvl>
    <w:lvl w:ilvl="1" w:tplc="04220019">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 w15:restartNumberingAfterBreak="0">
    <w:nsid w:val="43490F36"/>
    <w:multiLevelType w:val="multilevel"/>
    <w:tmpl w:val="5C361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6514810"/>
    <w:multiLevelType w:val="hybridMultilevel"/>
    <w:tmpl w:val="AB4068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46852E1B"/>
    <w:multiLevelType w:val="multilevel"/>
    <w:tmpl w:val="1E086A8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7" w15:restartNumberingAfterBreak="0">
    <w:nsid w:val="4A9D25E9"/>
    <w:multiLevelType w:val="multilevel"/>
    <w:tmpl w:val="63088582"/>
    <w:lvl w:ilvl="0">
      <w:start w:val="2"/>
      <w:numFmt w:val="decimal"/>
      <w:lvlText w:val="%1."/>
      <w:lvlJc w:val="left"/>
      <w:pPr>
        <w:ind w:left="432" w:hanging="432"/>
      </w:pPr>
      <w:rPr>
        <w:rFonts w:hint="default"/>
      </w:rPr>
    </w:lvl>
    <w:lvl w:ilvl="1">
      <w:start w:val="1"/>
      <w:numFmt w:val="decimal"/>
      <w:suff w:val="space"/>
      <w:lvlText w:val="3.%2."/>
      <w:lvlJc w:val="left"/>
      <w:pPr>
        <w:ind w:left="-709" w:firstLine="709"/>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4CDB3C34"/>
    <w:multiLevelType w:val="multilevel"/>
    <w:tmpl w:val="FD5EB8AE"/>
    <w:styleLink w:val="CurrentList1"/>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518B039D"/>
    <w:multiLevelType w:val="hybridMultilevel"/>
    <w:tmpl w:val="E36AE402"/>
    <w:lvl w:ilvl="0" w:tplc="3D7AB9EA">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0" w15:restartNumberingAfterBreak="0">
    <w:nsid w:val="51B84125"/>
    <w:multiLevelType w:val="multilevel"/>
    <w:tmpl w:val="45F08FB8"/>
    <w:lvl w:ilvl="0">
      <w:start w:val="3"/>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2"/>
      <w:numFmt w:val="decimal"/>
      <w:suff w:val="space"/>
      <w:lvlText w:val="%1.%2.%3."/>
      <w:lvlJc w:val="left"/>
      <w:pPr>
        <w:ind w:left="0" w:firstLine="708"/>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15:restartNumberingAfterBreak="0">
    <w:nsid w:val="54383834"/>
    <w:multiLevelType w:val="hybridMultilevel"/>
    <w:tmpl w:val="2A8ED502"/>
    <w:lvl w:ilvl="0" w:tplc="91CCC3BC">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2" w15:restartNumberingAfterBreak="0">
    <w:nsid w:val="54E401FD"/>
    <w:multiLevelType w:val="hybridMultilevel"/>
    <w:tmpl w:val="391C634A"/>
    <w:lvl w:ilvl="0" w:tplc="AC98C754">
      <w:start w:val="1"/>
      <w:numFmt w:val="decimal"/>
      <w:suff w:val="space"/>
      <w:lvlText w:val="%1."/>
      <w:lvlJc w:val="left"/>
      <w:pPr>
        <w:ind w:left="0" w:firstLine="709"/>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3" w15:restartNumberingAfterBreak="0">
    <w:nsid w:val="57E123A5"/>
    <w:multiLevelType w:val="multilevel"/>
    <w:tmpl w:val="6A64D7D6"/>
    <w:lvl w:ilvl="0">
      <w:start w:val="3"/>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57E40042"/>
    <w:multiLevelType w:val="hybridMultilevel"/>
    <w:tmpl w:val="BF7ECAC4"/>
    <w:lvl w:ilvl="0" w:tplc="782CD012">
      <w:start w:val="1"/>
      <w:numFmt w:val="decimal"/>
      <w:suff w:val="space"/>
      <w:lvlText w:val="%1."/>
      <w:lvlJc w:val="left"/>
      <w:pPr>
        <w:ind w:left="-709" w:firstLine="709"/>
      </w:pPr>
      <w:rPr>
        <w:rFonts w:hint="default"/>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5" w15:restartNumberingAfterBreak="0">
    <w:nsid w:val="5CE801A0"/>
    <w:multiLevelType w:val="multilevel"/>
    <w:tmpl w:val="EE5847CA"/>
    <w:lvl w:ilvl="0">
      <w:start w:val="1"/>
      <w:numFmt w:val="decimal"/>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F6A04D9"/>
    <w:multiLevelType w:val="hybridMultilevel"/>
    <w:tmpl w:val="B130F288"/>
    <w:lvl w:ilvl="0" w:tplc="1DB611BC">
      <w:start w:val="1"/>
      <w:numFmt w:val="bullet"/>
      <w:suff w:val="space"/>
      <w:lvlText w:val=""/>
      <w:lvlJc w:val="left"/>
      <w:pPr>
        <w:ind w:left="0" w:firstLine="709"/>
      </w:pPr>
      <w:rPr>
        <w:rFonts w:ascii="Symbol" w:hAnsi="Symbol" w:hint="default"/>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7" w15:restartNumberingAfterBreak="0">
    <w:nsid w:val="702B6D4F"/>
    <w:multiLevelType w:val="hybridMultilevel"/>
    <w:tmpl w:val="D1A2AA90"/>
    <w:lvl w:ilvl="0" w:tplc="741E3460">
      <w:start w:val="1"/>
      <w:numFmt w:val="bullet"/>
      <w:suff w:val="space"/>
      <w:lvlText w:val=""/>
      <w:lvlJc w:val="left"/>
      <w:pPr>
        <w:ind w:left="0" w:firstLine="709"/>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15:restartNumberingAfterBreak="0">
    <w:nsid w:val="71603883"/>
    <w:multiLevelType w:val="hybridMultilevel"/>
    <w:tmpl w:val="83DAA4D4"/>
    <w:lvl w:ilvl="0" w:tplc="4BB82056">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15:restartNumberingAfterBreak="0">
    <w:nsid w:val="730E3EFC"/>
    <w:multiLevelType w:val="multilevel"/>
    <w:tmpl w:val="FC70F780"/>
    <w:lvl w:ilvl="0">
      <w:start w:val="1"/>
      <w:numFmt w:val="decimal"/>
      <w:lvlText w:val="%1."/>
      <w:lvlJc w:val="left"/>
      <w:pPr>
        <w:ind w:left="-709" w:firstLine="709"/>
      </w:pPr>
      <w:rPr>
        <w:sz w:val="28"/>
        <w:szCs w:val="28"/>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4802B13"/>
    <w:multiLevelType w:val="multilevel"/>
    <w:tmpl w:val="F9E08E26"/>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suff w:val="space"/>
      <w:lvlText w:val="3.3.%3."/>
      <w:lvlJc w:val="left"/>
      <w:pPr>
        <w:ind w:left="0" w:firstLine="709"/>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1" w15:restartNumberingAfterBreak="0">
    <w:nsid w:val="7601656E"/>
    <w:multiLevelType w:val="hybridMultilevel"/>
    <w:tmpl w:val="119E505E"/>
    <w:lvl w:ilvl="0" w:tplc="0422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 w15:restartNumberingAfterBreak="0">
    <w:nsid w:val="782A3765"/>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3" w15:restartNumberingAfterBreak="0">
    <w:nsid w:val="7B0F32F1"/>
    <w:multiLevelType w:val="multilevel"/>
    <w:tmpl w:val="061C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8405048">
    <w:abstractNumId w:val="9"/>
  </w:num>
  <w:num w:numId="2" w16cid:durableId="795754323">
    <w:abstractNumId w:val="7"/>
  </w:num>
  <w:num w:numId="3" w16cid:durableId="1785687854">
    <w:abstractNumId w:val="6"/>
  </w:num>
  <w:num w:numId="4" w16cid:durableId="1983729749">
    <w:abstractNumId w:val="5"/>
  </w:num>
  <w:num w:numId="5" w16cid:durableId="2010716305">
    <w:abstractNumId w:val="4"/>
  </w:num>
  <w:num w:numId="6" w16cid:durableId="1952546191">
    <w:abstractNumId w:val="8"/>
  </w:num>
  <w:num w:numId="7" w16cid:durableId="901908640">
    <w:abstractNumId w:val="3"/>
  </w:num>
  <w:num w:numId="8" w16cid:durableId="883638120">
    <w:abstractNumId w:val="2"/>
  </w:num>
  <w:num w:numId="9" w16cid:durableId="895120437">
    <w:abstractNumId w:val="1"/>
  </w:num>
  <w:num w:numId="10" w16cid:durableId="2101171191">
    <w:abstractNumId w:val="0"/>
  </w:num>
  <w:num w:numId="11" w16cid:durableId="348457654">
    <w:abstractNumId w:val="17"/>
  </w:num>
  <w:num w:numId="12" w16cid:durableId="293759257">
    <w:abstractNumId w:val="15"/>
  </w:num>
  <w:num w:numId="13" w16cid:durableId="302589933">
    <w:abstractNumId w:val="34"/>
  </w:num>
  <w:num w:numId="14" w16cid:durableId="122121843">
    <w:abstractNumId w:val="21"/>
  </w:num>
  <w:num w:numId="15" w16cid:durableId="1128277590">
    <w:abstractNumId w:val="12"/>
  </w:num>
  <w:num w:numId="16" w16cid:durableId="1758400583">
    <w:abstractNumId w:val="32"/>
  </w:num>
  <w:num w:numId="17" w16cid:durableId="1096364991">
    <w:abstractNumId w:val="37"/>
  </w:num>
  <w:num w:numId="18" w16cid:durableId="143619194">
    <w:abstractNumId w:val="36"/>
  </w:num>
  <w:num w:numId="19" w16cid:durableId="799688810">
    <w:abstractNumId w:val="11"/>
  </w:num>
  <w:num w:numId="20" w16cid:durableId="879124374">
    <w:abstractNumId w:val="13"/>
  </w:num>
  <w:num w:numId="21" w16cid:durableId="1862814564">
    <w:abstractNumId w:val="25"/>
  </w:num>
  <w:num w:numId="22" w16cid:durableId="951205321">
    <w:abstractNumId w:val="41"/>
  </w:num>
  <w:num w:numId="23" w16cid:durableId="68115618">
    <w:abstractNumId w:val="42"/>
  </w:num>
  <w:num w:numId="24" w16cid:durableId="1930114885">
    <w:abstractNumId w:val="24"/>
  </w:num>
  <w:num w:numId="25" w16cid:durableId="1644309791">
    <w:abstractNumId w:val="26"/>
  </w:num>
  <w:num w:numId="26" w16cid:durableId="1844512354">
    <w:abstractNumId w:val="35"/>
  </w:num>
  <w:num w:numId="27" w16cid:durableId="199365838">
    <w:abstractNumId w:val="39"/>
  </w:num>
  <w:num w:numId="28" w16cid:durableId="1237936596">
    <w:abstractNumId w:val="18"/>
  </w:num>
  <w:num w:numId="29" w16cid:durableId="35932734">
    <w:abstractNumId w:val="23"/>
  </w:num>
  <w:num w:numId="30" w16cid:durableId="1116487264">
    <w:abstractNumId w:val="43"/>
  </w:num>
  <w:num w:numId="31" w16cid:durableId="472408148">
    <w:abstractNumId w:val="10"/>
  </w:num>
  <w:num w:numId="32" w16cid:durableId="1546983487">
    <w:abstractNumId w:val="28"/>
  </w:num>
  <w:num w:numId="33" w16cid:durableId="1600528149">
    <w:abstractNumId w:val="16"/>
  </w:num>
  <w:num w:numId="34" w16cid:durableId="619188138">
    <w:abstractNumId w:val="29"/>
  </w:num>
  <w:num w:numId="35" w16cid:durableId="1169368372">
    <w:abstractNumId w:val="31"/>
  </w:num>
  <w:num w:numId="36" w16cid:durableId="1017854760">
    <w:abstractNumId w:val="30"/>
  </w:num>
  <w:num w:numId="37" w16cid:durableId="1122458112">
    <w:abstractNumId w:val="19"/>
  </w:num>
  <w:num w:numId="38" w16cid:durableId="1222446196">
    <w:abstractNumId w:val="27"/>
  </w:num>
  <w:num w:numId="39" w16cid:durableId="449469672">
    <w:abstractNumId w:val="40"/>
  </w:num>
  <w:num w:numId="40" w16cid:durableId="1708604774">
    <w:abstractNumId w:val="14"/>
  </w:num>
  <w:num w:numId="41" w16cid:durableId="966930771">
    <w:abstractNumId w:val="38"/>
  </w:num>
  <w:num w:numId="42" w16cid:durableId="1021856289">
    <w:abstractNumId w:val="22"/>
  </w:num>
  <w:num w:numId="43" w16cid:durableId="476872415">
    <w:abstractNumId w:val="20"/>
  </w:num>
  <w:num w:numId="44" w16cid:durableId="202547529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0NzM2Nze2NLMwMbBU0lEKTi0uzszPAykwrwUA5pcwZCwAAAA="/>
  </w:docVars>
  <w:rsids>
    <w:rsidRoot w:val="00740A03"/>
    <w:rsid w:val="00004D98"/>
    <w:rsid w:val="000056AD"/>
    <w:rsid w:val="00005756"/>
    <w:rsid w:val="000068CE"/>
    <w:rsid w:val="000071EA"/>
    <w:rsid w:val="00014384"/>
    <w:rsid w:val="00014A35"/>
    <w:rsid w:val="00014C72"/>
    <w:rsid w:val="00015C9E"/>
    <w:rsid w:val="000169AE"/>
    <w:rsid w:val="00016CB1"/>
    <w:rsid w:val="000173FC"/>
    <w:rsid w:val="00017622"/>
    <w:rsid w:val="00017FE0"/>
    <w:rsid w:val="000208DF"/>
    <w:rsid w:val="000241EF"/>
    <w:rsid w:val="000254C1"/>
    <w:rsid w:val="0002556D"/>
    <w:rsid w:val="00027EFC"/>
    <w:rsid w:val="00030AAB"/>
    <w:rsid w:val="0003236B"/>
    <w:rsid w:val="000343FB"/>
    <w:rsid w:val="00034983"/>
    <w:rsid w:val="00035287"/>
    <w:rsid w:val="000374D5"/>
    <w:rsid w:val="00037EA4"/>
    <w:rsid w:val="00042910"/>
    <w:rsid w:val="00044F86"/>
    <w:rsid w:val="0004760E"/>
    <w:rsid w:val="00047BE1"/>
    <w:rsid w:val="000516C9"/>
    <w:rsid w:val="00051971"/>
    <w:rsid w:val="00051FF6"/>
    <w:rsid w:val="00052526"/>
    <w:rsid w:val="00052622"/>
    <w:rsid w:val="00053188"/>
    <w:rsid w:val="0005323B"/>
    <w:rsid w:val="00057871"/>
    <w:rsid w:val="00060122"/>
    <w:rsid w:val="00061280"/>
    <w:rsid w:val="00061ACB"/>
    <w:rsid w:val="00064D5D"/>
    <w:rsid w:val="00065C98"/>
    <w:rsid w:val="000664DA"/>
    <w:rsid w:val="00066947"/>
    <w:rsid w:val="00071B8D"/>
    <w:rsid w:val="00071BA6"/>
    <w:rsid w:val="0007310D"/>
    <w:rsid w:val="00074CB6"/>
    <w:rsid w:val="00074F4D"/>
    <w:rsid w:val="00081785"/>
    <w:rsid w:val="000834E0"/>
    <w:rsid w:val="00086B73"/>
    <w:rsid w:val="00086DE4"/>
    <w:rsid w:val="00087D53"/>
    <w:rsid w:val="00092FDB"/>
    <w:rsid w:val="00093474"/>
    <w:rsid w:val="00093940"/>
    <w:rsid w:val="00093A9D"/>
    <w:rsid w:val="00094A07"/>
    <w:rsid w:val="000960AC"/>
    <w:rsid w:val="000965A7"/>
    <w:rsid w:val="000A0624"/>
    <w:rsid w:val="000A1837"/>
    <w:rsid w:val="000A2371"/>
    <w:rsid w:val="000A49F6"/>
    <w:rsid w:val="000A4F05"/>
    <w:rsid w:val="000A6519"/>
    <w:rsid w:val="000A72DE"/>
    <w:rsid w:val="000A745D"/>
    <w:rsid w:val="000B0897"/>
    <w:rsid w:val="000B4108"/>
    <w:rsid w:val="000B6883"/>
    <w:rsid w:val="000B6C3F"/>
    <w:rsid w:val="000B7B58"/>
    <w:rsid w:val="000C0CF5"/>
    <w:rsid w:val="000C112B"/>
    <w:rsid w:val="000C14B1"/>
    <w:rsid w:val="000C37B3"/>
    <w:rsid w:val="000C55E0"/>
    <w:rsid w:val="000C67F0"/>
    <w:rsid w:val="000D06F2"/>
    <w:rsid w:val="000D271D"/>
    <w:rsid w:val="000D27A7"/>
    <w:rsid w:val="000D3186"/>
    <w:rsid w:val="000D51E2"/>
    <w:rsid w:val="000E2C72"/>
    <w:rsid w:val="000E4F74"/>
    <w:rsid w:val="000E76A8"/>
    <w:rsid w:val="000E7AB9"/>
    <w:rsid w:val="000F086F"/>
    <w:rsid w:val="000F0938"/>
    <w:rsid w:val="000F22A8"/>
    <w:rsid w:val="000F325D"/>
    <w:rsid w:val="000F33E6"/>
    <w:rsid w:val="000F40B3"/>
    <w:rsid w:val="000F4C7E"/>
    <w:rsid w:val="000F5583"/>
    <w:rsid w:val="000F707E"/>
    <w:rsid w:val="000F726F"/>
    <w:rsid w:val="000F7DFC"/>
    <w:rsid w:val="00103382"/>
    <w:rsid w:val="00105839"/>
    <w:rsid w:val="00105E10"/>
    <w:rsid w:val="00105E92"/>
    <w:rsid w:val="001065A7"/>
    <w:rsid w:val="001066B8"/>
    <w:rsid w:val="00112B48"/>
    <w:rsid w:val="00112EAF"/>
    <w:rsid w:val="001153FD"/>
    <w:rsid w:val="0011563E"/>
    <w:rsid w:val="001164B6"/>
    <w:rsid w:val="00116B04"/>
    <w:rsid w:val="00116D69"/>
    <w:rsid w:val="001175D6"/>
    <w:rsid w:val="001225D1"/>
    <w:rsid w:val="00122B8B"/>
    <w:rsid w:val="00125837"/>
    <w:rsid w:val="00126B80"/>
    <w:rsid w:val="00126CD8"/>
    <w:rsid w:val="00130E08"/>
    <w:rsid w:val="001323C1"/>
    <w:rsid w:val="0013287F"/>
    <w:rsid w:val="00132CF3"/>
    <w:rsid w:val="00133F51"/>
    <w:rsid w:val="00134018"/>
    <w:rsid w:val="001352B0"/>
    <w:rsid w:val="00136834"/>
    <w:rsid w:val="001379E7"/>
    <w:rsid w:val="00141B2C"/>
    <w:rsid w:val="00144123"/>
    <w:rsid w:val="00144545"/>
    <w:rsid w:val="00150B11"/>
    <w:rsid w:val="00152C54"/>
    <w:rsid w:val="0015392F"/>
    <w:rsid w:val="00155077"/>
    <w:rsid w:val="0015512B"/>
    <w:rsid w:val="0015580A"/>
    <w:rsid w:val="00156757"/>
    <w:rsid w:val="00162AD7"/>
    <w:rsid w:val="00163879"/>
    <w:rsid w:val="00163C14"/>
    <w:rsid w:val="00164322"/>
    <w:rsid w:val="00166158"/>
    <w:rsid w:val="0016693A"/>
    <w:rsid w:val="00167265"/>
    <w:rsid w:val="00172E5E"/>
    <w:rsid w:val="00174D75"/>
    <w:rsid w:val="00176F6A"/>
    <w:rsid w:val="00177A30"/>
    <w:rsid w:val="00181130"/>
    <w:rsid w:val="00181AE8"/>
    <w:rsid w:val="00181B1F"/>
    <w:rsid w:val="00182F03"/>
    <w:rsid w:val="001832B1"/>
    <w:rsid w:val="001833B2"/>
    <w:rsid w:val="001838D1"/>
    <w:rsid w:val="00183F0F"/>
    <w:rsid w:val="00184A59"/>
    <w:rsid w:val="0018565F"/>
    <w:rsid w:val="001863BF"/>
    <w:rsid w:val="001872FC"/>
    <w:rsid w:val="00187BA6"/>
    <w:rsid w:val="0019114C"/>
    <w:rsid w:val="00192C1B"/>
    <w:rsid w:val="00193A5E"/>
    <w:rsid w:val="00193C6A"/>
    <w:rsid w:val="00194147"/>
    <w:rsid w:val="0019681B"/>
    <w:rsid w:val="001A0757"/>
    <w:rsid w:val="001A0FF5"/>
    <w:rsid w:val="001A1186"/>
    <w:rsid w:val="001A3AE7"/>
    <w:rsid w:val="001A4217"/>
    <w:rsid w:val="001A6AC8"/>
    <w:rsid w:val="001B0684"/>
    <w:rsid w:val="001B0C07"/>
    <w:rsid w:val="001B19A9"/>
    <w:rsid w:val="001B1E2A"/>
    <w:rsid w:val="001B2733"/>
    <w:rsid w:val="001B3118"/>
    <w:rsid w:val="001B5A47"/>
    <w:rsid w:val="001B5A9B"/>
    <w:rsid w:val="001C2028"/>
    <w:rsid w:val="001C2F62"/>
    <w:rsid w:val="001C3439"/>
    <w:rsid w:val="001C4059"/>
    <w:rsid w:val="001C6206"/>
    <w:rsid w:val="001D0309"/>
    <w:rsid w:val="001D29C6"/>
    <w:rsid w:val="001D30B8"/>
    <w:rsid w:val="001D3601"/>
    <w:rsid w:val="001D5220"/>
    <w:rsid w:val="001D7A50"/>
    <w:rsid w:val="001E046B"/>
    <w:rsid w:val="001E0683"/>
    <w:rsid w:val="001E06E1"/>
    <w:rsid w:val="001E1B97"/>
    <w:rsid w:val="001E24C0"/>
    <w:rsid w:val="001E321B"/>
    <w:rsid w:val="001E3974"/>
    <w:rsid w:val="001E3AA8"/>
    <w:rsid w:val="001E5ED2"/>
    <w:rsid w:val="001E6DA1"/>
    <w:rsid w:val="001E7176"/>
    <w:rsid w:val="001E79DF"/>
    <w:rsid w:val="001E7E1F"/>
    <w:rsid w:val="001F1C28"/>
    <w:rsid w:val="001F34AE"/>
    <w:rsid w:val="001F4BF0"/>
    <w:rsid w:val="001F5643"/>
    <w:rsid w:val="001F5900"/>
    <w:rsid w:val="001F6D6B"/>
    <w:rsid w:val="001F7B7F"/>
    <w:rsid w:val="00200450"/>
    <w:rsid w:val="002004C6"/>
    <w:rsid w:val="002010FD"/>
    <w:rsid w:val="00205353"/>
    <w:rsid w:val="00211A8D"/>
    <w:rsid w:val="00211C48"/>
    <w:rsid w:val="002161D2"/>
    <w:rsid w:val="00216B3A"/>
    <w:rsid w:val="00216F45"/>
    <w:rsid w:val="00217D05"/>
    <w:rsid w:val="00221699"/>
    <w:rsid w:val="00224551"/>
    <w:rsid w:val="002246FF"/>
    <w:rsid w:val="0022501F"/>
    <w:rsid w:val="00225A83"/>
    <w:rsid w:val="00226B13"/>
    <w:rsid w:val="002271E1"/>
    <w:rsid w:val="00230268"/>
    <w:rsid w:val="002302F9"/>
    <w:rsid w:val="002317F8"/>
    <w:rsid w:val="00231AD6"/>
    <w:rsid w:val="00233B59"/>
    <w:rsid w:val="00234FE0"/>
    <w:rsid w:val="00235EAC"/>
    <w:rsid w:val="0023664D"/>
    <w:rsid w:val="002378E1"/>
    <w:rsid w:val="00241219"/>
    <w:rsid w:val="002418B8"/>
    <w:rsid w:val="00241947"/>
    <w:rsid w:val="00242768"/>
    <w:rsid w:val="00245422"/>
    <w:rsid w:val="00246094"/>
    <w:rsid w:val="00250146"/>
    <w:rsid w:val="0025124A"/>
    <w:rsid w:val="0025377D"/>
    <w:rsid w:val="00253ED2"/>
    <w:rsid w:val="002544BF"/>
    <w:rsid w:val="002548D4"/>
    <w:rsid w:val="00254D70"/>
    <w:rsid w:val="0025528C"/>
    <w:rsid w:val="002577F9"/>
    <w:rsid w:val="00257A43"/>
    <w:rsid w:val="00257DFC"/>
    <w:rsid w:val="00260C7B"/>
    <w:rsid w:val="0026369C"/>
    <w:rsid w:val="00264C76"/>
    <w:rsid w:val="00264E6C"/>
    <w:rsid w:val="002657E3"/>
    <w:rsid w:val="0026584D"/>
    <w:rsid w:val="00265A55"/>
    <w:rsid w:val="00266746"/>
    <w:rsid w:val="00273AB9"/>
    <w:rsid w:val="00274244"/>
    <w:rsid w:val="00276122"/>
    <w:rsid w:val="00276CB0"/>
    <w:rsid w:val="00277714"/>
    <w:rsid w:val="00277D99"/>
    <w:rsid w:val="0028175F"/>
    <w:rsid w:val="0028265F"/>
    <w:rsid w:val="00290BA5"/>
    <w:rsid w:val="0029251B"/>
    <w:rsid w:val="00297A56"/>
    <w:rsid w:val="00297C06"/>
    <w:rsid w:val="002A0117"/>
    <w:rsid w:val="002A1527"/>
    <w:rsid w:val="002A1F67"/>
    <w:rsid w:val="002A23E9"/>
    <w:rsid w:val="002A439A"/>
    <w:rsid w:val="002A4D37"/>
    <w:rsid w:val="002A6709"/>
    <w:rsid w:val="002A7713"/>
    <w:rsid w:val="002B1E4D"/>
    <w:rsid w:val="002B27EE"/>
    <w:rsid w:val="002B2A2A"/>
    <w:rsid w:val="002B34C4"/>
    <w:rsid w:val="002B3DD9"/>
    <w:rsid w:val="002B516C"/>
    <w:rsid w:val="002B6529"/>
    <w:rsid w:val="002B6667"/>
    <w:rsid w:val="002B7EF3"/>
    <w:rsid w:val="002C011A"/>
    <w:rsid w:val="002C438A"/>
    <w:rsid w:val="002C4824"/>
    <w:rsid w:val="002C4A71"/>
    <w:rsid w:val="002C6E0C"/>
    <w:rsid w:val="002D0477"/>
    <w:rsid w:val="002D0E95"/>
    <w:rsid w:val="002D3B38"/>
    <w:rsid w:val="002D6D32"/>
    <w:rsid w:val="002E0674"/>
    <w:rsid w:val="002E1545"/>
    <w:rsid w:val="002E1778"/>
    <w:rsid w:val="002E1A9D"/>
    <w:rsid w:val="002E1E85"/>
    <w:rsid w:val="002E24D2"/>
    <w:rsid w:val="002E60E5"/>
    <w:rsid w:val="002E62DE"/>
    <w:rsid w:val="002F49B9"/>
    <w:rsid w:val="002F50E0"/>
    <w:rsid w:val="002F5C58"/>
    <w:rsid w:val="002F6058"/>
    <w:rsid w:val="002F63EC"/>
    <w:rsid w:val="002F78F2"/>
    <w:rsid w:val="00300FB1"/>
    <w:rsid w:val="00302708"/>
    <w:rsid w:val="00302F45"/>
    <w:rsid w:val="00303E0C"/>
    <w:rsid w:val="00305160"/>
    <w:rsid w:val="00307275"/>
    <w:rsid w:val="00307780"/>
    <w:rsid w:val="0031179F"/>
    <w:rsid w:val="00311DB3"/>
    <w:rsid w:val="003129AC"/>
    <w:rsid w:val="003140CA"/>
    <w:rsid w:val="00314CEA"/>
    <w:rsid w:val="00315062"/>
    <w:rsid w:val="0031535E"/>
    <w:rsid w:val="003200AD"/>
    <w:rsid w:val="00322C3B"/>
    <w:rsid w:val="00324972"/>
    <w:rsid w:val="003257EA"/>
    <w:rsid w:val="00332174"/>
    <w:rsid w:val="00332F64"/>
    <w:rsid w:val="00334E36"/>
    <w:rsid w:val="003371FC"/>
    <w:rsid w:val="0034181A"/>
    <w:rsid w:val="00341E76"/>
    <w:rsid w:val="003429BE"/>
    <w:rsid w:val="003433E8"/>
    <w:rsid w:val="00345A52"/>
    <w:rsid w:val="00345C3A"/>
    <w:rsid w:val="003463AC"/>
    <w:rsid w:val="003472F0"/>
    <w:rsid w:val="003525B6"/>
    <w:rsid w:val="00354CDF"/>
    <w:rsid w:val="003555E5"/>
    <w:rsid w:val="00355EE7"/>
    <w:rsid w:val="00360D97"/>
    <w:rsid w:val="0036325B"/>
    <w:rsid w:val="003642D1"/>
    <w:rsid w:val="00365601"/>
    <w:rsid w:val="0036765A"/>
    <w:rsid w:val="00371C11"/>
    <w:rsid w:val="00373618"/>
    <w:rsid w:val="0037412B"/>
    <w:rsid w:val="00376450"/>
    <w:rsid w:val="00376A71"/>
    <w:rsid w:val="00381592"/>
    <w:rsid w:val="0038183D"/>
    <w:rsid w:val="00385CC9"/>
    <w:rsid w:val="0038686A"/>
    <w:rsid w:val="00387B22"/>
    <w:rsid w:val="00394B0B"/>
    <w:rsid w:val="003A012C"/>
    <w:rsid w:val="003A096D"/>
    <w:rsid w:val="003A2CEE"/>
    <w:rsid w:val="003A615F"/>
    <w:rsid w:val="003A6948"/>
    <w:rsid w:val="003B0BD9"/>
    <w:rsid w:val="003B16D0"/>
    <w:rsid w:val="003B2585"/>
    <w:rsid w:val="003B2650"/>
    <w:rsid w:val="003B33B7"/>
    <w:rsid w:val="003B3584"/>
    <w:rsid w:val="003B459F"/>
    <w:rsid w:val="003B4B18"/>
    <w:rsid w:val="003B7289"/>
    <w:rsid w:val="003B75A0"/>
    <w:rsid w:val="003C06C9"/>
    <w:rsid w:val="003C13A0"/>
    <w:rsid w:val="003C18C3"/>
    <w:rsid w:val="003C28D4"/>
    <w:rsid w:val="003C4000"/>
    <w:rsid w:val="003C4493"/>
    <w:rsid w:val="003C4DDF"/>
    <w:rsid w:val="003D1692"/>
    <w:rsid w:val="003D33D4"/>
    <w:rsid w:val="003D7125"/>
    <w:rsid w:val="003D7939"/>
    <w:rsid w:val="003E249A"/>
    <w:rsid w:val="003E4627"/>
    <w:rsid w:val="003E50BB"/>
    <w:rsid w:val="003E52CB"/>
    <w:rsid w:val="003E686F"/>
    <w:rsid w:val="003E6C8C"/>
    <w:rsid w:val="003E72DD"/>
    <w:rsid w:val="003F397D"/>
    <w:rsid w:val="003F58B4"/>
    <w:rsid w:val="003F5E52"/>
    <w:rsid w:val="003F75CB"/>
    <w:rsid w:val="003F7BE4"/>
    <w:rsid w:val="00400024"/>
    <w:rsid w:val="00400C66"/>
    <w:rsid w:val="00403299"/>
    <w:rsid w:val="00405D18"/>
    <w:rsid w:val="00406284"/>
    <w:rsid w:val="00407095"/>
    <w:rsid w:val="00407B55"/>
    <w:rsid w:val="00412555"/>
    <w:rsid w:val="00413353"/>
    <w:rsid w:val="00413990"/>
    <w:rsid w:val="004158FB"/>
    <w:rsid w:val="004169B0"/>
    <w:rsid w:val="0042078A"/>
    <w:rsid w:val="00421067"/>
    <w:rsid w:val="004227E5"/>
    <w:rsid w:val="00423A9B"/>
    <w:rsid w:val="004240E2"/>
    <w:rsid w:val="0042491F"/>
    <w:rsid w:val="00426BDF"/>
    <w:rsid w:val="00426C82"/>
    <w:rsid w:val="00426E82"/>
    <w:rsid w:val="0042705F"/>
    <w:rsid w:val="004271FA"/>
    <w:rsid w:val="00427E02"/>
    <w:rsid w:val="00432AF5"/>
    <w:rsid w:val="004345D2"/>
    <w:rsid w:val="00434F36"/>
    <w:rsid w:val="0043580B"/>
    <w:rsid w:val="00435CEC"/>
    <w:rsid w:val="00436B27"/>
    <w:rsid w:val="00437604"/>
    <w:rsid w:val="00437751"/>
    <w:rsid w:val="00440485"/>
    <w:rsid w:val="004404AE"/>
    <w:rsid w:val="0044165F"/>
    <w:rsid w:val="00443334"/>
    <w:rsid w:val="00443820"/>
    <w:rsid w:val="00445EB6"/>
    <w:rsid w:val="00447106"/>
    <w:rsid w:val="00447D2F"/>
    <w:rsid w:val="0045028F"/>
    <w:rsid w:val="004504AC"/>
    <w:rsid w:val="00454E32"/>
    <w:rsid w:val="00455CC9"/>
    <w:rsid w:val="00456482"/>
    <w:rsid w:val="00456CEE"/>
    <w:rsid w:val="00461D3B"/>
    <w:rsid w:val="00462BD8"/>
    <w:rsid w:val="00463A5D"/>
    <w:rsid w:val="00464262"/>
    <w:rsid w:val="00464921"/>
    <w:rsid w:val="00464974"/>
    <w:rsid w:val="00464F81"/>
    <w:rsid w:val="004679CF"/>
    <w:rsid w:val="00471955"/>
    <w:rsid w:val="00472DC4"/>
    <w:rsid w:val="00474410"/>
    <w:rsid w:val="00474C46"/>
    <w:rsid w:val="00475972"/>
    <w:rsid w:val="004764E5"/>
    <w:rsid w:val="00480444"/>
    <w:rsid w:val="00481785"/>
    <w:rsid w:val="00483C28"/>
    <w:rsid w:val="004844DA"/>
    <w:rsid w:val="00485DAA"/>
    <w:rsid w:val="00487476"/>
    <w:rsid w:val="00490303"/>
    <w:rsid w:val="004923E9"/>
    <w:rsid w:val="00493A8E"/>
    <w:rsid w:val="004A028A"/>
    <w:rsid w:val="004A037A"/>
    <w:rsid w:val="004A18C2"/>
    <w:rsid w:val="004A1F7C"/>
    <w:rsid w:val="004A306F"/>
    <w:rsid w:val="004A40D1"/>
    <w:rsid w:val="004A4454"/>
    <w:rsid w:val="004A591E"/>
    <w:rsid w:val="004A5E4B"/>
    <w:rsid w:val="004A6EF2"/>
    <w:rsid w:val="004B0E43"/>
    <w:rsid w:val="004B3AAD"/>
    <w:rsid w:val="004B3BA1"/>
    <w:rsid w:val="004B4220"/>
    <w:rsid w:val="004B5FE1"/>
    <w:rsid w:val="004C02D1"/>
    <w:rsid w:val="004C5907"/>
    <w:rsid w:val="004C67E7"/>
    <w:rsid w:val="004D2B74"/>
    <w:rsid w:val="004D3BAB"/>
    <w:rsid w:val="004D455C"/>
    <w:rsid w:val="004D4A5D"/>
    <w:rsid w:val="004D5B3F"/>
    <w:rsid w:val="004D75E8"/>
    <w:rsid w:val="004D78E3"/>
    <w:rsid w:val="004D7F04"/>
    <w:rsid w:val="004E3A18"/>
    <w:rsid w:val="004E6143"/>
    <w:rsid w:val="004E7B7B"/>
    <w:rsid w:val="004F1044"/>
    <w:rsid w:val="004F1789"/>
    <w:rsid w:val="004F1AA0"/>
    <w:rsid w:val="004F25DD"/>
    <w:rsid w:val="004F3BD5"/>
    <w:rsid w:val="004F42B2"/>
    <w:rsid w:val="004F4BA4"/>
    <w:rsid w:val="004F4EA3"/>
    <w:rsid w:val="004F6929"/>
    <w:rsid w:val="004F7A79"/>
    <w:rsid w:val="004F7C38"/>
    <w:rsid w:val="005004FC"/>
    <w:rsid w:val="00503074"/>
    <w:rsid w:val="0050541B"/>
    <w:rsid w:val="00510AA0"/>
    <w:rsid w:val="00511482"/>
    <w:rsid w:val="0051420A"/>
    <w:rsid w:val="00514312"/>
    <w:rsid w:val="005146BF"/>
    <w:rsid w:val="005155C2"/>
    <w:rsid w:val="00515BFE"/>
    <w:rsid w:val="0052076D"/>
    <w:rsid w:val="0052170C"/>
    <w:rsid w:val="00522085"/>
    <w:rsid w:val="00523288"/>
    <w:rsid w:val="00523A93"/>
    <w:rsid w:val="005260EC"/>
    <w:rsid w:val="0052744C"/>
    <w:rsid w:val="00527600"/>
    <w:rsid w:val="00527867"/>
    <w:rsid w:val="005302B0"/>
    <w:rsid w:val="00532325"/>
    <w:rsid w:val="00532698"/>
    <w:rsid w:val="00535973"/>
    <w:rsid w:val="005370C0"/>
    <w:rsid w:val="00537611"/>
    <w:rsid w:val="0053765C"/>
    <w:rsid w:val="005404D0"/>
    <w:rsid w:val="005415F7"/>
    <w:rsid w:val="0054210E"/>
    <w:rsid w:val="005460AC"/>
    <w:rsid w:val="005464BF"/>
    <w:rsid w:val="0054678E"/>
    <w:rsid w:val="00547956"/>
    <w:rsid w:val="005508D4"/>
    <w:rsid w:val="00551107"/>
    <w:rsid w:val="00552DD7"/>
    <w:rsid w:val="0055432D"/>
    <w:rsid w:val="00556DAE"/>
    <w:rsid w:val="005614CF"/>
    <w:rsid w:val="00562539"/>
    <w:rsid w:val="005630D7"/>
    <w:rsid w:val="0056518F"/>
    <w:rsid w:val="0056780A"/>
    <w:rsid w:val="00572BD1"/>
    <w:rsid w:val="005740E1"/>
    <w:rsid w:val="00574302"/>
    <w:rsid w:val="005756D5"/>
    <w:rsid w:val="00575D36"/>
    <w:rsid w:val="00577559"/>
    <w:rsid w:val="005777B3"/>
    <w:rsid w:val="00580C31"/>
    <w:rsid w:val="00581CF8"/>
    <w:rsid w:val="00582AF8"/>
    <w:rsid w:val="0058673E"/>
    <w:rsid w:val="0058770C"/>
    <w:rsid w:val="00591442"/>
    <w:rsid w:val="005938E1"/>
    <w:rsid w:val="00595641"/>
    <w:rsid w:val="005A1F4D"/>
    <w:rsid w:val="005A272E"/>
    <w:rsid w:val="005A28A7"/>
    <w:rsid w:val="005A4F6D"/>
    <w:rsid w:val="005A4F8B"/>
    <w:rsid w:val="005A5211"/>
    <w:rsid w:val="005B2CB9"/>
    <w:rsid w:val="005B358C"/>
    <w:rsid w:val="005B40E4"/>
    <w:rsid w:val="005B45ED"/>
    <w:rsid w:val="005B5E21"/>
    <w:rsid w:val="005B657D"/>
    <w:rsid w:val="005B6B40"/>
    <w:rsid w:val="005C1554"/>
    <w:rsid w:val="005C40EE"/>
    <w:rsid w:val="005C578A"/>
    <w:rsid w:val="005C7144"/>
    <w:rsid w:val="005D1DD7"/>
    <w:rsid w:val="005D27F4"/>
    <w:rsid w:val="005D39BA"/>
    <w:rsid w:val="005D459E"/>
    <w:rsid w:val="005D508B"/>
    <w:rsid w:val="005D515B"/>
    <w:rsid w:val="005D5689"/>
    <w:rsid w:val="005D67E0"/>
    <w:rsid w:val="005D77EB"/>
    <w:rsid w:val="005D7BA3"/>
    <w:rsid w:val="005E18AC"/>
    <w:rsid w:val="005E1947"/>
    <w:rsid w:val="005E1F02"/>
    <w:rsid w:val="005E2372"/>
    <w:rsid w:val="005E479B"/>
    <w:rsid w:val="005E7F33"/>
    <w:rsid w:val="005F00BA"/>
    <w:rsid w:val="005F0534"/>
    <w:rsid w:val="005F0892"/>
    <w:rsid w:val="005F26E4"/>
    <w:rsid w:val="005F5D8C"/>
    <w:rsid w:val="005F60AA"/>
    <w:rsid w:val="005F6943"/>
    <w:rsid w:val="005F6EE7"/>
    <w:rsid w:val="005F7C67"/>
    <w:rsid w:val="005F7DE6"/>
    <w:rsid w:val="006000F0"/>
    <w:rsid w:val="006006CA"/>
    <w:rsid w:val="00601D19"/>
    <w:rsid w:val="006024DA"/>
    <w:rsid w:val="0060715F"/>
    <w:rsid w:val="00607262"/>
    <w:rsid w:val="0060783F"/>
    <w:rsid w:val="00607E69"/>
    <w:rsid w:val="00611C9F"/>
    <w:rsid w:val="0061265A"/>
    <w:rsid w:val="00613324"/>
    <w:rsid w:val="0061570F"/>
    <w:rsid w:val="00616286"/>
    <w:rsid w:val="0062021E"/>
    <w:rsid w:val="00622962"/>
    <w:rsid w:val="00623001"/>
    <w:rsid w:val="00624D7B"/>
    <w:rsid w:val="00625142"/>
    <w:rsid w:val="006267B2"/>
    <w:rsid w:val="00626C30"/>
    <w:rsid w:val="00630FBC"/>
    <w:rsid w:val="006315E6"/>
    <w:rsid w:val="0063397F"/>
    <w:rsid w:val="0063448C"/>
    <w:rsid w:val="00636AA6"/>
    <w:rsid w:val="00637B11"/>
    <w:rsid w:val="00637F7B"/>
    <w:rsid w:val="00637FDF"/>
    <w:rsid w:val="00641402"/>
    <w:rsid w:val="00641C7E"/>
    <w:rsid w:val="0064252B"/>
    <w:rsid w:val="00642F11"/>
    <w:rsid w:val="006430BF"/>
    <w:rsid w:val="00645583"/>
    <w:rsid w:val="00645D4C"/>
    <w:rsid w:val="00646184"/>
    <w:rsid w:val="00650838"/>
    <w:rsid w:val="00650AAA"/>
    <w:rsid w:val="0065156A"/>
    <w:rsid w:val="006534E4"/>
    <w:rsid w:val="00654AD6"/>
    <w:rsid w:val="0065583C"/>
    <w:rsid w:val="00656599"/>
    <w:rsid w:val="00657AEE"/>
    <w:rsid w:val="00660490"/>
    <w:rsid w:val="00660DD4"/>
    <w:rsid w:val="00661984"/>
    <w:rsid w:val="00672686"/>
    <w:rsid w:val="00672975"/>
    <w:rsid w:val="00672B18"/>
    <w:rsid w:val="00675BCD"/>
    <w:rsid w:val="006800A4"/>
    <w:rsid w:val="00681F1B"/>
    <w:rsid w:val="0068352F"/>
    <w:rsid w:val="00684114"/>
    <w:rsid w:val="00685EB4"/>
    <w:rsid w:val="006869F1"/>
    <w:rsid w:val="006872EE"/>
    <w:rsid w:val="006917AF"/>
    <w:rsid w:val="006931A8"/>
    <w:rsid w:val="00694C46"/>
    <w:rsid w:val="00694E18"/>
    <w:rsid w:val="00695263"/>
    <w:rsid w:val="006954C7"/>
    <w:rsid w:val="006A017C"/>
    <w:rsid w:val="006A16CF"/>
    <w:rsid w:val="006A1FA2"/>
    <w:rsid w:val="006A274C"/>
    <w:rsid w:val="006A437B"/>
    <w:rsid w:val="006A57EF"/>
    <w:rsid w:val="006A6414"/>
    <w:rsid w:val="006A6AF0"/>
    <w:rsid w:val="006A6C36"/>
    <w:rsid w:val="006A736C"/>
    <w:rsid w:val="006A7EE0"/>
    <w:rsid w:val="006B17A6"/>
    <w:rsid w:val="006B3D3A"/>
    <w:rsid w:val="006B6839"/>
    <w:rsid w:val="006B7228"/>
    <w:rsid w:val="006C0F54"/>
    <w:rsid w:val="006C1939"/>
    <w:rsid w:val="006C290E"/>
    <w:rsid w:val="006C449F"/>
    <w:rsid w:val="006C6BB6"/>
    <w:rsid w:val="006D1CEA"/>
    <w:rsid w:val="006D3473"/>
    <w:rsid w:val="006D6188"/>
    <w:rsid w:val="006D7FA3"/>
    <w:rsid w:val="006E1C86"/>
    <w:rsid w:val="006E5071"/>
    <w:rsid w:val="006E565D"/>
    <w:rsid w:val="006E782A"/>
    <w:rsid w:val="006F33F7"/>
    <w:rsid w:val="006F3B4F"/>
    <w:rsid w:val="006F3CDD"/>
    <w:rsid w:val="006F5607"/>
    <w:rsid w:val="006F62FB"/>
    <w:rsid w:val="00700314"/>
    <w:rsid w:val="00701718"/>
    <w:rsid w:val="007039F3"/>
    <w:rsid w:val="007055B1"/>
    <w:rsid w:val="0070579B"/>
    <w:rsid w:val="00705BE0"/>
    <w:rsid w:val="007060FC"/>
    <w:rsid w:val="00706D4A"/>
    <w:rsid w:val="00707F58"/>
    <w:rsid w:val="0071223C"/>
    <w:rsid w:val="0071496F"/>
    <w:rsid w:val="00720723"/>
    <w:rsid w:val="00720D0C"/>
    <w:rsid w:val="0072263B"/>
    <w:rsid w:val="007230CD"/>
    <w:rsid w:val="007235EB"/>
    <w:rsid w:val="00724000"/>
    <w:rsid w:val="007243E8"/>
    <w:rsid w:val="00724B59"/>
    <w:rsid w:val="007251FF"/>
    <w:rsid w:val="00726B14"/>
    <w:rsid w:val="007270DA"/>
    <w:rsid w:val="00731F76"/>
    <w:rsid w:val="00733A42"/>
    <w:rsid w:val="007362B5"/>
    <w:rsid w:val="00740A03"/>
    <w:rsid w:val="007414BA"/>
    <w:rsid w:val="007439A7"/>
    <w:rsid w:val="007447C2"/>
    <w:rsid w:val="007453F6"/>
    <w:rsid w:val="00746218"/>
    <w:rsid w:val="0074672E"/>
    <w:rsid w:val="007471AB"/>
    <w:rsid w:val="0075019D"/>
    <w:rsid w:val="00752589"/>
    <w:rsid w:val="007529DB"/>
    <w:rsid w:val="007536DD"/>
    <w:rsid w:val="00754D1C"/>
    <w:rsid w:val="00756CE7"/>
    <w:rsid w:val="00761A88"/>
    <w:rsid w:val="00761D14"/>
    <w:rsid w:val="007639FE"/>
    <w:rsid w:val="007649E0"/>
    <w:rsid w:val="00765571"/>
    <w:rsid w:val="007667EB"/>
    <w:rsid w:val="007672CA"/>
    <w:rsid w:val="00770A09"/>
    <w:rsid w:val="00773854"/>
    <w:rsid w:val="0077457A"/>
    <w:rsid w:val="007752F9"/>
    <w:rsid w:val="007764F5"/>
    <w:rsid w:val="0077664D"/>
    <w:rsid w:val="0077712E"/>
    <w:rsid w:val="00781E91"/>
    <w:rsid w:val="0078217C"/>
    <w:rsid w:val="007822B8"/>
    <w:rsid w:val="0078242E"/>
    <w:rsid w:val="00782E8C"/>
    <w:rsid w:val="0078381A"/>
    <w:rsid w:val="00785D93"/>
    <w:rsid w:val="0078729D"/>
    <w:rsid w:val="007879D2"/>
    <w:rsid w:val="00787DC4"/>
    <w:rsid w:val="00787F92"/>
    <w:rsid w:val="00791FD0"/>
    <w:rsid w:val="0079386E"/>
    <w:rsid w:val="00793899"/>
    <w:rsid w:val="00794544"/>
    <w:rsid w:val="00794B2B"/>
    <w:rsid w:val="0079688C"/>
    <w:rsid w:val="007A0A8E"/>
    <w:rsid w:val="007A2993"/>
    <w:rsid w:val="007A2B6F"/>
    <w:rsid w:val="007A3091"/>
    <w:rsid w:val="007A567E"/>
    <w:rsid w:val="007A5BC8"/>
    <w:rsid w:val="007A5EF8"/>
    <w:rsid w:val="007A6DDF"/>
    <w:rsid w:val="007A6F41"/>
    <w:rsid w:val="007A712C"/>
    <w:rsid w:val="007A7BD2"/>
    <w:rsid w:val="007B0FCF"/>
    <w:rsid w:val="007B59FB"/>
    <w:rsid w:val="007B6954"/>
    <w:rsid w:val="007B6D8D"/>
    <w:rsid w:val="007B7811"/>
    <w:rsid w:val="007C0FF6"/>
    <w:rsid w:val="007C1B1C"/>
    <w:rsid w:val="007C1E56"/>
    <w:rsid w:val="007C3D12"/>
    <w:rsid w:val="007C3F79"/>
    <w:rsid w:val="007C4462"/>
    <w:rsid w:val="007C60DE"/>
    <w:rsid w:val="007C668E"/>
    <w:rsid w:val="007C6A64"/>
    <w:rsid w:val="007D3D13"/>
    <w:rsid w:val="007D3EF7"/>
    <w:rsid w:val="007D422E"/>
    <w:rsid w:val="007D7235"/>
    <w:rsid w:val="007D78E7"/>
    <w:rsid w:val="007E00DE"/>
    <w:rsid w:val="007E0646"/>
    <w:rsid w:val="007E36F7"/>
    <w:rsid w:val="007E44D7"/>
    <w:rsid w:val="007E506D"/>
    <w:rsid w:val="007E5566"/>
    <w:rsid w:val="007F0258"/>
    <w:rsid w:val="007F4847"/>
    <w:rsid w:val="007F702C"/>
    <w:rsid w:val="008000C3"/>
    <w:rsid w:val="00800842"/>
    <w:rsid w:val="00800C09"/>
    <w:rsid w:val="008023BD"/>
    <w:rsid w:val="008024A5"/>
    <w:rsid w:val="00804257"/>
    <w:rsid w:val="008053D2"/>
    <w:rsid w:val="00805E73"/>
    <w:rsid w:val="00806103"/>
    <w:rsid w:val="008070B6"/>
    <w:rsid w:val="00807752"/>
    <w:rsid w:val="00810E2B"/>
    <w:rsid w:val="0081191A"/>
    <w:rsid w:val="00815229"/>
    <w:rsid w:val="00815440"/>
    <w:rsid w:val="008156EB"/>
    <w:rsid w:val="008177CA"/>
    <w:rsid w:val="00821B90"/>
    <w:rsid w:val="008260D7"/>
    <w:rsid w:val="00831254"/>
    <w:rsid w:val="008321F6"/>
    <w:rsid w:val="00834232"/>
    <w:rsid w:val="00834DFC"/>
    <w:rsid w:val="00835A2F"/>
    <w:rsid w:val="00835C30"/>
    <w:rsid w:val="00835EDA"/>
    <w:rsid w:val="00836B50"/>
    <w:rsid w:val="008379B5"/>
    <w:rsid w:val="00837AC5"/>
    <w:rsid w:val="008402CA"/>
    <w:rsid w:val="00840C58"/>
    <w:rsid w:val="00840C80"/>
    <w:rsid w:val="00841717"/>
    <w:rsid w:val="00841930"/>
    <w:rsid w:val="0084359C"/>
    <w:rsid w:val="0084367D"/>
    <w:rsid w:val="00843768"/>
    <w:rsid w:val="00844DAF"/>
    <w:rsid w:val="00845CCC"/>
    <w:rsid w:val="00846AC3"/>
    <w:rsid w:val="00847546"/>
    <w:rsid w:val="008508CB"/>
    <w:rsid w:val="00850FAC"/>
    <w:rsid w:val="008528D8"/>
    <w:rsid w:val="00852AE7"/>
    <w:rsid w:val="00852CEE"/>
    <w:rsid w:val="00853A0E"/>
    <w:rsid w:val="008555EE"/>
    <w:rsid w:val="008558A6"/>
    <w:rsid w:val="0085729B"/>
    <w:rsid w:val="00857775"/>
    <w:rsid w:val="00857F9C"/>
    <w:rsid w:val="008602D1"/>
    <w:rsid w:val="00862337"/>
    <w:rsid w:val="0086237F"/>
    <w:rsid w:val="00862926"/>
    <w:rsid w:val="0086332E"/>
    <w:rsid w:val="00865A75"/>
    <w:rsid w:val="00866379"/>
    <w:rsid w:val="00866992"/>
    <w:rsid w:val="008676A3"/>
    <w:rsid w:val="00871A86"/>
    <w:rsid w:val="008728E2"/>
    <w:rsid w:val="00873096"/>
    <w:rsid w:val="00873F51"/>
    <w:rsid w:val="00873F89"/>
    <w:rsid w:val="008754A4"/>
    <w:rsid w:val="00876614"/>
    <w:rsid w:val="008812C7"/>
    <w:rsid w:val="00881742"/>
    <w:rsid w:val="00881BFB"/>
    <w:rsid w:val="00882A2C"/>
    <w:rsid w:val="00882F80"/>
    <w:rsid w:val="00882FFF"/>
    <w:rsid w:val="008854BC"/>
    <w:rsid w:val="008863E2"/>
    <w:rsid w:val="0088649D"/>
    <w:rsid w:val="0088676D"/>
    <w:rsid w:val="00893964"/>
    <w:rsid w:val="00893A74"/>
    <w:rsid w:val="00894326"/>
    <w:rsid w:val="00895522"/>
    <w:rsid w:val="00896DE9"/>
    <w:rsid w:val="008A5AA8"/>
    <w:rsid w:val="008A7F6E"/>
    <w:rsid w:val="008B0201"/>
    <w:rsid w:val="008B21D4"/>
    <w:rsid w:val="008B366D"/>
    <w:rsid w:val="008B36B9"/>
    <w:rsid w:val="008B4407"/>
    <w:rsid w:val="008B4465"/>
    <w:rsid w:val="008B512F"/>
    <w:rsid w:val="008B6E72"/>
    <w:rsid w:val="008B7846"/>
    <w:rsid w:val="008C0F04"/>
    <w:rsid w:val="008C1CF0"/>
    <w:rsid w:val="008C1EE6"/>
    <w:rsid w:val="008C3A05"/>
    <w:rsid w:val="008C5022"/>
    <w:rsid w:val="008C5740"/>
    <w:rsid w:val="008C58D3"/>
    <w:rsid w:val="008D0EC1"/>
    <w:rsid w:val="008D29CD"/>
    <w:rsid w:val="008D413E"/>
    <w:rsid w:val="008D4310"/>
    <w:rsid w:val="008D6E4F"/>
    <w:rsid w:val="008D778E"/>
    <w:rsid w:val="008E065F"/>
    <w:rsid w:val="008E1532"/>
    <w:rsid w:val="008E4804"/>
    <w:rsid w:val="008E5B19"/>
    <w:rsid w:val="008E611A"/>
    <w:rsid w:val="008E7C8A"/>
    <w:rsid w:val="008F0DE6"/>
    <w:rsid w:val="008F3A4F"/>
    <w:rsid w:val="008F607E"/>
    <w:rsid w:val="008F6872"/>
    <w:rsid w:val="008F72F2"/>
    <w:rsid w:val="009001BC"/>
    <w:rsid w:val="00900EB2"/>
    <w:rsid w:val="00900F32"/>
    <w:rsid w:val="0090106A"/>
    <w:rsid w:val="009014DF"/>
    <w:rsid w:val="00901928"/>
    <w:rsid w:val="00902E4F"/>
    <w:rsid w:val="00903DE0"/>
    <w:rsid w:val="009056F1"/>
    <w:rsid w:val="009105A7"/>
    <w:rsid w:val="00911313"/>
    <w:rsid w:val="00911511"/>
    <w:rsid w:val="00911C51"/>
    <w:rsid w:val="00912592"/>
    <w:rsid w:val="009129F2"/>
    <w:rsid w:val="00913624"/>
    <w:rsid w:val="00914079"/>
    <w:rsid w:val="0091503F"/>
    <w:rsid w:val="00916812"/>
    <w:rsid w:val="00917186"/>
    <w:rsid w:val="009175AA"/>
    <w:rsid w:val="00917EBB"/>
    <w:rsid w:val="00921C4A"/>
    <w:rsid w:val="00922F7C"/>
    <w:rsid w:val="00923FAA"/>
    <w:rsid w:val="00925C77"/>
    <w:rsid w:val="00927642"/>
    <w:rsid w:val="00930B75"/>
    <w:rsid w:val="00932FC4"/>
    <w:rsid w:val="00934170"/>
    <w:rsid w:val="00936584"/>
    <w:rsid w:val="00937924"/>
    <w:rsid w:val="00937942"/>
    <w:rsid w:val="00937F64"/>
    <w:rsid w:val="00941264"/>
    <w:rsid w:val="00941328"/>
    <w:rsid w:val="00943235"/>
    <w:rsid w:val="009434F2"/>
    <w:rsid w:val="00943751"/>
    <w:rsid w:val="00943EFD"/>
    <w:rsid w:val="00944BDF"/>
    <w:rsid w:val="009458D2"/>
    <w:rsid w:val="00946D90"/>
    <w:rsid w:val="009471CE"/>
    <w:rsid w:val="00950F60"/>
    <w:rsid w:val="00951502"/>
    <w:rsid w:val="00951839"/>
    <w:rsid w:val="009533DC"/>
    <w:rsid w:val="009539A6"/>
    <w:rsid w:val="009545CF"/>
    <w:rsid w:val="00955D07"/>
    <w:rsid w:val="00955D14"/>
    <w:rsid w:val="009566B5"/>
    <w:rsid w:val="0095730C"/>
    <w:rsid w:val="0096010B"/>
    <w:rsid w:val="00961185"/>
    <w:rsid w:val="009628D9"/>
    <w:rsid w:val="00963100"/>
    <w:rsid w:val="00963559"/>
    <w:rsid w:val="00963BA6"/>
    <w:rsid w:val="00964926"/>
    <w:rsid w:val="00964CD7"/>
    <w:rsid w:val="00965F5A"/>
    <w:rsid w:val="0096652C"/>
    <w:rsid w:val="009665B1"/>
    <w:rsid w:val="00971C77"/>
    <w:rsid w:val="00971D89"/>
    <w:rsid w:val="009723FF"/>
    <w:rsid w:val="00972C1A"/>
    <w:rsid w:val="00972E6B"/>
    <w:rsid w:val="00973169"/>
    <w:rsid w:val="00975D7C"/>
    <w:rsid w:val="00977773"/>
    <w:rsid w:val="009777A9"/>
    <w:rsid w:val="00981A22"/>
    <w:rsid w:val="009826CC"/>
    <w:rsid w:val="009838A2"/>
    <w:rsid w:val="00984DD4"/>
    <w:rsid w:val="00986EC9"/>
    <w:rsid w:val="00990584"/>
    <w:rsid w:val="009907B7"/>
    <w:rsid w:val="00990C8E"/>
    <w:rsid w:val="0099261F"/>
    <w:rsid w:val="00993829"/>
    <w:rsid w:val="0099466C"/>
    <w:rsid w:val="00995C8F"/>
    <w:rsid w:val="00997B3C"/>
    <w:rsid w:val="009A0271"/>
    <w:rsid w:val="009A0991"/>
    <w:rsid w:val="009A1AFD"/>
    <w:rsid w:val="009A1E9C"/>
    <w:rsid w:val="009A2434"/>
    <w:rsid w:val="009A31BD"/>
    <w:rsid w:val="009A7689"/>
    <w:rsid w:val="009B1959"/>
    <w:rsid w:val="009B3333"/>
    <w:rsid w:val="009B3D2E"/>
    <w:rsid w:val="009B535A"/>
    <w:rsid w:val="009B6961"/>
    <w:rsid w:val="009B7CB7"/>
    <w:rsid w:val="009C0C40"/>
    <w:rsid w:val="009C2CDD"/>
    <w:rsid w:val="009C33AF"/>
    <w:rsid w:val="009C4C0C"/>
    <w:rsid w:val="009C61BF"/>
    <w:rsid w:val="009D2512"/>
    <w:rsid w:val="009D2B6D"/>
    <w:rsid w:val="009D3700"/>
    <w:rsid w:val="009D40DC"/>
    <w:rsid w:val="009D70B5"/>
    <w:rsid w:val="009E017A"/>
    <w:rsid w:val="009E0D9D"/>
    <w:rsid w:val="009E1823"/>
    <w:rsid w:val="009E2981"/>
    <w:rsid w:val="009E6037"/>
    <w:rsid w:val="009E6492"/>
    <w:rsid w:val="009E70FB"/>
    <w:rsid w:val="009E7B78"/>
    <w:rsid w:val="009F255C"/>
    <w:rsid w:val="009F2649"/>
    <w:rsid w:val="009F2AD8"/>
    <w:rsid w:val="009F3172"/>
    <w:rsid w:val="009F3475"/>
    <w:rsid w:val="009F3B8A"/>
    <w:rsid w:val="009F76AF"/>
    <w:rsid w:val="009F7DC1"/>
    <w:rsid w:val="00A02528"/>
    <w:rsid w:val="00A04325"/>
    <w:rsid w:val="00A05B63"/>
    <w:rsid w:val="00A05E78"/>
    <w:rsid w:val="00A06C41"/>
    <w:rsid w:val="00A06FCD"/>
    <w:rsid w:val="00A06FFE"/>
    <w:rsid w:val="00A07CB3"/>
    <w:rsid w:val="00A104C2"/>
    <w:rsid w:val="00A10D9B"/>
    <w:rsid w:val="00A12A2E"/>
    <w:rsid w:val="00A131AD"/>
    <w:rsid w:val="00A134B9"/>
    <w:rsid w:val="00A1480A"/>
    <w:rsid w:val="00A151AF"/>
    <w:rsid w:val="00A1683D"/>
    <w:rsid w:val="00A17356"/>
    <w:rsid w:val="00A1764F"/>
    <w:rsid w:val="00A211B2"/>
    <w:rsid w:val="00A21391"/>
    <w:rsid w:val="00A22505"/>
    <w:rsid w:val="00A237BE"/>
    <w:rsid w:val="00A243CE"/>
    <w:rsid w:val="00A2561A"/>
    <w:rsid w:val="00A2583E"/>
    <w:rsid w:val="00A279A8"/>
    <w:rsid w:val="00A27B33"/>
    <w:rsid w:val="00A27BDB"/>
    <w:rsid w:val="00A27C9C"/>
    <w:rsid w:val="00A32032"/>
    <w:rsid w:val="00A32CF5"/>
    <w:rsid w:val="00A342BA"/>
    <w:rsid w:val="00A3492B"/>
    <w:rsid w:val="00A361F1"/>
    <w:rsid w:val="00A42320"/>
    <w:rsid w:val="00A43D57"/>
    <w:rsid w:val="00A43F04"/>
    <w:rsid w:val="00A46FD6"/>
    <w:rsid w:val="00A47678"/>
    <w:rsid w:val="00A47F92"/>
    <w:rsid w:val="00A52839"/>
    <w:rsid w:val="00A53620"/>
    <w:rsid w:val="00A56254"/>
    <w:rsid w:val="00A60255"/>
    <w:rsid w:val="00A6174F"/>
    <w:rsid w:val="00A62DCA"/>
    <w:rsid w:val="00A63BF7"/>
    <w:rsid w:val="00A64782"/>
    <w:rsid w:val="00A64FFE"/>
    <w:rsid w:val="00A65F5F"/>
    <w:rsid w:val="00A65FFA"/>
    <w:rsid w:val="00A66302"/>
    <w:rsid w:val="00A66F31"/>
    <w:rsid w:val="00A672D6"/>
    <w:rsid w:val="00A70F63"/>
    <w:rsid w:val="00A70F78"/>
    <w:rsid w:val="00A7120D"/>
    <w:rsid w:val="00A719CA"/>
    <w:rsid w:val="00A72EBF"/>
    <w:rsid w:val="00A74668"/>
    <w:rsid w:val="00A74D2C"/>
    <w:rsid w:val="00A74F22"/>
    <w:rsid w:val="00A754AF"/>
    <w:rsid w:val="00A75975"/>
    <w:rsid w:val="00A75FC1"/>
    <w:rsid w:val="00A779A0"/>
    <w:rsid w:val="00A80A2E"/>
    <w:rsid w:val="00A8136B"/>
    <w:rsid w:val="00A81CB5"/>
    <w:rsid w:val="00A84DBC"/>
    <w:rsid w:val="00A86244"/>
    <w:rsid w:val="00A905E5"/>
    <w:rsid w:val="00A90AA7"/>
    <w:rsid w:val="00A923C2"/>
    <w:rsid w:val="00A926A7"/>
    <w:rsid w:val="00A9321E"/>
    <w:rsid w:val="00A939F0"/>
    <w:rsid w:val="00A93D8B"/>
    <w:rsid w:val="00A95353"/>
    <w:rsid w:val="00A97DB8"/>
    <w:rsid w:val="00AA0D11"/>
    <w:rsid w:val="00AA16AE"/>
    <w:rsid w:val="00AA3D18"/>
    <w:rsid w:val="00AA5069"/>
    <w:rsid w:val="00AB00B2"/>
    <w:rsid w:val="00AB13FB"/>
    <w:rsid w:val="00AB1462"/>
    <w:rsid w:val="00AB2E6A"/>
    <w:rsid w:val="00AB401A"/>
    <w:rsid w:val="00AB54C4"/>
    <w:rsid w:val="00AB6590"/>
    <w:rsid w:val="00AB6C3B"/>
    <w:rsid w:val="00AC0364"/>
    <w:rsid w:val="00AC0533"/>
    <w:rsid w:val="00AC2C6D"/>
    <w:rsid w:val="00AC4E0D"/>
    <w:rsid w:val="00AC5440"/>
    <w:rsid w:val="00AC575F"/>
    <w:rsid w:val="00AC786B"/>
    <w:rsid w:val="00AC786F"/>
    <w:rsid w:val="00AD2965"/>
    <w:rsid w:val="00AD34FE"/>
    <w:rsid w:val="00AD4880"/>
    <w:rsid w:val="00AD7FE9"/>
    <w:rsid w:val="00AE14B1"/>
    <w:rsid w:val="00AE2D7C"/>
    <w:rsid w:val="00AE4373"/>
    <w:rsid w:val="00AE4DF0"/>
    <w:rsid w:val="00AE4EE8"/>
    <w:rsid w:val="00AE5572"/>
    <w:rsid w:val="00AE6563"/>
    <w:rsid w:val="00AF0DAC"/>
    <w:rsid w:val="00AF20FD"/>
    <w:rsid w:val="00AF4DAA"/>
    <w:rsid w:val="00AF50AA"/>
    <w:rsid w:val="00AF72A1"/>
    <w:rsid w:val="00AF77D0"/>
    <w:rsid w:val="00B00BD5"/>
    <w:rsid w:val="00B06F30"/>
    <w:rsid w:val="00B107A2"/>
    <w:rsid w:val="00B117EA"/>
    <w:rsid w:val="00B133B3"/>
    <w:rsid w:val="00B14798"/>
    <w:rsid w:val="00B147BB"/>
    <w:rsid w:val="00B16437"/>
    <w:rsid w:val="00B166CC"/>
    <w:rsid w:val="00B179B1"/>
    <w:rsid w:val="00B21EB4"/>
    <w:rsid w:val="00B221DC"/>
    <w:rsid w:val="00B22BD8"/>
    <w:rsid w:val="00B23153"/>
    <w:rsid w:val="00B26020"/>
    <w:rsid w:val="00B27BBF"/>
    <w:rsid w:val="00B30684"/>
    <w:rsid w:val="00B31FCA"/>
    <w:rsid w:val="00B325BF"/>
    <w:rsid w:val="00B32937"/>
    <w:rsid w:val="00B351C7"/>
    <w:rsid w:val="00B37B71"/>
    <w:rsid w:val="00B40567"/>
    <w:rsid w:val="00B44095"/>
    <w:rsid w:val="00B442D8"/>
    <w:rsid w:val="00B458C4"/>
    <w:rsid w:val="00B45D72"/>
    <w:rsid w:val="00B460D7"/>
    <w:rsid w:val="00B4797B"/>
    <w:rsid w:val="00B515FC"/>
    <w:rsid w:val="00B51A57"/>
    <w:rsid w:val="00B5587E"/>
    <w:rsid w:val="00B5595D"/>
    <w:rsid w:val="00B573D8"/>
    <w:rsid w:val="00B6156B"/>
    <w:rsid w:val="00B62268"/>
    <w:rsid w:val="00B623A4"/>
    <w:rsid w:val="00B62FC2"/>
    <w:rsid w:val="00B63A17"/>
    <w:rsid w:val="00B645A0"/>
    <w:rsid w:val="00B67994"/>
    <w:rsid w:val="00B705DD"/>
    <w:rsid w:val="00B71465"/>
    <w:rsid w:val="00B76239"/>
    <w:rsid w:val="00B76AB7"/>
    <w:rsid w:val="00B77778"/>
    <w:rsid w:val="00B81543"/>
    <w:rsid w:val="00B815D3"/>
    <w:rsid w:val="00B83B86"/>
    <w:rsid w:val="00B841A6"/>
    <w:rsid w:val="00B852CF"/>
    <w:rsid w:val="00B85A2A"/>
    <w:rsid w:val="00B868DC"/>
    <w:rsid w:val="00B874CC"/>
    <w:rsid w:val="00B87B06"/>
    <w:rsid w:val="00B90AA3"/>
    <w:rsid w:val="00B9607D"/>
    <w:rsid w:val="00BA18E5"/>
    <w:rsid w:val="00BA3A54"/>
    <w:rsid w:val="00BA594E"/>
    <w:rsid w:val="00BA6B9C"/>
    <w:rsid w:val="00BB115D"/>
    <w:rsid w:val="00BB2406"/>
    <w:rsid w:val="00BB4E2F"/>
    <w:rsid w:val="00BB5D33"/>
    <w:rsid w:val="00BC0417"/>
    <w:rsid w:val="00BC06E0"/>
    <w:rsid w:val="00BC1313"/>
    <w:rsid w:val="00BC1349"/>
    <w:rsid w:val="00BC1EC6"/>
    <w:rsid w:val="00BC2F1C"/>
    <w:rsid w:val="00BC3A7F"/>
    <w:rsid w:val="00BC4461"/>
    <w:rsid w:val="00BC5F00"/>
    <w:rsid w:val="00BC6A1A"/>
    <w:rsid w:val="00BC7682"/>
    <w:rsid w:val="00BC795F"/>
    <w:rsid w:val="00BC79A8"/>
    <w:rsid w:val="00BD02C4"/>
    <w:rsid w:val="00BD1238"/>
    <w:rsid w:val="00BD5205"/>
    <w:rsid w:val="00BE3137"/>
    <w:rsid w:val="00BE5C6F"/>
    <w:rsid w:val="00BE773F"/>
    <w:rsid w:val="00BF00A5"/>
    <w:rsid w:val="00BF09E8"/>
    <w:rsid w:val="00BF37C9"/>
    <w:rsid w:val="00BF3BB1"/>
    <w:rsid w:val="00BF5DB4"/>
    <w:rsid w:val="00C00D90"/>
    <w:rsid w:val="00C01CE9"/>
    <w:rsid w:val="00C01EAF"/>
    <w:rsid w:val="00C020C6"/>
    <w:rsid w:val="00C028D0"/>
    <w:rsid w:val="00C03161"/>
    <w:rsid w:val="00C05A94"/>
    <w:rsid w:val="00C078AB"/>
    <w:rsid w:val="00C11538"/>
    <w:rsid w:val="00C11F52"/>
    <w:rsid w:val="00C1336E"/>
    <w:rsid w:val="00C1451C"/>
    <w:rsid w:val="00C163D7"/>
    <w:rsid w:val="00C16568"/>
    <w:rsid w:val="00C20BEB"/>
    <w:rsid w:val="00C2187E"/>
    <w:rsid w:val="00C222AC"/>
    <w:rsid w:val="00C23744"/>
    <w:rsid w:val="00C23D71"/>
    <w:rsid w:val="00C24470"/>
    <w:rsid w:val="00C2557F"/>
    <w:rsid w:val="00C27C45"/>
    <w:rsid w:val="00C3064E"/>
    <w:rsid w:val="00C3140D"/>
    <w:rsid w:val="00C31B9A"/>
    <w:rsid w:val="00C32EF4"/>
    <w:rsid w:val="00C33205"/>
    <w:rsid w:val="00C342F3"/>
    <w:rsid w:val="00C37554"/>
    <w:rsid w:val="00C45048"/>
    <w:rsid w:val="00C45617"/>
    <w:rsid w:val="00C45CDE"/>
    <w:rsid w:val="00C522A7"/>
    <w:rsid w:val="00C526B6"/>
    <w:rsid w:val="00C5309F"/>
    <w:rsid w:val="00C533E8"/>
    <w:rsid w:val="00C53B59"/>
    <w:rsid w:val="00C56E62"/>
    <w:rsid w:val="00C57436"/>
    <w:rsid w:val="00C6048C"/>
    <w:rsid w:val="00C616A8"/>
    <w:rsid w:val="00C62A78"/>
    <w:rsid w:val="00C62BFF"/>
    <w:rsid w:val="00C63B88"/>
    <w:rsid w:val="00C63BD8"/>
    <w:rsid w:val="00C718D6"/>
    <w:rsid w:val="00C719B3"/>
    <w:rsid w:val="00C74AA2"/>
    <w:rsid w:val="00C7506A"/>
    <w:rsid w:val="00C75541"/>
    <w:rsid w:val="00C7657E"/>
    <w:rsid w:val="00C80704"/>
    <w:rsid w:val="00C808DB"/>
    <w:rsid w:val="00C82B66"/>
    <w:rsid w:val="00C84821"/>
    <w:rsid w:val="00C85B80"/>
    <w:rsid w:val="00C92FA8"/>
    <w:rsid w:val="00C940A5"/>
    <w:rsid w:val="00C94EF1"/>
    <w:rsid w:val="00C959D4"/>
    <w:rsid w:val="00C96237"/>
    <w:rsid w:val="00C96834"/>
    <w:rsid w:val="00CA0659"/>
    <w:rsid w:val="00CA0F14"/>
    <w:rsid w:val="00CA1D34"/>
    <w:rsid w:val="00CA1F14"/>
    <w:rsid w:val="00CA23EC"/>
    <w:rsid w:val="00CA29C2"/>
    <w:rsid w:val="00CA4AA8"/>
    <w:rsid w:val="00CA6B48"/>
    <w:rsid w:val="00CA74C2"/>
    <w:rsid w:val="00CB0D0B"/>
    <w:rsid w:val="00CB2976"/>
    <w:rsid w:val="00CB40D9"/>
    <w:rsid w:val="00CB4855"/>
    <w:rsid w:val="00CB7A03"/>
    <w:rsid w:val="00CB7DD2"/>
    <w:rsid w:val="00CC5168"/>
    <w:rsid w:val="00CC5CBF"/>
    <w:rsid w:val="00CC6ABF"/>
    <w:rsid w:val="00CC6EE1"/>
    <w:rsid w:val="00CC79C7"/>
    <w:rsid w:val="00CD0C52"/>
    <w:rsid w:val="00CD132E"/>
    <w:rsid w:val="00CD2327"/>
    <w:rsid w:val="00CD3712"/>
    <w:rsid w:val="00CD4BC1"/>
    <w:rsid w:val="00CD5193"/>
    <w:rsid w:val="00CD596F"/>
    <w:rsid w:val="00CD5E13"/>
    <w:rsid w:val="00CE310C"/>
    <w:rsid w:val="00CE3A2B"/>
    <w:rsid w:val="00CE4AB7"/>
    <w:rsid w:val="00CE69EE"/>
    <w:rsid w:val="00CE77C0"/>
    <w:rsid w:val="00CF2592"/>
    <w:rsid w:val="00CF36D1"/>
    <w:rsid w:val="00CF4259"/>
    <w:rsid w:val="00CF4FDF"/>
    <w:rsid w:val="00CF50A5"/>
    <w:rsid w:val="00CF597A"/>
    <w:rsid w:val="00CF5E31"/>
    <w:rsid w:val="00CF7D86"/>
    <w:rsid w:val="00D00744"/>
    <w:rsid w:val="00D01ABA"/>
    <w:rsid w:val="00D01C3B"/>
    <w:rsid w:val="00D02739"/>
    <w:rsid w:val="00D14B05"/>
    <w:rsid w:val="00D15FBE"/>
    <w:rsid w:val="00D16399"/>
    <w:rsid w:val="00D16932"/>
    <w:rsid w:val="00D21568"/>
    <w:rsid w:val="00D22494"/>
    <w:rsid w:val="00D22552"/>
    <w:rsid w:val="00D239CA"/>
    <w:rsid w:val="00D25FC5"/>
    <w:rsid w:val="00D26301"/>
    <w:rsid w:val="00D30124"/>
    <w:rsid w:val="00D322DC"/>
    <w:rsid w:val="00D3575D"/>
    <w:rsid w:val="00D35894"/>
    <w:rsid w:val="00D41546"/>
    <w:rsid w:val="00D41B25"/>
    <w:rsid w:val="00D433F5"/>
    <w:rsid w:val="00D47167"/>
    <w:rsid w:val="00D5019E"/>
    <w:rsid w:val="00D50D9E"/>
    <w:rsid w:val="00D54010"/>
    <w:rsid w:val="00D55E62"/>
    <w:rsid w:val="00D56AC3"/>
    <w:rsid w:val="00D57EC7"/>
    <w:rsid w:val="00D619CB"/>
    <w:rsid w:val="00D65914"/>
    <w:rsid w:val="00D66FA3"/>
    <w:rsid w:val="00D6785C"/>
    <w:rsid w:val="00D70037"/>
    <w:rsid w:val="00D716E0"/>
    <w:rsid w:val="00D74789"/>
    <w:rsid w:val="00D74B60"/>
    <w:rsid w:val="00D75DAE"/>
    <w:rsid w:val="00D76596"/>
    <w:rsid w:val="00D80727"/>
    <w:rsid w:val="00D822AC"/>
    <w:rsid w:val="00D8366B"/>
    <w:rsid w:val="00D836EA"/>
    <w:rsid w:val="00D8467C"/>
    <w:rsid w:val="00D84EC4"/>
    <w:rsid w:val="00D85375"/>
    <w:rsid w:val="00D870DE"/>
    <w:rsid w:val="00D8745D"/>
    <w:rsid w:val="00D92890"/>
    <w:rsid w:val="00D93150"/>
    <w:rsid w:val="00D931AD"/>
    <w:rsid w:val="00D9346B"/>
    <w:rsid w:val="00D935FC"/>
    <w:rsid w:val="00D936E8"/>
    <w:rsid w:val="00D94A6D"/>
    <w:rsid w:val="00D9752E"/>
    <w:rsid w:val="00D978F0"/>
    <w:rsid w:val="00D97B89"/>
    <w:rsid w:val="00DA023B"/>
    <w:rsid w:val="00DA1901"/>
    <w:rsid w:val="00DA42A6"/>
    <w:rsid w:val="00DA4F8D"/>
    <w:rsid w:val="00DA7E2E"/>
    <w:rsid w:val="00DB04BF"/>
    <w:rsid w:val="00DB09FC"/>
    <w:rsid w:val="00DB4DF8"/>
    <w:rsid w:val="00DB543A"/>
    <w:rsid w:val="00DC0029"/>
    <w:rsid w:val="00DC05D0"/>
    <w:rsid w:val="00DC0691"/>
    <w:rsid w:val="00DC082B"/>
    <w:rsid w:val="00DC190D"/>
    <w:rsid w:val="00DC1A34"/>
    <w:rsid w:val="00DC2C9B"/>
    <w:rsid w:val="00DC4D85"/>
    <w:rsid w:val="00DC6EC3"/>
    <w:rsid w:val="00DD221E"/>
    <w:rsid w:val="00DD2F92"/>
    <w:rsid w:val="00DD3C31"/>
    <w:rsid w:val="00DE3483"/>
    <w:rsid w:val="00DE36F7"/>
    <w:rsid w:val="00DE4B1E"/>
    <w:rsid w:val="00DE76B6"/>
    <w:rsid w:val="00DF0248"/>
    <w:rsid w:val="00DF0E87"/>
    <w:rsid w:val="00DF10BB"/>
    <w:rsid w:val="00DF3E39"/>
    <w:rsid w:val="00DF4167"/>
    <w:rsid w:val="00DF4A3C"/>
    <w:rsid w:val="00DF4D9C"/>
    <w:rsid w:val="00DF539F"/>
    <w:rsid w:val="00DF60BB"/>
    <w:rsid w:val="00E01A75"/>
    <w:rsid w:val="00E01CD3"/>
    <w:rsid w:val="00E056DF"/>
    <w:rsid w:val="00E0627A"/>
    <w:rsid w:val="00E06DB7"/>
    <w:rsid w:val="00E07382"/>
    <w:rsid w:val="00E11295"/>
    <w:rsid w:val="00E121AC"/>
    <w:rsid w:val="00E12FD2"/>
    <w:rsid w:val="00E13E86"/>
    <w:rsid w:val="00E143AB"/>
    <w:rsid w:val="00E146EB"/>
    <w:rsid w:val="00E14720"/>
    <w:rsid w:val="00E16147"/>
    <w:rsid w:val="00E17D49"/>
    <w:rsid w:val="00E21741"/>
    <w:rsid w:val="00E2419E"/>
    <w:rsid w:val="00E25CE5"/>
    <w:rsid w:val="00E27240"/>
    <w:rsid w:val="00E27FD3"/>
    <w:rsid w:val="00E31B9C"/>
    <w:rsid w:val="00E322B0"/>
    <w:rsid w:val="00E32BF7"/>
    <w:rsid w:val="00E32D30"/>
    <w:rsid w:val="00E35E9D"/>
    <w:rsid w:val="00E40585"/>
    <w:rsid w:val="00E41372"/>
    <w:rsid w:val="00E41DE4"/>
    <w:rsid w:val="00E41F69"/>
    <w:rsid w:val="00E4367B"/>
    <w:rsid w:val="00E44069"/>
    <w:rsid w:val="00E46A3C"/>
    <w:rsid w:val="00E542E8"/>
    <w:rsid w:val="00E54778"/>
    <w:rsid w:val="00E5477E"/>
    <w:rsid w:val="00E55F85"/>
    <w:rsid w:val="00E56CB3"/>
    <w:rsid w:val="00E638F0"/>
    <w:rsid w:val="00E63EAC"/>
    <w:rsid w:val="00E64A2C"/>
    <w:rsid w:val="00E65651"/>
    <w:rsid w:val="00E6694F"/>
    <w:rsid w:val="00E70348"/>
    <w:rsid w:val="00E7464A"/>
    <w:rsid w:val="00E746DA"/>
    <w:rsid w:val="00E74EFC"/>
    <w:rsid w:val="00E7614D"/>
    <w:rsid w:val="00E77029"/>
    <w:rsid w:val="00E779DA"/>
    <w:rsid w:val="00E77D58"/>
    <w:rsid w:val="00E8183B"/>
    <w:rsid w:val="00E85E49"/>
    <w:rsid w:val="00E869D6"/>
    <w:rsid w:val="00E879B1"/>
    <w:rsid w:val="00E912C6"/>
    <w:rsid w:val="00E952C9"/>
    <w:rsid w:val="00E95D9E"/>
    <w:rsid w:val="00E95DF4"/>
    <w:rsid w:val="00E974DE"/>
    <w:rsid w:val="00E9791B"/>
    <w:rsid w:val="00EA02D4"/>
    <w:rsid w:val="00EA1276"/>
    <w:rsid w:val="00EA2887"/>
    <w:rsid w:val="00EA2C11"/>
    <w:rsid w:val="00EA31B1"/>
    <w:rsid w:val="00EA3F0E"/>
    <w:rsid w:val="00EA4D4B"/>
    <w:rsid w:val="00EA5215"/>
    <w:rsid w:val="00EA6B3B"/>
    <w:rsid w:val="00EA7A2C"/>
    <w:rsid w:val="00EA7F81"/>
    <w:rsid w:val="00EB0904"/>
    <w:rsid w:val="00EB5C89"/>
    <w:rsid w:val="00EB69A3"/>
    <w:rsid w:val="00EB7742"/>
    <w:rsid w:val="00EB7E5B"/>
    <w:rsid w:val="00EC2237"/>
    <w:rsid w:val="00EC2261"/>
    <w:rsid w:val="00EC5532"/>
    <w:rsid w:val="00EC769E"/>
    <w:rsid w:val="00EC78CD"/>
    <w:rsid w:val="00ED09DA"/>
    <w:rsid w:val="00ED0B9D"/>
    <w:rsid w:val="00ED1271"/>
    <w:rsid w:val="00ED1D2E"/>
    <w:rsid w:val="00ED4CA1"/>
    <w:rsid w:val="00ED693F"/>
    <w:rsid w:val="00ED6C70"/>
    <w:rsid w:val="00ED70B8"/>
    <w:rsid w:val="00EE2213"/>
    <w:rsid w:val="00EE2533"/>
    <w:rsid w:val="00EE25D5"/>
    <w:rsid w:val="00EE2A1C"/>
    <w:rsid w:val="00EE5C1B"/>
    <w:rsid w:val="00EF1B20"/>
    <w:rsid w:val="00EF485E"/>
    <w:rsid w:val="00F02885"/>
    <w:rsid w:val="00F03927"/>
    <w:rsid w:val="00F03EC5"/>
    <w:rsid w:val="00F05902"/>
    <w:rsid w:val="00F0713D"/>
    <w:rsid w:val="00F071EC"/>
    <w:rsid w:val="00F07394"/>
    <w:rsid w:val="00F1191C"/>
    <w:rsid w:val="00F129A3"/>
    <w:rsid w:val="00F1307A"/>
    <w:rsid w:val="00F14293"/>
    <w:rsid w:val="00F15CD8"/>
    <w:rsid w:val="00F177A5"/>
    <w:rsid w:val="00F203EB"/>
    <w:rsid w:val="00F21951"/>
    <w:rsid w:val="00F22330"/>
    <w:rsid w:val="00F22515"/>
    <w:rsid w:val="00F2412A"/>
    <w:rsid w:val="00F25278"/>
    <w:rsid w:val="00F26701"/>
    <w:rsid w:val="00F27367"/>
    <w:rsid w:val="00F32E40"/>
    <w:rsid w:val="00F36B83"/>
    <w:rsid w:val="00F40286"/>
    <w:rsid w:val="00F41279"/>
    <w:rsid w:val="00F41C0F"/>
    <w:rsid w:val="00F42193"/>
    <w:rsid w:val="00F4302F"/>
    <w:rsid w:val="00F4372E"/>
    <w:rsid w:val="00F45C47"/>
    <w:rsid w:val="00F45F9E"/>
    <w:rsid w:val="00F469EC"/>
    <w:rsid w:val="00F47E1F"/>
    <w:rsid w:val="00F50192"/>
    <w:rsid w:val="00F5091E"/>
    <w:rsid w:val="00F527E6"/>
    <w:rsid w:val="00F553E2"/>
    <w:rsid w:val="00F567BE"/>
    <w:rsid w:val="00F57326"/>
    <w:rsid w:val="00F57A61"/>
    <w:rsid w:val="00F60174"/>
    <w:rsid w:val="00F605EF"/>
    <w:rsid w:val="00F60D4E"/>
    <w:rsid w:val="00F60FE6"/>
    <w:rsid w:val="00F622AC"/>
    <w:rsid w:val="00F626F6"/>
    <w:rsid w:val="00F6694D"/>
    <w:rsid w:val="00F66A7F"/>
    <w:rsid w:val="00F67B13"/>
    <w:rsid w:val="00F70173"/>
    <w:rsid w:val="00F7111F"/>
    <w:rsid w:val="00F72647"/>
    <w:rsid w:val="00F72A04"/>
    <w:rsid w:val="00F7676D"/>
    <w:rsid w:val="00F77D01"/>
    <w:rsid w:val="00F80B91"/>
    <w:rsid w:val="00F811C2"/>
    <w:rsid w:val="00F872F1"/>
    <w:rsid w:val="00F90D53"/>
    <w:rsid w:val="00F91541"/>
    <w:rsid w:val="00F91898"/>
    <w:rsid w:val="00F9349F"/>
    <w:rsid w:val="00F94592"/>
    <w:rsid w:val="00F95C4E"/>
    <w:rsid w:val="00F96010"/>
    <w:rsid w:val="00F97BD0"/>
    <w:rsid w:val="00F97CF7"/>
    <w:rsid w:val="00FA1E03"/>
    <w:rsid w:val="00FA33FD"/>
    <w:rsid w:val="00FA3662"/>
    <w:rsid w:val="00FA5DD6"/>
    <w:rsid w:val="00FA68B8"/>
    <w:rsid w:val="00FA7035"/>
    <w:rsid w:val="00FA7CD9"/>
    <w:rsid w:val="00FB3BCA"/>
    <w:rsid w:val="00FB5ABC"/>
    <w:rsid w:val="00FB5ADD"/>
    <w:rsid w:val="00FC1F9C"/>
    <w:rsid w:val="00FC3421"/>
    <w:rsid w:val="00FC37E3"/>
    <w:rsid w:val="00FC431A"/>
    <w:rsid w:val="00FC48D8"/>
    <w:rsid w:val="00FC5206"/>
    <w:rsid w:val="00FC5427"/>
    <w:rsid w:val="00FC595E"/>
    <w:rsid w:val="00FC6E93"/>
    <w:rsid w:val="00FC775A"/>
    <w:rsid w:val="00FC7780"/>
    <w:rsid w:val="00FC77B6"/>
    <w:rsid w:val="00FD0B56"/>
    <w:rsid w:val="00FD0E96"/>
    <w:rsid w:val="00FD2C81"/>
    <w:rsid w:val="00FD334E"/>
    <w:rsid w:val="00FD3465"/>
    <w:rsid w:val="00FD3FA6"/>
    <w:rsid w:val="00FD5734"/>
    <w:rsid w:val="00FD5B74"/>
    <w:rsid w:val="00FE01E4"/>
    <w:rsid w:val="00FE0D14"/>
    <w:rsid w:val="00FE2291"/>
    <w:rsid w:val="00FE4272"/>
    <w:rsid w:val="00FE4ED7"/>
    <w:rsid w:val="00FE5D7F"/>
    <w:rsid w:val="00FE6ABD"/>
    <w:rsid w:val="00FE7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CBC5A"/>
  <w15:docId w15:val="{DD3AD7B6-825B-4A35-B44C-861AE7908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2A7"/>
    <w:rPr>
      <w:rFonts w:ascii="Times New Roman" w:hAnsi="Times New Roman"/>
      <w:sz w:val="28"/>
    </w:rPr>
  </w:style>
  <w:style w:type="paragraph" w:styleId="Heading1">
    <w:name w:val="heading 1"/>
    <w:basedOn w:val="Normal"/>
    <w:next w:val="Normal"/>
    <w:link w:val="Heading1Char"/>
    <w:autoRedefine/>
    <w:uiPriority w:val="9"/>
    <w:qFormat/>
    <w:rsid w:val="005A4F6D"/>
    <w:pPr>
      <w:keepNext/>
      <w:keepLines/>
      <w:ind w:firstLine="0"/>
      <w:jc w:val="center"/>
      <w:outlineLvl w:val="0"/>
    </w:pPr>
    <w:rPr>
      <w:rFonts w:eastAsiaTheme="majorEastAsia" w:cstheme="majorBidi"/>
      <w:b/>
      <w:szCs w:val="32"/>
      <w:lang w:val="ru-RU"/>
    </w:rPr>
  </w:style>
  <w:style w:type="paragraph" w:styleId="Heading2">
    <w:name w:val="heading 2"/>
    <w:basedOn w:val="Normal"/>
    <w:next w:val="Normal"/>
    <w:link w:val="Heading2Char"/>
    <w:autoRedefine/>
    <w:uiPriority w:val="9"/>
    <w:unhideWhenUsed/>
    <w:qFormat/>
    <w:rsid w:val="00B44095"/>
    <w:pPr>
      <w:keepNext/>
      <w:keepLines/>
      <w:outlineLvl w:val="1"/>
    </w:pPr>
    <w:rPr>
      <w:rFonts w:eastAsiaTheme="majorEastAsia" w:cstheme="majorBidi"/>
      <w:b/>
      <w:szCs w:val="26"/>
      <w:lang w:val="uk-UA"/>
    </w:rPr>
  </w:style>
  <w:style w:type="paragraph" w:styleId="Heading3">
    <w:name w:val="heading 3"/>
    <w:basedOn w:val="Normal"/>
    <w:next w:val="Normal"/>
    <w:link w:val="Heading3Char"/>
    <w:uiPriority w:val="9"/>
    <w:unhideWhenUsed/>
    <w:qFormat/>
    <w:rsid w:val="002F63EC"/>
    <w:pPr>
      <w:keepNext/>
      <w:keepLines/>
      <w:outlineLvl w:val="2"/>
    </w:pPr>
    <w:rPr>
      <w:rFonts w:eastAsiaTheme="majorEastAsia" w:cstheme="majorBidi"/>
      <w:b/>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F6D"/>
    <w:rPr>
      <w:rFonts w:ascii="Times New Roman" w:eastAsiaTheme="majorEastAsia" w:hAnsi="Times New Roman" w:cstheme="majorBidi"/>
      <w:b/>
      <w:sz w:val="28"/>
      <w:szCs w:val="32"/>
      <w:lang w:val="ru-RU"/>
    </w:rPr>
  </w:style>
  <w:style w:type="character" w:customStyle="1" w:styleId="Heading2Char">
    <w:name w:val="Heading 2 Char"/>
    <w:basedOn w:val="DefaultParagraphFont"/>
    <w:link w:val="Heading2"/>
    <w:uiPriority w:val="9"/>
    <w:rsid w:val="00B44095"/>
    <w:rPr>
      <w:rFonts w:ascii="Times New Roman" w:eastAsiaTheme="majorEastAsia" w:hAnsi="Times New Roman" w:cstheme="majorBidi"/>
      <w:b/>
      <w:sz w:val="28"/>
      <w:szCs w:val="26"/>
      <w:lang w:val="uk-UA"/>
    </w:rPr>
  </w:style>
  <w:style w:type="character" w:customStyle="1" w:styleId="Heading3Char">
    <w:name w:val="Heading 3 Char"/>
    <w:basedOn w:val="DefaultParagraphFont"/>
    <w:link w:val="Heading3"/>
    <w:uiPriority w:val="9"/>
    <w:rsid w:val="002F63EC"/>
    <w:rPr>
      <w:rFonts w:ascii="Times New Roman" w:eastAsiaTheme="majorEastAsia" w:hAnsi="Times New Roman" w:cstheme="majorBidi"/>
      <w:b/>
      <w:sz w:val="28"/>
      <w:szCs w:val="24"/>
      <w:lang w:val="ru-RU"/>
    </w:rPr>
  </w:style>
  <w:style w:type="paragraph" w:styleId="FootnoteText">
    <w:name w:val="footnote text"/>
    <w:basedOn w:val="Normal"/>
    <w:link w:val="FootnoteTextChar"/>
    <w:uiPriority w:val="99"/>
    <w:semiHidden/>
    <w:rsid w:val="00FB3BCA"/>
    <w:pPr>
      <w:spacing w:line="264" w:lineRule="auto"/>
      <w:ind w:firstLine="357"/>
    </w:pPr>
    <w:rPr>
      <w:rFonts w:eastAsia="Times New Roman" w:cs="Times New Roman"/>
      <w:sz w:val="20"/>
      <w:szCs w:val="20"/>
      <w:lang w:val="uk-UA" w:eastAsia="ru-RU"/>
    </w:rPr>
  </w:style>
  <w:style w:type="character" w:customStyle="1" w:styleId="FootnoteTextChar">
    <w:name w:val="Footnote Text Char"/>
    <w:basedOn w:val="DefaultParagraphFont"/>
    <w:link w:val="FootnoteText"/>
    <w:uiPriority w:val="99"/>
    <w:semiHidden/>
    <w:rsid w:val="00FB3BCA"/>
    <w:rPr>
      <w:rFonts w:ascii="Times New Roman" w:eastAsia="Times New Roman" w:hAnsi="Times New Roman" w:cs="Times New Roman"/>
      <w:sz w:val="20"/>
      <w:szCs w:val="20"/>
      <w:lang w:val="uk-UA" w:eastAsia="ru-RU"/>
    </w:rPr>
  </w:style>
  <w:style w:type="character" w:styleId="FootnoteReference">
    <w:name w:val="footnote reference"/>
    <w:uiPriority w:val="99"/>
    <w:semiHidden/>
    <w:rsid w:val="00FB3BCA"/>
    <w:rPr>
      <w:vertAlign w:val="superscript"/>
    </w:rPr>
  </w:style>
  <w:style w:type="paragraph" w:styleId="Header">
    <w:name w:val="header"/>
    <w:basedOn w:val="Normal"/>
    <w:link w:val="HeaderChar"/>
    <w:uiPriority w:val="99"/>
    <w:unhideWhenUsed/>
    <w:rsid w:val="0007310D"/>
    <w:pPr>
      <w:tabs>
        <w:tab w:val="center" w:pos="4844"/>
        <w:tab w:val="right" w:pos="9689"/>
      </w:tabs>
      <w:spacing w:line="240" w:lineRule="auto"/>
    </w:pPr>
  </w:style>
  <w:style w:type="character" w:customStyle="1" w:styleId="HeaderChar">
    <w:name w:val="Header Char"/>
    <w:basedOn w:val="DefaultParagraphFont"/>
    <w:link w:val="Header"/>
    <w:uiPriority w:val="99"/>
    <w:rsid w:val="0007310D"/>
    <w:rPr>
      <w:rFonts w:ascii="Times New Roman" w:hAnsi="Times New Roman"/>
      <w:sz w:val="28"/>
    </w:rPr>
  </w:style>
  <w:style w:type="paragraph" w:styleId="Footer">
    <w:name w:val="footer"/>
    <w:basedOn w:val="Normal"/>
    <w:link w:val="FooterChar"/>
    <w:uiPriority w:val="99"/>
    <w:unhideWhenUsed/>
    <w:rsid w:val="0007310D"/>
    <w:pPr>
      <w:tabs>
        <w:tab w:val="center" w:pos="4844"/>
        <w:tab w:val="right" w:pos="9689"/>
      </w:tabs>
      <w:spacing w:line="240" w:lineRule="auto"/>
    </w:pPr>
  </w:style>
  <w:style w:type="character" w:customStyle="1" w:styleId="FooterChar">
    <w:name w:val="Footer Char"/>
    <w:basedOn w:val="DefaultParagraphFont"/>
    <w:link w:val="Footer"/>
    <w:uiPriority w:val="99"/>
    <w:rsid w:val="0007310D"/>
    <w:rPr>
      <w:rFonts w:ascii="Times New Roman" w:hAnsi="Times New Roman"/>
      <w:sz w:val="28"/>
    </w:rPr>
  </w:style>
  <w:style w:type="paragraph" w:styleId="TOCHeading">
    <w:name w:val="TOC Heading"/>
    <w:basedOn w:val="Heading1"/>
    <w:next w:val="Normal"/>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14798"/>
    <w:pPr>
      <w:tabs>
        <w:tab w:val="right" w:leader="dot" w:pos="9346"/>
      </w:tabs>
      <w:spacing w:before="120" w:after="120"/>
    </w:pPr>
    <w:rPr>
      <w:rFonts w:cstheme="minorHAnsi"/>
      <w:b/>
      <w:bCs/>
      <w:caps/>
      <w:szCs w:val="20"/>
    </w:rPr>
  </w:style>
  <w:style w:type="character" w:styleId="Hyperlink">
    <w:name w:val="Hyperlink"/>
    <w:basedOn w:val="DefaultParagraphFont"/>
    <w:uiPriority w:val="99"/>
    <w:unhideWhenUsed/>
    <w:rsid w:val="00E35E9D"/>
    <w:rPr>
      <w:color w:val="0563C1" w:themeColor="hyperlink"/>
      <w:u w:val="single"/>
    </w:rPr>
  </w:style>
  <w:style w:type="paragraph" w:styleId="TOC2">
    <w:name w:val="toc 2"/>
    <w:basedOn w:val="Normal"/>
    <w:next w:val="Normal"/>
    <w:autoRedefine/>
    <w:uiPriority w:val="39"/>
    <w:unhideWhenUsed/>
    <w:rsid w:val="0065583C"/>
    <w:pPr>
      <w:ind w:left="280"/>
      <w:jc w:val="left"/>
    </w:pPr>
    <w:rPr>
      <w:rFonts w:cstheme="minorHAnsi"/>
      <w:smallCaps/>
      <w:szCs w:val="20"/>
    </w:rPr>
  </w:style>
  <w:style w:type="paragraph" w:styleId="TOC3">
    <w:name w:val="toc 3"/>
    <w:basedOn w:val="Normal"/>
    <w:next w:val="Normal"/>
    <w:autoRedefine/>
    <w:uiPriority w:val="39"/>
    <w:unhideWhenUsed/>
    <w:rsid w:val="0065583C"/>
    <w:pPr>
      <w:ind w:left="560"/>
      <w:jc w:val="left"/>
    </w:pPr>
    <w:rPr>
      <w:rFonts w:cstheme="minorHAnsi"/>
      <w:i/>
      <w:iCs/>
      <w:szCs w:val="20"/>
    </w:rPr>
  </w:style>
  <w:style w:type="paragraph" w:styleId="TOC4">
    <w:name w:val="toc 4"/>
    <w:basedOn w:val="Normal"/>
    <w:next w:val="Normal"/>
    <w:autoRedefine/>
    <w:uiPriority w:val="39"/>
    <w:unhideWhenUsed/>
    <w:rsid w:val="00E35E9D"/>
    <w:pPr>
      <w:ind w:left="84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E35E9D"/>
    <w:pPr>
      <w:ind w:left="112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E35E9D"/>
    <w:pPr>
      <w:ind w:left="14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E35E9D"/>
    <w:pPr>
      <w:ind w:left="168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E35E9D"/>
    <w:pPr>
      <w:ind w:left="196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E35E9D"/>
    <w:pPr>
      <w:ind w:left="2240"/>
      <w:jc w:val="left"/>
    </w:pPr>
    <w:rPr>
      <w:rFonts w:asciiTheme="minorHAnsi" w:hAnsiTheme="minorHAnsi" w:cstheme="minorHAnsi"/>
      <w:sz w:val="18"/>
      <w:szCs w:val="18"/>
    </w:rPr>
  </w:style>
  <w:style w:type="character" w:styleId="PlaceholderText">
    <w:name w:val="Placeholder Text"/>
    <w:basedOn w:val="DefaultParagraphFont"/>
    <w:uiPriority w:val="99"/>
    <w:semiHidden/>
    <w:rsid w:val="00065C98"/>
    <w:rPr>
      <w:color w:val="808080"/>
    </w:rPr>
  </w:style>
  <w:style w:type="table" w:styleId="TableGrid">
    <w:name w:val="Table Grid"/>
    <w:basedOn w:val="TableNormal"/>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BodyTextIndent2"/>
    <w:qFormat/>
    <w:rsid w:val="00437751"/>
    <w:pPr>
      <w:numPr>
        <w:numId w:val="11"/>
      </w:numPr>
      <w:tabs>
        <w:tab w:val="clear" w:pos="360"/>
        <w:tab w:val="num" w:pos="643"/>
      </w:tabs>
      <w:spacing w:after="0" w:line="264" w:lineRule="auto"/>
      <w:ind w:left="643"/>
    </w:pPr>
    <w:rPr>
      <w:rFonts w:eastAsia="Times New Roman" w:cs="Times New Roman"/>
      <w:sz w:val="26"/>
      <w:szCs w:val="26"/>
      <w:lang w:val="uk-UA" w:eastAsia="ru-RU"/>
    </w:rPr>
  </w:style>
  <w:style w:type="paragraph" w:styleId="BodyTextIndent2">
    <w:name w:val="Body Text Indent 2"/>
    <w:basedOn w:val="Normal"/>
    <w:link w:val="BodyTextIndent2Char"/>
    <w:uiPriority w:val="99"/>
    <w:semiHidden/>
    <w:unhideWhenUsed/>
    <w:rsid w:val="00437751"/>
    <w:pPr>
      <w:spacing w:after="120" w:line="480" w:lineRule="auto"/>
      <w:ind w:left="283"/>
    </w:pPr>
  </w:style>
  <w:style w:type="character" w:customStyle="1" w:styleId="BodyTextIndent2Char">
    <w:name w:val="Body Text Indent 2 Char"/>
    <w:basedOn w:val="DefaultParagraphFont"/>
    <w:link w:val="BodyTextIndent2"/>
    <w:uiPriority w:val="99"/>
    <w:semiHidden/>
    <w:rsid w:val="00437751"/>
    <w:rPr>
      <w:rFonts w:ascii="Times New Roman" w:hAnsi="Times New Roman"/>
      <w:sz w:val="28"/>
    </w:rPr>
  </w:style>
  <w:style w:type="paragraph" w:styleId="ListParagraph">
    <w:name w:val="List Paragraph"/>
    <w:basedOn w:val="Normal"/>
    <w:link w:val="ListParagraphChar"/>
    <w:uiPriority w:val="34"/>
    <w:qFormat/>
    <w:rsid w:val="00437751"/>
    <w:pPr>
      <w:spacing w:line="240" w:lineRule="auto"/>
      <w:ind w:left="720" w:firstLine="0"/>
      <w:contextualSpacing/>
      <w:jc w:val="left"/>
    </w:pPr>
    <w:rPr>
      <w:rFonts w:eastAsia="Times New Roman" w:cs="Times New Roman"/>
      <w:sz w:val="24"/>
      <w:szCs w:val="24"/>
      <w:lang w:val="ru" w:eastAsia="en-GB"/>
    </w:rPr>
  </w:style>
  <w:style w:type="character" w:styleId="FollowedHyperlink">
    <w:name w:val="FollowedHyperlink"/>
    <w:basedOn w:val="DefaultParagraphFont"/>
    <w:uiPriority w:val="99"/>
    <w:semiHidden/>
    <w:unhideWhenUsed/>
    <w:rsid w:val="00437751"/>
    <w:rPr>
      <w:color w:val="954F72" w:themeColor="followedHyperlink"/>
      <w:u w:val="single"/>
    </w:rPr>
  </w:style>
  <w:style w:type="paragraph" w:styleId="BodyTextIndent">
    <w:name w:val="Body Text Indent"/>
    <w:basedOn w:val="Normal"/>
    <w:link w:val="BodyTextIndentChar"/>
    <w:uiPriority w:val="99"/>
    <w:unhideWhenUsed/>
    <w:rsid w:val="00225A83"/>
    <w:pPr>
      <w:spacing w:after="120"/>
      <w:ind w:left="283"/>
    </w:pPr>
  </w:style>
  <w:style w:type="character" w:customStyle="1" w:styleId="BodyTextIndentChar">
    <w:name w:val="Body Text Indent Char"/>
    <w:basedOn w:val="DefaultParagraphFont"/>
    <w:link w:val="BodyTextIndent"/>
    <w:uiPriority w:val="99"/>
    <w:rsid w:val="00225A83"/>
    <w:rPr>
      <w:rFonts w:ascii="Times New Roman" w:hAnsi="Times New Roman"/>
      <w:sz w:val="28"/>
    </w:rPr>
  </w:style>
  <w:style w:type="character" w:customStyle="1" w:styleId="UnresolvedMention1">
    <w:name w:val="Unresolved Mention1"/>
    <w:basedOn w:val="DefaultParagraphFont"/>
    <w:uiPriority w:val="99"/>
    <w:semiHidden/>
    <w:unhideWhenUsed/>
    <w:rsid w:val="0075019D"/>
    <w:rPr>
      <w:color w:val="605E5C"/>
      <w:shd w:val="clear" w:color="auto" w:fill="E1DFDD"/>
    </w:rPr>
  </w:style>
  <w:style w:type="paragraph" w:customStyle="1" w:styleId="2">
    <w:name w:val="Маркер 2а"/>
    <w:basedOn w:val="Normal"/>
    <w:qFormat/>
    <w:rsid w:val="00CF36D1"/>
    <w:pPr>
      <w:numPr>
        <w:numId w:val="24"/>
      </w:numPr>
      <w:tabs>
        <w:tab w:val="left" w:pos="981"/>
      </w:tabs>
      <w:spacing w:line="264" w:lineRule="auto"/>
      <w:ind w:left="975" w:hanging="266"/>
    </w:pPr>
    <w:rPr>
      <w:rFonts w:eastAsia="Times New Roman" w:cs="Times New Roman"/>
      <w:sz w:val="26"/>
      <w:szCs w:val="26"/>
      <w:lang w:val="uk-UA" w:eastAsia="uk-UA"/>
    </w:rPr>
  </w:style>
  <w:style w:type="character" w:styleId="CommentReference">
    <w:name w:val="annotation reference"/>
    <w:basedOn w:val="DefaultParagraphFont"/>
    <w:uiPriority w:val="99"/>
    <w:semiHidden/>
    <w:unhideWhenUsed/>
    <w:rsid w:val="0031535E"/>
    <w:rPr>
      <w:sz w:val="16"/>
      <w:szCs w:val="16"/>
    </w:rPr>
  </w:style>
  <w:style w:type="paragraph" w:styleId="CommentText">
    <w:name w:val="annotation text"/>
    <w:basedOn w:val="Normal"/>
    <w:link w:val="CommentTextChar"/>
    <w:uiPriority w:val="99"/>
    <w:semiHidden/>
    <w:unhideWhenUsed/>
    <w:rsid w:val="0031535E"/>
    <w:pPr>
      <w:spacing w:line="240" w:lineRule="auto"/>
    </w:pPr>
    <w:rPr>
      <w:sz w:val="20"/>
      <w:szCs w:val="20"/>
    </w:rPr>
  </w:style>
  <w:style w:type="character" w:customStyle="1" w:styleId="CommentTextChar">
    <w:name w:val="Comment Text Char"/>
    <w:basedOn w:val="DefaultParagraphFont"/>
    <w:link w:val="CommentText"/>
    <w:uiPriority w:val="99"/>
    <w:semiHidden/>
    <w:rsid w:val="0031535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1535E"/>
    <w:rPr>
      <w:b/>
      <w:bCs/>
    </w:rPr>
  </w:style>
  <w:style w:type="character" w:customStyle="1" w:styleId="CommentSubjectChar">
    <w:name w:val="Comment Subject Char"/>
    <w:basedOn w:val="CommentTextChar"/>
    <w:link w:val="CommentSubject"/>
    <w:uiPriority w:val="99"/>
    <w:semiHidden/>
    <w:rsid w:val="0031535E"/>
    <w:rPr>
      <w:rFonts w:ascii="Times New Roman" w:hAnsi="Times New Roman"/>
      <w:b/>
      <w:bCs/>
      <w:sz w:val="20"/>
      <w:szCs w:val="20"/>
    </w:rPr>
  </w:style>
  <w:style w:type="numbering" w:customStyle="1" w:styleId="CurrentList1">
    <w:name w:val="Current List1"/>
    <w:uiPriority w:val="99"/>
    <w:rsid w:val="00A8136B"/>
    <w:pPr>
      <w:numPr>
        <w:numId w:val="32"/>
      </w:numPr>
    </w:pPr>
  </w:style>
  <w:style w:type="character" w:customStyle="1" w:styleId="ListParagraphChar">
    <w:name w:val="List Paragraph Char"/>
    <w:link w:val="ListParagraph"/>
    <w:uiPriority w:val="34"/>
    <w:locked/>
    <w:rsid w:val="00B179B1"/>
    <w:rPr>
      <w:rFonts w:ascii="Times New Roman" w:eastAsia="Times New Roman" w:hAnsi="Times New Roman" w:cs="Times New Roman"/>
      <w:sz w:val="24"/>
      <w:szCs w:val="24"/>
      <w:lang w:val="ru" w:eastAsia="en-GB"/>
    </w:rPr>
  </w:style>
  <w:style w:type="paragraph" w:customStyle="1" w:styleId="a">
    <w:name w:val="рис"/>
    <w:basedOn w:val="Normal"/>
    <w:link w:val="a0"/>
    <w:qFormat/>
    <w:rsid w:val="00900F32"/>
    <w:pPr>
      <w:widowControl w:val="0"/>
      <w:spacing w:before="300" w:after="300"/>
      <w:ind w:firstLine="0"/>
      <w:jc w:val="center"/>
    </w:pPr>
    <w:rPr>
      <w:rFonts w:eastAsia="Calibri" w:cs="Times New Roman"/>
      <w:lang w:val="uk-UA"/>
    </w:rPr>
  </w:style>
  <w:style w:type="character" w:customStyle="1" w:styleId="a0">
    <w:name w:val="рис Знак"/>
    <w:basedOn w:val="DefaultParagraphFont"/>
    <w:link w:val="a"/>
    <w:rsid w:val="00900F32"/>
    <w:rPr>
      <w:rFonts w:ascii="Times New Roman" w:eastAsia="Calibri" w:hAnsi="Times New Roman" w:cs="Times New Roman"/>
      <w:sz w:val="28"/>
      <w:lang w:val="uk-UA"/>
    </w:rPr>
  </w:style>
  <w:style w:type="paragraph" w:styleId="NormalWeb">
    <w:name w:val="Normal (Web)"/>
    <w:basedOn w:val="Normal"/>
    <w:uiPriority w:val="99"/>
    <w:semiHidden/>
    <w:unhideWhenUsed/>
    <w:rsid w:val="004F1789"/>
    <w:pPr>
      <w:spacing w:before="100" w:beforeAutospacing="1" w:after="100" w:afterAutospacing="1" w:line="240" w:lineRule="auto"/>
      <w:ind w:firstLine="0"/>
      <w:jc w:val="left"/>
    </w:pPr>
    <w:rPr>
      <w:rFonts w:eastAsia="Times New Roman" w:cs="Times New Roman"/>
      <w:sz w:val="24"/>
      <w:szCs w:val="24"/>
      <w:lang w:val="uk-UA" w:eastAsia="uk-UA"/>
    </w:rPr>
  </w:style>
  <w:style w:type="paragraph" w:styleId="Revision">
    <w:name w:val="Revision"/>
    <w:hidden/>
    <w:uiPriority w:val="99"/>
    <w:semiHidden/>
    <w:rsid w:val="002A1F67"/>
    <w:pPr>
      <w:spacing w:line="240" w:lineRule="auto"/>
      <w:ind w:firstLine="0"/>
      <w:jc w:val="left"/>
    </w:pPr>
    <w:rPr>
      <w:rFonts w:ascii="Times New Roman" w:hAnsi="Times New Roman"/>
      <w:sz w:val="28"/>
    </w:rPr>
  </w:style>
  <w:style w:type="character" w:customStyle="1" w:styleId="UnresolvedMention2">
    <w:name w:val="Unresolved Mention2"/>
    <w:basedOn w:val="DefaultParagraphFont"/>
    <w:uiPriority w:val="99"/>
    <w:semiHidden/>
    <w:unhideWhenUsed/>
    <w:rsid w:val="00235EAC"/>
    <w:rPr>
      <w:color w:val="605E5C"/>
      <w:shd w:val="clear" w:color="auto" w:fill="E1DFDD"/>
    </w:rPr>
  </w:style>
  <w:style w:type="character" w:styleId="UnresolvedMention">
    <w:name w:val="Unresolved Mention"/>
    <w:basedOn w:val="DefaultParagraphFont"/>
    <w:uiPriority w:val="99"/>
    <w:semiHidden/>
    <w:unhideWhenUsed/>
    <w:rsid w:val="00787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4662">
      <w:bodyDiv w:val="1"/>
      <w:marLeft w:val="0"/>
      <w:marRight w:val="0"/>
      <w:marTop w:val="0"/>
      <w:marBottom w:val="0"/>
      <w:divBdr>
        <w:top w:val="none" w:sz="0" w:space="0" w:color="auto"/>
        <w:left w:val="none" w:sz="0" w:space="0" w:color="auto"/>
        <w:bottom w:val="none" w:sz="0" w:space="0" w:color="auto"/>
        <w:right w:val="none" w:sz="0" w:space="0" w:color="auto"/>
      </w:divBdr>
      <w:divsChild>
        <w:div w:id="3702773">
          <w:marLeft w:val="0"/>
          <w:marRight w:val="0"/>
          <w:marTop w:val="0"/>
          <w:marBottom w:val="0"/>
          <w:divBdr>
            <w:top w:val="none" w:sz="0" w:space="0" w:color="auto"/>
            <w:left w:val="none" w:sz="0" w:space="0" w:color="auto"/>
            <w:bottom w:val="none" w:sz="0" w:space="0" w:color="auto"/>
            <w:right w:val="none" w:sz="0" w:space="0" w:color="auto"/>
          </w:divBdr>
        </w:div>
        <w:div w:id="33359596">
          <w:marLeft w:val="0"/>
          <w:marRight w:val="0"/>
          <w:marTop w:val="0"/>
          <w:marBottom w:val="0"/>
          <w:divBdr>
            <w:top w:val="none" w:sz="0" w:space="0" w:color="auto"/>
            <w:left w:val="none" w:sz="0" w:space="0" w:color="auto"/>
            <w:bottom w:val="none" w:sz="0" w:space="0" w:color="auto"/>
            <w:right w:val="none" w:sz="0" w:space="0" w:color="auto"/>
          </w:divBdr>
        </w:div>
        <w:div w:id="47388242">
          <w:marLeft w:val="0"/>
          <w:marRight w:val="0"/>
          <w:marTop w:val="0"/>
          <w:marBottom w:val="0"/>
          <w:divBdr>
            <w:top w:val="none" w:sz="0" w:space="0" w:color="auto"/>
            <w:left w:val="none" w:sz="0" w:space="0" w:color="auto"/>
            <w:bottom w:val="none" w:sz="0" w:space="0" w:color="auto"/>
            <w:right w:val="none" w:sz="0" w:space="0" w:color="auto"/>
          </w:divBdr>
        </w:div>
        <w:div w:id="67311031">
          <w:marLeft w:val="0"/>
          <w:marRight w:val="0"/>
          <w:marTop w:val="0"/>
          <w:marBottom w:val="0"/>
          <w:divBdr>
            <w:top w:val="none" w:sz="0" w:space="0" w:color="auto"/>
            <w:left w:val="none" w:sz="0" w:space="0" w:color="auto"/>
            <w:bottom w:val="none" w:sz="0" w:space="0" w:color="auto"/>
            <w:right w:val="none" w:sz="0" w:space="0" w:color="auto"/>
          </w:divBdr>
        </w:div>
        <w:div w:id="75445749">
          <w:marLeft w:val="0"/>
          <w:marRight w:val="0"/>
          <w:marTop w:val="0"/>
          <w:marBottom w:val="0"/>
          <w:divBdr>
            <w:top w:val="none" w:sz="0" w:space="0" w:color="auto"/>
            <w:left w:val="none" w:sz="0" w:space="0" w:color="auto"/>
            <w:bottom w:val="none" w:sz="0" w:space="0" w:color="auto"/>
            <w:right w:val="none" w:sz="0" w:space="0" w:color="auto"/>
          </w:divBdr>
        </w:div>
        <w:div w:id="133257627">
          <w:marLeft w:val="0"/>
          <w:marRight w:val="0"/>
          <w:marTop w:val="0"/>
          <w:marBottom w:val="0"/>
          <w:divBdr>
            <w:top w:val="none" w:sz="0" w:space="0" w:color="auto"/>
            <w:left w:val="none" w:sz="0" w:space="0" w:color="auto"/>
            <w:bottom w:val="none" w:sz="0" w:space="0" w:color="auto"/>
            <w:right w:val="none" w:sz="0" w:space="0" w:color="auto"/>
          </w:divBdr>
        </w:div>
        <w:div w:id="137383853">
          <w:marLeft w:val="0"/>
          <w:marRight w:val="0"/>
          <w:marTop w:val="0"/>
          <w:marBottom w:val="0"/>
          <w:divBdr>
            <w:top w:val="none" w:sz="0" w:space="0" w:color="auto"/>
            <w:left w:val="none" w:sz="0" w:space="0" w:color="auto"/>
            <w:bottom w:val="none" w:sz="0" w:space="0" w:color="auto"/>
            <w:right w:val="none" w:sz="0" w:space="0" w:color="auto"/>
          </w:divBdr>
        </w:div>
        <w:div w:id="143199902">
          <w:marLeft w:val="0"/>
          <w:marRight w:val="0"/>
          <w:marTop w:val="0"/>
          <w:marBottom w:val="0"/>
          <w:divBdr>
            <w:top w:val="none" w:sz="0" w:space="0" w:color="auto"/>
            <w:left w:val="none" w:sz="0" w:space="0" w:color="auto"/>
            <w:bottom w:val="none" w:sz="0" w:space="0" w:color="auto"/>
            <w:right w:val="none" w:sz="0" w:space="0" w:color="auto"/>
          </w:divBdr>
        </w:div>
        <w:div w:id="184365793">
          <w:marLeft w:val="0"/>
          <w:marRight w:val="0"/>
          <w:marTop w:val="0"/>
          <w:marBottom w:val="0"/>
          <w:divBdr>
            <w:top w:val="none" w:sz="0" w:space="0" w:color="auto"/>
            <w:left w:val="none" w:sz="0" w:space="0" w:color="auto"/>
            <w:bottom w:val="none" w:sz="0" w:space="0" w:color="auto"/>
            <w:right w:val="none" w:sz="0" w:space="0" w:color="auto"/>
          </w:divBdr>
        </w:div>
        <w:div w:id="212472420">
          <w:marLeft w:val="0"/>
          <w:marRight w:val="0"/>
          <w:marTop w:val="0"/>
          <w:marBottom w:val="0"/>
          <w:divBdr>
            <w:top w:val="none" w:sz="0" w:space="0" w:color="auto"/>
            <w:left w:val="none" w:sz="0" w:space="0" w:color="auto"/>
            <w:bottom w:val="none" w:sz="0" w:space="0" w:color="auto"/>
            <w:right w:val="none" w:sz="0" w:space="0" w:color="auto"/>
          </w:divBdr>
        </w:div>
        <w:div w:id="274142193">
          <w:marLeft w:val="0"/>
          <w:marRight w:val="0"/>
          <w:marTop w:val="0"/>
          <w:marBottom w:val="0"/>
          <w:divBdr>
            <w:top w:val="none" w:sz="0" w:space="0" w:color="auto"/>
            <w:left w:val="none" w:sz="0" w:space="0" w:color="auto"/>
            <w:bottom w:val="none" w:sz="0" w:space="0" w:color="auto"/>
            <w:right w:val="none" w:sz="0" w:space="0" w:color="auto"/>
          </w:divBdr>
        </w:div>
        <w:div w:id="314066220">
          <w:marLeft w:val="0"/>
          <w:marRight w:val="0"/>
          <w:marTop w:val="0"/>
          <w:marBottom w:val="0"/>
          <w:divBdr>
            <w:top w:val="none" w:sz="0" w:space="0" w:color="auto"/>
            <w:left w:val="none" w:sz="0" w:space="0" w:color="auto"/>
            <w:bottom w:val="none" w:sz="0" w:space="0" w:color="auto"/>
            <w:right w:val="none" w:sz="0" w:space="0" w:color="auto"/>
          </w:divBdr>
        </w:div>
        <w:div w:id="403534386">
          <w:marLeft w:val="0"/>
          <w:marRight w:val="0"/>
          <w:marTop w:val="0"/>
          <w:marBottom w:val="0"/>
          <w:divBdr>
            <w:top w:val="none" w:sz="0" w:space="0" w:color="auto"/>
            <w:left w:val="none" w:sz="0" w:space="0" w:color="auto"/>
            <w:bottom w:val="none" w:sz="0" w:space="0" w:color="auto"/>
            <w:right w:val="none" w:sz="0" w:space="0" w:color="auto"/>
          </w:divBdr>
        </w:div>
        <w:div w:id="484860425">
          <w:marLeft w:val="0"/>
          <w:marRight w:val="0"/>
          <w:marTop w:val="0"/>
          <w:marBottom w:val="0"/>
          <w:divBdr>
            <w:top w:val="none" w:sz="0" w:space="0" w:color="auto"/>
            <w:left w:val="none" w:sz="0" w:space="0" w:color="auto"/>
            <w:bottom w:val="none" w:sz="0" w:space="0" w:color="auto"/>
            <w:right w:val="none" w:sz="0" w:space="0" w:color="auto"/>
          </w:divBdr>
        </w:div>
        <w:div w:id="502743041">
          <w:marLeft w:val="0"/>
          <w:marRight w:val="0"/>
          <w:marTop w:val="0"/>
          <w:marBottom w:val="0"/>
          <w:divBdr>
            <w:top w:val="none" w:sz="0" w:space="0" w:color="auto"/>
            <w:left w:val="none" w:sz="0" w:space="0" w:color="auto"/>
            <w:bottom w:val="none" w:sz="0" w:space="0" w:color="auto"/>
            <w:right w:val="none" w:sz="0" w:space="0" w:color="auto"/>
          </w:divBdr>
        </w:div>
        <w:div w:id="655259223">
          <w:marLeft w:val="0"/>
          <w:marRight w:val="0"/>
          <w:marTop w:val="0"/>
          <w:marBottom w:val="0"/>
          <w:divBdr>
            <w:top w:val="none" w:sz="0" w:space="0" w:color="auto"/>
            <w:left w:val="none" w:sz="0" w:space="0" w:color="auto"/>
            <w:bottom w:val="none" w:sz="0" w:space="0" w:color="auto"/>
            <w:right w:val="none" w:sz="0" w:space="0" w:color="auto"/>
          </w:divBdr>
        </w:div>
        <w:div w:id="760219158">
          <w:marLeft w:val="0"/>
          <w:marRight w:val="0"/>
          <w:marTop w:val="0"/>
          <w:marBottom w:val="0"/>
          <w:divBdr>
            <w:top w:val="none" w:sz="0" w:space="0" w:color="auto"/>
            <w:left w:val="none" w:sz="0" w:space="0" w:color="auto"/>
            <w:bottom w:val="none" w:sz="0" w:space="0" w:color="auto"/>
            <w:right w:val="none" w:sz="0" w:space="0" w:color="auto"/>
          </w:divBdr>
        </w:div>
        <w:div w:id="900169100">
          <w:marLeft w:val="0"/>
          <w:marRight w:val="0"/>
          <w:marTop w:val="0"/>
          <w:marBottom w:val="0"/>
          <w:divBdr>
            <w:top w:val="none" w:sz="0" w:space="0" w:color="auto"/>
            <w:left w:val="none" w:sz="0" w:space="0" w:color="auto"/>
            <w:bottom w:val="none" w:sz="0" w:space="0" w:color="auto"/>
            <w:right w:val="none" w:sz="0" w:space="0" w:color="auto"/>
          </w:divBdr>
        </w:div>
        <w:div w:id="1025715434">
          <w:marLeft w:val="0"/>
          <w:marRight w:val="0"/>
          <w:marTop w:val="0"/>
          <w:marBottom w:val="0"/>
          <w:divBdr>
            <w:top w:val="none" w:sz="0" w:space="0" w:color="auto"/>
            <w:left w:val="none" w:sz="0" w:space="0" w:color="auto"/>
            <w:bottom w:val="none" w:sz="0" w:space="0" w:color="auto"/>
            <w:right w:val="none" w:sz="0" w:space="0" w:color="auto"/>
          </w:divBdr>
        </w:div>
        <w:div w:id="1035811300">
          <w:marLeft w:val="0"/>
          <w:marRight w:val="0"/>
          <w:marTop w:val="0"/>
          <w:marBottom w:val="0"/>
          <w:divBdr>
            <w:top w:val="none" w:sz="0" w:space="0" w:color="auto"/>
            <w:left w:val="none" w:sz="0" w:space="0" w:color="auto"/>
            <w:bottom w:val="none" w:sz="0" w:space="0" w:color="auto"/>
            <w:right w:val="none" w:sz="0" w:space="0" w:color="auto"/>
          </w:divBdr>
        </w:div>
        <w:div w:id="1042292466">
          <w:marLeft w:val="0"/>
          <w:marRight w:val="0"/>
          <w:marTop w:val="0"/>
          <w:marBottom w:val="0"/>
          <w:divBdr>
            <w:top w:val="none" w:sz="0" w:space="0" w:color="auto"/>
            <w:left w:val="none" w:sz="0" w:space="0" w:color="auto"/>
            <w:bottom w:val="none" w:sz="0" w:space="0" w:color="auto"/>
            <w:right w:val="none" w:sz="0" w:space="0" w:color="auto"/>
          </w:divBdr>
        </w:div>
        <w:div w:id="1177689647">
          <w:marLeft w:val="0"/>
          <w:marRight w:val="0"/>
          <w:marTop w:val="0"/>
          <w:marBottom w:val="0"/>
          <w:divBdr>
            <w:top w:val="none" w:sz="0" w:space="0" w:color="auto"/>
            <w:left w:val="none" w:sz="0" w:space="0" w:color="auto"/>
            <w:bottom w:val="none" w:sz="0" w:space="0" w:color="auto"/>
            <w:right w:val="none" w:sz="0" w:space="0" w:color="auto"/>
          </w:divBdr>
        </w:div>
        <w:div w:id="1559167586">
          <w:marLeft w:val="0"/>
          <w:marRight w:val="0"/>
          <w:marTop w:val="0"/>
          <w:marBottom w:val="0"/>
          <w:divBdr>
            <w:top w:val="none" w:sz="0" w:space="0" w:color="auto"/>
            <w:left w:val="none" w:sz="0" w:space="0" w:color="auto"/>
            <w:bottom w:val="none" w:sz="0" w:space="0" w:color="auto"/>
            <w:right w:val="none" w:sz="0" w:space="0" w:color="auto"/>
          </w:divBdr>
        </w:div>
        <w:div w:id="1659306488">
          <w:marLeft w:val="0"/>
          <w:marRight w:val="0"/>
          <w:marTop w:val="0"/>
          <w:marBottom w:val="0"/>
          <w:divBdr>
            <w:top w:val="none" w:sz="0" w:space="0" w:color="auto"/>
            <w:left w:val="none" w:sz="0" w:space="0" w:color="auto"/>
            <w:bottom w:val="none" w:sz="0" w:space="0" w:color="auto"/>
            <w:right w:val="none" w:sz="0" w:space="0" w:color="auto"/>
          </w:divBdr>
        </w:div>
        <w:div w:id="1829783236">
          <w:marLeft w:val="0"/>
          <w:marRight w:val="0"/>
          <w:marTop w:val="0"/>
          <w:marBottom w:val="0"/>
          <w:divBdr>
            <w:top w:val="none" w:sz="0" w:space="0" w:color="auto"/>
            <w:left w:val="none" w:sz="0" w:space="0" w:color="auto"/>
            <w:bottom w:val="none" w:sz="0" w:space="0" w:color="auto"/>
            <w:right w:val="none" w:sz="0" w:space="0" w:color="auto"/>
          </w:divBdr>
        </w:div>
        <w:div w:id="1950508651">
          <w:marLeft w:val="0"/>
          <w:marRight w:val="0"/>
          <w:marTop w:val="0"/>
          <w:marBottom w:val="0"/>
          <w:divBdr>
            <w:top w:val="none" w:sz="0" w:space="0" w:color="auto"/>
            <w:left w:val="none" w:sz="0" w:space="0" w:color="auto"/>
            <w:bottom w:val="none" w:sz="0" w:space="0" w:color="auto"/>
            <w:right w:val="none" w:sz="0" w:space="0" w:color="auto"/>
          </w:divBdr>
        </w:div>
        <w:div w:id="2017612460">
          <w:marLeft w:val="0"/>
          <w:marRight w:val="0"/>
          <w:marTop w:val="0"/>
          <w:marBottom w:val="0"/>
          <w:divBdr>
            <w:top w:val="none" w:sz="0" w:space="0" w:color="auto"/>
            <w:left w:val="none" w:sz="0" w:space="0" w:color="auto"/>
            <w:bottom w:val="none" w:sz="0" w:space="0" w:color="auto"/>
            <w:right w:val="none" w:sz="0" w:space="0" w:color="auto"/>
          </w:divBdr>
        </w:div>
      </w:divsChild>
    </w:div>
    <w:div w:id="14890185">
      <w:bodyDiv w:val="1"/>
      <w:marLeft w:val="0"/>
      <w:marRight w:val="0"/>
      <w:marTop w:val="0"/>
      <w:marBottom w:val="0"/>
      <w:divBdr>
        <w:top w:val="none" w:sz="0" w:space="0" w:color="auto"/>
        <w:left w:val="none" w:sz="0" w:space="0" w:color="auto"/>
        <w:bottom w:val="none" w:sz="0" w:space="0" w:color="auto"/>
        <w:right w:val="none" w:sz="0" w:space="0" w:color="auto"/>
      </w:divBdr>
      <w:divsChild>
        <w:div w:id="25301287">
          <w:marLeft w:val="0"/>
          <w:marRight w:val="0"/>
          <w:marTop w:val="0"/>
          <w:marBottom w:val="0"/>
          <w:divBdr>
            <w:top w:val="none" w:sz="0" w:space="0" w:color="auto"/>
            <w:left w:val="none" w:sz="0" w:space="0" w:color="auto"/>
            <w:bottom w:val="none" w:sz="0" w:space="0" w:color="auto"/>
            <w:right w:val="none" w:sz="0" w:space="0" w:color="auto"/>
          </w:divBdr>
        </w:div>
        <w:div w:id="191115697">
          <w:marLeft w:val="0"/>
          <w:marRight w:val="0"/>
          <w:marTop w:val="0"/>
          <w:marBottom w:val="0"/>
          <w:divBdr>
            <w:top w:val="none" w:sz="0" w:space="0" w:color="auto"/>
            <w:left w:val="none" w:sz="0" w:space="0" w:color="auto"/>
            <w:bottom w:val="none" w:sz="0" w:space="0" w:color="auto"/>
            <w:right w:val="none" w:sz="0" w:space="0" w:color="auto"/>
          </w:divBdr>
        </w:div>
        <w:div w:id="213976270">
          <w:marLeft w:val="0"/>
          <w:marRight w:val="0"/>
          <w:marTop w:val="0"/>
          <w:marBottom w:val="0"/>
          <w:divBdr>
            <w:top w:val="none" w:sz="0" w:space="0" w:color="auto"/>
            <w:left w:val="none" w:sz="0" w:space="0" w:color="auto"/>
            <w:bottom w:val="none" w:sz="0" w:space="0" w:color="auto"/>
            <w:right w:val="none" w:sz="0" w:space="0" w:color="auto"/>
          </w:divBdr>
        </w:div>
        <w:div w:id="307563411">
          <w:marLeft w:val="0"/>
          <w:marRight w:val="0"/>
          <w:marTop w:val="0"/>
          <w:marBottom w:val="0"/>
          <w:divBdr>
            <w:top w:val="none" w:sz="0" w:space="0" w:color="auto"/>
            <w:left w:val="none" w:sz="0" w:space="0" w:color="auto"/>
            <w:bottom w:val="none" w:sz="0" w:space="0" w:color="auto"/>
            <w:right w:val="none" w:sz="0" w:space="0" w:color="auto"/>
          </w:divBdr>
        </w:div>
        <w:div w:id="524490777">
          <w:marLeft w:val="0"/>
          <w:marRight w:val="0"/>
          <w:marTop w:val="0"/>
          <w:marBottom w:val="0"/>
          <w:divBdr>
            <w:top w:val="none" w:sz="0" w:space="0" w:color="auto"/>
            <w:left w:val="none" w:sz="0" w:space="0" w:color="auto"/>
            <w:bottom w:val="none" w:sz="0" w:space="0" w:color="auto"/>
            <w:right w:val="none" w:sz="0" w:space="0" w:color="auto"/>
          </w:divBdr>
        </w:div>
        <w:div w:id="563688423">
          <w:marLeft w:val="0"/>
          <w:marRight w:val="0"/>
          <w:marTop w:val="0"/>
          <w:marBottom w:val="0"/>
          <w:divBdr>
            <w:top w:val="none" w:sz="0" w:space="0" w:color="auto"/>
            <w:left w:val="none" w:sz="0" w:space="0" w:color="auto"/>
            <w:bottom w:val="none" w:sz="0" w:space="0" w:color="auto"/>
            <w:right w:val="none" w:sz="0" w:space="0" w:color="auto"/>
          </w:divBdr>
        </w:div>
        <w:div w:id="712384490">
          <w:marLeft w:val="0"/>
          <w:marRight w:val="0"/>
          <w:marTop w:val="0"/>
          <w:marBottom w:val="0"/>
          <w:divBdr>
            <w:top w:val="none" w:sz="0" w:space="0" w:color="auto"/>
            <w:left w:val="none" w:sz="0" w:space="0" w:color="auto"/>
            <w:bottom w:val="none" w:sz="0" w:space="0" w:color="auto"/>
            <w:right w:val="none" w:sz="0" w:space="0" w:color="auto"/>
          </w:divBdr>
        </w:div>
        <w:div w:id="843785165">
          <w:marLeft w:val="0"/>
          <w:marRight w:val="0"/>
          <w:marTop w:val="0"/>
          <w:marBottom w:val="0"/>
          <w:divBdr>
            <w:top w:val="none" w:sz="0" w:space="0" w:color="auto"/>
            <w:left w:val="none" w:sz="0" w:space="0" w:color="auto"/>
            <w:bottom w:val="none" w:sz="0" w:space="0" w:color="auto"/>
            <w:right w:val="none" w:sz="0" w:space="0" w:color="auto"/>
          </w:divBdr>
        </w:div>
        <w:div w:id="843982785">
          <w:marLeft w:val="0"/>
          <w:marRight w:val="0"/>
          <w:marTop w:val="0"/>
          <w:marBottom w:val="0"/>
          <w:divBdr>
            <w:top w:val="none" w:sz="0" w:space="0" w:color="auto"/>
            <w:left w:val="none" w:sz="0" w:space="0" w:color="auto"/>
            <w:bottom w:val="none" w:sz="0" w:space="0" w:color="auto"/>
            <w:right w:val="none" w:sz="0" w:space="0" w:color="auto"/>
          </w:divBdr>
        </w:div>
        <w:div w:id="1049301482">
          <w:marLeft w:val="0"/>
          <w:marRight w:val="0"/>
          <w:marTop w:val="0"/>
          <w:marBottom w:val="0"/>
          <w:divBdr>
            <w:top w:val="none" w:sz="0" w:space="0" w:color="auto"/>
            <w:left w:val="none" w:sz="0" w:space="0" w:color="auto"/>
            <w:bottom w:val="none" w:sz="0" w:space="0" w:color="auto"/>
            <w:right w:val="none" w:sz="0" w:space="0" w:color="auto"/>
          </w:divBdr>
        </w:div>
        <w:div w:id="1054504037">
          <w:marLeft w:val="0"/>
          <w:marRight w:val="0"/>
          <w:marTop w:val="0"/>
          <w:marBottom w:val="0"/>
          <w:divBdr>
            <w:top w:val="none" w:sz="0" w:space="0" w:color="auto"/>
            <w:left w:val="none" w:sz="0" w:space="0" w:color="auto"/>
            <w:bottom w:val="none" w:sz="0" w:space="0" w:color="auto"/>
            <w:right w:val="none" w:sz="0" w:space="0" w:color="auto"/>
          </w:divBdr>
        </w:div>
        <w:div w:id="1236740377">
          <w:marLeft w:val="0"/>
          <w:marRight w:val="0"/>
          <w:marTop w:val="0"/>
          <w:marBottom w:val="0"/>
          <w:divBdr>
            <w:top w:val="none" w:sz="0" w:space="0" w:color="auto"/>
            <w:left w:val="none" w:sz="0" w:space="0" w:color="auto"/>
            <w:bottom w:val="none" w:sz="0" w:space="0" w:color="auto"/>
            <w:right w:val="none" w:sz="0" w:space="0" w:color="auto"/>
          </w:divBdr>
        </w:div>
        <w:div w:id="1306083765">
          <w:marLeft w:val="0"/>
          <w:marRight w:val="0"/>
          <w:marTop w:val="0"/>
          <w:marBottom w:val="0"/>
          <w:divBdr>
            <w:top w:val="none" w:sz="0" w:space="0" w:color="auto"/>
            <w:left w:val="none" w:sz="0" w:space="0" w:color="auto"/>
            <w:bottom w:val="none" w:sz="0" w:space="0" w:color="auto"/>
            <w:right w:val="none" w:sz="0" w:space="0" w:color="auto"/>
          </w:divBdr>
        </w:div>
        <w:div w:id="1551726850">
          <w:marLeft w:val="0"/>
          <w:marRight w:val="0"/>
          <w:marTop w:val="0"/>
          <w:marBottom w:val="0"/>
          <w:divBdr>
            <w:top w:val="none" w:sz="0" w:space="0" w:color="auto"/>
            <w:left w:val="none" w:sz="0" w:space="0" w:color="auto"/>
            <w:bottom w:val="none" w:sz="0" w:space="0" w:color="auto"/>
            <w:right w:val="none" w:sz="0" w:space="0" w:color="auto"/>
          </w:divBdr>
        </w:div>
        <w:div w:id="1747147432">
          <w:marLeft w:val="0"/>
          <w:marRight w:val="0"/>
          <w:marTop w:val="0"/>
          <w:marBottom w:val="0"/>
          <w:divBdr>
            <w:top w:val="none" w:sz="0" w:space="0" w:color="auto"/>
            <w:left w:val="none" w:sz="0" w:space="0" w:color="auto"/>
            <w:bottom w:val="none" w:sz="0" w:space="0" w:color="auto"/>
            <w:right w:val="none" w:sz="0" w:space="0" w:color="auto"/>
          </w:divBdr>
        </w:div>
        <w:div w:id="1794708953">
          <w:marLeft w:val="0"/>
          <w:marRight w:val="0"/>
          <w:marTop w:val="0"/>
          <w:marBottom w:val="0"/>
          <w:divBdr>
            <w:top w:val="none" w:sz="0" w:space="0" w:color="auto"/>
            <w:left w:val="none" w:sz="0" w:space="0" w:color="auto"/>
            <w:bottom w:val="none" w:sz="0" w:space="0" w:color="auto"/>
            <w:right w:val="none" w:sz="0" w:space="0" w:color="auto"/>
          </w:divBdr>
        </w:div>
        <w:div w:id="1810126127">
          <w:marLeft w:val="0"/>
          <w:marRight w:val="0"/>
          <w:marTop w:val="0"/>
          <w:marBottom w:val="0"/>
          <w:divBdr>
            <w:top w:val="none" w:sz="0" w:space="0" w:color="auto"/>
            <w:left w:val="none" w:sz="0" w:space="0" w:color="auto"/>
            <w:bottom w:val="none" w:sz="0" w:space="0" w:color="auto"/>
            <w:right w:val="none" w:sz="0" w:space="0" w:color="auto"/>
          </w:divBdr>
        </w:div>
        <w:div w:id="1822118043">
          <w:marLeft w:val="0"/>
          <w:marRight w:val="0"/>
          <w:marTop w:val="0"/>
          <w:marBottom w:val="0"/>
          <w:divBdr>
            <w:top w:val="none" w:sz="0" w:space="0" w:color="auto"/>
            <w:left w:val="none" w:sz="0" w:space="0" w:color="auto"/>
            <w:bottom w:val="none" w:sz="0" w:space="0" w:color="auto"/>
            <w:right w:val="none" w:sz="0" w:space="0" w:color="auto"/>
          </w:divBdr>
        </w:div>
        <w:div w:id="2147307346">
          <w:marLeft w:val="0"/>
          <w:marRight w:val="0"/>
          <w:marTop w:val="0"/>
          <w:marBottom w:val="0"/>
          <w:divBdr>
            <w:top w:val="none" w:sz="0" w:space="0" w:color="auto"/>
            <w:left w:val="none" w:sz="0" w:space="0" w:color="auto"/>
            <w:bottom w:val="none" w:sz="0" w:space="0" w:color="auto"/>
            <w:right w:val="none" w:sz="0" w:space="0" w:color="auto"/>
          </w:divBdr>
        </w:div>
      </w:divsChild>
    </w:div>
    <w:div w:id="20862255">
      <w:bodyDiv w:val="1"/>
      <w:marLeft w:val="0"/>
      <w:marRight w:val="0"/>
      <w:marTop w:val="0"/>
      <w:marBottom w:val="0"/>
      <w:divBdr>
        <w:top w:val="none" w:sz="0" w:space="0" w:color="auto"/>
        <w:left w:val="none" w:sz="0" w:space="0" w:color="auto"/>
        <w:bottom w:val="none" w:sz="0" w:space="0" w:color="auto"/>
        <w:right w:val="none" w:sz="0" w:space="0" w:color="auto"/>
      </w:divBdr>
      <w:divsChild>
        <w:div w:id="202525508">
          <w:marLeft w:val="0"/>
          <w:marRight w:val="0"/>
          <w:marTop w:val="0"/>
          <w:marBottom w:val="0"/>
          <w:divBdr>
            <w:top w:val="none" w:sz="0" w:space="0" w:color="auto"/>
            <w:left w:val="none" w:sz="0" w:space="0" w:color="auto"/>
            <w:bottom w:val="none" w:sz="0" w:space="0" w:color="auto"/>
            <w:right w:val="none" w:sz="0" w:space="0" w:color="auto"/>
          </w:divBdr>
        </w:div>
        <w:div w:id="219175648">
          <w:marLeft w:val="0"/>
          <w:marRight w:val="0"/>
          <w:marTop w:val="0"/>
          <w:marBottom w:val="0"/>
          <w:divBdr>
            <w:top w:val="none" w:sz="0" w:space="0" w:color="auto"/>
            <w:left w:val="none" w:sz="0" w:space="0" w:color="auto"/>
            <w:bottom w:val="none" w:sz="0" w:space="0" w:color="auto"/>
            <w:right w:val="none" w:sz="0" w:space="0" w:color="auto"/>
          </w:divBdr>
        </w:div>
        <w:div w:id="720056466">
          <w:marLeft w:val="0"/>
          <w:marRight w:val="0"/>
          <w:marTop w:val="0"/>
          <w:marBottom w:val="0"/>
          <w:divBdr>
            <w:top w:val="none" w:sz="0" w:space="0" w:color="auto"/>
            <w:left w:val="none" w:sz="0" w:space="0" w:color="auto"/>
            <w:bottom w:val="none" w:sz="0" w:space="0" w:color="auto"/>
            <w:right w:val="none" w:sz="0" w:space="0" w:color="auto"/>
          </w:divBdr>
        </w:div>
        <w:div w:id="1485466624">
          <w:marLeft w:val="0"/>
          <w:marRight w:val="0"/>
          <w:marTop w:val="0"/>
          <w:marBottom w:val="0"/>
          <w:divBdr>
            <w:top w:val="none" w:sz="0" w:space="0" w:color="auto"/>
            <w:left w:val="none" w:sz="0" w:space="0" w:color="auto"/>
            <w:bottom w:val="none" w:sz="0" w:space="0" w:color="auto"/>
            <w:right w:val="none" w:sz="0" w:space="0" w:color="auto"/>
          </w:divBdr>
        </w:div>
        <w:div w:id="1509365191">
          <w:marLeft w:val="0"/>
          <w:marRight w:val="0"/>
          <w:marTop w:val="0"/>
          <w:marBottom w:val="0"/>
          <w:divBdr>
            <w:top w:val="none" w:sz="0" w:space="0" w:color="auto"/>
            <w:left w:val="none" w:sz="0" w:space="0" w:color="auto"/>
            <w:bottom w:val="none" w:sz="0" w:space="0" w:color="auto"/>
            <w:right w:val="none" w:sz="0" w:space="0" w:color="auto"/>
          </w:divBdr>
        </w:div>
        <w:div w:id="1663317299">
          <w:marLeft w:val="0"/>
          <w:marRight w:val="0"/>
          <w:marTop w:val="0"/>
          <w:marBottom w:val="0"/>
          <w:divBdr>
            <w:top w:val="none" w:sz="0" w:space="0" w:color="auto"/>
            <w:left w:val="none" w:sz="0" w:space="0" w:color="auto"/>
            <w:bottom w:val="none" w:sz="0" w:space="0" w:color="auto"/>
            <w:right w:val="none" w:sz="0" w:space="0" w:color="auto"/>
          </w:divBdr>
        </w:div>
        <w:div w:id="1715960349">
          <w:marLeft w:val="0"/>
          <w:marRight w:val="0"/>
          <w:marTop w:val="0"/>
          <w:marBottom w:val="0"/>
          <w:divBdr>
            <w:top w:val="none" w:sz="0" w:space="0" w:color="auto"/>
            <w:left w:val="none" w:sz="0" w:space="0" w:color="auto"/>
            <w:bottom w:val="none" w:sz="0" w:space="0" w:color="auto"/>
            <w:right w:val="none" w:sz="0" w:space="0" w:color="auto"/>
          </w:divBdr>
        </w:div>
        <w:div w:id="1789546297">
          <w:marLeft w:val="0"/>
          <w:marRight w:val="0"/>
          <w:marTop w:val="0"/>
          <w:marBottom w:val="0"/>
          <w:divBdr>
            <w:top w:val="none" w:sz="0" w:space="0" w:color="auto"/>
            <w:left w:val="none" w:sz="0" w:space="0" w:color="auto"/>
            <w:bottom w:val="none" w:sz="0" w:space="0" w:color="auto"/>
            <w:right w:val="none" w:sz="0" w:space="0" w:color="auto"/>
          </w:divBdr>
        </w:div>
        <w:div w:id="1809323194">
          <w:marLeft w:val="0"/>
          <w:marRight w:val="0"/>
          <w:marTop w:val="0"/>
          <w:marBottom w:val="0"/>
          <w:divBdr>
            <w:top w:val="none" w:sz="0" w:space="0" w:color="auto"/>
            <w:left w:val="none" w:sz="0" w:space="0" w:color="auto"/>
            <w:bottom w:val="none" w:sz="0" w:space="0" w:color="auto"/>
            <w:right w:val="none" w:sz="0" w:space="0" w:color="auto"/>
          </w:divBdr>
        </w:div>
      </w:divsChild>
    </w:div>
    <w:div w:id="40176721">
      <w:bodyDiv w:val="1"/>
      <w:marLeft w:val="0"/>
      <w:marRight w:val="0"/>
      <w:marTop w:val="0"/>
      <w:marBottom w:val="0"/>
      <w:divBdr>
        <w:top w:val="none" w:sz="0" w:space="0" w:color="auto"/>
        <w:left w:val="none" w:sz="0" w:space="0" w:color="auto"/>
        <w:bottom w:val="none" w:sz="0" w:space="0" w:color="auto"/>
        <w:right w:val="none" w:sz="0" w:space="0" w:color="auto"/>
      </w:divBdr>
      <w:divsChild>
        <w:div w:id="127088791">
          <w:marLeft w:val="0"/>
          <w:marRight w:val="0"/>
          <w:marTop w:val="0"/>
          <w:marBottom w:val="0"/>
          <w:divBdr>
            <w:top w:val="none" w:sz="0" w:space="0" w:color="auto"/>
            <w:left w:val="none" w:sz="0" w:space="0" w:color="auto"/>
            <w:bottom w:val="none" w:sz="0" w:space="0" w:color="auto"/>
            <w:right w:val="none" w:sz="0" w:space="0" w:color="auto"/>
          </w:divBdr>
        </w:div>
        <w:div w:id="228196770">
          <w:marLeft w:val="0"/>
          <w:marRight w:val="0"/>
          <w:marTop w:val="0"/>
          <w:marBottom w:val="0"/>
          <w:divBdr>
            <w:top w:val="none" w:sz="0" w:space="0" w:color="auto"/>
            <w:left w:val="none" w:sz="0" w:space="0" w:color="auto"/>
            <w:bottom w:val="none" w:sz="0" w:space="0" w:color="auto"/>
            <w:right w:val="none" w:sz="0" w:space="0" w:color="auto"/>
          </w:divBdr>
        </w:div>
        <w:div w:id="271208252">
          <w:marLeft w:val="0"/>
          <w:marRight w:val="0"/>
          <w:marTop w:val="0"/>
          <w:marBottom w:val="0"/>
          <w:divBdr>
            <w:top w:val="none" w:sz="0" w:space="0" w:color="auto"/>
            <w:left w:val="none" w:sz="0" w:space="0" w:color="auto"/>
            <w:bottom w:val="none" w:sz="0" w:space="0" w:color="auto"/>
            <w:right w:val="none" w:sz="0" w:space="0" w:color="auto"/>
          </w:divBdr>
        </w:div>
        <w:div w:id="409161818">
          <w:marLeft w:val="0"/>
          <w:marRight w:val="0"/>
          <w:marTop w:val="0"/>
          <w:marBottom w:val="0"/>
          <w:divBdr>
            <w:top w:val="none" w:sz="0" w:space="0" w:color="auto"/>
            <w:left w:val="none" w:sz="0" w:space="0" w:color="auto"/>
            <w:bottom w:val="none" w:sz="0" w:space="0" w:color="auto"/>
            <w:right w:val="none" w:sz="0" w:space="0" w:color="auto"/>
          </w:divBdr>
        </w:div>
        <w:div w:id="430206415">
          <w:marLeft w:val="0"/>
          <w:marRight w:val="0"/>
          <w:marTop w:val="0"/>
          <w:marBottom w:val="0"/>
          <w:divBdr>
            <w:top w:val="none" w:sz="0" w:space="0" w:color="auto"/>
            <w:left w:val="none" w:sz="0" w:space="0" w:color="auto"/>
            <w:bottom w:val="none" w:sz="0" w:space="0" w:color="auto"/>
            <w:right w:val="none" w:sz="0" w:space="0" w:color="auto"/>
          </w:divBdr>
        </w:div>
        <w:div w:id="440612803">
          <w:marLeft w:val="0"/>
          <w:marRight w:val="0"/>
          <w:marTop w:val="0"/>
          <w:marBottom w:val="0"/>
          <w:divBdr>
            <w:top w:val="none" w:sz="0" w:space="0" w:color="auto"/>
            <w:left w:val="none" w:sz="0" w:space="0" w:color="auto"/>
            <w:bottom w:val="none" w:sz="0" w:space="0" w:color="auto"/>
            <w:right w:val="none" w:sz="0" w:space="0" w:color="auto"/>
          </w:divBdr>
        </w:div>
        <w:div w:id="506679111">
          <w:marLeft w:val="0"/>
          <w:marRight w:val="0"/>
          <w:marTop w:val="0"/>
          <w:marBottom w:val="0"/>
          <w:divBdr>
            <w:top w:val="none" w:sz="0" w:space="0" w:color="auto"/>
            <w:left w:val="none" w:sz="0" w:space="0" w:color="auto"/>
            <w:bottom w:val="none" w:sz="0" w:space="0" w:color="auto"/>
            <w:right w:val="none" w:sz="0" w:space="0" w:color="auto"/>
          </w:divBdr>
        </w:div>
        <w:div w:id="823544237">
          <w:marLeft w:val="0"/>
          <w:marRight w:val="0"/>
          <w:marTop w:val="0"/>
          <w:marBottom w:val="0"/>
          <w:divBdr>
            <w:top w:val="none" w:sz="0" w:space="0" w:color="auto"/>
            <w:left w:val="none" w:sz="0" w:space="0" w:color="auto"/>
            <w:bottom w:val="none" w:sz="0" w:space="0" w:color="auto"/>
            <w:right w:val="none" w:sz="0" w:space="0" w:color="auto"/>
          </w:divBdr>
        </w:div>
        <w:div w:id="982538645">
          <w:marLeft w:val="0"/>
          <w:marRight w:val="0"/>
          <w:marTop w:val="0"/>
          <w:marBottom w:val="0"/>
          <w:divBdr>
            <w:top w:val="none" w:sz="0" w:space="0" w:color="auto"/>
            <w:left w:val="none" w:sz="0" w:space="0" w:color="auto"/>
            <w:bottom w:val="none" w:sz="0" w:space="0" w:color="auto"/>
            <w:right w:val="none" w:sz="0" w:space="0" w:color="auto"/>
          </w:divBdr>
        </w:div>
        <w:div w:id="1022626462">
          <w:marLeft w:val="0"/>
          <w:marRight w:val="0"/>
          <w:marTop w:val="0"/>
          <w:marBottom w:val="0"/>
          <w:divBdr>
            <w:top w:val="none" w:sz="0" w:space="0" w:color="auto"/>
            <w:left w:val="none" w:sz="0" w:space="0" w:color="auto"/>
            <w:bottom w:val="none" w:sz="0" w:space="0" w:color="auto"/>
            <w:right w:val="none" w:sz="0" w:space="0" w:color="auto"/>
          </w:divBdr>
        </w:div>
        <w:div w:id="1032535874">
          <w:marLeft w:val="0"/>
          <w:marRight w:val="0"/>
          <w:marTop w:val="0"/>
          <w:marBottom w:val="0"/>
          <w:divBdr>
            <w:top w:val="none" w:sz="0" w:space="0" w:color="auto"/>
            <w:left w:val="none" w:sz="0" w:space="0" w:color="auto"/>
            <w:bottom w:val="none" w:sz="0" w:space="0" w:color="auto"/>
            <w:right w:val="none" w:sz="0" w:space="0" w:color="auto"/>
          </w:divBdr>
        </w:div>
        <w:div w:id="1059091374">
          <w:marLeft w:val="0"/>
          <w:marRight w:val="0"/>
          <w:marTop w:val="0"/>
          <w:marBottom w:val="0"/>
          <w:divBdr>
            <w:top w:val="none" w:sz="0" w:space="0" w:color="auto"/>
            <w:left w:val="none" w:sz="0" w:space="0" w:color="auto"/>
            <w:bottom w:val="none" w:sz="0" w:space="0" w:color="auto"/>
            <w:right w:val="none" w:sz="0" w:space="0" w:color="auto"/>
          </w:divBdr>
        </w:div>
        <w:div w:id="1201168047">
          <w:marLeft w:val="0"/>
          <w:marRight w:val="0"/>
          <w:marTop w:val="0"/>
          <w:marBottom w:val="0"/>
          <w:divBdr>
            <w:top w:val="none" w:sz="0" w:space="0" w:color="auto"/>
            <w:left w:val="none" w:sz="0" w:space="0" w:color="auto"/>
            <w:bottom w:val="none" w:sz="0" w:space="0" w:color="auto"/>
            <w:right w:val="none" w:sz="0" w:space="0" w:color="auto"/>
          </w:divBdr>
        </w:div>
        <w:div w:id="1244100673">
          <w:marLeft w:val="0"/>
          <w:marRight w:val="0"/>
          <w:marTop w:val="0"/>
          <w:marBottom w:val="0"/>
          <w:divBdr>
            <w:top w:val="none" w:sz="0" w:space="0" w:color="auto"/>
            <w:left w:val="none" w:sz="0" w:space="0" w:color="auto"/>
            <w:bottom w:val="none" w:sz="0" w:space="0" w:color="auto"/>
            <w:right w:val="none" w:sz="0" w:space="0" w:color="auto"/>
          </w:divBdr>
        </w:div>
        <w:div w:id="1362240316">
          <w:marLeft w:val="0"/>
          <w:marRight w:val="0"/>
          <w:marTop w:val="0"/>
          <w:marBottom w:val="0"/>
          <w:divBdr>
            <w:top w:val="none" w:sz="0" w:space="0" w:color="auto"/>
            <w:left w:val="none" w:sz="0" w:space="0" w:color="auto"/>
            <w:bottom w:val="none" w:sz="0" w:space="0" w:color="auto"/>
            <w:right w:val="none" w:sz="0" w:space="0" w:color="auto"/>
          </w:divBdr>
        </w:div>
        <w:div w:id="1428699446">
          <w:marLeft w:val="0"/>
          <w:marRight w:val="0"/>
          <w:marTop w:val="0"/>
          <w:marBottom w:val="0"/>
          <w:divBdr>
            <w:top w:val="none" w:sz="0" w:space="0" w:color="auto"/>
            <w:left w:val="none" w:sz="0" w:space="0" w:color="auto"/>
            <w:bottom w:val="none" w:sz="0" w:space="0" w:color="auto"/>
            <w:right w:val="none" w:sz="0" w:space="0" w:color="auto"/>
          </w:divBdr>
        </w:div>
        <w:div w:id="1497920635">
          <w:marLeft w:val="0"/>
          <w:marRight w:val="0"/>
          <w:marTop w:val="0"/>
          <w:marBottom w:val="0"/>
          <w:divBdr>
            <w:top w:val="none" w:sz="0" w:space="0" w:color="auto"/>
            <w:left w:val="none" w:sz="0" w:space="0" w:color="auto"/>
            <w:bottom w:val="none" w:sz="0" w:space="0" w:color="auto"/>
            <w:right w:val="none" w:sz="0" w:space="0" w:color="auto"/>
          </w:divBdr>
        </w:div>
        <w:div w:id="1581408092">
          <w:marLeft w:val="0"/>
          <w:marRight w:val="0"/>
          <w:marTop w:val="0"/>
          <w:marBottom w:val="0"/>
          <w:divBdr>
            <w:top w:val="none" w:sz="0" w:space="0" w:color="auto"/>
            <w:left w:val="none" w:sz="0" w:space="0" w:color="auto"/>
            <w:bottom w:val="none" w:sz="0" w:space="0" w:color="auto"/>
            <w:right w:val="none" w:sz="0" w:space="0" w:color="auto"/>
          </w:divBdr>
        </w:div>
        <w:div w:id="1619288131">
          <w:marLeft w:val="0"/>
          <w:marRight w:val="0"/>
          <w:marTop w:val="0"/>
          <w:marBottom w:val="0"/>
          <w:divBdr>
            <w:top w:val="none" w:sz="0" w:space="0" w:color="auto"/>
            <w:left w:val="none" w:sz="0" w:space="0" w:color="auto"/>
            <w:bottom w:val="none" w:sz="0" w:space="0" w:color="auto"/>
            <w:right w:val="none" w:sz="0" w:space="0" w:color="auto"/>
          </w:divBdr>
        </w:div>
        <w:div w:id="1634098487">
          <w:marLeft w:val="0"/>
          <w:marRight w:val="0"/>
          <w:marTop w:val="0"/>
          <w:marBottom w:val="0"/>
          <w:divBdr>
            <w:top w:val="none" w:sz="0" w:space="0" w:color="auto"/>
            <w:left w:val="none" w:sz="0" w:space="0" w:color="auto"/>
            <w:bottom w:val="none" w:sz="0" w:space="0" w:color="auto"/>
            <w:right w:val="none" w:sz="0" w:space="0" w:color="auto"/>
          </w:divBdr>
        </w:div>
        <w:div w:id="1770539168">
          <w:marLeft w:val="0"/>
          <w:marRight w:val="0"/>
          <w:marTop w:val="0"/>
          <w:marBottom w:val="0"/>
          <w:divBdr>
            <w:top w:val="none" w:sz="0" w:space="0" w:color="auto"/>
            <w:left w:val="none" w:sz="0" w:space="0" w:color="auto"/>
            <w:bottom w:val="none" w:sz="0" w:space="0" w:color="auto"/>
            <w:right w:val="none" w:sz="0" w:space="0" w:color="auto"/>
          </w:divBdr>
        </w:div>
        <w:div w:id="1983316105">
          <w:marLeft w:val="0"/>
          <w:marRight w:val="0"/>
          <w:marTop w:val="0"/>
          <w:marBottom w:val="0"/>
          <w:divBdr>
            <w:top w:val="none" w:sz="0" w:space="0" w:color="auto"/>
            <w:left w:val="none" w:sz="0" w:space="0" w:color="auto"/>
            <w:bottom w:val="none" w:sz="0" w:space="0" w:color="auto"/>
            <w:right w:val="none" w:sz="0" w:space="0" w:color="auto"/>
          </w:divBdr>
        </w:div>
        <w:div w:id="2093424474">
          <w:marLeft w:val="0"/>
          <w:marRight w:val="0"/>
          <w:marTop w:val="0"/>
          <w:marBottom w:val="0"/>
          <w:divBdr>
            <w:top w:val="none" w:sz="0" w:space="0" w:color="auto"/>
            <w:left w:val="none" w:sz="0" w:space="0" w:color="auto"/>
            <w:bottom w:val="none" w:sz="0" w:space="0" w:color="auto"/>
            <w:right w:val="none" w:sz="0" w:space="0" w:color="auto"/>
          </w:divBdr>
        </w:div>
        <w:div w:id="2115203597">
          <w:marLeft w:val="0"/>
          <w:marRight w:val="0"/>
          <w:marTop w:val="0"/>
          <w:marBottom w:val="0"/>
          <w:divBdr>
            <w:top w:val="none" w:sz="0" w:space="0" w:color="auto"/>
            <w:left w:val="none" w:sz="0" w:space="0" w:color="auto"/>
            <w:bottom w:val="none" w:sz="0" w:space="0" w:color="auto"/>
            <w:right w:val="none" w:sz="0" w:space="0" w:color="auto"/>
          </w:divBdr>
        </w:div>
        <w:div w:id="2115444435">
          <w:marLeft w:val="0"/>
          <w:marRight w:val="0"/>
          <w:marTop w:val="0"/>
          <w:marBottom w:val="0"/>
          <w:divBdr>
            <w:top w:val="none" w:sz="0" w:space="0" w:color="auto"/>
            <w:left w:val="none" w:sz="0" w:space="0" w:color="auto"/>
            <w:bottom w:val="none" w:sz="0" w:space="0" w:color="auto"/>
            <w:right w:val="none" w:sz="0" w:space="0" w:color="auto"/>
          </w:divBdr>
        </w:div>
      </w:divsChild>
    </w:div>
    <w:div w:id="41101170">
      <w:bodyDiv w:val="1"/>
      <w:marLeft w:val="0"/>
      <w:marRight w:val="0"/>
      <w:marTop w:val="0"/>
      <w:marBottom w:val="0"/>
      <w:divBdr>
        <w:top w:val="none" w:sz="0" w:space="0" w:color="auto"/>
        <w:left w:val="none" w:sz="0" w:space="0" w:color="auto"/>
        <w:bottom w:val="none" w:sz="0" w:space="0" w:color="auto"/>
        <w:right w:val="none" w:sz="0" w:space="0" w:color="auto"/>
      </w:divBdr>
      <w:divsChild>
        <w:div w:id="160317299">
          <w:marLeft w:val="0"/>
          <w:marRight w:val="0"/>
          <w:marTop w:val="0"/>
          <w:marBottom w:val="0"/>
          <w:divBdr>
            <w:top w:val="none" w:sz="0" w:space="0" w:color="auto"/>
            <w:left w:val="none" w:sz="0" w:space="0" w:color="auto"/>
            <w:bottom w:val="none" w:sz="0" w:space="0" w:color="auto"/>
            <w:right w:val="none" w:sz="0" w:space="0" w:color="auto"/>
          </w:divBdr>
        </w:div>
        <w:div w:id="371728755">
          <w:marLeft w:val="0"/>
          <w:marRight w:val="0"/>
          <w:marTop w:val="0"/>
          <w:marBottom w:val="0"/>
          <w:divBdr>
            <w:top w:val="none" w:sz="0" w:space="0" w:color="auto"/>
            <w:left w:val="none" w:sz="0" w:space="0" w:color="auto"/>
            <w:bottom w:val="none" w:sz="0" w:space="0" w:color="auto"/>
            <w:right w:val="none" w:sz="0" w:space="0" w:color="auto"/>
          </w:divBdr>
        </w:div>
        <w:div w:id="455607321">
          <w:marLeft w:val="0"/>
          <w:marRight w:val="0"/>
          <w:marTop w:val="0"/>
          <w:marBottom w:val="0"/>
          <w:divBdr>
            <w:top w:val="none" w:sz="0" w:space="0" w:color="auto"/>
            <w:left w:val="none" w:sz="0" w:space="0" w:color="auto"/>
            <w:bottom w:val="none" w:sz="0" w:space="0" w:color="auto"/>
            <w:right w:val="none" w:sz="0" w:space="0" w:color="auto"/>
          </w:divBdr>
        </w:div>
        <w:div w:id="569124350">
          <w:marLeft w:val="0"/>
          <w:marRight w:val="0"/>
          <w:marTop w:val="0"/>
          <w:marBottom w:val="0"/>
          <w:divBdr>
            <w:top w:val="none" w:sz="0" w:space="0" w:color="auto"/>
            <w:left w:val="none" w:sz="0" w:space="0" w:color="auto"/>
            <w:bottom w:val="none" w:sz="0" w:space="0" w:color="auto"/>
            <w:right w:val="none" w:sz="0" w:space="0" w:color="auto"/>
          </w:divBdr>
        </w:div>
        <w:div w:id="661935153">
          <w:marLeft w:val="0"/>
          <w:marRight w:val="0"/>
          <w:marTop w:val="0"/>
          <w:marBottom w:val="0"/>
          <w:divBdr>
            <w:top w:val="none" w:sz="0" w:space="0" w:color="auto"/>
            <w:left w:val="none" w:sz="0" w:space="0" w:color="auto"/>
            <w:bottom w:val="none" w:sz="0" w:space="0" w:color="auto"/>
            <w:right w:val="none" w:sz="0" w:space="0" w:color="auto"/>
          </w:divBdr>
        </w:div>
        <w:div w:id="673647401">
          <w:marLeft w:val="0"/>
          <w:marRight w:val="0"/>
          <w:marTop w:val="0"/>
          <w:marBottom w:val="0"/>
          <w:divBdr>
            <w:top w:val="none" w:sz="0" w:space="0" w:color="auto"/>
            <w:left w:val="none" w:sz="0" w:space="0" w:color="auto"/>
            <w:bottom w:val="none" w:sz="0" w:space="0" w:color="auto"/>
            <w:right w:val="none" w:sz="0" w:space="0" w:color="auto"/>
          </w:divBdr>
        </w:div>
        <w:div w:id="710886738">
          <w:marLeft w:val="0"/>
          <w:marRight w:val="0"/>
          <w:marTop w:val="0"/>
          <w:marBottom w:val="0"/>
          <w:divBdr>
            <w:top w:val="none" w:sz="0" w:space="0" w:color="auto"/>
            <w:left w:val="none" w:sz="0" w:space="0" w:color="auto"/>
            <w:bottom w:val="none" w:sz="0" w:space="0" w:color="auto"/>
            <w:right w:val="none" w:sz="0" w:space="0" w:color="auto"/>
          </w:divBdr>
        </w:div>
        <w:div w:id="740953572">
          <w:marLeft w:val="0"/>
          <w:marRight w:val="0"/>
          <w:marTop w:val="0"/>
          <w:marBottom w:val="0"/>
          <w:divBdr>
            <w:top w:val="none" w:sz="0" w:space="0" w:color="auto"/>
            <w:left w:val="none" w:sz="0" w:space="0" w:color="auto"/>
            <w:bottom w:val="none" w:sz="0" w:space="0" w:color="auto"/>
            <w:right w:val="none" w:sz="0" w:space="0" w:color="auto"/>
          </w:divBdr>
        </w:div>
        <w:div w:id="765809415">
          <w:marLeft w:val="0"/>
          <w:marRight w:val="0"/>
          <w:marTop w:val="0"/>
          <w:marBottom w:val="0"/>
          <w:divBdr>
            <w:top w:val="none" w:sz="0" w:space="0" w:color="auto"/>
            <w:left w:val="none" w:sz="0" w:space="0" w:color="auto"/>
            <w:bottom w:val="none" w:sz="0" w:space="0" w:color="auto"/>
            <w:right w:val="none" w:sz="0" w:space="0" w:color="auto"/>
          </w:divBdr>
        </w:div>
        <w:div w:id="831143493">
          <w:marLeft w:val="0"/>
          <w:marRight w:val="0"/>
          <w:marTop w:val="0"/>
          <w:marBottom w:val="0"/>
          <w:divBdr>
            <w:top w:val="none" w:sz="0" w:space="0" w:color="auto"/>
            <w:left w:val="none" w:sz="0" w:space="0" w:color="auto"/>
            <w:bottom w:val="none" w:sz="0" w:space="0" w:color="auto"/>
            <w:right w:val="none" w:sz="0" w:space="0" w:color="auto"/>
          </w:divBdr>
        </w:div>
        <w:div w:id="856699667">
          <w:marLeft w:val="0"/>
          <w:marRight w:val="0"/>
          <w:marTop w:val="0"/>
          <w:marBottom w:val="0"/>
          <w:divBdr>
            <w:top w:val="none" w:sz="0" w:space="0" w:color="auto"/>
            <w:left w:val="none" w:sz="0" w:space="0" w:color="auto"/>
            <w:bottom w:val="none" w:sz="0" w:space="0" w:color="auto"/>
            <w:right w:val="none" w:sz="0" w:space="0" w:color="auto"/>
          </w:divBdr>
        </w:div>
        <w:div w:id="893276922">
          <w:marLeft w:val="0"/>
          <w:marRight w:val="0"/>
          <w:marTop w:val="0"/>
          <w:marBottom w:val="0"/>
          <w:divBdr>
            <w:top w:val="none" w:sz="0" w:space="0" w:color="auto"/>
            <w:left w:val="none" w:sz="0" w:space="0" w:color="auto"/>
            <w:bottom w:val="none" w:sz="0" w:space="0" w:color="auto"/>
            <w:right w:val="none" w:sz="0" w:space="0" w:color="auto"/>
          </w:divBdr>
        </w:div>
        <w:div w:id="960572174">
          <w:marLeft w:val="0"/>
          <w:marRight w:val="0"/>
          <w:marTop w:val="0"/>
          <w:marBottom w:val="0"/>
          <w:divBdr>
            <w:top w:val="none" w:sz="0" w:space="0" w:color="auto"/>
            <w:left w:val="none" w:sz="0" w:space="0" w:color="auto"/>
            <w:bottom w:val="none" w:sz="0" w:space="0" w:color="auto"/>
            <w:right w:val="none" w:sz="0" w:space="0" w:color="auto"/>
          </w:divBdr>
        </w:div>
        <w:div w:id="1035814038">
          <w:marLeft w:val="0"/>
          <w:marRight w:val="0"/>
          <w:marTop w:val="0"/>
          <w:marBottom w:val="0"/>
          <w:divBdr>
            <w:top w:val="none" w:sz="0" w:space="0" w:color="auto"/>
            <w:left w:val="none" w:sz="0" w:space="0" w:color="auto"/>
            <w:bottom w:val="none" w:sz="0" w:space="0" w:color="auto"/>
            <w:right w:val="none" w:sz="0" w:space="0" w:color="auto"/>
          </w:divBdr>
        </w:div>
        <w:div w:id="1094594812">
          <w:marLeft w:val="0"/>
          <w:marRight w:val="0"/>
          <w:marTop w:val="0"/>
          <w:marBottom w:val="0"/>
          <w:divBdr>
            <w:top w:val="none" w:sz="0" w:space="0" w:color="auto"/>
            <w:left w:val="none" w:sz="0" w:space="0" w:color="auto"/>
            <w:bottom w:val="none" w:sz="0" w:space="0" w:color="auto"/>
            <w:right w:val="none" w:sz="0" w:space="0" w:color="auto"/>
          </w:divBdr>
        </w:div>
        <w:div w:id="1244292002">
          <w:marLeft w:val="0"/>
          <w:marRight w:val="0"/>
          <w:marTop w:val="0"/>
          <w:marBottom w:val="0"/>
          <w:divBdr>
            <w:top w:val="none" w:sz="0" w:space="0" w:color="auto"/>
            <w:left w:val="none" w:sz="0" w:space="0" w:color="auto"/>
            <w:bottom w:val="none" w:sz="0" w:space="0" w:color="auto"/>
            <w:right w:val="none" w:sz="0" w:space="0" w:color="auto"/>
          </w:divBdr>
        </w:div>
        <w:div w:id="1309242793">
          <w:marLeft w:val="0"/>
          <w:marRight w:val="0"/>
          <w:marTop w:val="0"/>
          <w:marBottom w:val="0"/>
          <w:divBdr>
            <w:top w:val="none" w:sz="0" w:space="0" w:color="auto"/>
            <w:left w:val="none" w:sz="0" w:space="0" w:color="auto"/>
            <w:bottom w:val="none" w:sz="0" w:space="0" w:color="auto"/>
            <w:right w:val="none" w:sz="0" w:space="0" w:color="auto"/>
          </w:divBdr>
        </w:div>
        <w:div w:id="1385446897">
          <w:marLeft w:val="0"/>
          <w:marRight w:val="0"/>
          <w:marTop w:val="0"/>
          <w:marBottom w:val="0"/>
          <w:divBdr>
            <w:top w:val="none" w:sz="0" w:space="0" w:color="auto"/>
            <w:left w:val="none" w:sz="0" w:space="0" w:color="auto"/>
            <w:bottom w:val="none" w:sz="0" w:space="0" w:color="auto"/>
            <w:right w:val="none" w:sz="0" w:space="0" w:color="auto"/>
          </w:divBdr>
        </w:div>
        <w:div w:id="1492990924">
          <w:marLeft w:val="0"/>
          <w:marRight w:val="0"/>
          <w:marTop w:val="0"/>
          <w:marBottom w:val="0"/>
          <w:divBdr>
            <w:top w:val="none" w:sz="0" w:space="0" w:color="auto"/>
            <w:left w:val="none" w:sz="0" w:space="0" w:color="auto"/>
            <w:bottom w:val="none" w:sz="0" w:space="0" w:color="auto"/>
            <w:right w:val="none" w:sz="0" w:space="0" w:color="auto"/>
          </w:divBdr>
        </w:div>
        <w:div w:id="1520000114">
          <w:marLeft w:val="0"/>
          <w:marRight w:val="0"/>
          <w:marTop w:val="0"/>
          <w:marBottom w:val="0"/>
          <w:divBdr>
            <w:top w:val="none" w:sz="0" w:space="0" w:color="auto"/>
            <w:left w:val="none" w:sz="0" w:space="0" w:color="auto"/>
            <w:bottom w:val="none" w:sz="0" w:space="0" w:color="auto"/>
            <w:right w:val="none" w:sz="0" w:space="0" w:color="auto"/>
          </w:divBdr>
        </w:div>
        <w:div w:id="1585256914">
          <w:marLeft w:val="0"/>
          <w:marRight w:val="0"/>
          <w:marTop w:val="0"/>
          <w:marBottom w:val="0"/>
          <w:divBdr>
            <w:top w:val="none" w:sz="0" w:space="0" w:color="auto"/>
            <w:left w:val="none" w:sz="0" w:space="0" w:color="auto"/>
            <w:bottom w:val="none" w:sz="0" w:space="0" w:color="auto"/>
            <w:right w:val="none" w:sz="0" w:space="0" w:color="auto"/>
          </w:divBdr>
        </w:div>
        <w:div w:id="1634679563">
          <w:marLeft w:val="0"/>
          <w:marRight w:val="0"/>
          <w:marTop w:val="0"/>
          <w:marBottom w:val="0"/>
          <w:divBdr>
            <w:top w:val="none" w:sz="0" w:space="0" w:color="auto"/>
            <w:left w:val="none" w:sz="0" w:space="0" w:color="auto"/>
            <w:bottom w:val="none" w:sz="0" w:space="0" w:color="auto"/>
            <w:right w:val="none" w:sz="0" w:space="0" w:color="auto"/>
          </w:divBdr>
        </w:div>
        <w:div w:id="1651010022">
          <w:marLeft w:val="0"/>
          <w:marRight w:val="0"/>
          <w:marTop w:val="0"/>
          <w:marBottom w:val="0"/>
          <w:divBdr>
            <w:top w:val="none" w:sz="0" w:space="0" w:color="auto"/>
            <w:left w:val="none" w:sz="0" w:space="0" w:color="auto"/>
            <w:bottom w:val="none" w:sz="0" w:space="0" w:color="auto"/>
            <w:right w:val="none" w:sz="0" w:space="0" w:color="auto"/>
          </w:divBdr>
        </w:div>
        <w:div w:id="1820459106">
          <w:marLeft w:val="0"/>
          <w:marRight w:val="0"/>
          <w:marTop w:val="0"/>
          <w:marBottom w:val="0"/>
          <w:divBdr>
            <w:top w:val="none" w:sz="0" w:space="0" w:color="auto"/>
            <w:left w:val="none" w:sz="0" w:space="0" w:color="auto"/>
            <w:bottom w:val="none" w:sz="0" w:space="0" w:color="auto"/>
            <w:right w:val="none" w:sz="0" w:space="0" w:color="auto"/>
          </w:divBdr>
        </w:div>
        <w:div w:id="1825970792">
          <w:marLeft w:val="0"/>
          <w:marRight w:val="0"/>
          <w:marTop w:val="0"/>
          <w:marBottom w:val="0"/>
          <w:divBdr>
            <w:top w:val="none" w:sz="0" w:space="0" w:color="auto"/>
            <w:left w:val="none" w:sz="0" w:space="0" w:color="auto"/>
            <w:bottom w:val="none" w:sz="0" w:space="0" w:color="auto"/>
            <w:right w:val="none" w:sz="0" w:space="0" w:color="auto"/>
          </w:divBdr>
        </w:div>
        <w:div w:id="1898781375">
          <w:marLeft w:val="0"/>
          <w:marRight w:val="0"/>
          <w:marTop w:val="0"/>
          <w:marBottom w:val="0"/>
          <w:divBdr>
            <w:top w:val="none" w:sz="0" w:space="0" w:color="auto"/>
            <w:left w:val="none" w:sz="0" w:space="0" w:color="auto"/>
            <w:bottom w:val="none" w:sz="0" w:space="0" w:color="auto"/>
            <w:right w:val="none" w:sz="0" w:space="0" w:color="auto"/>
          </w:divBdr>
        </w:div>
        <w:div w:id="1944653951">
          <w:marLeft w:val="0"/>
          <w:marRight w:val="0"/>
          <w:marTop w:val="0"/>
          <w:marBottom w:val="0"/>
          <w:divBdr>
            <w:top w:val="none" w:sz="0" w:space="0" w:color="auto"/>
            <w:left w:val="none" w:sz="0" w:space="0" w:color="auto"/>
            <w:bottom w:val="none" w:sz="0" w:space="0" w:color="auto"/>
            <w:right w:val="none" w:sz="0" w:space="0" w:color="auto"/>
          </w:divBdr>
        </w:div>
        <w:div w:id="1954092361">
          <w:marLeft w:val="0"/>
          <w:marRight w:val="0"/>
          <w:marTop w:val="0"/>
          <w:marBottom w:val="0"/>
          <w:divBdr>
            <w:top w:val="none" w:sz="0" w:space="0" w:color="auto"/>
            <w:left w:val="none" w:sz="0" w:space="0" w:color="auto"/>
            <w:bottom w:val="none" w:sz="0" w:space="0" w:color="auto"/>
            <w:right w:val="none" w:sz="0" w:space="0" w:color="auto"/>
          </w:divBdr>
        </w:div>
        <w:div w:id="2132436692">
          <w:marLeft w:val="0"/>
          <w:marRight w:val="0"/>
          <w:marTop w:val="0"/>
          <w:marBottom w:val="0"/>
          <w:divBdr>
            <w:top w:val="none" w:sz="0" w:space="0" w:color="auto"/>
            <w:left w:val="none" w:sz="0" w:space="0" w:color="auto"/>
            <w:bottom w:val="none" w:sz="0" w:space="0" w:color="auto"/>
            <w:right w:val="none" w:sz="0" w:space="0" w:color="auto"/>
          </w:divBdr>
        </w:div>
      </w:divsChild>
    </w:div>
    <w:div w:id="58984505">
      <w:bodyDiv w:val="1"/>
      <w:marLeft w:val="0"/>
      <w:marRight w:val="0"/>
      <w:marTop w:val="0"/>
      <w:marBottom w:val="0"/>
      <w:divBdr>
        <w:top w:val="none" w:sz="0" w:space="0" w:color="auto"/>
        <w:left w:val="none" w:sz="0" w:space="0" w:color="auto"/>
        <w:bottom w:val="none" w:sz="0" w:space="0" w:color="auto"/>
        <w:right w:val="none" w:sz="0" w:space="0" w:color="auto"/>
      </w:divBdr>
      <w:divsChild>
        <w:div w:id="70466258">
          <w:marLeft w:val="0"/>
          <w:marRight w:val="0"/>
          <w:marTop w:val="0"/>
          <w:marBottom w:val="0"/>
          <w:divBdr>
            <w:top w:val="none" w:sz="0" w:space="0" w:color="auto"/>
            <w:left w:val="none" w:sz="0" w:space="0" w:color="auto"/>
            <w:bottom w:val="none" w:sz="0" w:space="0" w:color="auto"/>
            <w:right w:val="none" w:sz="0" w:space="0" w:color="auto"/>
          </w:divBdr>
        </w:div>
        <w:div w:id="80613735">
          <w:marLeft w:val="0"/>
          <w:marRight w:val="0"/>
          <w:marTop w:val="0"/>
          <w:marBottom w:val="0"/>
          <w:divBdr>
            <w:top w:val="none" w:sz="0" w:space="0" w:color="auto"/>
            <w:left w:val="none" w:sz="0" w:space="0" w:color="auto"/>
            <w:bottom w:val="none" w:sz="0" w:space="0" w:color="auto"/>
            <w:right w:val="none" w:sz="0" w:space="0" w:color="auto"/>
          </w:divBdr>
        </w:div>
        <w:div w:id="124393669">
          <w:marLeft w:val="0"/>
          <w:marRight w:val="0"/>
          <w:marTop w:val="0"/>
          <w:marBottom w:val="0"/>
          <w:divBdr>
            <w:top w:val="none" w:sz="0" w:space="0" w:color="auto"/>
            <w:left w:val="none" w:sz="0" w:space="0" w:color="auto"/>
            <w:bottom w:val="none" w:sz="0" w:space="0" w:color="auto"/>
            <w:right w:val="none" w:sz="0" w:space="0" w:color="auto"/>
          </w:divBdr>
        </w:div>
        <w:div w:id="216938358">
          <w:marLeft w:val="0"/>
          <w:marRight w:val="0"/>
          <w:marTop w:val="0"/>
          <w:marBottom w:val="0"/>
          <w:divBdr>
            <w:top w:val="none" w:sz="0" w:space="0" w:color="auto"/>
            <w:left w:val="none" w:sz="0" w:space="0" w:color="auto"/>
            <w:bottom w:val="none" w:sz="0" w:space="0" w:color="auto"/>
            <w:right w:val="none" w:sz="0" w:space="0" w:color="auto"/>
          </w:divBdr>
        </w:div>
        <w:div w:id="228661793">
          <w:marLeft w:val="0"/>
          <w:marRight w:val="0"/>
          <w:marTop w:val="0"/>
          <w:marBottom w:val="0"/>
          <w:divBdr>
            <w:top w:val="none" w:sz="0" w:space="0" w:color="auto"/>
            <w:left w:val="none" w:sz="0" w:space="0" w:color="auto"/>
            <w:bottom w:val="none" w:sz="0" w:space="0" w:color="auto"/>
            <w:right w:val="none" w:sz="0" w:space="0" w:color="auto"/>
          </w:divBdr>
        </w:div>
        <w:div w:id="308093871">
          <w:marLeft w:val="0"/>
          <w:marRight w:val="0"/>
          <w:marTop w:val="0"/>
          <w:marBottom w:val="0"/>
          <w:divBdr>
            <w:top w:val="none" w:sz="0" w:space="0" w:color="auto"/>
            <w:left w:val="none" w:sz="0" w:space="0" w:color="auto"/>
            <w:bottom w:val="none" w:sz="0" w:space="0" w:color="auto"/>
            <w:right w:val="none" w:sz="0" w:space="0" w:color="auto"/>
          </w:divBdr>
        </w:div>
        <w:div w:id="455413611">
          <w:marLeft w:val="0"/>
          <w:marRight w:val="0"/>
          <w:marTop w:val="0"/>
          <w:marBottom w:val="0"/>
          <w:divBdr>
            <w:top w:val="none" w:sz="0" w:space="0" w:color="auto"/>
            <w:left w:val="none" w:sz="0" w:space="0" w:color="auto"/>
            <w:bottom w:val="none" w:sz="0" w:space="0" w:color="auto"/>
            <w:right w:val="none" w:sz="0" w:space="0" w:color="auto"/>
          </w:divBdr>
        </w:div>
        <w:div w:id="484318933">
          <w:marLeft w:val="0"/>
          <w:marRight w:val="0"/>
          <w:marTop w:val="0"/>
          <w:marBottom w:val="0"/>
          <w:divBdr>
            <w:top w:val="none" w:sz="0" w:space="0" w:color="auto"/>
            <w:left w:val="none" w:sz="0" w:space="0" w:color="auto"/>
            <w:bottom w:val="none" w:sz="0" w:space="0" w:color="auto"/>
            <w:right w:val="none" w:sz="0" w:space="0" w:color="auto"/>
          </w:divBdr>
        </w:div>
        <w:div w:id="580412987">
          <w:marLeft w:val="0"/>
          <w:marRight w:val="0"/>
          <w:marTop w:val="0"/>
          <w:marBottom w:val="0"/>
          <w:divBdr>
            <w:top w:val="none" w:sz="0" w:space="0" w:color="auto"/>
            <w:left w:val="none" w:sz="0" w:space="0" w:color="auto"/>
            <w:bottom w:val="none" w:sz="0" w:space="0" w:color="auto"/>
            <w:right w:val="none" w:sz="0" w:space="0" w:color="auto"/>
          </w:divBdr>
        </w:div>
        <w:div w:id="648439033">
          <w:marLeft w:val="0"/>
          <w:marRight w:val="0"/>
          <w:marTop w:val="0"/>
          <w:marBottom w:val="0"/>
          <w:divBdr>
            <w:top w:val="none" w:sz="0" w:space="0" w:color="auto"/>
            <w:left w:val="none" w:sz="0" w:space="0" w:color="auto"/>
            <w:bottom w:val="none" w:sz="0" w:space="0" w:color="auto"/>
            <w:right w:val="none" w:sz="0" w:space="0" w:color="auto"/>
          </w:divBdr>
        </w:div>
        <w:div w:id="758915196">
          <w:marLeft w:val="0"/>
          <w:marRight w:val="0"/>
          <w:marTop w:val="0"/>
          <w:marBottom w:val="0"/>
          <w:divBdr>
            <w:top w:val="none" w:sz="0" w:space="0" w:color="auto"/>
            <w:left w:val="none" w:sz="0" w:space="0" w:color="auto"/>
            <w:bottom w:val="none" w:sz="0" w:space="0" w:color="auto"/>
            <w:right w:val="none" w:sz="0" w:space="0" w:color="auto"/>
          </w:divBdr>
        </w:div>
        <w:div w:id="770318624">
          <w:marLeft w:val="0"/>
          <w:marRight w:val="0"/>
          <w:marTop w:val="0"/>
          <w:marBottom w:val="0"/>
          <w:divBdr>
            <w:top w:val="none" w:sz="0" w:space="0" w:color="auto"/>
            <w:left w:val="none" w:sz="0" w:space="0" w:color="auto"/>
            <w:bottom w:val="none" w:sz="0" w:space="0" w:color="auto"/>
            <w:right w:val="none" w:sz="0" w:space="0" w:color="auto"/>
          </w:divBdr>
        </w:div>
        <w:div w:id="782112326">
          <w:marLeft w:val="0"/>
          <w:marRight w:val="0"/>
          <w:marTop w:val="0"/>
          <w:marBottom w:val="0"/>
          <w:divBdr>
            <w:top w:val="none" w:sz="0" w:space="0" w:color="auto"/>
            <w:left w:val="none" w:sz="0" w:space="0" w:color="auto"/>
            <w:bottom w:val="none" w:sz="0" w:space="0" w:color="auto"/>
            <w:right w:val="none" w:sz="0" w:space="0" w:color="auto"/>
          </w:divBdr>
        </w:div>
        <w:div w:id="839783024">
          <w:marLeft w:val="0"/>
          <w:marRight w:val="0"/>
          <w:marTop w:val="0"/>
          <w:marBottom w:val="0"/>
          <w:divBdr>
            <w:top w:val="none" w:sz="0" w:space="0" w:color="auto"/>
            <w:left w:val="none" w:sz="0" w:space="0" w:color="auto"/>
            <w:bottom w:val="none" w:sz="0" w:space="0" w:color="auto"/>
            <w:right w:val="none" w:sz="0" w:space="0" w:color="auto"/>
          </w:divBdr>
        </w:div>
        <w:div w:id="928853144">
          <w:marLeft w:val="0"/>
          <w:marRight w:val="0"/>
          <w:marTop w:val="0"/>
          <w:marBottom w:val="0"/>
          <w:divBdr>
            <w:top w:val="none" w:sz="0" w:space="0" w:color="auto"/>
            <w:left w:val="none" w:sz="0" w:space="0" w:color="auto"/>
            <w:bottom w:val="none" w:sz="0" w:space="0" w:color="auto"/>
            <w:right w:val="none" w:sz="0" w:space="0" w:color="auto"/>
          </w:divBdr>
        </w:div>
        <w:div w:id="936864215">
          <w:marLeft w:val="0"/>
          <w:marRight w:val="0"/>
          <w:marTop w:val="0"/>
          <w:marBottom w:val="0"/>
          <w:divBdr>
            <w:top w:val="none" w:sz="0" w:space="0" w:color="auto"/>
            <w:left w:val="none" w:sz="0" w:space="0" w:color="auto"/>
            <w:bottom w:val="none" w:sz="0" w:space="0" w:color="auto"/>
            <w:right w:val="none" w:sz="0" w:space="0" w:color="auto"/>
          </w:divBdr>
        </w:div>
        <w:div w:id="1029405836">
          <w:marLeft w:val="0"/>
          <w:marRight w:val="0"/>
          <w:marTop w:val="0"/>
          <w:marBottom w:val="0"/>
          <w:divBdr>
            <w:top w:val="none" w:sz="0" w:space="0" w:color="auto"/>
            <w:left w:val="none" w:sz="0" w:space="0" w:color="auto"/>
            <w:bottom w:val="none" w:sz="0" w:space="0" w:color="auto"/>
            <w:right w:val="none" w:sz="0" w:space="0" w:color="auto"/>
          </w:divBdr>
        </w:div>
        <w:div w:id="1031565098">
          <w:marLeft w:val="0"/>
          <w:marRight w:val="0"/>
          <w:marTop w:val="0"/>
          <w:marBottom w:val="0"/>
          <w:divBdr>
            <w:top w:val="none" w:sz="0" w:space="0" w:color="auto"/>
            <w:left w:val="none" w:sz="0" w:space="0" w:color="auto"/>
            <w:bottom w:val="none" w:sz="0" w:space="0" w:color="auto"/>
            <w:right w:val="none" w:sz="0" w:space="0" w:color="auto"/>
          </w:divBdr>
        </w:div>
        <w:div w:id="1130247640">
          <w:marLeft w:val="0"/>
          <w:marRight w:val="0"/>
          <w:marTop w:val="0"/>
          <w:marBottom w:val="0"/>
          <w:divBdr>
            <w:top w:val="none" w:sz="0" w:space="0" w:color="auto"/>
            <w:left w:val="none" w:sz="0" w:space="0" w:color="auto"/>
            <w:bottom w:val="none" w:sz="0" w:space="0" w:color="auto"/>
            <w:right w:val="none" w:sz="0" w:space="0" w:color="auto"/>
          </w:divBdr>
        </w:div>
        <w:div w:id="1197767102">
          <w:marLeft w:val="0"/>
          <w:marRight w:val="0"/>
          <w:marTop w:val="0"/>
          <w:marBottom w:val="0"/>
          <w:divBdr>
            <w:top w:val="none" w:sz="0" w:space="0" w:color="auto"/>
            <w:left w:val="none" w:sz="0" w:space="0" w:color="auto"/>
            <w:bottom w:val="none" w:sz="0" w:space="0" w:color="auto"/>
            <w:right w:val="none" w:sz="0" w:space="0" w:color="auto"/>
          </w:divBdr>
        </w:div>
        <w:div w:id="1229615040">
          <w:marLeft w:val="0"/>
          <w:marRight w:val="0"/>
          <w:marTop w:val="0"/>
          <w:marBottom w:val="0"/>
          <w:divBdr>
            <w:top w:val="none" w:sz="0" w:space="0" w:color="auto"/>
            <w:left w:val="none" w:sz="0" w:space="0" w:color="auto"/>
            <w:bottom w:val="none" w:sz="0" w:space="0" w:color="auto"/>
            <w:right w:val="none" w:sz="0" w:space="0" w:color="auto"/>
          </w:divBdr>
        </w:div>
        <w:div w:id="1285308877">
          <w:marLeft w:val="0"/>
          <w:marRight w:val="0"/>
          <w:marTop w:val="0"/>
          <w:marBottom w:val="0"/>
          <w:divBdr>
            <w:top w:val="none" w:sz="0" w:space="0" w:color="auto"/>
            <w:left w:val="none" w:sz="0" w:space="0" w:color="auto"/>
            <w:bottom w:val="none" w:sz="0" w:space="0" w:color="auto"/>
            <w:right w:val="none" w:sz="0" w:space="0" w:color="auto"/>
          </w:divBdr>
        </w:div>
        <w:div w:id="1321235458">
          <w:marLeft w:val="0"/>
          <w:marRight w:val="0"/>
          <w:marTop w:val="0"/>
          <w:marBottom w:val="0"/>
          <w:divBdr>
            <w:top w:val="none" w:sz="0" w:space="0" w:color="auto"/>
            <w:left w:val="none" w:sz="0" w:space="0" w:color="auto"/>
            <w:bottom w:val="none" w:sz="0" w:space="0" w:color="auto"/>
            <w:right w:val="none" w:sz="0" w:space="0" w:color="auto"/>
          </w:divBdr>
        </w:div>
        <w:div w:id="1353068446">
          <w:marLeft w:val="0"/>
          <w:marRight w:val="0"/>
          <w:marTop w:val="0"/>
          <w:marBottom w:val="0"/>
          <w:divBdr>
            <w:top w:val="none" w:sz="0" w:space="0" w:color="auto"/>
            <w:left w:val="none" w:sz="0" w:space="0" w:color="auto"/>
            <w:bottom w:val="none" w:sz="0" w:space="0" w:color="auto"/>
            <w:right w:val="none" w:sz="0" w:space="0" w:color="auto"/>
          </w:divBdr>
        </w:div>
        <w:div w:id="1370035822">
          <w:marLeft w:val="0"/>
          <w:marRight w:val="0"/>
          <w:marTop w:val="0"/>
          <w:marBottom w:val="0"/>
          <w:divBdr>
            <w:top w:val="none" w:sz="0" w:space="0" w:color="auto"/>
            <w:left w:val="none" w:sz="0" w:space="0" w:color="auto"/>
            <w:bottom w:val="none" w:sz="0" w:space="0" w:color="auto"/>
            <w:right w:val="none" w:sz="0" w:space="0" w:color="auto"/>
          </w:divBdr>
        </w:div>
        <w:div w:id="1419673043">
          <w:marLeft w:val="0"/>
          <w:marRight w:val="0"/>
          <w:marTop w:val="0"/>
          <w:marBottom w:val="0"/>
          <w:divBdr>
            <w:top w:val="none" w:sz="0" w:space="0" w:color="auto"/>
            <w:left w:val="none" w:sz="0" w:space="0" w:color="auto"/>
            <w:bottom w:val="none" w:sz="0" w:space="0" w:color="auto"/>
            <w:right w:val="none" w:sz="0" w:space="0" w:color="auto"/>
          </w:divBdr>
        </w:div>
        <w:div w:id="1438716265">
          <w:marLeft w:val="0"/>
          <w:marRight w:val="0"/>
          <w:marTop w:val="0"/>
          <w:marBottom w:val="0"/>
          <w:divBdr>
            <w:top w:val="none" w:sz="0" w:space="0" w:color="auto"/>
            <w:left w:val="none" w:sz="0" w:space="0" w:color="auto"/>
            <w:bottom w:val="none" w:sz="0" w:space="0" w:color="auto"/>
            <w:right w:val="none" w:sz="0" w:space="0" w:color="auto"/>
          </w:divBdr>
        </w:div>
        <w:div w:id="1502506366">
          <w:marLeft w:val="0"/>
          <w:marRight w:val="0"/>
          <w:marTop w:val="0"/>
          <w:marBottom w:val="0"/>
          <w:divBdr>
            <w:top w:val="none" w:sz="0" w:space="0" w:color="auto"/>
            <w:left w:val="none" w:sz="0" w:space="0" w:color="auto"/>
            <w:bottom w:val="none" w:sz="0" w:space="0" w:color="auto"/>
            <w:right w:val="none" w:sz="0" w:space="0" w:color="auto"/>
          </w:divBdr>
        </w:div>
        <w:div w:id="1513956880">
          <w:marLeft w:val="0"/>
          <w:marRight w:val="0"/>
          <w:marTop w:val="0"/>
          <w:marBottom w:val="0"/>
          <w:divBdr>
            <w:top w:val="none" w:sz="0" w:space="0" w:color="auto"/>
            <w:left w:val="none" w:sz="0" w:space="0" w:color="auto"/>
            <w:bottom w:val="none" w:sz="0" w:space="0" w:color="auto"/>
            <w:right w:val="none" w:sz="0" w:space="0" w:color="auto"/>
          </w:divBdr>
        </w:div>
        <w:div w:id="1536507706">
          <w:marLeft w:val="0"/>
          <w:marRight w:val="0"/>
          <w:marTop w:val="0"/>
          <w:marBottom w:val="0"/>
          <w:divBdr>
            <w:top w:val="none" w:sz="0" w:space="0" w:color="auto"/>
            <w:left w:val="none" w:sz="0" w:space="0" w:color="auto"/>
            <w:bottom w:val="none" w:sz="0" w:space="0" w:color="auto"/>
            <w:right w:val="none" w:sz="0" w:space="0" w:color="auto"/>
          </w:divBdr>
        </w:div>
        <w:div w:id="1696274755">
          <w:marLeft w:val="0"/>
          <w:marRight w:val="0"/>
          <w:marTop w:val="0"/>
          <w:marBottom w:val="0"/>
          <w:divBdr>
            <w:top w:val="none" w:sz="0" w:space="0" w:color="auto"/>
            <w:left w:val="none" w:sz="0" w:space="0" w:color="auto"/>
            <w:bottom w:val="none" w:sz="0" w:space="0" w:color="auto"/>
            <w:right w:val="none" w:sz="0" w:space="0" w:color="auto"/>
          </w:divBdr>
        </w:div>
        <w:div w:id="1993675668">
          <w:marLeft w:val="0"/>
          <w:marRight w:val="0"/>
          <w:marTop w:val="0"/>
          <w:marBottom w:val="0"/>
          <w:divBdr>
            <w:top w:val="none" w:sz="0" w:space="0" w:color="auto"/>
            <w:left w:val="none" w:sz="0" w:space="0" w:color="auto"/>
            <w:bottom w:val="none" w:sz="0" w:space="0" w:color="auto"/>
            <w:right w:val="none" w:sz="0" w:space="0" w:color="auto"/>
          </w:divBdr>
        </w:div>
        <w:div w:id="2067682829">
          <w:marLeft w:val="0"/>
          <w:marRight w:val="0"/>
          <w:marTop w:val="0"/>
          <w:marBottom w:val="0"/>
          <w:divBdr>
            <w:top w:val="none" w:sz="0" w:space="0" w:color="auto"/>
            <w:left w:val="none" w:sz="0" w:space="0" w:color="auto"/>
            <w:bottom w:val="none" w:sz="0" w:space="0" w:color="auto"/>
            <w:right w:val="none" w:sz="0" w:space="0" w:color="auto"/>
          </w:divBdr>
        </w:div>
      </w:divsChild>
    </w:div>
    <w:div w:id="71046426">
      <w:bodyDiv w:val="1"/>
      <w:marLeft w:val="0"/>
      <w:marRight w:val="0"/>
      <w:marTop w:val="0"/>
      <w:marBottom w:val="0"/>
      <w:divBdr>
        <w:top w:val="none" w:sz="0" w:space="0" w:color="auto"/>
        <w:left w:val="none" w:sz="0" w:space="0" w:color="auto"/>
        <w:bottom w:val="none" w:sz="0" w:space="0" w:color="auto"/>
        <w:right w:val="none" w:sz="0" w:space="0" w:color="auto"/>
      </w:divBdr>
      <w:divsChild>
        <w:div w:id="50539482">
          <w:marLeft w:val="0"/>
          <w:marRight w:val="0"/>
          <w:marTop w:val="0"/>
          <w:marBottom w:val="0"/>
          <w:divBdr>
            <w:top w:val="none" w:sz="0" w:space="0" w:color="auto"/>
            <w:left w:val="none" w:sz="0" w:space="0" w:color="auto"/>
            <w:bottom w:val="none" w:sz="0" w:space="0" w:color="auto"/>
            <w:right w:val="none" w:sz="0" w:space="0" w:color="auto"/>
          </w:divBdr>
        </w:div>
        <w:div w:id="150827990">
          <w:marLeft w:val="0"/>
          <w:marRight w:val="0"/>
          <w:marTop w:val="0"/>
          <w:marBottom w:val="0"/>
          <w:divBdr>
            <w:top w:val="none" w:sz="0" w:space="0" w:color="auto"/>
            <w:left w:val="none" w:sz="0" w:space="0" w:color="auto"/>
            <w:bottom w:val="none" w:sz="0" w:space="0" w:color="auto"/>
            <w:right w:val="none" w:sz="0" w:space="0" w:color="auto"/>
          </w:divBdr>
        </w:div>
        <w:div w:id="267739712">
          <w:marLeft w:val="0"/>
          <w:marRight w:val="0"/>
          <w:marTop w:val="0"/>
          <w:marBottom w:val="0"/>
          <w:divBdr>
            <w:top w:val="none" w:sz="0" w:space="0" w:color="auto"/>
            <w:left w:val="none" w:sz="0" w:space="0" w:color="auto"/>
            <w:bottom w:val="none" w:sz="0" w:space="0" w:color="auto"/>
            <w:right w:val="none" w:sz="0" w:space="0" w:color="auto"/>
          </w:divBdr>
        </w:div>
        <w:div w:id="364209735">
          <w:marLeft w:val="0"/>
          <w:marRight w:val="0"/>
          <w:marTop w:val="0"/>
          <w:marBottom w:val="0"/>
          <w:divBdr>
            <w:top w:val="none" w:sz="0" w:space="0" w:color="auto"/>
            <w:left w:val="none" w:sz="0" w:space="0" w:color="auto"/>
            <w:bottom w:val="none" w:sz="0" w:space="0" w:color="auto"/>
            <w:right w:val="none" w:sz="0" w:space="0" w:color="auto"/>
          </w:divBdr>
        </w:div>
        <w:div w:id="368535434">
          <w:marLeft w:val="0"/>
          <w:marRight w:val="0"/>
          <w:marTop w:val="0"/>
          <w:marBottom w:val="0"/>
          <w:divBdr>
            <w:top w:val="none" w:sz="0" w:space="0" w:color="auto"/>
            <w:left w:val="none" w:sz="0" w:space="0" w:color="auto"/>
            <w:bottom w:val="none" w:sz="0" w:space="0" w:color="auto"/>
            <w:right w:val="none" w:sz="0" w:space="0" w:color="auto"/>
          </w:divBdr>
        </w:div>
        <w:div w:id="529807781">
          <w:marLeft w:val="0"/>
          <w:marRight w:val="0"/>
          <w:marTop w:val="0"/>
          <w:marBottom w:val="0"/>
          <w:divBdr>
            <w:top w:val="none" w:sz="0" w:space="0" w:color="auto"/>
            <w:left w:val="none" w:sz="0" w:space="0" w:color="auto"/>
            <w:bottom w:val="none" w:sz="0" w:space="0" w:color="auto"/>
            <w:right w:val="none" w:sz="0" w:space="0" w:color="auto"/>
          </w:divBdr>
        </w:div>
        <w:div w:id="724714926">
          <w:marLeft w:val="0"/>
          <w:marRight w:val="0"/>
          <w:marTop w:val="0"/>
          <w:marBottom w:val="0"/>
          <w:divBdr>
            <w:top w:val="none" w:sz="0" w:space="0" w:color="auto"/>
            <w:left w:val="none" w:sz="0" w:space="0" w:color="auto"/>
            <w:bottom w:val="none" w:sz="0" w:space="0" w:color="auto"/>
            <w:right w:val="none" w:sz="0" w:space="0" w:color="auto"/>
          </w:divBdr>
        </w:div>
        <w:div w:id="748884632">
          <w:marLeft w:val="0"/>
          <w:marRight w:val="0"/>
          <w:marTop w:val="0"/>
          <w:marBottom w:val="0"/>
          <w:divBdr>
            <w:top w:val="none" w:sz="0" w:space="0" w:color="auto"/>
            <w:left w:val="none" w:sz="0" w:space="0" w:color="auto"/>
            <w:bottom w:val="none" w:sz="0" w:space="0" w:color="auto"/>
            <w:right w:val="none" w:sz="0" w:space="0" w:color="auto"/>
          </w:divBdr>
        </w:div>
        <w:div w:id="882866847">
          <w:marLeft w:val="0"/>
          <w:marRight w:val="0"/>
          <w:marTop w:val="0"/>
          <w:marBottom w:val="0"/>
          <w:divBdr>
            <w:top w:val="none" w:sz="0" w:space="0" w:color="auto"/>
            <w:left w:val="none" w:sz="0" w:space="0" w:color="auto"/>
            <w:bottom w:val="none" w:sz="0" w:space="0" w:color="auto"/>
            <w:right w:val="none" w:sz="0" w:space="0" w:color="auto"/>
          </w:divBdr>
        </w:div>
        <w:div w:id="885795871">
          <w:marLeft w:val="0"/>
          <w:marRight w:val="0"/>
          <w:marTop w:val="0"/>
          <w:marBottom w:val="0"/>
          <w:divBdr>
            <w:top w:val="none" w:sz="0" w:space="0" w:color="auto"/>
            <w:left w:val="none" w:sz="0" w:space="0" w:color="auto"/>
            <w:bottom w:val="none" w:sz="0" w:space="0" w:color="auto"/>
            <w:right w:val="none" w:sz="0" w:space="0" w:color="auto"/>
          </w:divBdr>
        </w:div>
        <w:div w:id="1085302595">
          <w:marLeft w:val="0"/>
          <w:marRight w:val="0"/>
          <w:marTop w:val="0"/>
          <w:marBottom w:val="0"/>
          <w:divBdr>
            <w:top w:val="none" w:sz="0" w:space="0" w:color="auto"/>
            <w:left w:val="none" w:sz="0" w:space="0" w:color="auto"/>
            <w:bottom w:val="none" w:sz="0" w:space="0" w:color="auto"/>
            <w:right w:val="none" w:sz="0" w:space="0" w:color="auto"/>
          </w:divBdr>
        </w:div>
        <w:div w:id="1152915910">
          <w:marLeft w:val="0"/>
          <w:marRight w:val="0"/>
          <w:marTop w:val="0"/>
          <w:marBottom w:val="0"/>
          <w:divBdr>
            <w:top w:val="none" w:sz="0" w:space="0" w:color="auto"/>
            <w:left w:val="none" w:sz="0" w:space="0" w:color="auto"/>
            <w:bottom w:val="none" w:sz="0" w:space="0" w:color="auto"/>
            <w:right w:val="none" w:sz="0" w:space="0" w:color="auto"/>
          </w:divBdr>
        </w:div>
        <w:div w:id="1168399030">
          <w:marLeft w:val="0"/>
          <w:marRight w:val="0"/>
          <w:marTop w:val="0"/>
          <w:marBottom w:val="0"/>
          <w:divBdr>
            <w:top w:val="none" w:sz="0" w:space="0" w:color="auto"/>
            <w:left w:val="none" w:sz="0" w:space="0" w:color="auto"/>
            <w:bottom w:val="none" w:sz="0" w:space="0" w:color="auto"/>
            <w:right w:val="none" w:sz="0" w:space="0" w:color="auto"/>
          </w:divBdr>
        </w:div>
        <w:div w:id="1218123060">
          <w:marLeft w:val="0"/>
          <w:marRight w:val="0"/>
          <w:marTop w:val="0"/>
          <w:marBottom w:val="0"/>
          <w:divBdr>
            <w:top w:val="none" w:sz="0" w:space="0" w:color="auto"/>
            <w:left w:val="none" w:sz="0" w:space="0" w:color="auto"/>
            <w:bottom w:val="none" w:sz="0" w:space="0" w:color="auto"/>
            <w:right w:val="none" w:sz="0" w:space="0" w:color="auto"/>
          </w:divBdr>
        </w:div>
        <w:div w:id="1229460874">
          <w:marLeft w:val="0"/>
          <w:marRight w:val="0"/>
          <w:marTop w:val="0"/>
          <w:marBottom w:val="0"/>
          <w:divBdr>
            <w:top w:val="none" w:sz="0" w:space="0" w:color="auto"/>
            <w:left w:val="none" w:sz="0" w:space="0" w:color="auto"/>
            <w:bottom w:val="none" w:sz="0" w:space="0" w:color="auto"/>
            <w:right w:val="none" w:sz="0" w:space="0" w:color="auto"/>
          </w:divBdr>
        </w:div>
        <w:div w:id="1254896247">
          <w:marLeft w:val="0"/>
          <w:marRight w:val="0"/>
          <w:marTop w:val="0"/>
          <w:marBottom w:val="0"/>
          <w:divBdr>
            <w:top w:val="none" w:sz="0" w:space="0" w:color="auto"/>
            <w:left w:val="none" w:sz="0" w:space="0" w:color="auto"/>
            <w:bottom w:val="none" w:sz="0" w:space="0" w:color="auto"/>
            <w:right w:val="none" w:sz="0" w:space="0" w:color="auto"/>
          </w:divBdr>
        </w:div>
        <w:div w:id="1270040321">
          <w:marLeft w:val="0"/>
          <w:marRight w:val="0"/>
          <w:marTop w:val="0"/>
          <w:marBottom w:val="0"/>
          <w:divBdr>
            <w:top w:val="none" w:sz="0" w:space="0" w:color="auto"/>
            <w:left w:val="none" w:sz="0" w:space="0" w:color="auto"/>
            <w:bottom w:val="none" w:sz="0" w:space="0" w:color="auto"/>
            <w:right w:val="none" w:sz="0" w:space="0" w:color="auto"/>
          </w:divBdr>
        </w:div>
        <w:div w:id="1321882305">
          <w:marLeft w:val="0"/>
          <w:marRight w:val="0"/>
          <w:marTop w:val="0"/>
          <w:marBottom w:val="0"/>
          <w:divBdr>
            <w:top w:val="none" w:sz="0" w:space="0" w:color="auto"/>
            <w:left w:val="none" w:sz="0" w:space="0" w:color="auto"/>
            <w:bottom w:val="none" w:sz="0" w:space="0" w:color="auto"/>
            <w:right w:val="none" w:sz="0" w:space="0" w:color="auto"/>
          </w:divBdr>
        </w:div>
        <w:div w:id="1422219310">
          <w:marLeft w:val="0"/>
          <w:marRight w:val="0"/>
          <w:marTop w:val="0"/>
          <w:marBottom w:val="0"/>
          <w:divBdr>
            <w:top w:val="none" w:sz="0" w:space="0" w:color="auto"/>
            <w:left w:val="none" w:sz="0" w:space="0" w:color="auto"/>
            <w:bottom w:val="none" w:sz="0" w:space="0" w:color="auto"/>
            <w:right w:val="none" w:sz="0" w:space="0" w:color="auto"/>
          </w:divBdr>
        </w:div>
        <w:div w:id="1693264444">
          <w:marLeft w:val="0"/>
          <w:marRight w:val="0"/>
          <w:marTop w:val="0"/>
          <w:marBottom w:val="0"/>
          <w:divBdr>
            <w:top w:val="none" w:sz="0" w:space="0" w:color="auto"/>
            <w:left w:val="none" w:sz="0" w:space="0" w:color="auto"/>
            <w:bottom w:val="none" w:sz="0" w:space="0" w:color="auto"/>
            <w:right w:val="none" w:sz="0" w:space="0" w:color="auto"/>
          </w:divBdr>
        </w:div>
        <w:div w:id="1699037746">
          <w:marLeft w:val="0"/>
          <w:marRight w:val="0"/>
          <w:marTop w:val="0"/>
          <w:marBottom w:val="0"/>
          <w:divBdr>
            <w:top w:val="none" w:sz="0" w:space="0" w:color="auto"/>
            <w:left w:val="none" w:sz="0" w:space="0" w:color="auto"/>
            <w:bottom w:val="none" w:sz="0" w:space="0" w:color="auto"/>
            <w:right w:val="none" w:sz="0" w:space="0" w:color="auto"/>
          </w:divBdr>
        </w:div>
        <w:div w:id="1700158236">
          <w:marLeft w:val="0"/>
          <w:marRight w:val="0"/>
          <w:marTop w:val="0"/>
          <w:marBottom w:val="0"/>
          <w:divBdr>
            <w:top w:val="none" w:sz="0" w:space="0" w:color="auto"/>
            <w:left w:val="none" w:sz="0" w:space="0" w:color="auto"/>
            <w:bottom w:val="none" w:sz="0" w:space="0" w:color="auto"/>
            <w:right w:val="none" w:sz="0" w:space="0" w:color="auto"/>
          </w:divBdr>
        </w:div>
        <w:div w:id="1711413518">
          <w:marLeft w:val="0"/>
          <w:marRight w:val="0"/>
          <w:marTop w:val="0"/>
          <w:marBottom w:val="0"/>
          <w:divBdr>
            <w:top w:val="none" w:sz="0" w:space="0" w:color="auto"/>
            <w:left w:val="none" w:sz="0" w:space="0" w:color="auto"/>
            <w:bottom w:val="none" w:sz="0" w:space="0" w:color="auto"/>
            <w:right w:val="none" w:sz="0" w:space="0" w:color="auto"/>
          </w:divBdr>
        </w:div>
        <w:div w:id="1842499849">
          <w:marLeft w:val="0"/>
          <w:marRight w:val="0"/>
          <w:marTop w:val="0"/>
          <w:marBottom w:val="0"/>
          <w:divBdr>
            <w:top w:val="none" w:sz="0" w:space="0" w:color="auto"/>
            <w:left w:val="none" w:sz="0" w:space="0" w:color="auto"/>
            <w:bottom w:val="none" w:sz="0" w:space="0" w:color="auto"/>
            <w:right w:val="none" w:sz="0" w:space="0" w:color="auto"/>
          </w:divBdr>
        </w:div>
        <w:div w:id="1875385399">
          <w:marLeft w:val="0"/>
          <w:marRight w:val="0"/>
          <w:marTop w:val="0"/>
          <w:marBottom w:val="0"/>
          <w:divBdr>
            <w:top w:val="none" w:sz="0" w:space="0" w:color="auto"/>
            <w:left w:val="none" w:sz="0" w:space="0" w:color="auto"/>
            <w:bottom w:val="none" w:sz="0" w:space="0" w:color="auto"/>
            <w:right w:val="none" w:sz="0" w:space="0" w:color="auto"/>
          </w:divBdr>
        </w:div>
        <w:div w:id="2007703397">
          <w:marLeft w:val="0"/>
          <w:marRight w:val="0"/>
          <w:marTop w:val="0"/>
          <w:marBottom w:val="0"/>
          <w:divBdr>
            <w:top w:val="none" w:sz="0" w:space="0" w:color="auto"/>
            <w:left w:val="none" w:sz="0" w:space="0" w:color="auto"/>
            <w:bottom w:val="none" w:sz="0" w:space="0" w:color="auto"/>
            <w:right w:val="none" w:sz="0" w:space="0" w:color="auto"/>
          </w:divBdr>
        </w:div>
        <w:div w:id="2077315257">
          <w:marLeft w:val="0"/>
          <w:marRight w:val="0"/>
          <w:marTop w:val="0"/>
          <w:marBottom w:val="0"/>
          <w:divBdr>
            <w:top w:val="none" w:sz="0" w:space="0" w:color="auto"/>
            <w:left w:val="none" w:sz="0" w:space="0" w:color="auto"/>
            <w:bottom w:val="none" w:sz="0" w:space="0" w:color="auto"/>
            <w:right w:val="none" w:sz="0" w:space="0" w:color="auto"/>
          </w:divBdr>
        </w:div>
      </w:divsChild>
    </w:div>
    <w:div w:id="75059771">
      <w:bodyDiv w:val="1"/>
      <w:marLeft w:val="0"/>
      <w:marRight w:val="0"/>
      <w:marTop w:val="0"/>
      <w:marBottom w:val="0"/>
      <w:divBdr>
        <w:top w:val="none" w:sz="0" w:space="0" w:color="auto"/>
        <w:left w:val="none" w:sz="0" w:space="0" w:color="auto"/>
        <w:bottom w:val="none" w:sz="0" w:space="0" w:color="auto"/>
        <w:right w:val="none" w:sz="0" w:space="0" w:color="auto"/>
      </w:divBdr>
      <w:divsChild>
        <w:div w:id="32775187">
          <w:marLeft w:val="0"/>
          <w:marRight w:val="0"/>
          <w:marTop w:val="0"/>
          <w:marBottom w:val="0"/>
          <w:divBdr>
            <w:top w:val="none" w:sz="0" w:space="0" w:color="auto"/>
            <w:left w:val="none" w:sz="0" w:space="0" w:color="auto"/>
            <w:bottom w:val="none" w:sz="0" w:space="0" w:color="auto"/>
            <w:right w:val="none" w:sz="0" w:space="0" w:color="auto"/>
          </w:divBdr>
          <w:divsChild>
            <w:div w:id="517276918">
              <w:marLeft w:val="0"/>
              <w:marRight w:val="0"/>
              <w:marTop w:val="0"/>
              <w:marBottom w:val="0"/>
              <w:divBdr>
                <w:top w:val="none" w:sz="0" w:space="0" w:color="auto"/>
                <w:left w:val="none" w:sz="0" w:space="0" w:color="auto"/>
                <w:bottom w:val="none" w:sz="0" w:space="0" w:color="auto"/>
                <w:right w:val="none" w:sz="0" w:space="0" w:color="auto"/>
              </w:divBdr>
            </w:div>
            <w:div w:id="1393650459">
              <w:marLeft w:val="0"/>
              <w:marRight w:val="0"/>
              <w:marTop w:val="0"/>
              <w:marBottom w:val="0"/>
              <w:divBdr>
                <w:top w:val="none" w:sz="0" w:space="0" w:color="auto"/>
                <w:left w:val="none" w:sz="0" w:space="0" w:color="auto"/>
                <w:bottom w:val="none" w:sz="0" w:space="0" w:color="auto"/>
                <w:right w:val="none" w:sz="0" w:space="0" w:color="auto"/>
              </w:divBdr>
            </w:div>
          </w:divsChild>
        </w:div>
        <w:div w:id="1366711206">
          <w:marLeft w:val="0"/>
          <w:marRight w:val="0"/>
          <w:marTop w:val="100"/>
          <w:marBottom w:val="0"/>
          <w:divBdr>
            <w:top w:val="none" w:sz="0" w:space="0" w:color="auto"/>
            <w:left w:val="none" w:sz="0" w:space="0" w:color="auto"/>
            <w:bottom w:val="none" w:sz="0" w:space="0" w:color="auto"/>
            <w:right w:val="none" w:sz="0" w:space="0" w:color="auto"/>
          </w:divBdr>
          <w:divsChild>
            <w:div w:id="820999262">
              <w:marLeft w:val="0"/>
              <w:marRight w:val="0"/>
              <w:marTop w:val="0"/>
              <w:marBottom w:val="0"/>
              <w:divBdr>
                <w:top w:val="none" w:sz="0" w:space="0" w:color="auto"/>
                <w:left w:val="none" w:sz="0" w:space="0" w:color="auto"/>
                <w:bottom w:val="none" w:sz="0" w:space="0" w:color="auto"/>
                <w:right w:val="none" w:sz="0" w:space="0" w:color="auto"/>
              </w:divBdr>
              <w:divsChild>
                <w:div w:id="536282153">
                  <w:marLeft w:val="0"/>
                  <w:marRight w:val="0"/>
                  <w:marTop w:val="0"/>
                  <w:marBottom w:val="0"/>
                  <w:divBdr>
                    <w:top w:val="none" w:sz="0" w:space="0" w:color="auto"/>
                    <w:left w:val="none" w:sz="0" w:space="0" w:color="auto"/>
                    <w:bottom w:val="none" w:sz="0" w:space="0" w:color="auto"/>
                    <w:right w:val="none" w:sz="0" w:space="0" w:color="auto"/>
                  </w:divBdr>
                  <w:divsChild>
                    <w:div w:id="1496993762">
                      <w:marLeft w:val="0"/>
                      <w:marRight w:val="0"/>
                      <w:marTop w:val="0"/>
                      <w:marBottom w:val="0"/>
                      <w:divBdr>
                        <w:top w:val="none" w:sz="0" w:space="0" w:color="auto"/>
                        <w:left w:val="none" w:sz="0" w:space="0" w:color="auto"/>
                        <w:bottom w:val="none" w:sz="0" w:space="0" w:color="auto"/>
                        <w:right w:val="none" w:sz="0" w:space="0" w:color="auto"/>
                      </w:divBdr>
                      <w:divsChild>
                        <w:div w:id="1253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1965">
              <w:marLeft w:val="0"/>
              <w:marRight w:val="0"/>
              <w:marTop w:val="60"/>
              <w:marBottom w:val="0"/>
              <w:divBdr>
                <w:top w:val="none" w:sz="0" w:space="0" w:color="auto"/>
                <w:left w:val="none" w:sz="0" w:space="0" w:color="auto"/>
                <w:bottom w:val="none" w:sz="0" w:space="0" w:color="auto"/>
                <w:right w:val="none" w:sz="0" w:space="0" w:color="auto"/>
              </w:divBdr>
            </w:div>
          </w:divsChild>
        </w:div>
        <w:div w:id="1941990751">
          <w:marLeft w:val="0"/>
          <w:marRight w:val="0"/>
          <w:marTop w:val="0"/>
          <w:marBottom w:val="0"/>
          <w:divBdr>
            <w:top w:val="none" w:sz="0" w:space="0" w:color="auto"/>
            <w:left w:val="none" w:sz="0" w:space="0" w:color="auto"/>
            <w:bottom w:val="none" w:sz="0" w:space="0" w:color="auto"/>
            <w:right w:val="none" w:sz="0" w:space="0" w:color="auto"/>
          </w:divBdr>
          <w:divsChild>
            <w:div w:id="793792827">
              <w:marLeft w:val="0"/>
              <w:marRight w:val="0"/>
              <w:marTop w:val="0"/>
              <w:marBottom w:val="0"/>
              <w:divBdr>
                <w:top w:val="none" w:sz="0" w:space="0" w:color="auto"/>
                <w:left w:val="none" w:sz="0" w:space="0" w:color="auto"/>
                <w:bottom w:val="none" w:sz="0" w:space="0" w:color="auto"/>
                <w:right w:val="none" w:sz="0" w:space="0" w:color="auto"/>
              </w:divBdr>
              <w:divsChild>
                <w:div w:id="5275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951">
      <w:bodyDiv w:val="1"/>
      <w:marLeft w:val="0"/>
      <w:marRight w:val="0"/>
      <w:marTop w:val="0"/>
      <w:marBottom w:val="0"/>
      <w:divBdr>
        <w:top w:val="none" w:sz="0" w:space="0" w:color="auto"/>
        <w:left w:val="none" w:sz="0" w:space="0" w:color="auto"/>
        <w:bottom w:val="none" w:sz="0" w:space="0" w:color="auto"/>
        <w:right w:val="none" w:sz="0" w:space="0" w:color="auto"/>
      </w:divBdr>
      <w:divsChild>
        <w:div w:id="82579755">
          <w:marLeft w:val="0"/>
          <w:marRight w:val="0"/>
          <w:marTop w:val="0"/>
          <w:marBottom w:val="0"/>
          <w:divBdr>
            <w:top w:val="none" w:sz="0" w:space="0" w:color="auto"/>
            <w:left w:val="none" w:sz="0" w:space="0" w:color="auto"/>
            <w:bottom w:val="none" w:sz="0" w:space="0" w:color="auto"/>
            <w:right w:val="none" w:sz="0" w:space="0" w:color="auto"/>
          </w:divBdr>
        </w:div>
        <w:div w:id="188228570">
          <w:marLeft w:val="0"/>
          <w:marRight w:val="0"/>
          <w:marTop w:val="0"/>
          <w:marBottom w:val="0"/>
          <w:divBdr>
            <w:top w:val="none" w:sz="0" w:space="0" w:color="auto"/>
            <w:left w:val="none" w:sz="0" w:space="0" w:color="auto"/>
            <w:bottom w:val="none" w:sz="0" w:space="0" w:color="auto"/>
            <w:right w:val="none" w:sz="0" w:space="0" w:color="auto"/>
          </w:divBdr>
        </w:div>
        <w:div w:id="376205606">
          <w:marLeft w:val="0"/>
          <w:marRight w:val="0"/>
          <w:marTop w:val="0"/>
          <w:marBottom w:val="0"/>
          <w:divBdr>
            <w:top w:val="none" w:sz="0" w:space="0" w:color="auto"/>
            <w:left w:val="none" w:sz="0" w:space="0" w:color="auto"/>
            <w:bottom w:val="none" w:sz="0" w:space="0" w:color="auto"/>
            <w:right w:val="none" w:sz="0" w:space="0" w:color="auto"/>
          </w:divBdr>
        </w:div>
        <w:div w:id="470287086">
          <w:marLeft w:val="0"/>
          <w:marRight w:val="0"/>
          <w:marTop w:val="0"/>
          <w:marBottom w:val="0"/>
          <w:divBdr>
            <w:top w:val="none" w:sz="0" w:space="0" w:color="auto"/>
            <w:left w:val="none" w:sz="0" w:space="0" w:color="auto"/>
            <w:bottom w:val="none" w:sz="0" w:space="0" w:color="auto"/>
            <w:right w:val="none" w:sz="0" w:space="0" w:color="auto"/>
          </w:divBdr>
        </w:div>
        <w:div w:id="497890667">
          <w:marLeft w:val="0"/>
          <w:marRight w:val="0"/>
          <w:marTop w:val="0"/>
          <w:marBottom w:val="0"/>
          <w:divBdr>
            <w:top w:val="none" w:sz="0" w:space="0" w:color="auto"/>
            <w:left w:val="none" w:sz="0" w:space="0" w:color="auto"/>
            <w:bottom w:val="none" w:sz="0" w:space="0" w:color="auto"/>
            <w:right w:val="none" w:sz="0" w:space="0" w:color="auto"/>
          </w:divBdr>
        </w:div>
        <w:div w:id="531921228">
          <w:marLeft w:val="0"/>
          <w:marRight w:val="0"/>
          <w:marTop w:val="0"/>
          <w:marBottom w:val="0"/>
          <w:divBdr>
            <w:top w:val="none" w:sz="0" w:space="0" w:color="auto"/>
            <w:left w:val="none" w:sz="0" w:space="0" w:color="auto"/>
            <w:bottom w:val="none" w:sz="0" w:space="0" w:color="auto"/>
            <w:right w:val="none" w:sz="0" w:space="0" w:color="auto"/>
          </w:divBdr>
        </w:div>
        <w:div w:id="592130178">
          <w:marLeft w:val="0"/>
          <w:marRight w:val="0"/>
          <w:marTop w:val="0"/>
          <w:marBottom w:val="0"/>
          <w:divBdr>
            <w:top w:val="none" w:sz="0" w:space="0" w:color="auto"/>
            <w:left w:val="none" w:sz="0" w:space="0" w:color="auto"/>
            <w:bottom w:val="none" w:sz="0" w:space="0" w:color="auto"/>
            <w:right w:val="none" w:sz="0" w:space="0" w:color="auto"/>
          </w:divBdr>
        </w:div>
        <w:div w:id="817653037">
          <w:marLeft w:val="0"/>
          <w:marRight w:val="0"/>
          <w:marTop w:val="0"/>
          <w:marBottom w:val="0"/>
          <w:divBdr>
            <w:top w:val="none" w:sz="0" w:space="0" w:color="auto"/>
            <w:left w:val="none" w:sz="0" w:space="0" w:color="auto"/>
            <w:bottom w:val="none" w:sz="0" w:space="0" w:color="auto"/>
            <w:right w:val="none" w:sz="0" w:space="0" w:color="auto"/>
          </w:divBdr>
        </w:div>
        <w:div w:id="928805982">
          <w:marLeft w:val="0"/>
          <w:marRight w:val="0"/>
          <w:marTop w:val="0"/>
          <w:marBottom w:val="0"/>
          <w:divBdr>
            <w:top w:val="none" w:sz="0" w:space="0" w:color="auto"/>
            <w:left w:val="none" w:sz="0" w:space="0" w:color="auto"/>
            <w:bottom w:val="none" w:sz="0" w:space="0" w:color="auto"/>
            <w:right w:val="none" w:sz="0" w:space="0" w:color="auto"/>
          </w:divBdr>
        </w:div>
        <w:div w:id="1067462761">
          <w:marLeft w:val="0"/>
          <w:marRight w:val="0"/>
          <w:marTop w:val="0"/>
          <w:marBottom w:val="0"/>
          <w:divBdr>
            <w:top w:val="none" w:sz="0" w:space="0" w:color="auto"/>
            <w:left w:val="none" w:sz="0" w:space="0" w:color="auto"/>
            <w:bottom w:val="none" w:sz="0" w:space="0" w:color="auto"/>
            <w:right w:val="none" w:sz="0" w:space="0" w:color="auto"/>
          </w:divBdr>
        </w:div>
        <w:div w:id="1169902359">
          <w:marLeft w:val="0"/>
          <w:marRight w:val="0"/>
          <w:marTop w:val="0"/>
          <w:marBottom w:val="0"/>
          <w:divBdr>
            <w:top w:val="none" w:sz="0" w:space="0" w:color="auto"/>
            <w:left w:val="none" w:sz="0" w:space="0" w:color="auto"/>
            <w:bottom w:val="none" w:sz="0" w:space="0" w:color="auto"/>
            <w:right w:val="none" w:sz="0" w:space="0" w:color="auto"/>
          </w:divBdr>
        </w:div>
        <w:div w:id="1268931697">
          <w:marLeft w:val="0"/>
          <w:marRight w:val="0"/>
          <w:marTop w:val="0"/>
          <w:marBottom w:val="0"/>
          <w:divBdr>
            <w:top w:val="none" w:sz="0" w:space="0" w:color="auto"/>
            <w:left w:val="none" w:sz="0" w:space="0" w:color="auto"/>
            <w:bottom w:val="none" w:sz="0" w:space="0" w:color="auto"/>
            <w:right w:val="none" w:sz="0" w:space="0" w:color="auto"/>
          </w:divBdr>
        </w:div>
        <w:div w:id="1317145147">
          <w:marLeft w:val="0"/>
          <w:marRight w:val="0"/>
          <w:marTop w:val="0"/>
          <w:marBottom w:val="0"/>
          <w:divBdr>
            <w:top w:val="none" w:sz="0" w:space="0" w:color="auto"/>
            <w:left w:val="none" w:sz="0" w:space="0" w:color="auto"/>
            <w:bottom w:val="none" w:sz="0" w:space="0" w:color="auto"/>
            <w:right w:val="none" w:sz="0" w:space="0" w:color="auto"/>
          </w:divBdr>
        </w:div>
        <w:div w:id="1336810518">
          <w:marLeft w:val="0"/>
          <w:marRight w:val="0"/>
          <w:marTop w:val="0"/>
          <w:marBottom w:val="0"/>
          <w:divBdr>
            <w:top w:val="none" w:sz="0" w:space="0" w:color="auto"/>
            <w:left w:val="none" w:sz="0" w:space="0" w:color="auto"/>
            <w:bottom w:val="none" w:sz="0" w:space="0" w:color="auto"/>
            <w:right w:val="none" w:sz="0" w:space="0" w:color="auto"/>
          </w:divBdr>
        </w:div>
        <w:div w:id="1413353151">
          <w:marLeft w:val="0"/>
          <w:marRight w:val="0"/>
          <w:marTop w:val="0"/>
          <w:marBottom w:val="0"/>
          <w:divBdr>
            <w:top w:val="none" w:sz="0" w:space="0" w:color="auto"/>
            <w:left w:val="none" w:sz="0" w:space="0" w:color="auto"/>
            <w:bottom w:val="none" w:sz="0" w:space="0" w:color="auto"/>
            <w:right w:val="none" w:sz="0" w:space="0" w:color="auto"/>
          </w:divBdr>
        </w:div>
        <w:div w:id="1469741856">
          <w:marLeft w:val="0"/>
          <w:marRight w:val="0"/>
          <w:marTop w:val="0"/>
          <w:marBottom w:val="0"/>
          <w:divBdr>
            <w:top w:val="none" w:sz="0" w:space="0" w:color="auto"/>
            <w:left w:val="none" w:sz="0" w:space="0" w:color="auto"/>
            <w:bottom w:val="none" w:sz="0" w:space="0" w:color="auto"/>
            <w:right w:val="none" w:sz="0" w:space="0" w:color="auto"/>
          </w:divBdr>
        </w:div>
        <w:div w:id="1502427012">
          <w:marLeft w:val="0"/>
          <w:marRight w:val="0"/>
          <w:marTop w:val="0"/>
          <w:marBottom w:val="0"/>
          <w:divBdr>
            <w:top w:val="none" w:sz="0" w:space="0" w:color="auto"/>
            <w:left w:val="none" w:sz="0" w:space="0" w:color="auto"/>
            <w:bottom w:val="none" w:sz="0" w:space="0" w:color="auto"/>
            <w:right w:val="none" w:sz="0" w:space="0" w:color="auto"/>
          </w:divBdr>
        </w:div>
        <w:div w:id="1566528820">
          <w:marLeft w:val="0"/>
          <w:marRight w:val="0"/>
          <w:marTop w:val="0"/>
          <w:marBottom w:val="0"/>
          <w:divBdr>
            <w:top w:val="none" w:sz="0" w:space="0" w:color="auto"/>
            <w:left w:val="none" w:sz="0" w:space="0" w:color="auto"/>
            <w:bottom w:val="none" w:sz="0" w:space="0" w:color="auto"/>
            <w:right w:val="none" w:sz="0" w:space="0" w:color="auto"/>
          </w:divBdr>
        </w:div>
        <w:div w:id="1740589791">
          <w:marLeft w:val="0"/>
          <w:marRight w:val="0"/>
          <w:marTop w:val="0"/>
          <w:marBottom w:val="0"/>
          <w:divBdr>
            <w:top w:val="none" w:sz="0" w:space="0" w:color="auto"/>
            <w:left w:val="none" w:sz="0" w:space="0" w:color="auto"/>
            <w:bottom w:val="none" w:sz="0" w:space="0" w:color="auto"/>
            <w:right w:val="none" w:sz="0" w:space="0" w:color="auto"/>
          </w:divBdr>
        </w:div>
        <w:div w:id="1746535459">
          <w:marLeft w:val="0"/>
          <w:marRight w:val="0"/>
          <w:marTop w:val="0"/>
          <w:marBottom w:val="0"/>
          <w:divBdr>
            <w:top w:val="none" w:sz="0" w:space="0" w:color="auto"/>
            <w:left w:val="none" w:sz="0" w:space="0" w:color="auto"/>
            <w:bottom w:val="none" w:sz="0" w:space="0" w:color="auto"/>
            <w:right w:val="none" w:sz="0" w:space="0" w:color="auto"/>
          </w:divBdr>
        </w:div>
        <w:div w:id="1749620708">
          <w:marLeft w:val="0"/>
          <w:marRight w:val="0"/>
          <w:marTop w:val="0"/>
          <w:marBottom w:val="0"/>
          <w:divBdr>
            <w:top w:val="none" w:sz="0" w:space="0" w:color="auto"/>
            <w:left w:val="none" w:sz="0" w:space="0" w:color="auto"/>
            <w:bottom w:val="none" w:sz="0" w:space="0" w:color="auto"/>
            <w:right w:val="none" w:sz="0" w:space="0" w:color="auto"/>
          </w:divBdr>
        </w:div>
        <w:div w:id="1771317883">
          <w:marLeft w:val="0"/>
          <w:marRight w:val="0"/>
          <w:marTop w:val="0"/>
          <w:marBottom w:val="0"/>
          <w:divBdr>
            <w:top w:val="none" w:sz="0" w:space="0" w:color="auto"/>
            <w:left w:val="none" w:sz="0" w:space="0" w:color="auto"/>
            <w:bottom w:val="none" w:sz="0" w:space="0" w:color="auto"/>
            <w:right w:val="none" w:sz="0" w:space="0" w:color="auto"/>
          </w:divBdr>
        </w:div>
        <w:div w:id="1842350871">
          <w:marLeft w:val="0"/>
          <w:marRight w:val="0"/>
          <w:marTop w:val="0"/>
          <w:marBottom w:val="0"/>
          <w:divBdr>
            <w:top w:val="none" w:sz="0" w:space="0" w:color="auto"/>
            <w:left w:val="none" w:sz="0" w:space="0" w:color="auto"/>
            <w:bottom w:val="none" w:sz="0" w:space="0" w:color="auto"/>
            <w:right w:val="none" w:sz="0" w:space="0" w:color="auto"/>
          </w:divBdr>
        </w:div>
        <w:div w:id="1870412127">
          <w:marLeft w:val="0"/>
          <w:marRight w:val="0"/>
          <w:marTop w:val="0"/>
          <w:marBottom w:val="0"/>
          <w:divBdr>
            <w:top w:val="none" w:sz="0" w:space="0" w:color="auto"/>
            <w:left w:val="none" w:sz="0" w:space="0" w:color="auto"/>
            <w:bottom w:val="none" w:sz="0" w:space="0" w:color="auto"/>
            <w:right w:val="none" w:sz="0" w:space="0" w:color="auto"/>
          </w:divBdr>
        </w:div>
        <w:div w:id="2076120701">
          <w:marLeft w:val="0"/>
          <w:marRight w:val="0"/>
          <w:marTop w:val="0"/>
          <w:marBottom w:val="0"/>
          <w:divBdr>
            <w:top w:val="none" w:sz="0" w:space="0" w:color="auto"/>
            <w:left w:val="none" w:sz="0" w:space="0" w:color="auto"/>
            <w:bottom w:val="none" w:sz="0" w:space="0" w:color="auto"/>
            <w:right w:val="none" w:sz="0" w:space="0" w:color="auto"/>
          </w:divBdr>
        </w:div>
        <w:div w:id="2095588283">
          <w:marLeft w:val="0"/>
          <w:marRight w:val="0"/>
          <w:marTop w:val="0"/>
          <w:marBottom w:val="0"/>
          <w:divBdr>
            <w:top w:val="none" w:sz="0" w:space="0" w:color="auto"/>
            <w:left w:val="none" w:sz="0" w:space="0" w:color="auto"/>
            <w:bottom w:val="none" w:sz="0" w:space="0" w:color="auto"/>
            <w:right w:val="none" w:sz="0" w:space="0" w:color="auto"/>
          </w:divBdr>
        </w:div>
        <w:div w:id="2126578481">
          <w:marLeft w:val="0"/>
          <w:marRight w:val="0"/>
          <w:marTop w:val="0"/>
          <w:marBottom w:val="0"/>
          <w:divBdr>
            <w:top w:val="none" w:sz="0" w:space="0" w:color="auto"/>
            <w:left w:val="none" w:sz="0" w:space="0" w:color="auto"/>
            <w:bottom w:val="none" w:sz="0" w:space="0" w:color="auto"/>
            <w:right w:val="none" w:sz="0" w:space="0" w:color="auto"/>
          </w:divBdr>
        </w:div>
      </w:divsChild>
    </w:div>
    <w:div w:id="144399400">
      <w:bodyDiv w:val="1"/>
      <w:marLeft w:val="0"/>
      <w:marRight w:val="0"/>
      <w:marTop w:val="0"/>
      <w:marBottom w:val="0"/>
      <w:divBdr>
        <w:top w:val="none" w:sz="0" w:space="0" w:color="auto"/>
        <w:left w:val="none" w:sz="0" w:space="0" w:color="auto"/>
        <w:bottom w:val="none" w:sz="0" w:space="0" w:color="auto"/>
        <w:right w:val="none" w:sz="0" w:space="0" w:color="auto"/>
      </w:divBdr>
      <w:divsChild>
        <w:div w:id="25328097">
          <w:marLeft w:val="0"/>
          <w:marRight w:val="0"/>
          <w:marTop w:val="0"/>
          <w:marBottom w:val="0"/>
          <w:divBdr>
            <w:top w:val="none" w:sz="0" w:space="0" w:color="auto"/>
            <w:left w:val="none" w:sz="0" w:space="0" w:color="auto"/>
            <w:bottom w:val="none" w:sz="0" w:space="0" w:color="auto"/>
            <w:right w:val="none" w:sz="0" w:space="0" w:color="auto"/>
          </w:divBdr>
        </w:div>
        <w:div w:id="82803902">
          <w:marLeft w:val="0"/>
          <w:marRight w:val="0"/>
          <w:marTop w:val="0"/>
          <w:marBottom w:val="0"/>
          <w:divBdr>
            <w:top w:val="none" w:sz="0" w:space="0" w:color="auto"/>
            <w:left w:val="none" w:sz="0" w:space="0" w:color="auto"/>
            <w:bottom w:val="none" w:sz="0" w:space="0" w:color="auto"/>
            <w:right w:val="none" w:sz="0" w:space="0" w:color="auto"/>
          </w:divBdr>
        </w:div>
        <w:div w:id="363675326">
          <w:marLeft w:val="0"/>
          <w:marRight w:val="0"/>
          <w:marTop w:val="0"/>
          <w:marBottom w:val="0"/>
          <w:divBdr>
            <w:top w:val="none" w:sz="0" w:space="0" w:color="auto"/>
            <w:left w:val="none" w:sz="0" w:space="0" w:color="auto"/>
            <w:bottom w:val="none" w:sz="0" w:space="0" w:color="auto"/>
            <w:right w:val="none" w:sz="0" w:space="0" w:color="auto"/>
          </w:divBdr>
        </w:div>
        <w:div w:id="731270006">
          <w:marLeft w:val="0"/>
          <w:marRight w:val="0"/>
          <w:marTop w:val="0"/>
          <w:marBottom w:val="0"/>
          <w:divBdr>
            <w:top w:val="none" w:sz="0" w:space="0" w:color="auto"/>
            <w:left w:val="none" w:sz="0" w:space="0" w:color="auto"/>
            <w:bottom w:val="none" w:sz="0" w:space="0" w:color="auto"/>
            <w:right w:val="none" w:sz="0" w:space="0" w:color="auto"/>
          </w:divBdr>
        </w:div>
        <w:div w:id="750008644">
          <w:marLeft w:val="0"/>
          <w:marRight w:val="0"/>
          <w:marTop w:val="0"/>
          <w:marBottom w:val="0"/>
          <w:divBdr>
            <w:top w:val="none" w:sz="0" w:space="0" w:color="auto"/>
            <w:left w:val="none" w:sz="0" w:space="0" w:color="auto"/>
            <w:bottom w:val="none" w:sz="0" w:space="0" w:color="auto"/>
            <w:right w:val="none" w:sz="0" w:space="0" w:color="auto"/>
          </w:divBdr>
        </w:div>
        <w:div w:id="1461537177">
          <w:marLeft w:val="0"/>
          <w:marRight w:val="0"/>
          <w:marTop w:val="0"/>
          <w:marBottom w:val="0"/>
          <w:divBdr>
            <w:top w:val="none" w:sz="0" w:space="0" w:color="auto"/>
            <w:left w:val="none" w:sz="0" w:space="0" w:color="auto"/>
            <w:bottom w:val="none" w:sz="0" w:space="0" w:color="auto"/>
            <w:right w:val="none" w:sz="0" w:space="0" w:color="auto"/>
          </w:divBdr>
        </w:div>
        <w:div w:id="1561745957">
          <w:marLeft w:val="0"/>
          <w:marRight w:val="0"/>
          <w:marTop w:val="0"/>
          <w:marBottom w:val="0"/>
          <w:divBdr>
            <w:top w:val="none" w:sz="0" w:space="0" w:color="auto"/>
            <w:left w:val="none" w:sz="0" w:space="0" w:color="auto"/>
            <w:bottom w:val="none" w:sz="0" w:space="0" w:color="auto"/>
            <w:right w:val="none" w:sz="0" w:space="0" w:color="auto"/>
          </w:divBdr>
        </w:div>
        <w:div w:id="1573156598">
          <w:marLeft w:val="0"/>
          <w:marRight w:val="0"/>
          <w:marTop w:val="0"/>
          <w:marBottom w:val="0"/>
          <w:divBdr>
            <w:top w:val="none" w:sz="0" w:space="0" w:color="auto"/>
            <w:left w:val="none" w:sz="0" w:space="0" w:color="auto"/>
            <w:bottom w:val="none" w:sz="0" w:space="0" w:color="auto"/>
            <w:right w:val="none" w:sz="0" w:space="0" w:color="auto"/>
          </w:divBdr>
        </w:div>
        <w:div w:id="1815216302">
          <w:marLeft w:val="0"/>
          <w:marRight w:val="0"/>
          <w:marTop w:val="0"/>
          <w:marBottom w:val="0"/>
          <w:divBdr>
            <w:top w:val="none" w:sz="0" w:space="0" w:color="auto"/>
            <w:left w:val="none" w:sz="0" w:space="0" w:color="auto"/>
            <w:bottom w:val="none" w:sz="0" w:space="0" w:color="auto"/>
            <w:right w:val="none" w:sz="0" w:space="0" w:color="auto"/>
          </w:divBdr>
        </w:div>
        <w:div w:id="2085176600">
          <w:marLeft w:val="0"/>
          <w:marRight w:val="0"/>
          <w:marTop w:val="0"/>
          <w:marBottom w:val="0"/>
          <w:divBdr>
            <w:top w:val="none" w:sz="0" w:space="0" w:color="auto"/>
            <w:left w:val="none" w:sz="0" w:space="0" w:color="auto"/>
            <w:bottom w:val="none" w:sz="0" w:space="0" w:color="auto"/>
            <w:right w:val="none" w:sz="0" w:space="0" w:color="auto"/>
          </w:divBdr>
        </w:div>
      </w:divsChild>
    </w:div>
    <w:div w:id="145244160">
      <w:bodyDiv w:val="1"/>
      <w:marLeft w:val="0"/>
      <w:marRight w:val="0"/>
      <w:marTop w:val="0"/>
      <w:marBottom w:val="0"/>
      <w:divBdr>
        <w:top w:val="none" w:sz="0" w:space="0" w:color="auto"/>
        <w:left w:val="none" w:sz="0" w:space="0" w:color="auto"/>
        <w:bottom w:val="none" w:sz="0" w:space="0" w:color="auto"/>
        <w:right w:val="none" w:sz="0" w:space="0" w:color="auto"/>
      </w:divBdr>
      <w:divsChild>
        <w:div w:id="101728910">
          <w:marLeft w:val="0"/>
          <w:marRight w:val="0"/>
          <w:marTop w:val="0"/>
          <w:marBottom w:val="0"/>
          <w:divBdr>
            <w:top w:val="none" w:sz="0" w:space="0" w:color="auto"/>
            <w:left w:val="none" w:sz="0" w:space="0" w:color="auto"/>
            <w:bottom w:val="none" w:sz="0" w:space="0" w:color="auto"/>
            <w:right w:val="none" w:sz="0" w:space="0" w:color="auto"/>
          </w:divBdr>
        </w:div>
        <w:div w:id="136193614">
          <w:marLeft w:val="0"/>
          <w:marRight w:val="0"/>
          <w:marTop w:val="0"/>
          <w:marBottom w:val="0"/>
          <w:divBdr>
            <w:top w:val="none" w:sz="0" w:space="0" w:color="auto"/>
            <w:left w:val="none" w:sz="0" w:space="0" w:color="auto"/>
            <w:bottom w:val="none" w:sz="0" w:space="0" w:color="auto"/>
            <w:right w:val="none" w:sz="0" w:space="0" w:color="auto"/>
          </w:divBdr>
        </w:div>
        <w:div w:id="223179645">
          <w:marLeft w:val="0"/>
          <w:marRight w:val="0"/>
          <w:marTop w:val="0"/>
          <w:marBottom w:val="0"/>
          <w:divBdr>
            <w:top w:val="none" w:sz="0" w:space="0" w:color="auto"/>
            <w:left w:val="none" w:sz="0" w:space="0" w:color="auto"/>
            <w:bottom w:val="none" w:sz="0" w:space="0" w:color="auto"/>
            <w:right w:val="none" w:sz="0" w:space="0" w:color="auto"/>
          </w:divBdr>
        </w:div>
        <w:div w:id="239759720">
          <w:marLeft w:val="0"/>
          <w:marRight w:val="0"/>
          <w:marTop w:val="0"/>
          <w:marBottom w:val="0"/>
          <w:divBdr>
            <w:top w:val="none" w:sz="0" w:space="0" w:color="auto"/>
            <w:left w:val="none" w:sz="0" w:space="0" w:color="auto"/>
            <w:bottom w:val="none" w:sz="0" w:space="0" w:color="auto"/>
            <w:right w:val="none" w:sz="0" w:space="0" w:color="auto"/>
          </w:divBdr>
        </w:div>
        <w:div w:id="248077087">
          <w:marLeft w:val="0"/>
          <w:marRight w:val="0"/>
          <w:marTop w:val="0"/>
          <w:marBottom w:val="0"/>
          <w:divBdr>
            <w:top w:val="none" w:sz="0" w:space="0" w:color="auto"/>
            <w:left w:val="none" w:sz="0" w:space="0" w:color="auto"/>
            <w:bottom w:val="none" w:sz="0" w:space="0" w:color="auto"/>
            <w:right w:val="none" w:sz="0" w:space="0" w:color="auto"/>
          </w:divBdr>
        </w:div>
        <w:div w:id="409928077">
          <w:marLeft w:val="0"/>
          <w:marRight w:val="0"/>
          <w:marTop w:val="0"/>
          <w:marBottom w:val="0"/>
          <w:divBdr>
            <w:top w:val="none" w:sz="0" w:space="0" w:color="auto"/>
            <w:left w:val="none" w:sz="0" w:space="0" w:color="auto"/>
            <w:bottom w:val="none" w:sz="0" w:space="0" w:color="auto"/>
            <w:right w:val="none" w:sz="0" w:space="0" w:color="auto"/>
          </w:divBdr>
        </w:div>
        <w:div w:id="434179326">
          <w:marLeft w:val="0"/>
          <w:marRight w:val="0"/>
          <w:marTop w:val="0"/>
          <w:marBottom w:val="0"/>
          <w:divBdr>
            <w:top w:val="none" w:sz="0" w:space="0" w:color="auto"/>
            <w:left w:val="none" w:sz="0" w:space="0" w:color="auto"/>
            <w:bottom w:val="none" w:sz="0" w:space="0" w:color="auto"/>
            <w:right w:val="none" w:sz="0" w:space="0" w:color="auto"/>
          </w:divBdr>
        </w:div>
        <w:div w:id="539784557">
          <w:marLeft w:val="0"/>
          <w:marRight w:val="0"/>
          <w:marTop w:val="0"/>
          <w:marBottom w:val="0"/>
          <w:divBdr>
            <w:top w:val="none" w:sz="0" w:space="0" w:color="auto"/>
            <w:left w:val="none" w:sz="0" w:space="0" w:color="auto"/>
            <w:bottom w:val="none" w:sz="0" w:space="0" w:color="auto"/>
            <w:right w:val="none" w:sz="0" w:space="0" w:color="auto"/>
          </w:divBdr>
        </w:div>
        <w:div w:id="606087601">
          <w:marLeft w:val="0"/>
          <w:marRight w:val="0"/>
          <w:marTop w:val="0"/>
          <w:marBottom w:val="0"/>
          <w:divBdr>
            <w:top w:val="none" w:sz="0" w:space="0" w:color="auto"/>
            <w:left w:val="none" w:sz="0" w:space="0" w:color="auto"/>
            <w:bottom w:val="none" w:sz="0" w:space="0" w:color="auto"/>
            <w:right w:val="none" w:sz="0" w:space="0" w:color="auto"/>
          </w:divBdr>
        </w:div>
        <w:div w:id="646281266">
          <w:marLeft w:val="0"/>
          <w:marRight w:val="0"/>
          <w:marTop w:val="0"/>
          <w:marBottom w:val="0"/>
          <w:divBdr>
            <w:top w:val="none" w:sz="0" w:space="0" w:color="auto"/>
            <w:left w:val="none" w:sz="0" w:space="0" w:color="auto"/>
            <w:bottom w:val="none" w:sz="0" w:space="0" w:color="auto"/>
            <w:right w:val="none" w:sz="0" w:space="0" w:color="auto"/>
          </w:divBdr>
        </w:div>
        <w:div w:id="668291564">
          <w:marLeft w:val="0"/>
          <w:marRight w:val="0"/>
          <w:marTop w:val="0"/>
          <w:marBottom w:val="0"/>
          <w:divBdr>
            <w:top w:val="none" w:sz="0" w:space="0" w:color="auto"/>
            <w:left w:val="none" w:sz="0" w:space="0" w:color="auto"/>
            <w:bottom w:val="none" w:sz="0" w:space="0" w:color="auto"/>
            <w:right w:val="none" w:sz="0" w:space="0" w:color="auto"/>
          </w:divBdr>
        </w:div>
        <w:div w:id="723024425">
          <w:marLeft w:val="0"/>
          <w:marRight w:val="0"/>
          <w:marTop w:val="0"/>
          <w:marBottom w:val="0"/>
          <w:divBdr>
            <w:top w:val="none" w:sz="0" w:space="0" w:color="auto"/>
            <w:left w:val="none" w:sz="0" w:space="0" w:color="auto"/>
            <w:bottom w:val="none" w:sz="0" w:space="0" w:color="auto"/>
            <w:right w:val="none" w:sz="0" w:space="0" w:color="auto"/>
          </w:divBdr>
        </w:div>
        <w:div w:id="788161650">
          <w:marLeft w:val="0"/>
          <w:marRight w:val="0"/>
          <w:marTop w:val="0"/>
          <w:marBottom w:val="0"/>
          <w:divBdr>
            <w:top w:val="none" w:sz="0" w:space="0" w:color="auto"/>
            <w:left w:val="none" w:sz="0" w:space="0" w:color="auto"/>
            <w:bottom w:val="none" w:sz="0" w:space="0" w:color="auto"/>
            <w:right w:val="none" w:sz="0" w:space="0" w:color="auto"/>
          </w:divBdr>
        </w:div>
        <w:div w:id="999773241">
          <w:marLeft w:val="0"/>
          <w:marRight w:val="0"/>
          <w:marTop w:val="0"/>
          <w:marBottom w:val="0"/>
          <w:divBdr>
            <w:top w:val="none" w:sz="0" w:space="0" w:color="auto"/>
            <w:left w:val="none" w:sz="0" w:space="0" w:color="auto"/>
            <w:bottom w:val="none" w:sz="0" w:space="0" w:color="auto"/>
            <w:right w:val="none" w:sz="0" w:space="0" w:color="auto"/>
          </w:divBdr>
        </w:div>
        <w:div w:id="1219049900">
          <w:marLeft w:val="0"/>
          <w:marRight w:val="0"/>
          <w:marTop w:val="0"/>
          <w:marBottom w:val="0"/>
          <w:divBdr>
            <w:top w:val="none" w:sz="0" w:space="0" w:color="auto"/>
            <w:left w:val="none" w:sz="0" w:space="0" w:color="auto"/>
            <w:bottom w:val="none" w:sz="0" w:space="0" w:color="auto"/>
            <w:right w:val="none" w:sz="0" w:space="0" w:color="auto"/>
          </w:divBdr>
        </w:div>
        <w:div w:id="1243371774">
          <w:marLeft w:val="0"/>
          <w:marRight w:val="0"/>
          <w:marTop w:val="0"/>
          <w:marBottom w:val="0"/>
          <w:divBdr>
            <w:top w:val="none" w:sz="0" w:space="0" w:color="auto"/>
            <w:left w:val="none" w:sz="0" w:space="0" w:color="auto"/>
            <w:bottom w:val="none" w:sz="0" w:space="0" w:color="auto"/>
            <w:right w:val="none" w:sz="0" w:space="0" w:color="auto"/>
          </w:divBdr>
        </w:div>
        <w:div w:id="1259950416">
          <w:marLeft w:val="0"/>
          <w:marRight w:val="0"/>
          <w:marTop w:val="0"/>
          <w:marBottom w:val="0"/>
          <w:divBdr>
            <w:top w:val="none" w:sz="0" w:space="0" w:color="auto"/>
            <w:left w:val="none" w:sz="0" w:space="0" w:color="auto"/>
            <w:bottom w:val="none" w:sz="0" w:space="0" w:color="auto"/>
            <w:right w:val="none" w:sz="0" w:space="0" w:color="auto"/>
          </w:divBdr>
        </w:div>
        <w:div w:id="1363626717">
          <w:marLeft w:val="0"/>
          <w:marRight w:val="0"/>
          <w:marTop w:val="0"/>
          <w:marBottom w:val="0"/>
          <w:divBdr>
            <w:top w:val="none" w:sz="0" w:space="0" w:color="auto"/>
            <w:left w:val="none" w:sz="0" w:space="0" w:color="auto"/>
            <w:bottom w:val="none" w:sz="0" w:space="0" w:color="auto"/>
            <w:right w:val="none" w:sz="0" w:space="0" w:color="auto"/>
          </w:divBdr>
        </w:div>
        <w:div w:id="1380544378">
          <w:marLeft w:val="0"/>
          <w:marRight w:val="0"/>
          <w:marTop w:val="0"/>
          <w:marBottom w:val="0"/>
          <w:divBdr>
            <w:top w:val="none" w:sz="0" w:space="0" w:color="auto"/>
            <w:left w:val="none" w:sz="0" w:space="0" w:color="auto"/>
            <w:bottom w:val="none" w:sz="0" w:space="0" w:color="auto"/>
            <w:right w:val="none" w:sz="0" w:space="0" w:color="auto"/>
          </w:divBdr>
        </w:div>
        <w:div w:id="1446584743">
          <w:marLeft w:val="0"/>
          <w:marRight w:val="0"/>
          <w:marTop w:val="0"/>
          <w:marBottom w:val="0"/>
          <w:divBdr>
            <w:top w:val="none" w:sz="0" w:space="0" w:color="auto"/>
            <w:left w:val="none" w:sz="0" w:space="0" w:color="auto"/>
            <w:bottom w:val="none" w:sz="0" w:space="0" w:color="auto"/>
            <w:right w:val="none" w:sz="0" w:space="0" w:color="auto"/>
          </w:divBdr>
        </w:div>
        <w:div w:id="1509249009">
          <w:marLeft w:val="0"/>
          <w:marRight w:val="0"/>
          <w:marTop w:val="0"/>
          <w:marBottom w:val="0"/>
          <w:divBdr>
            <w:top w:val="none" w:sz="0" w:space="0" w:color="auto"/>
            <w:left w:val="none" w:sz="0" w:space="0" w:color="auto"/>
            <w:bottom w:val="none" w:sz="0" w:space="0" w:color="auto"/>
            <w:right w:val="none" w:sz="0" w:space="0" w:color="auto"/>
          </w:divBdr>
        </w:div>
        <w:div w:id="1625621688">
          <w:marLeft w:val="0"/>
          <w:marRight w:val="0"/>
          <w:marTop w:val="0"/>
          <w:marBottom w:val="0"/>
          <w:divBdr>
            <w:top w:val="none" w:sz="0" w:space="0" w:color="auto"/>
            <w:left w:val="none" w:sz="0" w:space="0" w:color="auto"/>
            <w:bottom w:val="none" w:sz="0" w:space="0" w:color="auto"/>
            <w:right w:val="none" w:sz="0" w:space="0" w:color="auto"/>
          </w:divBdr>
        </w:div>
        <w:div w:id="1706562093">
          <w:marLeft w:val="0"/>
          <w:marRight w:val="0"/>
          <w:marTop w:val="0"/>
          <w:marBottom w:val="0"/>
          <w:divBdr>
            <w:top w:val="none" w:sz="0" w:space="0" w:color="auto"/>
            <w:left w:val="none" w:sz="0" w:space="0" w:color="auto"/>
            <w:bottom w:val="none" w:sz="0" w:space="0" w:color="auto"/>
            <w:right w:val="none" w:sz="0" w:space="0" w:color="auto"/>
          </w:divBdr>
        </w:div>
        <w:div w:id="2019037094">
          <w:marLeft w:val="0"/>
          <w:marRight w:val="0"/>
          <w:marTop w:val="0"/>
          <w:marBottom w:val="0"/>
          <w:divBdr>
            <w:top w:val="none" w:sz="0" w:space="0" w:color="auto"/>
            <w:left w:val="none" w:sz="0" w:space="0" w:color="auto"/>
            <w:bottom w:val="none" w:sz="0" w:space="0" w:color="auto"/>
            <w:right w:val="none" w:sz="0" w:space="0" w:color="auto"/>
          </w:divBdr>
        </w:div>
        <w:div w:id="2102601455">
          <w:marLeft w:val="0"/>
          <w:marRight w:val="0"/>
          <w:marTop w:val="0"/>
          <w:marBottom w:val="0"/>
          <w:divBdr>
            <w:top w:val="none" w:sz="0" w:space="0" w:color="auto"/>
            <w:left w:val="none" w:sz="0" w:space="0" w:color="auto"/>
            <w:bottom w:val="none" w:sz="0" w:space="0" w:color="auto"/>
            <w:right w:val="none" w:sz="0" w:space="0" w:color="auto"/>
          </w:divBdr>
        </w:div>
        <w:div w:id="2138063879">
          <w:marLeft w:val="0"/>
          <w:marRight w:val="0"/>
          <w:marTop w:val="0"/>
          <w:marBottom w:val="0"/>
          <w:divBdr>
            <w:top w:val="none" w:sz="0" w:space="0" w:color="auto"/>
            <w:left w:val="none" w:sz="0" w:space="0" w:color="auto"/>
            <w:bottom w:val="none" w:sz="0" w:space="0" w:color="auto"/>
            <w:right w:val="none" w:sz="0" w:space="0" w:color="auto"/>
          </w:divBdr>
        </w:div>
        <w:div w:id="2142183760">
          <w:marLeft w:val="0"/>
          <w:marRight w:val="0"/>
          <w:marTop w:val="0"/>
          <w:marBottom w:val="0"/>
          <w:divBdr>
            <w:top w:val="none" w:sz="0" w:space="0" w:color="auto"/>
            <w:left w:val="none" w:sz="0" w:space="0" w:color="auto"/>
            <w:bottom w:val="none" w:sz="0" w:space="0" w:color="auto"/>
            <w:right w:val="none" w:sz="0" w:space="0" w:color="auto"/>
          </w:divBdr>
        </w:div>
      </w:divsChild>
    </w:div>
    <w:div w:id="170074754">
      <w:bodyDiv w:val="1"/>
      <w:marLeft w:val="0"/>
      <w:marRight w:val="0"/>
      <w:marTop w:val="0"/>
      <w:marBottom w:val="0"/>
      <w:divBdr>
        <w:top w:val="none" w:sz="0" w:space="0" w:color="auto"/>
        <w:left w:val="none" w:sz="0" w:space="0" w:color="auto"/>
        <w:bottom w:val="none" w:sz="0" w:space="0" w:color="auto"/>
        <w:right w:val="none" w:sz="0" w:space="0" w:color="auto"/>
      </w:divBdr>
      <w:divsChild>
        <w:div w:id="148061480">
          <w:marLeft w:val="0"/>
          <w:marRight w:val="0"/>
          <w:marTop w:val="0"/>
          <w:marBottom w:val="0"/>
          <w:divBdr>
            <w:top w:val="none" w:sz="0" w:space="0" w:color="auto"/>
            <w:left w:val="none" w:sz="0" w:space="0" w:color="auto"/>
            <w:bottom w:val="none" w:sz="0" w:space="0" w:color="auto"/>
            <w:right w:val="none" w:sz="0" w:space="0" w:color="auto"/>
          </w:divBdr>
        </w:div>
        <w:div w:id="234823632">
          <w:marLeft w:val="0"/>
          <w:marRight w:val="0"/>
          <w:marTop w:val="0"/>
          <w:marBottom w:val="0"/>
          <w:divBdr>
            <w:top w:val="none" w:sz="0" w:space="0" w:color="auto"/>
            <w:left w:val="none" w:sz="0" w:space="0" w:color="auto"/>
            <w:bottom w:val="none" w:sz="0" w:space="0" w:color="auto"/>
            <w:right w:val="none" w:sz="0" w:space="0" w:color="auto"/>
          </w:divBdr>
        </w:div>
        <w:div w:id="253901904">
          <w:marLeft w:val="0"/>
          <w:marRight w:val="0"/>
          <w:marTop w:val="0"/>
          <w:marBottom w:val="0"/>
          <w:divBdr>
            <w:top w:val="none" w:sz="0" w:space="0" w:color="auto"/>
            <w:left w:val="none" w:sz="0" w:space="0" w:color="auto"/>
            <w:bottom w:val="none" w:sz="0" w:space="0" w:color="auto"/>
            <w:right w:val="none" w:sz="0" w:space="0" w:color="auto"/>
          </w:divBdr>
        </w:div>
        <w:div w:id="309943084">
          <w:marLeft w:val="0"/>
          <w:marRight w:val="0"/>
          <w:marTop w:val="0"/>
          <w:marBottom w:val="0"/>
          <w:divBdr>
            <w:top w:val="none" w:sz="0" w:space="0" w:color="auto"/>
            <w:left w:val="none" w:sz="0" w:space="0" w:color="auto"/>
            <w:bottom w:val="none" w:sz="0" w:space="0" w:color="auto"/>
            <w:right w:val="none" w:sz="0" w:space="0" w:color="auto"/>
          </w:divBdr>
        </w:div>
        <w:div w:id="366029342">
          <w:marLeft w:val="0"/>
          <w:marRight w:val="0"/>
          <w:marTop w:val="0"/>
          <w:marBottom w:val="0"/>
          <w:divBdr>
            <w:top w:val="none" w:sz="0" w:space="0" w:color="auto"/>
            <w:left w:val="none" w:sz="0" w:space="0" w:color="auto"/>
            <w:bottom w:val="none" w:sz="0" w:space="0" w:color="auto"/>
            <w:right w:val="none" w:sz="0" w:space="0" w:color="auto"/>
          </w:divBdr>
        </w:div>
        <w:div w:id="368187731">
          <w:marLeft w:val="0"/>
          <w:marRight w:val="0"/>
          <w:marTop w:val="0"/>
          <w:marBottom w:val="0"/>
          <w:divBdr>
            <w:top w:val="none" w:sz="0" w:space="0" w:color="auto"/>
            <w:left w:val="none" w:sz="0" w:space="0" w:color="auto"/>
            <w:bottom w:val="none" w:sz="0" w:space="0" w:color="auto"/>
            <w:right w:val="none" w:sz="0" w:space="0" w:color="auto"/>
          </w:divBdr>
        </w:div>
        <w:div w:id="464852802">
          <w:marLeft w:val="0"/>
          <w:marRight w:val="0"/>
          <w:marTop w:val="0"/>
          <w:marBottom w:val="0"/>
          <w:divBdr>
            <w:top w:val="none" w:sz="0" w:space="0" w:color="auto"/>
            <w:left w:val="none" w:sz="0" w:space="0" w:color="auto"/>
            <w:bottom w:val="none" w:sz="0" w:space="0" w:color="auto"/>
            <w:right w:val="none" w:sz="0" w:space="0" w:color="auto"/>
          </w:divBdr>
        </w:div>
        <w:div w:id="528832254">
          <w:marLeft w:val="0"/>
          <w:marRight w:val="0"/>
          <w:marTop w:val="0"/>
          <w:marBottom w:val="0"/>
          <w:divBdr>
            <w:top w:val="none" w:sz="0" w:space="0" w:color="auto"/>
            <w:left w:val="none" w:sz="0" w:space="0" w:color="auto"/>
            <w:bottom w:val="none" w:sz="0" w:space="0" w:color="auto"/>
            <w:right w:val="none" w:sz="0" w:space="0" w:color="auto"/>
          </w:divBdr>
        </w:div>
        <w:div w:id="538278435">
          <w:marLeft w:val="0"/>
          <w:marRight w:val="0"/>
          <w:marTop w:val="0"/>
          <w:marBottom w:val="0"/>
          <w:divBdr>
            <w:top w:val="none" w:sz="0" w:space="0" w:color="auto"/>
            <w:left w:val="none" w:sz="0" w:space="0" w:color="auto"/>
            <w:bottom w:val="none" w:sz="0" w:space="0" w:color="auto"/>
            <w:right w:val="none" w:sz="0" w:space="0" w:color="auto"/>
          </w:divBdr>
        </w:div>
        <w:div w:id="706880260">
          <w:marLeft w:val="0"/>
          <w:marRight w:val="0"/>
          <w:marTop w:val="0"/>
          <w:marBottom w:val="0"/>
          <w:divBdr>
            <w:top w:val="none" w:sz="0" w:space="0" w:color="auto"/>
            <w:left w:val="none" w:sz="0" w:space="0" w:color="auto"/>
            <w:bottom w:val="none" w:sz="0" w:space="0" w:color="auto"/>
            <w:right w:val="none" w:sz="0" w:space="0" w:color="auto"/>
          </w:divBdr>
        </w:div>
        <w:div w:id="978800492">
          <w:marLeft w:val="0"/>
          <w:marRight w:val="0"/>
          <w:marTop w:val="0"/>
          <w:marBottom w:val="0"/>
          <w:divBdr>
            <w:top w:val="none" w:sz="0" w:space="0" w:color="auto"/>
            <w:left w:val="none" w:sz="0" w:space="0" w:color="auto"/>
            <w:bottom w:val="none" w:sz="0" w:space="0" w:color="auto"/>
            <w:right w:val="none" w:sz="0" w:space="0" w:color="auto"/>
          </w:divBdr>
        </w:div>
        <w:div w:id="1055088240">
          <w:marLeft w:val="0"/>
          <w:marRight w:val="0"/>
          <w:marTop w:val="0"/>
          <w:marBottom w:val="0"/>
          <w:divBdr>
            <w:top w:val="none" w:sz="0" w:space="0" w:color="auto"/>
            <w:left w:val="none" w:sz="0" w:space="0" w:color="auto"/>
            <w:bottom w:val="none" w:sz="0" w:space="0" w:color="auto"/>
            <w:right w:val="none" w:sz="0" w:space="0" w:color="auto"/>
          </w:divBdr>
        </w:div>
        <w:div w:id="1185289722">
          <w:marLeft w:val="0"/>
          <w:marRight w:val="0"/>
          <w:marTop w:val="0"/>
          <w:marBottom w:val="0"/>
          <w:divBdr>
            <w:top w:val="none" w:sz="0" w:space="0" w:color="auto"/>
            <w:left w:val="none" w:sz="0" w:space="0" w:color="auto"/>
            <w:bottom w:val="none" w:sz="0" w:space="0" w:color="auto"/>
            <w:right w:val="none" w:sz="0" w:space="0" w:color="auto"/>
          </w:divBdr>
        </w:div>
        <w:div w:id="1326979325">
          <w:marLeft w:val="0"/>
          <w:marRight w:val="0"/>
          <w:marTop w:val="0"/>
          <w:marBottom w:val="0"/>
          <w:divBdr>
            <w:top w:val="none" w:sz="0" w:space="0" w:color="auto"/>
            <w:left w:val="none" w:sz="0" w:space="0" w:color="auto"/>
            <w:bottom w:val="none" w:sz="0" w:space="0" w:color="auto"/>
            <w:right w:val="none" w:sz="0" w:space="0" w:color="auto"/>
          </w:divBdr>
        </w:div>
        <w:div w:id="1384329657">
          <w:marLeft w:val="0"/>
          <w:marRight w:val="0"/>
          <w:marTop w:val="0"/>
          <w:marBottom w:val="0"/>
          <w:divBdr>
            <w:top w:val="none" w:sz="0" w:space="0" w:color="auto"/>
            <w:left w:val="none" w:sz="0" w:space="0" w:color="auto"/>
            <w:bottom w:val="none" w:sz="0" w:space="0" w:color="auto"/>
            <w:right w:val="none" w:sz="0" w:space="0" w:color="auto"/>
          </w:divBdr>
        </w:div>
        <w:div w:id="1412195689">
          <w:marLeft w:val="0"/>
          <w:marRight w:val="0"/>
          <w:marTop w:val="0"/>
          <w:marBottom w:val="0"/>
          <w:divBdr>
            <w:top w:val="none" w:sz="0" w:space="0" w:color="auto"/>
            <w:left w:val="none" w:sz="0" w:space="0" w:color="auto"/>
            <w:bottom w:val="none" w:sz="0" w:space="0" w:color="auto"/>
            <w:right w:val="none" w:sz="0" w:space="0" w:color="auto"/>
          </w:divBdr>
        </w:div>
        <w:div w:id="1427382029">
          <w:marLeft w:val="0"/>
          <w:marRight w:val="0"/>
          <w:marTop w:val="0"/>
          <w:marBottom w:val="0"/>
          <w:divBdr>
            <w:top w:val="none" w:sz="0" w:space="0" w:color="auto"/>
            <w:left w:val="none" w:sz="0" w:space="0" w:color="auto"/>
            <w:bottom w:val="none" w:sz="0" w:space="0" w:color="auto"/>
            <w:right w:val="none" w:sz="0" w:space="0" w:color="auto"/>
          </w:divBdr>
        </w:div>
        <w:div w:id="1470824722">
          <w:marLeft w:val="0"/>
          <w:marRight w:val="0"/>
          <w:marTop w:val="0"/>
          <w:marBottom w:val="0"/>
          <w:divBdr>
            <w:top w:val="none" w:sz="0" w:space="0" w:color="auto"/>
            <w:left w:val="none" w:sz="0" w:space="0" w:color="auto"/>
            <w:bottom w:val="none" w:sz="0" w:space="0" w:color="auto"/>
            <w:right w:val="none" w:sz="0" w:space="0" w:color="auto"/>
          </w:divBdr>
        </w:div>
        <w:div w:id="1655917255">
          <w:marLeft w:val="0"/>
          <w:marRight w:val="0"/>
          <w:marTop w:val="0"/>
          <w:marBottom w:val="0"/>
          <w:divBdr>
            <w:top w:val="none" w:sz="0" w:space="0" w:color="auto"/>
            <w:left w:val="none" w:sz="0" w:space="0" w:color="auto"/>
            <w:bottom w:val="none" w:sz="0" w:space="0" w:color="auto"/>
            <w:right w:val="none" w:sz="0" w:space="0" w:color="auto"/>
          </w:divBdr>
        </w:div>
        <w:div w:id="1684286517">
          <w:marLeft w:val="0"/>
          <w:marRight w:val="0"/>
          <w:marTop w:val="0"/>
          <w:marBottom w:val="0"/>
          <w:divBdr>
            <w:top w:val="none" w:sz="0" w:space="0" w:color="auto"/>
            <w:left w:val="none" w:sz="0" w:space="0" w:color="auto"/>
            <w:bottom w:val="none" w:sz="0" w:space="0" w:color="auto"/>
            <w:right w:val="none" w:sz="0" w:space="0" w:color="auto"/>
          </w:divBdr>
        </w:div>
        <w:div w:id="1736319926">
          <w:marLeft w:val="0"/>
          <w:marRight w:val="0"/>
          <w:marTop w:val="0"/>
          <w:marBottom w:val="0"/>
          <w:divBdr>
            <w:top w:val="none" w:sz="0" w:space="0" w:color="auto"/>
            <w:left w:val="none" w:sz="0" w:space="0" w:color="auto"/>
            <w:bottom w:val="none" w:sz="0" w:space="0" w:color="auto"/>
            <w:right w:val="none" w:sz="0" w:space="0" w:color="auto"/>
          </w:divBdr>
        </w:div>
        <w:div w:id="1873112861">
          <w:marLeft w:val="0"/>
          <w:marRight w:val="0"/>
          <w:marTop w:val="0"/>
          <w:marBottom w:val="0"/>
          <w:divBdr>
            <w:top w:val="none" w:sz="0" w:space="0" w:color="auto"/>
            <w:left w:val="none" w:sz="0" w:space="0" w:color="auto"/>
            <w:bottom w:val="none" w:sz="0" w:space="0" w:color="auto"/>
            <w:right w:val="none" w:sz="0" w:space="0" w:color="auto"/>
          </w:divBdr>
        </w:div>
        <w:div w:id="2007241873">
          <w:marLeft w:val="0"/>
          <w:marRight w:val="0"/>
          <w:marTop w:val="0"/>
          <w:marBottom w:val="0"/>
          <w:divBdr>
            <w:top w:val="none" w:sz="0" w:space="0" w:color="auto"/>
            <w:left w:val="none" w:sz="0" w:space="0" w:color="auto"/>
            <w:bottom w:val="none" w:sz="0" w:space="0" w:color="auto"/>
            <w:right w:val="none" w:sz="0" w:space="0" w:color="auto"/>
          </w:divBdr>
        </w:div>
        <w:div w:id="2113821471">
          <w:marLeft w:val="0"/>
          <w:marRight w:val="0"/>
          <w:marTop w:val="0"/>
          <w:marBottom w:val="0"/>
          <w:divBdr>
            <w:top w:val="none" w:sz="0" w:space="0" w:color="auto"/>
            <w:left w:val="none" w:sz="0" w:space="0" w:color="auto"/>
            <w:bottom w:val="none" w:sz="0" w:space="0" w:color="auto"/>
            <w:right w:val="none" w:sz="0" w:space="0" w:color="auto"/>
          </w:divBdr>
        </w:div>
      </w:divsChild>
    </w:div>
    <w:div w:id="188297149">
      <w:bodyDiv w:val="1"/>
      <w:marLeft w:val="0"/>
      <w:marRight w:val="0"/>
      <w:marTop w:val="0"/>
      <w:marBottom w:val="0"/>
      <w:divBdr>
        <w:top w:val="none" w:sz="0" w:space="0" w:color="auto"/>
        <w:left w:val="none" w:sz="0" w:space="0" w:color="auto"/>
        <w:bottom w:val="none" w:sz="0" w:space="0" w:color="auto"/>
        <w:right w:val="none" w:sz="0" w:space="0" w:color="auto"/>
      </w:divBdr>
      <w:divsChild>
        <w:div w:id="50734671">
          <w:marLeft w:val="0"/>
          <w:marRight w:val="0"/>
          <w:marTop w:val="0"/>
          <w:marBottom w:val="0"/>
          <w:divBdr>
            <w:top w:val="none" w:sz="0" w:space="0" w:color="auto"/>
            <w:left w:val="none" w:sz="0" w:space="0" w:color="auto"/>
            <w:bottom w:val="none" w:sz="0" w:space="0" w:color="auto"/>
            <w:right w:val="none" w:sz="0" w:space="0" w:color="auto"/>
          </w:divBdr>
        </w:div>
        <w:div w:id="156579579">
          <w:marLeft w:val="0"/>
          <w:marRight w:val="0"/>
          <w:marTop w:val="0"/>
          <w:marBottom w:val="0"/>
          <w:divBdr>
            <w:top w:val="none" w:sz="0" w:space="0" w:color="auto"/>
            <w:left w:val="none" w:sz="0" w:space="0" w:color="auto"/>
            <w:bottom w:val="none" w:sz="0" w:space="0" w:color="auto"/>
            <w:right w:val="none" w:sz="0" w:space="0" w:color="auto"/>
          </w:divBdr>
        </w:div>
        <w:div w:id="195704846">
          <w:marLeft w:val="0"/>
          <w:marRight w:val="0"/>
          <w:marTop w:val="0"/>
          <w:marBottom w:val="0"/>
          <w:divBdr>
            <w:top w:val="none" w:sz="0" w:space="0" w:color="auto"/>
            <w:left w:val="none" w:sz="0" w:space="0" w:color="auto"/>
            <w:bottom w:val="none" w:sz="0" w:space="0" w:color="auto"/>
            <w:right w:val="none" w:sz="0" w:space="0" w:color="auto"/>
          </w:divBdr>
        </w:div>
        <w:div w:id="330451309">
          <w:marLeft w:val="0"/>
          <w:marRight w:val="0"/>
          <w:marTop w:val="0"/>
          <w:marBottom w:val="0"/>
          <w:divBdr>
            <w:top w:val="none" w:sz="0" w:space="0" w:color="auto"/>
            <w:left w:val="none" w:sz="0" w:space="0" w:color="auto"/>
            <w:bottom w:val="none" w:sz="0" w:space="0" w:color="auto"/>
            <w:right w:val="none" w:sz="0" w:space="0" w:color="auto"/>
          </w:divBdr>
        </w:div>
        <w:div w:id="368143958">
          <w:marLeft w:val="0"/>
          <w:marRight w:val="0"/>
          <w:marTop w:val="0"/>
          <w:marBottom w:val="0"/>
          <w:divBdr>
            <w:top w:val="none" w:sz="0" w:space="0" w:color="auto"/>
            <w:left w:val="none" w:sz="0" w:space="0" w:color="auto"/>
            <w:bottom w:val="none" w:sz="0" w:space="0" w:color="auto"/>
            <w:right w:val="none" w:sz="0" w:space="0" w:color="auto"/>
          </w:divBdr>
        </w:div>
        <w:div w:id="383331352">
          <w:marLeft w:val="0"/>
          <w:marRight w:val="0"/>
          <w:marTop w:val="0"/>
          <w:marBottom w:val="0"/>
          <w:divBdr>
            <w:top w:val="none" w:sz="0" w:space="0" w:color="auto"/>
            <w:left w:val="none" w:sz="0" w:space="0" w:color="auto"/>
            <w:bottom w:val="none" w:sz="0" w:space="0" w:color="auto"/>
            <w:right w:val="none" w:sz="0" w:space="0" w:color="auto"/>
          </w:divBdr>
        </w:div>
        <w:div w:id="492186981">
          <w:marLeft w:val="0"/>
          <w:marRight w:val="0"/>
          <w:marTop w:val="0"/>
          <w:marBottom w:val="0"/>
          <w:divBdr>
            <w:top w:val="none" w:sz="0" w:space="0" w:color="auto"/>
            <w:left w:val="none" w:sz="0" w:space="0" w:color="auto"/>
            <w:bottom w:val="none" w:sz="0" w:space="0" w:color="auto"/>
            <w:right w:val="none" w:sz="0" w:space="0" w:color="auto"/>
          </w:divBdr>
        </w:div>
        <w:div w:id="588657076">
          <w:marLeft w:val="0"/>
          <w:marRight w:val="0"/>
          <w:marTop w:val="0"/>
          <w:marBottom w:val="0"/>
          <w:divBdr>
            <w:top w:val="none" w:sz="0" w:space="0" w:color="auto"/>
            <w:left w:val="none" w:sz="0" w:space="0" w:color="auto"/>
            <w:bottom w:val="none" w:sz="0" w:space="0" w:color="auto"/>
            <w:right w:val="none" w:sz="0" w:space="0" w:color="auto"/>
          </w:divBdr>
        </w:div>
        <w:div w:id="710886098">
          <w:marLeft w:val="0"/>
          <w:marRight w:val="0"/>
          <w:marTop w:val="0"/>
          <w:marBottom w:val="0"/>
          <w:divBdr>
            <w:top w:val="none" w:sz="0" w:space="0" w:color="auto"/>
            <w:left w:val="none" w:sz="0" w:space="0" w:color="auto"/>
            <w:bottom w:val="none" w:sz="0" w:space="0" w:color="auto"/>
            <w:right w:val="none" w:sz="0" w:space="0" w:color="auto"/>
          </w:divBdr>
        </w:div>
        <w:div w:id="735056078">
          <w:marLeft w:val="0"/>
          <w:marRight w:val="0"/>
          <w:marTop w:val="0"/>
          <w:marBottom w:val="0"/>
          <w:divBdr>
            <w:top w:val="none" w:sz="0" w:space="0" w:color="auto"/>
            <w:left w:val="none" w:sz="0" w:space="0" w:color="auto"/>
            <w:bottom w:val="none" w:sz="0" w:space="0" w:color="auto"/>
            <w:right w:val="none" w:sz="0" w:space="0" w:color="auto"/>
          </w:divBdr>
        </w:div>
        <w:div w:id="847712850">
          <w:marLeft w:val="0"/>
          <w:marRight w:val="0"/>
          <w:marTop w:val="0"/>
          <w:marBottom w:val="0"/>
          <w:divBdr>
            <w:top w:val="none" w:sz="0" w:space="0" w:color="auto"/>
            <w:left w:val="none" w:sz="0" w:space="0" w:color="auto"/>
            <w:bottom w:val="none" w:sz="0" w:space="0" w:color="auto"/>
            <w:right w:val="none" w:sz="0" w:space="0" w:color="auto"/>
          </w:divBdr>
        </w:div>
        <w:div w:id="990210568">
          <w:marLeft w:val="0"/>
          <w:marRight w:val="0"/>
          <w:marTop w:val="0"/>
          <w:marBottom w:val="0"/>
          <w:divBdr>
            <w:top w:val="none" w:sz="0" w:space="0" w:color="auto"/>
            <w:left w:val="none" w:sz="0" w:space="0" w:color="auto"/>
            <w:bottom w:val="none" w:sz="0" w:space="0" w:color="auto"/>
            <w:right w:val="none" w:sz="0" w:space="0" w:color="auto"/>
          </w:divBdr>
        </w:div>
        <w:div w:id="1052540697">
          <w:marLeft w:val="0"/>
          <w:marRight w:val="0"/>
          <w:marTop w:val="0"/>
          <w:marBottom w:val="0"/>
          <w:divBdr>
            <w:top w:val="none" w:sz="0" w:space="0" w:color="auto"/>
            <w:left w:val="none" w:sz="0" w:space="0" w:color="auto"/>
            <w:bottom w:val="none" w:sz="0" w:space="0" w:color="auto"/>
            <w:right w:val="none" w:sz="0" w:space="0" w:color="auto"/>
          </w:divBdr>
        </w:div>
        <w:div w:id="1134446818">
          <w:marLeft w:val="0"/>
          <w:marRight w:val="0"/>
          <w:marTop w:val="0"/>
          <w:marBottom w:val="0"/>
          <w:divBdr>
            <w:top w:val="none" w:sz="0" w:space="0" w:color="auto"/>
            <w:left w:val="none" w:sz="0" w:space="0" w:color="auto"/>
            <w:bottom w:val="none" w:sz="0" w:space="0" w:color="auto"/>
            <w:right w:val="none" w:sz="0" w:space="0" w:color="auto"/>
          </w:divBdr>
        </w:div>
        <w:div w:id="1358971741">
          <w:marLeft w:val="0"/>
          <w:marRight w:val="0"/>
          <w:marTop w:val="0"/>
          <w:marBottom w:val="0"/>
          <w:divBdr>
            <w:top w:val="none" w:sz="0" w:space="0" w:color="auto"/>
            <w:left w:val="none" w:sz="0" w:space="0" w:color="auto"/>
            <w:bottom w:val="none" w:sz="0" w:space="0" w:color="auto"/>
            <w:right w:val="none" w:sz="0" w:space="0" w:color="auto"/>
          </w:divBdr>
        </w:div>
        <w:div w:id="1385909213">
          <w:marLeft w:val="0"/>
          <w:marRight w:val="0"/>
          <w:marTop w:val="0"/>
          <w:marBottom w:val="0"/>
          <w:divBdr>
            <w:top w:val="none" w:sz="0" w:space="0" w:color="auto"/>
            <w:left w:val="none" w:sz="0" w:space="0" w:color="auto"/>
            <w:bottom w:val="none" w:sz="0" w:space="0" w:color="auto"/>
            <w:right w:val="none" w:sz="0" w:space="0" w:color="auto"/>
          </w:divBdr>
        </w:div>
        <w:div w:id="1437211368">
          <w:marLeft w:val="0"/>
          <w:marRight w:val="0"/>
          <w:marTop w:val="0"/>
          <w:marBottom w:val="0"/>
          <w:divBdr>
            <w:top w:val="none" w:sz="0" w:space="0" w:color="auto"/>
            <w:left w:val="none" w:sz="0" w:space="0" w:color="auto"/>
            <w:bottom w:val="none" w:sz="0" w:space="0" w:color="auto"/>
            <w:right w:val="none" w:sz="0" w:space="0" w:color="auto"/>
          </w:divBdr>
        </w:div>
        <w:div w:id="1550654629">
          <w:marLeft w:val="0"/>
          <w:marRight w:val="0"/>
          <w:marTop w:val="0"/>
          <w:marBottom w:val="0"/>
          <w:divBdr>
            <w:top w:val="none" w:sz="0" w:space="0" w:color="auto"/>
            <w:left w:val="none" w:sz="0" w:space="0" w:color="auto"/>
            <w:bottom w:val="none" w:sz="0" w:space="0" w:color="auto"/>
            <w:right w:val="none" w:sz="0" w:space="0" w:color="auto"/>
          </w:divBdr>
        </w:div>
        <w:div w:id="1605530114">
          <w:marLeft w:val="0"/>
          <w:marRight w:val="0"/>
          <w:marTop w:val="0"/>
          <w:marBottom w:val="0"/>
          <w:divBdr>
            <w:top w:val="none" w:sz="0" w:space="0" w:color="auto"/>
            <w:left w:val="none" w:sz="0" w:space="0" w:color="auto"/>
            <w:bottom w:val="none" w:sz="0" w:space="0" w:color="auto"/>
            <w:right w:val="none" w:sz="0" w:space="0" w:color="auto"/>
          </w:divBdr>
        </w:div>
        <w:div w:id="1677073487">
          <w:marLeft w:val="0"/>
          <w:marRight w:val="0"/>
          <w:marTop w:val="0"/>
          <w:marBottom w:val="0"/>
          <w:divBdr>
            <w:top w:val="none" w:sz="0" w:space="0" w:color="auto"/>
            <w:left w:val="none" w:sz="0" w:space="0" w:color="auto"/>
            <w:bottom w:val="none" w:sz="0" w:space="0" w:color="auto"/>
            <w:right w:val="none" w:sz="0" w:space="0" w:color="auto"/>
          </w:divBdr>
        </w:div>
        <w:div w:id="1702365153">
          <w:marLeft w:val="0"/>
          <w:marRight w:val="0"/>
          <w:marTop w:val="0"/>
          <w:marBottom w:val="0"/>
          <w:divBdr>
            <w:top w:val="none" w:sz="0" w:space="0" w:color="auto"/>
            <w:left w:val="none" w:sz="0" w:space="0" w:color="auto"/>
            <w:bottom w:val="none" w:sz="0" w:space="0" w:color="auto"/>
            <w:right w:val="none" w:sz="0" w:space="0" w:color="auto"/>
          </w:divBdr>
        </w:div>
        <w:div w:id="1737782066">
          <w:marLeft w:val="0"/>
          <w:marRight w:val="0"/>
          <w:marTop w:val="0"/>
          <w:marBottom w:val="0"/>
          <w:divBdr>
            <w:top w:val="none" w:sz="0" w:space="0" w:color="auto"/>
            <w:left w:val="none" w:sz="0" w:space="0" w:color="auto"/>
            <w:bottom w:val="none" w:sz="0" w:space="0" w:color="auto"/>
            <w:right w:val="none" w:sz="0" w:space="0" w:color="auto"/>
          </w:divBdr>
        </w:div>
        <w:div w:id="1764104487">
          <w:marLeft w:val="0"/>
          <w:marRight w:val="0"/>
          <w:marTop w:val="0"/>
          <w:marBottom w:val="0"/>
          <w:divBdr>
            <w:top w:val="none" w:sz="0" w:space="0" w:color="auto"/>
            <w:left w:val="none" w:sz="0" w:space="0" w:color="auto"/>
            <w:bottom w:val="none" w:sz="0" w:space="0" w:color="auto"/>
            <w:right w:val="none" w:sz="0" w:space="0" w:color="auto"/>
          </w:divBdr>
        </w:div>
        <w:div w:id="1868516399">
          <w:marLeft w:val="0"/>
          <w:marRight w:val="0"/>
          <w:marTop w:val="0"/>
          <w:marBottom w:val="0"/>
          <w:divBdr>
            <w:top w:val="none" w:sz="0" w:space="0" w:color="auto"/>
            <w:left w:val="none" w:sz="0" w:space="0" w:color="auto"/>
            <w:bottom w:val="none" w:sz="0" w:space="0" w:color="auto"/>
            <w:right w:val="none" w:sz="0" w:space="0" w:color="auto"/>
          </w:divBdr>
        </w:div>
        <w:div w:id="1903323308">
          <w:marLeft w:val="0"/>
          <w:marRight w:val="0"/>
          <w:marTop w:val="0"/>
          <w:marBottom w:val="0"/>
          <w:divBdr>
            <w:top w:val="none" w:sz="0" w:space="0" w:color="auto"/>
            <w:left w:val="none" w:sz="0" w:space="0" w:color="auto"/>
            <w:bottom w:val="none" w:sz="0" w:space="0" w:color="auto"/>
            <w:right w:val="none" w:sz="0" w:space="0" w:color="auto"/>
          </w:divBdr>
        </w:div>
        <w:div w:id="1923365693">
          <w:marLeft w:val="0"/>
          <w:marRight w:val="0"/>
          <w:marTop w:val="0"/>
          <w:marBottom w:val="0"/>
          <w:divBdr>
            <w:top w:val="none" w:sz="0" w:space="0" w:color="auto"/>
            <w:left w:val="none" w:sz="0" w:space="0" w:color="auto"/>
            <w:bottom w:val="none" w:sz="0" w:space="0" w:color="auto"/>
            <w:right w:val="none" w:sz="0" w:space="0" w:color="auto"/>
          </w:divBdr>
        </w:div>
        <w:div w:id="2105374862">
          <w:marLeft w:val="0"/>
          <w:marRight w:val="0"/>
          <w:marTop w:val="0"/>
          <w:marBottom w:val="0"/>
          <w:divBdr>
            <w:top w:val="none" w:sz="0" w:space="0" w:color="auto"/>
            <w:left w:val="none" w:sz="0" w:space="0" w:color="auto"/>
            <w:bottom w:val="none" w:sz="0" w:space="0" w:color="auto"/>
            <w:right w:val="none" w:sz="0" w:space="0" w:color="auto"/>
          </w:divBdr>
        </w:div>
      </w:divsChild>
    </w:div>
    <w:div w:id="207255649">
      <w:bodyDiv w:val="1"/>
      <w:marLeft w:val="0"/>
      <w:marRight w:val="0"/>
      <w:marTop w:val="0"/>
      <w:marBottom w:val="0"/>
      <w:divBdr>
        <w:top w:val="none" w:sz="0" w:space="0" w:color="auto"/>
        <w:left w:val="none" w:sz="0" w:space="0" w:color="auto"/>
        <w:bottom w:val="none" w:sz="0" w:space="0" w:color="auto"/>
        <w:right w:val="none" w:sz="0" w:space="0" w:color="auto"/>
      </w:divBdr>
      <w:divsChild>
        <w:div w:id="81146861">
          <w:marLeft w:val="0"/>
          <w:marRight w:val="0"/>
          <w:marTop w:val="0"/>
          <w:marBottom w:val="0"/>
          <w:divBdr>
            <w:top w:val="none" w:sz="0" w:space="0" w:color="auto"/>
            <w:left w:val="none" w:sz="0" w:space="0" w:color="auto"/>
            <w:bottom w:val="none" w:sz="0" w:space="0" w:color="auto"/>
            <w:right w:val="none" w:sz="0" w:space="0" w:color="auto"/>
          </w:divBdr>
        </w:div>
        <w:div w:id="96482292">
          <w:marLeft w:val="0"/>
          <w:marRight w:val="0"/>
          <w:marTop w:val="0"/>
          <w:marBottom w:val="0"/>
          <w:divBdr>
            <w:top w:val="none" w:sz="0" w:space="0" w:color="auto"/>
            <w:left w:val="none" w:sz="0" w:space="0" w:color="auto"/>
            <w:bottom w:val="none" w:sz="0" w:space="0" w:color="auto"/>
            <w:right w:val="none" w:sz="0" w:space="0" w:color="auto"/>
          </w:divBdr>
        </w:div>
        <w:div w:id="134101210">
          <w:marLeft w:val="0"/>
          <w:marRight w:val="0"/>
          <w:marTop w:val="0"/>
          <w:marBottom w:val="0"/>
          <w:divBdr>
            <w:top w:val="none" w:sz="0" w:space="0" w:color="auto"/>
            <w:left w:val="none" w:sz="0" w:space="0" w:color="auto"/>
            <w:bottom w:val="none" w:sz="0" w:space="0" w:color="auto"/>
            <w:right w:val="none" w:sz="0" w:space="0" w:color="auto"/>
          </w:divBdr>
        </w:div>
        <w:div w:id="183330968">
          <w:marLeft w:val="0"/>
          <w:marRight w:val="0"/>
          <w:marTop w:val="0"/>
          <w:marBottom w:val="0"/>
          <w:divBdr>
            <w:top w:val="none" w:sz="0" w:space="0" w:color="auto"/>
            <w:left w:val="none" w:sz="0" w:space="0" w:color="auto"/>
            <w:bottom w:val="none" w:sz="0" w:space="0" w:color="auto"/>
            <w:right w:val="none" w:sz="0" w:space="0" w:color="auto"/>
          </w:divBdr>
        </w:div>
        <w:div w:id="254940478">
          <w:marLeft w:val="0"/>
          <w:marRight w:val="0"/>
          <w:marTop w:val="0"/>
          <w:marBottom w:val="0"/>
          <w:divBdr>
            <w:top w:val="none" w:sz="0" w:space="0" w:color="auto"/>
            <w:left w:val="none" w:sz="0" w:space="0" w:color="auto"/>
            <w:bottom w:val="none" w:sz="0" w:space="0" w:color="auto"/>
            <w:right w:val="none" w:sz="0" w:space="0" w:color="auto"/>
          </w:divBdr>
        </w:div>
        <w:div w:id="303390299">
          <w:marLeft w:val="0"/>
          <w:marRight w:val="0"/>
          <w:marTop w:val="0"/>
          <w:marBottom w:val="0"/>
          <w:divBdr>
            <w:top w:val="none" w:sz="0" w:space="0" w:color="auto"/>
            <w:left w:val="none" w:sz="0" w:space="0" w:color="auto"/>
            <w:bottom w:val="none" w:sz="0" w:space="0" w:color="auto"/>
            <w:right w:val="none" w:sz="0" w:space="0" w:color="auto"/>
          </w:divBdr>
        </w:div>
        <w:div w:id="315299566">
          <w:marLeft w:val="0"/>
          <w:marRight w:val="0"/>
          <w:marTop w:val="0"/>
          <w:marBottom w:val="0"/>
          <w:divBdr>
            <w:top w:val="none" w:sz="0" w:space="0" w:color="auto"/>
            <w:left w:val="none" w:sz="0" w:space="0" w:color="auto"/>
            <w:bottom w:val="none" w:sz="0" w:space="0" w:color="auto"/>
            <w:right w:val="none" w:sz="0" w:space="0" w:color="auto"/>
          </w:divBdr>
        </w:div>
        <w:div w:id="336352631">
          <w:marLeft w:val="0"/>
          <w:marRight w:val="0"/>
          <w:marTop w:val="0"/>
          <w:marBottom w:val="0"/>
          <w:divBdr>
            <w:top w:val="none" w:sz="0" w:space="0" w:color="auto"/>
            <w:left w:val="none" w:sz="0" w:space="0" w:color="auto"/>
            <w:bottom w:val="none" w:sz="0" w:space="0" w:color="auto"/>
            <w:right w:val="none" w:sz="0" w:space="0" w:color="auto"/>
          </w:divBdr>
        </w:div>
        <w:div w:id="380448765">
          <w:marLeft w:val="0"/>
          <w:marRight w:val="0"/>
          <w:marTop w:val="0"/>
          <w:marBottom w:val="0"/>
          <w:divBdr>
            <w:top w:val="none" w:sz="0" w:space="0" w:color="auto"/>
            <w:left w:val="none" w:sz="0" w:space="0" w:color="auto"/>
            <w:bottom w:val="none" w:sz="0" w:space="0" w:color="auto"/>
            <w:right w:val="none" w:sz="0" w:space="0" w:color="auto"/>
          </w:divBdr>
        </w:div>
        <w:div w:id="584654921">
          <w:marLeft w:val="0"/>
          <w:marRight w:val="0"/>
          <w:marTop w:val="0"/>
          <w:marBottom w:val="0"/>
          <w:divBdr>
            <w:top w:val="none" w:sz="0" w:space="0" w:color="auto"/>
            <w:left w:val="none" w:sz="0" w:space="0" w:color="auto"/>
            <w:bottom w:val="none" w:sz="0" w:space="0" w:color="auto"/>
            <w:right w:val="none" w:sz="0" w:space="0" w:color="auto"/>
          </w:divBdr>
        </w:div>
        <w:div w:id="623971909">
          <w:marLeft w:val="0"/>
          <w:marRight w:val="0"/>
          <w:marTop w:val="0"/>
          <w:marBottom w:val="0"/>
          <w:divBdr>
            <w:top w:val="none" w:sz="0" w:space="0" w:color="auto"/>
            <w:left w:val="none" w:sz="0" w:space="0" w:color="auto"/>
            <w:bottom w:val="none" w:sz="0" w:space="0" w:color="auto"/>
            <w:right w:val="none" w:sz="0" w:space="0" w:color="auto"/>
          </w:divBdr>
        </w:div>
        <w:div w:id="674186255">
          <w:marLeft w:val="0"/>
          <w:marRight w:val="0"/>
          <w:marTop w:val="0"/>
          <w:marBottom w:val="0"/>
          <w:divBdr>
            <w:top w:val="none" w:sz="0" w:space="0" w:color="auto"/>
            <w:left w:val="none" w:sz="0" w:space="0" w:color="auto"/>
            <w:bottom w:val="none" w:sz="0" w:space="0" w:color="auto"/>
            <w:right w:val="none" w:sz="0" w:space="0" w:color="auto"/>
          </w:divBdr>
        </w:div>
        <w:div w:id="723604606">
          <w:marLeft w:val="0"/>
          <w:marRight w:val="0"/>
          <w:marTop w:val="0"/>
          <w:marBottom w:val="0"/>
          <w:divBdr>
            <w:top w:val="none" w:sz="0" w:space="0" w:color="auto"/>
            <w:left w:val="none" w:sz="0" w:space="0" w:color="auto"/>
            <w:bottom w:val="none" w:sz="0" w:space="0" w:color="auto"/>
            <w:right w:val="none" w:sz="0" w:space="0" w:color="auto"/>
          </w:divBdr>
        </w:div>
        <w:div w:id="771902601">
          <w:marLeft w:val="0"/>
          <w:marRight w:val="0"/>
          <w:marTop w:val="0"/>
          <w:marBottom w:val="0"/>
          <w:divBdr>
            <w:top w:val="none" w:sz="0" w:space="0" w:color="auto"/>
            <w:left w:val="none" w:sz="0" w:space="0" w:color="auto"/>
            <w:bottom w:val="none" w:sz="0" w:space="0" w:color="auto"/>
            <w:right w:val="none" w:sz="0" w:space="0" w:color="auto"/>
          </w:divBdr>
        </w:div>
        <w:div w:id="774178599">
          <w:marLeft w:val="0"/>
          <w:marRight w:val="0"/>
          <w:marTop w:val="0"/>
          <w:marBottom w:val="0"/>
          <w:divBdr>
            <w:top w:val="none" w:sz="0" w:space="0" w:color="auto"/>
            <w:left w:val="none" w:sz="0" w:space="0" w:color="auto"/>
            <w:bottom w:val="none" w:sz="0" w:space="0" w:color="auto"/>
            <w:right w:val="none" w:sz="0" w:space="0" w:color="auto"/>
          </w:divBdr>
        </w:div>
        <w:div w:id="881282737">
          <w:marLeft w:val="0"/>
          <w:marRight w:val="0"/>
          <w:marTop w:val="0"/>
          <w:marBottom w:val="0"/>
          <w:divBdr>
            <w:top w:val="none" w:sz="0" w:space="0" w:color="auto"/>
            <w:left w:val="none" w:sz="0" w:space="0" w:color="auto"/>
            <w:bottom w:val="none" w:sz="0" w:space="0" w:color="auto"/>
            <w:right w:val="none" w:sz="0" w:space="0" w:color="auto"/>
          </w:divBdr>
        </w:div>
        <w:div w:id="972635084">
          <w:marLeft w:val="0"/>
          <w:marRight w:val="0"/>
          <w:marTop w:val="0"/>
          <w:marBottom w:val="0"/>
          <w:divBdr>
            <w:top w:val="none" w:sz="0" w:space="0" w:color="auto"/>
            <w:left w:val="none" w:sz="0" w:space="0" w:color="auto"/>
            <w:bottom w:val="none" w:sz="0" w:space="0" w:color="auto"/>
            <w:right w:val="none" w:sz="0" w:space="0" w:color="auto"/>
          </w:divBdr>
        </w:div>
        <w:div w:id="1087262430">
          <w:marLeft w:val="0"/>
          <w:marRight w:val="0"/>
          <w:marTop w:val="0"/>
          <w:marBottom w:val="0"/>
          <w:divBdr>
            <w:top w:val="none" w:sz="0" w:space="0" w:color="auto"/>
            <w:left w:val="none" w:sz="0" w:space="0" w:color="auto"/>
            <w:bottom w:val="none" w:sz="0" w:space="0" w:color="auto"/>
            <w:right w:val="none" w:sz="0" w:space="0" w:color="auto"/>
          </w:divBdr>
        </w:div>
        <w:div w:id="1201018792">
          <w:marLeft w:val="0"/>
          <w:marRight w:val="0"/>
          <w:marTop w:val="0"/>
          <w:marBottom w:val="0"/>
          <w:divBdr>
            <w:top w:val="none" w:sz="0" w:space="0" w:color="auto"/>
            <w:left w:val="none" w:sz="0" w:space="0" w:color="auto"/>
            <w:bottom w:val="none" w:sz="0" w:space="0" w:color="auto"/>
            <w:right w:val="none" w:sz="0" w:space="0" w:color="auto"/>
          </w:divBdr>
        </w:div>
        <w:div w:id="1213422398">
          <w:marLeft w:val="0"/>
          <w:marRight w:val="0"/>
          <w:marTop w:val="0"/>
          <w:marBottom w:val="0"/>
          <w:divBdr>
            <w:top w:val="none" w:sz="0" w:space="0" w:color="auto"/>
            <w:left w:val="none" w:sz="0" w:space="0" w:color="auto"/>
            <w:bottom w:val="none" w:sz="0" w:space="0" w:color="auto"/>
            <w:right w:val="none" w:sz="0" w:space="0" w:color="auto"/>
          </w:divBdr>
        </w:div>
        <w:div w:id="1224097401">
          <w:marLeft w:val="0"/>
          <w:marRight w:val="0"/>
          <w:marTop w:val="0"/>
          <w:marBottom w:val="0"/>
          <w:divBdr>
            <w:top w:val="none" w:sz="0" w:space="0" w:color="auto"/>
            <w:left w:val="none" w:sz="0" w:space="0" w:color="auto"/>
            <w:bottom w:val="none" w:sz="0" w:space="0" w:color="auto"/>
            <w:right w:val="none" w:sz="0" w:space="0" w:color="auto"/>
          </w:divBdr>
        </w:div>
        <w:div w:id="1244334923">
          <w:marLeft w:val="0"/>
          <w:marRight w:val="0"/>
          <w:marTop w:val="0"/>
          <w:marBottom w:val="0"/>
          <w:divBdr>
            <w:top w:val="none" w:sz="0" w:space="0" w:color="auto"/>
            <w:left w:val="none" w:sz="0" w:space="0" w:color="auto"/>
            <w:bottom w:val="none" w:sz="0" w:space="0" w:color="auto"/>
            <w:right w:val="none" w:sz="0" w:space="0" w:color="auto"/>
          </w:divBdr>
        </w:div>
        <w:div w:id="1413042598">
          <w:marLeft w:val="0"/>
          <w:marRight w:val="0"/>
          <w:marTop w:val="0"/>
          <w:marBottom w:val="0"/>
          <w:divBdr>
            <w:top w:val="none" w:sz="0" w:space="0" w:color="auto"/>
            <w:left w:val="none" w:sz="0" w:space="0" w:color="auto"/>
            <w:bottom w:val="none" w:sz="0" w:space="0" w:color="auto"/>
            <w:right w:val="none" w:sz="0" w:space="0" w:color="auto"/>
          </w:divBdr>
        </w:div>
        <w:div w:id="1643072511">
          <w:marLeft w:val="0"/>
          <w:marRight w:val="0"/>
          <w:marTop w:val="0"/>
          <w:marBottom w:val="0"/>
          <w:divBdr>
            <w:top w:val="none" w:sz="0" w:space="0" w:color="auto"/>
            <w:left w:val="none" w:sz="0" w:space="0" w:color="auto"/>
            <w:bottom w:val="none" w:sz="0" w:space="0" w:color="auto"/>
            <w:right w:val="none" w:sz="0" w:space="0" w:color="auto"/>
          </w:divBdr>
        </w:div>
        <w:div w:id="1660620406">
          <w:marLeft w:val="0"/>
          <w:marRight w:val="0"/>
          <w:marTop w:val="0"/>
          <w:marBottom w:val="0"/>
          <w:divBdr>
            <w:top w:val="none" w:sz="0" w:space="0" w:color="auto"/>
            <w:left w:val="none" w:sz="0" w:space="0" w:color="auto"/>
            <w:bottom w:val="none" w:sz="0" w:space="0" w:color="auto"/>
            <w:right w:val="none" w:sz="0" w:space="0" w:color="auto"/>
          </w:divBdr>
        </w:div>
        <w:div w:id="1682316961">
          <w:marLeft w:val="0"/>
          <w:marRight w:val="0"/>
          <w:marTop w:val="0"/>
          <w:marBottom w:val="0"/>
          <w:divBdr>
            <w:top w:val="none" w:sz="0" w:space="0" w:color="auto"/>
            <w:left w:val="none" w:sz="0" w:space="0" w:color="auto"/>
            <w:bottom w:val="none" w:sz="0" w:space="0" w:color="auto"/>
            <w:right w:val="none" w:sz="0" w:space="0" w:color="auto"/>
          </w:divBdr>
        </w:div>
        <w:div w:id="1828012783">
          <w:marLeft w:val="0"/>
          <w:marRight w:val="0"/>
          <w:marTop w:val="0"/>
          <w:marBottom w:val="0"/>
          <w:divBdr>
            <w:top w:val="none" w:sz="0" w:space="0" w:color="auto"/>
            <w:left w:val="none" w:sz="0" w:space="0" w:color="auto"/>
            <w:bottom w:val="none" w:sz="0" w:space="0" w:color="auto"/>
            <w:right w:val="none" w:sz="0" w:space="0" w:color="auto"/>
          </w:divBdr>
        </w:div>
        <w:div w:id="1943956746">
          <w:marLeft w:val="0"/>
          <w:marRight w:val="0"/>
          <w:marTop w:val="0"/>
          <w:marBottom w:val="0"/>
          <w:divBdr>
            <w:top w:val="none" w:sz="0" w:space="0" w:color="auto"/>
            <w:left w:val="none" w:sz="0" w:space="0" w:color="auto"/>
            <w:bottom w:val="none" w:sz="0" w:space="0" w:color="auto"/>
            <w:right w:val="none" w:sz="0" w:space="0" w:color="auto"/>
          </w:divBdr>
        </w:div>
        <w:div w:id="2084445886">
          <w:marLeft w:val="0"/>
          <w:marRight w:val="0"/>
          <w:marTop w:val="0"/>
          <w:marBottom w:val="0"/>
          <w:divBdr>
            <w:top w:val="none" w:sz="0" w:space="0" w:color="auto"/>
            <w:left w:val="none" w:sz="0" w:space="0" w:color="auto"/>
            <w:bottom w:val="none" w:sz="0" w:space="0" w:color="auto"/>
            <w:right w:val="none" w:sz="0" w:space="0" w:color="auto"/>
          </w:divBdr>
        </w:div>
        <w:div w:id="2111004863">
          <w:marLeft w:val="0"/>
          <w:marRight w:val="0"/>
          <w:marTop w:val="0"/>
          <w:marBottom w:val="0"/>
          <w:divBdr>
            <w:top w:val="none" w:sz="0" w:space="0" w:color="auto"/>
            <w:left w:val="none" w:sz="0" w:space="0" w:color="auto"/>
            <w:bottom w:val="none" w:sz="0" w:space="0" w:color="auto"/>
            <w:right w:val="none" w:sz="0" w:space="0" w:color="auto"/>
          </w:divBdr>
        </w:div>
      </w:divsChild>
    </w:div>
    <w:div w:id="209659991">
      <w:bodyDiv w:val="1"/>
      <w:marLeft w:val="0"/>
      <w:marRight w:val="0"/>
      <w:marTop w:val="0"/>
      <w:marBottom w:val="0"/>
      <w:divBdr>
        <w:top w:val="none" w:sz="0" w:space="0" w:color="auto"/>
        <w:left w:val="none" w:sz="0" w:space="0" w:color="auto"/>
        <w:bottom w:val="none" w:sz="0" w:space="0" w:color="auto"/>
        <w:right w:val="none" w:sz="0" w:space="0" w:color="auto"/>
      </w:divBdr>
      <w:divsChild>
        <w:div w:id="167911503">
          <w:marLeft w:val="0"/>
          <w:marRight w:val="0"/>
          <w:marTop w:val="0"/>
          <w:marBottom w:val="0"/>
          <w:divBdr>
            <w:top w:val="none" w:sz="0" w:space="0" w:color="auto"/>
            <w:left w:val="none" w:sz="0" w:space="0" w:color="auto"/>
            <w:bottom w:val="none" w:sz="0" w:space="0" w:color="auto"/>
            <w:right w:val="none" w:sz="0" w:space="0" w:color="auto"/>
          </w:divBdr>
        </w:div>
        <w:div w:id="179512506">
          <w:marLeft w:val="0"/>
          <w:marRight w:val="0"/>
          <w:marTop w:val="0"/>
          <w:marBottom w:val="0"/>
          <w:divBdr>
            <w:top w:val="none" w:sz="0" w:space="0" w:color="auto"/>
            <w:left w:val="none" w:sz="0" w:space="0" w:color="auto"/>
            <w:bottom w:val="none" w:sz="0" w:space="0" w:color="auto"/>
            <w:right w:val="none" w:sz="0" w:space="0" w:color="auto"/>
          </w:divBdr>
        </w:div>
        <w:div w:id="215048866">
          <w:marLeft w:val="0"/>
          <w:marRight w:val="0"/>
          <w:marTop w:val="0"/>
          <w:marBottom w:val="0"/>
          <w:divBdr>
            <w:top w:val="none" w:sz="0" w:space="0" w:color="auto"/>
            <w:left w:val="none" w:sz="0" w:space="0" w:color="auto"/>
            <w:bottom w:val="none" w:sz="0" w:space="0" w:color="auto"/>
            <w:right w:val="none" w:sz="0" w:space="0" w:color="auto"/>
          </w:divBdr>
        </w:div>
        <w:div w:id="1222328784">
          <w:marLeft w:val="0"/>
          <w:marRight w:val="0"/>
          <w:marTop w:val="0"/>
          <w:marBottom w:val="0"/>
          <w:divBdr>
            <w:top w:val="none" w:sz="0" w:space="0" w:color="auto"/>
            <w:left w:val="none" w:sz="0" w:space="0" w:color="auto"/>
            <w:bottom w:val="none" w:sz="0" w:space="0" w:color="auto"/>
            <w:right w:val="none" w:sz="0" w:space="0" w:color="auto"/>
          </w:divBdr>
        </w:div>
        <w:div w:id="1629431998">
          <w:marLeft w:val="0"/>
          <w:marRight w:val="0"/>
          <w:marTop w:val="0"/>
          <w:marBottom w:val="0"/>
          <w:divBdr>
            <w:top w:val="none" w:sz="0" w:space="0" w:color="auto"/>
            <w:left w:val="none" w:sz="0" w:space="0" w:color="auto"/>
            <w:bottom w:val="none" w:sz="0" w:space="0" w:color="auto"/>
            <w:right w:val="none" w:sz="0" w:space="0" w:color="auto"/>
          </w:divBdr>
        </w:div>
        <w:div w:id="1993561091">
          <w:marLeft w:val="0"/>
          <w:marRight w:val="0"/>
          <w:marTop w:val="0"/>
          <w:marBottom w:val="0"/>
          <w:divBdr>
            <w:top w:val="none" w:sz="0" w:space="0" w:color="auto"/>
            <w:left w:val="none" w:sz="0" w:space="0" w:color="auto"/>
            <w:bottom w:val="none" w:sz="0" w:space="0" w:color="auto"/>
            <w:right w:val="none" w:sz="0" w:space="0" w:color="auto"/>
          </w:divBdr>
        </w:div>
        <w:div w:id="2008288362">
          <w:marLeft w:val="0"/>
          <w:marRight w:val="0"/>
          <w:marTop w:val="0"/>
          <w:marBottom w:val="0"/>
          <w:divBdr>
            <w:top w:val="none" w:sz="0" w:space="0" w:color="auto"/>
            <w:left w:val="none" w:sz="0" w:space="0" w:color="auto"/>
            <w:bottom w:val="none" w:sz="0" w:space="0" w:color="auto"/>
            <w:right w:val="none" w:sz="0" w:space="0" w:color="auto"/>
          </w:divBdr>
        </w:div>
      </w:divsChild>
    </w:div>
    <w:div w:id="220791627">
      <w:bodyDiv w:val="1"/>
      <w:marLeft w:val="0"/>
      <w:marRight w:val="0"/>
      <w:marTop w:val="0"/>
      <w:marBottom w:val="0"/>
      <w:divBdr>
        <w:top w:val="none" w:sz="0" w:space="0" w:color="auto"/>
        <w:left w:val="none" w:sz="0" w:space="0" w:color="auto"/>
        <w:bottom w:val="none" w:sz="0" w:space="0" w:color="auto"/>
        <w:right w:val="none" w:sz="0" w:space="0" w:color="auto"/>
      </w:divBdr>
      <w:divsChild>
        <w:div w:id="598487964">
          <w:marLeft w:val="0"/>
          <w:marRight w:val="0"/>
          <w:marTop w:val="0"/>
          <w:marBottom w:val="0"/>
          <w:divBdr>
            <w:top w:val="none" w:sz="0" w:space="0" w:color="auto"/>
            <w:left w:val="none" w:sz="0" w:space="0" w:color="auto"/>
            <w:bottom w:val="none" w:sz="0" w:space="0" w:color="auto"/>
            <w:right w:val="none" w:sz="0" w:space="0" w:color="auto"/>
          </w:divBdr>
          <w:divsChild>
            <w:div w:id="99837139">
              <w:marLeft w:val="0"/>
              <w:marRight w:val="0"/>
              <w:marTop w:val="0"/>
              <w:marBottom w:val="0"/>
              <w:divBdr>
                <w:top w:val="none" w:sz="0" w:space="0" w:color="auto"/>
                <w:left w:val="none" w:sz="0" w:space="0" w:color="auto"/>
                <w:bottom w:val="none" w:sz="0" w:space="0" w:color="auto"/>
                <w:right w:val="none" w:sz="0" w:space="0" w:color="auto"/>
              </w:divBdr>
              <w:divsChild>
                <w:div w:id="1169247064">
                  <w:marLeft w:val="0"/>
                  <w:marRight w:val="0"/>
                  <w:marTop w:val="0"/>
                  <w:marBottom w:val="0"/>
                  <w:divBdr>
                    <w:top w:val="none" w:sz="0" w:space="0" w:color="auto"/>
                    <w:left w:val="none" w:sz="0" w:space="0" w:color="auto"/>
                    <w:bottom w:val="none" w:sz="0" w:space="0" w:color="auto"/>
                    <w:right w:val="none" w:sz="0" w:space="0" w:color="auto"/>
                  </w:divBdr>
                  <w:divsChild>
                    <w:div w:id="464353767">
                      <w:marLeft w:val="0"/>
                      <w:marRight w:val="0"/>
                      <w:marTop w:val="0"/>
                      <w:marBottom w:val="0"/>
                      <w:divBdr>
                        <w:top w:val="none" w:sz="0" w:space="0" w:color="auto"/>
                        <w:left w:val="none" w:sz="0" w:space="0" w:color="auto"/>
                        <w:bottom w:val="none" w:sz="0" w:space="0" w:color="auto"/>
                        <w:right w:val="none" w:sz="0" w:space="0" w:color="auto"/>
                      </w:divBdr>
                      <w:divsChild>
                        <w:div w:id="1447385145">
                          <w:marLeft w:val="0"/>
                          <w:marRight w:val="0"/>
                          <w:marTop w:val="0"/>
                          <w:marBottom w:val="0"/>
                          <w:divBdr>
                            <w:top w:val="none" w:sz="0" w:space="0" w:color="auto"/>
                            <w:left w:val="none" w:sz="0" w:space="0" w:color="auto"/>
                            <w:bottom w:val="none" w:sz="0" w:space="0" w:color="auto"/>
                            <w:right w:val="none" w:sz="0" w:space="0" w:color="auto"/>
                          </w:divBdr>
                          <w:divsChild>
                            <w:div w:id="15440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86307">
      <w:bodyDiv w:val="1"/>
      <w:marLeft w:val="0"/>
      <w:marRight w:val="0"/>
      <w:marTop w:val="0"/>
      <w:marBottom w:val="0"/>
      <w:divBdr>
        <w:top w:val="none" w:sz="0" w:space="0" w:color="auto"/>
        <w:left w:val="none" w:sz="0" w:space="0" w:color="auto"/>
        <w:bottom w:val="none" w:sz="0" w:space="0" w:color="auto"/>
        <w:right w:val="none" w:sz="0" w:space="0" w:color="auto"/>
      </w:divBdr>
      <w:divsChild>
        <w:div w:id="143398295">
          <w:marLeft w:val="0"/>
          <w:marRight w:val="0"/>
          <w:marTop w:val="0"/>
          <w:marBottom w:val="0"/>
          <w:divBdr>
            <w:top w:val="none" w:sz="0" w:space="0" w:color="auto"/>
            <w:left w:val="none" w:sz="0" w:space="0" w:color="auto"/>
            <w:bottom w:val="none" w:sz="0" w:space="0" w:color="auto"/>
            <w:right w:val="none" w:sz="0" w:space="0" w:color="auto"/>
          </w:divBdr>
        </w:div>
        <w:div w:id="533619933">
          <w:marLeft w:val="0"/>
          <w:marRight w:val="0"/>
          <w:marTop w:val="0"/>
          <w:marBottom w:val="0"/>
          <w:divBdr>
            <w:top w:val="none" w:sz="0" w:space="0" w:color="auto"/>
            <w:left w:val="none" w:sz="0" w:space="0" w:color="auto"/>
            <w:bottom w:val="none" w:sz="0" w:space="0" w:color="auto"/>
            <w:right w:val="none" w:sz="0" w:space="0" w:color="auto"/>
          </w:divBdr>
        </w:div>
        <w:div w:id="1151827900">
          <w:marLeft w:val="0"/>
          <w:marRight w:val="0"/>
          <w:marTop w:val="0"/>
          <w:marBottom w:val="0"/>
          <w:divBdr>
            <w:top w:val="none" w:sz="0" w:space="0" w:color="auto"/>
            <w:left w:val="none" w:sz="0" w:space="0" w:color="auto"/>
            <w:bottom w:val="none" w:sz="0" w:space="0" w:color="auto"/>
            <w:right w:val="none" w:sz="0" w:space="0" w:color="auto"/>
          </w:divBdr>
        </w:div>
        <w:div w:id="1314677662">
          <w:marLeft w:val="0"/>
          <w:marRight w:val="0"/>
          <w:marTop w:val="0"/>
          <w:marBottom w:val="0"/>
          <w:divBdr>
            <w:top w:val="none" w:sz="0" w:space="0" w:color="auto"/>
            <w:left w:val="none" w:sz="0" w:space="0" w:color="auto"/>
            <w:bottom w:val="none" w:sz="0" w:space="0" w:color="auto"/>
            <w:right w:val="none" w:sz="0" w:space="0" w:color="auto"/>
          </w:divBdr>
        </w:div>
        <w:div w:id="1371759272">
          <w:marLeft w:val="0"/>
          <w:marRight w:val="0"/>
          <w:marTop w:val="0"/>
          <w:marBottom w:val="0"/>
          <w:divBdr>
            <w:top w:val="none" w:sz="0" w:space="0" w:color="auto"/>
            <w:left w:val="none" w:sz="0" w:space="0" w:color="auto"/>
            <w:bottom w:val="none" w:sz="0" w:space="0" w:color="auto"/>
            <w:right w:val="none" w:sz="0" w:space="0" w:color="auto"/>
          </w:divBdr>
        </w:div>
        <w:div w:id="1808086584">
          <w:marLeft w:val="0"/>
          <w:marRight w:val="0"/>
          <w:marTop w:val="0"/>
          <w:marBottom w:val="0"/>
          <w:divBdr>
            <w:top w:val="none" w:sz="0" w:space="0" w:color="auto"/>
            <w:left w:val="none" w:sz="0" w:space="0" w:color="auto"/>
            <w:bottom w:val="none" w:sz="0" w:space="0" w:color="auto"/>
            <w:right w:val="none" w:sz="0" w:space="0" w:color="auto"/>
          </w:divBdr>
        </w:div>
      </w:divsChild>
    </w:div>
    <w:div w:id="245577900">
      <w:bodyDiv w:val="1"/>
      <w:marLeft w:val="0"/>
      <w:marRight w:val="0"/>
      <w:marTop w:val="0"/>
      <w:marBottom w:val="0"/>
      <w:divBdr>
        <w:top w:val="none" w:sz="0" w:space="0" w:color="auto"/>
        <w:left w:val="none" w:sz="0" w:space="0" w:color="auto"/>
        <w:bottom w:val="none" w:sz="0" w:space="0" w:color="auto"/>
        <w:right w:val="none" w:sz="0" w:space="0" w:color="auto"/>
      </w:divBdr>
      <w:divsChild>
        <w:div w:id="13960913">
          <w:marLeft w:val="0"/>
          <w:marRight w:val="0"/>
          <w:marTop w:val="0"/>
          <w:marBottom w:val="0"/>
          <w:divBdr>
            <w:top w:val="none" w:sz="0" w:space="0" w:color="auto"/>
            <w:left w:val="none" w:sz="0" w:space="0" w:color="auto"/>
            <w:bottom w:val="none" w:sz="0" w:space="0" w:color="auto"/>
            <w:right w:val="none" w:sz="0" w:space="0" w:color="auto"/>
          </w:divBdr>
        </w:div>
        <w:div w:id="57557918">
          <w:marLeft w:val="0"/>
          <w:marRight w:val="0"/>
          <w:marTop w:val="0"/>
          <w:marBottom w:val="0"/>
          <w:divBdr>
            <w:top w:val="none" w:sz="0" w:space="0" w:color="auto"/>
            <w:left w:val="none" w:sz="0" w:space="0" w:color="auto"/>
            <w:bottom w:val="none" w:sz="0" w:space="0" w:color="auto"/>
            <w:right w:val="none" w:sz="0" w:space="0" w:color="auto"/>
          </w:divBdr>
        </w:div>
        <w:div w:id="59910870">
          <w:marLeft w:val="0"/>
          <w:marRight w:val="0"/>
          <w:marTop w:val="0"/>
          <w:marBottom w:val="0"/>
          <w:divBdr>
            <w:top w:val="none" w:sz="0" w:space="0" w:color="auto"/>
            <w:left w:val="none" w:sz="0" w:space="0" w:color="auto"/>
            <w:bottom w:val="none" w:sz="0" w:space="0" w:color="auto"/>
            <w:right w:val="none" w:sz="0" w:space="0" w:color="auto"/>
          </w:divBdr>
        </w:div>
        <w:div w:id="82193547">
          <w:marLeft w:val="0"/>
          <w:marRight w:val="0"/>
          <w:marTop w:val="0"/>
          <w:marBottom w:val="0"/>
          <w:divBdr>
            <w:top w:val="none" w:sz="0" w:space="0" w:color="auto"/>
            <w:left w:val="none" w:sz="0" w:space="0" w:color="auto"/>
            <w:bottom w:val="none" w:sz="0" w:space="0" w:color="auto"/>
            <w:right w:val="none" w:sz="0" w:space="0" w:color="auto"/>
          </w:divBdr>
        </w:div>
        <w:div w:id="412897358">
          <w:marLeft w:val="0"/>
          <w:marRight w:val="0"/>
          <w:marTop w:val="0"/>
          <w:marBottom w:val="0"/>
          <w:divBdr>
            <w:top w:val="none" w:sz="0" w:space="0" w:color="auto"/>
            <w:left w:val="none" w:sz="0" w:space="0" w:color="auto"/>
            <w:bottom w:val="none" w:sz="0" w:space="0" w:color="auto"/>
            <w:right w:val="none" w:sz="0" w:space="0" w:color="auto"/>
          </w:divBdr>
        </w:div>
        <w:div w:id="465397283">
          <w:marLeft w:val="0"/>
          <w:marRight w:val="0"/>
          <w:marTop w:val="0"/>
          <w:marBottom w:val="0"/>
          <w:divBdr>
            <w:top w:val="none" w:sz="0" w:space="0" w:color="auto"/>
            <w:left w:val="none" w:sz="0" w:space="0" w:color="auto"/>
            <w:bottom w:val="none" w:sz="0" w:space="0" w:color="auto"/>
            <w:right w:val="none" w:sz="0" w:space="0" w:color="auto"/>
          </w:divBdr>
        </w:div>
        <w:div w:id="494151681">
          <w:marLeft w:val="0"/>
          <w:marRight w:val="0"/>
          <w:marTop w:val="0"/>
          <w:marBottom w:val="0"/>
          <w:divBdr>
            <w:top w:val="none" w:sz="0" w:space="0" w:color="auto"/>
            <w:left w:val="none" w:sz="0" w:space="0" w:color="auto"/>
            <w:bottom w:val="none" w:sz="0" w:space="0" w:color="auto"/>
            <w:right w:val="none" w:sz="0" w:space="0" w:color="auto"/>
          </w:divBdr>
        </w:div>
        <w:div w:id="545526948">
          <w:marLeft w:val="0"/>
          <w:marRight w:val="0"/>
          <w:marTop w:val="0"/>
          <w:marBottom w:val="0"/>
          <w:divBdr>
            <w:top w:val="none" w:sz="0" w:space="0" w:color="auto"/>
            <w:left w:val="none" w:sz="0" w:space="0" w:color="auto"/>
            <w:bottom w:val="none" w:sz="0" w:space="0" w:color="auto"/>
            <w:right w:val="none" w:sz="0" w:space="0" w:color="auto"/>
          </w:divBdr>
        </w:div>
        <w:div w:id="597493361">
          <w:marLeft w:val="0"/>
          <w:marRight w:val="0"/>
          <w:marTop w:val="0"/>
          <w:marBottom w:val="0"/>
          <w:divBdr>
            <w:top w:val="none" w:sz="0" w:space="0" w:color="auto"/>
            <w:left w:val="none" w:sz="0" w:space="0" w:color="auto"/>
            <w:bottom w:val="none" w:sz="0" w:space="0" w:color="auto"/>
            <w:right w:val="none" w:sz="0" w:space="0" w:color="auto"/>
          </w:divBdr>
        </w:div>
        <w:div w:id="859465789">
          <w:marLeft w:val="0"/>
          <w:marRight w:val="0"/>
          <w:marTop w:val="0"/>
          <w:marBottom w:val="0"/>
          <w:divBdr>
            <w:top w:val="none" w:sz="0" w:space="0" w:color="auto"/>
            <w:left w:val="none" w:sz="0" w:space="0" w:color="auto"/>
            <w:bottom w:val="none" w:sz="0" w:space="0" w:color="auto"/>
            <w:right w:val="none" w:sz="0" w:space="0" w:color="auto"/>
          </w:divBdr>
        </w:div>
        <w:div w:id="884558136">
          <w:marLeft w:val="0"/>
          <w:marRight w:val="0"/>
          <w:marTop w:val="0"/>
          <w:marBottom w:val="0"/>
          <w:divBdr>
            <w:top w:val="none" w:sz="0" w:space="0" w:color="auto"/>
            <w:left w:val="none" w:sz="0" w:space="0" w:color="auto"/>
            <w:bottom w:val="none" w:sz="0" w:space="0" w:color="auto"/>
            <w:right w:val="none" w:sz="0" w:space="0" w:color="auto"/>
          </w:divBdr>
        </w:div>
        <w:div w:id="984089680">
          <w:marLeft w:val="0"/>
          <w:marRight w:val="0"/>
          <w:marTop w:val="0"/>
          <w:marBottom w:val="0"/>
          <w:divBdr>
            <w:top w:val="none" w:sz="0" w:space="0" w:color="auto"/>
            <w:left w:val="none" w:sz="0" w:space="0" w:color="auto"/>
            <w:bottom w:val="none" w:sz="0" w:space="0" w:color="auto"/>
            <w:right w:val="none" w:sz="0" w:space="0" w:color="auto"/>
          </w:divBdr>
        </w:div>
        <w:div w:id="1166825880">
          <w:marLeft w:val="0"/>
          <w:marRight w:val="0"/>
          <w:marTop w:val="0"/>
          <w:marBottom w:val="0"/>
          <w:divBdr>
            <w:top w:val="none" w:sz="0" w:space="0" w:color="auto"/>
            <w:left w:val="none" w:sz="0" w:space="0" w:color="auto"/>
            <w:bottom w:val="none" w:sz="0" w:space="0" w:color="auto"/>
            <w:right w:val="none" w:sz="0" w:space="0" w:color="auto"/>
          </w:divBdr>
        </w:div>
        <w:div w:id="1212234875">
          <w:marLeft w:val="0"/>
          <w:marRight w:val="0"/>
          <w:marTop w:val="0"/>
          <w:marBottom w:val="0"/>
          <w:divBdr>
            <w:top w:val="none" w:sz="0" w:space="0" w:color="auto"/>
            <w:left w:val="none" w:sz="0" w:space="0" w:color="auto"/>
            <w:bottom w:val="none" w:sz="0" w:space="0" w:color="auto"/>
            <w:right w:val="none" w:sz="0" w:space="0" w:color="auto"/>
          </w:divBdr>
        </w:div>
        <w:div w:id="1316060616">
          <w:marLeft w:val="0"/>
          <w:marRight w:val="0"/>
          <w:marTop w:val="0"/>
          <w:marBottom w:val="0"/>
          <w:divBdr>
            <w:top w:val="none" w:sz="0" w:space="0" w:color="auto"/>
            <w:left w:val="none" w:sz="0" w:space="0" w:color="auto"/>
            <w:bottom w:val="none" w:sz="0" w:space="0" w:color="auto"/>
            <w:right w:val="none" w:sz="0" w:space="0" w:color="auto"/>
          </w:divBdr>
        </w:div>
        <w:div w:id="1319533238">
          <w:marLeft w:val="0"/>
          <w:marRight w:val="0"/>
          <w:marTop w:val="0"/>
          <w:marBottom w:val="0"/>
          <w:divBdr>
            <w:top w:val="none" w:sz="0" w:space="0" w:color="auto"/>
            <w:left w:val="none" w:sz="0" w:space="0" w:color="auto"/>
            <w:bottom w:val="none" w:sz="0" w:space="0" w:color="auto"/>
            <w:right w:val="none" w:sz="0" w:space="0" w:color="auto"/>
          </w:divBdr>
        </w:div>
        <w:div w:id="1341152839">
          <w:marLeft w:val="0"/>
          <w:marRight w:val="0"/>
          <w:marTop w:val="0"/>
          <w:marBottom w:val="0"/>
          <w:divBdr>
            <w:top w:val="none" w:sz="0" w:space="0" w:color="auto"/>
            <w:left w:val="none" w:sz="0" w:space="0" w:color="auto"/>
            <w:bottom w:val="none" w:sz="0" w:space="0" w:color="auto"/>
            <w:right w:val="none" w:sz="0" w:space="0" w:color="auto"/>
          </w:divBdr>
        </w:div>
        <w:div w:id="1404135052">
          <w:marLeft w:val="0"/>
          <w:marRight w:val="0"/>
          <w:marTop w:val="0"/>
          <w:marBottom w:val="0"/>
          <w:divBdr>
            <w:top w:val="none" w:sz="0" w:space="0" w:color="auto"/>
            <w:left w:val="none" w:sz="0" w:space="0" w:color="auto"/>
            <w:bottom w:val="none" w:sz="0" w:space="0" w:color="auto"/>
            <w:right w:val="none" w:sz="0" w:space="0" w:color="auto"/>
          </w:divBdr>
        </w:div>
        <w:div w:id="1451824903">
          <w:marLeft w:val="0"/>
          <w:marRight w:val="0"/>
          <w:marTop w:val="0"/>
          <w:marBottom w:val="0"/>
          <w:divBdr>
            <w:top w:val="none" w:sz="0" w:space="0" w:color="auto"/>
            <w:left w:val="none" w:sz="0" w:space="0" w:color="auto"/>
            <w:bottom w:val="none" w:sz="0" w:space="0" w:color="auto"/>
            <w:right w:val="none" w:sz="0" w:space="0" w:color="auto"/>
          </w:divBdr>
        </w:div>
        <w:div w:id="1708019771">
          <w:marLeft w:val="0"/>
          <w:marRight w:val="0"/>
          <w:marTop w:val="0"/>
          <w:marBottom w:val="0"/>
          <w:divBdr>
            <w:top w:val="none" w:sz="0" w:space="0" w:color="auto"/>
            <w:left w:val="none" w:sz="0" w:space="0" w:color="auto"/>
            <w:bottom w:val="none" w:sz="0" w:space="0" w:color="auto"/>
            <w:right w:val="none" w:sz="0" w:space="0" w:color="auto"/>
          </w:divBdr>
        </w:div>
        <w:div w:id="1717974115">
          <w:marLeft w:val="0"/>
          <w:marRight w:val="0"/>
          <w:marTop w:val="0"/>
          <w:marBottom w:val="0"/>
          <w:divBdr>
            <w:top w:val="none" w:sz="0" w:space="0" w:color="auto"/>
            <w:left w:val="none" w:sz="0" w:space="0" w:color="auto"/>
            <w:bottom w:val="none" w:sz="0" w:space="0" w:color="auto"/>
            <w:right w:val="none" w:sz="0" w:space="0" w:color="auto"/>
          </w:divBdr>
        </w:div>
        <w:div w:id="1784879212">
          <w:marLeft w:val="0"/>
          <w:marRight w:val="0"/>
          <w:marTop w:val="0"/>
          <w:marBottom w:val="0"/>
          <w:divBdr>
            <w:top w:val="none" w:sz="0" w:space="0" w:color="auto"/>
            <w:left w:val="none" w:sz="0" w:space="0" w:color="auto"/>
            <w:bottom w:val="none" w:sz="0" w:space="0" w:color="auto"/>
            <w:right w:val="none" w:sz="0" w:space="0" w:color="auto"/>
          </w:divBdr>
        </w:div>
        <w:div w:id="1952590204">
          <w:marLeft w:val="0"/>
          <w:marRight w:val="0"/>
          <w:marTop w:val="0"/>
          <w:marBottom w:val="0"/>
          <w:divBdr>
            <w:top w:val="none" w:sz="0" w:space="0" w:color="auto"/>
            <w:left w:val="none" w:sz="0" w:space="0" w:color="auto"/>
            <w:bottom w:val="none" w:sz="0" w:space="0" w:color="auto"/>
            <w:right w:val="none" w:sz="0" w:space="0" w:color="auto"/>
          </w:divBdr>
        </w:div>
        <w:div w:id="2001956263">
          <w:marLeft w:val="0"/>
          <w:marRight w:val="0"/>
          <w:marTop w:val="0"/>
          <w:marBottom w:val="0"/>
          <w:divBdr>
            <w:top w:val="none" w:sz="0" w:space="0" w:color="auto"/>
            <w:left w:val="none" w:sz="0" w:space="0" w:color="auto"/>
            <w:bottom w:val="none" w:sz="0" w:space="0" w:color="auto"/>
            <w:right w:val="none" w:sz="0" w:space="0" w:color="auto"/>
          </w:divBdr>
        </w:div>
        <w:div w:id="2002005030">
          <w:marLeft w:val="0"/>
          <w:marRight w:val="0"/>
          <w:marTop w:val="0"/>
          <w:marBottom w:val="0"/>
          <w:divBdr>
            <w:top w:val="none" w:sz="0" w:space="0" w:color="auto"/>
            <w:left w:val="none" w:sz="0" w:space="0" w:color="auto"/>
            <w:bottom w:val="none" w:sz="0" w:space="0" w:color="auto"/>
            <w:right w:val="none" w:sz="0" w:space="0" w:color="auto"/>
          </w:divBdr>
        </w:div>
        <w:div w:id="2011446149">
          <w:marLeft w:val="0"/>
          <w:marRight w:val="0"/>
          <w:marTop w:val="0"/>
          <w:marBottom w:val="0"/>
          <w:divBdr>
            <w:top w:val="none" w:sz="0" w:space="0" w:color="auto"/>
            <w:left w:val="none" w:sz="0" w:space="0" w:color="auto"/>
            <w:bottom w:val="none" w:sz="0" w:space="0" w:color="auto"/>
            <w:right w:val="none" w:sz="0" w:space="0" w:color="auto"/>
          </w:divBdr>
        </w:div>
        <w:div w:id="2035954544">
          <w:marLeft w:val="0"/>
          <w:marRight w:val="0"/>
          <w:marTop w:val="0"/>
          <w:marBottom w:val="0"/>
          <w:divBdr>
            <w:top w:val="none" w:sz="0" w:space="0" w:color="auto"/>
            <w:left w:val="none" w:sz="0" w:space="0" w:color="auto"/>
            <w:bottom w:val="none" w:sz="0" w:space="0" w:color="auto"/>
            <w:right w:val="none" w:sz="0" w:space="0" w:color="auto"/>
          </w:divBdr>
        </w:div>
      </w:divsChild>
    </w:div>
    <w:div w:id="284972017">
      <w:bodyDiv w:val="1"/>
      <w:marLeft w:val="0"/>
      <w:marRight w:val="0"/>
      <w:marTop w:val="0"/>
      <w:marBottom w:val="0"/>
      <w:divBdr>
        <w:top w:val="none" w:sz="0" w:space="0" w:color="auto"/>
        <w:left w:val="none" w:sz="0" w:space="0" w:color="auto"/>
        <w:bottom w:val="none" w:sz="0" w:space="0" w:color="auto"/>
        <w:right w:val="none" w:sz="0" w:space="0" w:color="auto"/>
      </w:divBdr>
      <w:divsChild>
        <w:div w:id="249195525">
          <w:marLeft w:val="0"/>
          <w:marRight w:val="0"/>
          <w:marTop w:val="0"/>
          <w:marBottom w:val="0"/>
          <w:divBdr>
            <w:top w:val="none" w:sz="0" w:space="0" w:color="auto"/>
            <w:left w:val="none" w:sz="0" w:space="0" w:color="auto"/>
            <w:bottom w:val="none" w:sz="0" w:space="0" w:color="auto"/>
            <w:right w:val="none" w:sz="0" w:space="0" w:color="auto"/>
          </w:divBdr>
        </w:div>
        <w:div w:id="253440890">
          <w:marLeft w:val="0"/>
          <w:marRight w:val="0"/>
          <w:marTop w:val="0"/>
          <w:marBottom w:val="0"/>
          <w:divBdr>
            <w:top w:val="none" w:sz="0" w:space="0" w:color="auto"/>
            <w:left w:val="none" w:sz="0" w:space="0" w:color="auto"/>
            <w:bottom w:val="none" w:sz="0" w:space="0" w:color="auto"/>
            <w:right w:val="none" w:sz="0" w:space="0" w:color="auto"/>
          </w:divBdr>
        </w:div>
        <w:div w:id="346056784">
          <w:marLeft w:val="0"/>
          <w:marRight w:val="0"/>
          <w:marTop w:val="0"/>
          <w:marBottom w:val="0"/>
          <w:divBdr>
            <w:top w:val="none" w:sz="0" w:space="0" w:color="auto"/>
            <w:left w:val="none" w:sz="0" w:space="0" w:color="auto"/>
            <w:bottom w:val="none" w:sz="0" w:space="0" w:color="auto"/>
            <w:right w:val="none" w:sz="0" w:space="0" w:color="auto"/>
          </w:divBdr>
        </w:div>
        <w:div w:id="438836257">
          <w:marLeft w:val="0"/>
          <w:marRight w:val="0"/>
          <w:marTop w:val="0"/>
          <w:marBottom w:val="0"/>
          <w:divBdr>
            <w:top w:val="none" w:sz="0" w:space="0" w:color="auto"/>
            <w:left w:val="none" w:sz="0" w:space="0" w:color="auto"/>
            <w:bottom w:val="none" w:sz="0" w:space="0" w:color="auto"/>
            <w:right w:val="none" w:sz="0" w:space="0" w:color="auto"/>
          </w:divBdr>
        </w:div>
        <w:div w:id="512652245">
          <w:marLeft w:val="0"/>
          <w:marRight w:val="0"/>
          <w:marTop w:val="0"/>
          <w:marBottom w:val="0"/>
          <w:divBdr>
            <w:top w:val="none" w:sz="0" w:space="0" w:color="auto"/>
            <w:left w:val="none" w:sz="0" w:space="0" w:color="auto"/>
            <w:bottom w:val="none" w:sz="0" w:space="0" w:color="auto"/>
            <w:right w:val="none" w:sz="0" w:space="0" w:color="auto"/>
          </w:divBdr>
        </w:div>
        <w:div w:id="517476089">
          <w:marLeft w:val="0"/>
          <w:marRight w:val="0"/>
          <w:marTop w:val="0"/>
          <w:marBottom w:val="0"/>
          <w:divBdr>
            <w:top w:val="none" w:sz="0" w:space="0" w:color="auto"/>
            <w:left w:val="none" w:sz="0" w:space="0" w:color="auto"/>
            <w:bottom w:val="none" w:sz="0" w:space="0" w:color="auto"/>
            <w:right w:val="none" w:sz="0" w:space="0" w:color="auto"/>
          </w:divBdr>
        </w:div>
        <w:div w:id="663163577">
          <w:marLeft w:val="0"/>
          <w:marRight w:val="0"/>
          <w:marTop w:val="0"/>
          <w:marBottom w:val="0"/>
          <w:divBdr>
            <w:top w:val="none" w:sz="0" w:space="0" w:color="auto"/>
            <w:left w:val="none" w:sz="0" w:space="0" w:color="auto"/>
            <w:bottom w:val="none" w:sz="0" w:space="0" w:color="auto"/>
            <w:right w:val="none" w:sz="0" w:space="0" w:color="auto"/>
          </w:divBdr>
        </w:div>
        <w:div w:id="735978629">
          <w:marLeft w:val="0"/>
          <w:marRight w:val="0"/>
          <w:marTop w:val="0"/>
          <w:marBottom w:val="0"/>
          <w:divBdr>
            <w:top w:val="none" w:sz="0" w:space="0" w:color="auto"/>
            <w:left w:val="none" w:sz="0" w:space="0" w:color="auto"/>
            <w:bottom w:val="none" w:sz="0" w:space="0" w:color="auto"/>
            <w:right w:val="none" w:sz="0" w:space="0" w:color="auto"/>
          </w:divBdr>
        </w:div>
        <w:div w:id="816412007">
          <w:marLeft w:val="0"/>
          <w:marRight w:val="0"/>
          <w:marTop w:val="0"/>
          <w:marBottom w:val="0"/>
          <w:divBdr>
            <w:top w:val="none" w:sz="0" w:space="0" w:color="auto"/>
            <w:left w:val="none" w:sz="0" w:space="0" w:color="auto"/>
            <w:bottom w:val="none" w:sz="0" w:space="0" w:color="auto"/>
            <w:right w:val="none" w:sz="0" w:space="0" w:color="auto"/>
          </w:divBdr>
        </w:div>
        <w:div w:id="830829511">
          <w:marLeft w:val="0"/>
          <w:marRight w:val="0"/>
          <w:marTop w:val="0"/>
          <w:marBottom w:val="0"/>
          <w:divBdr>
            <w:top w:val="none" w:sz="0" w:space="0" w:color="auto"/>
            <w:left w:val="none" w:sz="0" w:space="0" w:color="auto"/>
            <w:bottom w:val="none" w:sz="0" w:space="0" w:color="auto"/>
            <w:right w:val="none" w:sz="0" w:space="0" w:color="auto"/>
          </w:divBdr>
        </w:div>
        <w:div w:id="840707079">
          <w:marLeft w:val="0"/>
          <w:marRight w:val="0"/>
          <w:marTop w:val="0"/>
          <w:marBottom w:val="0"/>
          <w:divBdr>
            <w:top w:val="none" w:sz="0" w:space="0" w:color="auto"/>
            <w:left w:val="none" w:sz="0" w:space="0" w:color="auto"/>
            <w:bottom w:val="none" w:sz="0" w:space="0" w:color="auto"/>
            <w:right w:val="none" w:sz="0" w:space="0" w:color="auto"/>
          </w:divBdr>
        </w:div>
        <w:div w:id="978655545">
          <w:marLeft w:val="0"/>
          <w:marRight w:val="0"/>
          <w:marTop w:val="0"/>
          <w:marBottom w:val="0"/>
          <w:divBdr>
            <w:top w:val="none" w:sz="0" w:space="0" w:color="auto"/>
            <w:left w:val="none" w:sz="0" w:space="0" w:color="auto"/>
            <w:bottom w:val="none" w:sz="0" w:space="0" w:color="auto"/>
            <w:right w:val="none" w:sz="0" w:space="0" w:color="auto"/>
          </w:divBdr>
        </w:div>
        <w:div w:id="1035812454">
          <w:marLeft w:val="0"/>
          <w:marRight w:val="0"/>
          <w:marTop w:val="0"/>
          <w:marBottom w:val="0"/>
          <w:divBdr>
            <w:top w:val="none" w:sz="0" w:space="0" w:color="auto"/>
            <w:left w:val="none" w:sz="0" w:space="0" w:color="auto"/>
            <w:bottom w:val="none" w:sz="0" w:space="0" w:color="auto"/>
            <w:right w:val="none" w:sz="0" w:space="0" w:color="auto"/>
          </w:divBdr>
        </w:div>
        <w:div w:id="1048073479">
          <w:marLeft w:val="0"/>
          <w:marRight w:val="0"/>
          <w:marTop w:val="0"/>
          <w:marBottom w:val="0"/>
          <w:divBdr>
            <w:top w:val="none" w:sz="0" w:space="0" w:color="auto"/>
            <w:left w:val="none" w:sz="0" w:space="0" w:color="auto"/>
            <w:bottom w:val="none" w:sz="0" w:space="0" w:color="auto"/>
            <w:right w:val="none" w:sz="0" w:space="0" w:color="auto"/>
          </w:divBdr>
        </w:div>
        <w:div w:id="1142693698">
          <w:marLeft w:val="0"/>
          <w:marRight w:val="0"/>
          <w:marTop w:val="0"/>
          <w:marBottom w:val="0"/>
          <w:divBdr>
            <w:top w:val="none" w:sz="0" w:space="0" w:color="auto"/>
            <w:left w:val="none" w:sz="0" w:space="0" w:color="auto"/>
            <w:bottom w:val="none" w:sz="0" w:space="0" w:color="auto"/>
            <w:right w:val="none" w:sz="0" w:space="0" w:color="auto"/>
          </w:divBdr>
        </w:div>
        <w:div w:id="1333878088">
          <w:marLeft w:val="0"/>
          <w:marRight w:val="0"/>
          <w:marTop w:val="0"/>
          <w:marBottom w:val="0"/>
          <w:divBdr>
            <w:top w:val="none" w:sz="0" w:space="0" w:color="auto"/>
            <w:left w:val="none" w:sz="0" w:space="0" w:color="auto"/>
            <w:bottom w:val="none" w:sz="0" w:space="0" w:color="auto"/>
            <w:right w:val="none" w:sz="0" w:space="0" w:color="auto"/>
          </w:divBdr>
        </w:div>
        <w:div w:id="1395465413">
          <w:marLeft w:val="0"/>
          <w:marRight w:val="0"/>
          <w:marTop w:val="0"/>
          <w:marBottom w:val="0"/>
          <w:divBdr>
            <w:top w:val="none" w:sz="0" w:space="0" w:color="auto"/>
            <w:left w:val="none" w:sz="0" w:space="0" w:color="auto"/>
            <w:bottom w:val="none" w:sz="0" w:space="0" w:color="auto"/>
            <w:right w:val="none" w:sz="0" w:space="0" w:color="auto"/>
          </w:divBdr>
        </w:div>
        <w:div w:id="1411462974">
          <w:marLeft w:val="0"/>
          <w:marRight w:val="0"/>
          <w:marTop w:val="0"/>
          <w:marBottom w:val="0"/>
          <w:divBdr>
            <w:top w:val="none" w:sz="0" w:space="0" w:color="auto"/>
            <w:left w:val="none" w:sz="0" w:space="0" w:color="auto"/>
            <w:bottom w:val="none" w:sz="0" w:space="0" w:color="auto"/>
            <w:right w:val="none" w:sz="0" w:space="0" w:color="auto"/>
          </w:divBdr>
        </w:div>
        <w:div w:id="1454516517">
          <w:marLeft w:val="0"/>
          <w:marRight w:val="0"/>
          <w:marTop w:val="0"/>
          <w:marBottom w:val="0"/>
          <w:divBdr>
            <w:top w:val="none" w:sz="0" w:space="0" w:color="auto"/>
            <w:left w:val="none" w:sz="0" w:space="0" w:color="auto"/>
            <w:bottom w:val="none" w:sz="0" w:space="0" w:color="auto"/>
            <w:right w:val="none" w:sz="0" w:space="0" w:color="auto"/>
          </w:divBdr>
        </w:div>
        <w:div w:id="1521162213">
          <w:marLeft w:val="0"/>
          <w:marRight w:val="0"/>
          <w:marTop w:val="0"/>
          <w:marBottom w:val="0"/>
          <w:divBdr>
            <w:top w:val="none" w:sz="0" w:space="0" w:color="auto"/>
            <w:left w:val="none" w:sz="0" w:space="0" w:color="auto"/>
            <w:bottom w:val="none" w:sz="0" w:space="0" w:color="auto"/>
            <w:right w:val="none" w:sz="0" w:space="0" w:color="auto"/>
          </w:divBdr>
        </w:div>
        <w:div w:id="1538011090">
          <w:marLeft w:val="0"/>
          <w:marRight w:val="0"/>
          <w:marTop w:val="0"/>
          <w:marBottom w:val="0"/>
          <w:divBdr>
            <w:top w:val="none" w:sz="0" w:space="0" w:color="auto"/>
            <w:left w:val="none" w:sz="0" w:space="0" w:color="auto"/>
            <w:bottom w:val="none" w:sz="0" w:space="0" w:color="auto"/>
            <w:right w:val="none" w:sz="0" w:space="0" w:color="auto"/>
          </w:divBdr>
        </w:div>
        <w:div w:id="1553466320">
          <w:marLeft w:val="0"/>
          <w:marRight w:val="0"/>
          <w:marTop w:val="0"/>
          <w:marBottom w:val="0"/>
          <w:divBdr>
            <w:top w:val="none" w:sz="0" w:space="0" w:color="auto"/>
            <w:left w:val="none" w:sz="0" w:space="0" w:color="auto"/>
            <w:bottom w:val="none" w:sz="0" w:space="0" w:color="auto"/>
            <w:right w:val="none" w:sz="0" w:space="0" w:color="auto"/>
          </w:divBdr>
        </w:div>
        <w:div w:id="1801874581">
          <w:marLeft w:val="0"/>
          <w:marRight w:val="0"/>
          <w:marTop w:val="0"/>
          <w:marBottom w:val="0"/>
          <w:divBdr>
            <w:top w:val="none" w:sz="0" w:space="0" w:color="auto"/>
            <w:left w:val="none" w:sz="0" w:space="0" w:color="auto"/>
            <w:bottom w:val="none" w:sz="0" w:space="0" w:color="auto"/>
            <w:right w:val="none" w:sz="0" w:space="0" w:color="auto"/>
          </w:divBdr>
        </w:div>
        <w:div w:id="1861697989">
          <w:marLeft w:val="0"/>
          <w:marRight w:val="0"/>
          <w:marTop w:val="0"/>
          <w:marBottom w:val="0"/>
          <w:divBdr>
            <w:top w:val="none" w:sz="0" w:space="0" w:color="auto"/>
            <w:left w:val="none" w:sz="0" w:space="0" w:color="auto"/>
            <w:bottom w:val="none" w:sz="0" w:space="0" w:color="auto"/>
            <w:right w:val="none" w:sz="0" w:space="0" w:color="auto"/>
          </w:divBdr>
        </w:div>
        <w:div w:id="1884251470">
          <w:marLeft w:val="0"/>
          <w:marRight w:val="0"/>
          <w:marTop w:val="0"/>
          <w:marBottom w:val="0"/>
          <w:divBdr>
            <w:top w:val="none" w:sz="0" w:space="0" w:color="auto"/>
            <w:left w:val="none" w:sz="0" w:space="0" w:color="auto"/>
            <w:bottom w:val="none" w:sz="0" w:space="0" w:color="auto"/>
            <w:right w:val="none" w:sz="0" w:space="0" w:color="auto"/>
          </w:divBdr>
        </w:div>
        <w:div w:id="1909535134">
          <w:marLeft w:val="0"/>
          <w:marRight w:val="0"/>
          <w:marTop w:val="0"/>
          <w:marBottom w:val="0"/>
          <w:divBdr>
            <w:top w:val="none" w:sz="0" w:space="0" w:color="auto"/>
            <w:left w:val="none" w:sz="0" w:space="0" w:color="auto"/>
            <w:bottom w:val="none" w:sz="0" w:space="0" w:color="auto"/>
            <w:right w:val="none" w:sz="0" w:space="0" w:color="auto"/>
          </w:divBdr>
        </w:div>
        <w:div w:id="1952320916">
          <w:marLeft w:val="0"/>
          <w:marRight w:val="0"/>
          <w:marTop w:val="0"/>
          <w:marBottom w:val="0"/>
          <w:divBdr>
            <w:top w:val="none" w:sz="0" w:space="0" w:color="auto"/>
            <w:left w:val="none" w:sz="0" w:space="0" w:color="auto"/>
            <w:bottom w:val="none" w:sz="0" w:space="0" w:color="auto"/>
            <w:right w:val="none" w:sz="0" w:space="0" w:color="auto"/>
          </w:divBdr>
        </w:div>
        <w:div w:id="2013338245">
          <w:marLeft w:val="0"/>
          <w:marRight w:val="0"/>
          <w:marTop w:val="0"/>
          <w:marBottom w:val="0"/>
          <w:divBdr>
            <w:top w:val="none" w:sz="0" w:space="0" w:color="auto"/>
            <w:left w:val="none" w:sz="0" w:space="0" w:color="auto"/>
            <w:bottom w:val="none" w:sz="0" w:space="0" w:color="auto"/>
            <w:right w:val="none" w:sz="0" w:space="0" w:color="auto"/>
          </w:divBdr>
        </w:div>
        <w:div w:id="2021352696">
          <w:marLeft w:val="0"/>
          <w:marRight w:val="0"/>
          <w:marTop w:val="0"/>
          <w:marBottom w:val="0"/>
          <w:divBdr>
            <w:top w:val="none" w:sz="0" w:space="0" w:color="auto"/>
            <w:left w:val="none" w:sz="0" w:space="0" w:color="auto"/>
            <w:bottom w:val="none" w:sz="0" w:space="0" w:color="auto"/>
            <w:right w:val="none" w:sz="0" w:space="0" w:color="auto"/>
          </w:divBdr>
        </w:div>
        <w:div w:id="2069961019">
          <w:marLeft w:val="0"/>
          <w:marRight w:val="0"/>
          <w:marTop w:val="0"/>
          <w:marBottom w:val="0"/>
          <w:divBdr>
            <w:top w:val="none" w:sz="0" w:space="0" w:color="auto"/>
            <w:left w:val="none" w:sz="0" w:space="0" w:color="auto"/>
            <w:bottom w:val="none" w:sz="0" w:space="0" w:color="auto"/>
            <w:right w:val="none" w:sz="0" w:space="0" w:color="auto"/>
          </w:divBdr>
        </w:div>
        <w:div w:id="2093381950">
          <w:marLeft w:val="0"/>
          <w:marRight w:val="0"/>
          <w:marTop w:val="0"/>
          <w:marBottom w:val="0"/>
          <w:divBdr>
            <w:top w:val="none" w:sz="0" w:space="0" w:color="auto"/>
            <w:left w:val="none" w:sz="0" w:space="0" w:color="auto"/>
            <w:bottom w:val="none" w:sz="0" w:space="0" w:color="auto"/>
            <w:right w:val="none" w:sz="0" w:space="0" w:color="auto"/>
          </w:divBdr>
        </w:div>
        <w:div w:id="2136673672">
          <w:marLeft w:val="0"/>
          <w:marRight w:val="0"/>
          <w:marTop w:val="0"/>
          <w:marBottom w:val="0"/>
          <w:divBdr>
            <w:top w:val="none" w:sz="0" w:space="0" w:color="auto"/>
            <w:left w:val="none" w:sz="0" w:space="0" w:color="auto"/>
            <w:bottom w:val="none" w:sz="0" w:space="0" w:color="auto"/>
            <w:right w:val="none" w:sz="0" w:space="0" w:color="auto"/>
          </w:divBdr>
        </w:div>
      </w:divsChild>
    </w:div>
    <w:div w:id="307898820">
      <w:bodyDiv w:val="1"/>
      <w:marLeft w:val="0"/>
      <w:marRight w:val="0"/>
      <w:marTop w:val="0"/>
      <w:marBottom w:val="0"/>
      <w:divBdr>
        <w:top w:val="none" w:sz="0" w:space="0" w:color="auto"/>
        <w:left w:val="none" w:sz="0" w:space="0" w:color="auto"/>
        <w:bottom w:val="none" w:sz="0" w:space="0" w:color="auto"/>
        <w:right w:val="none" w:sz="0" w:space="0" w:color="auto"/>
      </w:divBdr>
      <w:divsChild>
        <w:div w:id="3868112">
          <w:marLeft w:val="0"/>
          <w:marRight w:val="0"/>
          <w:marTop w:val="0"/>
          <w:marBottom w:val="0"/>
          <w:divBdr>
            <w:top w:val="none" w:sz="0" w:space="0" w:color="auto"/>
            <w:left w:val="none" w:sz="0" w:space="0" w:color="auto"/>
            <w:bottom w:val="none" w:sz="0" w:space="0" w:color="auto"/>
            <w:right w:val="none" w:sz="0" w:space="0" w:color="auto"/>
          </w:divBdr>
        </w:div>
        <w:div w:id="106244056">
          <w:marLeft w:val="0"/>
          <w:marRight w:val="0"/>
          <w:marTop w:val="0"/>
          <w:marBottom w:val="0"/>
          <w:divBdr>
            <w:top w:val="none" w:sz="0" w:space="0" w:color="auto"/>
            <w:left w:val="none" w:sz="0" w:space="0" w:color="auto"/>
            <w:bottom w:val="none" w:sz="0" w:space="0" w:color="auto"/>
            <w:right w:val="none" w:sz="0" w:space="0" w:color="auto"/>
          </w:divBdr>
        </w:div>
        <w:div w:id="120880752">
          <w:marLeft w:val="0"/>
          <w:marRight w:val="0"/>
          <w:marTop w:val="0"/>
          <w:marBottom w:val="0"/>
          <w:divBdr>
            <w:top w:val="none" w:sz="0" w:space="0" w:color="auto"/>
            <w:left w:val="none" w:sz="0" w:space="0" w:color="auto"/>
            <w:bottom w:val="none" w:sz="0" w:space="0" w:color="auto"/>
            <w:right w:val="none" w:sz="0" w:space="0" w:color="auto"/>
          </w:divBdr>
        </w:div>
        <w:div w:id="181631271">
          <w:marLeft w:val="0"/>
          <w:marRight w:val="0"/>
          <w:marTop w:val="0"/>
          <w:marBottom w:val="0"/>
          <w:divBdr>
            <w:top w:val="none" w:sz="0" w:space="0" w:color="auto"/>
            <w:left w:val="none" w:sz="0" w:space="0" w:color="auto"/>
            <w:bottom w:val="none" w:sz="0" w:space="0" w:color="auto"/>
            <w:right w:val="none" w:sz="0" w:space="0" w:color="auto"/>
          </w:divBdr>
        </w:div>
        <w:div w:id="225267261">
          <w:marLeft w:val="0"/>
          <w:marRight w:val="0"/>
          <w:marTop w:val="0"/>
          <w:marBottom w:val="0"/>
          <w:divBdr>
            <w:top w:val="none" w:sz="0" w:space="0" w:color="auto"/>
            <w:left w:val="none" w:sz="0" w:space="0" w:color="auto"/>
            <w:bottom w:val="none" w:sz="0" w:space="0" w:color="auto"/>
            <w:right w:val="none" w:sz="0" w:space="0" w:color="auto"/>
          </w:divBdr>
        </w:div>
        <w:div w:id="264772080">
          <w:marLeft w:val="0"/>
          <w:marRight w:val="0"/>
          <w:marTop w:val="0"/>
          <w:marBottom w:val="0"/>
          <w:divBdr>
            <w:top w:val="none" w:sz="0" w:space="0" w:color="auto"/>
            <w:left w:val="none" w:sz="0" w:space="0" w:color="auto"/>
            <w:bottom w:val="none" w:sz="0" w:space="0" w:color="auto"/>
            <w:right w:val="none" w:sz="0" w:space="0" w:color="auto"/>
          </w:divBdr>
        </w:div>
        <w:div w:id="334651224">
          <w:marLeft w:val="0"/>
          <w:marRight w:val="0"/>
          <w:marTop w:val="0"/>
          <w:marBottom w:val="0"/>
          <w:divBdr>
            <w:top w:val="none" w:sz="0" w:space="0" w:color="auto"/>
            <w:left w:val="none" w:sz="0" w:space="0" w:color="auto"/>
            <w:bottom w:val="none" w:sz="0" w:space="0" w:color="auto"/>
            <w:right w:val="none" w:sz="0" w:space="0" w:color="auto"/>
          </w:divBdr>
        </w:div>
        <w:div w:id="340622969">
          <w:marLeft w:val="0"/>
          <w:marRight w:val="0"/>
          <w:marTop w:val="0"/>
          <w:marBottom w:val="0"/>
          <w:divBdr>
            <w:top w:val="none" w:sz="0" w:space="0" w:color="auto"/>
            <w:left w:val="none" w:sz="0" w:space="0" w:color="auto"/>
            <w:bottom w:val="none" w:sz="0" w:space="0" w:color="auto"/>
            <w:right w:val="none" w:sz="0" w:space="0" w:color="auto"/>
          </w:divBdr>
        </w:div>
        <w:div w:id="347948431">
          <w:marLeft w:val="0"/>
          <w:marRight w:val="0"/>
          <w:marTop w:val="0"/>
          <w:marBottom w:val="0"/>
          <w:divBdr>
            <w:top w:val="none" w:sz="0" w:space="0" w:color="auto"/>
            <w:left w:val="none" w:sz="0" w:space="0" w:color="auto"/>
            <w:bottom w:val="none" w:sz="0" w:space="0" w:color="auto"/>
            <w:right w:val="none" w:sz="0" w:space="0" w:color="auto"/>
          </w:divBdr>
        </w:div>
        <w:div w:id="356783419">
          <w:marLeft w:val="0"/>
          <w:marRight w:val="0"/>
          <w:marTop w:val="0"/>
          <w:marBottom w:val="0"/>
          <w:divBdr>
            <w:top w:val="none" w:sz="0" w:space="0" w:color="auto"/>
            <w:left w:val="none" w:sz="0" w:space="0" w:color="auto"/>
            <w:bottom w:val="none" w:sz="0" w:space="0" w:color="auto"/>
            <w:right w:val="none" w:sz="0" w:space="0" w:color="auto"/>
          </w:divBdr>
        </w:div>
        <w:div w:id="375082533">
          <w:marLeft w:val="0"/>
          <w:marRight w:val="0"/>
          <w:marTop w:val="0"/>
          <w:marBottom w:val="0"/>
          <w:divBdr>
            <w:top w:val="none" w:sz="0" w:space="0" w:color="auto"/>
            <w:left w:val="none" w:sz="0" w:space="0" w:color="auto"/>
            <w:bottom w:val="none" w:sz="0" w:space="0" w:color="auto"/>
            <w:right w:val="none" w:sz="0" w:space="0" w:color="auto"/>
          </w:divBdr>
        </w:div>
        <w:div w:id="554121891">
          <w:marLeft w:val="0"/>
          <w:marRight w:val="0"/>
          <w:marTop w:val="0"/>
          <w:marBottom w:val="0"/>
          <w:divBdr>
            <w:top w:val="none" w:sz="0" w:space="0" w:color="auto"/>
            <w:left w:val="none" w:sz="0" w:space="0" w:color="auto"/>
            <w:bottom w:val="none" w:sz="0" w:space="0" w:color="auto"/>
            <w:right w:val="none" w:sz="0" w:space="0" w:color="auto"/>
          </w:divBdr>
        </w:div>
        <w:div w:id="630794380">
          <w:marLeft w:val="0"/>
          <w:marRight w:val="0"/>
          <w:marTop w:val="0"/>
          <w:marBottom w:val="0"/>
          <w:divBdr>
            <w:top w:val="none" w:sz="0" w:space="0" w:color="auto"/>
            <w:left w:val="none" w:sz="0" w:space="0" w:color="auto"/>
            <w:bottom w:val="none" w:sz="0" w:space="0" w:color="auto"/>
            <w:right w:val="none" w:sz="0" w:space="0" w:color="auto"/>
          </w:divBdr>
        </w:div>
        <w:div w:id="667363137">
          <w:marLeft w:val="0"/>
          <w:marRight w:val="0"/>
          <w:marTop w:val="0"/>
          <w:marBottom w:val="0"/>
          <w:divBdr>
            <w:top w:val="none" w:sz="0" w:space="0" w:color="auto"/>
            <w:left w:val="none" w:sz="0" w:space="0" w:color="auto"/>
            <w:bottom w:val="none" w:sz="0" w:space="0" w:color="auto"/>
            <w:right w:val="none" w:sz="0" w:space="0" w:color="auto"/>
          </w:divBdr>
        </w:div>
        <w:div w:id="687096013">
          <w:marLeft w:val="0"/>
          <w:marRight w:val="0"/>
          <w:marTop w:val="0"/>
          <w:marBottom w:val="0"/>
          <w:divBdr>
            <w:top w:val="none" w:sz="0" w:space="0" w:color="auto"/>
            <w:left w:val="none" w:sz="0" w:space="0" w:color="auto"/>
            <w:bottom w:val="none" w:sz="0" w:space="0" w:color="auto"/>
            <w:right w:val="none" w:sz="0" w:space="0" w:color="auto"/>
          </w:divBdr>
        </w:div>
        <w:div w:id="701324999">
          <w:marLeft w:val="0"/>
          <w:marRight w:val="0"/>
          <w:marTop w:val="0"/>
          <w:marBottom w:val="0"/>
          <w:divBdr>
            <w:top w:val="none" w:sz="0" w:space="0" w:color="auto"/>
            <w:left w:val="none" w:sz="0" w:space="0" w:color="auto"/>
            <w:bottom w:val="none" w:sz="0" w:space="0" w:color="auto"/>
            <w:right w:val="none" w:sz="0" w:space="0" w:color="auto"/>
          </w:divBdr>
        </w:div>
        <w:div w:id="716047373">
          <w:marLeft w:val="0"/>
          <w:marRight w:val="0"/>
          <w:marTop w:val="0"/>
          <w:marBottom w:val="0"/>
          <w:divBdr>
            <w:top w:val="none" w:sz="0" w:space="0" w:color="auto"/>
            <w:left w:val="none" w:sz="0" w:space="0" w:color="auto"/>
            <w:bottom w:val="none" w:sz="0" w:space="0" w:color="auto"/>
            <w:right w:val="none" w:sz="0" w:space="0" w:color="auto"/>
          </w:divBdr>
        </w:div>
        <w:div w:id="919480953">
          <w:marLeft w:val="0"/>
          <w:marRight w:val="0"/>
          <w:marTop w:val="0"/>
          <w:marBottom w:val="0"/>
          <w:divBdr>
            <w:top w:val="none" w:sz="0" w:space="0" w:color="auto"/>
            <w:left w:val="none" w:sz="0" w:space="0" w:color="auto"/>
            <w:bottom w:val="none" w:sz="0" w:space="0" w:color="auto"/>
            <w:right w:val="none" w:sz="0" w:space="0" w:color="auto"/>
          </w:divBdr>
        </w:div>
        <w:div w:id="1015159464">
          <w:marLeft w:val="0"/>
          <w:marRight w:val="0"/>
          <w:marTop w:val="0"/>
          <w:marBottom w:val="0"/>
          <w:divBdr>
            <w:top w:val="none" w:sz="0" w:space="0" w:color="auto"/>
            <w:left w:val="none" w:sz="0" w:space="0" w:color="auto"/>
            <w:bottom w:val="none" w:sz="0" w:space="0" w:color="auto"/>
            <w:right w:val="none" w:sz="0" w:space="0" w:color="auto"/>
          </w:divBdr>
        </w:div>
        <w:div w:id="1050880618">
          <w:marLeft w:val="0"/>
          <w:marRight w:val="0"/>
          <w:marTop w:val="0"/>
          <w:marBottom w:val="0"/>
          <w:divBdr>
            <w:top w:val="none" w:sz="0" w:space="0" w:color="auto"/>
            <w:left w:val="none" w:sz="0" w:space="0" w:color="auto"/>
            <w:bottom w:val="none" w:sz="0" w:space="0" w:color="auto"/>
            <w:right w:val="none" w:sz="0" w:space="0" w:color="auto"/>
          </w:divBdr>
        </w:div>
        <w:div w:id="1179348944">
          <w:marLeft w:val="0"/>
          <w:marRight w:val="0"/>
          <w:marTop w:val="0"/>
          <w:marBottom w:val="0"/>
          <w:divBdr>
            <w:top w:val="none" w:sz="0" w:space="0" w:color="auto"/>
            <w:left w:val="none" w:sz="0" w:space="0" w:color="auto"/>
            <w:bottom w:val="none" w:sz="0" w:space="0" w:color="auto"/>
            <w:right w:val="none" w:sz="0" w:space="0" w:color="auto"/>
          </w:divBdr>
        </w:div>
        <w:div w:id="1188562182">
          <w:marLeft w:val="0"/>
          <w:marRight w:val="0"/>
          <w:marTop w:val="0"/>
          <w:marBottom w:val="0"/>
          <w:divBdr>
            <w:top w:val="none" w:sz="0" w:space="0" w:color="auto"/>
            <w:left w:val="none" w:sz="0" w:space="0" w:color="auto"/>
            <w:bottom w:val="none" w:sz="0" w:space="0" w:color="auto"/>
            <w:right w:val="none" w:sz="0" w:space="0" w:color="auto"/>
          </w:divBdr>
        </w:div>
        <w:div w:id="1343631904">
          <w:marLeft w:val="0"/>
          <w:marRight w:val="0"/>
          <w:marTop w:val="0"/>
          <w:marBottom w:val="0"/>
          <w:divBdr>
            <w:top w:val="none" w:sz="0" w:space="0" w:color="auto"/>
            <w:left w:val="none" w:sz="0" w:space="0" w:color="auto"/>
            <w:bottom w:val="none" w:sz="0" w:space="0" w:color="auto"/>
            <w:right w:val="none" w:sz="0" w:space="0" w:color="auto"/>
          </w:divBdr>
        </w:div>
        <w:div w:id="1717120230">
          <w:marLeft w:val="0"/>
          <w:marRight w:val="0"/>
          <w:marTop w:val="0"/>
          <w:marBottom w:val="0"/>
          <w:divBdr>
            <w:top w:val="none" w:sz="0" w:space="0" w:color="auto"/>
            <w:left w:val="none" w:sz="0" w:space="0" w:color="auto"/>
            <w:bottom w:val="none" w:sz="0" w:space="0" w:color="auto"/>
            <w:right w:val="none" w:sz="0" w:space="0" w:color="auto"/>
          </w:divBdr>
        </w:div>
        <w:div w:id="1775976077">
          <w:marLeft w:val="0"/>
          <w:marRight w:val="0"/>
          <w:marTop w:val="0"/>
          <w:marBottom w:val="0"/>
          <w:divBdr>
            <w:top w:val="none" w:sz="0" w:space="0" w:color="auto"/>
            <w:left w:val="none" w:sz="0" w:space="0" w:color="auto"/>
            <w:bottom w:val="none" w:sz="0" w:space="0" w:color="auto"/>
            <w:right w:val="none" w:sz="0" w:space="0" w:color="auto"/>
          </w:divBdr>
        </w:div>
        <w:div w:id="2051030852">
          <w:marLeft w:val="0"/>
          <w:marRight w:val="0"/>
          <w:marTop w:val="0"/>
          <w:marBottom w:val="0"/>
          <w:divBdr>
            <w:top w:val="none" w:sz="0" w:space="0" w:color="auto"/>
            <w:left w:val="none" w:sz="0" w:space="0" w:color="auto"/>
            <w:bottom w:val="none" w:sz="0" w:space="0" w:color="auto"/>
            <w:right w:val="none" w:sz="0" w:space="0" w:color="auto"/>
          </w:divBdr>
        </w:div>
        <w:div w:id="2077506442">
          <w:marLeft w:val="0"/>
          <w:marRight w:val="0"/>
          <w:marTop w:val="0"/>
          <w:marBottom w:val="0"/>
          <w:divBdr>
            <w:top w:val="none" w:sz="0" w:space="0" w:color="auto"/>
            <w:left w:val="none" w:sz="0" w:space="0" w:color="auto"/>
            <w:bottom w:val="none" w:sz="0" w:space="0" w:color="auto"/>
            <w:right w:val="none" w:sz="0" w:space="0" w:color="auto"/>
          </w:divBdr>
        </w:div>
      </w:divsChild>
    </w:div>
    <w:div w:id="315688042">
      <w:bodyDiv w:val="1"/>
      <w:marLeft w:val="0"/>
      <w:marRight w:val="0"/>
      <w:marTop w:val="0"/>
      <w:marBottom w:val="0"/>
      <w:divBdr>
        <w:top w:val="none" w:sz="0" w:space="0" w:color="auto"/>
        <w:left w:val="none" w:sz="0" w:space="0" w:color="auto"/>
        <w:bottom w:val="none" w:sz="0" w:space="0" w:color="auto"/>
        <w:right w:val="none" w:sz="0" w:space="0" w:color="auto"/>
      </w:divBdr>
      <w:divsChild>
        <w:div w:id="235281813">
          <w:marLeft w:val="0"/>
          <w:marRight w:val="0"/>
          <w:marTop w:val="0"/>
          <w:marBottom w:val="0"/>
          <w:divBdr>
            <w:top w:val="none" w:sz="0" w:space="0" w:color="auto"/>
            <w:left w:val="none" w:sz="0" w:space="0" w:color="auto"/>
            <w:bottom w:val="none" w:sz="0" w:space="0" w:color="auto"/>
            <w:right w:val="none" w:sz="0" w:space="0" w:color="auto"/>
          </w:divBdr>
        </w:div>
        <w:div w:id="392316903">
          <w:marLeft w:val="0"/>
          <w:marRight w:val="0"/>
          <w:marTop w:val="0"/>
          <w:marBottom w:val="0"/>
          <w:divBdr>
            <w:top w:val="none" w:sz="0" w:space="0" w:color="auto"/>
            <w:left w:val="none" w:sz="0" w:space="0" w:color="auto"/>
            <w:bottom w:val="none" w:sz="0" w:space="0" w:color="auto"/>
            <w:right w:val="none" w:sz="0" w:space="0" w:color="auto"/>
          </w:divBdr>
        </w:div>
        <w:div w:id="481434291">
          <w:marLeft w:val="0"/>
          <w:marRight w:val="0"/>
          <w:marTop w:val="0"/>
          <w:marBottom w:val="0"/>
          <w:divBdr>
            <w:top w:val="none" w:sz="0" w:space="0" w:color="auto"/>
            <w:left w:val="none" w:sz="0" w:space="0" w:color="auto"/>
            <w:bottom w:val="none" w:sz="0" w:space="0" w:color="auto"/>
            <w:right w:val="none" w:sz="0" w:space="0" w:color="auto"/>
          </w:divBdr>
        </w:div>
        <w:div w:id="1521703535">
          <w:marLeft w:val="0"/>
          <w:marRight w:val="0"/>
          <w:marTop w:val="0"/>
          <w:marBottom w:val="0"/>
          <w:divBdr>
            <w:top w:val="none" w:sz="0" w:space="0" w:color="auto"/>
            <w:left w:val="none" w:sz="0" w:space="0" w:color="auto"/>
            <w:bottom w:val="none" w:sz="0" w:space="0" w:color="auto"/>
            <w:right w:val="none" w:sz="0" w:space="0" w:color="auto"/>
          </w:divBdr>
        </w:div>
        <w:div w:id="1558779399">
          <w:marLeft w:val="0"/>
          <w:marRight w:val="0"/>
          <w:marTop w:val="0"/>
          <w:marBottom w:val="0"/>
          <w:divBdr>
            <w:top w:val="none" w:sz="0" w:space="0" w:color="auto"/>
            <w:left w:val="none" w:sz="0" w:space="0" w:color="auto"/>
            <w:bottom w:val="none" w:sz="0" w:space="0" w:color="auto"/>
            <w:right w:val="none" w:sz="0" w:space="0" w:color="auto"/>
          </w:divBdr>
        </w:div>
        <w:div w:id="1861433128">
          <w:marLeft w:val="0"/>
          <w:marRight w:val="0"/>
          <w:marTop w:val="0"/>
          <w:marBottom w:val="0"/>
          <w:divBdr>
            <w:top w:val="none" w:sz="0" w:space="0" w:color="auto"/>
            <w:left w:val="none" w:sz="0" w:space="0" w:color="auto"/>
            <w:bottom w:val="none" w:sz="0" w:space="0" w:color="auto"/>
            <w:right w:val="none" w:sz="0" w:space="0" w:color="auto"/>
          </w:divBdr>
        </w:div>
        <w:div w:id="2074543086">
          <w:marLeft w:val="0"/>
          <w:marRight w:val="0"/>
          <w:marTop w:val="0"/>
          <w:marBottom w:val="0"/>
          <w:divBdr>
            <w:top w:val="none" w:sz="0" w:space="0" w:color="auto"/>
            <w:left w:val="none" w:sz="0" w:space="0" w:color="auto"/>
            <w:bottom w:val="none" w:sz="0" w:space="0" w:color="auto"/>
            <w:right w:val="none" w:sz="0" w:space="0" w:color="auto"/>
          </w:divBdr>
        </w:div>
        <w:div w:id="2093236086">
          <w:marLeft w:val="0"/>
          <w:marRight w:val="0"/>
          <w:marTop w:val="0"/>
          <w:marBottom w:val="0"/>
          <w:divBdr>
            <w:top w:val="none" w:sz="0" w:space="0" w:color="auto"/>
            <w:left w:val="none" w:sz="0" w:space="0" w:color="auto"/>
            <w:bottom w:val="none" w:sz="0" w:space="0" w:color="auto"/>
            <w:right w:val="none" w:sz="0" w:space="0" w:color="auto"/>
          </w:divBdr>
        </w:div>
      </w:divsChild>
    </w:div>
    <w:div w:id="329263179">
      <w:bodyDiv w:val="1"/>
      <w:marLeft w:val="0"/>
      <w:marRight w:val="0"/>
      <w:marTop w:val="0"/>
      <w:marBottom w:val="0"/>
      <w:divBdr>
        <w:top w:val="none" w:sz="0" w:space="0" w:color="auto"/>
        <w:left w:val="none" w:sz="0" w:space="0" w:color="auto"/>
        <w:bottom w:val="none" w:sz="0" w:space="0" w:color="auto"/>
        <w:right w:val="none" w:sz="0" w:space="0" w:color="auto"/>
      </w:divBdr>
      <w:divsChild>
        <w:div w:id="16855711">
          <w:marLeft w:val="0"/>
          <w:marRight w:val="0"/>
          <w:marTop w:val="0"/>
          <w:marBottom w:val="0"/>
          <w:divBdr>
            <w:top w:val="none" w:sz="0" w:space="0" w:color="auto"/>
            <w:left w:val="none" w:sz="0" w:space="0" w:color="auto"/>
            <w:bottom w:val="none" w:sz="0" w:space="0" w:color="auto"/>
            <w:right w:val="none" w:sz="0" w:space="0" w:color="auto"/>
          </w:divBdr>
        </w:div>
        <w:div w:id="21564791">
          <w:marLeft w:val="0"/>
          <w:marRight w:val="0"/>
          <w:marTop w:val="0"/>
          <w:marBottom w:val="0"/>
          <w:divBdr>
            <w:top w:val="none" w:sz="0" w:space="0" w:color="auto"/>
            <w:left w:val="none" w:sz="0" w:space="0" w:color="auto"/>
            <w:bottom w:val="none" w:sz="0" w:space="0" w:color="auto"/>
            <w:right w:val="none" w:sz="0" w:space="0" w:color="auto"/>
          </w:divBdr>
        </w:div>
        <w:div w:id="86847491">
          <w:marLeft w:val="0"/>
          <w:marRight w:val="0"/>
          <w:marTop w:val="0"/>
          <w:marBottom w:val="0"/>
          <w:divBdr>
            <w:top w:val="none" w:sz="0" w:space="0" w:color="auto"/>
            <w:left w:val="none" w:sz="0" w:space="0" w:color="auto"/>
            <w:bottom w:val="none" w:sz="0" w:space="0" w:color="auto"/>
            <w:right w:val="none" w:sz="0" w:space="0" w:color="auto"/>
          </w:divBdr>
        </w:div>
        <w:div w:id="315033426">
          <w:marLeft w:val="0"/>
          <w:marRight w:val="0"/>
          <w:marTop w:val="0"/>
          <w:marBottom w:val="0"/>
          <w:divBdr>
            <w:top w:val="none" w:sz="0" w:space="0" w:color="auto"/>
            <w:left w:val="none" w:sz="0" w:space="0" w:color="auto"/>
            <w:bottom w:val="none" w:sz="0" w:space="0" w:color="auto"/>
            <w:right w:val="none" w:sz="0" w:space="0" w:color="auto"/>
          </w:divBdr>
        </w:div>
        <w:div w:id="317465598">
          <w:marLeft w:val="0"/>
          <w:marRight w:val="0"/>
          <w:marTop w:val="0"/>
          <w:marBottom w:val="0"/>
          <w:divBdr>
            <w:top w:val="none" w:sz="0" w:space="0" w:color="auto"/>
            <w:left w:val="none" w:sz="0" w:space="0" w:color="auto"/>
            <w:bottom w:val="none" w:sz="0" w:space="0" w:color="auto"/>
            <w:right w:val="none" w:sz="0" w:space="0" w:color="auto"/>
          </w:divBdr>
        </w:div>
        <w:div w:id="376320665">
          <w:marLeft w:val="0"/>
          <w:marRight w:val="0"/>
          <w:marTop w:val="0"/>
          <w:marBottom w:val="0"/>
          <w:divBdr>
            <w:top w:val="none" w:sz="0" w:space="0" w:color="auto"/>
            <w:left w:val="none" w:sz="0" w:space="0" w:color="auto"/>
            <w:bottom w:val="none" w:sz="0" w:space="0" w:color="auto"/>
            <w:right w:val="none" w:sz="0" w:space="0" w:color="auto"/>
          </w:divBdr>
        </w:div>
        <w:div w:id="376512399">
          <w:marLeft w:val="0"/>
          <w:marRight w:val="0"/>
          <w:marTop w:val="0"/>
          <w:marBottom w:val="0"/>
          <w:divBdr>
            <w:top w:val="none" w:sz="0" w:space="0" w:color="auto"/>
            <w:left w:val="none" w:sz="0" w:space="0" w:color="auto"/>
            <w:bottom w:val="none" w:sz="0" w:space="0" w:color="auto"/>
            <w:right w:val="none" w:sz="0" w:space="0" w:color="auto"/>
          </w:divBdr>
        </w:div>
        <w:div w:id="625501683">
          <w:marLeft w:val="0"/>
          <w:marRight w:val="0"/>
          <w:marTop w:val="0"/>
          <w:marBottom w:val="0"/>
          <w:divBdr>
            <w:top w:val="none" w:sz="0" w:space="0" w:color="auto"/>
            <w:left w:val="none" w:sz="0" w:space="0" w:color="auto"/>
            <w:bottom w:val="none" w:sz="0" w:space="0" w:color="auto"/>
            <w:right w:val="none" w:sz="0" w:space="0" w:color="auto"/>
          </w:divBdr>
        </w:div>
        <w:div w:id="672999245">
          <w:marLeft w:val="0"/>
          <w:marRight w:val="0"/>
          <w:marTop w:val="0"/>
          <w:marBottom w:val="0"/>
          <w:divBdr>
            <w:top w:val="none" w:sz="0" w:space="0" w:color="auto"/>
            <w:left w:val="none" w:sz="0" w:space="0" w:color="auto"/>
            <w:bottom w:val="none" w:sz="0" w:space="0" w:color="auto"/>
            <w:right w:val="none" w:sz="0" w:space="0" w:color="auto"/>
          </w:divBdr>
        </w:div>
        <w:div w:id="698048622">
          <w:marLeft w:val="0"/>
          <w:marRight w:val="0"/>
          <w:marTop w:val="0"/>
          <w:marBottom w:val="0"/>
          <w:divBdr>
            <w:top w:val="none" w:sz="0" w:space="0" w:color="auto"/>
            <w:left w:val="none" w:sz="0" w:space="0" w:color="auto"/>
            <w:bottom w:val="none" w:sz="0" w:space="0" w:color="auto"/>
            <w:right w:val="none" w:sz="0" w:space="0" w:color="auto"/>
          </w:divBdr>
        </w:div>
        <w:div w:id="719549537">
          <w:marLeft w:val="0"/>
          <w:marRight w:val="0"/>
          <w:marTop w:val="0"/>
          <w:marBottom w:val="0"/>
          <w:divBdr>
            <w:top w:val="none" w:sz="0" w:space="0" w:color="auto"/>
            <w:left w:val="none" w:sz="0" w:space="0" w:color="auto"/>
            <w:bottom w:val="none" w:sz="0" w:space="0" w:color="auto"/>
            <w:right w:val="none" w:sz="0" w:space="0" w:color="auto"/>
          </w:divBdr>
        </w:div>
        <w:div w:id="806895519">
          <w:marLeft w:val="0"/>
          <w:marRight w:val="0"/>
          <w:marTop w:val="0"/>
          <w:marBottom w:val="0"/>
          <w:divBdr>
            <w:top w:val="none" w:sz="0" w:space="0" w:color="auto"/>
            <w:left w:val="none" w:sz="0" w:space="0" w:color="auto"/>
            <w:bottom w:val="none" w:sz="0" w:space="0" w:color="auto"/>
            <w:right w:val="none" w:sz="0" w:space="0" w:color="auto"/>
          </w:divBdr>
        </w:div>
        <w:div w:id="853542749">
          <w:marLeft w:val="0"/>
          <w:marRight w:val="0"/>
          <w:marTop w:val="0"/>
          <w:marBottom w:val="0"/>
          <w:divBdr>
            <w:top w:val="none" w:sz="0" w:space="0" w:color="auto"/>
            <w:left w:val="none" w:sz="0" w:space="0" w:color="auto"/>
            <w:bottom w:val="none" w:sz="0" w:space="0" w:color="auto"/>
            <w:right w:val="none" w:sz="0" w:space="0" w:color="auto"/>
          </w:divBdr>
        </w:div>
        <w:div w:id="855197675">
          <w:marLeft w:val="0"/>
          <w:marRight w:val="0"/>
          <w:marTop w:val="0"/>
          <w:marBottom w:val="0"/>
          <w:divBdr>
            <w:top w:val="none" w:sz="0" w:space="0" w:color="auto"/>
            <w:left w:val="none" w:sz="0" w:space="0" w:color="auto"/>
            <w:bottom w:val="none" w:sz="0" w:space="0" w:color="auto"/>
            <w:right w:val="none" w:sz="0" w:space="0" w:color="auto"/>
          </w:divBdr>
        </w:div>
        <w:div w:id="855848297">
          <w:marLeft w:val="0"/>
          <w:marRight w:val="0"/>
          <w:marTop w:val="0"/>
          <w:marBottom w:val="0"/>
          <w:divBdr>
            <w:top w:val="none" w:sz="0" w:space="0" w:color="auto"/>
            <w:left w:val="none" w:sz="0" w:space="0" w:color="auto"/>
            <w:bottom w:val="none" w:sz="0" w:space="0" w:color="auto"/>
            <w:right w:val="none" w:sz="0" w:space="0" w:color="auto"/>
          </w:divBdr>
        </w:div>
        <w:div w:id="871722145">
          <w:marLeft w:val="0"/>
          <w:marRight w:val="0"/>
          <w:marTop w:val="0"/>
          <w:marBottom w:val="0"/>
          <w:divBdr>
            <w:top w:val="none" w:sz="0" w:space="0" w:color="auto"/>
            <w:left w:val="none" w:sz="0" w:space="0" w:color="auto"/>
            <w:bottom w:val="none" w:sz="0" w:space="0" w:color="auto"/>
            <w:right w:val="none" w:sz="0" w:space="0" w:color="auto"/>
          </w:divBdr>
        </w:div>
        <w:div w:id="932933334">
          <w:marLeft w:val="0"/>
          <w:marRight w:val="0"/>
          <w:marTop w:val="0"/>
          <w:marBottom w:val="0"/>
          <w:divBdr>
            <w:top w:val="none" w:sz="0" w:space="0" w:color="auto"/>
            <w:left w:val="none" w:sz="0" w:space="0" w:color="auto"/>
            <w:bottom w:val="none" w:sz="0" w:space="0" w:color="auto"/>
            <w:right w:val="none" w:sz="0" w:space="0" w:color="auto"/>
          </w:divBdr>
        </w:div>
        <w:div w:id="992371442">
          <w:marLeft w:val="0"/>
          <w:marRight w:val="0"/>
          <w:marTop w:val="0"/>
          <w:marBottom w:val="0"/>
          <w:divBdr>
            <w:top w:val="none" w:sz="0" w:space="0" w:color="auto"/>
            <w:left w:val="none" w:sz="0" w:space="0" w:color="auto"/>
            <w:bottom w:val="none" w:sz="0" w:space="0" w:color="auto"/>
            <w:right w:val="none" w:sz="0" w:space="0" w:color="auto"/>
          </w:divBdr>
        </w:div>
        <w:div w:id="1256212626">
          <w:marLeft w:val="0"/>
          <w:marRight w:val="0"/>
          <w:marTop w:val="0"/>
          <w:marBottom w:val="0"/>
          <w:divBdr>
            <w:top w:val="none" w:sz="0" w:space="0" w:color="auto"/>
            <w:left w:val="none" w:sz="0" w:space="0" w:color="auto"/>
            <w:bottom w:val="none" w:sz="0" w:space="0" w:color="auto"/>
            <w:right w:val="none" w:sz="0" w:space="0" w:color="auto"/>
          </w:divBdr>
        </w:div>
        <w:div w:id="1270889658">
          <w:marLeft w:val="0"/>
          <w:marRight w:val="0"/>
          <w:marTop w:val="0"/>
          <w:marBottom w:val="0"/>
          <w:divBdr>
            <w:top w:val="none" w:sz="0" w:space="0" w:color="auto"/>
            <w:left w:val="none" w:sz="0" w:space="0" w:color="auto"/>
            <w:bottom w:val="none" w:sz="0" w:space="0" w:color="auto"/>
            <w:right w:val="none" w:sz="0" w:space="0" w:color="auto"/>
          </w:divBdr>
        </w:div>
        <w:div w:id="1324167056">
          <w:marLeft w:val="0"/>
          <w:marRight w:val="0"/>
          <w:marTop w:val="0"/>
          <w:marBottom w:val="0"/>
          <w:divBdr>
            <w:top w:val="none" w:sz="0" w:space="0" w:color="auto"/>
            <w:left w:val="none" w:sz="0" w:space="0" w:color="auto"/>
            <w:bottom w:val="none" w:sz="0" w:space="0" w:color="auto"/>
            <w:right w:val="none" w:sz="0" w:space="0" w:color="auto"/>
          </w:divBdr>
        </w:div>
        <w:div w:id="1359238974">
          <w:marLeft w:val="0"/>
          <w:marRight w:val="0"/>
          <w:marTop w:val="0"/>
          <w:marBottom w:val="0"/>
          <w:divBdr>
            <w:top w:val="none" w:sz="0" w:space="0" w:color="auto"/>
            <w:left w:val="none" w:sz="0" w:space="0" w:color="auto"/>
            <w:bottom w:val="none" w:sz="0" w:space="0" w:color="auto"/>
            <w:right w:val="none" w:sz="0" w:space="0" w:color="auto"/>
          </w:divBdr>
        </w:div>
        <w:div w:id="1394498207">
          <w:marLeft w:val="0"/>
          <w:marRight w:val="0"/>
          <w:marTop w:val="0"/>
          <w:marBottom w:val="0"/>
          <w:divBdr>
            <w:top w:val="none" w:sz="0" w:space="0" w:color="auto"/>
            <w:left w:val="none" w:sz="0" w:space="0" w:color="auto"/>
            <w:bottom w:val="none" w:sz="0" w:space="0" w:color="auto"/>
            <w:right w:val="none" w:sz="0" w:space="0" w:color="auto"/>
          </w:divBdr>
        </w:div>
        <w:div w:id="1629779429">
          <w:marLeft w:val="0"/>
          <w:marRight w:val="0"/>
          <w:marTop w:val="0"/>
          <w:marBottom w:val="0"/>
          <w:divBdr>
            <w:top w:val="none" w:sz="0" w:space="0" w:color="auto"/>
            <w:left w:val="none" w:sz="0" w:space="0" w:color="auto"/>
            <w:bottom w:val="none" w:sz="0" w:space="0" w:color="auto"/>
            <w:right w:val="none" w:sz="0" w:space="0" w:color="auto"/>
          </w:divBdr>
        </w:div>
        <w:div w:id="1782603660">
          <w:marLeft w:val="0"/>
          <w:marRight w:val="0"/>
          <w:marTop w:val="0"/>
          <w:marBottom w:val="0"/>
          <w:divBdr>
            <w:top w:val="none" w:sz="0" w:space="0" w:color="auto"/>
            <w:left w:val="none" w:sz="0" w:space="0" w:color="auto"/>
            <w:bottom w:val="none" w:sz="0" w:space="0" w:color="auto"/>
            <w:right w:val="none" w:sz="0" w:space="0" w:color="auto"/>
          </w:divBdr>
        </w:div>
        <w:div w:id="1936014155">
          <w:marLeft w:val="0"/>
          <w:marRight w:val="0"/>
          <w:marTop w:val="0"/>
          <w:marBottom w:val="0"/>
          <w:divBdr>
            <w:top w:val="none" w:sz="0" w:space="0" w:color="auto"/>
            <w:left w:val="none" w:sz="0" w:space="0" w:color="auto"/>
            <w:bottom w:val="none" w:sz="0" w:space="0" w:color="auto"/>
            <w:right w:val="none" w:sz="0" w:space="0" w:color="auto"/>
          </w:divBdr>
        </w:div>
        <w:div w:id="1939480956">
          <w:marLeft w:val="0"/>
          <w:marRight w:val="0"/>
          <w:marTop w:val="0"/>
          <w:marBottom w:val="0"/>
          <w:divBdr>
            <w:top w:val="none" w:sz="0" w:space="0" w:color="auto"/>
            <w:left w:val="none" w:sz="0" w:space="0" w:color="auto"/>
            <w:bottom w:val="none" w:sz="0" w:space="0" w:color="auto"/>
            <w:right w:val="none" w:sz="0" w:space="0" w:color="auto"/>
          </w:divBdr>
        </w:div>
      </w:divsChild>
    </w:div>
    <w:div w:id="333387614">
      <w:bodyDiv w:val="1"/>
      <w:marLeft w:val="0"/>
      <w:marRight w:val="0"/>
      <w:marTop w:val="0"/>
      <w:marBottom w:val="0"/>
      <w:divBdr>
        <w:top w:val="none" w:sz="0" w:space="0" w:color="auto"/>
        <w:left w:val="none" w:sz="0" w:space="0" w:color="auto"/>
        <w:bottom w:val="none" w:sz="0" w:space="0" w:color="auto"/>
        <w:right w:val="none" w:sz="0" w:space="0" w:color="auto"/>
      </w:divBdr>
    </w:div>
    <w:div w:id="341011002">
      <w:bodyDiv w:val="1"/>
      <w:marLeft w:val="0"/>
      <w:marRight w:val="0"/>
      <w:marTop w:val="0"/>
      <w:marBottom w:val="0"/>
      <w:divBdr>
        <w:top w:val="none" w:sz="0" w:space="0" w:color="auto"/>
        <w:left w:val="none" w:sz="0" w:space="0" w:color="auto"/>
        <w:bottom w:val="none" w:sz="0" w:space="0" w:color="auto"/>
        <w:right w:val="none" w:sz="0" w:space="0" w:color="auto"/>
      </w:divBdr>
      <w:divsChild>
        <w:div w:id="77793348">
          <w:marLeft w:val="0"/>
          <w:marRight w:val="0"/>
          <w:marTop w:val="0"/>
          <w:marBottom w:val="0"/>
          <w:divBdr>
            <w:top w:val="none" w:sz="0" w:space="0" w:color="auto"/>
            <w:left w:val="none" w:sz="0" w:space="0" w:color="auto"/>
            <w:bottom w:val="none" w:sz="0" w:space="0" w:color="auto"/>
            <w:right w:val="none" w:sz="0" w:space="0" w:color="auto"/>
          </w:divBdr>
        </w:div>
        <w:div w:id="180167506">
          <w:marLeft w:val="0"/>
          <w:marRight w:val="0"/>
          <w:marTop w:val="0"/>
          <w:marBottom w:val="0"/>
          <w:divBdr>
            <w:top w:val="none" w:sz="0" w:space="0" w:color="auto"/>
            <w:left w:val="none" w:sz="0" w:space="0" w:color="auto"/>
            <w:bottom w:val="none" w:sz="0" w:space="0" w:color="auto"/>
            <w:right w:val="none" w:sz="0" w:space="0" w:color="auto"/>
          </w:divBdr>
        </w:div>
        <w:div w:id="501361195">
          <w:marLeft w:val="0"/>
          <w:marRight w:val="0"/>
          <w:marTop w:val="0"/>
          <w:marBottom w:val="0"/>
          <w:divBdr>
            <w:top w:val="none" w:sz="0" w:space="0" w:color="auto"/>
            <w:left w:val="none" w:sz="0" w:space="0" w:color="auto"/>
            <w:bottom w:val="none" w:sz="0" w:space="0" w:color="auto"/>
            <w:right w:val="none" w:sz="0" w:space="0" w:color="auto"/>
          </w:divBdr>
        </w:div>
        <w:div w:id="759331672">
          <w:marLeft w:val="0"/>
          <w:marRight w:val="0"/>
          <w:marTop w:val="0"/>
          <w:marBottom w:val="0"/>
          <w:divBdr>
            <w:top w:val="none" w:sz="0" w:space="0" w:color="auto"/>
            <w:left w:val="none" w:sz="0" w:space="0" w:color="auto"/>
            <w:bottom w:val="none" w:sz="0" w:space="0" w:color="auto"/>
            <w:right w:val="none" w:sz="0" w:space="0" w:color="auto"/>
          </w:divBdr>
        </w:div>
        <w:div w:id="822353266">
          <w:marLeft w:val="0"/>
          <w:marRight w:val="0"/>
          <w:marTop w:val="0"/>
          <w:marBottom w:val="0"/>
          <w:divBdr>
            <w:top w:val="none" w:sz="0" w:space="0" w:color="auto"/>
            <w:left w:val="none" w:sz="0" w:space="0" w:color="auto"/>
            <w:bottom w:val="none" w:sz="0" w:space="0" w:color="auto"/>
            <w:right w:val="none" w:sz="0" w:space="0" w:color="auto"/>
          </w:divBdr>
        </w:div>
        <w:div w:id="824082303">
          <w:marLeft w:val="0"/>
          <w:marRight w:val="0"/>
          <w:marTop w:val="0"/>
          <w:marBottom w:val="0"/>
          <w:divBdr>
            <w:top w:val="none" w:sz="0" w:space="0" w:color="auto"/>
            <w:left w:val="none" w:sz="0" w:space="0" w:color="auto"/>
            <w:bottom w:val="none" w:sz="0" w:space="0" w:color="auto"/>
            <w:right w:val="none" w:sz="0" w:space="0" w:color="auto"/>
          </w:divBdr>
        </w:div>
        <w:div w:id="931665385">
          <w:marLeft w:val="0"/>
          <w:marRight w:val="0"/>
          <w:marTop w:val="0"/>
          <w:marBottom w:val="0"/>
          <w:divBdr>
            <w:top w:val="none" w:sz="0" w:space="0" w:color="auto"/>
            <w:left w:val="none" w:sz="0" w:space="0" w:color="auto"/>
            <w:bottom w:val="none" w:sz="0" w:space="0" w:color="auto"/>
            <w:right w:val="none" w:sz="0" w:space="0" w:color="auto"/>
          </w:divBdr>
        </w:div>
        <w:div w:id="1062798948">
          <w:marLeft w:val="0"/>
          <w:marRight w:val="0"/>
          <w:marTop w:val="0"/>
          <w:marBottom w:val="0"/>
          <w:divBdr>
            <w:top w:val="none" w:sz="0" w:space="0" w:color="auto"/>
            <w:left w:val="none" w:sz="0" w:space="0" w:color="auto"/>
            <w:bottom w:val="none" w:sz="0" w:space="0" w:color="auto"/>
            <w:right w:val="none" w:sz="0" w:space="0" w:color="auto"/>
          </w:divBdr>
        </w:div>
        <w:div w:id="1188326050">
          <w:marLeft w:val="0"/>
          <w:marRight w:val="0"/>
          <w:marTop w:val="0"/>
          <w:marBottom w:val="0"/>
          <w:divBdr>
            <w:top w:val="none" w:sz="0" w:space="0" w:color="auto"/>
            <w:left w:val="none" w:sz="0" w:space="0" w:color="auto"/>
            <w:bottom w:val="none" w:sz="0" w:space="0" w:color="auto"/>
            <w:right w:val="none" w:sz="0" w:space="0" w:color="auto"/>
          </w:divBdr>
        </w:div>
        <w:div w:id="1564412785">
          <w:marLeft w:val="0"/>
          <w:marRight w:val="0"/>
          <w:marTop w:val="0"/>
          <w:marBottom w:val="0"/>
          <w:divBdr>
            <w:top w:val="none" w:sz="0" w:space="0" w:color="auto"/>
            <w:left w:val="none" w:sz="0" w:space="0" w:color="auto"/>
            <w:bottom w:val="none" w:sz="0" w:space="0" w:color="auto"/>
            <w:right w:val="none" w:sz="0" w:space="0" w:color="auto"/>
          </w:divBdr>
        </w:div>
        <w:div w:id="1757248355">
          <w:marLeft w:val="0"/>
          <w:marRight w:val="0"/>
          <w:marTop w:val="0"/>
          <w:marBottom w:val="0"/>
          <w:divBdr>
            <w:top w:val="none" w:sz="0" w:space="0" w:color="auto"/>
            <w:left w:val="none" w:sz="0" w:space="0" w:color="auto"/>
            <w:bottom w:val="none" w:sz="0" w:space="0" w:color="auto"/>
            <w:right w:val="none" w:sz="0" w:space="0" w:color="auto"/>
          </w:divBdr>
        </w:div>
        <w:div w:id="1808432520">
          <w:marLeft w:val="0"/>
          <w:marRight w:val="0"/>
          <w:marTop w:val="0"/>
          <w:marBottom w:val="0"/>
          <w:divBdr>
            <w:top w:val="none" w:sz="0" w:space="0" w:color="auto"/>
            <w:left w:val="none" w:sz="0" w:space="0" w:color="auto"/>
            <w:bottom w:val="none" w:sz="0" w:space="0" w:color="auto"/>
            <w:right w:val="none" w:sz="0" w:space="0" w:color="auto"/>
          </w:divBdr>
        </w:div>
        <w:div w:id="2144618061">
          <w:marLeft w:val="0"/>
          <w:marRight w:val="0"/>
          <w:marTop w:val="0"/>
          <w:marBottom w:val="0"/>
          <w:divBdr>
            <w:top w:val="none" w:sz="0" w:space="0" w:color="auto"/>
            <w:left w:val="none" w:sz="0" w:space="0" w:color="auto"/>
            <w:bottom w:val="none" w:sz="0" w:space="0" w:color="auto"/>
            <w:right w:val="none" w:sz="0" w:space="0" w:color="auto"/>
          </w:divBdr>
        </w:div>
      </w:divsChild>
    </w:div>
    <w:div w:id="364061797">
      <w:bodyDiv w:val="1"/>
      <w:marLeft w:val="0"/>
      <w:marRight w:val="0"/>
      <w:marTop w:val="0"/>
      <w:marBottom w:val="0"/>
      <w:divBdr>
        <w:top w:val="none" w:sz="0" w:space="0" w:color="auto"/>
        <w:left w:val="none" w:sz="0" w:space="0" w:color="auto"/>
        <w:bottom w:val="none" w:sz="0" w:space="0" w:color="auto"/>
        <w:right w:val="none" w:sz="0" w:space="0" w:color="auto"/>
      </w:divBdr>
    </w:div>
    <w:div w:id="375929793">
      <w:bodyDiv w:val="1"/>
      <w:marLeft w:val="0"/>
      <w:marRight w:val="0"/>
      <w:marTop w:val="0"/>
      <w:marBottom w:val="0"/>
      <w:divBdr>
        <w:top w:val="none" w:sz="0" w:space="0" w:color="auto"/>
        <w:left w:val="none" w:sz="0" w:space="0" w:color="auto"/>
        <w:bottom w:val="none" w:sz="0" w:space="0" w:color="auto"/>
        <w:right w:val="none" w:sz="0" w:space="0" w:color="auto"/>
      </w:divBdr>
      <w:divsChild>
        <w:div w:id="78984196">
          <w:marLeft w:val="0"/>
          <w:marRight w:val="0"/>
          <w:marTop w:val="0"/>
          <w:marBottom w:val="0"/>
          <w:divBdr>
            <w:top w:val="none" w:sz="0" w:space="0" w:color="auto"/>
            <w:left w:val="none" w:sz="0" w:space="0" w:color="auto"/>
            <w:bottom w:val="none" w:sz="0" w:space="0" w:color="auto"/>
            <w:right w:val="none" w:sz="0" w:space="0" w:color="auto"/>
          </w:divBdr>
        </w:div>
        <w:div w:id="87968443">
          <w:marLeft w:val="0"/>
          <w:marRight w:val="0"/>
          <w:marTop w:val="0"/>
          <w:marBottom w:val="0"/>
          <w:divBdr>
            <w:top w:val="none" w:sz="0" w:space="0" w:color="auto"/>
            <w:left w:val="none" w:sz="0" w:space="0" w:color="auto"/>
            <w:bottom w:val="none" w:sz="0" w:space="0" w:color="auto"/>
            <w:right w:val="none" w:sz="0" w:space="0" w:color="auto"/>
          </w:divBdr>
        </w:div>
        <w:div w:id="202376667">
          <w:marLeft w:val="0"/>
          <w:marRight w:val="0"/>
          <w:marTop w:val="0"/>
          <w:marBottom w:val="0"/>
          <w:divBdr>
            <w:top w:val="none" w:sz="0" w:space="0" w:color="auto"/>
            <w:left w:val="none" w:sz="0" w:space="0" w:color="auto"/>
            <w:bottom w:val="none" w:sz="0" w:space="0" w:color="auto"/>
            <w:right w:val="none" w:sz="0" w:space="0" w:color="auto"/>
          </w:divBdr>
        </w:div>
        <w:div w:id="506218084">
          <w:marLeft w:val="0"/>
          <w:marRight w:val="0"/>
          <w:marTop w:val="0"/>
          <w:marBottom w:val="0"/>
          <w:divBdr>
            <w:top w:val="none" w:sz="0" w:space="0" w:color="auto"/>
            <w:left w:val="none" w:sz="0" w:space="0" w:color="auto"/>
            <w:bottom w:val="none" w:sz="0" w:space="0" w:color="auto"/>
            <w:right w:val="none" w:sz="0" w:space="0" w:color="auto"/>
          </w:divBdr>
        </w:div>
        <w:div w:id="566259419">
          <w:marLeft w:val="0"/>
          <w:marRight w:val="0"/>
          <w:marTop w:val="0"/>
          <w:marBottom w:val="0"/>
          <w:divBdr>
            <w:top w:val="none" w:sz="0" w:space="0" w:color="auto"/>
            <w:left w:val="none" w:sz="0" w:space="0" w:color="auto"/>
            <w:bottom w:val="none" w:sz="0" w:space="0" w:color="auto"/>
            <w:right w:val="none" w:sz="0" w:space="0" w:color="auto"/>
          </w:divBdr>
        </w:div>
        <w:div w:id="601109468">
          <w:marLeft w:val="0"/>
          <w:marRight w:val="0"/>
          <w:marTop w:val="0"/>
          <w:marBottom w:val="0"/>
          <w:divBdr>
            <w:top w:val="none" w:sz="0" w:space="0" w:color="auto"/>
            <w:left w:val="none" w:sz="0" w:space="0" w:color="auto"/>
            <w:bottom w:val="none" w:sz="0" w:space="0" w:color="auto"/>
            <w:right w:val="none" w:sz="0" w:space="0" w:color="auto"/>
          </w:divBdr>
        </w:div>
        <w:div w:id="1296832606">
          <w:marLeft w:val="0"/>
          <w:marRight w:val="0"/>
          <w:marTop w:val="0"/>
          <w:marBottom w:val="0"/>
          <w:divBdr>
            <w:top w:val="none" w:sz="0" w:space="0" w:color="auto"/>
            <w:left w:val="none" w:sz="0" w:space="0" w:color="auto"/>
            <w:bottom w:val="none" w:sz="0" w:space="0" w:color="auto"/>
            <w:right w:val="none" w:sz="0" w:space="0" w:color="auto"/>
          </w:divBdr>
        </w:div>
        <w:div w:id="1385835923">
          <w:marLeft w:val="0"/>
          <w:marRight w:val="0"/>
          <w:marTop w:val="0"/>
          <w:marBottom w:val="0"/>
          <w:divBdr>
            <w:top w:val="none" w:sz="0" w:space="0" w:color="auto"/>
            <w:left w:val="none" w:sz="0" w:space="0" w:color="auto"/>
            <w:bottom w:val="none" w:sz="0" w:space="0" w:color="auto"/>
            <w:right w:val="none" w:sz="0" w:space="0" w:color="auto"/>
          </w:divBdr>
        </w:div>
        <w:div w:id="1852186032">
          <w:marLeft w:val="0"/>
          <w:marRight w:val="0"/>
          <w:marTop w:val="0"/>
          <w:marBottom w:val="0"/>
          <w:divBdr>
            <w:top w:val="none" w:sz="0" w:space="0" w:color="auto"/>
            <w:left w:val="none" w:sz="0" w:space="0" w:color="auto"/>
            <w:bottom w:val="none" w:sz="0" w:space="0" w:color="auto"/>
            <w:right w:val="none" w:sz="0" w:space="0" w:color="auto"/>
          </w:divBdr>
        </w:div>
        <w:div w:id="2081705130">
          <w:marLeft w:val="0"/>
          <w:marRight w:val="0"/>
          <w:marTop w:val="0"/>
          <w:marBottom w:val="0"/>
          <w:divBdr>
            <w:top w:val="none" w:sz="0" w:space="0" w:color="auto"/>
            <w:left w:val="none" w:sz="0" w:space="0" w:color="auto"/>
            <w:bottom w:val="none" w:sz="0" w:space="0" w:color="auto"/>
            <w:right w:val="none" w:sz="0" w:space="0" w:color="auto"/>
          </w:divBdr>
        </w:div>
      </w:divsChild>
    </w:div>
    <w:div w:id="422266953">
      <w:bodyDiv w:val="1"/>
      <w:marLeft w:val="0"/>
      <w:marRight w:val="0"/>
      <w:marTop w:val="0"/>
      <w:marBottom w:val="0"/>
      <w:divBdr>
        <w:top w:val="none" w:sz="0" w:space="0" w:color="auto"/>
        <w:left w:val="none" w:sz="0" w:space="0" w:color="auto"/>
        <w:bottom w:val="none" w:sz="0" w:space="0" w:color="auto"/>
        <w:right w:val="none" w:sz="0" w:space="0" w:color="auto"/>
      </w:divBdr>
      <w:divsChild>
        <w:div w:id="32729685">
          <w:marLeft w:val="0"/>
          <w:marRight w:val="0"/>
          <w:marTop w:val="0"/>
          <w:marBottom w:val="0"/>
          <w:divBdr>
            <w:top w:val="none" w:sz="0" w:space="0" w:color="auto"/>
            <w:left w:val="none" w:sz="0" w:space="0" w:color="auto"/>
            <w:bottom w:val="none" w:sz="0" w:space="0" w:color="auto"/>
            <w:right w:val="none" w:sz="0" w:space="0" w:color="auto"/>
          </w:divBdr>
        </w:div>
        <w:div w:id="154955665">
          <w:marLeft w:val="0"/>
          <w:marRight w:val="0"/>
          <w:marTop w:val="0"/>
          <w:marBottom w:val="0"/>
          <w:divBdr>
            <w:top w:val="none" w:sz="0" w:space="0" w:color="auto"/>
            <w:left w:val="none" w:sz="0" w:space="0" w:color="auto"/>
            <w:bottom w:val="none" w:sz="0" w:space="0" w:color="auto"/>
            <w:right w:val="none" w:sz="0" w:space="0" w:color="auto"/>
          </w:divBdr>
        </w:div>
        <w:div w:id="267858176">
          <w:marLeft w:val="0"/>
          <w:marRight w:val="0"/>
          <w:marTop w:val="0"/>
          <w:marBottom w:val="0"/>
          <w:divBdr>
            <w:top w:val="none" w:sz="0" w:space="0" w:color="auto"/>
            <w:left w:val="none" w:sz="0" w:space="0" w:color="auto"/>
            <w:bottom w:val="none" w:sz="0" w:space="0" w:color="auto"/>
            <w:right w:val="none" w:sz="0" w:space="0" w:color="auto"/>
          </w:divBdr>
        </w:div>
        <w:div w:id="295450884">
          <w:marLeft w:val="0"/>
          <w:marRight w:val="0"/>
          <w:marTop w:val="0"/>
          <w:marBottom w:val="0"/>
          <w:divBdr>
            <w:top w:val="none" w:sz="0" w:space="0" w:color="auto"/>
            <w:left w:val="none" w:sz="0" w:space="0" w:color="auto"/>
            <w:bottom w:val="none" w:sz="0" w:space="0" w:color="auto"/>
            <w:right w:val="none" w:sz="0" w:space="0" w:color="auto"/>
          </w:divBdr>
        </w:div>
        <w:div w:id="459225507">
          <w:marLeft w:val="0"/>
          <w:marRight w:val="0"/>
          <w:marTop w:val="0"/>
          <w:marBottom w:val="0"/>
          <w:divBdr>
            <w:top w:val="none" w:sz="0" w:space="0" w:color="auto"/>
            <w:left w:val="none" w:sz="0" w:space="0" w:color="auto"/>
            <w:bottom w:val="none" w:sz="0" w:space="0" w:color="auto"/>
            <w:right w:val="none" w:sz="0" w:space="0" w:color="auto"/>
          </w:divBdr>
        </w:div>
        <w:div w:id="706292590">
          <w:marLeft w:val="0"/>
          <w:marRight w:val="0"/>
          <w:marTop w:val="0"/>
          <w:marBottom w:val="0"/>
          <w:divBdr>
            <w:top w:val="none" w:sz="0" w:space="0" w:color="auto"/>
            <w:left w:val="none" w:sz="0" w:space="0" w:color="auto"/>
            <w:bottom w:val="none" w:sz="0" w:space="0" w:color="auto"/>
            <w:right w:val="none" w:sz="0" w:space="0" w:color="auto"/>
          </w:divBdr>
        </w:div>
        <w:div w:id="751703331">
          <w:marLeft w:val="0"/>
          <w:marRight w:val="0"/>
          <w:marTop w:val="0"/>
          <w:marBottom w:val="0"/>
          <w:divBdr>
            <w:top w:val="none" w:sz="0" w:space="0" w:color="auto"/>
            <w:left w:val="none" w:sz="0" w:space="0" w:color="auto"/>
            <w:bottom w:val="none" w:sz="0" w:space="0" w:color="auto"/>
            <w:right w:val="none" w:sz="0" w:space="0" w:color="auto"/>
          </w:divBdr>
        </w:div>
        <w:div w:id="785999979">
          <w:marLeft w:val="0"/>
          <w:marRight w:val="0"/>
          <w:marTop w:val="0"/>
          <w:marBottom w:val="0"/>
          <w:divBdr>
            <w:top w:val="none" w:sz="0" w:space="0" w:color="auto"/>
            <w:left w:val="none" w:sz="0" w:space="0" w:color="auto"/>
            <w:bottom w:val="none" w:sz="0" w:space="0" w:color="auto"/>
            <w:right w:val="none" w:sz="0" w:space="0" w:color="auto"/>
          </w:divBdr>
        </w:div>
        <w:div w:id="842087418">
          <w:marLeft w:val="0"/>
          <w:marRight w:val="0"/>
          <w:marTop w:val="0"/>
          <w:marBottom w:val="0"/>
          <w:divBdr>
            <w:top w:val="none" w:sz="0" w:space="0" w:color="auto"/>
            <w:left w:val="none" w:sz="0" w:space="0" w:color="auto"/>
            <w:bottom w:val="none" w:sz="0" w:space="0" w:color="auto"/>
            <w:right w:val="none" w:sz="0" w:space="0" w:color="auto"/>
          </w:divBdr>
        </w:div>
        <w:div w:id="848714786">
          <w:marLeft w:val="0"/>
          <w:marRight w:val="0"/>
          <w:marTop w:val="0"/>
          <w:marBottom w:val="0"/>
          <w:divBdr>
            <w:top w:val="none" w:sz="0" w:space="0" w:color="auto"/>
            <w:left w:val="none" w:sz="0" w:space="0" w:color="auto"/>
            <w:bottom w:val="none" w:sz="0" w:space="0" w:color="auto"/>
            <w:right w:val="none" w:sz="0" w:space="0" w:color="auto"/>
          </w:divBdr>
        </w:div>
        <w:div w:id="948702937">
          <w:marLeft w:val="0"/>
          <w:marRight w:val="0"/>
          <w:marTop w:val="0"/>
          <w:marBottom w:val="0"/>
          <w:divBdr>
            <w:top w:val="none" w:sz="0" w:space="0" w:color="auto"/>
            <w:left w:val="none" w:sz="0" w:space="0" w:color="auto"/>
            <w:bottom w:val="none" w:sz="0" w:space="0" w:color="auto"/>
            <w:right w:val="none" w:sz="0" w:space="0" w:color="auto"/>
          </w:divBdr>
        </w:div>
        <w:div w:id="1009797853">
          <w:marLeft w:val="0"/>
          <w:marRight w:val="0"/>
          <w:marTop w:val="0"/>
          <w:marBottom w:val="0"/>
          <w:divBdr>
            <w:top w:val="none" w:sz="0" w:space="0" w:color="auto"/>
            <w:left w:val="none" w:sz="0" w:space="0" w:color="auto"/>
            <w:bottom w:val="none" w:sz="0" w:space="0" w:color="auto"/>
            <w:right w:val="none" w:sz="0" w:space="0" w:color="auto"/>
          </w:divBdr>
        </w:div>
        <w:div w:id="1026561589">
          <w:marLeft w:val="0"/>
          <w:marRight w:val="0"/>
          <w:marTop w:val="0"/>
          <w:marBottom w:val="0"/>
          <w:divBdr>
            <w:top w:val="none" w:sz="0" w:space="0" w:color="auto"/>
            <w:left w:val="none" w:sz="0" w:space="0" w:color="auto"/>
            <w:bottom w:val="none" w:sz="0" w:space="0" w:color="auto"/>
            <w:right w:val="none" w:sz="0" w:space="0" w:color="auto"/>
          </w:divBdr>
        </w:div>
        <w:div w:id="1096438677">
          <w:marLeft w:val="0"/>
          <w:marRight w:val="0"/>
          <w:marTop w:val="0"/>
          <w:marBottom w:val="0"/>
          <w:divBdr>
            <w:top w:val="none" w:sz="0" w:space="0" w:color="auto"/>
            <w:left w:val="none" w:sz="0" w:space="0" w:color="auto"/>
            <w:bottom w:val="none" w:sz="0" w:space="0" w:color="auto"/>
            <w:right w:val="none" w:sz="0" w:space="0" w:color="auto"/>
          </w:divBdr>
        </w:div>
        <w:div w:id="1110277212">
          <w:marLeft w:val="0"/>
          <w:marRight w:val="0"/>
          <w:marTop w:val="0"/>
          <w:marBottom w:val="0"/>
          <w:divBdr>
            <w:top w:val="none" w:sz="0" w:space="0" w:color="auto"/>
            <w:left w:val="none" w:sz="0" w:space="0" w:color="auto"/>
            <w:bottom w:val="none" w:sz="0" w:space="0" w:color="auto"/>
            <w:right w:val="none" w:sz="0" w:space="0" w:color="auto"/>
          </w:divBdr>
        </w:div>
        <w:div w:id="1110734644">
          <w:marLeft w:val="0"/>
          <w:marRight w:val="0"/>
          <w:marTop w:val="0"/>
          <w:marBottom w:val="0"/>
          <w:divBdr>
            <w:top w:val="none" w:sz="0" w:space="0" w:color="auto"/>
            <w:left w:val="none" w:sz="0" w:space="0" w:color="auto"/>
            <w:bottom w:val="none" w:sz="0" w:space="0" w:color="auto"/>
            <w:right w:val="none" w:sz="0" w:space="0" w:color="auto"/>
          </w:divBdr>
        </w:div>
        <w:div w:id="1128819084">
          <w:marLeft w:val="0"/>
          <w:marRight w:val="0"/>
          <w:marTop w:val="0"/>
          <w:marBottom w:val="0"/>
          <w:divBdr>
            <w:top w:val="none" w:sz="0" w:space="0" w:color="auto"/>
            <w:left w:val="none" w:sz="0" w:space="0" w:color="auto"/>
            <w:bottom w:val="none" w:sz="0" w:space="0" w:color="auto"/>
            <w:right w:val="none" w:sz="0" w:space="0" w:color="auto"/>
          </w:divBdr>
        </w:div>
        <w:div w:id="1204053347">
          <w:marLeft w:val="0"/>
          <w:marRight w:val="0"/>
          <w:marTop w:val="0"/>
          <w:marBottom w:val="0"/>
          <w:divBdr>
            <w:top w:val="none" w:sz="0" w:space="0" w:color="auto"/>
            <w:left w:val="none" w:sz="0" w:space="0" w:color="auto"/>
            <w:bottom w:val="none" w:sz="0" w:space="0" w:color="auto"/>
            <w:right w:val="none" w:sz="0" w:space="0" w:color="auto"/>
          </w:divBdr>
        </w:div>
        <w:div w:id="1335953549">
          <w:marLeft w:val="0"/>
          <w:marRight w:val="0"/>
          <w:marTop w:val="0"/>
          <w:marBottom w:val="0"/>
          <w:divBdr>
            <w:top w:val="none" w:sz="0" w:space="0" w:color="auto"/>
            <w:left w:val="none" w:sz="0" w:space="0" w:color="auto"/>
            <w:bottom w:val="none" w:sz="0" w:space="0" w:color="auto"/>
            <w:right w:val="none" w:sz="0" w:space="0" w:color="auto"/>
          </w:divBdr>
        </w:div>
        <w:div w:id="1470712335">
          <w:marLeft w:val="0"/>
          <w:marRight w:val="0"/>
          <w:marTop w:val="0"/>
          <w:marBottom w:val="0"/>
          <w:divBdr>
            <w:top w:val="none" w:sz="0" w:space="0" w:color="auto"/>
            <w:left w:val="none" w:sz="0" w:space="0" w:color="auto"/>
            <w:bottom w:val="none" w:sz="0" w:space="0" w:color="auto"/>
            <w:right w:val="none" w:sz="0" w:space="0" w:color="auto"/>
          </w:divBdr>
        </w:div>
        <w:div w:id="1636644770">
          <w:marLeft w:val="0"/>
          <w:marRight w:val="0"/>
          <w:marTop w:val="0"/>
          <w:marBottom w:val="0"/>
          <w:divBdr>
            <w:top w:val="none" w:sz="0" w:space="0" w:color="auto"/>
            <w:left w:val="none" w:sz="0" w:space="0" w:color="auto"/>
            <w:bottom w:val="none" w:sz="0" w:space="0" w:color="auto"/>
            <w:right w:val="none" w:sz="0" w:space="0" w:color="auto"/>
          </w:divBdr>
        </w:div>
        <w:div w:id="1669215471">
          <w:marLeft w:val="0"/>
          <w:marRight w:val="0"/>
          <w:marTop w:val="0"/>
          <w:marBottom w:val="0"/>
          <w:divBdr>
            <w:top w:val="none" w:sz="0" w:space="0" w:color="auto"/>
            <w:left w:val="none" w:sz="0" w:space="0" w:color="auto"/>
            <w:bottom w:val="none" w:sz="0" w:space="0" w:color="auto"/>
            <w:right w:val="none" w:sz="0" w:space="0" w:color="auto"/>
          </w:divBdr>
        </w:div>
        <w:div w:id="1747217267">
          <w:marLeft w:val="0"/>
          <w:marRight w:val="0"/>
          <w:marTop w:val="0"/>
          <w:marBottom w:val="0"/>
          <w:divBdr>
            <w:top w:val="none" w:sz="0" w:space="0" w:color="auto"/>
            <w:left w:val="none" w:sz="0" w:space="0" w:color="auto"/>
            <w:bottom w:val="none" w:sz="0" w:space="0" w:color="auto"/>
            <w:right w:val="none" w:sz="0" w:space="0" w:color="auto"/>
          </w:divBdr>
        </w:div>
        <w:div w:id="1752003328">
          <w:marLeft w:val="0"/>
          <w:marRight w:val="0"/>
          <w:marTop w:val="0"/>
          <w:marBottom w:val="0"/>
          <w:divBdr>
            <w:top w:val="none" w:sz="0" w:space="0" w:color="auto"/>
            <w:left w:val="none" w:sz="0" w:space="0" w:color="auto"/>
            <w:bottom w:val="none" w:sz="0" w:space="0" w:color="auto"/>
            <w:right w:val="none" w:sz="0" w:space="0" w:color="auto"/>
          </w:divBdr>
        </w:div>
        <w:div w:id="1832791525">
          <w:marLeft w:val="0"/>
          <w:marRight w:val="0"/>
          <w:marTop w:val="0"/>
          <w:marBottom w:val="0"/>
          <w:divBdr>
            <w:top w:val="none" w:sz="0" w:space="0" w:color="auto"/>
            <w:left w:val="none" w:sz="0" w:space="0" w:color="auto"/>
            <w:bottom w:val="none" w:sz="0" w:space="0" w:color="auto"/>
            <w:right w:val="none" w:sz="0" w:space="0" w:color="auto"/>
          </w:divBdr>
        </w:div>
        <w:div w:id="1889338273">
          <w:marLeft w:val="0"/>
          <w:marRight w:val="0"/>
          <w:marTop w:val="0"/>
          <w:marBottom w:val="0"/>
          <w:divBdr>
            <w:top w:val="none" w:sz="0" w:space="0" w:color="auto"/>
            <w:left w:val="none" w:sz="0" w:space="0" w:color="auto"/>
            <w:bottom w:val="none" w:sz="0" w:space="0" w:color="auto"/>
            <w:right w:val="none" w:sz="0" w:space="0" w:color="auto"/>
          </w:divBdr>
        </w:div>
        <w:div w:id="2095936274">
          <w:marLeft w:val="0"/>
          <w:marRight w:val="0"/>
          <w:marTop w:val="0"/>
          <w:marBottom w:val="0"/>
          <w:divBdr>
            <w:top w:val="none" w:sz="0" w:space="0" w:color="auto"/>
            <w:left w:val="none" w:sz="0" w:space="0" w:color="auto"/>
            <w:bottom w:val="none" w:sz="0" w:space="0" w:color="auto"/>
            <w:right w:val="none" w:sz="0" w:space="0" w:color="auto"/>
          </w:divBdr>
        </w:div>
      </w:divsChild>
    </w:div>
    <w:div w:id="440498179">
      <w:bodyDiv w:val="1"/>
      <w:marLeft w:val="0"/>
      <w:marRight w:val="0"/>
      <w:marTop w:val="0"/>
      <w:marBottom w:val="0"/>
      <w:divBdr>
        <w:top w:val="none" w:sz="0" w:space="0" w:color="auto"/>
        <w:left w:val="none" w:sz="0" w:space="0" w:color="auto"/>
        <w:bottom w:val="none" w:sz="0" w:space="0" w:color="auto"/>
        <w:right w:val="none" w:sz="0" w:space="0" w:color="auto"/>
      </w:divBdr>
      <w:divsChild>
        <w:div w:id="131407217">
          <w:marLeft w:val="0"/>
          <w:marRight w:val="0"/>
          <w:marTop w:val="0"/>
          <w:marBottom w:val="0"/>
          <w:divBdr>
            <w:top w:val="none" w:sz="0" w:space="0" w:color="auto"/>
            <w:left w:val="none" w:sz="0" w:space="0" w:color="auto"/>
            <w:bottom w:val="none" w:sz="0" w:space="0" w:color="auto"/>
            <w:right w:val="none" w:sz="0" w:space="0" w:color="auto"/>
          </w:divBdr>
        </w:div>
        <w:div w:id="217596637">
          <w:marLeft w:val="0"/>
          <w:marRight w:val="0"/>
          <w:marTop w:val="0"/>
          <w:marBottom w:val="0"/>
          <w:divBdr>
            <w:top w:val="none" w:sz="0" w:space="0" w:color="auto"/>
            <w:left w:val="none" w:sz="0" w:space="0" w:color="auto"/>
            <w:bottom w:val="none" w:sz="0" w:space="0" w:color="auto"/>
            <w:right w:val="none" w:sz="0" w:space="0" w:color="auto"/>
          </w:divBdr>
        </w:div>
        <w:div w:id="251857404">
          <w:marLeft w:val="0"/>
          <w:marRight w:val="0"/>
          <w:marTop w:val="0"/>
          <w:marBottom w:val="0"/>
          <w:divBdr>
            <w:top w:val="none" w:sz="0" w:space="0" w:color="auto"/>
            <w:left w:val="none" w:sz="0" w:space="0" w:color="auto"/>
            <w:bottom w:val="none" w:sz="0" w:space="0" w:color="auto"/>
            <w:right w:val="none" w:sz="0" w:space="0" w:color="auto"/>
          </w:divBdr>
        </w:div>
        <w:div w:id="252012790">
          <w:marLeft w:val="0"/>
          <w:marRight w:val="0"/>
          <w:marTop w:val="0"/>
          <w:marBottom w:val="0"/>
          <w:divBdr>
            <w:top w:val="none" w:sz="0" w:space="0" w:color="auto"/>
            <w:left w:val="none" w:sz="0" w:space="0" w:color="auto"/>
            <w:bottom w:val="none" w:sz="0" w:space="0" w:color="auto"/>
            <w:right w:val="none" w:sz="0" w:space="0" w:color="auto"/>
          </w:divBdr>
        </w:div>
        <w:div w:id="264466604">
          <w:marLeft w:val="0"/>
          <w:marRight w:val="0"/>
          <w:marTop w:val="0"/>
          <w:marBottom w:val="0"/>
          <w:divBdr>
            <w:top w:val="none" w:sz="0" w:space="0" w:color="auto"/>
            <w:left w:val="none" w:sz="0" w:space="0" w:color="auto"/>
            <w:bottom w:val="none" w:sz="0" w:space="0" w:color="auto"/>
            <w:right w:val="none" w:sz="0" w:space="0" w:color="auto"/>
          </w:divBdr>
        </w:div>
        <w:div w:id="266818504">
          <w:marLeft w:val="0"/>
          <w:marRight w:val="0"/>
          <w:marTop w:val="0"/>
          <w:marBottom w:val="0"/>
          <w:divBdr>
            <w:top w:val="none" w:sz="0" w:space="0" w:color="auto"/>
            <w:left w:val="none" w:sz="0" w:space="0" w:color="auto"/>
            <w:bottom w:val="none" w:sz="0" w:space="0" w:color="auto"/>
            <w:right w:val="none" w:sz="0" w:space="0" w:color="auto"/>
          </w:divBdr>
        </w:div>
        <w:div w:id="328867039">
          <w:marLeft w:val="0"/>
          <w:marRight w:val="0"/>
          <w:marTop w:val="0"/>
          <w:marBottom w:val="0"/>
          <w:divBdr>
            <w:top w:val="none" w:sz="0" w:space="0" w:color="auto"/>
            <w:left w:val="none" w:sz="0" w:space="0" w:color="auto"/>
            <w:bottom w:val="none" w:sz="0" w:space="0" w:color="auto"/>
            <w:right w:val="none" w:sz="0" w:space="0" w:color="auto"/>
          </w:divBdr>
        </w:div>
        <w:div w:id="344480963">
          <w:marLeft w:val="0"/>
          <w:marRight w:val="0"/>
          <w:marTop w:val="0"/>
          <w:marBottom w:val="0"/>
          <w:divBdr>
            <w:top w:val="none" w:sz="0" w:space="0" w:color="auto"/>
            <w:left w:val="none" w:sz="0" w:space="0" w:color="auto"/>
            <w:bottom w:val="none" w:sz="0" w:space="0" w:color="auto"/>
            <w:right w:val="none" w:sz="0" w:space="0" w:color="auto"/>
          </w:divBdr>
        </w:div>
        <w:div w:id="473840798">
          <w:marLeft w:val="0"/>
          <w:marRight w:val="0"/>
          <w:marTop w:val="0"/>
          <w:marBottom w:val="0"/>
          <w:divBdr>
            <w:top w:val="none" w:sz="0" w:space="0" w:color="auto"/>
            <w:left w:val="none" w:sz="0" w:space="0" w:color="auto"/>
            <w:bottom w:val="none" w:sz="0" w:space="0" w:color="auto"/>
            <w:right w:val="none" w:sz="0" w:space="0" w:color="auto"/>
          </w:divBdr>
        </w:div>
        <w:div w:id="562956097">
          <w:marLeft w:val="0"/>
          <w:marRight w:val="0"/>
          <w:marTop w:val="0"/>
          <w:marBottom w:val="0"/>
          <w:divBdr>
            <w:top w:val="none" w:sz="0" w:space="0" w:color="auto"/>
            <w:left w:val="none" w:sz="0" w:space="0" w:color="auto"/>
            <w:bottom w:val="none" w:sz="0" w:space="0" w:color="auto"/>
            <w:right w:val="none" w:sz="0" w:space="0" w:color="auto"/>
          </w:divBdr>
        </w:div>
        <w:div w:id="783236355">
          <w:marLeft w:val="0"/>
          <w:marRight w:val="0"/>
          <w:marTop w:val="0"/>
          <w:marBottom w:val="0"/>
          <w:divBdr>
            <w:top w:val="none" w:sz="0" w:space="0" w:color="auto"/>
            <w:left w:val="none" w:sz="0" w:space="0" w:color="auto"/>
            <w:bottom w:val="none" w:sz="0" w:space="0" w:color="auto"/>
            <w:right w:val="none" w:sz="0" w:space="0" w:color="auto"/>
          </w:divBdr>
        </w:div>
        <w:div w:id="855463160">
          <w:marLeft w:val="0"/>
          <w:marRight w:val="0"/>
          <w:marTop w:val="0"/>
          <w:marBottom w:val="0"/>
          <w:divBdr>
            <w:top w:val="none" w:sz="0" w:space="0" w:color="auto"/>
            <w:left w:val="none" w:sz="0" w:space="0" w:color="auto"/>
            <w:bottom w:val="none" w:sz="0" w:space="0" w:color="auto"/>
            <w:right w:val="none" w:sz="0" w:space="0" w:color="auto"/>
          </w:divBdr>
        </w:div>
        <w:div w:id="938023964">
          <w:marLeft w:val="0"/>
          <w:marRight w:val="0"/>
          <w:marTop w:val="0"/>
          <w:marBottom w:val="0"/>
          <w:divBdr>
            <w:top w:val="none" w:sz="0" w:space="0" w:color="auto"/>
            <w:left w:val="none" w:sz="0" w:space="0" w:color="auto"/>
            <w:bottom w:val="none" w:sz="0" w:space="0" w:color="auto"/>
            <w:right w:val="none" w:sz="0" w:space="0" w:color="auto"/>
          </w:divBdr>
        </w:div>
        <w:div w:id="983856206">
          <w:marLeft w:val="0"/>
          <w:marRight w:val="0"/>
          <w:marTop w:val="0"/>
          <w:marBottom w:val="0"/>
          <w:divBdr>
            <w:top w:val="none" w:sz="0" w:space="0" w:color="auto"/>
            <w:left w:val="none" w:sz="0" w:space="0" w:color="auto"/>
            <w:bottom w:val="none" w:sz="0" w:space="0" w:color="auto"/>
            <w:right w:val="none" w:sz="0" w:space="0" w:color="auto"/>
          </w:divBdr>
        </w:div>
        <w:div w:id="1012147954">
          <w:marLeft w:val="0"/>
          <w:marRight w:val="0"/>
          <w:marTop w:val="0"/>
          <w:marBottom w:val="0"/>
          <w:divBdr>
            <w:top w:val="none" w:sz="0" w:space="0" w:color="auto"/>
            <w:left w:val="none" w:sz="0" w:space="0" w:color="auto"/>
            <w:bottom w:val="none" w:sz="0" w:space="0" w:color="auto"/>
            <w:right w:val="none" w:sz="0" w:space="0" w:color="auto"/>
          </w:divBdr>
        </w:div>
        <w:div w:id="1087262163">
          <w:marLeft w:val="0"/>
          <w:marRight w:val="0"/>
          <w:marTop w:val="0"/>
          <w:marBottom w:val="0"/>
          <w:divBdr>
            <w:top w:val="none" w:sz="0" w:space="0" w:color="auto"/>
            <w:left w:val="none" w:sz="0" w:space="0" w:color="auto"/>
            <w:bottom w:val="none" w:sz="0" w:space="0" w:color="auto"/>
            <w:right w:val="none" w:sz="0" w:space="0" w:color="auto"/>
          </w:divBdr>
        </w:div>
        <w:div w:id="1124688642">
          <w:marLeft w:val="0"/>
          <w:marRight w:val="0"/>
          <w:marTop w:val="0"/>
          <w:marBottom w:val="0"/>
          <w:divBdr>
            <w:top w:val="none" w:sz="0" w:space="0" w:color="auto"/>
            <w:left w:val="none" w:sz="0" w:space="0" w:color="auto"/>
            <w:bottom w:val="none" w:sz="0" w:space="0" w:color="auto"/>
            <w:right w:val="none" w:sz="0" w:space="0" w:color="auto"/>
          </w:divBdr>
        </w:div>
        <w:div w:id="1170413911">
          <w:marLeft w:val="0"/>
          <w:marRight w:val="0"/>
          <w:marTop w:val="0"/>
          <w:marBottom w:val="0"/>
          <w:divBdr>
            <w:top w:val="none" w:sz="0" w:space="0" w:color="auto"/>
            <w:left w:val="none" w:sz="0" w:space="0" w:color="auto"/>
            <w:bottom w:val="none" w:sz="0" w:space="0" w:color="auto"/>
            <w:right w:val="none" w:sz="0" w:space="0" w:color="auto"/>
          </w:divBdr>
        </w:div>
        <w:div w:id="1207598516">
          <w:marLeft w:val="0"/>
          <w:marRight w:val="0"/>
          <w:marTop w:val="0"/>
          <w:marBottom w:val="0"/>
          <w:divBdr>
            <w:top w:val="none" w:sz="0" w:space="0" w:color="auto"/>
            <w:left w:val="none" w:sz="0" w:space="0" w:color="auto"/>
            <w:bottom w:val="none" w:sz="0" w:space="0" w:color="auto"/>
            <w:right w:val="none" w:sz="0" w:space="0" w:color="auto"/>
          </w:divBdr>
        </w:div>
        <w:div w:id="1313288885">
          <w:marLeft w:val="0"/>
          <w:marRight w:val="0"/>
          <w:marTop w:val="0"/>
          <w:marBottom w:val="0"/>
          <w:divBdr>
            <w:top w:val="none" w:sz="0" w:space="0" w:color="auto"/>
            <w:left w:val="none" w:sz="0" w:space="0" w:color="auto"/>
            <w:bottom w:val="none" w:sz="0" w:space="0" w:color="auto"/>
            <w:right w:val="none" w:sz="0" w:space="0" w:color="auto"/>
          </w:divBdr>
        </w:div>
        <w:div w:id="1314138551">
          <w:marLeft w:val="0"/>
          <w:marRight w:val="0"/>
          <w:marTop w:val="0"/>
          <w:marBottom w:val="0"/>
          <w:divBdr>
            <w:top w:val="none" w:sz="0" w:space="0" w:color="auto"/>
            <w:left w:val="none" w:sz="0" w:space="0" w:color="auto"/>
            <w:bottom w:val="none" w:sz="0" w:space="0" w:color="auto"/>
            <w:right w:val="none" w:sz="0" w:space="0" w:color="auto"/>
          </w:divBdr>
        </w:div>
        <w:div w:id="1347976516">
          <w:marLeft w:val="0"/>
          <w:marRight w:val="0"/>
          <w:marTop w:val="0"/>
          <w:marBottom w:val="0"/>
          <w:divBdr>
            <w:top w:val="none" w:sz="0" w:space="0" w:color="auto"/>
            <w:left w:val="none" w:sz="0" w:space="0" w:color="auto"/>
            <w:bottom w:val="none" w:sz="0" w:space="0" w:color="auto"/>
            <w:right w:val="none" w:sz="0" w:space="0" w:color="auto"/>
          </w:divBdr>
        </w:div>
        <w:div w:id="1444302619">
          <w:marLeft w:val="0"/>
          <w:marRight w:val="0"/>
          <w:marTop w:val="0"/>
          <w:marBottom w:val="0"/>
          <w:divBdr>
            <w:top w:val="none" w:sz="0" w:space="0" w:color="auto"/>
            <w:left w:val="none" w:sz="0" w:space="0" w:color="auto"/>
            <w:bottom w:val="none" w:sz="0" w:space="0" w:color="auto"/>
            <w:right w:val="none" w:sz="0" w:space="0" w:color="auto"/>
          </w:divBdr>
        </w:div>
        <w:div w:id="1485508885">
          <w:marLeft w:val="0"/>
          <w:marRight w:val="0"/>
          <w:marTop w:val="0"/>
          <w:marBottom w:val="0"/>
          <w:divBdr>
            <w:top w:val="none" w:sz="0" w:space="0" w:color="auto"/>
            <w:left w:val="none" w:sz="0" w:space="0" w:color="auto"/>
            <w:bottom w:val="none" w:sz="0" w:space="0" w:color="auto"/>
            <w:right w:val="none" w:sz="0" w:space="0" w:color="auto"/>
          </w:divBdr>
        </w:div>
        <w:div w:id="1645163243">
          <w:marLeft w:val="0"/>
          <w:marRight w:val="0"/>
          <w:marTop w:val="0"/>
          <w:marBottom w:val="0"/>
          <w:divBdr>
            <w:top w:val="none" w:sz="0" w:space="0" w:color="auto"/>
            <w:left w:val="none" w:sz="0" w:space="0" w:color="auto"/>
            <w:bottom w:val="none" w:sz="0" w:space="0" w:color="auto"/>
            <w:right w:val="none" w:sz="0" w:space="0" w:color="auto"/>
          </w:divBdr>
        </w:div>
        <w:div w:id="1648054249">
          <w:marLeft w:val="0"/>
          <w:marRight w:val="0"/>
          <w:marTop w:val="0"/>
          <w:marBottom w:val="0"/>
          <w:divBdr>
            <w:top w:val="none" w:sz="0" w:space="0" w:color="auto"/>
            <w:left w:val="none" w:sz="0" w:space="0" w:color="auto"/>
            <w:bottom w:val="none" w:sz="0" w:space="0" w:color="auto"/>
            <w:right w:val="none" w:sz="0" w:space="0" w:color="auto"/>
          </w:divBdr>
        </w:div>
        <w:div w:id="1720133862">
          <w:marLeft w:val="0"/>
          <w:marRight w:val="0"/>
          <w:marTop w:val="0"/>
          <w:marBottom w:val="0"/>
          <w:divBdr>
            <w:top w:val="none" w:sz="0" w:space="0" w:color="auto"/>
            <w:left w:val="none" w:sz="0" w:space="0" w:color="auto"/>
            <w:bottom w:val="none" w:sz="0" w:space="0" w:color="auto"/>
            <w:right w:val="none" w:sz="0" w:space="0" w:color="auto"/>
          </w:divBdr>
        </w:div>
        <w:div w:id="1854757412">
          <w:marLeft w:val="0"/>
          <w:marRight w:val="0"/>
          <w:marTop w:val="0"/>
          <w:marBottom w:val="0"/>
          <w:divBdr>
            <w:top w:val="none" w:sz="0" w:space="0" w:color="auto"/>
            <w:left w:val="none" w:sz="0" w:space="0" w:color="auto"/>
            <w:bottom w:val="none" w:sz="0" w:space="0" w:color="auto"/>
            <w:right w:val="none" w:sz="0" w:space="0" w:color="auto"/>
          </w:divBdr>
        </w:div>
        <w:div w:id="1862163537">
          <w:marLeft w:val="0"/>
          <w:marRight w:val="0"/>
          <w:marTop w:val="0"/>
          <w:marBottom w:val="0"/>
          <w:divBdr>
            <w:top w:val="none" w:sz="0" w:space="0" w:color="auto"/>
            <w:left w:val="none" w:sz="0" w:space="0" w:color="auto"/>
            <w:bottom w:val="none" w:sz="0" w:space="0" w:color="auto"/>
            <w:right w:val="none" w:sz="0" w:space="0" w:color="auto"/>
          </w:divBdr>
        </w:div>
      </w:divsChild>
    </w:div>
    <w:div w:id="466750329">
      <w:bodyDiv w:val="1"/>
      <w:marLeft w:val="0"/>
      <w:marRight w:val="0"/>
      <w:marTop w:val="0"/>
      <w:marBottom w:val="0"/>
      <w:divBdr>
        <w:top w:val="none" w:sz="0" w:space="0" w:color="auto"/>
        <w:left w:val="none" w:sz="0" w:space="0" w:color="auto"/>
        <w:bottom w:val="none" w:sz="0" w:space="0" w:color="auto"/>
        <w:right w:val="none" w:sz="0" w:space="0" w:color="auto"/>
      </w:divBdr>
    </w:div>
    <w:div w:id="473445375">
      <w:bodyDiv w:val="1"/>
      <w:marLeft w:val="0"/>
      <w:marRight w:val="0"/>
      <w:marTop w:val="0"/>
      <w:marBottom w:val="0"/>
      <w:divBdr>
        <w:top w:val="none" w:sz="0" w:space="0" w:color="auto"/>
        <w:left w:val="none" w:sz="0" w:space="0" w:color="auto"/>
        <w:bottom w:val="none" w:sz="0" w:space="0" w:color="auto"/>
        <w:right w:val="none" w:sz="0" w:space="0" w:color="auto"/>
      </w:divBdr>
      <w:divsChild>
        <w:div w:id="61292386">
          <w:marLeft w:val="0"/>
          <w:marRight w:val="0"/>
          <w:marTop w:val="0"/>
          <w:marBottom w:val="0"/>
          <w:divBdr>
            <w:top w:val="none" w:sz="0" w:space="0" w:color="auto"/>
            <w:left w:val="none" w:sz="0" w:space="0" w:color="auto"/>
            <w:bottom w:val="none" w:sz="0" w:space="0" w:color="auto"/>
            <w:right w:val="none" w:sz="0" w:space="0" w:color="auto"/>
          </w:divBdr>
        </w:div>
        <w:div w:id="701176021">
          <w:marLeft w:val="0"/>
          <w:marRight w:val="0"/>
          <w:marTop w:val="0"/>
          <w:marBottom w:val="0"/>
          <w:divBdr>
            <w:top w:val="none" w:sz="0" w:space="0" w:color="auto"/>
            <w:left w:val="none" w:sz="0" w:space="0" w:color="auto"/>
            <w:bottom w:val="none" w:sz="0" w:space="0" w:color="auto"/>
            <w:right w:val="none" w:sz="0" w:space="0" w:color="auto"/>
          </w:divBdr>
        </w:div>
        <w:div w:id="1005014381">
          <w:marLeft w:val="0"/>
          <w:marRight w:val="0"/>
          <w:marTop w:val="0"/>
          <w:marBottom w:val="0"/>
          <w:divBdr>
            <w:top w:val="none" w:sz="0" w:space="0" w:color="auto"/>
            <w:left w:val="none" w:sz="0" w:space="0" w:color="auto"/>
            <w:bottom w:val="none" w:sz="0" w:space="0" w:color="auto"/>
            <w:right w:val="none" w:sz="0" w:space="0" w:color="auto"/>
          </w:divBdr>
        </w:div>
        <w:div w:id="1124082246">
          <w:marLeft w:val="0"/>
          <w:marRight w:val="0"/>
          <w:marTop w:val="0"/>
          <w:marBottom w:val="0"/>
          <w:divBdr>
            <w:top w:val="none" w:sz="0" w:space="0" w:color="auto"/>
            <w:left w:val="none" w:sz="0" w:space="0" w:color="auto"/>
            <w:bottom w:val="none" w:sz="0" w:space="0" w:color="auto"/>
            <w:right w:val="none" w:sz="0" w:space="0" w:color="auto"/>
          </w:divBdr>
        </w:div>
        <w:div w:id="1129856731">
          <w:marLeft w:val="0"/>
          <w:marRight w:val="0"/>
          <w:marTop w:val="0"/>
          <w:marBottom w:val="0"/>
          <w:divBdr>
            <w:top w:val="none" w:sz="0" w:space="0" w:color="auto"/>
            <w:left w:val="none" w:sz="0" w:space="0" w:color="auto"/>
            <w:bottom w:val="none" w:sz="0" w:space="0" w:color="auto"/>
            <w:right w:val="none" w:sz="0" w:space="0" w:color="auto"/>
          </w:divBdr>
        </w:div>
        <w:div w:id="1503010100">
          <w:marLeft w:val="0"/>
          <w:marRight w:val="0"/>
          <w:marTop w:val="0"/>
          <w:marBottom w:val="0"/>
          <w:divBdr>
            <w:top w:val="none" w:sz="0" w:space="0" w:color="auto"/>
            <w:left w:val="none" w:sz="0" w:space="0" w:color="auto"/>
            <w:bottom w:val="none" w:sz="0" w:space="0" w:color="auto"/>
            <w:right w:val="none" w:sz="0" w:space="0" w:color="auto"/>
          </w:divBdr>
        </w:div>
        <w:div w:id="1685400910">
          <w:marLeft w:val="0"/>
          <w:marRight w:val="0"/>
          <w:marTop w:val="0"/>
          <w:marBottom w:val="0"/>
          <w:divBdr>
            <w:top w:val="none" w:sz="0" w:space="0" w:color="auto"/>
            <w:left w:val="none" w:sz="0" w:space="0" w:color="auto"/>
            <w:bottom w:val="none" w:sz="0" w:space="0" w:color="auto"/>
            <w:right w:val="none" w:sz="0" w:space="0" w:color="auto"/>
          </w:divBdr>
        </w:div>
        <w:div w:id="1792817484">
          <w:marLeft w:val="0"/>
          <w:marRight w:val="0"/>
          <w:marTop w:val="0"/>
          <w:marBottom w:val="0"/>
          <w:divBdr>
            <w:top w:val="none" w:sz="0" w:space="0" w:color="auto"/>
            <w:left w:val="none" w:sz="0" w:space="0" w:color="auto"/>
            <w:bottom w:val="none" w:sz="0" w:space="0" w:color="auto"/>
            <w:right w:val="none" w:sz="0" w:space="0" w:color="auto"/>
          </w:divBdr>
        </w:div>
        <w:div w:id="2108110488">
          <w:marLeft w:val="0"/>
          <w:marRight w:val="0"/>
          <w:marTop w:val="0"/>
          <w:marBottom w:val="0"/>
          <w:divBdr>
            <w:top w:val="none" w:sz="0" w:space="0" w:color="auto"/>
            <w:left w:val="none" w:sz="0" w:space="0" w:color="auto"/>
            <w:bottom w:val="none" w:sz="0" w:space="0" w:color="auto"/>
            <w:right w:val="none" w:sz="0" w:space="0" w:color="auto"/>
          </w:divBdr>
        </w:div>
        <w:div w:id="2114354934">
          <w:marLeft w:val="0"/>
          <w:marRight w:val="0"/>
          <w:marTop w:val="0"/>
          <w:marBottom w:val="0"/>
          <w:divBdr>
            <w:top w:val="none" w:sz="0" w:space="0" w:color="auto"/>
            <w:left w:val="none" w:sz="0" w:space="0" w:color="auto"/>
            <w:bottom w:val="none" w:sz="0" w:space="0" w:color="auto"/>
            <w:right w:val="none" w:sz="0" w:space="0" w:color="auto"/>
          </w:divBdr>
        </w:div>
      </w:divsChild>
    </w:div>
    <w:div w:id="481390423">
      <w:bodyDiv w:val="1"/>
      <w:marLeft w:val="0"/>
      <w:marRight w:val="0"/>
      <w:marTop w:val="0"/>
      <w:marBottom w:val="0"/>
      <w:divBdr>
        <w:top w:val="none" w:sz="0" w:space="0" w:color="auto"/>
        <w:left w:val="none" w:sz="0" w:space="0" w:color="auto"/>
        <w:bottom w:val="none" w:sz="0" w:space="0" w:color="auto"/>
        <w:right w:val="none" w:sz="0" w:space="0" w:color="auto"/>
      </w:divBdr>
      <w:divsChild>
        <w:div w:id="111631978">
          <w:marLeft w:val="0"/>
          <w:marRight w:val="0"/>
          <w:marTop w:val="0"/>
          <w:marBottom w:val="0"/>
          <w:divBdr>
            <w:top w:val="none" w:sz="0" w:space="0" w:color="auto"/>
            <w:left w:val="none" w:sz="0" w:space="0" w:color="auto"/>
            <w:bottom w:val="none" w:sz="0" w:space="0" w:color="auto"/>
            <w:right w:val="none" w:sz="0" w:space="0" w:color="auto"/>
          </w:divBdr>
        </w:div>
        <w:div w:id="143008608">
          <w:marLeft w:val="0"/>
          <w:marRight w:val="0"/>
          <w:marTop w:val="0"/>
          <w:marBottom w:val="0"/>
          <w:divBdr>
            <w:top w:val="none" w:sz="0" w:space="0" w:color="auto"/>
            <w:left w:val="none" w:sz="0" w:space="0" w:color="auto"/>
            <w:bottom w:val="none" w:sz="0" w:space="0" w:color="auto"/>
            <w:right w:val="none" w:sz="0" w:space="0" w:color="auto"/>
          </w:divBdr>
        </w:div>
        <w:div w:id="253827921">
          <w:marLeft w:val="0"/>
          <w:marRight w:val="0"/>
          <w:marTop w:val="0"/>
          <w:marBottom w:val="0"/>
          <w:divBdr>
            <w:top w:val="none" w:sz="0" w:space="0" w:color="auto"/>
            <w:left w:val="none" w:sz="0" w:space="0" w:color="auto"/>
            <w:bottom w:val="none" w:sz="0" w:space="0" w:color="auto"/>
            <w:right w:val="none" w:sz="0" w:space="0" w:color="auto"/>
          </w:divBdr>
        </w:div>
        <w:div w:id="299117293">
          <w:marLeft w:val="0"/>
          <w:marRight w:val="0"/>
          <w:marTop w:val="0"/>
          <w:marBottom w:val="0"/>
          <w:divBdr>
            <w:top w:val="none" w:sz="0" w:space="0" w:color="auto"/>
            <w:left w:val="none" w:sz="0" w:space="0" w:color="auto"/>
            <w:bottom w:val="none" w:sz="0" w:space="0" w:color="auto"/>
            <w:right w:val="none" w:sz="0" w:space="0" w:color="auto"/>
          </w:divBdr>
        </w:div>
        <w:div w:id="366640959">
          <w:marLeft w:val="0"/>
          <w:marRight w:val="0"/>
          <w:marTop w:val="0"/>
          <w:marBottom w:val="0"/>
          <w:divBdr>
            <w:top w:val="none" w:sz="0" w:space="0" w:color="auto"/>
            <w:left w:val="none" w:sz="0" w:space="0" w:color="auto"/>
            <w:bottom w:val="none" w:sz="0" w:space="0" w:color="auto"/>
            <w:right w:val="none" w:sz="0" w:space="0" w:color="auto"/>
          </w:divBdr>
        </w:div>
        <w:div w:id="395132122">
          <w:marLeft w:val="0"/>
          <w:marRight w:val="0"/>
          <w:marTop w:val="0"/>
          <w:marBottom w:val="0"/>
          <w:divBdr>
            <w:top w:val="none" w:sz="0" w:space="0" w:color="auto"/>
            <w:left w:val="none" w:sz="0" w:space="0" w:color="auto"/>
            <w:bottom w:val="none" w:sz="0" w:space="0" w:color="auto"/>
            <w:right w:val="none" w:sz="0" w:space="0" w:color="auto"/>
          </w:divBdr>
        </w:div>
        <w:div w:id="479228593">
          <w:marLeft w:val="0"/>
          <w:marRight w:val="0"/>
          <w:marTop w:val="0"/>
          <w:marBottom w:val="0"/>
          <w:divBdr>
            <w:top w:val="none" w:sz="0" w:space="0" w:color="auto"/>
            <w:left w:val="none" w:sz="0" w:space="0" w:color="auto"/>
            <w:bottom w:val="none" w:sz="0" w:space="0" w:color="auto"/>
            <w:right w:val="none" w:sz="0" w:space="0" w:color="auto"/>
          </w:divBdr>
        </w:div>
        <w:div w:id="541944275">
          <w:marLeft w:val="0"/>
          <w:marRight w:val="0"/>
          <w:marTop w:val="0"/>
          <w:marBottom w:val="0"/>
          <w:divBdr>
            <w:top w:val="none" w:sz="0" w:space="0" w:color="auto"/>
            <w:left w:val="none" w:sz="0" w:space="0" w:color="auto"/>
            <w:bottom w:val="none" w:sz="0" w:space="0" w:color="auto"/>
            <w:right w:val="none" w:sz="0" w:space="0" w:color="auto"/>
          </w:divBdr>
        </w:div>
        <w:div w:id="718674932">
          <w:marLeft w:val="0"/>
          <w:marRight w:val="0"/>
          <w:marTop w:val="0"/>
          <w:marBottom w:val="0"/>
          <w:divBdr>
            <w:top w:val="none" w:sz="0" w:space="0" w:color="auto"/>
            <w:left w:val="none" w:sz="0" w:space="0" w:color="auto"/>
            <w:bottom w:val="none" w:sz="0" w:space="0" w:color="auto"/>
            <w:right w:val="none" w:sz="0" w:space="0" w:color="auto"/>
          </w:divBdr>
        </w:div>
        <w:div w:id="924455427">
          <w:marLeft w:val="0"/>
          <w:marRight w:val="0"/>
          <w:marTop w:val="0"/>
          <w:marBottom w:val="0"/>
          <w:divBdr>
            <w:top w:val="none" w:sz="0" w:space="0" w:color="auto"/>
            <w:left w:val="none" w:sz="0" w:space="0" w:color="auto"/>
            <w:bottom w:val="none" w:sz="0" w:space="0" w:color="auto"/>
            <w:right w:val="none" w:sz="0" w:space="0" w:color="auto"/>
          </w:divBdr>
        </w:div>
        <w:div w:id="938828692">
          <w:marLeft w:val="0"/>
          <w:marRight w:val="0"/>
          <w:marTop w:val="0"/>
          <w:marBottom w:val="0"/>
          <w:divBdr>
            <w:top w:val="none" w:sz="0" w:space="0" w:color="auto"/>
            <w:left w:val="none" w:sz="0" w:space="0" w:color="auto"/>
            <w:bottom w:val="none" w:sz="0" w:space="0" w:color="auto"/>
            <w:right w:val="none" w:sz="0" w:space="0" w:color="auto"/>
          </w:divBdr>
        </w:div>
        <w:div w:id="989821179">
          <w:marLeft w:val="0"/>
          <w:marRight w:val="0"/>
          <w:marTop w:val="0"/>
          <w:marBottom w:val="0"/>
          <w:divBdr>
            <w:top w:val="none" w:sz="0" w:space="0" w:color="auto"/>
            <w:left w:val="none" w:sz="0" w:space="0" w:color="auto"/>
            <w:bottom w:val="none" w:sz="0" w:space="0" w:color="auto"/>
            <w:right w:val="none" w:sz="0" w:space="0" w:color="auto"/>
          </w:divBdr>
        </w:div>
        <w:div w:id="1055547307">
          <w:marLeft w:val="0"/>
          <w:marRight w:val="0"/>
          <w:marTop w:val="0"/>
          <w:marBottom w:val="0"/>
          <w:divBdr>
            <w:top w:val="none" w:sz="0" w:space="0" w:color="auto"/>
            <w:left w:val="none" w:sz="0" w:space="0" w:color="auto"/>
            <w:bottom w:val="none" w:sz="0" w:space="0" w:color="auto"/>
            <w:right w:val="none" w:sz="0" w:space="0" w:color="auto"/>
          </w:divBdr>
        </w:div>
        <w:div w:id="1057703851">
          <w:marLeft w:val="0"/>
          <w:marRight w:val="0"/>
          <w:marTop w:val="0"/>
          <w:marBottom w:val="0"/>
          <w:divBdr>
            <w:top w:val="none" w:sz="0" w:space="0" w:color="auto"/>
            <w:left w:val="none" w:sz="0" w:space="0" w:color="auto"/>
            <w:bottom w:val="none" w:sz="0" w:space="0" w:color="auto"/>
            <w:right w:val="none" w:sz="0" w:space="0" w:color="auto"/>
          </w:divBdr>
        </w:div>
        <w:div w:id="1288272044">
          <w:marLeft w:val="0"/>
          <w:marRight w:val="0"/>
          <w:marTop w:val="0"/>
          <w:marBottom w:val="0"/>
          <w:divBdr>
            <w:top w:val="none" w:sz="0" w:space="0" w:color="auto"/>
            <w:left w:val="none" w:sz="0" w:space="0" w:color="auto"/>
            <w:bottom w:val="none" w:sz="0" w:space="0" w:color="auto"/>
            <w:right w:val="none" w:sz="0" w:space="0" w:color="auto"/>
          </w:divBdr>
        </w:div>
        <w:div w:id="1323508026">
          <w:marLeft w:val="0"/>
          <w:marRight w:val="0"/>
          <w:marTop w:val="0"/>
          <w:marBottom w:val="0"/>
          <w:divBdr>
            <w:top w:val="none" w:sz="0" w:space="0" w:color="auto"/>
            <w:left w:val="none" w:sz="0" w:space="0" w:color="auto"/>
            <w:bottom w:val="none" w:sz="0" w:space="0" w:color="auto"/>
            <w:right w:val="none" w:sz="0" w:space="0" w:color="auto"/>
          </w:divBdr>
        </w:div>
        <w:div w:id="1343364057">
          <w:marLeft w:val="0"/>
          <w:marRight w:val="0"/>
          <w:marTop w:val="0"/>
          <w:marBottom w:val="0"/>
          <w:divBdr>
            <w:top w:val="none" w:sz="0" w:space="0" w:color="auto"/>
            <w:left w:val="none" w:sz="0" w:space="0" w:color="auto"/>
            <w:bottom w:val="none" w:sz="0" w:space="0" w:color="auto"/>
            <w:right w:val="none" w:sz="0" w:space="0" w:color="auto"/>
          </w:divBdr>
        </w:div>
        <w:div w:id="1370110947">
          <w:marLeft w:val="0"/>
          <w:marRight w:val="0"/>
          <w:marTop w:val="0"/>
          <w:marBottom w:val="0"/>
          <w:divBdr>
            <w:top w:val="none" w:sz="0" w:space="0" w:color="auto"/>
            <w:left w:val="none" w:sz="0" w:space="0" w:color="auto"/>
            <w:bottom w:val="none" w:sz="0" w:space="0" w:color="auto"/>
            <w:right w:val="none" w:sz="0" w:space="0" w:color="auto"/>
          </w:divBdr>
        </w:div>
        <w:div w:id="1403791230">
          <w:marLeft w:val="0"/>
          <w:marRight w:val="0"/>
          <w:marTop w:val="0"/>
          <w:marBottom w:val="0"/>
          <w:divBdr>
            <w:top w:val="none" w:sz="0" w:space="0" w:color="auto"/>
            <w:left w:val="none" w:sz="0" w:space="0" w:color="auto"/>
            <w:bottom w:val="none" w:sz="0" w:space="0" w:color="auto"/>
            <w:right w:val="none" w:sz="0" w:space="0" w:color="auto"/>
          </w:divBdr>
        </w:div>
        <w:div w:id="1431587701">
          <w:marLeft w:val="0"/>
          <w:marRight w:val="0"/>
          <w:marTop w:val="0"/>
          <w:marBottom w:val="0"/>
          <w:divBdr>
            <w:top w:val="none" w:sz="0" w:space="0" w:color="auto"/>
            <w:left w:val="none" w:sz="0" w:space="0" w:color="auto"/>
            <w:bottom w:val="none" w:sz="0" w:space="0" w:color="auto"/>
            <w:right w:val="none" w:sz="0" w:space="0" w:color="auto"/>
          </w:divBdr>
        </w:div>
        <w:div w:id="1464696089">
          <w:marLeft w:val="0"/>
          <w:marRight w:val="0"/>
          <w:marTop w:val="0"/>
          <w:marBottom w:val="0"/>
          <w:divBdr>
            <w:top w:val="none" w:sz="0" w:space="0" w:color="auto"/>
            <w:left w:val="none" w:sz="0" w:space="0" w:color="auto"/>
            <w:bottom w:val="none" w:sz="0" w:space="0" w:color="auto"/>
            <w:right w:val="none" w:sz="0" w:space="0" w:color="auto"/>
          </w:divBdr>
        </w:div>
        <w:div w:id="1706707731">
          <w:marLeft w:val="0"/>
          <w:marRight w:val="0"/>
          <w:marTop w:val="0"/>
          <w:marBottom w:val="0"/>
          <w:divBdr>
            <w:top w:val="none" w:sz="0" w:space="0" w:color="auto"/>
            <w:left w:val="none" w:sz="0" w:space="0" w:color="auto"/>
            <w:bottom w:val="none" w:sz="0" w:space="0" w:color="auto"/>
            <w:right w:val="none" w:sz="0" w:space="0" w:color="auto"/>
          </w:divBdr>
        </w:div>
        <w:div w:id="1892842983">
          <w:marLeft w:val="0"/>
          <w:marRight w:val="0"/>
          <w:marTop w:val="0"/>
          <w:marBottom w:val="0"/>
          <w:divBdr>
            <w:top w:val="none" w:sz="0" w:space="0" w:color="auto"/>
            <w:left w:val="none" w:sz="0" w:space="0" w:color="auto"/>
            <w:bottom w:val="none" w:sz="0" w:space="0" w:color="auto"/>
            <w:right w:val="none" w:sz="0" w:space="0" w:color="auto"/>
          </w:divBdr>
        </w:div>
        <w:div w:id="1935547659">
          <w:marLeft w:val="0"/>
          <w:marRight w:val="0"/>
          <w:marTop w:val="0"/>
          <w:marBottom w:val="0"/>
          <w:divBdr>
            <w:top w:val="none" w:sz="0" w:space="0" w:color="auto"/>
            <w:left w:val="none" w:sz="0" w:space="0" w:color="auto"/>
            <w:bottom w:val="none" w:sz="0" w:space="0" w:color="auto"/>
            <w:right w:val="none" w:sz="0" w:space="0" w:color="auto"/>
          </w:divBdr>
        </w:div>
        <w:div w:id="1962955075">
          <w:marLeft w:val="0"/>
          <w:marRight w:val="0"/>
          <w:marTop w:val="0"/>
          <w:marBottom w:val="0"/>
          <w:divBdr>
            <w:top w:val="none" w:sz="0" w:space="0" w:color="auto"/>
            <w:left w:val="none" w:sz="0" w:space="0" w:color="auto"/>
            <w:bottom w:val="none" w:sz="0" w:space="0" w:color="auto"/>
            <w:right w:val="none" w:sz="0" w:space="0" w:color="auto"/>
          </w:divBdr>
        </w:div>
        <w:div w:id="2095393219">
          <w:marLeft w:val="0"/>
          <w:marRight w:val="0"/>
          <w:marTop w:val="0"/>
          <w:marBottom w:val="0"/>
          <w:divBdr>
            <w:top w:val="none" w:sz="0" w:space="0" w:color="auto"/>
            <w:left w:val="none" w:sz="0" w:space="0" w:color="auto"/>
            <w:bottom w:val="none" w:sz="0" w:space="0" w:color="auto"/>
            <w:right w:val="none" w:sz="0" w:space="0" w:color="auto"/>
          </w:divBdr>
        </w:div>
        <w:div w:id="2114129395">
          <w:marLeft w:val="0"/>
          <w:marRight w:val="0"/>
          <w:marTop w:val="0"/>
          <w:marBottom w:val="0"/>
          <w:divBdr>
            <w:top w:val="none" w:sz="0" w:space="0" w:color="auto"/>
            <w:left w:val="none" w:sz="0" w:space="0" w:color="auto"/>
            <w:bottom w:val="none" w:sz="0" w:space="0" w:color="auto"/>
            <w:right w:val="none" w:sz="0" w:space="0" w:color="auto"/>
          </w:divBdr>
        </w:div>
      </w:divsChild>
    </w:div>
    <w:div w:id="489176676">
      <w:bodyDiv w:val="1"/>
      <w:marLeft w:val="0"/>
      <w:marRight w:val="0"/>
      <w:marTop w:val="0"/>
      <w:marBottom w:val="0"/>
      <w:divBdr>
        <w:top w:val="none" w:sz="0" w:space="0" w:color="auto"/>
        <w:left w:val="none" w:sz="0" w:space="0" w:color="auto"/>
        <w:bottom w:val="none" w:sz="0" w:space="0" w:color="auto"/>
        <w:right w:val="none" w:sz="0" w:space="0" w:color="auto"/>
      </w:divBdr>
      <w:divsChild>
        <w:div w:id="2131389151">
          <w:marLeft w:val="0"/>
          <w:marRight w:val="0"/>
          <w:marTop w:val="0"/>
          <w:marBottom w:val="0"/>
          <w:divBdr>
            <w:top w:val="none" w:sz="0" w:space="0" w:color="auto"/>
            <w:left w:val="none" w:sz="0" w:space="0" w:color="auto"/>
            <w:bottom w:val="none" w:sz="0" w:space="0" w:color="auto"/>
            <w:right w:val="none" w:sz="0" w:space="0" w:color="auto"/>
          </w:divBdr>
          <w:divsChild>
            <w:div w:id="103500161">
              <w:marLeft w:val="0"/>
              <w:marRight w:val="0"/>
              <w:marTop w:val="0"/>
              <w:marBottom w:val="0"/>
              <w:divBdr>
                <w:top w:val="none" w:sz="0" w:space="0" w:color="auto"/>
                <w:left w:val="none" w:sz="0" w:space="0" w:color="auto"/>
                <w:bottom w:val="none" w:sz="0" w:space="0" w:color="auto"/>
                <w:right w:val="none" w:sz="0" w:space="0" w:color="auto"/>
              </w:divBdr>
              <w:divsChild>
                <w:div w:id="888030643">
                  <w:marLeft w:val="600"/>
                  <w:marRight w:val="96"/>
                  <w:marTop w:val="0"/>
                  <w:marBottom w:val="0"/>
                  <w:divBdr>
                    <w:top w:val="none" w:sz="0" w:space="0" w:color="auto"/>
                    <w:left w:val="none" w:sz="0" w:space="0" w:color="auto"/>
                    <w:bottom w:val="none" w:sz="0" w:space="0" w:color="auto"/>
                    <w:right w:val="none" w:sz="0" w:space="0" w:color="auto"/>
                  </w:divBdr>
                </w:div>
              </w:divsChild>
            </w:div>
            <w:div w:id="105078452">
              <w:marLeft w:val="0"/>
              <w:marRight w:val="0"/>
              <w:marTop w:val="0"/>
              <w:marBottom w:val="240"/>
              <w:divBdr>
                <w:top w:val="none" w:sz="0" w:space="0" w:color="auto"/>
                <w:left w:val="none" w:sz="0" w:space="0" w:color="auto"/>
                <w:bottom w:val="none" w:sz="0" w:space="0" w:color="auto"/>
                <w:right w:val="none" w:sz="0" w:space="0" w:color="auto"/>
              </w:divBdr>
              <w:divsChild>
                <w:div w:id="579800145">
                  <w:marLeft w:val="600"/>
                  <w:marRight w:val="96"/>
                  <w:marTop w:val="0"/>
                  <w:marBottom w:val="0"/>
                  <w:divBdr>
                    <w:top w:val="none" w:sz="0" w:space="0" w:color="auto"/>
                    <w:left w:val="none" w:sz="0" w:space="0" w:color="auto"/>
                    <w:bottom w:val="none" w:sz="0" w:space="0" w:color="auto"/>
                    <w:right w:val="none" w:sz="0" w:space="0" w:color="auto"/>
                  </w:divBdr>
                </w:div>
              </w:divsChild>
            </w:div>
            <w:div w:id="438333717">
              <w:marLeft w:val="0"/>
              <w:marRight w:val="0"/>
              <w:marTop w:val="0"/>
              <w:marBottom w:val="240"/>
              <w:divBdr>
                <w:top w:val="none" w:sz="0" w:space="0" w:color="auto"/>
                <w:left w:val="none" w:sz="0" w:space="0" w:color="auto"/>
                <w:bottom w:val="none" w:sz="0" w:space="0" w:color="auto"/>
                <w:right w:val="none" w:sz="0" w:space="0" w:color="auto"/>
              </w:divBdr>
              <w:divsChild>
                <w:div w:id="1346130850">
                  <w:marLeft w:val="600"/>
                  <w:marRight w:val="96"/>
                  <w:marTop w:val="0"/>
                  <w:marBottom w:val="0"/>
                  <w:divBdr>
                    <w:top w:val="none" w:sz="0" w:space="0" w:color="auto"/>
                    <w:left w:val="none" w:sz="0" w:space="0" w:color="auto"/>
                    <w:bottom w:val="none" w:sz="0" w:space="0" w:color="auto"/>
                    <w:right w:val="none" w:sz="0" w:space="0" w:color="auto"/>
                  </w:divBdr>
                </w:div>
              </w:divsChild>
            </w:div>
            <w:div w:id="468062090">
              <w:marLeft w:val="0"/>
              <w:marRight w:val="0"/>
              <w:marTop w:val="0"/>
              <w:marBottom w:val="240"/>
              <w:divBdr>
                <w:top w:val="none" w:sz="0" w:space="0" w:color="auto"/>
                <w:left w:val="none" w:sz="0" w:space="0" w:color="auto"/>
                <w:bottom w:val="none" w:sz="0" w:space="0" w:color="auto"/>
                <w:right w:val="none" w:sz="0" w:space="0" w:color="auto"/>
              </w:divBdr>
              <w:divsChild>
                <w:div w:id="154565835">
                  <w:marLeft w:val="600"/>
                  <w:marRight w:val="96"/>
                  <w:marTop w:val="0"/>
                  <w:marBottom w:val="0"/>
                  <w:divBdr>
                    <w:top w:val="none" w:sz="0" w:space="0" w:color="auto"/>
                    <w:left w:val="none" w:sz="0" w:space="0" w:color="auto"/>
                    <w:bottom w:val="none" w:sz="0" w:space="0" w:color="auto"/>
                    <w:right w:val="none" w:sz="0" w:space="0" w:color="auto"/>
                  </w:divBdr>
                </w:div>
              </w:divsChild>
            </w:div>
            <w:div w:id="469323690">
              <w:marLeft w:val="0"/>
              <w:marRight w:val="0"/>
              <w:marTop w:val="0"/>
              <w:marBottom w:val="240"/>
              <w:divBdr>
                <w:top w:val="none" w:sz="0" w:space="0" w:color="auto"/>
                <w:left w:val="none" w:sz="0" w:space="0" w:color="auto"/>
                <w:bottom w:val="none" w:sz="0" w:space="0" w:color="auto"/>
                <w:right w:val="none" w:sz="0" w:space="0" w:color="auto"/>
              </w:divBdr>
              <w:divsChild>
                <w:div w:id="774709334">
                  <w:marLeft w:val="600"/>
                  <w:marRight w:val="96"/>
                  <w:marTop w:val="0"/>
                  <w:marBottom w:val="0"/>
                  <w:divBdr>
                    <w:top w:val="none" w:sz="0" w:space="0" w:color="auto"/>
                    <w:left w:val="none" w:sz="0" w:space="0" w:color="auto"/>
                    <w:bottom w:val="none" w:sz="0" w:space="0" w:color="auto"/>
                    <w:right w:val="none" w:sz="0" w:space="0" w:color="auto"/>
                  </w:divBdr>
                </w:div>
              </w:divsChild>
            </w:div>
            <w:div w:id="919218055">
              <w:marLeft w:val="0"/>
              <w:marRight w:val="0"/>
              <w:marTop w:val="0"/>
              <w:marBottom w:val="240"/>
              <w:divBdr>
                <w:top w:val="none" w:sz="0" w:space="0" w:color="auto"/>
                <w:left w:val="none" w:sz="0" w:space="0" w:color="auto"/>
                <w:bottom w:val="none" w:sz="0" w:space="0" w:color="auto"/>
                <w:right w:val="none" w:sz="0" w:space="0" w:color="auto"/>
              </w:divBdr>
              <w:divsChild>
                <w:div w:id="173111836">
                  <w:marLeft w:val="600"/>
                  <w:marRight w:val="96"/>
                  <w:marTop w:val="0"/>
                  <w:marBottom w:val="0"/>
                  <w:divBdr>
                    <w:top w:val="none" w:sz="0" w:space="0" w:color="auto"/>
                    <w:left w:val="none" w:sz="0" w:space="0" w:color="auto"/>
                    <w:bottom w:val="none" w:sz="0" w:space="0" w:color="auto"/>
                    <w:right w:val="none" w:sz="0" w:space="0" w:color="auto"/>
                  </w:divBdr>
                </w:div>
              </w:divsChild>
            </w:div>
            <w:div w:id="1204636196">
              <w:marLeft w:val="0"/>
              <w:marRight w:val="0"/>
              <w:marTop w:val="0"/>
              <w:marBottom w:val="240"/>
              <w:divBdr>
                <w:top w:val="none" w:sz="0" w:space="0" w:color="auto"/>
                <w:left w:val="none" w:sz="0" w:space="0" w:color="auto"/>
                <w:bottom w:val="none" w:sz="0" w:space="0" w:color="auto"/>
                <w:right w:val="none" w:sz="0" w:space="0" w:color="auto"/>
              </w:divBdr>
              <w:divsChild>
                <w:div w:id="1075787825">
                  <w:marLeft w:val="600"/>
                  <w:marRight w:val="96"/>
                  <w:marTop w:val="0"/>
                  <w:marBottom w:val="0"/>
                  <w:divBdr>
                    <w:top w:val="none" w:sz="0" w:space="0" w:color="auto"/>
                    <w:left w:val="none" w:sz="0" w:space="0" w:color="auto"/>
                    <w:bottom w:val="none" w:sz="0" w:space="0" w:color="auto"/>
                    <w:right w:val="none" w:sz="0" w:space="0" w:color="auto"/>
                  </w:divBdr>
                </w:div>
              </w:divsChild>
            </w:div>
            <w:div w:id="1456218759">
              <w:marLeft w:val="0"/>
              <w:marRight w:val="0"/>
              <w:marTop w:val="0"/>
              <w:marBottom w:val="240"/>
              <w:divBdr>
                <w:top w:val="none" w:sz="0" w:space="0" w:color="auto"/>
                <w:left w:val="none" w:sz="0" w:space="0" w:color="auto"/>
                <w:bottom w:val="none" w:sz="0" w:space="0" w:color="auto"/>
                <w:right w:val="none" w:sz="0" w:space="0" w:color="auto"/>
              </w:divBdr>
              <w:divsChild>
                <w:div w:id="1664165703">
                  <w:marLeft w:val="600"/>
                  <w:marRight w:val="96"/>
                  <w:marTop w:val="0"/>
                  <w:marBottom w:val="0"/>
                  <w:divBdr>
                    <w:top w:val="none" w:sz="0" w:space="0" w:color="auto"/>
                    <w:left w:val="none" w:sz="0" w:space="0" w:color="auto"/>
                    <w:bottom w:val="none" w:sz="0" w:space="0" w:color="auto"/>
                    <w:right w:val="none" w:sz="0" w:space="0" w:color="auto"/>
                  </w:divBdr>
                </w:div>
              </w:divsChild>
            </w:div>
            <w:div w:id="1490251324">
              <w:marLeft w:val="0"/>
              <w:marRight w:val="0"/>
              <w:marTop w:val="0"/>
              <w:marBottom w:val="240"/>
              <w:divBdr>
                <w:top w:val="none" w:sz="0" w:space="0" w:color="auto"/>
                <w:left w:val="none" w:sz="0" w:space="0" w:color="auto"/>
                <w:bottom w:val="none" w:sz="0" w:space="0" w:color="auto"/>
                <w:right w:val="none" w:sz="0" w:space="0" w:color="auto"/>
              </w:divBdr>
              <w:divsChild>
                <w:div w:id="903026191">
                  <w:marLeft w:val="600"/>
                  <w:marRight w:val="96"/>
                  <w:marTop w:val="0"/>
                  <w:marBottom w:val="0"/>
                  <w:divBdr>
                    <w:top w:val="none" w:sz="0" w:space="0" w:color="auto"/>
                    <w:left w:val="none" w:sz="0" w:space="0" w:color="auto"/>
                    <w:bottom w:val="none" w:sz="0" w:space="0" w:color="auto"/>
                    <w:right w:val="none" w:sz="0" w:space="0" w:color="auto"/>
                  </w:divBdr>
                </w:div>
              </w:divsChild>
            </w:div>
            <w:div w:id="1536427579">
              <w:marLeft w:val="0"/>
              <w:marRight w:val="0"/>
              <w:marTop w:val="0"/>
              <w:marBottom w:val="240"/>
              <w:divBdr>
                <w:top w:val="none" w:sz="0" w:space="0" w:color="auto"/>
                <w:left w:val="none" w:sz="0" w:space="0" w:color="auto"/>
                <w:bottom w:val="none" w:sz="0" w:space="0" w:color="auto"/>
                <w:right w:val="none" w:sz="0" w:space="0" w:color="auto"/>
              </w:divBdr>
              <w:divsChild>
                <w:div w:id="1529371867">
                  <w:marLeft w:val="600"/>
                  <w:marRight w:val="96"/>
                  <w:marTop w:val="0"/>
                  <w:marBottom w:val="0"/>
                  <w:divBdr>
                    <w:top w:val="none" w:sz="0" w:space="0" w:color="auto"/>
                    <w:left w:val="none" w:sz="0" w:space="0" w:color="auto"/>
                    <w:bottom w:val="none" w:sz="0" w:space="0" w:color="auto"/>
                    <w:right w:val="none" w:sz="0" w:space="0" w:color="auto"/>
                  </w:divBdr>
                </w:div>
              </w:divsChild>
            </w:div>
            <w:div w:id="1828087309">
              <w:marLeft w:val="0"/>
              <w:marRight w:val="0"/>
              <w:marTop w:val="0"/>
              <w:marBottom w:val="240"/>
              <w:divBdr>
                <w:top w:val="none" w:sz="0" w:space="0" w:color="auto"/>
                <w:left w:val="none" w:sz="0" w:space="0" w:color="auto"/>
                <w:bottom w:val="none" w:sz="0" w:space="0" w:color="auto"/>
                <w:right w:val="none" w:sz="0" w:space="0" w:color="auto"/>
              </w:divBdr>
              <w:divsChild>
                <w:div w:id="1170482878">
                  <w:marLeft w:val="600"/>
                  <w:marRight w:val="96"/>
                  <w:marTop w:val="0"/>
                  <w:marBottom w:val="0"/>
                  <w:divBdr>
                    <w:top w:val="none" w:sz="0" w:space="0" w:color="auto"/>
                    <w:left w:val="none" w:sz="0" w:space="0" w:color="auto"/>
                    <w:bottom w:val="none" w:sz="0" w:space="0" w:color="auto"/>
                    <w:right w:val="none" w:sz="0" w:space="0" w:color="auto"/>
                  </w:divBdr>
                </w:div>
              </w:divsChild>
            </w:div>
            <w:div w:id="1882088267">
              <w:marLeft w:val="0"/>
              <w:marRight w:val="0"/>
              <w:marTop w:val="0"/>
              <w:marBottom w:val="240"/>
              <w:divBdr>
                <w:top w:val="none" w:sz="0" w:space="0" w:color="auto"/>
                <w:left w:val="none" w:sz="0" w:space="0" w:color="auto"/>
                <w:bottom w:val="none" w:sz="0" w:space="0" w:color="auto"/>
                <w:right w:val="none" w:sz="0" w:space="0" w:color="auto"/>
              </w:divBdr>
              <w:divsChild>
                <w:div w:id="2139950527">
                  <w:marLeft w:val="600"/>
                  <w:marRight w:val="96"/>
                  <w:marTop w:val="0"/>
                  <w:marBottom w:val="0"/>
                  <w:divBdr>
                    <w:top w:val="none" w:sz="0" w:space="0" w:color="auto"/>
                    <w:left w:val="none" w:sz="0" w:space="0" w:color="auto"/>
                    <w:bottom w:val="none" w:sz="0" w:space="0" w:color="auto"/>
                    <w:right w:val="none" w:sz="0" w:space="0" w:color="auto"/>
                  </w:divBdr>
                </w:div>
              </w:divsChild>
            </w:div>
            <w:div w:id="2040665924">
              <w:marLeft w:val="0"/>
              <w:marRight w:val="0"/>
              <w:marTop w:val="0"/>
              <w:marBottom w:val="240"/>
              <w:divBdr>
                <w:top w:val="none" w:sz="0" w:space="0" w:color="auto"/>
                <w:left w:val="none" w:sz="0" w:space="0" w:color="auto"/>
                <w:bottom w:val="none" w:sz="0" w:space="0" w:color="auto"/>
                <w:right w:val="none" w:sz="0" w:space="0" w:color="auto"/>
              </w:divBdr>
              <w:divsChild>
                <w:div w:id="1098872923">
                  <w:marLeft w:val="600"/>
                  <w:marRight w:val="96"/>
                  <w:marTop w:val="0"/>
                  <w:marBottom w:val="0"/>
                  <w:divBdr>
                    <w:top w:val="none" w:sz="0" w:space="0" w:color="auto"/>
                    <w:left w:val="none" w:sz="0" w:space="0" w:color="auto"/>
                    <w:bottom w:val="none" w:sz="0" w:space="0" w:color="auto"/>
                    <w:right w:val="none" w:sz="0" w:space="0" w:color="auto"/>
                  </w:divBdr>
                </w:div>
              </w:divsChild>
            </w:div>
            <w:div w:id="2065133261">
              <w:marLeft w:val="0"/>
              <w:marRight w:val="0"/>
              <w:marTop w:val="0"/>
              <w:marBottom w:val="240"/>
              <w:divBdr>
                <w:top w:val="none" w:sz="0" w:space="0" w:color="auto"/>
                <w:left w:val="none" w:sz="0" w:space="0" w:color="auto"/>
                <w:bottom w:val="none" w:sz="0" w:space="0" w:color="auto"/>
                <w:right w:val="none" w:sz="0" w:space="0" w:color="auto"/>
              </w:divBdr>
              <w:divsChild>
                <w:div w:id="138309959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5924477">
      <w:bodyDiv w:val="1"/>
      <w:marLeft w:val="0"/>
      <w:marRight w:val="0"/>
      <w:marTop w:val="0"/>
      <w:marBottom w:val="0"/>
      <w:divBdr>
        <w:top w:val="none" w:sz="0" w:space="0" w:color="auto"/>
        <w:left w:val="none" w:sz="0" w:space="0" w:color="auto"/>
        <w:bottom w:val="none" w:sz="0" w:space="0" w:color="auto"/>
        <w:right w:val="none" w:sz="0" w:space="0" w:color="auto"/>
      </w:divBdr>
      <w:divsChild>
        <w:div w:id="39861206">
          <w:marLeft w:val="0"/>
          <w:marRight w:val="0"/>
          <w:marTop w:val="0"/>
          <w:marBottom w:val="0"/>
          <w:divBdr>
            <w:top w:val="none" w:sz="0" w:space="0" w:color="auto"/>
            <w:left w:val="none" w:sz="0" w:space="0" w:color="auto"/>
            <w:bottom w:val="none" w:sz="0" w:space="0" w:color="auto"/>
            <w:right w:val="none" w:sz="0" w:space="0" w:color="auto"/>
          </w:divBdr>
        </w:div>
        <w:div w:id="92363151">
          <w:marLeft w:val="0"/>
          <w:marRight w:val="0"/>
          <w:marTop w:val="0"/>
          <w:marBottom w:val="0"/>
          <w:divBdr>
            <w:top w:val="none" w:sz="0" w:space="0" w:color="auto"/>
            <w:left w:val="none" w:sz="0" w:space="0" w:color="auto"/>
            <w:bottom w:val="none" w:sz="0" w:space="0" w:color="auto"/>
            <w:right w:val="none" w:sz="0" w:space="0" w:color="auto"/>
          </w:divBdr>
        </w:div>
        <w:div w:id="147671490">
          <w:marLeft w:val="0"/>
          <w:marRight w:val="0"/>
          <w:marTop w:val="0"/>
          <w:marBottom w:val="0"/>
          <w:divBdr>
            <w:top w:val="none" w:sz="0" w:space="0" w:color="auto"/>
            <w:left w:val="none" w:sz="0" w:space="0" w:color="auto"/>
            <w:bottom w:val="none" w:sz="0" w:space="0" w:color="auto"/>
            <w:right w:val="none" w:sz="0" w:space="0" w:color="auto"/>
          </w:divBdr>
        </w:div>
        <w:div w:id="262764529">
          <w:marLeft w:val="0"/>
          <w:marRight w:val="0"/>
          <w:marTop w:val="0"/>
          <w:marBottom w:val="0"/>
          <w:divBdr>
            <w:top w:val="none" w:sz="0" w:space="0" w:color="auto"/>
            <w:left w:val="none" w:sz="0" w:space="0" w:color="auto"/>
            <w:bottom w:val="none" w:sz="0" w:space="0" w:color="auto"/>
            <w:right w:val="none" w:sz="0" w:space="0" w:color="auto"/>
          </w:divBdr>
        </w:div>
        <w:div w:id="483935757">
          <w:marLeft w:val="0"/>
          <w:marRight w:val="0"/>
          <w:marTop w:val="0"/>
          <w:marBottom w:val="0"/>
          <w:divBdr>
            <w:top w:val="none" w:sz="0" w:space="0" w:color="auto"/>
            <w:left w:val="none" w:sz="0" w:space="0" w:color="auto"/>
            <w:bottom w:val="none" w:sz="0" w:space="0" w:color="auto"/>
            <w:right w:val="none" w:sz="0" w:space="0" w:color="auto"/>
          </w:divBdr>
        </w:div>
        <w:div w:id="591280704">
          <w:marLeft w:val="0"/>
          <w:marRight w:val="0"/>
          <w:marTop w:val="0"/>
          <w:marBottom w:val="0"/>
          <w:divBdr>
            <w:top w:val="none" w:sz="0" w:space="0" w:color="auto"/>
            <w:left w:val="none" w:sz="0" w:space="0" w:color="auto"/>
            <w:bottom w:val="none" w:sz="0" w:space="0" w:color="auto"/>
            <w:right w:val="none" w:sz="0" w:space="0" w:color="auto"/>
          </w:divBdr>
        </w:div>
        <w:div w:id="967272497">
          <w:marLeft w:val="0"/>
          <w:marRight w:val="0"/>
          <w:marTop w:val="0"/>
          <w:marBottom w:val="0"/>
          <w:divBdr>
            <w:top w:val="none" w:sz="0" w:space="0" w:color="auto"/>
            <w:left w:val="none" w:sz="0" w:space="0" w:color="auto"/>
            <w:bottom w:val="none" w:sz="0" w:space="0" w:color="auto"/>
            <w:right w:val="none" w:sz="0" w:space="0" w:color="auto"/>
          </w:divBdr>
        </w:div>
        <w:div w:id="982926670">
          <w:marLeft w:val="0"/>
          <w:marRight w:val="0"/>
          <w:marTop w:val="0"/>
          <w:marBottom w:val="0"/>
          <w:divBdr>
            <w:top w:val="none" w:sz="0" w:space="0" w:color="auto"/>
            <w:left w:val="none" w:sz="0" w:space="0" w:color="auto"/>
            <w:bottom w:val="none" w:sz="0" w:space="0" w:color="auto"/>
            <w:right w:val="none" w:sz="0" w:space="0" w:color="auto"/>
          </w:divBdr>
        </w:div>
        <w:div w:id="1107776490">
          <w:marLeft w:val="0"/>
          <w:marRight w:val="0"/>
          <w:marTop w:val="0"/>
          <w:marBottom w:val="0"/>
          <w:divBdr>
            <w:top w:val="none" w:sz="0" w:space="0" w:color="auto"/>
            <w:left w:val="none" w:sz="0" w:space="0" w:color="auto"/>
            <w:bottom w:val="none" w:sz="0" w:space="0" w:color="auto"/>
            <w:right w:val="none" w:sz="0" w:space="0" w:color="auto"/>
          </w:divBdr>
        </w:div>
        <w:div w:id="1157845040">
          <w:marLeft w:val="0"/>
          <w:marRight w:val="0"/>
          <w:marTop w:val="0"/>
          <w:marBottom w:val="0"/>
          <w:divBdr>
            <w:top w:val="none" w:sz="0" w:space="0" w:color="auto"/>
            <w:left w:val="none" w:sz="0" w:space="0" w:color="auto"/>
            <w:bottom w:val="none" w:sz="0" w:space="0" w:color="auto"/>
            <w:right w:val="none" w:sz="0" w:space="0" w:color="auto"/>
          </w:divBdr>
        </w:div>
        <w:div w:id="1260138242">
          <w:marLeft w:val="0"/>
          <w:marRight w:val="0"/>
          <w:marTop w:val="0"/>
          <w:marBottom w:val="0"/>
          <w:divBdr>
            <w:top w:val="none" w:sz="0" w:space="0" w:color="auto"/>
            <w:left w:val="none" w:sz="0" w:space="0" w:color="auto"/>
            <w:bottom w:val="none" w:sz="0" w:space="0" w:color="auto"/>
            <w:right w:val="none" w:sz="0" w:space="0" w:color="auto"/>
          </w:divBdr>
        </w:div>
        <w:div w:id="1343126724">
          <w:marLeft w:val="0"/>
          <w:marRight w:val="0"/>
          <w:marTop w:val="0"/>
          <w:marBottom w:val="0"/>
          <w:divBdr>
            <w:top w:val="none" w:sz="0" w:space="0" w:color="auto"/>
            <w:left w:val="none" w:sz="0" w:space="0" w:color="auto"/>
            <w:bottom w:val="none" w:sz="0" w:space="0" w:color="auto"/>
            <w:right w:val="none" w:sz="0" w:space="0" w:color="auto"/>
          </w:divBdr>
        </w:div>
        <w:div w:id="1691561950">
          <w:marLeft w:val="0"/>
          <w:marRight w:val="0"/>
          <w:marTop w:val="0"/>
          <w:marBottom w:val="0"/>
          <w:divBdr>
            <w:top w:val="none" w:sz="0" w:space="0" w:color="auto"/>
            <w:left w:val="none" w:sz="0" w:space="0" w:color="auto"/>
            <w:bottom w:val="none" w:sz="0" w:space="0" w:color="auto"/>
            <w:right w:val="none" w:sz="0" w:space="0" w:color="auto"/>
          </w:divBdr>
        </w:div>
        <w:div w:id="1716275875">
          <w:marLeft w:val="0"/>
          <w:marRight w:val="0"/>
          <w:marTop w:val="0"/>
          <w:marBottom w:val="0"/>
          <w:divBdr>
            <w:top w:val="none" w:sz="0" w:space="0" w:color="auto"/>
            <w:left w:val="none" w:sz="0" w:space="0" w:color="auto"/>
            <w:bottom w:val="none" w:sz="0" w:space="0" w:color="auto"/>
            <w:right w:val="none" w:sz="0" w:space="0" w:color="auto"/>
          </w:divBdr>
        </w:div>
        <w:div w:id="1750884342">
          <w:marLeft w:val="0"/>
          <w:marRight w:val="0"/>
          <w:marTop w:val="0"/>
          <w:marBottom w:val="0"/>
          <w:divBdr>
            <w:top w:val="none" w:sz="0" w:space="0" w:color="auto"/>
            <w:left w:val="none" w:sz="0" w:space="0" w:color="auto"/>
            <w:bottom w:val="none" w:sz="0" w:space="0" w:color="auto"/>
            <w:right w:val="none" w:sz="0" w:space="0" w:color="auto"/>
          </w:divBdr>
        </w:div>
        <w:div w:id="2002734706">
          <w:marLeft w:val="0"/>
          <w:marRight w:val="0"/>
          <w:marTop w:val="0"/>
          <w:marBottom w:val="0"/>
          <w:divBdr>
            <w:top w:val="none" w:sz="0" w:space="0" w:color="auto"/>
            <w:left w:val="none" w:sz="0" w:space="0" w:color="auto"/>
            <w:bottom w:val="none" w:sz="0" w:space="0" w:color="auto"/>
            <w:right w:val="none" w:sz="0" w:space="0" w:color="auto"/>
          </w:divBdr>
        </w:div>
        <w:div w:id="2094625841">
          <w:marLeft w:val="0"/>
          <w:marRight w:val="0"/>
          <w:marTop w:val="0"/>
          <w:marBottom w:val="0"/>
          <w:divBdr>
            <w:top w:val="none" w:sz="0" w:space="0" w:color="auto"/>
            <w:left w:val="none" w:sz="0" w:space="0" w:color="auto"/>
            <w:bottom w:val="none" w:sz="0" w:space="0" w:color="auto"/>
            <w:right w:val="none" w:sz="0" w:space="0" w:color="auto"/>
          </w:divBdr>
        </w:div>
        <w:div w:id="2123183902">
          <w:marLeft w:val="0"/>
          <w:marRight w:val="0"/>
          <w:marTop w:val="0"/>
          <w:marBottom w:val="0"/>
          <w:divBdr>
            <w:top w:val="none" w:sz="0" w:space="0" w:color="auto"/>
            <w:left w:val="none" w:sz="0" w:space="0" w:color="auto"/>
            <w:bottom w:val="none" w:sz="0" w:space="0" w:color="auto"/>
            <w:right w:val="none" w:sz="0" w:space="0" w:color="auto"/>
          </w:divBdr>
        </w:div>
        <w:div w:id="2140368155">
          <w:marLeft w:val="0"/>
          <w:marRight w:val="0"/>
          <w:marTop w:val="0"/>
          <w:marBottom w:val="0"/>
          <w:divBdr>
            <w:top w:val="none" w:sz="0" w:space="0" w:color="auto"/>
            <w:left w:val="none" w:sz="0" w:space="0" w:color="auto"/>
            <w:bottom w:val="none" w:sz="0" w:space="0" w:color="auto"/>
            <w:right w:val="none" w:sz="0" w:space="0" w:color="auto"/>
          </w:divBdr>
        </w:div>
      </w:divsChild>
    </w:div>
    <w:div w:id="505368502">
      <w:bodyDiv w:val="1"/>
      <w:marLeft w:val="0"/>
      <w:marRight w:val="0"/>
      <w:marTop w:val="0"/>
      <w:marBottom w:val="0"/>
      <w:divBdr>
        <w:top w:val="none" w:sz="0" w:space="0" w:color="auto"/>
        <w:left w:val="none" w:sz="0" w:space="0" w:color="auto"/>
        <w:bottom w:val="none" w:sz="0" w:space="0" w:color="auto"/>
        <w:right w:val="none" w:sz="0" w:space="0" w:color="auto"/>
      </w:divBdr>
      <w:divsChild>
        <w:div w:id="405687116">
          <w:marLeft w:val="0"/>
          <w:marRight w:val="0"/>
          <w:marTop w:val="0"/>
          <w:marBottom w:val="0"/>
          <w:divBdr>
            <w:top w:val="none" w:sz="0" w:space="0" w:color="auto"/>
            <w:left w:val="none" w:sz="0" w:space="0" w:color="auto"/>
            <w:bottom w:val="none" w:sz="0" w:space="0" w:color="auto"/>
            <w:right w:val="none" w:sz="0" w:space="0" w:color="auto"/>
          </w:divBdr>
        </w:div>
        <w:div w:id="415639163">
          <w:marLeft w:val="0"/>
          <w:marRight w:val="0"/>
          <w:marTop w:val="0"/>
          <w:marBottom w:val="0"/>
          <w:divBdr>
            <w:top w:val="none" w:sz="0" w:space="0" w:color="auto"/>
            <w:left w:val="none" w:sz="0" w:space="0" w:color="auto"/>
            <w:bottom w:val="none" w:sz="0" w:space="0" w:color="auto"/>
            <w:right w:val="none" w:sz="0" w:space="0" w:color="auto"/>
          </w:divBdr>
        </w:div>
        <w:div w:id="462890945">
          <w:marLeft w:val="0"/>
          <w:marRight w:val="0"/>
          <w:marTop w:val="0"/>
          <w:marBottom w:val="0"/>
          <w:divBdr>
            <w:top w:val="none" w:sz="0" w:space="0" w:color="auto"/>
            <w:left w:val="none" w:sz="0" w:space="0" w:color="auto"/>
            <w:bottom w:val="none" w:sz="0" w:space="0" w:color="auto"/>
            <w:right w:val="none" w:sz="0" w:space="0" w:color="auto"/>
          </w:divBdr>
        </w:div>
        <w:div w:id="823159232">
          <w:marLeft w:val="0"/>
          <w:marRight w:val="0"/>
          <w:marTop w:val="0"/>
          <w:marBottom w:val="0"/>
          <w:divBdr>
            <w:top w:val="none" w:sz="0" w:space="0" w:color="auto"/>
            <w:left w:val="none" w:sz="0" w:space="0" w:color="auto"/>
            <w:bottom w:val="none" w:sz="0" w:space="0" w:color="auto"/>
            <w:right w:val="none" w:sz="0" w:space="0" w:color="auto"/>
          </w:divBdr>
        </w:div>
        <w:div w:id="834028693">
          <w:marLeft w:val="0"/>
          <w:marRight w:val="0"/>
          <w:marTop w:val="0"/>
          <w:marBottom w:val="0"/>
          <w:divBdr>
            <w:top w:val="none" w:sz="0" w:space="0" w:color="auto"/>
            <w:left w:val="none" w:sz="0" w:space="0" w:color="auto"/>
            <w:bottom w:val="none" w:sz="0" w:space="0" w:color="auto"/>
            <w:right w:val="none" w:sz="0" w:space="0" w:color="auto"/>
          </w:divBdr>
        </w:div>
        <w:div w:id="1587885558">
          <w:marLeft w:val="0"/>
          <w:marRight w:val="0"/>
          <w:marTop w:val="0"/>
          <w:marBottom w:val="0"/>
          <w:divBdr>
            <w:top w:val="none" w:sz="0" w:space="0" w:color="auto"/>
            <w:left w:val="none" w:sz="0" w:space="0" w:color="auto"/>
            <w:bottom w:val="none" w:sz="0" w:space="0" w:color="auto"/>
            <w:right w:val="none" w:sz="0" w:space="0" w:color="auto"/>
          </w:divBdr>
        </w:div>
      </w:divsChild>
    </w:div>
    <w:div w:id="541942151">
      <w:bodyDiv w:val="1"/>
      <w:marLeft w:val="0"/>
      <w:marRight w:val="0"/>
      <w:marTop w:val="0"/>
      <w:marBottom w:val="0"/>
      <w:divBdr>
        <w:top w:val="none" w:sz="0" w:space="0" w:color="auto"/>
        <w:left w:val="none" w:sz="0" w:space="0" w:color="auto"/>
        <w:bottom w:val="none" w:sz="0" w:space="0" w:color="auto"/>
        <w:right w:val="none" w:sz="0" w:space="0" w:color="auto"/>
      </w:divBdr>
      <w:divsChild>
        <w:div w:id="327176302">
          <w:marLeft w:val="0"/>
          <w:marRight w:val="0"/>
          <w:marTop w:val="0"/>
          <w:marBottom w:val="0"/>
          <w:divBdr>
            <w:top w:val="none" w:sz="0" w:space="0" w:color="auto"/>
            <w:left w:val="none" w:sz="0" w:space="0" w:color="auto"/>
            <w:bottom w:val="none" w:sz="0" w:space="0" w:color="auto"/>
            <w:right w:val="none" w:sz="0" w:space="0" w:color="auto"/>
          </w:divBdr>
        </w:div>
        <w:div w:id="611324258">
          <w:marLeft w:val="0"/>
          <w:marRight w:val="0"/>
          <w:marTop w:val="0"/>
          <w:marBottom w:val="0"/>
          <w:divBdr>
            <w:top w:val="none" w:sz="0" w:space="0" w:color="auto"/>
            <w:left w:val="none" w:sz="0" w:space="0" w:color="auto"/>
            <w:bottom w:val="none" w:sz="0" w:space="0" w:color="auto"/>
            <w:right w:val="none" w:sz="0" w:space="0" w:color="auto"/>
          </w:divBdr>
        </w:div>
        <w:div w:id="758136057">
          <w:marLeft w:val="0"/>
          <w:marRight w:val="0"/>
          <w:marTop w:val="0"/>
          <w:marBottom w:val="0"/>
          <w:divBdr>
            <w:top w:val="none" w:sz="0" w:space="0" w:color="auto"/>
            <w:left w:val="none" w:sz="0" w:space="0" w:color="auto"/>
            <w:bottom w:val="none" w:sz="0" w:space="0" w:color="auto"/>
            <w:right w:val="none" w:sz="0" w:space="0" w:color="auto"/>
          </w:divBdr>
        </w:div>
        <w:div w:id="785153485">
          <w:marLeft w:val="0"/>
          <w:marRight w:val="0"/>
          <w:marTop w:val="0"/>
          <w:marBottom w:val="0"/>
          <w:divBdr>
            <w:top w:val="none" w:sz="0" w:space="0" w:color="auto"/>
            <w:left w:val="none" w:sz="0" w:space="0" w:color="auto"/>
            <w:bottom w:val="none" w:sz="0" w:space="0" w:color="auto"/>
            <w:right w:val="none" w:sz="0" w:space="0" w:color="auto"/>
          </w:divBdr>
        </w:div>
        <w:div w:id="890726529">
          <w:marLeft w:val="0"/>
          <w:marRight w:val="0"/>
          <w:marTop w:val="0"/>
          <w:marBottom w:val="0"/>
          <w:divBdr>
            <w:top w:val="none" w:sz="0" w:space="0" w:color="auto"/>
            <w:left w:val="none" w:sz="0" w:space="0" w:color="auto"/>
            <w:bottom w:val="none" w:sz="0" w:space="0" w:color="auto"/>
            <w:right w:val="none" w:sz="0" w:space="0" w:color="auto"/>
          </w:divBdr>
        </w:div>
        <w:div w:id="936209627">
          <w:marLeft w:val="0"/>
          <w:marRight w:val="0"/>
          <w:marTop w:val="0"/>
          <w:marBottom w:val="0"/>
          <w:divBdr>
            <w:top w:val="none" w:sz="0" w:space="0" w:color="auto"/>
            <w:left w:val="none" w:sz="0" w:space="0" w:color="auto"/>
            <w:bottom w:val="none" w:sz="0" w:space="0" w:color="auto"/>
            <w:right w:val="none" w:sz="0" w:space="0" w:color="auto"/>
          </w:divBdr>
        </w:div>
        <w:div w:id="996878195">
          <w:marLeft w:val="0"/>
          <w:marRight w:val="0"/>
          <w:marTop w:val="0"/>
          <w:marBottom w:val="0"/>
          <w:divBdr>
            <w:top w:val="none" w:sz="0" w:space="0" w:color="auto"/>
            <w:left w:val="none" w:sz="0" w:space="0" w:color="auto"/>
            <w:bottom w:val="none" w:sz="0" w:space="0" w:color="auto"/>
            <w:right w:val="none" w:sz="0" w:space="0" w:color="auto"/>
          </w:divBdr>
        </w:div>
        <w:div w:id="1032413215">
          <w:marLeft w:val="0"/>
          <w:marRight w:val="0"/>
          <w:marTop w:val="0"/>
          <w:marBottom w:val="0"/>
          <w:divBdr>
            <w:top w:val="none" w:sz="0" w:space="0" w:color="auto"/>
            <w:left w:val="none" w:sz="0" w:space="0" w:color="auto"/>
            <w:bottom w:val="none" w:sz="0" w:space="0" w:color="auto"/>
            <w:right w:val="none" w:sz="0" w:space="0" w:color="auto"/>
          </w:divBdr>
        </w:div>
        <w:div w:id="1124273111">
          <w:marLeft w:val="0"/>
          <w:marRight w:val="0"/>
          <w:marTop w:val="0"/>
          <w:marBottom w:val="0"/>
          <w:divBdr>
            <w:top w:val="none" w:sz="0" w:space="0" w:color="auto"/>
            <w:left w:val="none" w:sz="0" w:space="0" w:color="auto"/>
            <w:bottom w:val="none" w:sz="0" w:space="0" w:color="auto"/>
            <w:right w:val="none" w:sz="0" w:space="0" w:color="auto"/>
          </w:divBdr>
        </w:div>
        <w:div w:id="1127967242">
          <w:marLeft w:val="0"/>
          <w:marRight w:val="0"/>
          <w:marTop w:val="0"/>
          <w:marBottom w:val="0"/>
          <w:divBdr>
            <w:top w:val="none" w:sz="0" w:space="0" w:color="auto"/>
            <w:left w:val="none" w:sz="0" w:space="0" w:color="auto"/>
            <w:bottom w:val="none" w:sz="0" w:space="0" w:color="auto"/>
            <w:right w:val="none" w:sz="0" w:space="0" w:color="auto"/>
          </w:divBdr>
        </w:div>
        <w:div w:id="1195122081">
          <w:marLeft w:val="0"/>
          <w:marRight w:val="0"/>
          <w:marTop w:val="0"/>
          <w:marBottom w:val="0"/>
          <w:divBdr>
            <w:top w:val="none" w:sz="0" w:space="0" w:color="auto"/>
            <w:left w:val="none" w:sz="0" w:space="0" w:color="auto"/>
            <w:bottom w:val="none" w:sz="0" w:space="0" w:color="auto"/>
            <w:right w:val="none" w:sz="0" w:space="0" w:color="auto"/>
          </w:divBdr>
        </w:div>
        <w:div w:id="1256326830">
          <w:marLeft w:val="0"/>
          <w:marRight w:val="0"/>
          <w:marTop w:val="0"/>
          <w:marBottom w:val="0"/>
          <w:divBdr>
            <w:top w:val="none" w:sz="0" w:space="0" w:color="auto"/>
            <w:left w:val="none" w:sz="0" w:space="0" w:color="auto"/>
            <w:bottom w:val="none" w:sz="0" w:space="0" w:color="auto"/>
            <w:right w:val="none" w:sz="0" w:space="0" w:color="auto"/>
          </w:divBdr>
        </w:div>
        <w:div w:id="1288047366">
          <w:marLeft w:val="0"/>
          <w:marRight w:val="0"/>
          <w:marTop w:val="0"/>
          <w:marBottom w:val="0"/>
          <w:divBdr>
            <w:top w:val="none" w:sz="0" w:space="0" w:color="auto"/>
            <w:left w:val="none" w:sz="0" w:space="0" w:color="auto"/>
            <w:bottom w:val="none" w:sz="0" w:space="0" w:color="auto"/>
            <w:right w:val="none" w:sz="0" w:space="0" w:color="auto"/>
          </w:divBdr>
        </w:div>
        <w:div w:id="1410663220">
          <w:marLeft w:val="0"/>
          <w:marRight w:val="0"/>
          <w:marTop w:val="0"/>
          <w:marBottom w:val="0"/>
          <w:divBdr>
            <w:top w:val="none" w:sz="0" w:space="0" w:color="auto"/>
            <w:left w:val="none" w:sz="0" w:space="0" w:color="auto"/>
            <w:bottom w:val="none" w:sz="0" w:space="0" w:color="auto"/>
            <w:right w:val="none" w:sz="0" w:space="0" w:color="auto"/>
          </w:divBdr>
        </w:div>
        <w:div w:id="1562326267">
          <w:marLeft w:val="0"/>
          <w:marRight w:val="0"/>
          <w:marTop w:val="0"/>
          <w:marBottom w:val="0"/>
          <w:divBdr>
            <w:top w:val="none" w:sz="0" w:space="0" w:color="auto"/>
            <w:left w:val="none" w:sz="0" w:space="0" w:color="auto"/>
            <w:bottom w:val="none" w:sz="0" w:space="0" w:color="auto"/>
            <w:right w:val="none" w:sz="0" w:space="0" w:color="auto"/>
          </w:divBdr>
        </w:div>
        <w:div w:id="1613634296">
          <w:marLeft w:val="0"/>
          <w:marRight w:val="0"/>
          <w:marTop w:val="0"/>
          <w:marBottom w:val="0"/>
          <w:divBdr>
            <w:top w:val="none" w:sz="0" w:space="0" w:color="auto"/>
            <w:left w:val="none" w:sz="0" w:space="0" w:color="auto"/>
            <w:bottom w:val="none" w:sz="0" w:space="0" w:color="auto"/>
            <w:right w:val="none" w:sz="0" w:space="0" w:color="auto"/>
          </w:divBdr>
        </w:div>
        <w:div w:id="1686054106">
          <w:marLeft w:val="0"/>
          <w:marRight w:val="0"/>
          <w:marTop w:val="0"/>
          <w:marBottom w:val="0"/>
          <w:divBdr>
            <w:top w:val="none" w:sz="0" w:space="0" w:color="auto"/>
            <w:left w:val="none" w:sz="0" w:space="0" w:color="auto"/>
            <w:bottom w:val="none" w:sz="0" w:space="0" w:color="auto"/>
            <w:right w:val="none" w:sz="0" w:space="0" w:color="auto"/>
          </w:divBdr>
        </w:div>
        <w:div w:id="1834491618">
          <w:marLeft w:val="0"/>
          <w:marRight w:val="0"/>
          <w:marTop w:val="0"/>
          <w:marBottom w:val="0"/>
          <w:divBdr>
            <w:top w:val="none" w:sz="0" w:space="0" w:color="auto"/>
            <w:left w:val="none" w:sz="0" w:space="0" w:color="auto"/>
            <w:bottom w:val="none" w:sz="0" w:space="0" w:color="auto"/>
            <w:right w:val="none" w:sz="0" w:space="0" w:color="auto"/>
          </w:divBdr>
        </w:div>
        <w:div w:id="2135126902">
          <w:marLeft w:val="0"/>
          <w:marRight w:val="0"/>
          <w:marTop w:val="0"/>
          <w:marBottom w:val="0"/>
          <w:divBdr>
            <w:top w:val="none" w:sz="0" w:space="0" w:color="auto"/>
            <w:left w:val="none" w:sz="0" w:space="0" w:color="auto"/>
            <w:bottom w:val="none" w:sz="0" w:space="0" w:color="auto"/>
            <w:right w:val="none" w:sz="0" w:space="0" w:color="auto"/>
          </w:divBdr>
        </w:div>
      </w:divsChild>
    </w:div>
    <w:div w:id="568350109">
      <w:bodyDiv w:val="1"/>
      <w:marLeft w:val="0"/>
      <w:marRight w:val="0"/>
      <w:marTop w:val="0"/>
      <w:marBottom w:val="0"/>
      <w:divBdr>
        <w:top w:val="none" w:sz="0" w:space="0" w:color="auto"/>
        <w:left w:val="none" w:sz="0" w:space="0" w:color="auto"/>
        <w:bottom w:val="none" w:sz="0" w:space="0" w:color="auto"/>
        <w:right w:val="none" w:sz="0" w:space="0" w:color="auto"/>
      </w:divBdr>
      <w:divsChild>
        <w:div w:id="10954937">
          <w:marLeft w:val="0"/>
          <w:marRight w:val="0"/>
          <w:marTop w:val="0"/>
          <w:marBottom w:val="0"/>
          <w:divBdr>
            <w:top w:val="none" w:sz="0" w:space="0" w:color="auto"/>
            <w:left w:val="none" w:sz="0" w:space="0" w:color="auto"/>
            <w:bottom w:val="none" w:sz="0" w:space="0" w:color="auto"/>
            <w:right w:val="none" w:sz="0" w:space="0" w:color="auto"/>
          </w:divBdr>
        </w:div>
        <w:div w:id="213547694">
          <w:marLeft w:val="0"/>
          <w:marRight w:val="0"/>
          <w:marTop w:val="0"/>
          <w:marBottom w:val="0"/>
          <w:divBdr>
            <w:top w:val="none" w:sz="0" w:space="0" w:color="auto"/>
            <w:left w:val="none" w:sz="0" w:space="0" w:color="auto"/>
            <w:bottom w:val="none" w:sz="0" w:space="0" w:color="auto"/>
            <w:right w:val="none" w:sz="0" w:space="0" w:color="auto"/>
          </w:divBdr>
        </w:div>
        <w:div w:id="248079649">
          <w:marLeft w:val="0"/>
          <w:marRight w:val="0"/>
          <w:marTop w:val="0"/>
          <w:marBottom w:val="0"/>
          <w:divBdr>
            <w:top w:val="none" w:sz="0" w:space="0" w:color="auto"/>
            <w:left w:val="none" w:sz="0" w:space="0" w:color="auto"/>
            <w:bottom w:val="none" w:sz="0" w:space="0" w:color="auto"/>
            <w:right w:val="none" w:sz="0" w:space="0" w:color="auto"/>
          </w:divBdr>
        </w:div>
        <w:div w:id="258173116">
          <w:marLeft w:val="0"/>
          <w:marRight w:val="0"/>
          <w:marTop w:val="0"/>
          <w:marBottom w:val="0"/>
          <w:divBdr>
            <w:top w:val="none" w:sz="0" w:space="0" w:color="auto"/>
            <w:left w:val="none" w:sz="0" w:space="0" w:color="auto"/>
            <w:bottom w:val="none" w:sz="0" w:space="0" w:color="auto"/>
            <w:right w:val="none" w:sz="0" w:space="0" w:color="auto"/>
          </w:divBdr>
        </w:div>
        <w:div w:id="260261605">
          <w:marLeft w:val="0"/>
          <w:marRight w:val="0"/>
          <w:marTop w:val="0"/>
          <w:marBottom w:val="0"/>
          <w:divBdr>
            <w:top w:val="none" w:sz="0" w:space="0" w:color="auto"/>
            <w:left w:val="none" w:sz="0" w:space="0" w:color="auto"/>
            <w:bottom w:val="none" w:sz="0" w:space="0" w:color="auto"/>
            <w:right w:val="none" w:sz="0" w:space="0" w:color="auto"/>
          </w:divBdr>
        </w:div>
        <w:div w:id="307128093">
          <w:marLeft w:val="0"/>
          <w:marRight w:val="0"/>
          <w:marTop w:val="0"/>
          <w:marBottom w:val="0"/>
          <w:divBdr>
            <w:top w:val="none" w:sz="0" w:space="0" w:color="auto"/>
            <w:left w:val="none" w:sz="0" w:space="0" w:color="auto"/>
            <w:bottom w:val="none" w:sz="0" w:space="0" w:color="auto"/>
            <w:right w:val="none" w:sz="0" w:space="0" w:color="auto"/>
          </w:divBdr>
        </w:div>
        <w:div w:id="326830747">
          <w:marLeft w:val="0"/>
          <w:marRight w:val="0"/>
          <w:marTop w:val="0"/>
          <w:marBottom w:val="0"/>
          <w:divBdr>
            <w:top w:val="none" w:sz="0" w:space="0" w:color="auto"/>
            <w:left w:val="none" w:sz="0" w:space="0" w:color="auto"/>
            <w:bottom w:val="none" w:sz="0" w:space="0" w:color="auto"/>
            <w:right w:val="none" w:sz="0" w:space="0" w:color="auto"/>
          </w:divBdr>
        </w:div>
        <w:div w:id="496310774">
          <w:marLeft w:val="0"/>
          <w:marRight w:val="0"/>
          <w:marTop w:val="0"/>
          <w:marBottom w:val="0"/>
          <w:divBdr>
            <w:top w:val="none" w:sz="0" w:space="0" w:color="auto"/>
            <w:left w:val="none" w:sz="0" w:space="0" w:color="auto"/>
            <w:bottom w:val="none" w:sz="0" w:space="0" w:color="auto"/>
            <w:right w:val="none" w:sz="0" w:space="0" w:color="auto"/>
          </w:divBdr>
        </w:div>
        <w:div w:id="518547140">
          <w:marLeft w:val="0"/>
          <w:marRight w:val="0"/>
          <w:marTop w:val="0"/>
          <w:marBottom w:val="0"/>
          <w:divBdr>
            <w:top w:val="none" w:sz="0" w:space="0" w:color="auto"/>
            <w:left w:val="none" w:sz="0" w:space="0" w:color="auto"/>
            <w:bottom w:val="none" w:sz="0" w:space="0" w:color="auto"/>
            <w:right w:val="none" w:sz="0" w:space="0" w:color="auto"/>
          </w:divBdr>
        </w:div>
        <w:div w:id="579485739">
          <w:marLeft w:val="0"/>
          <w:marRight w:val="0"/>
          <w:marTop w:val="0"/>
          <w:marBottom w:val="0"/>
          <w:divBdr>
            <w:top w:val="none" w:sz="0" w:space="0" w:color="auto"/>
            <w:left w:val="none" w:sz="0" w:space="0" w:color="auto"/>
            <w:bottom w:val="none" w:sz="0" w:space="0" w:color="auto"/>
            <w:right w:val="none" w:sz="0" w:space="0" w:color="auto"/>
          </w:divBdr>
        </w:div>
        <w:div w:id="656737062">
          <w:marLeft w:val="0"/>
          <w:marRight w:val="0"/>
          <w:marTop w:val="0"/>
          <w:marBottom w:val="0"/>
          <w:divBdr>
            <w:top w:val="none" w:sz="0" w:space="0" w:color="auto"/>
            <w:left w:val="none" w:sz="0" w:space="0" w:color="auto"/>
            <w:bottom w:val="none" w:sz="0" w:space="0" w:color="auto"/>
            <w:right w:val="none" w:sz="0" w:space="0" w:color="auto"/>
          </w:divBdr>
        </w:div>
        <w:div w:id="1035694830">
          <w:marLeft w:val="0"/>
          <w:marRight w:val="0"/>
          <w:marTop w:val="0"/>
          <w:marBottom w:val="0"/>
          <w:divBdr>
            <w:top w:val="none" w:sz="0" w:space="0" w:color="auto"/>
            <w:left w:val="none" w:sz="0" w:space="0" w:color="auto"/>
            <w:bottom w:val="none" w:sz="0" w:space="0" w:color="auto"/>
            <w:right w:val="none" w:sz="0" w:space="0" w:color="auto"/>
          </w:divBdr>
        </w:div>
        <w:div w:id="1137799699">
          <w:marLeft w:val="0"/>
          <w:marRight w:val="0"/>
          <w:marTop w:val="0"/>
          <w:marBottom w:val="0"/>
          <w:divBdr>
            <w:top w:val="none" w:sz="0" w:space="0" w:color="auto"/>
            <w:left w:val="none" w:sz="0" w:space="0" w:color="auto"/>
            <w:bottom w:val="none" w:sz="0" w:space="0" w:color="auto"/>
            <w:right w:val="none" w:sz="0" w:space="0" w:color="auto"/>
          </w:divBdr>
        </w:div>
        <w:div w:id="1151016971">
          <w:marLeft w:val="0"/>
          <w:marRight w:val="0"/>
          <w:marTop w:val="0"/>
          <w:marBottom w:val="0"/>
          <w:divBdr>
            <w:top w:val="none" w:sz="0" w:space="0" w:color="auto"/>
            <w:left w:val="none" w:sz="0" w:space="0" w:color="auto"/>
            <w:bottom w:val="none" w:sz="0" w:space="0" w:color="auto"/>
            <w:right w:val="none" w:sz="0" w:space="0" w:color="auto"/>
          </w:divBdr>
        </w:div>
        <w:div w:id="1159342607">
          <w:marLeft w:val="0"/>
          <w:marRight w:val="0"/>
          <w:marTop w:val="0"/>
          <w:marBottom w:val="0"/>
          <w:divBdr>
            <w:top w:val="none" w:sz="0" w:space="0" w:color="auto"/>
            <w:left w:val="none" w:sz="0" w:space="0" w:color="auto"/>
            <w:bottom w:val="none" w:sz="0" w:space="0" w:color="auto"/>
            <w:right w:val="none" w:sz="0" w:space="0" w:color="auto"/>
          </w:divBdr>
        </w:div>
        <w:div w:id="1168131801">
          <w:marLeft w:val="0"/>
          <w:marRight w:val="0"/>
          <w:marTop w:val="0"/>
          <w:marBottom w:val="0"/>
          <w:divBdr>
            <w:top w:val="none" w:sz="0" w:space="0" w:color="auto"/>
            <w:left w:val="none" w:sz="0" w:space="0" w:color="auto"/>
            <w:bottom w:val="none" w:sz="0" w:space="0" w:color="auto"/>
            <w:right w:val="none" w:sz="0" w:space="0" w:color="auto"/>
          </w:divBdr>
        </w:div>
        <w:div w:id="1229850471">
          <w:marLeft w:val="0"/>
          <w:marRight w:val="0"/>
          <w:marTop w:val="0"/>
          <w:marBottom w:val="0"/>
          <w:divBdr>
            <w:top w:val="none" w:sz="0" w:space="0" w:color="auto"/>
            <w:left w:val="none" w:sz="0" w:space="0" w:color="auto"/>
            <w:bottom w:val="none" w:sz="0" w:space="0" w:color="auto"/>
            <w:right w:val="none" w:sz="0" w:space="0" w:color="auto"/>
          </w:divBdr>
        </w:div>
        <w:div w:id="1270429417">
          <w:marLeft w:val="0"/>
          <w:marRight w:val="0"/>
          <w:marTop w:val="0"/>
          <w:marBottom w:val="0"/>
          <w:divBdr>
            <w:top w:val="none" w:sz="0" w:space="0" w:color="auto"/>
            <w:left w:val="none" w:sz="0" w:space="0" w:color="auto"/>
            <w:bottom w:val="none" w:sz="0" w:space="0" w:color="auto"/>
            <w:right w:val="none" w:sz="0" w:space="0" w:color="auto"/>
          </w:divBdr>
        </w:div>
        <w:div w:id="1273198350">
          <w:marLeft w:val="0"/>
          <w:marRight w:val="0"/>
          <w:marTop w:val="0"/>
          <w:marBottom w:val="0"/>
          <w:divBdr>
            <w:top w:val="none" w:sz="0" w:space="0" w:color="auto"/>
            <w:left w:val="none" w:sz="0" w:space="0" w:color="auto"/>
            <w:bottom w:val="none" w:sz="0" w:space="0" w:color="auto"/>
            <w:right w:val="none" w:sz="0" w:space="0" w:color="auto"/>
          </w:divBdr>
        </w:div>
        <w:div w:id="1336768507">
          <w:marLeft w:val="0"/>
          <w:marRight w:val="0"/>
          <w:marTop w:val="0"/>
          <w:marBottom w:val="0"/>
          <w:divBdr>
            <w:top w:val="none" w:sz="0" w:space="0" w:color="auto"/>
            <w:left w:val="none" w:sz="0" w:space="0" w:color="auto"/>
            <w:bottom w:val="none" w:sz="0" w:space="0" w:color="auto"/>
            <w:right w:val="none" w:sz="0" w:space="0" w:color="auto"/>
          </w:divBdr>
        </w:div>
        <w:div w:id="1359351483">
          <w:marLeft w:val="0"/>
          <w:marRight w:val="0"/>
          <w:marTop w:val="0"/>
          <w:marBottom w:val="0"/>
          <w:divBdr>
            <w:top w:val="none" w:sz="0" w:space="0" w:color="auto"/>
            <w:left w:val="none" w:sz="0" w:space="0" w:color="auto"/>
            <w:bottom w:val="none" w:sz="0" w:space="0" w:color="auto"/>
            <w:right w:val="none" w:sz="0" w:space="0" w:color="auto"/>
          </w:divBdr>
        </w:div>
        <w:div w:id="1379546946">
          <w:marLeft w:val="0"/>
          <w:marRight w:val="0"/>
          <w:marTop w:val="0"/>
          <w:marBottom w:val="0"/>
          <w:divBdr>
            <w:top w:val="none" w:sz="0" w:space="0" w:color="auto"/>
            <w:left w:val="none" w:sz="0" w:space="0" w:color="auto"/>
            <w:bottom w:val="none" w:sz="0" w:space="0" w:color="auto"/>
            <w:right w:val="none" w:sz="0" w:space="0" w:color="auto"/>
          </w:divBdr>
        </w:div>
        <w:div w:id="1400597690">
          <w:marLeft w:val="0"/>
          <w:marRight w:val="0"/>
          <w:marTop w:val="0"/>
          <w:marBottom w:val="0"/>
          <w:divBdr>
            <w:top w:val="none" w:sz="0" w:space="0" w:color="auto"/>
            <w:left w:val="none" w:sz="0" w:space="0" w:color="auto"/>
            <w:bottom w:val="none" w:sz="0" w:space="0" w:color="auto"/>
            <w:right w:val="none" w:sz="0" w:space="0" w:color="auto"/>
          </w:divBdr>
        </w:div>
        <w:div w:id="1749425997">
          <w:marLeft w:val="0"/>
          <w:marRight w:val="0"/>
          <w:marTop w:val="0"/>
          <w:marBottom w:val="0"/>
          <w:divBdr>
            <w:top w:val="none" w:sz="0" w:space="0" w:color="auto"/>
            <w:left w:val="none" w:sz="0" w:space="0" w:color="auto"/>
            <w:bottom w:val="none" w:sz="0" w:space="0" w:color="auto"/>
            <w:right w:val="none" w:sz="0" w:space="0" w:color="auto"/>
          </w:divBdr>
        </w:div>
        <w:div w:id="1869563748">
          <w:marLeft w:val="0"/>
          <w:marRight w:val="0"/>
          <w:marTop w:val="0"/>
          <w:marBottom w:val="0"/>
          <w:divBdr>
            <w:top w:val="none" w:sz="0" w:space="0" w:color="auto"/>
            <w:left w:val="none" w:sz="0" w:space="0" w:color="auto"/>
            <w:bottom w:val="none" w:sz="0" w:space="0" w:color="auto"/>
            <w:right w:val="none" w:sz="0" w:space="0" w:color="auto"/>
          </w:divBdr>
        </w:div>
        <w:div w:id="1884097637">
          <w:marLeft w:val="0"/>
          <w:marRight w:val="0"/>
          <w:marTop w:val="0"/>
          <w:marBottom w:val="0"/>
          <w:divBdr>
            <w:top w:val="none" w:sz="0" w:space="0" w:color="auto"/>
            <w:left w:val="none" w:sz="0" w:space="0" w:color="auto"/>
            <w:bottom w:val="none" w:sz="0" w:space="0" w:color="auto"/>
            <w:right w:val="none" w:sz="0" w:space="0" w:color="auto"/>
          </w:divBdr>
        </w:div>
        <w:div w:id="1920628470">
          <w:marLeft w:val="0"/>
          <w:marRight w:val="0"/>
          <w:marTop w:val="0"/>
          <w:marBottom w:val="0"/>
          <w:divBdr>
            <w:top w:val="none" w:sz="0" w:space="0" w:color="auto"/>
            <w:left w:val="none" w:sz="0" w:space="0" w:color="auto"/>
            <w:bottom w:val="none" w:sz="0" w:space="0" w:color="auto"/>
            <w:right w:val="none" w:sz="0" w:space="0" w:color="auto"/>
          </w:divBdr>
        </w:div>
        <w:div w:id="1949969906">
          <w:marLeft w:val="0"/>
          <w:marRight w:val="0"/>
          <w:marTop w:val="0"/>
          <w:marBottom w:val="0"/>
          <w:divBdr>
            <w:top w:val="none" w:sz="0" w:space="0" w:color="auto"/>
            <w:left w:val="none" w:sz="0" w:space="0" w:color="auto"/>
            <w:bottom w:val="none" w:sz="0" w:space="0" w:color="auto"/>
            <w:right w:val="none" w:sz="0" w:space="0" w:color="auto"/>
          </w:divBdr>
        </w:div>
        <w:div w:id="1986812933">
          <w:marLeft w:val="0"/>
          <w:marRight w:val="0"/>
          <w:marTop w:val="0"/>
          <w:marBottom w:val="0"/>
          <w:divBdr>
            <w:top w:val="none" w:sz="0" w:space="0" w:color="auto"/>
            <w:left w:val="none" w:sz="0" w:space="0" w:color="auto"/>
            <w:bottom w:val="none" w:sz="0" w:space="0" w:color="auto"/>
            <w:right w:val="none" w:sz="0" w:space="0" w:color="auto"/>
          </w:divBdr>
        </w:div>
        <w:div w:id="2045860834">
          <w:marLeft w:val="0"/>
          <w:marRight w:val="0"/>
          <w:marTop w:val="0"/>
          <w:marBottom w:val="0"/>
          <w:divBdr>
            <w:top w:val="none" w:sz="0" w:space="0" w:color="auto"/>
            <w:left w:val="none" w:sz="0" w:space="0" w:color="auto"/>
            <w:bottom w:val="none" w:sz="0" w:space="0" w:color="auto"/>
            <w:right w:val="none" w:sz="0" w:space="0" w:color="auto"/>
          </w:divBdr>
        </w:div>
        <w:div w:id="2048019672">
          <w:marLeft w:val="0"/>
          <w:marRight w:val="0"/>
          <w:marTop w:val="0"/>
          <w:marBottom w:val="0"/>
          <w:divBdr>
            <w:top w:val="none" w:sz="0" w:space="0" w:color="auto"/>
            <w:left w:val="none" w:sz="0" w:space="0" w:color="auto"/>
            <w:bottom w:val="none" w:sz="0" w:space="0" w:color="auto"/>
            <w:right w:val="none" w:sz="0" w:space="0" w:color="auto"/>
          </w:divBdr>
        </w:div>
        <w:div w:id="2061516022">
          <w:marLeft w:val="0"/>
          <w:marRight w:val="0"/>
          <w:marTop w:val="0"/>
          <w:marBottom w:val="0"/>
          <w:divBdr>
            <w:top w:val="none" w:sz="0" w:space="0" w:color="auto"/>
            <w:left w:val="none" w:sz="0" w:space="0" w:color="auto"/>
            <w:bottom w:val="none" w:sz="0" w:space="0" w:color="auto"/>
            <w:right w:val="none" w:sz="0" w:space="0" w:color="auto"/>
          </w:divBdr>
        </w:div>
        <w:div w:id="2076511884">
          <w:marLeft w:val="0"/>
          <w:marRight w:val="0"/>
          <w:marTop w:val="0"/>
          <w:marBottom w:val="0"/>
          <w:divBdr>
            <w:top w:val="none" w:sz="0" w:space="0" w:color="auto"/>
            <w:left w:val="none" w:sz="0" w:space="0" w:color="auto"/>
            <w:bottom w:val="none" w:sz="0" w:space="0" w:color="auto"/>
            <w:right w:val="none" w:sz="0" w:space="0" w:color="auto"/>
          </w:divBdr>
        </w:div>
      </w:divsChild>
    </w:div>
    <w:div w:id="587733151">
      <w:bodyDiv w:val="1"/>
      <w:marLeft w:val="0"/>
      <w:marRight w:val="0"/>
      <w:marTop w:val="0"/>
      <w:marBottom w:val="0"/>
      <w:divBdr>
        <w:top w:val="none" w:sz="0" w:space="0" w:color="auto"/>
        <w:left w:val="none" w:sz="0" w:space="0" w:color="auto"/>
        <w:bottom w:val="none" w:sz="0" w:space="0" w:color="auto"/>
        <w:right w:val="none" w:sz="0" w:space="0" w:color="auto"/>
      </w:divBdr>
    </w:div>
    <w:div w:id="600259109">
      <w:bodyDiv w:val="1"/>
      <w:marLeft w:val="0"/>
      <w:marRight w:val="0"/>
      <w:marTop w:val="0"/>
      <w:marBottom w:val="0"/>
      <w:divBdr>
        <w:top w:val="none" w:sz="0" w:space="0" w:color="auto"/>
        <w:left w:val="none" w:sz="0" w:space="0" w:color="auto"/>
        <w:bottom w:val="none" w:sz="0" w:space="0" w:color="auto"/>
        <w:right w:val="none" w:sz="0" w:space="0" w:color="auto"/>
      </w:divBdr>
    </w:div>
    <w:div w:id="641616250">
      <w:bodyDiv w:val="1"/>
      <w:marLeft w:val="0"/>
      <w:marRight w:val="0"/>
      <w:marTop w:val="0"/>
      <w:marBottom w:val="0"/>
      <w:divBdr>
        <w:top w:val="none" w:sz="0" w:space="0" w:color="auto"/>
        <w:left w:val="none" w:sz="0" w:space="0" w:color="auto"/>
        <w:bottom w:val="none" w:sz="0" w:space="0" w:color="auto"/>
        <w:right w:val="none" w:sz="0" w:space="0" w:color="auto"/>
      </w:divBdr>
      <w:divsChild>
        <w:div w:id="99180485">
          <w:marLeft w:val="0"/>
          <w:marRight w:val="0"/>
          <w:marTop w:val="0"/>
          <w:marBottom w:val="0"/>
          <w:divBdr>
            <w:top w:val="none" w:sz="0" w:space="0" w:color="auto"/>
            <w:left w:val="none" w:sz="0" w:space="0" w:color="auto"/>
            <w:bottom w:val="none" w:sz="0" w:space="0" w:color="auto"/>
            <w:right w:val="none" w:sz="0" w:space="0" w:color="auto"/>
          </w:divBdr>
        </w:div>
        <w:div w:id="441921479">
          <w:marLeft w:val="0"/>
          <w:marRight w:val="0"/>
          <w:marTop w:val="0"/>
          <w:marBottom w:val="0"/>
          <w:divBdr>
            <w:top w:val="none" w:sz="0" w:space="0" w:color="auto"/>
            <w:left w:val="none" w:sz="0" w:space="0" w:color="auto"/>
            <w:bottom w:val="none" w:sz="0" w:space="0" w:color="auto"/>
            <w:right w:val="none" w:sz="0" w:space="0" w:color="auto"/>
          </w:divBdr>
        </w:div>
        <w:div w:id="620916321">
          <w:marLeft w:val="0"/>
          <w:marRight w:val="0"/>
          <w:marTop w:val="0"/>
          <w:marBottom w:val="0"/>
          <w:divBdr>
            <w:top w:val="none" w:sz="0" w:space="0" w:color="auto"/>
            <w:left w:val="none" w:sz="0" w:space="0" w:color="auto"/>
            <w:bottom w:val="none" w:sz="0" w:space="0" w:color="auto"/>
            <w:right w:val="none" w:sz="0" w:space="0" w:color="auto"/>
          </w:divBdr>
        </w:div>
        <w:div w:id="1058629879">
          <w:marLeft w:val="0"/>
          <w:marRight w:val="0"/>
          <w:marTop w:val="0"/>
          <w:marBottom w:val="0"/>
          <w:divBdr>
            <w:top w:val="none" w:sz="0" w:space="0" w:color="auto"/>
            <w:left w:val="none" w:sz="0" w:space="0" w:color="auto"/>
            <w:bottom w:val="none" w:sz="0" w:space="0" w:color="auto"/>
            <w:right w:val="none" w:sz="0" w:space="0" w:color="auto"/>
          </w:divBdr>
        </w:div>
        <w:div w:id="1189834812">
          <w:marLeft w:val="0"/>
          <w:marRight w:val="0"/>
          <w:marTop w:val="0"/>
          <w:marBottom w:val="0"/>
          <w:divBdr>
            <w:top w:val="none" w:sz="0" w:space="0" w:color="auto"/>
            <w:left w:val="none" w:sz="0" w:space="0" w:color="auto"/>
            <w:bottom w:val="none" w:sz="0" w:space="0" w:color="auto"/>
            <w:right w:val="none" w:sz="0" w:space="0" w:color="auto"/>
          </w:divBdr>
        </w:div>
        <w:div w:id="1223561508">
          <w:marLeft w:val="0"/>
          <w:marRight w:val="0"/>
          <w:marTop w:val="0"/>
          <w:marBottom w:val="0"/>
          <w:divBdr>
            <w:top w:val="none" w:sz="0" w:space="0" w:color="auto"/>
            <w:left w:val="none" w:sz="0" w:space="0" w:color="auto"/>
            <w:bottom w:val="none" w:sz="0" w:space="0" w:color="auto"/>
            <w:right w:val="none" w:sz="0" w:space="0" w:color="auto"/>
          </w:divBdr>
        </w:div>
        <w:div w:id="1535271498">
          <w:marLeft w:val="0"/>
          <w:marRight w:val="0"/>
          <w:marTop w:val="0"/>
          <w:marBottom w:val="0"/>
          <w:divBdr>
            <w:top w:val="none" w:sz="0" w:space="0" w:color="auto"/>
            <w:left w:val="none" w:sz="0" w:space="0" w:color="auto"/>
            <w:bottom w:val="none" w:sz="0" w:space="0" w:color="auto"/>
            <w:right w:val="none" w:sz="0" w:space="0" w:color="auto"/>
          </w:divBdr>
        </w:div>
        <w:div w:id="1540239932">
          <w:marLeft w:val="0"/>
          <w:marRight w:val="0"/>
          <w:marTop w:val="0"/>
          <w:marBottom w:val="0"/>
          <w:divBdr>
            <w:top w:val="none" w:sz="0" w:space="0" w:color="auto"/>
            <w:left w:val="none" w:sz="0" w:space="0" w:color="auto"/>
            <w:bottom w:val="none" w:sz="0" w:space="0" w:color="auto"/>
            <w:right w:val="none" w:sz="0" w:space="0" w:color="auto"/>
          </w:divBdr>
        </w:div>
        <w:div w:id="1672561774">
          <w:marLeft w:val="0"/>
          <w:marRight w:val="0"/>
          <w:marTop w:val="0"/>
          <w:marBottom w:val="0"/>
          <w:divBdr>
            <w:top w:val="none" w:sz="0" w:space="0" w:color="auto"/>
            <w:left w:val="none" w:sz="0" w:space="0" w:color="auto"/>
            <w:bottom w:val="none" w:sz="0" w:space="0" w:color="auto"/>
            <w:right w:val="none" w:sz="0" w:space="0" w:color="auto"/>
          </w:divBdr>
        </w:div>
        <w:div w:id="1837921170">
          <w:marLeft w:val="0"/>
          <w:marRight w:val="0"/>
          <w:marTop w:val="0"/>
          <w:marBottom w:val="0"/>
          <w:divBdr>
            <w:top w:val="none" w:sz="0" w:space="0" w:color="auto"/>
            <w:left w:val="none" w:sz="0" w:space="0" w:color="auto"/>
            <w:bottom w:val="none" w:sz="0" w:space="0" w:color="auto"/>
            <w:right w:val="none" w:sz="0" w:space="0" w:color="auto"/>
          </w:divBdr>
        </w:div>
      </w:divsChild>
    </w:div>
    <w:div w:id="647788757">
      <w:bodyDiv w:val="1"/>
      <w:marLeft w:val="0"/>
      <w:marRight w:val="0"/>
      <w:marTop w:val="0"/>
      <w:marBottom w:val="0"/>
      <w:divBdr>
        <w:top w:val="none" w:sz="0" w:space="0" w:color="auto"/>
        <w:left w:val="none" w:sz="0" w:space="0" w:color="auto"/>
        <w:bottom w:val="none" w:sz="0" w:space="0" w:color="auto"/>
        <w:right w:val="none" w:sz="0" w:space="0" w:color="auto"/>
      </w:divBdr>
      <w:divsChild>
        <w:div w:id="63337882">
          <w:marLeft w:val="0"/>
          <w:marRight w:val="0"/>
          <w:marTop w:val="0"/>
          <w:marBottom w:val="0"/>
          <w:divBdr>
            <w:top w:val="none" w:sz="0" w:space="0" w:color="auto"/>
            <w:left w:val="none" w:sz="0" w:space="0" w:color="auto"/>
            <w:bottom w:val="none" w:sz="0" w:space="0" w:color="auto"/>
            <w:right w:val="none" w:sz="0" w:space="0" w:color="auto"/>
          </w:divBdr>
        </w:div>
        <w:div w:id="78453879">
          <w:marLeft w:val="0"/>
          <w:marRight w:val="0"/>
          <w:marTop w:val="0"/>
          <w:marBottom w:val="0"/>
          <w:divBdr>
            <w:top w:val="none" w:sz="0" w:space="0" w:color="auto"/>
            <w:left w:val="none" w:sz="0" w:space="0" w:color="auto"/>
            <w:bottom w:val="none" w:sz="0" w:space="0" w:color="auto"/>
            <w:right w:val="none" w:sz="0" w:space="0" w:color="auto"/>
          </w:divBdr>
        </w:div>
        <w:div w:id="250744932">
          <w:marLeft w:val="0"/>
          <w:marRight w:val="0"/>
          <w:marTop w:val="0"/>
          <w:marBottom w:val="0"/>
          <w:divBdr>
            <w:top w:val="none" w:sz="0" w:space="0" w:color="auto"/>
            <w:left w:val="none" w:sz="0" w:space="0" w:color="auto"/>
            <w:bottom w:val="none" w:sz="0" w:space="0" w:color="auto"/>
            <w:right w:val="none" w:sz="0" w:space="0" w:color="auto"/>
          </w:divBdr>
        </w:div>
        <w:div w:id="556547138">
          <w:marLeft w:val="0"/>
          <w:marRight w:val="0"/>
          <w:marTop w:val="0"/>
          <w:marBottom w:val="0"/>
          <w:divBdr>
            <w:top w:val="none" w:sz="0" w:space="0" w:color="auto"/>
            <w:left w:val="none" w:sz="0" w:space="0" w:color="auto"/>
            <w:bottom w:val="none" w:sz="0" w:space="0" w:color="auto"/>
            <w:right w:val="none" w:sz="0" w:space="0" w:color="auto"/>
          </w:divBdr>
        </w:div>
        <w:div w:id="588393054">
          <w:marLeft w:val="0"/>
          <w:marRight w:val="0"/>
          <w:marTop w:val="0"/>
          <w:marBottom w:val="0"/>
          <w:divBdr>
            <w:top w:val="none" w:sz="0" w:space="0" w:color="auto"/>
            <w:left w:val="none" w:sz="0" w:space="0" w:color="auto"/>
            <w:bottom w:val="none" w:sz="0" w:space="0" w:color="auto"/>
            <w:right w:val="none" w:sz="0" w:space="0" w:color="auto"/>
          </w:divBdr>
        </w:div>
        <w:div w:id="780103693">
          <w:marLeft w:val="0"/>
          <w:marRight w:val="0"/>
          <w:marTop w:val="0"/>
          <w:marBottom w:val="0"/>
          <w:divBdr>
            <w:top w:val="none" w:sz="0" w:space="0" w:color="auto"/>
            <w:left w:val="none" w:sz="0" w:space="0" w:color="auto"/>
            <w:bottom w:val="none" w:sz="0" w:space="0" w:color="auto"/>
            <w:right w:val="none" w:sz="0" w:space="0" w:color="auto"/>
          </w:divBdr>
        </w:div>
        <w:div w:id="842859121">
          <w:marLeft w:val="0"/>
          <w:marRight w:val="0"/>
          <w:marTop w:val="0"/>
          <w:marBottom w:val="0"/>
          <w:divBdr>
            <w:top w:val="none" w:sz="0" w:space="0" w:color="auto"/>
            <w:left w:val="none" w:sz="0" w:space="0" w:color="auto"/>
            <w:bottom w:val="none" w:sz="0" w:space="0" w:color="auto"/>
            <w:right w:val="none" w:sz="0" w:space="0" w:color="auto"/>
          </w:divBdr>
        </w:div>
        <w:div w:id="881476591">
          <w:marLeft w:val="0"/>
          <w:marRight w:val="0"/>
          <w:marTop w:val="0"/>
          <w:marBottom w:val="0"/>
          <w:divBdr>
            <w:top w:val="none" w:sz="0" w:space="0" w:color="auto"/>
            <w:left w:val="none" w:sz="0" w:space="0" w:color="auto"/>
            <w:bottom w:val="none" w:sz="0" w:space="0" w:color="auto"/>
            <w:right w:val="none" w:sz="0" w:space="0" w:color="auto"/>
          </w:divBdr>
        </w:div>
        <w:div w:id="990450686">
          <w:marLeft w:val="0"/>
          <w:marRight w:val="0"/>
          <w:marTop w:val="0"/>
          <w:marBottom w:val="0"/>
          <w:divBdr>
            <w:top w:val="none" w:sz="0" w:space="0" w:color="auto"/>
            <w:left w:val="none" w:sz="0" w:space="0" w:color="auto"/>
            <w:bottom w:val="none" w:sz="0" w:space="0" w:color="auto"/>
            <w:right w:val="none" w:sz="0" w:space="0" w:color="auto"/>
          </w:divBdr>
        </w:div>
        <w:div w:id="997340372">
          <w:marLeft w:val="0"/>
          <w:marRight w:val="0"/>
          <w:marTop w:val="0"/>
          <w:marBottom w:val="0"/>
          <w:divBdr>
            <w:top w:val="none" w:sz="0" w:space="0" w:color="auto"/>
            <w:left w:val="none" w:sz="0" w:space="0" w:color="auto"/>
            <w:bottom w:val="none" w:sz="0" w:space="0" w:color="auto"/>
            <w:right w:val="none" w:sz="0" w:space="0" w:color="auto"/>
          </w:divBdr>
        </w:div>
        <w:div w:id="1029375634">
          <w:marLeft w:val="0"/>
          <w:marRight w:val="0"/>
          <w:marTop w:val="0"/>
          <w:marBottom w:val="0"/>
          <w:divBdr>
            <w:top w:val="none" w:sz="0" w:space="0" w:color="auto"/>
            <w:left w:val="none" w:sz="0" w:space="0" w:color="auto"/>
            <w:bottom w:val="none" w:sz="0" w:space="0" w:color="auto"/>
            <w:right w:val="none" w:sz="0" w:space="0" w:color="auto"/>
          </w:divBdr>
        </w:div>
        <w:div w:id="1082987042">
          <w:marLeft w:val="0"/>
          <w:marRight w:val="0"/>
          <w:marTop w:val="0"/>
          <w:marBottom w:val="0"/>
          <w:divBdr>
            <w:top w:val="none" w:sz="0" w:space="0" w:color="auto"/>
            <w:left w:val="none" w:sz="0" w:space="0" w:color="auto"/>
            <w:bottom w:val="none" w:sz="0" w:space="0" w:color="auto"/>
            <w:right w:val="none" w:sz="0" w:space="0" w:color="auto"/>
          </w:divBdr>
        </w:div>
        <w:div w:id="1204749802">
          <w:marLeft w:val="0"/>
          <w:marRight w:val="0"/>
          <w:marTop w:val="0"/>
          <w:marBottom w:val="0"/>
          <w:divBdr>
            <w:top w:val="none" w:sz="0" w:space="0" w:color="auto"/>
            <w:left w:val="none" w:sz="0" w:space="0" w:color="auto"/>
            <w:bottom w:val="none" w:sz="0" w:space="0" w:color="auto"/>
            <w:right w:val="none" w:sz="0" w:space="0" w:color="auto"/>
          </w:divBdr>
        </w:div>
        <w:div w:id="1252157612">
          <w:marLeft w:val="0"/>
          <w:marRight w:val="0"/>
          <w:marTop w:val="0"/>
          <w:marBottom w:val="0"/>
          <w:divBdr>
            <w:top w:val="none" w:sz="0" w:space="0" w:color="auto"/>
            <w:left w:val="none" w:sz="0" w:space="0" w:color="auto"/>
            <w:bottom w:val="none" w:sz="0" w:space="0" w:color="auto"/>
            <w:right w:val="none" w:sz="0" w:space="0" w:color="auto"/>
          </w:divBdr>
        </w:div>
        <w:div w:id="1292786590">
          <w:marLeft w:val="0"/>
          <w:marRight w:val="0"/>
          <w:marTop w:val="0"/>
          <w:marBottom w:val="0"/>
          <w:divBdr>
            <w:top w:val="none" w:sz="0" w:space="0" w:color="auto"/>
            <w:left w:val="none" w:sz="0" w:space="0" w:color="auto"/>
            <w:bottom w:val="none" w:sz="0" w:space="0" w:color="auto"/>
            <w:right w:val="none" w:sz="0" w:space="0" w:color="auto"/>
          </w:divBdr>
        </w:div>
        <w:div w:id="1569415982">
          <w:marLeft w:val="0"/>
          <w:marRight w:val="0"/>
          <w:marTop w:val="0"/>
          <w:marBottom w:val="0"/>
          <w:divBdr>
            <w:top w:val="none" w:sz="0" w:space="0" w:color="auto"/>
            <w:left w:val="none" w:sz="0" w:space="0" w:color="auto"/>
            <w:bottom w:val="none" w:sz="0" w:space="0" w:color="auto"/>
            <w:right w:val="none" w:sz="0" w:space="0" w:color="auto"/>
          </w:divBdr>
        </w:div>
        <w:div w:id="1768311249">
          <w:marLeft w:val="0"/>
          <w:marRight w:val="0"/>
          <w:marTop w:val="0"/>
          <w:marBottom w:val="0"/>
          <w:divBdr>
            <w:top w:val="none" w:sz="0" w:space="0" w:color="auto"/>
            <w:left w:val="none" w:sz="0" w:space="0" w:color="auto"/>
            <w:bottom w:val="none" w:sz="0" w:space="0" w:color="auto"/>
            <w:right w:val="none" w:sz="0" w:space="0" w:color="auto"/>
          </w:divBdr>
        </w:div>
        <w:div w:id="1833640109">
          <w:marLeft w:val="0"/>
          <w:marRight w:val="0"/>
          <w:marTop w:val="0"/>
          <w:marBottom w:val="0"/>
          <w:divBdr>
            <w:top w:val="none" w:sz="0" w:space="0" w:color="auto"/>
            <w:left w:val="none" w:sz="0" w:space="0" w:color="auto"/>
            <w:bottom w:val="none" w:sz="0" w:space="0" w:color="auto"/>
            <w:right w:val="none" w:sz="0" w:space="0" w:color="auto"/>
          </w:divBdr>
        </w:div>
        <w:div w:id="2038432212">
          <w:marLeft w:val="0"/>
          <w:marRight w:val="0"/>
          <w:marTop w:val="0"/>
          <w:marBottom w:val="0"/>
          <w:divBdr>
            <w:top w:val="none" w:sz="0" w:space="0" w:color="auto"/>
            <w:left w:val="none" w:sz="0" w:space="0" w:color="auto"/>
            <w:bottom w:val="none" w:sz="0" w:space="0" w:color="auto"/>
            <w:right w:val="none" w:sz="0" w:space="0" w:color="auto"/>
          </w:divBdr>
        </w:div>
      </w:divsChild>
    </w:div>
    <w:div w:id="669479478">
      <w:bodyDiv w:val="1"/>
      <w:marLeft w:val="0"/>
      <w:marRight w:val="0"/>
      <w:marTop w:val="0"/>
      <w:marBottom w:val="0"/>
      <w:divBdr>
        <w:top w:val="none" w:sz="0" w:space="0" w:color="auto"/>
        <w:left w:val="none" w:sz="0" w:space="0" w:color="auto"/>
        <w:bottom w:val="none" w:sz="0" w:space="0" w:color="auto"/>
        <w:right w:val="none" w:sz="0" w:space="0" w:color="auto"/>
      </w:divBdr>
      <w:divsChild>
        <w:div w:id="152139340">
          <w:marLeft w:val="0"/>
          <w:marRight w:val="0"/>
          <w:marTop w:val="0"/>
          <w:marBottom w:val="0"/>
          <w:divBdr>
            <w:top w:val="none" w:sz="0" w:space="0" w:color="auto"/>
            <w:left w:val="none" w:sz="0" w:space="0" w:color="auto"/>
            <w:bottom w:val="none" w:sz="0" w:space="0" w:color="auto"/>
            <w:right w:val="none" w:sz="0" w:space="0" w:color="auto"/>
          </w:divBdr>
        </w:div>
        <w:div w:id="547953449">
          <w:marLeft w:val="0"/>
          <w:marRight w:val="0"/>
          <w:marTop w:val="0"/>
          <w:marBottom w:val="0"/>
          <w:divBdr>
            <w:top w:val="none" w:sz="0" w:space="0" w:color="auto"/>
            <w:left w:val="none" w:sz="0" w:space="0" w:color="auto"/>
            <w:bottom w:val="none" w:sz="0" w:space="0" w:color="auto"/>
            <w:right w:val="none" w:sz="0" w:space="0" w:color="auto"/>
          </w:divBdr>
        </w:div>
        <w:div w:id="613711526">
          <w:marLeft w:val="0"/>
          <w:marRight w:val="0"/>
          <w:marTop w:val="0"/>
          <w:marBottom w:val="0"/>
          <w:divBdr>
            <w:top w:val="none" w:sz="0" w:space="0" w:color="auto"/>
            <w:left w:val="none" w:sz="0" w:space="0" w:color="auto"/>
            <w:bottom w:val="none" w:sz="0" w:space="0" w:color="auto"/>
            <w:right w:val="none" w:sz="0" w:space="0" w:color="auto"/>
          </w:divBdr>
        </w:div>
        <w:div w:id="645090715">
          <w:marLeft w:val="0"/>
          <w:marRight w:val="0"/>
          <w:marTop w:val="0"/>
          <w:marBottom w:val="0"/>
          <w:divBdr>
            <w:top w:val="none" w:sz="0" w:space="0" w:color="auto"/>
            <w:left w:val="none" w:sz="0" w:space="0" w:color="auto"/>
            <w:bottom w:val="none" w:sz="0" w:space="0" w:color="auto"/>
            <w:right w:val="none" w:sz="0" w:space="0" w:color="auto"/>
          </w:divBdr>
        </w:div>
        <w:div w:id="796678929">
          <w:marLeft w:val="0"/>
          <w:marRight w:val="0"/>
          <w:marTop w:val="0"/>
          <w:marBottom w:val="0"/>
          <w:divBdr>
            <w:top w:val="none" w:sz="0" w:space="0" w:color="auto"/>
            <w:left w:val="none" w:sz="0" w:space="0" w:color="auto"/>
            <w:bottom w:val="none" w:sz="0" w:space="0" w:color="auto"/>
            <w:right w:val="none" w:sz="0" w:space="0" w:color="auto"/>
          </w:divBdr>
        </w:div>
        <w:div w:id="887298356">
          <w:marLeft w:val="0"/>
          <w:marRight w:val="0"/>
          <w:marTop w:val="0"/>
          <w:marBottom w:val="0"/>
          <w:divBdr>
            <w:top w:val="none" w:sz="0" w:space="0" w:color="auto"/>
            <w:left w:val="none" w:sz="0" w:space="0" w:color="auto"/>
            <w:bottom w:val="none" w:sz="0" w:space="0" w:color="auto"/>
            <w:right w:val="none" w:sz="0" w:space="0" w:color="auto"/>
          </w:divBdr>
        </w:div>
        <w:div w:id="969163740">
          <w:marLeft w:val="0"/>
          <w:marRight w:val="0"/>
          <w:marTop w:val="0"/>
          <w:marBottom w:val="0"/>
          <w:divBdr>
            <w:top w:val="none" w:sz="0" w:space="0" w:color="auto"/>
            <w:left w:val="none" w:sz="0" w:space="0" w:color="auto"/>
            <w:bottom w:val="none" w:sz="0" w:space="0" w:color="auto"/>
            <w:right w:val="none" w:sz="0" w:space="0" w:color="auto"/>
          </w:divBdr>
        </w:div>
        <w:div w:id="1101804676">
          <w:marLeft w:val="0"/>
          <w:marRight w:val="0"/>
          <w:marTop w:val="0"/>
          <w:marBottom w:val="0"/>
          <w:divBdr>
            <w:top w:val="none" w:sz="0" w:space="0" w:color="auto"/>
            <w:left w:val="none" w:sz="0" w:space="0" w:color="auto"/>
            <w:bottom w:val="none" w:sz="0" w:space="0" w:color="auto"/>
            <w:right w:val="none" w:sz="0" w:space="0" w:color="auto"/>
          </w:divBdr>
        </w:div>
        <w:div w:id="1101992241">
          <w:marLeft w:val="0"/>
          <w:marRight w:val="0"/>
          <w:marTop w:val="0"/>
          <w:marBottom w:val="0"/>
          <w:divBdr>
            <w:top w:val="none" w:sz="0" w:space="0" w:color="auto"/>
            <w:left w:val="none" w:sz="0" w:space="0" w:color="auto"/>
            <w:bottom w:val="none" w:sz="0" w:space="0" w:color="auto"/>
            <w:right w:val="none" w:sz="0" w:space="0" w:color="auto"/>
          </w:divBdr>
        </w:div>
        <w:div w:id="1315837754">
          <w:marLeft w:val="0"/>
          <w:marRight w:val="0"/>
          <w:marTop w:val="0"/>
          <w:marBottom w:val="0"/>
          <w:divBdr>
            <w:top w:val="none" w:sz="0" w:space="0" w:color="auto"/>
            <w:left w:val="none" w:sz="0" w:space="0" w:color="auto"/>
            <w:bottom w:val="none" w:sz="0" w:space="0" w:color="auto"/>
            <w:right w:val="none" w:sz="0" w:space="0" w:color="auto"/>
          </w:divBdr>
        </w:div>
        <w:div w:id="1362971516">
          <w:marLeft w:val="0"/>
          <w:marRight w:val="0"/>
          <w:marTop w:val="0"/>
          <w:marBottom w:val="0"/>
          <w:divBdr>
            <w:top w:val="none" w:sz="0" w:space="0" w:color="auto"/>
            <w:left w:val="none" w:sz="0" w:space="0" w:color="auto"/>
            <w:bottom w:val="none" w:sz="0" w:space="0" w:color="auto"/>
            <w:right w:val="none" w:sz="0" w:space="0" w:color="auto"/>
          </w:divBdr>
        </w:div>
        <w:div w:id="1425566487">
          <w:marLeft w:val="0"/>
          <w:marRight w:val="0"/>
          <w:marTop w:val="0"/>
          <w:marBottom w:val="0"/>
          <w:divBdr>
            <w:top w:val="none" w:sz="0" w:space="0" w:color="auto"/>
            <w:left w:val="none" w:sz="0" w:space="0" w:color="auto"/>
            <w:bottom w:val="none" w:sz="0" w:space="0" w:color="auto"/>
            <w:right w:val="none" w:sz="0" w:space="0" w:color="auto"/>
          </w:divBdr>
        </w:div>
        <w:div w:id="1436318543">
          <w:marLeft w:val="0"/>
          <w:marRight w:val="0"/>
          <w:marTop w:val="0"/>
          <w:marBottom w:val="0"/>
          <w:divBdr>
            <w:top w:val="none" w:sz="0" w:space="0" w:color="auto"/>
            <w:left w:val="none" w:sz="0" w:space="0" w:color="auto"/>
            <w:bottom w:val="none" w:sz="0" w:space="0" w:color="auto"/>
            <w:right w:val="none" w:sz="0" w:space="0" w:color="auto"/>
          </w:divBdr>
        </w:div>
        <w:div w:id="1513227303">
          <w:marLeft w:val="0"/>
          <w:marRight w:val="0"/>
          <w:marTop w:val="0"/>
          <w:marBottom w:val="0"/>
          <w:divBdr>
            <w:top w:val="none" w:sz="0" w:space="0" w:color="auto"/>
            <w:left w:val="none" w:sz="0" w:space="0" w:color="auto"/>
            <w:bottom w:val="none" w:sz="0" w:space="0" w:color="auto"/>
            <w:right w:val="none" w:sz="0" w:space="0" w:color="auto"/>
          </w:divBdr>
        </w:div>
        <w:div w:id="1588806295">
          <w:marLeft w:val="0"/>
          <w:marRight w:val="0"/>
          <w:marTop w:val="0"/>
          <w:marBottom w:val="0"/>
          <w:divBdr>
            <w:top w:val="none" w:sz="0" w:space="0" w:color="auto"/>
            <w:left w:val="none" w:sz="0" w:space="0" w:color="auto"/>
            <w:bottom w:val="none" w:sz="0" w:space="0" w:color="auto"/>
            <w:right w:val="none" w:sz="0" w:space="0" w:color="auto"/>
          </w:divBdr>
        </w:div>
        <w:div w:id="1738018989">
          <w:marLeft w:val="0"/>
          <w:marRight w:val="0"/>
          <w:marTop w:val="0"/>
          <w:marBottom w:val="0"/>
          <w:divBdr>
            <w:top w:val="none" w:sz="0" w:space="0" w:color="auto"/>
            <w:left w:val="none" w:sz="0" w:space="0" w:color="auto"/>
            <w:bottom w:val="none" w:sz="0" w:space="0" w:color="auto"/>
            <w:right w:val="none" w:sz="0" w:space="0" w:color="auto"/>
          </w:divBdr>
        </w:div>
        <w:div w:id="1893230504">
          <w:marLeft w:val="0"/>
          <w:marRight w:val="0"/>
          <w:marTop w:val="0"/>
          <w:marBottom w:val="0"/>
          <w:divBdr>
            <w:top w:val="none" w:sz="0" w:space="0" w:color="auto"/>
            <w:left w:val="none" w:sz="0" w:space="0" w:color="auto"/>
            <w:bottom w:val="none" w:sz="0" w:space="0" w:color="auto"/>
            <w:right w:val="none" w:sz="0" w:space="0" w:color="auto"/>
          </w:divBdr>
        </w:div>
        <w:div w:id="1991404496">
          <w:marLeft w:val="0"/>
          <w:marRight w:val="0"/>
          <w:marTop w:val="0"/>
          <w:marBottom w:val="0"/>
          <w:divBdr>
            <w:top w:val="none" w:sz="0" w:space="0" w:color="auto"/>
            <w:left w:val="none" w:sz="0" w:space="0" w:color="auto"/>
            <w:bottom w:val="none" w:sz="0" w:space="0" w:color="auto"/>
            <w:right w:val="none" w:sz="0" w:space="0" w:color="auto"/>
          </w:divBdr>
        </w:div>
        <w:div w:id="2109959110">
          <w:marLeft w:val="0"/>
          <w:marRight w:val="0"/>
          <w:marTop w:val="0"/>
          <w:marBottom w:val="0"/>
          <w:divBdr>
            <w:top w:val="none" w:sz="0" w:space="0" w:color="auto"/>
            <w:left w:val="none" w:sz="0" w:space="0" w:color="auto"/>
            <w:bottom w:val="none" w:sz="0" w:space="0" w:color="auto"/>
            <w:right w:val="none" w:sz="0" w:space="0" w:color="auto"/>
          </w:divBdr>
        </w:div>
        <w:div w:id="2133206123">
          <w:marLeft w:val="0"/>
          <w:marRight w:val="0"/>
          <w:marTop w:val="0"/>
          <w:marBottom w:val="0"/>
          <w:divBdr>
            <w:top w:val="none" w:sz="0" w:space="0" w:color="auto"/>
            <w:left w:val="none" w:sz="0" w:space="0" w:color="auto"/>
            <w:bottom w:val="none" w:sz="0" w:space="0" w:color="auto"/>
            <w:right w:val="none" w:sz="0" w:space="0" w:color="auto"/>
          </w:divBdr>
        </w:div>
        <w:div w:id="2138644602">
          <w:marLeft w:val="0"/>
          <w:marRight w:val="0"/>
          <w:marTop w:val="0"/>
          <w:marBottom w:val="0"/>
          <w:divBdr>
            <w:top w:val="none" w:sz="0" w:space="0" w:color="auto"/>
            <w:left w:val="none" w:sz="0" w:space="0" w:color="auto"/>
            <w:bottom w:val="none" w:sz="0" w:space="0" w:color="auto"/>
            <w:right w:val="none" w:sz="0" w:space="0" w:color="auto"/>
          </w:divBdr>
        </w:div>
      </w:divsChild>
    </w:div>
    <w:div w:id="696927250">
      <w:bodyDiv w:val="1"/>
      <w:marLeft w:val="0"/>
      <w:marRight w:val="0"/>
      <w:marTop w:val="0"/>
      <w:marBottom w:val="0"/>
      <w:divBdr>
        <w:top w:val="none" w:sz="0" w:space="0" w:color="auto"/>
        <w:left w:val="none" w:sz="0" w:space="0" w:color="auto"/>
        <w:bottom w:val="none" w:sz="0" w:space="0" w:color="auto"/>
        <w:right w:val="none" w:sz="0" w:space="0" w:color="auto"/>
      </w:divBdr>
      <w:divsChild>
        <w:div w:id="89014099">
          <w:marLeft w:val="0"/>
          <w:marRight w:val="0"/>
          <w:marTop w:val="0"/>
          <w:marBottom w:val="0"/>
          <w:divBdr>
            <w:top w:val="none" w:sz="0" w:space="0" w:color="auto"/>
            <w:left w:val="none" w:sz="0" w:space="0" w:color="auto"/>
            <w:bottom w:val="none" w:sz="0" w:space="0" w:color="auto"/>
            <w:right w:val="none" w:sz="0" w:space="0" w:color="auto"/>
          </w:divBdr>
        </w:div>
        <w:div w:id="182595349">
          <w:marLeft w:val="0"/>
          <w:marRight w:val="0"/>
          <w:marTop w:val="0"/>
          <w:marBottom w:val="0"/>
          <w:divBdr>
            <w:top w:val="none" w:sz="0" w:space="0" w:color="auto"/>
            <w:left w:val="none" w:sz="0" w:space="0" w:color="auto"/>
            <w:bottom w:val="none" w:sz="0" w:space="0" w:color="auto"/>
            <w:right w:val="none" w:sz="0" w:space="0" w:color="auto"/>
          </w:divBdr>
        </w:div>
        <w:div w:id="348028750">
          <w:marLeft w:val="0"/>
          <w:marRight w:val="0"/>
          <w:marTop w:val="0"/>
          <w:marBottom w:val="0"/>
          <w:divBdr>
            <w:top w:val="none" w:sz="0" w:space="0" w:color="auto"/>
            <w:left w:val="none" w:sz="0" w:space="0" w:color="auto"/>
            <w:bottom w:val="none" w:sz="0" w:space="0" w:color="auto"/>
            <w:right w:val="none" w:sz="0" w:space="0" w:color="auto"/>
          </w:divBdr>
        </w:div>
        <w:div w:id="482157579">
          <w:marLeft w:val="0"/>
          <w:marRight w:val="0"/>
          <w:marTop w:val="0"/>
          <w:marBottom w:val="0"/>
          <w:divBdr>
            <w:top w:val="none" w:sz="0" w:space="0" w:color="auto"/>
            <w:left w:val="none" w:sz="0" w:space="0" w:color="auto"/>
            <w:bottom w:val="none" w:sz="0" w:space="0" w:color="auto"/>
            <w:right w:val="none" w:sz="0" w:space="0" w:color="auto"/>
          </w:divBdr>
        </w:div>
        <w:div w:id="517500678">
          <w:marLeft w:val="0"/>
          <w:marRight w:val="0"/>
          <w:marTop w:val="0"/>
          <w:marBottom w:val="0"/>
          <w:divBdr>
            <w:top w:val="none" w:sz="0" w:space="0" w:color="auto"/>
            <w:left w:val="none" w:sz="0" w:space="0" w:color="auto"/>
            <w:bottom w:val="none" w:sz="0" w:space="0" w:color="auto"/>
            <w:right w:val="none" w:sz="0" w:space="0" w:color="auto"/>
          </w:divBdr>
        </w:div>
        <w:div w:id="619991331">
          <w:marLeft w:val="0"/>
          <w:marRight w:val="0"/>
          <w:marTop w:val="0"/>
          <w:marBottom w:val="0"/>
          <w:divBdr>
            <w:top w:val="none" w:sz="0" w:space="0" w:color="auto"/>
            <w:left w:val="none" w:sz="0" w:space="0" w:color="auto"/>
            <w:bottom w:val="none" w:sz="0" w:space="0" w:color="auto"/>
            <w:right w:val="none" w:sz="0" w:space="0" w:color="auto"/>
          </w:divBdr>
        </w:div>
        <w:div w:id="805977606">
          <w:marLeft w:val="0"/>
          <w:marRight w:val="0"/>
          <w:marTop w:val="0"/>
          <w:marBottom w:val="0"/>
          <w:divBdr>
            <w:top w:val="none" w:sz="0" w:space="0" w:color="auto"/>
            <w:left w:val="none" w:sz="0" w:space="0" w:color="auto"/>
            <w:bottom w:val="none" w:sz="0" w:space="0" w:color="auto"/>
            <w:right w:val="none" w:sz="0" w:space="0" w:color="auto"/>
          </w:divBdr>
        </w:div>
        <w:div w:id="920915116">
          <w:marLeft w:val="0"/>
          <w:marRight w:val="0"/>
          <w:marTop w:val="0"/>
          <w:marBottom w:val="0"/>
          <w:divBdr>
            <w:top w:val="none" w:sz="0" w:space="0" w:color="auto"/>
            <w:left w:val="none" w:sz="0" w:space="0" w:color="auto"/>
            <w:bottom w:val="none" w:sz="0" w:space="0" w:color="auto"/>
            <w:right w:val="none" w:sz="0" w:space="0" w:color="auto"/>
          </w:divBdr>
        </w:div>
        <w:div w:id="981350658">
          <w:marLeft w:val="0"/>
          <w:marRight w:val="0"/>
          <w:marTop w:val="0"/>
          <w:marBottom w:val="0"/>
          <w:divBdr>
            <w:top w:val="none" w:sz="0" w:space="0" w:color="auto"/>
            <w:left w:val="none" w:sz="0" w:space="0" w:color="auto"/>
            <w:bottom w:val="none" w:sz="0" w:space="0" w:color="auto"/>
            <w:right w:val="none" w:sz="0" w:space="0" w:color="auto"/>
          </w:divBdr>
        </w:div>
        <w:div w:id="1100643896">
          <w:marLeft w:val="0"/>
          <w:marRight w:val="0"/>
          <w:marTop w:val="0"/>
          <w:marBottom w:val="0"/>
          <w:divBdr>
            <w:top w:val="none" w:sz="0" w:space="0" w:color="auto"/>
            <w:left w:val="none" w:sz="0" w:space="0" w:color="auto"/>
            <w:bottom w:val="none" w:sz="0" w:space="0" w:color="auto"/>
            <w:right w:val="none" w:sz="0" w:space="0" w:color="auto"/>
          </w:divBdr>
        </w:div>
        <w:div w:id="1142842638">
          <w:marLeft w:val="0"/>
          <w:marRight w:val="0"/>
          <w:marTop w:val="0"/>
          <w:marBottom w:val="0"/>
          <w:divBdr>
            <w:top w:val="none" w:sz="0" w:space="0" w:color="auto"/>
            <w:left w:val="none" w:sz="0" w:space="0" w:color="auto"/>
            <w:bottom w:val="none" w:sz="0" w:space="0" w:color="auto"/>
            <w:right w:val="none" w:sz="0" w:space="0" w:color="auto"/>
          </w:divBdr>
        </w:div>
        <w:div w:id="1243487767">
          <w:marLeft w:val="0"/>
          <w:marRight w:val="0"/>
          <w:marTop w:val="0"/>
          <w:marBottom w:val="0"/>
          <w:divBdr>
            <w:top w:val="none" w:sz="0" w:space="0" w:color="auto"/>
            <w:left w:val="none" w:sz="0" w:space="0" w:color="auto"/>
            <w:bottom w:val="none" w:sz="0" w:space="0" w:color="auto"/>
            <w:right w:val="none" w:sz="0" w:space="0" w:color="auto"/>
          </w:divBdr>
        </w:div>
        <w:div w:id="1290623222">
          <w:marLeft w:val="0"/>
          <w:marRight w:val="0"/>
          <w:marTop w:val="0"/>
          <w:marBottom w:val="0"/>
          <w:divBdr>
            <w:top w:val="none" w:sz="0" w:space="0" w:color="auto"/>
            <w:left w:val="none" w:sz="0" w:space="0" w:color="auto"/>
            <w:bottom w:val="none" w:sz="0" w:space="0" w:color="auto"/>
            <w:right w:val="none" w:sz="0" w:space="0" w:color="auto"/>
          </w:divBdr>
        </w:div>
        <w:div w:id="1403335957">
          <w:marLeft w:val="0"/>
          <w:marRight w:val="0"/>
          <w:marTop w:val="0"/>
          <w:marBottom w:val="0"/>
          <w:divBdr>
            <w:top w:val="none" w:sz="0" w:space="0" w:color="auto"/>
            <w:left w:val="none" w:sz="0" w:space="0" w:color="auto"/>
            <w:bottom w:val="none" w:sz="0" w:space="0" w:color="auto"/>
            <w:right w:val="none" w:sz="0" w:space="0" w:color="auto"/>
          </w:divBdr>
        </w:div>
        <w:div w:id="1404064885">
          <w:marLeft w:val="0"/>
          <w:marRight w:val="0"/>
          <w:marTop w:val="0"/>
          <w:marBottom w:val="0"/>
          <w:divBdr>
            <w:top w:val="none" w:sz="0" w:space="0" w:color="auto"/>
            <w:left w:val="none" w:sz="0" w:space="0" w:color="auto"/>
            <w:bottom w:val="none" w:sz="0" w:space="0" w:color="auto"/>
            <w:right w:val="none" w:sz="0" w:space="0" w:color="auto"/>
          </w:divBdr>
        </w:div>
        <w:div w:id="1413771752">
          <w:marLeft w:val="0"/>
          <w:marRight w:val="0"/>
          <w:marTop w:val="0"/>
          <w:marBottom w:val="0"/>
          <w:divBdr>
            <w:top w:val="none" w:sz="0" w:space="0" w:color="auto"/>
            <w:left w:val="none" w:sz="0" w:space="0" w:color="auto"/>
            <w:bottom w:val="none" w:sz="0" w:space="0" w:color="auto"/>
            <w:right w:val="none" w:sz="0" w:space="0" w:color="auto"/>
          </w:divBdr>
        </w:div>
        <w:div w:id="1475832884">
          <w:marLeft w:val="0"/>
          <w:marRight w:val="0"/>
          <w:marTop w:val="0"/>
          <w:marBottom w:val="0"/>
          <w:divBdr>
            <w:top w:val="none" w:sz="0" w:space="0" w:color="auto"/>
            <w:left w:val="none" w:sz="0" w:space="0" w:color="auto"/>
            <w:bottom w:val="none" w:sz="0" w:space="0" w:color="auto"/>
            <w:right w:val="none" w:sz="0" w:space="0" w:color="auto"/>
          </w:divBdr>
        </w:div>
        <w:div w:id="1494297388">
          <w:marLeft w:val="0"/>
          <w:marRight w:val="0"/>
          <w:marTop w:val="0"/>
          <w:marBottom w:val="0"/>
          <w:divBdr>
            <w:top w:val="none" w:sz="0" w:space="0" w:color="auto"/>
            <w:left w:val="none" w:sz="0" w:space="0" w:color="auto"/>
            <w:bottom w:val="none" w:sz="0" w:space="0" w:color="auto"/>
            <w:right w:val="none" w:sz="0" w:space="0" w:color="auto"/>
          </w:divBdr>
        </w:div>
        <w:div w:id="1564633053">
          <w:marLeft w:val="0"/>
          <w:marRight w:val="0"/>
          <w:marTop w:val="0"/>
          <w:marBottom w:val="0"/>
          <w:divBdr>
            <w:top w:val="none" w:sz="0" w:space="0" w:color="auto"/>
            <w:left w:val="none" w:sz="0" w:space="0" w:color="auto"/>
            <w:bottom w:val="none" w:sz="0" w:space="0" w:color="auto"/>
            <w:right w:val="none" w:sz="0" w:space="0" w:color="auto"/>
          </w:divBdr>
        </w:div>
        <w:div w:id="1645575894">
          <w:marLeft w:val="0"/>
          <w:marRight w:val="0"/>
          <w:marTop w:val="0"/>
          <w:marBottom w:val="0"/>
          <w:divBdr>
            <w:top w:val="none" w:sz="0" w:space="0" w:color="auto"/>
            <w:left w:val="none" w:sz="0" w:space="0" w:color="auto"/>
            <w:bottom w:val="none" w:sz="0" w:space="0" w:color="auto"/>
            <w:right w:val="none" w:sz="0" w:space="0" w:color="auto"/>
          </w:divBdr>
        </w:div>
        <w:div w:id="1689260464">
          <w:marLeft w:val="0"/>
          <w:marRight w:val="0"/>
          <w:marTop w:val="0"/>
          <w:marBottom w:val="0"/>
          <w:divBdr>
            <w:top w:val="none" w:sz="0" w:space="0" w:color="auto"/>
            <w:left w:val="none" w:sz="0" w:space="0" w:color="auto"/>
            <w:bottom w:val="none" w:sz="0" w:space="0" w:color="auto"/>
            <w:right w:val="none" w:sz="0" w:space="0" w:color="auto"/>
          </w:divBdr>
        </w:div>
        <w:div w:id="1957130991">
          <w:marLeft w:val="0"/>
          <w:marRight w:val="0"/>
          <w:marTop w:val="0"/>
          <w:marBottom w:val="0"/>
          <w:divBdr>
            <w:top w:val="none" w:sz="0" w:space="0" w:color="auto"/>
            <w:left w:val="none" w:sz="0" w:space="0" w:color="auto"/>
            <w:bottom w:val="none" w:sz="0" w:space="0" w:color="auto"/>
            <w:right w:val="none" w:sz="0" w:space="0" w:color="auto"/>
          </w:divBdr>
        </w:div>
        <w:div w:id="1995445564">
          <w:marLeft w:val="0"/>
          <w:marRight w:val="0"/>
          <w:marTop w:val="0"/>
          <w:marBottom w:val="0"/>
          <w:divBdr>
            <w:top w:val="none" w:sz="0" w:space="0" w:color="auto"/>
            <w:left w:val="none" w:sz="0" w:space="0" w:color="auto"/>
            <w:bottom w:val="none" w:sz="0" w:space="0" w:color="auto"/>
            <w:right w:val="none" w:sz="0" w:space="0" w:color="auto"/>
          </w:divBdr>
        </w:div>
        <w:div w:id="2055150618">
          <w:marLeft w:val="0"/>
          <w:marRight w:val="0"/>
          <w:marTop w:val="0"/>
          <w:marBottom w:val="0"/>
          <w:divBdr>
            <w:top w:val="none" w:sz="0" w:space="0" w:color="auto"/>
            <w:left w:val="none" w:sz="0" w:space="0" w:color="auto"/>
            <w:bottom w:val="none" w:sz="0" w:space="0" w:color="auto"/>
            <w:right w:val="none" w:sz="0" w:space="0" w:color="auto"/>
          </w:divBdr>
        </w:div>
        <w:div w:id="2075084923">
          <w:marLeft w:val="0"/>
          <w:marRight w:val="0"/>
          <w:marTop w:val="0"/>
          <w:marBottom w:val="0"/>
          <w:divBdr>
            <w:top w:val="none" w:sz="0" w:space="0" w:color="auto"/>
            <w:left w:val="none" w:sz="0" w:space="0" w:color="auto"/>
            <w:bottom w:val="none" w:sz="0" w:space="0" w:color="auto"/>
            <w:right w:val="none" w:sz="0" w:space="0" w:color="auto"/>
          </w:divBdr>
        </w:div>
        <w:div w:id="2080904496">
          <w:marLeft w:val="0"/>
          <w:marRight w:val="0"/>
          <w:marTop w:val="0"/>
          <w:marBottom w:val="0"/>
          <w:divBdr>
            <w:top w:val="none" w:sz="0" w:space="0" w:color="auto"/>
            <w:left w:val="none" w:sz="0" w:space="0" w:color="auto"/>
            <w:bottom w:val="none" w:sz="0" w:space="0" w:color="auto"/>
            <w:right w:val="none" w:sz="0" w:space="0" w:color="auto"/>
          </w:divBdr>
        </w:div>
      </w:divsChild>
    </w:div>
    <w:div w:id="700786701">
      <w:bodyDiv w:val="1"/>
      <w:marLeft w:val="0"/>
      <w:marRight w:val="0"/>
      <w:marTop w:val="0"/>
      <w:marBottom w:val="0"/>
      <w:divBdr>
        <w:top w:val="none" w:sz="0" w:space="0" w:color="auto"/>
        <w:left w:val="none" w:sz="0" w:space="0" w:color="auto"/>
        <w:bottom w:val="none" w:sz="0" w:space="0" w:color="auto"/>
        <w:right w:val="none" w:sz="0" w:space="0" w:color="auto"/>
      </w:divBdr>
      <w:divsChild>
        <w:div w:id="101388438">
          <w:marLeft w:val="0"/>
          <w:marRight w:val="0"/>
          <w:marTop w:val="0"/>
          <w:marBottom w:val="0"/>
          <w:divBdr>
            <w:top w:val="none" w:sz="0" w:space="0" w:color="auto"/>
            <w:left w:val="none" w:sz="0" w:space="0" w:color="auto"/>
            <w:bottom w:val="none" w:sz="0" w:space="0" w:color="auto"/>
            <w:right w:val="none" w:sz="0" w:space="0" w:color="auto"/>
          </w:divBdr>
        </w:div>
        <w:div w:id="182211224">
          <w:marLeft w:val="0"/>
          <w:marRight w:val="0"/>
          <w:marTop w:val="0"/>
          <w:marBottom w:val="0"/>
          <w:divBdr>
            <w:top w:val="none" w:sz="0" w:space="0" w:color="auto"/>
            <w:left w:val="none" w:sz="0" w:space="0" w:color="auto"/>
            <w:bottom w:val="none" w:sz="0" w:space="0" w:color="auto"/>
            <w:right w:val="none" w:sz="0" w:space="0" w:color="auto"/>
          </w:divBdr>
        </w:div>
        <w:div w:id="202253542">
          <w:marLeft w:val="0"/>
          <w:marRight w:val="0"/>
          <w:marTop w:val="0"/>
          <w:marBottom w:val="0"/>
          <w:divBdr>
            <w:top w:val="none" w:sz="0" w:space="0" w:color="auto"/>
            <w:left w:val="none" w:sz="0" w:space="0" w:color="auto"/>
            <w:bottom w:val="none" w:sz="0" w:space="0" w:color="auto"/>
            <w:right w:val="none" w:sz="0" w:space="0" w:color="auto"/>
          </w:divBdr>
        </w:div>
        <w:div w:id="271523858">
          <w:marLeft w:val="0"/>
          <w:marRight w:val="0"/>
          <w:marTop w:val="0"/>
          <w:marBottom w:val="0"/>
          <w:divBdr>
            <w:top w:val="none" w:sz="0" w:space="0" w:color="auto"/>
            <w:left w:val="none" w:sz="0" w:space="0" w:color="auto"/>
            <w:bottom w:val="none" w:sz="0" w:space="0" w:color="auto"/>
            <w:right w:val="none" w:sz="0" w:space="0" w:color="auto"/>
          </w:divBdr>
        </w:div>
        <w:div w:id="325281166">
          <w:marLeft w:val="0"/>
          <w:marRight w:val="0"/>
          <w:marTop w:val="0"/>
          <w:marBottom w:val="0"/>
          <w:divBdr>
            <w:top w:val="none" w:sz="0" w:space="0" w:color="auto"/>
            <w:left w:val="none" w:sz="0" w:space="0" w:color="auto"/>
            <w:bottom w:val="none" w:sz="0" w:space="0" w:color="auto"/>
            <w:right w:val="none" w:sz="0" w:space="0" w:color="auto"/>
          </w:divBdr>
        </w:div>
        <w:div w:id="390465892">
          <w:marLeft w:val="0"/>
          <w:marRight w:val="0"/>
          <w:marTop w:val="0"/>
          <w:marBottom w:val="0"/>
          <w:divBdr>
            <w:top w:val="none" w:sz="0" w:space="0" w:color="auto"/>
            <w:left w:val="none" w:sz="0" w:space="0" w:color="auto"/>
            <w:bottom w:val="none" w:sz="0" w:space="0" w:color="auto"/>
            <w:right w:val="none" w:sz="0" w:space="0" w:color="auto"/>
          </w:divBdr>
        </w:div>
        <w:div w:id="450783423">
          <w:marLeft w:val="0"/>
          <w:marRight w:val="0"/>
          <w:marTop w:val="0"/>
          <w:marBottom w:val="0"/>
          <w:divBdr>
            <w:top w:val="none" w:sz="0" w:space="0" w:color="auto"/>
            <w:left w:val="none" w:sz="0" w:space="0" w:color="auto"/>
            <w:bottom w:val="none" w:sz="0" w:space="0" w:color="auto"/>
            <w:right w:val="none" w:sz="0" w:space="0" w:color="auto"/>
          </w:divBdr>
        </w:div>
        <w:div w:id="451559744">
          <w:marLeft w:val="0"/>
          <w:marRight w:val="0"/>
          <w:marTop w:val="0"/>
          <w:marBottom w:val="0"/>
          <w:divBdr>
            <w:top w:val="none" w:sz="0" w:space="0" w:color="auto"/>
            <w:left w:val="none" w:sz="0" w:space="0" w:color="auto"/>
            <w:bottom w:val="none" w:sz="0" w:space="0" w:color="auto"/>
            <w:right w:val="none" w:sz="0" w:space="0" w:color="auto"/>
          </w:divBdr>
        </w:div>
        <w:div w:id="533619938">
          <w:marLeft w:val="0"/>
          <w:marRight w:val="0"/>
          <w:marTop w:val="0"/>
          <w:marBottom w:val="0"/>
          <w:divBdr>
            <w:top w:val="none" w:sz="0" w:space="0" w:color="auto"/>
            <w:left w:val="none" w:sz="0" w:space="0" w:color="auto"/>
            <w:bottom w:val="none" w:sz="0" w:space="0" w:color="auto"/>
            <w:right w:val="none" w:sz="0" w:space="0" w:color="auto"/>
          </w:divBdr>
        </w:div>
        <w:div w:id="683441687">
          <w:marLeft w:val="0"/>
          <w:marRight w:val="0"/>
          <w:marTop w:val="0"/>
          <w:marBottom w:val="0"/>
          <w:divBdr>
            <w:top w:val="none" w:sz="0" w:space="0" w:color="auto"/>
            <w:left w:val="none" w:sz="0" w:space="0" w:color="auto"/>
            <w:bottom w:val="none" w:sz="0" w:space="0" w:color="auto"/>
            <w:right w:val="none" w:sz="0" w:space="0" w:color="auto"/>
          </w:divBdr>
        </w:div>
        <w:div w:id="711460102">
          <w:marLeft w:val="0"/>
          <w:marRight w:val="0"/>
          <w:marTop w:val="0"/>
          <w:marBottom w:val="0"/>
          <w:divBdr>
            <w:top w:val="none" w:sz="0" w:space="0" w:color="auto"/>
            <w:left w:val="none" w:sz="0" w:space="0" w:color="auto"/>
            <w:bottom w:val="none" w:sz="0" w:space="0" w:color="auto"/>
            <w:right w:val="none" w:sz="0" w:space="0" w:color="auto"/>
          </w:divBdr>
        </w:div>
        <w:div w:id="907030446">
          <w:marLeft w:val="0"/>
          <w:marRight w:val="0"/>
          <w:marTop w:val="0"/>
          <w:marBottom w:val="0"/>
          <w:divBdr>
            <w:top w:val="none" w:sz="0" w:space="0" w:color="auto"/>
            <w:left w:val="none" w:sz="0" w:space="0" w:color="auto"/>
            <w:bottom w:val="none" w:sz="0" w:space="0" w:color="auto"/>
            <w:right w:val="none" w:sz="0" w:space="0" w:color="auto"/>
          </w:divBdr>
        </w:div>
        <w:div w:id="1001347469">
          <w:marLeft w:val="0"/>
          <w:marRight w:val="0"/>
          <w:marTop w:val="0"/>
          <w:marBottom w:val="0"/>
          <w:divBdr>
            <w:top w:val="none" w:sz="0" w:space="0" w:color="auto"/>
            <w:left w:val="none" w:sz="0" w:space="0" w:color="auto"/>
            <w:bottom w:val="none" w:sz="0" w:space="0" w:color="auto"/>
            <w:right w:val="none" w:sz="0" w:space="0" w:color="auto"/>
          </w:divBdr>
        </w:div>
        <w:div w:id="1002777144">
          <w:marLeft w:val="0"/>
          <w:marRight w:val="0"/>
          <w:marTop w:val="0"/>
          <w:marBottom w:val="0"/>
          <w:divBdr>
            <w:top w:val="none" w:sz="0" w:space="0" w:color="auto"/>
            <w:left w:val="none" w:sz="0" w:space="0" w:color="auto"/>
            <w:bottom w:val="none" w:sz="0" w:space="0" w:color="auto"/>
            <w:right w:val="none" w:sz="0" w:space="0" w:color="auto"/>
          </w:divBdr>
        </w:div>
        <w:div w:id="1021317902">
          <w:marLeft w:val="0"/>
          <w:marRight w:val="0"/>
          <w:marTop w:val="0"/>
          <w:marBottom w:val="0"/>
          <w:divBdr>
            <w:top w:val="none" w:sz="0" w:space="0" w:color="auto"/>
            <w:left w:val="none" w:sz="0" w:space="0" w:color="auto"/>
            <w:bottom w:val="none" w:sz="0" w:space="0" w:color="auto"/>
            <w:right w:val="none" w:sz="0" w:space="0" w:color="auto"/>
          </w:divBdr>
        </w:div>
        <w:div w:id="1103962021">
          <w:marLeft w:val="0"/>
          <w:marRight w:val="0"/>
          <w:marTop w:val="0"/>
          <w:marBottom w:val="0"/>
          <w:divBdr>
            <w:top w:val="none" w:sz="0" w:space="0" w:color="auto"/>
            <w:left w:val="none" w:sz="0" w:space="0" w:color="auto"/>
            <w:bottom w:val="none" w:sz="0" w:space="0" w:color="auto"/>
            <w:right w:val="none" w:sz="0" w:space="0" w:color="auto"/>
          </w:divBdr>
        </w:div>
        <w:div w:id="1198854296">
          <w:marLeft w:val="0"/>
          <w:marRight w:val="0"/>
          <w:marTop w:val="0"/>
          <w:marBottom w:val="0"/>
          <w:divBdr>
            <w:top w:val="none" w:sz="0" w:space="0" w:color="auto"/>
            <w:left w:val="none" w:sz="0" w:space="0" w:color="auto"/>
            <w:bottom w:val="none" w:sz="0" w:space="0" w:color="auto"/>
            <w:right w:val="none" w:sz="0" w:space="0" w:color="auto"/>
          </w:divBdr>
        </w:div>
        <w:div w:id="1207177140">
          <w:marLeft w:val="0"/>
          <w:marRight w:val="0"/>
          <w:marTop w:val="0"/>
          <w:marBottom w:val="0"/>
          <w:divBdr>
            <w:top w:val="none" w:sz="0" w:space="0" w:color="auto"/>
            <w:left w:val="none" w:sz="0" w:space="0" w:color="auto"/>
            <w:bottom w:val="none" w:sz="0" w:space="0" w:color="auto"/>
            <w:right w:val="none" w:sz="0" w:space="0" w:color="auto"/>
          </w:divBdr>
        </w:div>
        <w:div w:id="1318849001">
          <w:marLeft w:val="0"/>
          <w:marRight w:val="0"/>
          <w:marTop w:val="0"/>
          <w:marBottom w:val="0"/>
          <w:divBdr>
            <w:top w:val="none" w:sz="0" w:space="0" w:color="auto"/>
            <w:left w:val="none" w:sz="0" w:space="0" w:color="auto"/>
            <w:bottom w:val="none" w:sz="0" w:space="0" w:color="auto"/>
            <w:right w:val="none" w:sz="0" w:space="0" w:color="auto"/>
          </w:divBdr>
        </w:div>
        <w:div w:id="1324235490">
          <w:marLeft w:val="0"/>
          <w:marRight w:val="0"/>
          <w:marTop w:val="0"/>
          <w:marBottom w:val="0"/>
          <w:divBdr>
            <w:top w:val="none" w:sz="0" w:space="0" w:color="auto"/>
            <w:left w:val="none" w:sz="0" w:space="0" w:color="auto"/>
            <w:bottom w:val="none" w:sz="0" w:space="0" w:color="auto"/>
            <w:right w:val="none" w:sz="0" w:space="0" w:color="auto"/>
          </w:divBdr>
        </w:div>
        <w:div w:id="1359508950">
          <w:marLeft w:val="0"/>
          <w:marRight w:val="0"/>
          <w:marTop w:val="0"/>
          <w:marBottom w:val="0"/>
          <w:divBdr>
            <w:top w:val="none" w:sz="0" w:space="0" w:color="auto"/>
            <w:left w:val="none" w:sz="0" w:space="0" w:color="auto"/>
            <w:bottom w:val="none" w:sz="0" w:space="0" w:color="auto"/>
            <w:right w:val="none" w:sz="0" w:space="0" w:color="auto"/>
          </w:divBdr>
        </w:div>
        <w:div w:id="1376928141">
          <w:marLeft w:val="0"/>
          <w:marRight w:val="0"/>
          <w:marTop w:val="0"/>
          <w:marBottom w:val="0"/>
          <w:divBdr>
            <w:top w:val="none" w:sz="0" w:space="0" w:color="auto"/>
            <w:left w:val="none" w:sz="0" w:space="0" w:color="auto"/>
            <w:bottom w:val="none" w:sz="0" w:space="0" w:color="auto"/>
            <w:right w:val="none" w:sz="0" w:space="0" w:color="auto"/>
          </w:divBdr>
        </w:div>
        <w:div w:id="1407415236">
          <w:marLeft w:val="0"/>
          <w:marRight w:val="0"/>
          <w:marTop w:val="0"/>
          <w:marBottom w:val="0"/>
          <w:divBdr>
            <w:top w:val="none" w:sz="0" w:space="0" w:color="auto"/>
            <w:left w:val="none" w:sz="0" w:space="0" w:color="auto"/>
            <w:bottom w:val="none" w:sz="0" w:space="0" w:color="auto"/>
            <w:right w:val="none" w:sz="0" w:space="0" w:color="auto"/>
          </w:divBdr>
        </w:div>
        <w:div w:id="1418360271">
          <w:marLeft w:val="0"/>
          <w:marRight w:val="0"/>
          <w:marTop w:val="0"/>
          <w:marBottom w:val="0"/>
          <w:divBdr>
            <w:top w:val="none" w:sz="0" w:space="0" w:color="auto"/>
            <w:left w:val="none" w:sz="0" w:space="0" w:color="auto"/>
            <w:bottom w:val="none" w:sz="0" w:space="0" w:color="auto"/>
            <w:right w:val="none" w:sz="0" w:space="0" w:color="auto"/>
          </w:divBdr>
        </w:div>
        <w:div w:id="1594699237">
          <w:marLeft w:val="0"/>
          <w:marRight w:val="0"/>
          <w:marTop w:val="0"/>
          <w:marBottom w:val="0"/>
          <w:divBdr>
            <w:top w:val="none" w:sz="0" w:space="0" w:color="auto"/>
            <w:left w:val="none" w:sz="0" w:space="0" w:color="auto"/>
            <w:bottom w:val="none" w:sz="0" w:space="0" w:color="auto"/>
            <w:right w:val="none" w:sz="0" w:space="0" w:color="auto"/>
          </w:divBdr>
        </w:div>
        <w:div w:id="1695886825">
          <w:marLeft w:val="0"/>
          <w:marRight w:val="0"/>
          <w:marTop w:val="0"/>
          <w:marBottom w:val="0"/>
          <w:divBdr>
            <w:top w:val="none" w:sz="0" w:space="0" w:color="auto"/>
            <w:left w:val="none" w:sz="0" w:space="0" w:color="auto"/>
            <w:bottom w:val="none" w:sz="0" w:space="0" w:color="auto"/>
            <w:right w:val="none" w:sz="0" w:space="0" w:color="auto"/>
          </w:divBdr>
        </w:div>
        <w:div w:id="1778476422">
          <w:marLeft w:val="0"/>
          <w:marRight w:val="0"/>
          <w:marTop w:val="0"/>
          <w:marBottom w:val="0"/>
          <w:divBdr>
            <w:top w:val="none" w:sz="0" w:space="0" w:color="auto"/>
            <w:left w:val="none" w:sz="0" w:space="0" w:color="auto"/>
            <w:bottom w:val="none" w:sz="0" w:space="0" w:color="auto"/>
            <w:right w:val="none" w:sz="0" w:space="0" w:color="auto"/>
          </w:divBdr>
        </w:div>
        <w:div w:id="1818448218">
          <w:marLeft w:val="0"/>
          <w:marRight w:val="0"/>
          <w:marTop w:val="0"/>
          <w:marBottom w:val="0"/>
          <w:divBdr>
            <w:top w:val="none" w:sz="0" w:space="0" w:color="auto"/>
            <w:left w:val="none" w:sz="0" w:space="0" w:color="auto"/>
            <w:bottom w:val="none" w:sz="0" w:space="0" w:color="auto"/>
            <w:right w:val="none" w:sz="0" w:space="0" w:color="auto"/>
          </w:divBdr>
        </w:div>
        <w:div w:id="1907298616">
          <w:marLeft w:val="0"/>
          <w:marRight w:val="0"/>
          <w:marTop w:val="0"/>
          <w:marBottom w:val="0"/>
          <w:divBdr>
            <w:top w:val="none" w:sz="0" w:space="0" w:color="auto"/>
            <w:left w:val="none" w:sz="0" w:space="0" w:color="auto"/>
            <w:bottom w:val="none" w:sz="0" w:space="0" w:color="auto"/>
            <w:right w:val="none" w:sz="0" w:space="0" w:color="auto"/>
          </w:divBdr>
        </w:div>
      </w:divsChild>
    </w:div>
    <w:div w:id="723793533">
      <w:bodyDiv w:val="1"/>
      <w:marLeft w:val="0"/>
      <w:marRight w:val="0"/>
      <w:marTop w:val="0"/>
      <w:marBottom w:val="0"/>
      <w:divBdr>
        <w:top w:val="none" w:sz="0" w:space="0" w:color="auto"/>
        <w:left w:val="none" w:sz="0" w:space="0" w:color="auto"/>
        <w:bottom w:val="none" w:sz="0" w:space="0" w:color="auto"/>
        <w:right w:val="none" w:sz="0" w:space="0" w:color="auto"/>
      </w:divBdr>
      <w:divsChild>
        <w:div w:id="28334493">
          <w:marLeft w:val="0"/>
          <w:marRight w:val="0"/>
          <w:marTop w:val="0"/>
          <w:marBottom w:val="0"/>
          <w:divBdr>
            <w:top w:val="none" w:sz="0" w:space="0" w:color="auto"/>
            <w:left w:val="none" w:sz="0" w:space="0" w:color="auto"/>
            <w:bottom w:val="none" w:sz="0" w:space="0" w:color="auto"/>
            <w:right w:val="none" w:sz="0" w:space="0" w:color="auto"/>
          </w:divBdr>
        </w:div>
        <w:div w:id="121846893">
          <w:marLeft w:val="0"/>
          <w:marRight w:val="0"/>
          <w:marTop w:val="0"/>
          <w:marBottom w:val="0"/>
          <w:divBdr>
            <w:top w:val="none" w:sz="0" w:space="0" w:color="auto"/>
            <w:left w:val="none" w:sz="0" w:space="0" w:color="auto"/>
            <w:bottom w:val="none" w:sz="0" w:space="0" w:color="auto"/>
            <w:right w:val="none" w:sz="0" w:space="0" w:color="auto"/>
          </w:divBdr>
        </w:div>
        <w:div w:id="187648018">
          <w:marLeft w:val="0"/>
          <w:marRight w:val="0"/>
          <w:marTop w:val="0"/>
          <w:marBottom w:val="0"/>
          <w:divBdr>
            <w:top w:val="none" w:sz="0" w:space="0" w:color="auto"/>
            <w:left w:val="none" w:sz="0" w:space="0" w:color="auto"/>
            <w:bottom w:val="none" w:sz="0" w:space="0" w:color="auto"/>
            <w:right w:val="none" w:sz="0" w:space="0" w:color="auto"/>
          </w:divBdr>
        </w:div>
        <w:div w:id="394936595">
          <w:marLeft w:val="0"/>
          <w:marRight w:val="0"/>
          <w:marTop w:val="0"/>
          <w:marBottom w:val="0"/>
          <w:divBdr>
            <w:top w:val="none" w:sz="0" w:space="0" w:color="auto"/>
            <w:left w:val="none" w:sz="0" w:space="0" w:color="auto"/>
            <w:bottom w:val="none" w:sz="0" w:space="0" w:color="auto"/>
            <w:right w:val="none" w:sz="0" w:space="0" w:color="auto"/>
          </w:divBdr>
        </w:div>
        <w:div w:id="520315690">
          <w:marLeft w:val="0"/>
          <w:marRight w:val="0"/>
          <w:marTop w:val="0"/>
          <w:marBottom w:val="0"/>
          <w:divBdr>
            <w:top w:val="none" w:sz="0" w:space="0" w:color="auto"/>
            <w:left w:val="none" w:sz="0" w:space="0" w:color="auto"/>
            <w:bottom w:val="none" w:sz="0" w:space="0" w:color="auto"/>
            <w:right w:val="none" w:sz="0" w:space="0" w:color="auto"/>
          </w:divBdr>
        </w:div>
        <w:div w:id="879707809">
          <w:marLeft w:val="0"/>
          <w:marRight w:val="0"/>
          <w:marTop w:val="0"/>
          <w:marBottom w:val="0"/>
          <w:divBdr>
            <w:top w:val="none" w:sz="0" w:space="0" w:color="auto"/>
            <w:left w:val="none" w:sz="0" w:space="0" w:color="auto"/>
            <w:bottom w:val="none" w:sz="0" w:space="0" w:color="auto"/>
            <w:right w:val="none" w:sz="0" w:space="0" w:color="auto"/>
          </w:divBdr>
        </w:div>
        <w:div w:id="961349758">
          <w:marLeft w:val="0"/>
          <w:marRight w:val="0"/>
          <w:marTop w:val="0"/>
          <w:marBottom w:val="0"/>
          <w:divBdr>
            <w:top w:val="none" w:sz="0" w:space="0" w:color="auto"/>
            <w:left w:val="none" w:sz="0" w:space="0" w:color="auto"/>
            <w:bottom w:val="none" w:sz="0" w:space="0" w:color="auto"/>
            <w:right w:val="none" w:sz="0" w:space="0" w:color="auto"/>
          </w:divBdr>
        </w:div>
        <w:div w:id="1113592893">
          <w:marLeft w:val="0"/>
          <w:marRight w:val="0"/>
          <w:marTop w:val="0"/>
          <w:marBottom w:val="0"/>
          <w:divBdr>
            <w:top w:val="none" w:sz="0" w:space="0" w:color="auto"/>
            <w:left w:val="none" w:sz="0" w:space="0" w:color="auto"/>
            <w:bottom w:val="none" w:sz="0" w:space="0" w:color="auto"/>
            <w:right w:val="none" w:sz="0" w:space="0" w:color="auto"/>
          </w:divBdr>
        </w:div>
        <w:div w:id="1293247610">
          <w:marLeft w:val="0"/>
          <w:marRight w:val="0"/>
          <w:marTop w:val="0"/>
          <w:marBottom w:val="0"/>
          <w:divBdr>
            <w:top w:val="none" w:sz="0" w:space="0" w:color="auto"/>
            <w:left w:val="none" w:sz="0" w:space="0" w:color="auto"/>
            <w:bottom w:val="none" w:sz="0" w:space="0" w:color="auto"/>
            <w:right w:val="none" w:sz="0" w:space="0" w:color="auto"/>
          </w:divBdr>
        </w:div>
        <w:div w:id="1508057243">
          <w:marLeft w:val="0"/>
          <w:marRight w:val="0"/>
          <w:marTop w:val="0"/>
          <w:marBottom w:val="0"/>
          <w:divBdr>
            <w:top w:val="none" w:sz="0" w:space="0" w:color="auto"/>
            <w:left w:val="none" w:sz="0" w:space="0" w:color="auto"/>
            <w:bottom w:val="none" w:sz="0" w:space="0" w:color="auto"/>
            <w:right w:val="none" w:sz="0" w:space="0" w:color="auto"/>
          </w:divBdr>
        </w:div>
        <w:div w:id="1873108753">
          <w:marLeft w:val="0"/>
          <w:marRight w:val="0"/>
          <w:marTop w:val="0"/>
          <w:marBottom w:val="0"/>
          <w:divBdr>
            <w:top w:val="none" w:sz="0" w:space="0" w:color="auto"/>
            <w:left w:val="none" w:sz="0" w:space="0" w:color="auto"/>
            <w:bottom w:val="none" w:sz="0" w:space="0" w:color="auto"/>
            <w:right w:val="none" w:sz="0" w:space="0" w:color="auto"/>
          </w:divBdr>
        </w:div>
        <w:div w:id="2112388782">
          <w:marLeft w:val="0"/>
          <w:marRight w:val="0"/>
          <w:marTop w:val="0"/>
          <w:marBottom w:val="0"/>
          <w:divBdr>
            <w:top w:val="none" w:sz="0" w:space="0" w:color="auto"/>
            <w:left w:val="none" w:sz="0" w:space="0" w:color="auto"/>
            <w:bottom w:val="none" w:sz="0" w:space="0" w:color="auto"/>
            <w:right w:val="none" w:sz="0" w:space="0" w:color="auto"/>
          </w:divBdr>
        </w:div>
      </w:divsChild>
    </w:div>
    <w:div w:id="747731935">
      <w:bodyDiv w:val="1"/>
      <w:marLeft w:val="0"/>
      <w:marRight w:val="0"/>
      <w:marTop w:val="0"/>
      <w:marBottom w:val="0"/>
      <w:divBdr>
        <w:top w:val="none" w:sz="0" w:space="0" w:color="auto"/>
        <w:left w:val="none" w:sz="0" w:space="0" w:color="auto"/>
        <w:bottom w:val="none" w:sz="0" w:space="0" w:color="auto"/>
        <w:right w:val="none" w:sz="0" w:space="0" w:color="auto"/>
      </w:divBdr>
      <w:divsChild>
        <w:div w:id="42101503">
          <w:marLeft w:val="0"/>
          <w:marRight w:val="0"/>
          <w:marTop w:val="0"/>
          <w:marBottom w:val="0"/>
          <w:divBdr>
            <w:top w:val="none" w:sz="0" w:space="0" w:color="auto"/>
            <w:left w:val="none" w:sz="0" w:space="0" w:color="auto"/>
            <w:bottom w:val="none" w:sz="0" w:space="0" w:color="auto"/>
            <w:right w:val="none" w:sz="0" w:space="0" w:color="auto"/>
          </w:divBdr>
        </w:div>
        <w:div w:id="72050030">
          <w:marLeft w:val="0"/>
          <w:marRight w:val="0"/>
          <w:marTop w:val="0"/>
          <w:marBottom w:val="0"/>
          <w:divBdr>
            <w:top w:val="none" w:sz="0" w:space="0" w:color="auto"/>
            <w:left w:val="none" w:sz="0" w:space="0" w:color="auto"/>
            <w:bottom w:val="none" w:sz="0" w:space="0" w:color="auto"/>
            <w:right w:val="none" w:sz="0" w:space="0" w:color="auto"/>
          </w:divBdr>
        </w:div>
        <w:div w:id="196938694">
          <w:marLeft w:val="0"/>
          <w:marRight w:val="0"/>
          <w:marTop w:val="0"/>
          <w:marBottom w:val="0"/>
          <w:divBdr>
            <w:top w:val="none" w:sz="0" w:space="0" w:color="auto"/>
            <w:left w:val="none" w:sz="0" w:space="0" w:color="auto"/>
            <w:bottom w:val="none" w:sz="0" w:space="0" w:color="auto"/>
            <w:right w:val="none" w:sz="0" w:space="0" w:color="auto"/>
          </w:divBdr>
        </w:div>
        <w:div w:id="202989510">
          <w:marLeft w:val="0"/>
          <w:marRight w:val="0"/>
          <w:marTop w:val="0"/>
          <w:marBottom w:val="0"/>
          <w:divBdr>
            <w:top w:val="none" w:sz="0" w:space="0" w:color="auto"/>
            <w:left w:val="none" w:sz="0" w:space="0" w:color="auto"/>
            <w:bottom w:val="none" w:sz="0" w:space="0" w:color="auto"/>
            <w:right w:val="none" w:sz="0" w:space="0" w:color="auto"/>
          </w:divBdr>
        </w:div>
        <w:div w:id="294220169">
          <w:marLeft w:val="0"/>
          <w:marRight w:val="0"/>
          <w:marTop w:val="0"/>
          <w:marBottom w:val="0"/>
          <w:divBdr>
            <w:top w:val="none" w:sz="0" w:space="0" w:color="auto"/>
            <w:left w:val="none" w:sz="0" w:space="0" w:color="auto"/>
            <w:bottom w:val="none" w:sz="0" w:space="0" w:color="auto"/>
            <w:right w:val="none" w:sz="0" w:space="0" w:color="auto"/>
          </w:divBdr>
        </w:div>
        <w:div w:id="378405168">
          <w:marLeft w:val="0"/>
          <w:marRight w:val="0"/>
          <w:marTop w:val="0"/>
          <w:marBottom w:val="0"/>
          <w:divBdr>
            <w:top w:val="none" w:sz="0" w:space="0" w:color="auto"/>
            <w:left w:val="none" w:sz="0" w:space="0" w:color="auto"/>
            <w:bottom w:val="none" w:sz="0" w:space="0" w:color="auto"/>
            <w:right w:val="none" w:sz="0" w:space="0" w:color="auto"/>
          </w:divBdr>
        </w:div>
        <w:div w:id="422336115">
          <w:marLeft w:val="0"/>
          <w:marRight w:val="0"/>
          <w:marTop w:val="0"/>
          <w:marBottom w:val="0"/>
          <w:divBdr>
            <w:top w:val="none" w:sz="0" w:space="0" w:color="auto"/>
            <w:left w:val="none" w:sz="0" w:space="0" w:color="auto"/>
            <w:bottom w:val="none" w:sz="0" w:space="0" w:color="auto"/>
            <w:right w:val="none" w:sz="0" w:space="0" w:color="auto"/>
          </w:divBdr>
        </w:div>
        <w:div w:id="491530634">
          <w:marLeft w:val="0"/>
          <w:marRight w:val="0"/>
          <w:marTop w:val="0"/>
          <w:marBottom w:val="0"/>
          <w:divBdr>
            <w:top w:val="none" w:sz="0" w:space="0" w:color="auto"/>
            <w:left w:val="none" w:sz="0" w:space="0" w:color="auto"/>
            <w:bottom w:val="none" w:sz="0" w:space="0" w:color="auto"/>
            <w:right w:val="none" w:sz="0" w:space="0" w:color="auto"/>
          </w:divBdr>
        </w:div>
        <w:div w:id="628363942">
          <w:marLeft w:val="0"/>
          <w:marRight w:val="0"/>
          <w:marTop w:val="0"/>
          <w:marBottom w:val="0"/>
          <w:divBdr>
            <w:top w:val="none" w:sz="0" w:space="0" w:color="auto"/>
            <w:left w:val="none" w:sz="0" w:space="0" w:color="auto"/>
            <w:bottom w:val="none" w:sz="0" w:space="0" w:color="auto"/>
            <w:right w:val="none" w:sz="0" w:space="0" w:color="auto"/>
          </w:divBdr>
        </w:div>
        <w:div w:id="731121199">
          <w:marLeft w:val="0"/>
          <w:marRight w:val="0"/>
          <w:marTop w:val="0"/>
          <w:marBottom w:val="0"/>
          <w:divBdr>
            <w:top w:val="none" w:sz="0" w:space="0" w:color="auto"/>
            <w:left w:val="none" w:sz="0" w:space="0" w:color="auto"/>
            <w:bottom w:val="none" w:sz="0" w:space="0" w:color="auto"/>
            <w:right w:val="none" w:sz="0" w:space="0" w:color="auto"/>
          </w:divBdr>
        </w:div>
        <w:div w:id="746345275">
          <w:marLeft w:val="0"/>
          <w:marRight w:val="0"/>
          <w:marTop w:val="0"/>
          <w:marBottom w:val="0"/>
          <w:divBdr>
            <w:top w:val="none" w:sz="0" w:space="0" w:color="auto"/>
            <w:left w:val="none" w:sz="0" w:space="0" w:color="auto"/>
            <w:bottom w:val="none" w:sz="0" w:space="0" w:color="auto"/>
            <w:right w:val="none" w:sz="0" w:space="0" w:color="auto"/>
          </w:divBdr>
        </w:div>
        <w:div w:id="826674308">
          <w:marLeft w:val="0"/>
          <w:marRight w:val="0"/>
          <w:marTop w:val="0"/>
          <w:marBottom w:val="0"/>
          <w:divBdr>
            <w:top w:val="none" w:sz="0" w:space="0" w:color="auto"/>
            <w:left w:val="none" w:sz="0" w:space="0" w:color="auto"/>
            <w:bottom w:val="none" w:sz="0" w:space="0" w:color="auto"/>
            <w:right w:val="none" w:sz="0" w:space="0" w:color="auto"/>
          </w:divBdr>
        </w:div>
        <w:div w:id="960841249">
          <w:marLeft w:val="0"/>
          <w:marRight w:val="0"/>
          <w:marTop w:val="0"/>
          <w:marBottom w:val="0"/>
          <w:divBdr>
            <w:top w:val="none" w:sz="0" w:space="0" w:color="auto"/>
            <w:left w:val="none" w:sz="0" w:space="0" w:color="auto"/>
            <w:bottom w:val="none" w:sz="0" w:space="0" w:color="auto"/>
            <w:right w:val="none" w:sz="0" w:space="0" w:color="auto"/>
          </w:divBdr>
        </w:div>
        <w:div w:id="1096831084">
          <w:marLeft w:val="0"/>
          <w:marRight w:val="0"/>
          <w:marTop w:val="0"/>
          <w:marBottom w:val="0"/>
          <w:divBdr>
            <w:top w:val="none" w:sz="0" w:space="0" w:color="auto"/>
            <w:left w:val="none" w:sz="0" w:space="0" w:color="auto"/>
            <w:bottom w:val="none" w:sz="0" w:space="0" w:color="auto"/>
            <w:right w:val="none" w:sz="0" w:space="0" w:color="auto"/>
          </w:divBdr>
        </w:div>
        <w:div w:id="1121652999">
          <w:marLeft w:val="0"/>
          <w:marRight w:val="0"/>
          <w:marTop w:val="0"/>
          <w:marBottom w:val="0"/>
          <w:divBdr>
            <w:top w:val="none" w:sz="0" w:space="0" w:color="auto"/>
            <w:left w:val="none" w:sz="0" w:space="0" w:color="auto"/>
            <w:bottom w:val="none" w:sz="0" w:space="0" w:color="auto"/>
            <w:right w:val="none" w:sz="0" w:space="0" w:color="auto"/>
          </w:divBdr>
        </w:div>
        <w:div w:id="1151406343">
          <w:marLeft w:val="0"/>
          <w:marRight w:val="0"/>
          <w:marTop w:val="0"/>
          <w:marBottom w:val="0"/>
          <w:divBdr>
            <w:top w:val="none" w:sz="0" w:space="0" w:color="auto"/>
            <w:left w:val="none" w:sz="0" w:space="0" w:color="auto"/>
            <w:bottom w:val="none" w:sz="0" w:space="0" w:color="auto"/>
            <w:right w:val="none" w:sz="0" w:space="0" w:color="auto"/>
          </w:divBdr>
        </w:div>
        <w:div w:id="1201211268">
          <w:marLeft w:val="0"/>
          <w:marRight w:val="0"/>
          <w:marTop w:val="0"/>
          <w:marBottom w:val="0"/>
          <w:divBdr>
            <w:top w:val="none" w:sz="0" w:space="0" w:color="auto"/>
            <w:left w:val="none" w:sz="0" w:space="0" w:color="auto"/>
            <w:bottom w:val="none" w:sz="0" w:space="0" w:color="auto"/>
            <w:right w:val="none" w:sz="0" w:space="0" w:color="auto"/>
          </w:divBdr>
        </w:div>
        <w:div w:id="1264269436">
          <w:marLeft w:val="0"/>
          <w:marRight w:val="0"/>
          <w:marTop w:val="0"/>
          <w:marBottom w:val="0"/>
          <w:divBdr>
            <w:top w:val="none" w:sz="0" w:space="0" w:color="auto"/>
            <w:left w:val="none" w:sz="0" w:space="0" w:color="auto"/>
            <w:bottom w:val="none" w:sz="0" w:space="0" w:color="auto"/>
            <w:right w:val="none" w:sz="0" w:space="0" w:color="auto"/>
          </w:divBdr>
        </w:div>
        <w:div w:id="1267692884">
          <w:marLeft w:val="0"/>
          <w:marRight w:val="0"/>
          <w:marTop w:val="0"/>
          <w:marBottom w:val="0"/>
          <w:divBdr>
            <w:top w:val="none" w:sz="0" w:space="0" w:color="auto"/>
            <w:left w:val="none" w:sz="0" w:space="0" w:color="auto"/>
            <w:bottom w:val="none" w:sz="0" w:space="0" w:color="auto"/>
            <w:right w:val="none" w:sz="0" w:space="0" w:color="auto"/>
          </w:divBdr>
        </w:div>
        <w:div w:id="1295598072">
          <w:marLeft w:val="0"/>
          <w:marRight w:val="0"/>
          <w:marTop w:val="0"/>
          <w:marBottom w:val="0"/>
          <w:divBdr>
            <w:top w:val="none" w:sz="0" w:space="0" w:color="auto"/>
            <w:left w:val="none" w:sz="0" w:space="0" w:color="auto"/>
            <w:bottom w:val="none" w:sz="0" w:space="0" w:color="auto"/>
            <w:right w:val="none" w:sz="0" w:space="0" w:color="auto"/>
          </w:divBdr>
        </w:div>
        <w:div w:id="1353916748">
          <w:marLeft w:val="0"/>
          <w:marRight w:val="0"/>
          <w:marTop w:val="0"/>
          <w:marBottom w:val="0"/>
          <w:divBdr>
            <w:top w:val="none" w:sz="0" w:space="0" w:color="auto"/>
            <w:left w:val="none" w:sz="0" w:space="0" w:color="auto"/>
            <w:bottom w:val="none" w:sz="0" w:space="0" w:color="auto"/>
            <w:right w:val="none" w:sz="0" w:space="0" w:color="auto"/>
          </w:divBdr>
        </w:div>
        <w:div w:id="1457602728">
          <w:marLeft w:val="0"/>
          <w:marRight w:val="0"/>
          <w:marTop w:val="0"/>
          <w:marBottom w:val="0"/>
          <w:divBdr>
            <w:top w:val="none" w:sz="0" w:space="0" w:color="auto"/>
            <w:left w:val="none" w:sz="0" w:space="0" w:color="auto"/>
            <w:bottom w:val="none" w:sz="0" w:space="0" w:color="auto"/>
            <w:right w:val="none" w:sz="0" w:space="0" w:color="auto"/>
          </w:divBdr>
        </w:div>
        <w:div w:id="1580946460">
          <w:marLeft w:val="0"/>
          <w:marRight w:val="0"/>
          <w:marTop w:val="0"/>
          <w:marBottom w:val="0"/>
          <w:divBdr>
            <w:top w:val="none" w:sz="0" w:space="0" w:color="auto"/>
            <w:left w:val="none" w:sz="0" w:space="0" w:color="auto"/>
            <w:bottom w:val="none" w:sz="0" w:space="0" w:color="auto"/>
            <w:right w:val="none" w:sz="0" w:space="0" w:color="auto"/>
          </w:divBdr>
        </w:div>
        <w:div w:id="1636107808">
          <w:marLeft w:val="0"/>
          <w:marRight w:val="0"/>
          <w:marTop w:val="0"/>
          <w:marBottom w:val="0"/>
          <w:divBdr>
            <w:top w:val="none" w:sz="0" w:space="0" w:color="auto"/>
            <w:left w:val="none" w:sz="0" w:space="0" w:color="auto"/>
            <w:bottom w:val="none" w:sz="0" w:space="0" w:color="auto"/>
            <w:right w:val="none" w:sz="0" w:space="0" w:color="auto"/>
          </w:divBdr>
        </w:div>
        <w:div w:id="1869828079">
          <w:marLeft w:val="0"/>
          <w:marRight w:val="0"/>
          <w:marTop w:val="0"/>
          <w:marBottom w:val="0"/>
          <w:divBdr>
            <w:top w:val="none" w:sz="0" w:space="0" w:color="auto"/>
            <w:left w:val="none" w:sz="0" w:space="0" w:color="auto"/>
            <w:bottom w:val="none" w:sz="0" w:space="0" w:color="auto"/>
            <w:right w:val="none" w:sz="0" w:space="0" w:color="auto"/>
          </w:divBdr>
        </w:div>
        <w:div w:id="1939295198">
          <w:marLeft w:val="0"/>
          <w:marRight w:val="0"/>
          <w:marTop w:val="0"/>
          <w:marBottom w:val="0"/>
          <w:divBdr>
            <w:top w:val="none" w:sz="0" w:space="0" w:color="auto"/>
            <w:left w:val="none" w:sz="0" w:space="0" w:color="auto"/>
            <w:bottom w:val="none" w:sz="0" w:space="0" w:color="auto"/>
            <w:right w:val="none" w:sz="0" w:space="0" w:color="auto"/>
          </w:divBdr>
        </w:div>
        <w:div w:id="2012950450">
          <w:marLeft w:val="0"/>
          <w:marRight w:val="0"/>
          <w:marTop w:val="0"/>
          <w:marBottom w:val="0"/>
          <w:divBdr>
            <w:top w:val="none" w:sz="0" w:space="0" w:color="auto"/>
            <w:left w:val="none" w:sz="0" w:space="0" w:color="auto"/>
            <w:bottom w:val="none" w:sz="0" w:space="0" w:color="auto"/>
            <w:right w:val="none" w:sz="0" w:space="0" w:color="auto"/>
          </w:divBdr>
        </w:div>
        <w:div w:id="2102985796">
          <w:marLeft w:val="0"/>
          <w:marRight w:val="0"/>
          <w:marTop w:val="0"/>
          <w:marBottom w:val="0"/>
          <w:divBdr>
            <w:top w:val="none" w:sz="0" w:space="0" w:color="auto"/>
            <w:left w:val="none" w:sz="0" w:space="0" w:color="auto"/>
            <w:bottom w:val="none" w:sz="0" w:space="0" w:color="auto"/>
            <w:right w:val="none" w:sz="0" w:space="0" w:color="auto"/>
          </w:divBdr>
        </w:div>
      </w:divsChild>
    </w:div>
    <w:div w:id="761725159">
      <w:bodyDiv w:val="1"/>
      <w:marLeft w:val="0"/>
      <w:marRight w:val="0"/>
      <w:marTop w:val="0"/>
      <w:marBottom w:val="0"/>
      <w:divBdr>
        <w:top w:val="none" w:sz="0" w:space="0" w:color="auto"/>
        <w:left w:val="none" w:sz="0" w:space="0" w:color="auto"/>
        <w:bottom w:val="none" w:sz="0" w:space="0" w:color="auto"/>
        <w:right w:val="none" w:sz="0" w:space="0" w:color="auto"/>
      </w:divBdr>
      <w:divsChild>
        <w:div w:id="98991660">
          <w:marLeft w:val="0"/>
          <w:marRight w:val="0"/>
          <w:marTop w:val="0"/>
          <w:marBottom w:val="0"/>
          <w:divBdr>
            <w:top w:val="none" w:sz="0" w:space="0" w:color="auto"/>
            <w:left w:val="none" w:sz="0" w:space="0" w:color="auto"/>
            <w:bottom w:val="none" w:sz="0" w:space="0" w:color="auto"/>
            <w:right w:val="none" w:sz="0" w:space="0" w:color="auto"/>
          </w:divBdr>
        </w:div>
        <w:div w:id="130825015">
          <w:marLeft w:val="0"/>
          <w:marRight w:val="0"/>
          <w:marTop w:val="0"/>
          <w:marBottom w:val="0"/>
          <w:divBdr>
            <w:top w:val="none" w:sz="0" w:space="0" w:color="auto"/>
            <w:left w:val="none" w:sz="0" w:space="0" w:color="auto"/>
            <w:bottom w:val="none" w:sz="0" w:space="0" w:color="auto"/>
            <w:right w:val="none" w:sz="0" w:space="0" w:color="auto"/>
          </w:divBdr>
        </w:div>
        <w:div w:id="276378342">
          <w:marLeft w:val="0"/>
          <w:marRight w:val="0"/>
          <w:marTop w:val="0"/>
          <w:marBottom w:val="0"/>
          <w:divBdr>
            <w:top w:val="none" w:sz="0" w:space="0" w:color="auto"/>
            <w:left w:val="none" w:sz="0" w:space="0" w:color="auto"/>
            <w:bottom w:val="none" w:sz="0" w:space="0" w:color="auto"/>
            <w:right w:val="none" w:sz="0" w:space="0" w:color="auto"/>
          </w:divBdr>
        </w:div>
        <w:div w:id="385644038">
          <w:marLeft w:val="0"/>
          <w:marRight w:val="0"/>
          <w:marTop w:val="0"/>
          <w:marBottom w:val="0"/>
          <w:divBdr>
            <w:top w:val="none" w:sz="0" w:space="0" w:color="auto"/>
            <w:left w:val="none" w:sz="0" w:space="0" w:color="auto"/>
            <w:bottom w:val="none" w:sz="0" w:space="0" w:color="auto"/>
            <w:right w:val="none" w:sz="0" w:space="0" w:color="auto"/>
          </w:divBdr>
        </w:div>
        <w:div w:id="395905556">
          <w:marLeft w:val="0"/>
          <w:marRight w:val="0"/>
          <w:marTop w:val="0"/>
          <w:marBottom w:val="0"/>
          <w:divBdr>
            <w:top w:val="none" w:sz="0" w:space="0" w:color="auto"/>
            <w:left w:val="none" w:sz="0" w:space="0" w:color="auto"/>
            <w:bottom w:val="none" w:sz="0" w:space="0" w:color="auto"/>
            <w:right w:val="none" w:sz="0" w:space="0" w:color="auto"/>
          </w:divBdr>
        </w:div>
        <w:div w:id="430853221">
          <w:marLeft w:val="0"/>
          <w:marRight w:val="0"/>
          <w:marTop w:val="0"/>
          <w:marBottom w:val="0"/>
          <w:divBdr>
            <w:top w:val="none" w:sz="0" w:space="0" w:color="auto"/>
            <w:left w:val="none" w:sz="0" w:space="0" w:color="auto"/>
            <w:bottom w:val="none" w:sz="0" w:space="0" w:color="auto"/>
            <w:right w:val="none" w:sz="0" w:space="0" w:color="auto"/>
          </w:divBdr>
        </w:div>
        <w:div w:id="455031633">
          <w:marLeft w:val="0"/>
          <w:marRight w:val="0"/>
          <w:marTop w:val="0"/>
          <w:marBottom w:val="0"/>
          <w:divBdr>
            <w:top w:val="none" w:sz="0" w:space="0" w:color="auto"/>
            <w:left w:val="none" w:sz="0" w:space="0" w:color="auto"/>
            <w:bottom w:val="none" w:sz="0" w:space="0" w:color="auto"/>
            <w:right w:val="none" w:sz="0" w:space="0" w:color="auto"/>
          </w:divBdr>
        </w:div>
        <w:div w:id="478113571">
          <w:marLeft w:val="0"/>
          <w:marRight w:val="0"/>
          <w:marTop w:val="0"/>
          <w:marBottom w:val="0"/>
          <w:divBdr>
            <w:top w:val="none" w:sz="0" w:space="0" w:color="auto"/>
            <w:left w:val="none" w:sz="0" w:space="0" w:color="auto"/>
            <w:bottom w:val="none" w:sz="0" w:space="0" w:color="auto"/>
            <w:right w:val="none" w:sz="0" w:space="0" w:color="auto"/>
          </w:divBdr>
        </w:div>
        <w:div w:id="538595095">
          <w:marLeft w:val="0"/>
          <w:marRight w:val="0"/>
          <w:marTop w:val="0"/>
          <w:marBottom w:val="0"/>
          <w:divBdr>
            <w:top w:val="none" w:sz="0" w:space="0" w:color="auto"/>
            <w:left w:val="none" w:sz="0" w:space="0" w:color="auto"/>
            <w:bottom w:val="none" w:sz="0" w:space="0" w:color="auto"/>
            <w:right w:val="none" w:sz="0" w:space="0" w:color="auto"/>
          </w:divBdr>
        </w:div>
        <w:div w:id="556433172">
          <w:marLeft w:val="0"/>
          <w:marRight w:val="0"/>
          <w:marTop w:val="0"/>
          <w:marBottom w:val="0"/>
          <w:divBdr>
            <w:top w:val="none" w:sz="0" w:space="0" w:color="auto"/>
            <w:left w:val="none" w:sz="0" w:space="0" w:color="auto"/>
            <w:bottom w:val="none" w:sz="0" w:space="0" w:color="auto"/>
            <w:right w:val="none" w:sz="0" w:space="0" w:color="auto"/>
          </w:divBdr>
        </w:div>
        <w:div w:id="599725669">
          <w:marLeft w:val="0"/>
          <w:marRight w:val="0"/>
          <w:marTop w:val="0"/>
          <w:marBottom w:val="0"/>
          <w:divBdr>
            <w:top w:val="none" w:sz="0" w:space="0" w:color="auto"/>
            <w:left w:val="none" w:sz="0" w:space="0" w:color="auto"/>
            <w:bottom w:val="none" w:sz="0" w:space="0" w:color="auto"/>
            <w:right w:val="none" w:sz="0" w:space="0" w:color="auto"/>
          </w:divBdr>
        </w:div>
        <w:div w:id="932206750">
          <w:marLeft w:val="0"/>
          <w:marRight w:val="0"/>
          <w:marTop w:val="0"/>
          <w:marBottom w:val="0"/>
          <w:divBdr>
            <w:top w:val="none" w:sz="0" w:space="0" w:color="auto"/>
            <w:left w:val="none" w:sz="0" w:space="0" w:color="auto"/>
            <w:bottom w:val="none" w:sz="0" w:space="0" w:color="auto"/>
            <w:right w:val="none" w:sz="0" w:space="0" w:color="auto"/>
          </w:divBdr>
        </w:div>
        <w:div w:id="964235356">
          <w:marLeft w:val="0"/>
          <w:marRight w:val="0"/>
          <w:marTop w:val="0"/>
          <w:marBottom w:val="0"/>
          <w:divBdr>
            <w:top w:val="none" w:sz="0" w:space="0" w:color="auto"/>
            <w:left w:val="none" w:sz="0" w:space="0" w:color="auto"/>
            <w:bottom w:val="none" w:sz="0" w:space="0" w:color="auto"/>
            <w:right w:val="none" w:sz="0" w:space="0" w:color="auto"/>
          </w:divBdr>
        </w:div>
        <w:div w:id="1008631723">
          <w:marLeft w:val="0"/>
          <w:marRight w:val="0"/>
          <w:marTop w:val="0"/>
          <w:marBottom w:val="0"/>
          <w:divBdr>
            <w:top w:val="none" w:sz="0" w:space="0" w:color="auto"/>
            <w:left w:val="none" w:sz="0" w:space="0" w:color="auto"/>
            <w:bottom w:val="none" w:sz="0" w:space="0" w:color="auto"/>
            <w:right w:val="none" w:sz="0" w:space="0" w:color="auto"/>
          </w:divBdr>
        </w:div>
        <w:div w:id="1071585456">
          <w:marLeft w:val="0"/>
          <w:marRight w:val="0"/>
          <w:marTop w:val="0"/>
          <w:marBottom w:val="0"/>
          <w:divBdr>
            <w:top w:val="none" w:sz="0" w:space="0" w:color="auto"/>
            <w:left w:val="none" w:sz="0" w:space="0" w:color="auto"/>
            <w:bottom w:val="none" w:sz="0" w:space="0" w:color="auto"/>
            <w:right w:val="none" w:sz="0" w:space="0" w:color="auto"/>
          </w:divBdr>
        </w:div>
        <w:div w:id="1127309172">
          <w:marLeft w:val="0"/>
          <w:marRight w:val="0"/>
          <w:marTop w:val="0"/>
          <w:marBottom w:val="0"/>
          <w:divBdr>
            <w:top w:val="none" w:sz="0" w:space="0" w:color="auto"/>
            <w:left w:val="none" w:sz="0" w:space="0" w:color="auto"/>
            <w:bottom w:val="none" w:sz="0" w:space="0" w:color="auto"/>
            <w:right w:val="none" w:sz="0" w:space="0" w:color="auto"/>
          </w:divBdr>
        </w:div>
        <w:div w:id="1263535397">
          <w:marLeft w:val="0"/>
          <w:marRight w:val="0"/>
          <w:marTop w:val="0"/>
          <w:marBottom w:val="0"/>
          <w:divBdr>
            <w:top w:val="none" w:sz="0" w:space="0" w:color="auto"/>
            <w:left w:val="none" w:sz="0" w:space="0" w:color="auto"/>
            <w:bottom w:val="none" w:sz="0" w:space="0" w:color="auto"/>
            <w:right w:val="none" w:sz="0" w:space="0" w:color="auto"/>
          </w:divBdr>
        </w:div>
        <w:div w:id="1302232737">
          <w:marLeft w:val="0"/>
          <w:marRight w:val="0"/>
          <w:marTop w:val="0"/>
          <w:marBottom w:val="0"/>
          <w:divBdr>
            <w:top w:val="none" w:sz="0" w:space="0" w:color="auto"/>
            <w:left w:val="none" w:sz="0" w:space="0" w:color="auto"/>
            <w:bottom w:val="none" w:sz="0" w:space="0" w:color="auto"/>
            <w:right w:val="none" w:sz="0" w:space="0" w:color="auto"/>
          </w:divBdr>
        </w:div>
        <w:div w:id="1436318511">
          <w:marLeft w:val="0"/>
          <w:marRight w:val="0"/>
          <w:marTop w:val="0"/>
          <w:marBottom w:val="0"/>
          <w:divBdr>
            <w:top w:val="none" w:sz="0" w:space="0" w:color="auto"/>
            <w:left w:val="none" w:sz="0" w:space="0" w:color="auto"/>
            <w:bottom w:val="none" w:sz="0" w:space="0" w:color="auto"/>
            <w:right w:val="none" w:sz="0" w:space="0" w:color="auto"/>
          </w:divBdr>
        </w:div>
        <w:div w:id="1745561907">
          <w:marLeft w:val="0"/>
          <w:marRight w:val="0"/>
          <w:marTop w:val="0"/>
          <w:marBottom w:val="0"/>
          <w:divBdr>
            <w:top w:val="none" w:sz="0" w:space="0" w:color="auto"/>
            <w:left w:val="none" w:sz="0" w:space="0" w:color="auto"/>
            <w:bottom w:val="none" w:sz="0" w:space="0" w:color="auto"/>
            <w:right w:val="none" w:sz="0" w:space="0" w:color="auto"/>
          </w:divBdr>
        </w:div>
        <w:div w:id="1779642247">
          <w:marLeft w:val="0"/>
          <w:marRight w:val="0"/>
          <w:marTop w:val="0"/>
          <w:marBottom w:val="0"/>
          <w:divBdr>
            <w:top w:val="none" w:sz="0" w:space="0" w:color="auto"/>
            <w:left w:val="none" w:sz="0" w:space="0" w:color="auto"/>
            <w:bottom w:val="none" w:sz="0" w:space="0" w:color="auto"/>
            <w:right w:val="none" w:sz="0" w:space="0" w:color="auto"/>
          </w:divBdr>
        </w:div>
        <w:div w:id="1841772891">
          <w:marLeft w:val="0"/>
          <w:marRight w:val="0"/>
          <w:marTop w:val="0"/>
          <w:marBottom w:val="0"/>
          <w:divBdr>
            <w:top w:val="none" w:sz="0" w:space="0" w:color="auto"/>
            <w:left w:val="none" w:sz="0" w:space="0" w:color="auto"/>
            <w:bottom w:val="none" w:sz="0" w:space="0" w:color="auto"/>
            <w:right w:val="none" w:sz="0" w:space="0" w:color="auto"/>
          </w:divBdr>
        </w:div>
        <w:div w:id="1928683737">
          <w:marLeft w:val="0"/>
          <w:marRight w:val="0"/>
          <w:marTop w:val="0"/>
          <w:marBottom w:val="0"/>
          <w:divBdr>
            <w:top w:val="none" w:sz="0" w:space="0" w:color="auto"/>
            <w:left w:val="none" w:sz="0" w:space="0" w:color="auto"/>
            <w:bottom w:val="none" w:sz="0" w:space="0" w:color="auto"/>
            <w:right w:val="none" w:sz="0" w:space="0" w:color="auto"/>
          </w:divBdr>
        </w:div>
        <w:div w:id="1931159078">
          <w:marLeft w:val="0"/>
          <w:marRight w:val="0"/>
          <w:marTop w:val="0"/>
          <w:marBottom w:val="0"/>
          <w:divBdr>
            <w:top w:val="none" w:sz="0" w:space="0" w:color="auto"/>
            <w:left w:val="none" w:sz="0" w:space="0" w:color="auto"/>
            <w:bottom w:val="none" w:sz="0" w:space="0" w:color="auto"/>
            <w:right w:val="none" w:sz="0" w:space="0" w:color="auto"/>
          </w:divBdr>
        </w:div>
        <w:div w:id="1964800020">
          <w:marLeft w:val="0"/>
          <w:marRight w:val="0"/>
          <w:marTop w:val="0"/>
          <w:marBottom w:val="0"/>
          <w:divBdr>
            <w:top w:val="none" w:sz="0" w:space="0" w:color="auto"/>
            <w:left w:val="none" w:sz="0" w:space="0" w:color="auto"/>
            <w:bottom w:val="none" w:sz="0" w:space="0" w:color="auto"/>
            <w:right w:val="none" w:sz="0" w:space="0" w:color="auto"/>
          </w:divBdr>
        </w:div>
        <w:div w:id="1976566998">
          <w:marLeft w:val="0"/>
          <w:marRight w:val="0"/>
          <w:marTop w:val="0"/>
          <w:marBottom w:val="0"/>
          <w:divBdr>
            <w:top w:val="none" w:sz="0" w:space="0" w:color="auto"/>
            <w:left w:val="none" w:sz="0" w:space="0" w:color="auto"/>
            <w:bottom w:val="none" w:sz="0" w:space="0" w:color="auto"/>
            <w:right w:val="none" w:sz="0" w:space="0" w:color="auto"/>
          </w:divBdr>
        </w:div>
      </w:divsChild>
    </w:div>
    <w:div w:id="770322053">
      <w:bodyDiv w:val="1"/>
      <w:marLeft w:val="0"/>
      <w:marRight w:val="0"/>
      <w:marTop w:val="0"/>
      <w:marBottom w:val="0"/>
      <w:divBdr>
        <w:top w:val="none" w:sz="0" w:space="0" w:color="auto"/>
        <w:left w:val="none" w:sz="0" w:space="0" w:color="auto"/>
        <w:bottom w:val="none" w:sz="0" w:space="0" w:color="auto"/>
        <w:right w:val="none" w:sz="0" w:space="0" w:color="auto"/>
      </w:divBdr>
      <w:divsChild>
        <w:div w:id="30031416">
          <w:marLeft w:val="0"/>
          <w:marRight w:val="0"/>
          <w:marTop w:val="0"/>
          <w:marBottom w:val="0"/>
          <w:divBdr>
            <w:top w:val="none" w:sz="0" w:space="0" w:color="auto"/>
            <w:left w:val="none" w:sz="0" w:space="0" w:color="auto"/>
            <w:bottom w:val="none" w:sz="0" w:space="0" w:color="auto"/>
            <w:right w:val="none" w:sz="0" w:space="0" w:color="auto"/>
          </w:divBdr>
        </w:div>
        <w:div w:id="106707092">
          <w:marLeft w:val="0"/>
          <w:marRight w:val="0"/>
          <w:marTop w:val="0"/>
          <w:marBottom w:val="0"/>
          <w:divBdr>
            <w:top w:val="none" w:sz="0" w:space="0" w:color="auto"/>
            <w:left w:val="none" w:sz="0" w:space="0" w:color="auto"/>
            <w:bottom w:val="none" w:sz="0" w:space="0" w:color="auto"/>
            <w:right w:val="none" w:sz="0" w:space="0" w:color="auto"/>
          </w:divBdr>
        </w:div>
        <w:div w:id="234750733">
          <w:marLeft w:val="0"/>
          <w:marRight w:val="0"/>
          <w:marTop w:val="0"/>
          <w:marBottom w:val="0"/>
          <w:divBdr>
            <w:top w:val="none" w:sz="0" w:space="0" w:color="auto"/>
            <w:left w:val="none" w:sz="0" w:space="0" w:color="auto"/>
            <w:bottom w:val="none" w:sz="0" w:space="0" w:color="auto"/>
            <w:right w:val="none" w:sz="0" w:space="0" w:color="auto"/>
          </w:divBdr>
        </w:div>
        <w:div w:id="235286050">
          <w:marLeft w:val="0"/>
          <w:marRight w:val="0"/>
          <w:marTop w:val="0"/>
          <w:marBottom w:val="0"/>
          <w:divBdr>
            <w:top w:val="none" w:sz="0" w:space="0" w:color="auto"/>
            <w:left w:val="none" w:sz="0" w:space="0" w:color="auto"/>
            <w:bottom w:val="none" w:sz="0" w:space="0" w:color="auto"/>
            <w:right w:val="none" w:sz="0" w:space="0" w:color="auto"/>
          </w:divBdr>
        </w:div>
        <w:div w:id="248854047">
          <w:marLeft w:val="0"/>
          <w:marRight w:val="0"/>
          <w:marTop w:val="0"/>
          <w:marBottom w:val="0"/>
          <w:divBdr>
            <w:top w:val="none" w:sz="0" w:space="0" w:color="auto"/>
            <w:left w:val="none" w:sz="0" w:space="0" w:color="auto"/>
            <w:bottom w:val="none" w:sz="0" w:space="0" w:color="auto"/>
            <w:right w:val="none" w:sz="0" w:space="0" w:color="auto"/>
          </w:divBdr>
        </w:div>
        <w:div w:id="301544248">
          <w:marLeft w:val="0"/>
          <w:marRight w:val="0"/>
          <w:marTop w:val="0"/>
          <w:marBottom w:val="0"/>
          <w:divBdr>
            <w:top w:val="none" w:sz="0" w:space="0" w:color="auto"/>
            <w:left w:val="none" w:sz="0" w:space="0" w:color="auto"/>
            <w:bottom w:val="none" w:sz="0" w:space="0" w:color="auto"/>
            <w:right w:val="none" w:sz="0" w:space="0" w:color="auto"/>
          </w:divBdr>
        </w:div>
        <w:div w:id="312106427">
          <w:marLeft w:val="0"/>
          <w:marRight w:val="0"/>
          <w:marTop w:val="0"/>
          <w:marBottom w:val="0"/>
          <w:divBdr>
            <w:top w:val="none" w:sz="0" w:space="0" w:color="auto"/>
            <w:left w:val="none" w:sz="0" w:space="0" w:color="auto"/>
            <w:bottom w:val="none" w:sz="0" w:space="0" w:color="auto"/>
            <w:right w:val="none" w:sz="0" w:space="0" w:color="auto"/>
          </w:divBdr>
        </w:div>
        <w:div w:id="314262217">
          <w:marLeft w:val="0"/>
          <w:marRight w:val="0"/>
          <w:marTop w:val="0"/>
          <w:marBottom w:val="0"/>
          <w:divBdr>
            <w:top w:val="none" w:sz="0" w:space="0" w:color="auto"/>
            <w:left w:val="none" w:sz="0" w:space="0" w:color="auto"/>
            <w:bottom w:val="none" w:sz="0" w:space="0" w:color="auto"/>
            <w:right w:val="none" w:sz="0" w:space="0" w:color="auto"/>
          </w:divBdr>
        </w:div>
        <w:div w:id="316962761">
          <w:marLeft w:val="0"/>
          <w:marRight w:val="0"/>
          <w:marTop w:val="0"/>
          <w:marBottom w:val="0"/>
          <w:divBdr>
            <w:top w:val="none" w:sz="0" w:space="0" w:color="auto"/>
            <w:left w:val="none" w:sz="0" w:space="0" w:color="auto"/>
            <w:bottom w:val="none" w:sz="0" w:space="0" w:color="auto"/>
            <w:right w:val="none" w:sz="0" w:space="0" w:color="auto"/>
          </w:divBdr>
        </w:div>
        <w:div w:id="423184457">
          <w:marLeft w:val="0"/>
          <w:marRight w:val="0"/>
          <w:marTop w:val="0"/>
          <w:marBottom w:val="0"/>
          <w:divBdr>
            <w:top w:val="none" w:sz="0" w:space="0" w:color="auto"/>
            <w:left w:val="none" w:sz="0" w:space="0" w:color="auto"/>
            <w:bottom w:val="none" w:sz="0" w:space="0" w:color="auto"/>
            <w:right w:val="none" w:sz="0" w:space="0" w:color="auto"/>
          </w:divBdr>
        </w:div>
        <w:div w:id="426462845">
          <w:marLeft w:val="0"/>
          <w:marRight w:val="0"/>
          <w:marTop w:val="0"/>
          <w:marBottom w:val="0"/>
          <w:divBdr>
            <w:top w:val="none" w:sz="0" w:space="0" w:color="auto"/>
            <w:left w:val="none" w:sz="0" w:space="0" w:color="auto"/>
            <w:bottom w:val="none" w:sz="0" w:space="0" w:color="auto"/>
            <w:right w:val="none" w:sz="0" w:space="0" w:color="auto"/>
          </w:divBdr>
        </w:div>
        <w:div w:id="533424158">
          <w:marLeft w:val="0"/>
          <w:marRight w:val="0"/>
          <w:marTop w:val="0"/>
          <w:marBottom w:val="0"/>
          <w:divBdr>
            <w:top w:val="none" w:sz="0" w:space="0" w:color="auto"/>
            <w:left w:val="none" w:sz="0" w:space="0" w:color="auto"/>
            <w:bottom w:val="none" w:sz="0" w:space="0" w:color="auto"/>
            <w:right w:val="none" w:sz="0" w:space="0" w:color="auto"/>
          </w:divBdr>
        </w:div>
        <w:div w:id="585653671">
          <w:marLeft w:val="0"/>
          <w:marRight w:val="0"/>
          <w:marTop w:val="0"/>
          <w:marBottom w:val="0"/>
          <w:divBdr>
            <w:top w:val="none" w:sz="0" w:space="0" w:color="auto"/>
            <w:left w:val="none" w:sz="0" w:space="0" w:color="auto"/>
            <w:bottom w:val="none" w:sz="0" w:space="0" w:color="auto"/>
            <w:right w:val="none" w:sz="0" w:space="0" w:color="auto"/>
          </w:divBdr>
        </w:div>
        <w:div w:id="620114725">
          <w:marLeft w:val="0"/>
          <w:marRight w:val="0"/>
          <w:marTop w:val="0"/>
          <w:marBottom w:val="0"/>
          <w:divBdr>
            <w:top w:val="none" w:sz="0" w:space="0" w:color="auto"/>
            <w:left w:val="none" w:sz="0" w:space="0" w:color="auto"/>
            <w:bottom w:val="none" w:sz="0" w:space="0" w:color="auto"/>
            <w:right w:val="none" w:sz="0" w:space="0" w:color="auto"/>
          </w:divBdr>
        </w:div>
        <w:div w:id="628366222">
          <w:marLeft w:val="0"/>
          <w:marRight w:val="0"/>
          <w:marTop w:val="0"/>
          <w:marBottom w:val="0"/>
          <w:divBdr>
            <w:top w:val="none" w:sz="0" w:space="0" w:color="auto"/>
            <w:left w:val="none" w:sz="0" w:space="0" w:color="auto"/>
            <w:bottom w:val="none" w:sz="0" w:space="0" w:color="auto"/>
            <w:right w:val="none" w:sz="0" w:space="0" w:color="auto"/>
          </w:divBdr>
        </w:div>
        <w:div w:id="659847838">
          <w:marLeft w:val="0"/>
          <w:marRight w:val="0"/>
          <w:marTop w:val="0"/>
          <w:marBottom w:val="0"/>
          <w:divBdr>
            <w:top w:val="none" w:sz="0" w:space="0" w:color="auto"/>
            <w:left w:val="none" w:sz="0" w:space="0" w:color="auto"/>
            <w:bottom w:val="none" w:sz="0" w:space="0" w:color="auto"/>
            <w:right w:val="none" w:sz="0" w:space="0" w:color="auto"/>
          </w:divBdr>
        </w:div>
        <w:div w:id="818499557">
          <w:marLeft w:val="0"/>
          <w:marRight w:val="0"/>
          <w:marTop w:val="0"/>
          <w:marBottom w:val="0"/>
          <w:divBdr>
            <w:top w:val="none" w:sz="0" w:space="0" w:color="auto"/>
            <w:left w:val="none" w:sz="0" w:space="0" w:color="auto"/>
            <w:bottom w:val="none" w:sz="0" w:space="0" w:color="auto"/>
            <w:right w:val="none" w:sz="0" w:space="0" w:color="auto"/>
          </w:divBdr>
        </w:div>
        <w:div w:id="845512628">
          <w:marLeft w:val="0"/>
          <w:marRight w:val="0"/>
          <w:marTop w:val="0"/>
          <w:marBottom w:val="0"/>
          <w:divBdr>
            <w:top w:val="none" w:sz="0" w:space="0" w:color="auto"/>
            <w:left w:val="none" w:sz="0" w:space="0" w:color="auto"/>
            <w:bottom w:val="none" w:sz="0" w:space="0" w:color="auto"/>
            <w:right w:val="none" w:sz="0" w:space="0" w:color="auto"/>
          </w:divBdr>
        </w:div>
        <w:div w:id="891698656">
          <w:marLeft w:val="0"/>
          <w:marRight w:val="0"/>
          <w:marTop w:val="0"/>
          <w:marBottom w:val="0"/>
          <w:divBdr>
            <w:top w:val="none" w:sz="0" w:space="0" w:color="auto"/>
            <w:left w:val="none" w:sz="0" w:space="0" w:color="auto"/>
            <w:bottom w:val="none" w:sz="0" w:space="0" w:color="auto"/>
            <w:right w:val="none" w:sz="0" w:space="0" w:color="auto"/>
          </w:divBdr>
        </w:div>
        <w:div w:id="1009982953">
          <w:marLeft w:val="0"/>
          <w:marRight w:val="0"/>
          <w:marTop w:val="0"/>
          <w:marBottom w:val="0"/>
          <w:divBdr>
            <w:top w:val="none" w:sz="0" w:space="0" w:color="auto"/>
            <w:left w:val="none" w:sz="0" w:space="0" w:color="auto"/>
            <w:bottom w:val="none" w:sz="0" w:space="0" w:color="auto"/>
            <w:right w:val="none" w:sz="0" w:space="0" w:color="auto"/>
          </w:divBdr>
        </w:div>
        <w:div w:id="1245530044">
          <w:marLeft w:val="0"/>
          <w:marRight w:val="0"/>
          <w:marTop w:val="0"/>
          <w:marBottom w:val="0"/>
          <w:divBdr>
            <w:top w:val="none" w:sz="0" w:space="0" w:color="auto"/>
            <w:left w:val="none" w:sz="0" w:space="0" w:color="auto"/>
            <w:bottom w:val="none" w:sz="0" w:space="0" w:color="auto"/>
            <w:right w:val="none" w:sz="0" w:space="0" w:color="auto"/>
          </w:divBdr>
        </w:div>
        <w:div w:id="1249004018">
          <w:marLeft w:val="0"/>
          <w:marRight w:val="0"/>
          <w:marTop w:val="0"/>
          <w:marBottom w:val="0"/>
          <w:divBdr>
            <w:top w:val="none" w:sz="0" w:space="0" w:color="auto"/>
            <w:left w:val="none" w:sz="0" w:space="0" w:color="auto"/>
            <w:bottom w:val="none" w:sz="0" w:space="0" w:color="auto"/>
            <w:right w:val="none" w:sz="0" w:space="0" w:color="auto"/>
          </w:divBdr>
        </w:div>
        <w:div w:id="1389107978">
          <w:marLeft w:val="0"/>
          <w:marRight w:val="0"/>
          <w:marTop w:val="0"/>
          <w:marBottom w:val="0"/>
          <w:divBdr>
            <w:top w:val="none" w:sz="0" w:space="0" w:color="auto"/>
            <w:left w:val="none" w:sz="0" w:space="0" w:color="auto"/>
            <w:bottom w:val="none" w:sz="0" w:space="0" w:color="auto"/>
            <w:right w:val="none" w:sz="0" w:space="0" w:color="auto"/>
          </w:divBdr>
        </w:div>
        <w:div w:id="1435712784">
          <w:marLeft w:val="0"/>
          <w:marRight w:val="0"/>
          <w:marTop w:val="0"/>
          <w:marBottom w:val="0"/>
          <w:divBdr>
            <w:top w:val="none" w:sz="0" w:space="0" w:color="auto"/>
            <w:left w:val="none" w:sz="0" w:space="0" w:color="auto"/>
            <w:bottom w:val="none" w:sz="0" w:space="0" w:color="auto"/>
            <w:right w:val="none" w:sz="0" w:space="0" w:color="auto"/>
          </w:divBdr>
        </w:div>
        <w:div w:id="1696614894">
          <w:marLeft w:val="0"/>
          <w:marRight w:val="0"/>
          <w:marTop w:val="0"/>
          <w:marBottom w:val="0"/>
          <w:divBdr>
            <w:top w:val="none" w:sz="0" w:space="0" w:color="auto"/>
            <w:left w:val="none" w:sz="0" w:space="0" w:color="auto"/>
            <w:bottom w:val="none" w:sz="0" w:space="0" w:color="auto"/>
            <w:right w:val="none" w:sz="0" w:space="0" w:color="auto"/>
          </w:divBdr>
        </w:div>
        <w:div w:id="1716805890">
          <w:marLeft w:val="0"/>
          <w:marRight w:val="0"/>
          <w:marTop w:val="0"/>
          <w:marBottom w:val="0"/>
          <w:divBdr>
            <w:top w:val="none" w:sz="0" w:space="0" w:color="auto"/>
            <w:left w:val="none" w:sz="0" w:space="0" w:color="auto"/>
            <w:bottom w:val="none" w:sz="0" w:space="0" w:color="auto"/>
            <w:right w:val="none" w:sz="0" w:space="0" w:color="auto"/>
          </w:divBdr>
        </w:div>
        <w:div w:id="1719822011">
          <w:marLeft w:val="0"/>
          <w:marRight w:val="0"/>
          <w:marTop w:val="0"/>
          <w:marBottom w:val="0"/>
          <w:divBdr>
            <w:top w:val="none" w:sz="0" w:space="0" w:color="auto"/>
            <w:left w:val="none" w:sz="0" w:space="0" w:color="auto"/>
            <w:bottom w:val="none" w:sz="0" w:space="0" w:color="auto"/>
            <w:right w:val="none" w:sz="0" w:space="0" w:color="auto"/>
          </w:divBdr>
        </w:div>
        <w:div w:id="1780175337">
          <w:marLeft w:val="0"/>
          <w:marRight w:val="0"/>
          <w:marTop w:val="0"/>
          <w:marBottom w:val="0"/>
          <w:divBdr>
            <w:top w:val="none" w:sz="0" w:space="0" w:color="auto"/>
            <w:left w:val="none" w:sz="0" w:space="0" w:color="auto"/>
            <w:bottom w:val="none" w:sz="0" w:space="0" w:color="auto"/>
            <w:right w:val="none" w:sz="0" w:space="0" w:color="auto"/>
          </w:divBdr>
        </w:div>
        <w:div w:id="1842308747">
          <w:marLeft w:val="0"/>
          <w:marRight w:val="0"/>
          <w:marTop w:val="0"/>
          <w:marBottom w:val="0"/>
          <w:divBdr>
            <w:top w:val="none" w:sz="0" w:space="0" w:color="auto"/>
            <w:left w:val="none" w:sz="0" w:space="0" w:color="auto"/>
            <w:bottom w:val="none" w:sz="0" w:space="0" w:color="auto"/>
            <w:right w:val="none" w:sz="0" w:space="0" w:color="auto"/>
          </w:divBdr>
        </w:div>
        <w:div w:id="2008241589">
          <w:marLeft w:val="0"/>
          <w:marRight w:val="0"/>
          <w:marTop w:val="0"/>
          <w:marBottom w:val="0"/>
          <w:divBdr>
            <w:top w:val="none" w:sz="0" w:space="0" w:color="auto"/>
            <w:left w:val="none" w:sz="0" w:space="0" w:color="auto"/>
            <w:bottom w:val="none" w:sz="0" w:space="0" w:color="auto"/>
            <w:right w:val="none" w:sz="0" w:space="0" w:color="auto"/>
          </w:divBdr>
        </w:div>
        <w:div w:id="2113699086">
          <w:marLeft w:val="0"/>
          <w:marRight w:val="0"/>
          <w:marTop w:val="0"/>
          <w:marBottom w:val="0"/>
          <w:divBdr>
            <w:top w:val="none" w:sz="0" w:space="0" w:color="auto"/>
            <w:left w:val="none" w:sz="0" w:space="0" w:color="auto"/>
            <w:bottom w:val="none" w:sz="0" w:space="0" w:color="auto"/>
            <w:right w:val="none" w:sz="0" w:space="0" w:color="auto"/>
          </w:divBdr>
        </w:div>
      </w:divsChild>
    </w:div>
    <w:div w:id="771753095">
      <w:bodyDiv w:val="1"/>
      <w:marLeft w:val="0"/>
      <w:marRight w:val="0"/>
      <w:marTop w:val="0"/>
      <w:marBottom w:val="0"/>
      <w:divBdr>
        <w:top w:val="none" w:sz="0" w:space="0" w:color="auto"/>
        <w:left w:val="none" w:sz="0" w:space="0" w:color="auto"/>
        <w:bottom w:val="none" w:sz="0" w:space="0" w:color="auto"/>
        <w:right w:val="none" w:sz="0" w:space="0" w:color="auto"/>
      </w:divBdr>
      <w:divsChild>
        <w:div w:id="126944501">
          <w:marLeft w:val="0"/>
          <w:marRight w:val="0"/>
          <w:marTop w:val="0"/>
          <w:marBottom w:val="0"/>
          <w:divBdr>
            <w:top w:val="none" w:sz="0" w:space="0" w:color="auto"/>
            <w:left w:val="none" w:sz="0" w:space="0" w:color="auto"/>
            <w:bottom w:val="none" w:sz="0" w:space="0" w:color="auto"/>
            <w:right w:val="none" w:sz="0" w:space="0" w:color="auto"/>
          </w:divBdr>
        </w:div>
        <w:div w:id="134759597">
          <w:marLeft w:val="0"/>
          <w:marRight w:val="0"/>
          <w:marTop w:val="0"/>
          <w:marBottom w:val="0"/>
          <w:divBdr>
            <w:top w:val="none" w:sz="0" w:space="0" w:color="auto"/>
            <w:left w:val="none" w:sz="0" w:space="0" w:color="auto"/>
            <w:bottom w:val="none" w:sz="0" w:space="0" w:color="auto"/>
            <w:right w:val="none" w:sz="0" w:space="0" w:color="auto"/>
          </w:divBdr>
        </w:div>
        <w:div w:id="199514979">
          <w:marLeft w:val="0"/>
          <w:marRight w:val="0"/>
          <w:marTop w:val="0"/>
          <w:marBottom w:val="0"/>
          <w:divBdr>
            <w:top w:val="none" w:sz="0" w:space="0" w:color="auto"/>
            <w:left w:val="none" w:sz="0" w:space="0" w:color="auto"/>
            <w:bottom w:val="none" w:sz="0" w:space="0" w:color="auto"/>
            <w:right w:val="none" w:sz="0" w:space="0" w:color="auto"/>
          </w:divBdr>
        </w:div>
        <w:div w:id="234979313">
          <w:marLeft w:val="0"/>
          <w:marRight w:val="0"/>
          <w:marTop w:val="0"/>
          <w:marBottom w:val="0"/>
          <w:divBdr>
            <w:top w:val="none" w:sz="0" w:space="0" w:color="auto"/>
            <w:left w:val="none" w:sz="0" w:space="0" w:color="auto"/>
            <w:bottom w:val="none" w:sz="0" w:space="0" w:color="auto"/>
            <w:right w:val="none" w:sz="0" w:space="0" w:color="auto"/>
          </w:divBdr>
        </w:div>
        <w:div w:id="413086495">
          <w:marLeft w:val="0"/>
          <w:marRight w:val="0"/>
          <w:marTop w:val="0"/>
          <w:marBottom w:val="0"/>
          <w:divBdr>
            <w:top w:val="none" w:sz="0" w:space="0" w:color="auto"/>
            <w:left w:val="none" w:sz="0" w:space="0" w:color="auto"/>
            <w:bottom w:val="none" w:sz="0" w:space="0" w:color="auto"/>
            <w:right w:val="none" w:sz="0" w:space="0" w:color="auto"/>
          </w:divBdr>
        </w:div>
        <w:div w:id="709914572">
          <w:marLeft w:val="0"/>
          <w:marRight w:val="0"/>
          <w:marTop w:val="0"/>
          <w:marBottom w:val="0"/>
          <w:divBdr>
            <w:top w:val="none" w:sz="0" w:space="0" w:color="auto"/>
            <w:left w:val="none" w:sz="0" w:space="0" w:color="auto"/>
            <w:bottom w:val="none" w:sz="0" w:space="0" w:color="auto"/>
            <w:right w:val="none" w:sz="0" w:space="0" w:color="auto"/>
          </w:divBdr>
        </w:div>
        <w:div w:id="728726572">
          <w:marLeft w:val="0"/>
          <w:marRight w:val="0"/>
          <w:marTop w:val="0"/>
          <w:marBottom w:val="0"/>
          <w:divBdr>
            <w:top w:val="none" w:sz="0" w:space="0" w:color="auto"/>
            <w:left w:val="none" w:sz="0" w:space="0" w:color="auto"/>
            <w:bottom w:val="none" w:sz="0" w:space="0" w:color="auto"/>
            <w:right w:val="none" w:sz="0" w:space="0" w:color="auto"/>
          </w:divBdr>
        </w:div>
        <w:div w:id="733742936">
          <w:marLeft w:val="0"/>
          <w:marRight w:val="0"/>
          <w:marTop w:val="0"/>
          <w:marBottom w:val="0"/>
          <w:divBdr>
            <w:top w:val="none" w:sz="0" w:space="0" w:color="auto"/>
            <w:left w:val="none" w:sz="0" w:space="0" w:color="auto"/>
            <w:bottom w:val="none" w:sz="0" w:space="0" w:color="auto"/>
            <w:right w:val="none" w:sz="0" w:space="0" w:color="auto"/>
          </w:divBdr>
        </w:div>
        <w:div w:id="855848191">
          <w:marLeft w:val="0"/>
          <w:marRight w:val="0"/>
          <w:marTop w:val="0"/>
          <w:marBottom w:val="0"/>
          <w:divBdr>
            <w:top w:val="none" w:sz="0" w:space="0" w:color="auto"/>
            <w:left w:val="none" w:sz="0" w:space="0" w:color="auto"/>
            <w:bottom w:val="none" w:sz="0" w:space="0" w:color="auto"/>
            <w:right w:val="none" w:sz="0" w:space="0" w:color="auto"/>
          </w:divBdr>
        </w:div>
        <w:div w:id="904608652">
          <w:marLeft w:val="0"/>
          <w:marRight w:val="0"/>
          <w:marTop w:val="0"/>
          <w:marBottom w:val="0"/>
          <w:divBdr>
            <w:top w:val="none" w:sz="0" w:space="0" w:color="auto"/>
            <w:left w:val="none" w:sz="0" w:space="0" w:color="auto"/>
            <w:bottom w:val="none" w:sz="0" w:space="0" w:color="auto"/>
            <w:right w:val="none" w:sz="0" w:space="0" w:color="auto"/>
          </w:divBdr>
        </w:div>
        <w:div w:id="923489366">
          <w:marLeft w:val="0"/>
          <w:marRight w:val="0"/>
          <w:marTop w:val="0"/>
          <w:marBottom w:val="0"/>
          <w:divBdr>
            <w:top w:val="none" w:sz="0" w:space="0" w:color="auto"/>
            <w:left w:val="none" w:sz="0" w:space="0" w:color="auto"/>
            <w:bottom w:val="none" w:sz="0" w:space="0" w:color="auto"/>
            <w:right w:val="none" w:sz="0" w:space="0" w:color="auto"/>
          </w:divBdr>
        </w:div>
        <w:div w:id="964434379">
          <w:marLeft w:val="0"/>
          <w:marRight w:val="0"/>
          <w:marTop w:val="0"/>
          <w:marBottom w:val="0"/>
          <w:divBdr>
            <w:top w:val="none" w:sz="0" w:space="0" w:color="auto"/>
            <w:left w:val="none" w:sz="0" w:space="0" w:color="auto"/>
            <w:bottom w:val="none" w:sz="0" w:space="0" w:color="auto"/>
            <w:right w:val="none" w:sz="0" w:space="0" w:color="auto"/>
          </w:divBdr>
        </w:div>
        <w:div w:id="1071275326">
          <w:marLeft w:val="0"/>
          <w:marRight w:val="0"/>
          <w:marTop w:val="0"/>
          <w:marBottom w:val="0"/>
          <w:divBdr>
            <w:top w:val="none" w:sz="0" w:space="0" w:color="auto"/>
            <w:left w:val="none" w:sz="0" w:space="0" w:color="auto"/>
            <w:bottom w:val="none" w:sz="0" w:space="0" w:color="auto"/>
            <w:right w:val="none" w:sz="0" w:space="0" w:color="auto"/>
          </w:divBdr>
        </w:div>
        <w:div w:id="1211072114">
          <w:marLeft w:val="0"/>
          <w:marRight w:val="0"/>
          <w:marTop w:val="0"/>
          <w:marBottom w:val="0"/>
          <w:divBdr>
            <w:top w:val="none" w:sz="0" w:space="0" w:color="auto"/>
            <w:left w:val="none" w:sz="0" w:space="0" w:color="auto"/>
            <w:bottom w:val="none" w:sz="0" w:space="0" w:color="auto"/>
            <w:right w:val="none" w:sz="0" w:space="0" w:color="auto"/>
          </w:divBdr>
        </w:div>
        <w:div w:id="1221289509">
          <w:marLeft w:val="0"/>
          <w:marRight w:val="0"/>
          <w:marTop w:val="0"/>
          <w:marBottom w:val="0"/>
          <w:divBdr>
            <w:top w:val="none" w:sz="0" w:space="0" w:color="auto"/>
            <w:left w:val="none" w:sz="0" w:space="0" w:color="auto"/>
            <w:bottom w:val="none" w:sz="0" w:space="0" w:color="auto"/>
            <w:right w:val="none" w:sz="0" w:space="0" w:color="auto"/>
          </w:divBdr>
        </w:div>
        <w:div w:id="1270551431">
          <w:marLeft w:val="0"/>
          <w:marRight w:val="0"/>
          <w:marTop w:val="0"/>
          <w:marBottom w:val="0"/>
          <w:divBdr>
            <w:top w:val="none" w:sz="0" w:space="0" w:color="auto"/>
            <w:left w:val="none" w:sz="0" w:space="0" w:color="auto"/>
            <w:bottom w:val="none" w:sz="0" w:space="0" w:color="auto"/>
            <w:right w:val="none" w:sz="0" w:space="0" w:color="auto"/>
          </w:divBdr>
        </w:div>
        <w:div w:id="1276599522">
          <w:marLeft w:val="0"/>
          <w:marRight w:val="0"/>
          <w:marTop w:val="0"/>
          <w:marBottom w:val="0"/>
          <w:divBdr>
            <w:top w:val="none" w:sz="0" w:space="0" w:color="auto"/>
            <w:left w:val="none" w:sz="0" w:space="0" w:color="auto"/>
            <w:bottom w:val="none" w:sz="0" w:space="0" w:color="auto"/>
            <w:right w:val="none" w:sz="0" w:space="0" w:color="auto"/>
          </w:divBdr>
        </w:div>
        <w:div w:id="1431966339">
          <w:marLeft w:val="0"/>
          <w:marRight w:val="0"/>
          <w:marTop w:val="0"/>
          <w:marBottom w:val="0"/>
          <w:divBdr>
            <w:top w:val="none" w:sz="0" w:space="0" w:color="auto"/>
            <w:left w:val="none" w:sz="0" w:space="0" w:color="auto"/>
            <w:bottom w:val="none" w:sz="0" w:space="0" w:color="auto"/>
            <w:right w:val="none" w:sz="0" w:space="0" w:color="auto"/>
          </w:divBdr>
        </w:div>
        <w:div w:id="1437408601">
          <w:marLeft w:val="0"/>
          <w:marRight w:val="0"/>
          <w:marTop w:val="0"/>
          <w:marBottom w:val="0"/>
          <w:divBdr>
            <w:top w:val="none" w:sz="0" w:space="0" w:color="auto"/>
            <w:left w:val="none" w:sz="0" w:space="0" w:color="auto"/>
            <w:bottom w:val="none" w:sz="0" w:space="0" w:color="auto"/>
            <w:right w:val="none" w:sz="0" w:space="0" w:color="auto"/>
          </w:divBdr>
        </w:div>
        <w:div w:id="1445154054">
          <w:marLeft w:val="0"/>
          <w:marRight w:val="0"/>
          <w:marTop w:val="0"/>
          <w:marBottom w:val="0"/>
          <w:divBdr>
            <w:top w:val="none" w:sz="0" w:space="0" w:color="auto"/>
            <w:left w:val="none" w:sz="0" w:space="0" w:color="auto"/>
            <w:bottom w:val="none" w:sz="0" w:space="0" w:color="auto"/>
            <w:right w:val="none" w:sz="0" w:space="0" w:color="auto"/>
          </w:divBdr>
        </w:div>
        <w:div w:id="1598756837">
          <w:marLeft w:val="0"/>
          <w:marRight w:val="0"/>
          <w:marTop w:val="0"/>
          <w:marBottom w:val="0"/>
          <w:divBdr>
            <w:top w:val="none" w:sz="0" w:space="0" w:color="auto"/>
            <w:left w:val="none" w:sz="0" w:space="0" w:color="auto"/>
            <w:bottom w:val="none" w:sz="0" w:space="0" w:color="auto"/>
            <w:right w:val="none" w:sz="0" w:space="0" w:color="auto"/>
          </w:divBdr>
        </w:div>
        <w:div w:id="1662081256">
          <w:marLeft w:val="0"/>
          <w:marRight w:val="0"/>
          <w:marTop w:val="0"/>
          <w:marBottom w:val="0"/>
          <w:divBdr>
            <w:top w:val="none" w:sz="0" w:space="0" w:color="auto"/>
            <w:left w:val="none" w:sz="0" w:space="0" w:color="auto"/>
            <w:bottom w:val="none" w:sz="0" w:space="0" w:color="auto"/>
            <w:right w:val="none" w:sz="0" w:space="0" w:color="auto"/>
          </w:divBdr>
        </w:div>
        <w:div w:id="1672177517">
          <w:marLeft w:val="0"/>
          <w:marRight w:val="0"/>
          <w:marTop w:val="0"/>
          <w:marBottom w:val="0"/>
          <w:divBdr>
            <w:top w:val="none" w:sz="0" w:space="0" w:color="auto"/>
            <w:left w:val="none" w:sz="0" w:space="0" w:color="auto"/>
            <w:bottom w:val="none" w:sz="0" w:space="0" w:color="auto"/>
            <w:right w:val="none" w:sz="0" w:space="0" w:color="auto"/>
          </w:divBdr>
        </w:div>
        <w:div w:id="1796749252">
          <w:marLeft w:val="0"/>
          <w:marRight w:val="0"/>
          <w:marTop w:val="0"/>
          <w:marBottom w:val="0"/>
          <w:divBdr>
            <w:top w:val="none" w:sz="0" w:space="0" w:color="auto"/>
            <w:left w:val="none" w:sz="0" w:space="0" w:color="auto"/>
            <w:bottom w:val="none" w:sz="0" w:space="0" w:color="auto"/>
            <w:right w:val="none" w:sz="0" w:space="0" w:color="auto"/>
          </w:divBdr>
        </w:div>
        <w:div w:id="1903371164">
          <w:marLeft w:val="0"/>
          <w:marRight w:val="0"/>
          <w:marTop w:val="0"/>
          <w:marBottom w:val="0"/>
          <w:divBdr>
            <w:top w:val="none" w:sz="0" w:space="0" w:color="auto"/>
            <w:left w:val="none" w:sz="0" w:space="0" w:color="auto"/>
            <w:bottom w:val="none" w:sz="0" w:space="0" w:color="auto"/>
            <w:right w:val="none" w:sz="0" w:space="0" w:color="auto"/>
          </w:divBdr>
        </w:div>
        <w:div w:id="1978879534">
          <w:marLeft w:val="0"/>
          <w:marRight w:val="0"/>
          <w:marTop w:val="0"/>
          <w:marBottom w:val="0"/>
          <w:divBdr>
            <w:top w:val="none" w:sz="0" w:space="0" w:color="auto"/>
            <w:left w:val="none" w:sz="0" w:space="0" w:color="auto"/>
            <w:bottom w:val="none" w:sz="0" w:space="0" w:color="auto"/>
            <w:right w:val="none" w:sz="0" w:space="0" w:color="auto"/>
          </w:divBdr>
        </w:div>
        <w:div w:id="2065060451">
          <w:marLeft w:val="0"/>
          <w:marRight w:val="0"/>
          <w:marTop w:val="0"/>
          <w:marBottom w:val="0"/>
          <w:divBdr>
            <w:top w:val="none" w:sz="0" w:space="0" w:color="auto"/>
            <w:left w:val="none" w:sz="0" w:space="0" w:color="auto"/>
            <w:bottom w:val="none" w:sz="0" w:space="0" w:color="auto"/>
            <w:right w:val="none" w:sz="0" w:space="0" w:color="auto"/>
          </w:divBdr>
        </w:div>
      </w:divsChild>
    </w:div>
    <w:div w:id="788478526">
      <w:bodyDiv w:val="1"/>
      <w:marLeft w:val="0"/>
      <w:marRight w:val="0"/>
      <w:marTop w:val="0"/>
      <w:marBottom w:val="0"/>
      <w:divBdr>
        <w:top w:val="none" w:sz="0" w:space="0" w:color="auto"/>
        <w:left w:val="none" w:sz="0" w:space="0" w:color="auto"/>
        <w:bottom w:val="none" w:sz="0" w:space="0" w:color="auto"/>
        <w:right w:val="none" w:sz="0" w:space="0" w:color="auto"/>
      </w:divBdr>
      <w:divsChild>
        <w:div w:id="31078544">
          <w:marLeft w:val="0"/>
          <w:marRight w:val="0"/>
          <w:marTop w:val="0"/>
          <w:marBottom w:val="0"/>
          <w:divBdr>
            <w:top w:val="none" w:sz="0" w:space="0" w:color="auto"/>
            <w:left w:val="none" w:sz="0" w:space="0" w:color="auto"/>
            <w:bottom w:val="none" w:sz="0" w:space="0" w:color="auto"/>
            <w:right w:val="none" w:sz="0" w:space="0" w:color="auto"/>
          </w:divBdr>
        </w:div>
        <w:div w:id="63722771">
          <w:marLeft w:val="0"/>
          <w:marRight w:val="0"/>
          <w:marTop w:val="0"/>
          <w:marBottom w:val="0"/>
          <w:divBdr>
            <w:top w:val="none" w:sz="0" w:space="0" w:color="auto"/>
            <w:left w:val="none" w:sz="0" w:space="0" w:color="auto"/>
            <w:bottom w:val="none" w:sz="0" w:space="0" w:color="auto"/>
            <w:right w:val="none" w:sz="0" w:space="0" w:color="auto"/>
          </w:divBdr>
        </w:div>
        <w:div w:id="168257846">
          <w:marLeft w:val="0"/>
          <w:marRight w:val="0"/>
          <w:marTop w:val="0"/>
          <w:marBottom w:val="0"/>
          <w:divBdr>
            <w:top w:val="none" w:sz="0" w:space="0" w:color="auto"/>
            <w:left w:val="none" w:sz="0" w:space="0" w:color="auto"/>
            <w:bottom w:val="none" w:sz="0" w:space="0" w:color="auto"/>
            <w:right w:val="none" w:sz="0" w:space="0" w:color="auto"/>
          </w:divBdr>
        </w:div>
        <w:div w:id="181746218">
          <w:marLeft w:val="0"/>
          <w:marRight w:val="0"/>
          <w:marTop w:val="0"/>
          <w:marBottom w:val="0"/>
          <w:divBdr>
            <w:top w:val="none" w:sz="0" w:space="0" w:color="auto"/>
            <w:left w:val="none" w:sz="0" w:space="0" w:color="auto"/>
            <w:bottom w:val="none" w:sz="0" w:space="0" w:color="auto"/>
            <w:right w:val="none" w:sz="0" w:space="0" w:color="auto"/>
          </w:divBdr>
        </w:div>
        <w:div w:id="394814301">
          <w:marLeft w:val="0"/>
          <w:marRight w:val="0"/>
          <w:marTop w:val="0"/>
          <w:marBottom w:val="0"/>
          <w:divBdr>
            <w:top w:val="none" w:sz="0" w:space="0" w:color="auto"/>
            <w:left w:val="none" w:sz="0" w:space="0" w:color="auto"/>
            <w:bottom w:val="none" w:sz="0" w:space="0" w:color="auto"/>
            <w:right w:val="none" w:sz="0" w:space="0" w:color="auto"/>
          </w:divBdr>
        </w:div>
        <w:div w:id="478304496">
          <w:marLeft w:val="0"/>
          <w:marRight w:val="0"/>
          <w:marTop w:val="0"/>
          <w:marBottom w:val="0"/>
          <w:divBdr>
            <w:top w:val="none" w:sz="0" w:space="0" w:color="auto"/>
            <w:left w:val="none" w:sz="0" w:space="0" w:color="auto"/>
            <w:bottom w:val="none" w:sz="0" w:space="0" w:color="auto"/>
            <w:right w:val="none" w:sz="0" w:space="0" w:color="auto"/>
          </w:divBdr>
        </w:div>
        <w:div w:id="620309861">
          <w:marLeft w:val="0"/>
          <w:marRight w:val="0"/>
          <w:marTop w:val="0"/>
          <w:marBottom w:val="0"/>
          <w:divBdr>
            <w:top w:val="none" w:sz="0" w:space="0" w:color="auto"/>
            <w:left w:val="none" w:sz="0" w:space="0" w:color="auto"/>
            <w:bottom w:val="none" w:sz="0" w:space="0" w:color="auto"/>
            <w:right w:val="none" w:sz="0" w:space="0" w:color="auto"/>
          </w:divBdr>
        </w:div>
        <w:div w:id="1030492488">
          <w:marLeft w:val="0"/>
          <w:marRight w:val="0"/>
          <w:marTop w:val="0"/>
          <w:marBottom w:val="0"/>
          <w:divBdr>
            <w:top w:val="none" w:sz="0" w:space="0" w:color="auto"/>
            <w:left w:val="none" w:sz="0" w:space="0" w:color="auto"/>
            <w:bottom w:val="none" w:sz="0" w:space="0" w:color="auto"/>
            <w:right w:val="none" w:sz="0" w:space="0" w:color="auto"/>
          </w:divBdr>
        </w:div>
        <w:div w:id="1043988985">
          <w:marLeft w:val="0"/>
          <w:marRight w:val="0"/>
          <w:marTop w:val="0"/>
          <w:marBottom w:val="0"/>
          <w:divBdr>
            <w:top w:val="none" w:sz="0" w:space="0" w:color="auto"/>
            <w:left w:val="none" w:sz="0" w:space="0" w:color="auto"/>
            <w:bottom w:val="none" w:sz="0" w:space="0" w:color="auto"/>
            <w:right w:val="none" w:sz="0" w:space="0" w:color="auto"/>
          </w:divBdr>
        </w:div>
        <w:div w:id="1060831384">
          <w:marLeft w:val="0"/>
          <w:marRight w:val="0"/>
          <w:marTop w:val="0"/>
          <w:marBottom w:val="0"/>
          <w:divBdr>
            <w:top w:val="none" w:sz="0" w:space="0" w:color="auto"/>
            <w:left w:val="none" w:sz="0" w:space="0" w:color="auto"/>
            <w:bottom w:val="none" w:sz="0" w:space="0" w:color="auto"/>
            <w:right w:val="none" w:sz="0" w:space="0" w:color="auto"/>
          </w:divBdr>
        </w:div>
        <w:div w:id="1281913036">
          <w:marLeft w:val="0"/>
          <w:marRight w:val="0"/>
          <w:marTop w:val="0"/>
          <w:marBottom w:val="0"/>
          <w:divBdr>
            <w:top w:val="none" w:sz="0" w:space="0" w:color="auto"/>
            <w:left w:val="none" w:sz="0" w:space="0" w:color="auto"/>
            <w:bottom w:val="none" w:sz="0" w:space="0" w:color="auto"/>
            <w:right w:val="none" w:sz="0" w:space="0" w:color="auto"/>
          </w:divBdr>
        </w:div>
        <w:div w:id="1326132812">
          <w:marLeft w:val="0"/>
          <w:marRight w:val="0"/>
          <w:marTop w:val="0"/>
          <w:marBottom w:val="0"/>
          <w:divBdr>
            <w:top w:val="none" w:sz="0" w:space="0" w:color="auto"/>
            <w:left w:val="none" w:sz="0" w:space="0" w:color="auto"/>
            <w:bottom w:val="none" w:sz="0" w:space="0" w:color="auto"/>
            <w:right w:val="none" w:sz="0" w:space="0" w:color="auto"/>
          </w:divBdr>
        </w:div>
        <w:div w:id="1636988399">
          <w:marLeft w:val="0"/>
          <w:marRight w:val="0"/>
          <w:marTop w:val="0"/>
          <w:marBottom w:val="0"/>
          <w:divBdr>
            <w:top w:val="none" w:sz="0" w:space="0" w:color="auto"/>
            <w:left w:val="none" w:sz="0" w:space="0" w:color="auto"/>
            <w:bottom w:val="none" w:sz="0" w:space="0" w:color="auto"/>
            <w:right w:val="none" w:sz="0" w:space="0" w:color="auto"/>
          </w:divBdr>
        </w:div>
        <w:div w:id="1903447003">
          <w:marLeft w:val="0"/>
          <w:marRight w:val="0"/>
          <w:marTop w:val="0"/>
          <w:marBottom w:val="0"/>
          <w:divBdr>
            <w:top w:val="none" w:sz="0" w:space="0" w:color="auto"/>
            <w:left w:val="none" w:sz="0" w:space="0" w:color="auto"/>
            <w:bottom w:val="none" w:sz="0" w:space="0" w:color="auto"/>
            <w:right w:val="none" w:sz="0" w:space="0" w:color="auto"/>
          </w:divBdr>
        </w:div>
        <w:div w:id="1947424015">
          <w:marLeft w:val="0"/>
          <w:marRight w:val="0"/>
          <w:marTop w:val="0"/>
          <w:marBottom w:val="0"/>
          <w:divBdr>
            <w:top w:val="none" w:sz="0" w:space="0" w:color="auto"/>
            <w:left w:val="none" w:sz="0" w:space="0" w:color="auto"/>
            <w:bottom w:val="none" w:sz="0" w:space="0" w:color="auto"/>
            <w:right w:val="none" w:sz="0" w:space="0" w:color="auto"/>
          </w:divBdr>
        </w:div>
        <w:div w:id="1972860457">
          <w:marLeft w:val="0"/>
          <w:marRight w:val="0"/>
          <w:marTop w:val="0"/>
          <w:marBottom w:val="0"/>
          <w:divBdr>
            <w:top w:val="none" w:sz="0" w:space="0" w:color="auto"/>
            <w:left w:val="none" w:sz="0" w:space="0" w:color="auto"/>
            <w:bottom w:val="none" w:sz="0" w:space="0" w:color="auto"/>
            <w:right w:val="none" w:sz="0" w:space="0" w:color="auto"/>
          </w:divBdr>
        </w:div>
        <w:div w:id="1994991629">
          <w:marLeft w:val="0"/>
          <w:marRight w:val="0"/>
          <w:marTop w:val="0"/>
          <w:marBottom w:val="0"/>
          <w:divBdr>
            <w:top w:val="none" w:sz="0" w:space="0" w:color="auto"/>
            <w:left w:val="none" w:sz="0" w:space="0" w:color="auto"/>
            <w:bottom w:val="none" w:sz="0" w:space="0" w:color="auto"/>
            <w:right w:val="none" w:sz="0" w:space="0" w:color="auto"/>
          </w:divBdr>
        </w:div>
        <w:div w:id="2043283691">
          <w:marLeft w:val="0"/>
          <w:marRight w:val="0"/>
          <w:marTop w:val="0"/>
          <w:marBottom w:val="0"/>
          <w:divBdr>
            <w:top w:val="none" w:sz="0" w:space="0" w:color="auto"/>
            <w:left w:val="none" w:sz="0" w:space="0" w:color="auto"/>
            <w:bottom w:val="none" w:sz="0" w:space="0" w:color="auto"/>
            <w:right w:val="none" w:sz="0" w:space="0" w:color="auto"/>
          </w:divBdr>
        </w:div>
      </w:divsChild>
    </w:div>
    <w:div w:id="796679794">
      <w:bodyDiv w:val="1"/>
      <w:marLeft w:val="0"/>
      <w:marRight w:val="0"/>
      <w:marTop w:val="0"/>
      <w:marBottom w:val="0"/>
      <w:divBdr>
        <w:top w:val="none" w:sz="0" w:space="0" w:color="auto"/>
        <w:left w:val="none" w:sz="0" w:space="0" w:color="auto"/>
        <w:bottom w:val="none" w:sz="0" w:space="0" w:color="auto"/>
        <w:right w:val="none" w:sz="0" w:space="0" w:color="auto"/>
      </w:divBdr>
      <w:divsChild>
        <w:div w:id="16738038">
          <w:marLeft w:val="0"/>
          <w:marRight w:val="0"/>
          <w:marTop w:val="0"/>
          <w:marBottom w:val="0"/>
          <w:divBdr>
            <w:top w:val="none" w:sz="0" w:space="0" w:color="auto"/>
            <w:left w:val="none" w:sz="0" w:space="0" w:color="auto"/>
            <w:bottom w:val="none" w:sz="0" w:space="0" w:color="auto"/>
            <w:right w:val="none" w:sz="0" w:space="0" w:color="auto"/>
          </w:divBdr>
        </w:div>
        <w:div w:id="52583364">
          <w:marLeft w:val="0"/>
          <w:marRight w:val="0"/>
          <w:marTop w:val="0"/>
          <w:marBottom w:val="0"/>
          <w:divBdr>
            <w:top w:val="none" w:sz="0" w:space="0" w:color="auto"/>
            <w:left w:val="none" w:sz="0" w:space="0" w:color="auto"/>
            <w:bottom w:val="none" w:sz="0" w:space="0" w:color="auto"/>
            <w:right w:val="none" w:sz="0" w:space="0" w:color="auto"/>
          </w:divBdr>
        </w:div>
        <w:div w:id="324819263">
          <w:marLeft w:val="0"/>
          <w:marRight w:val="0"/>
          <w:marTop w:val="0"/>
          <w:marBottom w:val="0"/>
          <w:divBdr>
            <w:top w:val="none" w:sz="0" w:space="0" w:color="auto"/>
            <w:left w:val="none" w:sz="0" w:space="0" w:color="auto"/>
            <w:bottom w:val="none" w:sz="0" w:space="0" w:color="auto"/>
            <w:right w:val="none" w:sz="0" w:space="0" w:color="auto"/>
          </w:divBdr>
        </w:div>
        <w:div w:id="407114639">
          <w:marLeft w:val="0"/>
          <w:marRight w:val="0"/>
          <w:marTop w:val="0"/>
          <w:marBottom w:val="0"/>
          <w:divBdr>
            <w:top w:val="none" w:sz="0" w:space="0" w:color="auto"/>
            <w:left w:val="none" w:sz="0" w:space="0" w:color="auto"/>
            <w:bottom w:val="none" w:sz="0" w:space="0" w:color="auto"/>
            <w:right w:val="none" w:sz="0" w:space="0" w:color="auto"/>
          </w:divBdr>
        </w:div>
        <w:div w:id="431901258">
          <w:marLeft w:val="0"/>
          <w:marRight w:val="0"/>
          <w:marTop w:val="0"/>
          <w:marBottom w:val="0"/>
          <w:divBdr>
            <w:top w:val="none" w:sz="0" w:space="0" w:color="auto"/>
            <w:left w:val="none" w:sz="0" w:space="0" w:color="auto"/>
            <w:bottom w:val="none" w:sz="0" w:space="0" w:color="auto"/>
            <w:right w:val="none" w:sz="0" w:space="0" w:color="auto"/>
          </w:divBdr>
        </w:div>
        <w:div w:id="438456024">
          <w:marLeft w:val="0"/>
          <w:marRight w:val="0"/>
          <w:marTop w:val="0"/>
          <w:marBottom w:val="0"/>
          <w:divBdr>
            <w:top w:val="none" w:sz="0" w:space="0" w:color="auto"/>
            <w:left w:val="none" w:sz="0" w:space="0" w:color="auto"/>
            <w:bottom w:val="none" w:sz="0" w:space="0" w:color="auto"/>
            <w:right w:val="none" w:sz="0" w:space="0" w:color="auto"/>
          </w:divBdr>
        </w:div>
        <w:div w:id="590234071">
          <w:marLeft w:val="0"/>
          <w:marRight w:val="0"/>
          <w:marTop w:val="0"/>
          <w:marBottom w:val="0"/>
          <w:divBdr>
            <w:top w:val="none" w:sz="0" w:space="0" w:color="auto"/>
            <w:left w:val="none" w:sz="0" w:space="0" w:color="auto"/>
            <w:bottom w:val="none" w:sz="0" w:space="0" w:color="auto"/>
            <w:right w:val="none" w:sz="0" w:space="0" w:color="auto"/>
          </w:divBdr>
        </w:div>
        <w:div w:id="605114379">
          <w:marLeft w:val="0"/>
          <w:marRight w:val="0"/>
          <w:marTop w:val="0"/>
          <w:marBottom w:val="0"/>
          <w:divBdr>
            <w:top w:val="none" w:sz="0" w:space="0" w:color="auto"/>
            <w:left w:val="none" w:sz="0" w:space="0" w:color="auto"/>
            <w:bottom w:val="none" w:sz="0" w:space="0" w:color="auto"/>
            <w:right w:val="none" w:sz="0" w:space="0" w:color="auto"/>
          </w:divBdr>
        </w:div>
        <w:div w:id="621767080">
          <w:marLeft w:val="0"/>
          <w:marRight w:val="0"/>
          <w:marTop w:val="0"/>
          <w:marBottom w:val="0"/>
          <w:divBdr>
            <w:top w:val="none" w:sz="0" w:space="0" w:color="auto"/>
            <w:left w:val="none" w:sz="0" w:space="0" w:color="auto"/>
            <w:bottom w:val="none" w:sz="0" w:space="0" w:color="auto"/>
            <w:right w:val="none" w:sz="0" w:space="0" w:color="auto"/>
          </w:divBdr>
        </w:div>
        <w:div w:id="806826357">
          <w:marLeft w:val="0"/>
          <w:marRight w:val="0"/>
          <w:marTop w:val="0"/>
          <w:marBottom w:val="0"/>
          <w:divBdr>
            <w:top w:val="none" w:sz="0" w:space="0" w:color="auto"/>
            <w:left w:val="none" w:sz="0" w:space="0" w:color="auto"/>
            <w:bottom w:val="none" w:sz="0" w:space="0" w:color="auto"/>
            <w:right w:val="none" w:sz="0" w:space="0" w:color="auto"/>
          </w:divBdr>
        </w:div>
        <w:div w:id="872768640">
          <w:marLeft w:val="0"/>
          <w:marRight w:val="0"/>
          <w:marTop w:val="0"/>
          <w:marBottom w:val="0"/>
          <w:divBdr>
            <w:top w:val="none" w:sz="0" w:space="0" w:color="auto"/>
            <w:left w:val="none" w:sz="0" w:space="0" w:color="auto"/>
            <w:bottom w:val="none" w:sz="0" w:space="0" w:color="auto"/>
            <w:right w:val="none" w:sz="0" w:space="0" w:color="auto"/>
          </w:divBdr>
        </w:div>
        <w:div w:id="1179659075">
          <w:marLeft w:val="0"/>
          <w:marRight w:val="0"/>
          <w:marTop w:val="0"/>
          <w:marBottom w:val="0"/>
          <w:divBdr>
            <w:top w:val="none" w:sz="0" w:space="0" w:color="auto"/>
            <w:left w:val="none" w:sz="0" w:space="0" w:color="auto"/>
            <w:bottom w:val="none" w:sz="0" w:space="0" w:color="auto"/>
            <w:right w:val="none" w:sz="0" w:space="0" w:color="auto"/>
          </w:divBdr>
        </w:div>
        <w:div w:id="1187987229">
          <w:marLeft w:val="0"/>
          <w:marRight w:val="0"/>
          <w:marTop w:val="0"/>
          <w:marBottom w:val="0"/>
          <w:divBdr>
            <w:top w:val="none" w:sz="0" w:space="0" w:color="auto"/>
            <w:left w:val="none" w:sz="0" w:space="0" w:color="auto"/>
            <w:bottom w:val="none" w:sz="0" w:space="0" w:color="auto"/>
            <w:right w:val="none" w:sz="0" w:space="0" w:color="auto"/>
          </w:divBdr>
        </w:div>
        <w:div w:id="1263296513">
          <w:marLeft w:val="0"/>
          <w:marRight w:val="0"/>
          <w:marTop w:val="0"/>
          <w:marBottom w:val="0"/>
          <w:divBdr>
            <w:top w:val="none" w:sz="0" w:space="0" w:color="auto"/>
            <w:left w:val="none" w:sz="0" w:space="0" w:color="auto"/>
            <w:bottom w:val="none" w:sz="0" w:space="0" w:color="auto"/>
            <w:right w:val="none" w:sz="0" w:space="0" w:color="auto"/>
          </w:divBdr>
        </w:div>
        <w:div w:id="1298534863">
          <w:marLeft w:val="0"/>
          <w:marRight w:val="0"/>
          <w:marTop w:val="0"/>
          <w:marBottom w:val="0"/>
          <w:divBdr>
            <w:top w:val="none" w:sz="0" w:space="0" w:color="auto"/>
            <w:left w:val="none" w:sz="0" w:space="0" w:color="auto"/>
            <w:bottom w:val="none" w:sz="0" w:space="0" w:color="auto"/>
            <w:right w:val="none" w:sz="0" w:space="0" w:color="auto"/>
          </w:divBdr>
        </w:div>
        <w:div w:id="1350327297">
          <w:marLeft w:val="0"/>
          <w:marRight w:val="0"/>
          <w:marTop w:val="0"/>
          <w:marBottom w:val="0"/>
          <w:divBdr>
            <w:top w:val="none" w:sz="0" w:space="0" w:color="auto"/>
            <w:left w:val="none" w:sz="0" w:space="0" w:color="auto"/>
            <w:bottom w:val="none" w:sz="0" w:space="0" w:color="auto"/>
            <w:right w:val="none" w:sz="0" w:space="0" w:color="auto"/>
          </w:divBdr>
        </w:div>
        <w:div w:id="1468813456">
          <w:marLeft w:val="0"/>
          <w:marRight w:val="0"/>
          <w:marTop w:val="0"/>
          <w:marBottom w:val="0"/>
          <w:divBdr>
            <w:top w:val="none" w:sz="0" w:space="0" w:color="auto"/>
            <w:left w:val="none" w:sz="0" w:space="0" w:color="auto"/>
            <w:bottom w:val="none" w:sz="0" w:space="0" w:color="auto"/>
            <w:right w:val="none" w:sz="0" w:space="0" w:color="auto"/>
          </w:divBdr>
        </w:div>
        <w:div w:id="1502886152">
          <w:marLeft w:val="0"/>
          <w:marRight w:val="0"/>
          <w:marTop w:val="0"/>
          <w:marBottom w:val="0"/>
          <w:divBdr>
            <w:top w:val="none" w:sz="0" w:space="0" w:color="auto"/>
            <w:left w:val="none" w:sz="0" w:space="0" w:color="auto"/>
            <w:bottom w:val="none" w:sz="0" w:space="0" w:color="auto"/>
            <w:right w:val="none" w:sz="0" w:space="0" w:color="auto"/>
          </w:divBdr>
        </w:div>
        <w:div w:id="1543588643">
          <w:marLeft w:val="0"/>
          <w:marRight w:val="0"/>
          <w:marTop w:val="0"/>
          <w:marBottom w:val="0"/>
          <w:divBdr>
            <w:top w:val="none" w:sz="0" w:space="0" w:color="auto"/>
            <w:left w:val="none" w:sz="0" w:space="0" w:color="auto"/>
            <w:bottom w:val="none" w:sz="0" w:space="0" w:color="auto"/>
            <w:right w:val="none" w:sz="0" w:space="0" w:color="auto"/>
          </w:divBdr>
        </w:div>
        <w:div w:id="1585258521">
          <w:marLeft w:val="0"/>
          <w:marRight w:val="0"/>
          <w:marTop w:val="0"/>
          <w:marBottom w:val="0"/>
          <w:divBdr>
            <w:top w:val="none" w:sz="0" w:space="0" w:color="auto"/>
            <w:left w:val="none" w:sz="0" w:space="0" w:color="auto"/>
            <w:bottom w:val="none" w:sz="0" w:space="0" w:color="auto"/>
            <w:right w:val="none" w:sz="0" w:space="0" w:color="auto"/>
          </w:divBdr>
        </w:div>
        <w:div w:id="1675497464">
          <w:marLeft w:val="0"/>
          <w:marRight w:val="0"/>
          <w:marTop w:val="0"/>
          <w:marBottom w:val="0"/>
          <w:divBdr>
            <w:top w:val="none" w:sz="0" w:space="0" w:color="auto"/>
            <w:left w:val="none" w:sz="0" w:space="0" w:color="auto"/>
            <w:bottom w:val="none" w:sz="0" w:space="0" w:color="auto"/>
            <w:right w:val="none" w:sz="0" w:space="0" w:color="auto"/>
          </w:divBdr>
        </w:div>
        <w:div w:id="1769079244">
          <w:marLeft w:val="0"/>
          <w:marRight w:val="0"/>
          <w:marTop w:val="0"/>
          <w:marBottom w:val="0"/>
          <w:divBdr>
            <w:top w:val="none" w:sz="0" w:space="0" w:color="auto"/>
            <w:left w:val="none" w:sz="0" w:space="0" w:color="auto"/>
            <w:bottom w:val="none" w:sz="0" w:space="0" w:color="auto"/>
            <w:right w:val="none" w:sz="0" w:space="0" w:color="auto"/>
          </w:divBdr>
        </w:div>
        <w:div w:id="1793985048">
          <w:marLeft w:val="0"/>
          <w:marRight w:val="0"/>
          <w:marTop w:val="0"/>
          <w:marBottom w:val="0"/>
          <w:divBdr>
            <w:top w:val="none" w:sz="0" w:space="0" w:color="auto"/>
            <w:left w:val="none" w:sz="0" w:space="0" w:color="auto"/>
            <w:bottom w:val="none" w:sz="0" w:space="0" w:color="auto"/>
            <w:right w:val="none" w:sz="0" w:space="0" w:color="auto"/>
          </w:divBdr>
        </w:div>
        <w:div w:id="1807817506">
          <w:marLeft w:val="0"/>
          <w:marRight w:val="0"/>
          <w:marTop w:val="0"/>
          <w:marBottom w:val="0"/>
          <w:divBdr>
            <w:top w:val="none" w:sz="0" w:space="0" w:color="auto"/>
            <w:left w:val="none" w:sz="0" w:space="0" w:color="auto"/>
            <w:bottom w:val="none" w:sz="0" w:space="0" w:color="auto"/>
            <w:right w:val="none" w:sz="0" w:space="0" w:color="auto"/>
          </w:divBdr>
        </w:div>
        <w:div w:id="2002610920">
          <w:marLeft w:val="0"/>
          <w:marRight w:val="0"/>
          <w:marTop w:val="0"/>
          <w:marBottom w:val="0"/>
          <w:divBdr>
            <w:top w:val="none" w:sz="0" w:space="0" w:color="auto"/>
            <w:left w:val="none" w:sz="0" w:space="0" w:color="auto"/>
            <w:bottom w:val="none" w:sz="0" w:space="0" w:color="auto"/>
            <w:right w:val="none" w:sz="0" w:space="0" w:color="auto"/>
          </w:divBdr>
        </w:div>
        <w:div w:id="2053070437">
          <w:marLeft w:val="0"/>
          <w:marRight w:val="0"/>
          <w:marTop w:val="0"/>
          <w:marBottom w:val="0"/>
          <w:divBdr>
            <w:top w:val="none" w:sz="0" w:space="0" w:color="auto"/>
            <w:left w:val="none" w:sz="0" w:space="0" w:color="auto"/>
            <w:bottom w:val="none" w:sz="0" w:space="0" w:color="auto"/>
            <w:right w:val="none" w:sz="0" w:space="0" w:color="auto"/>
          </w:divBdr>
        </w:div>
        <w:div w:id="2141486306">
          <w:marLeft w:val="0"/>
          <w:marRight w:val="0"/>
          <w:marTop w:val="0"/>
          <w:marBottom w:val="0"/>
          <w:divBdr>
            <w:top w:val="none" w:sz="0" w:space="0" w:color="auto"/>
            <w:left w:val="none" w:sz="0" w:space="0" w:color="auto"/>
            <w:bottom w:val="none" w:sz="0" w:space="0" w:color="auto"/>
            <w:right w:val="none" w:sz="0" w:space="0" w:color="auto"/>
          </w:divBdr>
        </w:div>
      </w:divsChild>
    </w:div>
    <w:div w:id="823669486">
      <w:bodyDiv w:val="1"/>
      <w:marLeft w:val="0"/>
      <w:marRight w:val="0"/>
      <w:marTop w:val="0"/>
      <w:marBottom w:val="0"/>
      <w:divBdr>
        <w:top w:val="none" w:sz="0" w:space="0" w:color="auto"/>
        <w:left w:val="none" w:sz="0" w:space="0" w:color="auto"/>
        <w:bottom w:val="none" w:sz="0" w:space="0" w:color="auto"/>
        <w:right w:val="none" w:sz="0" w:space="0" w:color="auto"/>
      </w:divBdr>
      <w:divsChild>
        <w:div w:id="32193214">
          <w:marLeft w:val="0"/>
          <w:marRight w:val="0"/>
          <w:marTop w:val="0"/>
          <w:marBottom w:val="0"/>
          <w:divBdr>
            <w:top w:val="none" w:sz="0" w:space="0" w:color="auto"/>
            <w:left w:val="none" w:sz="0" w:space="0" w:color="auto"/>
            <w:bottom w:val="none" w:sz="0" w:space="0" w:color="auto"/>
            <w:right w:val="none" w:sz="0" w:space="0" w:color="auto"/>
          </w:divBdr>
        </w:div>
        <w:div w:id="167258395">
          <w:marLeft w:val="0"/>
          <w:marRight w:val="0"/>
          <w:marTop w:val="0"/>
          <w:marBottom w:val="0"/>
          <w:divBdr>
            <w:top w:val="none" w:sz="0" w:space="0" w:color="auto"/>
            <w:left w:val="none" w:sz="0" w:space="0" w:color="auto"/>
            <w:bottom w:val="none" w:sz="0" w:space="0" w:color="auto"/>
            <w:right w:val="none" w:sz="0" w:space="0" w:color="auto"/>
          </w:divBdr>
        </w:div>
        <w:div w:id="185022898">
          <w:marLeft w:val="0"/>
          <w:marRight w:val="0"/>
          <w:marTop w:val="0"/>
          <w:marBottom w:val="0"/>
          <w:divBdr>
            <w:top w:val="none" w:sz="0" w:space="0" w:color="auto"/>
            <w:left w:val="none" w:sz="0" w:space="0" w:color="auto"/>
            <w:bottom w:val="none" w:sz="0" w:space="0" w:color="auto"/>
            <w:right w:val="none" w:sz="0" w:space="0" w:color="auto"/>
          </w:divBdr>
        </w:div>
        <w:div w:id="245573838">
          <w:marLeft w:val="0"/>
          <w:marRight w:val="0"/>
          <w:marTop w:val="0"/>
          <w:marBottom w:val="0"/>
          <w:divBdr>
            <w:top w:val="none" w:sz="0" w:space="0" w:color="auto"/>
            <w:left w:val="none" w:sz="0" w:space="0" w:color="auto"/>
            <w:bottom w:val="none" w:sz="0" w:space="0" w:color="auto"/>
            <w:right w:val="none" w:sz="0" w:space="0" w:color="auto"/>
          </w:divBdr>
        </w:div>
        <w:div w:id="563612240">
          <w:marLeft w:val="0"/>
          <w:marRight w:val="0"/>
          <w:marTop w:val="0"/>
          <w:marBottom w:val="0"/>
          <w:divBdr>
            <w:top w:val="none" w:sz="0" w:space="0" w:color="auto"/>
            <w:left w:val="none" w:sz="0" w:space="0" w:color="auto"/>
            <w:bottom w:val="none" w:sz="0" w:space="0" w:color="auto"/>
            <w:right w:val="none" w:sz="0" w:space="0" w:color="auto"/>
          </w:divBdr>
        </w:div>
        <w:div w:id="601839048">
          <w:marLeft w:val="0"/>
          <w:marRight w:val="0"/>
          <w:marTop w:val="0"/>
          <w:marBottom w:val="0"/>
          <w:divBdr>
            <w:top w:val="none" w:sz="0" w:space="0" w:color="auto"/>
            <w:left w:val="none" w:sz="0" w:space="0" w:color="auto"/>
            <w:bottom w:val="none" w:sz="0" w:space="0" w:color="auto"/>
            <w:right w:val="none" w:sz="0" w:space="0" w:color="auto"/>
          </w:divBdr>
        </w:div>
        <w:div w:id="631864450">
          <w:marLeft w:val="0"/>
          <w:marRight w:val="0"/>
          <w:marTop w:val="0"/>
          <w:marBottom w:val="0"/>
          <w:divBdr>
            <w:top w:val="none" w:sz="0" w:space="0" w:color="auto"/>
            <w:left w:val="none" w:sz="0" w:space="0" w:color="auto"/>
            <w:bottom w:val="none" w:sz="0" w:space="0" w:color="auto"/>
            <w:right w:val="none" w:sz="0" w:space="0" w:color="auto"/>
          </w:divBdr>
        </w:div>
        <w:div w:id="691684626">
          <w:marLeft w:val="0"/>
          <w:marRight w:val="0"/>
          <w:marTop w:val="0"/>
          <w:marBottom w:val="0"/>
          <w:divBdr>
            <w:top w:val="none" w:sz="0" w:space="0" w:color="auto"/>
            <w:left w:val="none" w:sz="0" w:space="0" w:color="auto"/>
            <w:bottom w:val="none" w:sz="0" w:space="0" w:color="auto"/>
            <w:right w:val="none" w:sz="0" w:space="0" w:color="auto"/>
          </w:divBdr>
        </w:div>
        <w:div w:id="916597784">
          <w:marLeft w:val="0"/>
          <w:marRight w:val="0"/>
          <w:marTop w:val="0"/>
          <w:marBottom w:val="0"/>
          <w:divBdr>
            <w:top w:val="none" w:sz="0" w:space="0" w:color="auto"/>
            <w:left w:val="none" w:sz="0" w:space="0" w:color="auto"/>
            <w:bottom w:val="none" w:sz="0" w:space="0" w:color="auto"/>
            <w:right w:val="none" w:sz="0" w:space="0" w:color="auto"/>
          </w:divBdr>
        </w:div>
        <w:div w:id="1373190612">
          <w:marLeft w:val="0"/>
          <w:marRight w:val="0"/>
          <w:marTop w:val="0"/>
          <w:marBottom w:val="0"/>
          <w:divBdr>
            <w:top w:val="none" w:sz="0" w:space="0" w:color="auto"/>
            <w:left w:val="none" w:sz="0" w:space="0" w:color="auto"/>
            <w:bottom w:val="none" w:sz="0" w:space="0" w:color="auto"/>
            <w:right w:val="none" w:sz="0" w:space="0" w:color="auto"/>
          </w:divBdr>
        </w:div>
        <w:div w:id="1439176267">
          <w:marLeft w:val="0"/>
          <w:marRight w:val="0"/>
          <w:marTop w:val="0"/>
          <w:marBottom w:val="0"/>
          <w:divBdr>
            <w:top w:val="none" w:sz="0" w:space="0" w:color="auto"/>
            <w:left w:val="none" w:sz="0" w:space="0" w:color="auto"/>
            <w:bottom w:val="none" w:sz="0" w:space="0" w:color="auto"/>
            <w:right w:val="none" w:sz="0" w:space="0" w:color="auto"/>
          </w:divBdr>
        </w:div>
        <w:div w:id="1535387014">
          <w:marLeft w:val="0"/>
          <w:marRight w:val="0"/>
          <w:marTop w:val="0"/>
          <w:marBottom w:val="0"/>
          <w:divBdr>
            <w:top w:val="none" w:sz="0" w:space="0" w:color="auto"/>
            <w:left w:val="none" w:sz="0" w:space="0" w:color="auto"/>
            <w:bottom w:val="none" w:sz="0" w:space="0" w:color="auto"/>
            <w:right w:val="none" w:sz="0" w:space="0" w:color="auto"/>
          </w:divBdr>
        </w:div>
        <w:div w:id="1557005826">
          <w:marLeft w:val="0"/>
          <w:marRight w:val="0"/>
          <w:marTop w:val="0"/>
          <w:marBottom w:val="0"/>
          <w:divBdr>
            <w:top w:val="none" w:sz="0" w:space="0" w:color="auto"/>
            <w:left w:val="none" w:sz="0" w:space="0" w:color="auto"/>
            <w:bottom w:val="none" w:sz="0" w:space="0" w:color="auto"/>
            <w:right w:val="none" w:sz="0" w:space="0" w:color="auto"/>
          </w:divBdr>
        </w:div>
        <w:div w:id="1765489289">
          <w:marLeft w:val="0"/>
          <w:marRight w:val="0"/>
          <w:marTop w:val="0"/>
          <w:marBottom w:val="0"/>
          <w:divBdr>
            <w:top w:val="none" w:sz="0" w:space="0" w:color="auto"/>
            <w:left w:val="none" w:sz="0" w:space="0" w:color="auto"/>
            <w:bottom w:val="none" w:sz="0" w:space="0" w:color="auto"/>
            <w:right w:val="none" w:sz="0" w:space="0" w:color="auto"/>
          </w:divBdr>
        </w:div>
        <w:div w:id="1904947410">
          <w:marLeft w:val="0"/>
          <w:marRight w:val="0"/>
          <w:marTop w:val="0"/>
          <w:marBottom w:val="0"/>
          <w:divBdr>
            <w:top w:val="none" w:sz="0" w:space="0" w:color="auto"/>
            <w:left w:val="none" w:sz="0" w:space="0" w:color="auto"/>
            <w:bottom w:val="none" w:sz="0" w:space="0" w:color="auto"/>
            <w:right w:val="none" w:sz="0" w:space="0" w:color="auto"/>
          </w:divBdr>
        </w:div>
        <w:div w:id="2088914336">
          <w:marLeft w:val="0"/>
          <w:marRight w:val="0"/>
          <w:marTop w:val="0"/>
          <w:marBottom w:val="0"/>
          <w:divBdr>
            <w:top w:val="none" w:sz="0" w:space="0" w:color="auto"/>
            <w:left w:val="none" w:sz="0" w:space="0" w:color="auto"/>
            <w:bottom w:val="none" w:sz="0" w:space="0" w:color="auto"/>
            <w:right w:val="none" w:sz="0" w:space="0" w:color="auto"/>
          </w:divBdr>
        </w:div>
        <w:div w:id="2099860852">
          <w:marLeft w:val="0"/>
          <w:marRight w:val="0"/>
          <w:marTop w:val="0"/>
          <w:marBottom w:val="0"/>
          <w:divBdr>
            <w:top w:val="none" w:sz="0" w:space="0" w:color="auto"/>
            <w:left w:val="none" w:sz="0" w:space="0" w:color="auto"/>
            <w:bottom w:val="none" w:sz="0" w:space="0" w:color="auto"/>
            <w:right w:val="none" w:sz="0" w:space="0" w:color="auto"/>
          </w:divBdr>
        </w:div>
        <w:div w:id="2132817329">
          <w:marLeft w:val="0"/>
          <w:marRight w:val="0"/>
          <w:marTop w:val="0"/>
          <w:marBottom w:val="0"/>
          <w:divBdr>
            <w:top w:val="none" w:sz="0" w:space="0" w:color="auto"/>
            <w:left w:val="none" w:sz="0" w:space="0" w:color="auto"/>
            <w:bottom w:val="none" w:sz="0" w:space="0" w:color="auto"/>
            <w:right w:val="none" w:sz="0" w:space="0" w:color="auto"/>
          </w:divBdr>
        </w:div>
      </w:divsChild>
    </w:div>
    <w:div w:id="846797220">
      <w:bodyDiv w:val="1"/>
      <w:marLeft w:val="0"/>
      <w:marRight w:val="0"/>
      <w:marTop w:val="0"/>
      <w:marBottom w:val="0"/>
      <w:divBdr>
        <w:top w:val="none" w:sz="0" w:space="0" w:color="auto"/>
        <w:left w:val="none" w:sz="0" w:space="0" w:color="auto"/>
        <w:bottom w:val="none" w:sz="0" w:space="0" w:color="auto"/>
        <w:right w:val="none" w:sz="0" w:space="0" w:color="auto"/>
      </w:divBdr>
    </w:div>
    <w:div w:id="855967657">
      <w:bodyDiv w:val="1"/>
      <w:marLeft w:val="0"/>
      <w:marRight w:val="0"/>
      <w:marTop w:val="0"/>
      <w:marBottom w:val="0"/>
      <w:divBdr>
        <w:top w:val="none" w:sz="0" w:space="0" w:color="auto"/>
        <w:left w:val="none" w:sz="0" w:space="0" w:color="auto"/>
        <w:bottom w:val="none" w:sz="0" w:space="0" w:color="auto"/>
        <w:right w:val="none" w:sz="0" w:space="0" w:color="auto"/>
      </w:divBdr>
      <w:divsChild>
        <w:div w:id="229538886">
          <w:marLeft w:val="0"/>
          <w:marRight w:val="0"/>
          <w:marTop w:val="0"/>
          <w:marBottom w:val="0"/>
          <w:divBdr>
            <w:top w:val="none" w:sz="0" w:space="0" w:color="auto"/>
            <w:left w:val="none" w:sz="0" w:space="0" w:color="auto"/>
            <w:bottom w:val="none" w:sz="0" w:space="0" w:color="auto"/>
            <w:right w:val="none" w:sz="0" w:space="0" w:color="auto"/>
          </w:divBdr>
        </w:div>
        <w:div w:id="234628692">
          <w:marLeft w:val="0"/>
          <w:marRight w:val="0"/>
          <w:marTop w:val="0"/>
          <w:marBottom w:val="0"/>
          <w:divBdr>
            <w:top w:val="none" w:sz="0" w:space="0" w:color="auto"/>
            <w:left w:val="none" w:sz="0" w:space="0" w:color="auto"/>
            <w:bottom w:val="none" w:sz="0" w:space="0" w:color="auto"/>
            <w:right w:val="none" w:sz="0" w:space="0" w:color="auto"/>
          </w:divBdr>
        </w:div>
        <w:div w:id="282343622">
          <w:marLeft w:val="0"/>
          <w:marRight w:val="0"/>
          <w:marTop w:val="0"/>
          <w:marBottom w:val="0"/>
          <w:divBdr>
            <w:top w:val="none" w:sz="0" w:space="0" w:color="auto"/>
            <w:left w:val="none" w:sz="0" w:space="0" w:color="auto"/>
            <w:bottom w:val="none" w:sz="0" w:space="0" w:color="auto"/>
            <w:right w:val="none" w:sz="0" w:space="0" w:color="auto"/>
          </w:divBdr>
        </w:div>
        <w:div w:id="344065030">
          <w:marLeft w:val="0"/>
          <w:marRight w:val="0"/>
          <w:marTop w:val="0"/>
          <w:marBottom w:val="0"/>
          <w:divBdr>
            <w:top w:val="none" w:sz="0" w:space="0" w:color="auto"/>
            <w:left w:val="none" w:sz="0" w:space="0" w:color="auto"/>
            <w:bottom w:val="none" w:sz="0" w:space="0" w:color="auto"/>
            <w:right w:val="none" w:sz="0" w:space="0" w:color="auto"/>
          </w:divBdr>
        </w:div>
        <w:div w:id="398869266">
          <w:marLeft w:val="0"/>
          <w:marRight w:val="0"/>
          <w:marTop w:val="0"/>
          <w:marBottom w:val="0"/>
          <w:divBdr>
            <w:top w:val="none" w:sz="0" w:space="0" w:color="auto"/>
            <w:left w:val="none" w:sz="0" w:space="0" w:color="auto"/>
            <w:bottom w:val="none" w:sz="0" w:space="0" w:color="auto"/>
            <w:right w:val="none" w:sz="0" w:space="0" w:color="auto"/>
          </w:divBdr>
        </w:div>
        <w:div w:id="464273440">
          <w:marLeft w:val="0"/>
          <w:marRight w:val="0"/>
          <w:marTop w:val="0"/>
          <w:marBottom w:val="0"/>
          <w:divBdr>
            <w:top w:val="none" w:sz="0" w:space="0" w:color="auto"/>
            <w:left w:val="none" w:sz="0" w:space="0" w:color="auto"/>
            <w:bottom w:val="none" w:sz="0" w:space="0" w:color="auto"/>
            <w:right w:val="none" w:sz="0" w:space="0" w:color="auto"/>
          </w:divBdr>
        </w:div>
        <w:div w:id="551308910">
          <w:marLeft w:val="0"/>
          <w:marRight w:val="0"/>
          <w:marTop w:val="0"/>
          <w:marBottom w:val="0"/>
          <w:divBdr>
            <w:top w:val="none" w:sz="0" w:space="0" w:color="auto"/>
            <w:left w:val="none" w:sz="0" w:space="0" w:color="auto"/>
            <w:bottom w:val="none" w:sz="0" w:space="0" w:color="auto"/>
            <w:right w:val="none" w:sz="0" w:space="0" w:color="auto"/>
          </w:divBdr>
        </w:div>
        <w:div w:id="697507520">
          <w:marLeft w:val="0"/>
          <w:marRight w:val="0"/>
          <w:marTop w:val="0"/>
          <w:marBottom w:val="0"/>
          <w:divBdr>
            <w:top w:val="none" w:sz="0" w:space="0" w:color="auto"/>
            <w:left w:val="none" w:sz="0" w:space="0" w:color="auto"/>
            <w:bottom w:val="none" w:sz="0" w:space="0" w:color="auto"/>
            <w:right w:val="none" w:sz="0" w:space="0" w:color="auto"/>
          </w:divBdr>
        </w:div>
        <w:div w:id="798261114">
          <w:marLeft w:val="0"/>
          <w:marRight w:val="0"/>
          <w:marTop w:val="0"/>
          <w:marBottom w:val="0"/>
          <w:divBdr>
            <w:top w:val="none" w:sz="0" w:space="0" w:color="auto"/>
            <w:left w:val="none" w:sz="0" w:space="0" w:color="auto"/>
            <w:bottom w:val="none" w:sz="0" w:space="0" w:color="auto"/>
            <w:right w:val="none" w:sz="0" w:space="0" w:color="auto"/>
          </w:divBdr>
        </w:div>
        <w:div w:id="824777936">
          <w:marLeft w:val="0"/>
          <w:marRight w:val="0"/>
          <w:marTop w:val="0"/>
          <w:marBottom w:val="0"/>
          <w:divBdr>
            <w:top w:val="none" w:sz="0" w:space="0" w:color="auto"/>
            <w:left w:val="none" w:sz="0" w:space="0" w:color="auto"/>
            <w:bottom w:val="none" w:sz="0" w:space="0" w:color="auto"/>
            <w:right w:val="none" w:sz="0" w:space="0" w:color="auto"/>
          </w:divBdr>
        </w:div>
        <w:div w:id="830483957">
          <w:marLeft w:val="0"/>
          <w:marRight w:val="0"/>
          <w:marTop w:val="0"/>
          <w:marBottom w:val="0"/>
          <w:divBdr>
            <w:top w:val="none" w:sz="0" w:space="0" w:color="auto"/>
            <w:left w:val="none" w:sz="0" w:space="0" w:color="auto"/>
            <w:bottom w:val="none" w:sz="0" w:space="0" w:color="auto"/>
            <w:right w:val="none" w:sz="0" w:space="0" w:color="auto"/>
          </w:divBdr>
        </w:div>
        <w:div w:id="1050305240">
          <w:marLeft w:val="0"/>
          <w:marRight w:val="0"/>
          <w:marTop w:val="0"/>
          <w:marBottom w:val="0"/>
          <w:divBdr>
            <w:top w:val="none" w:sz="0" w:space="0" w:color="auto"/>
            <w:left w:val="none" w:sz="0" w:space="0" w:color="auto"/>
            <w:bottom w:val="none" w:sz="0" w:space="0" w:color="auto"/>
            <w:right w:val="none" w:sz="0" w:space="0" w:color="auto"/>
          </w:divBdr>
        </w:div>
        <w:div w:id="1147353511">
          <w:marLeft w:val="0"/>
          <w:marRight w:val="0"/>
          <w:marTop w:val="0"/>
          <w:marBottom w:val="0"/>
          <w:divBdr>
            <w:top w:val="none" w:sz="0" w:space="0" w:color="auto"/>
            <w:left w:val="none" w:sz="0" w:space="0" w:color="auto"/>
            <w:bottom w:val="none" w:sz="0" w:space="0" w:color="auto"/>
            <w:right w:val="none" w:sz="0" w:space="0" w:color="auto"/>
          </w:divBdr>
        </w:div>
        <w:div w:id="1195995643">
          <w:marLeft w:val="0"/>
          <w:marRight w:val="0"/>
          <w:marTop w:val="0"/>
          <w:marBottom w:val="0"/>
          <w:divBdr>
            <w:top w:val="none" w:sz="0" w:space="0" w:color="auto"/>
            <w:left w:val="none" w:sz="0" w:space="0" w:color="auto"/>
            <w:bottom w:val="none" w:sz="0" w:space="0" w:color="auto"/>
            <w:right w:val="none" w:sz="0" w:space="0" w:color="auto"/>
          </w:divBdr>
        </w:div>
        <w:div w:id="1267613846">
          <w:marLeft w:val="0"/>
          <w:marRight w:val="0"/>
          <w:marTop w:val="0"/>
          <w:marBottom w:val="0"/>
          <w:divBdr>
            <w:top w:val="none" w:sz="0" w:space="0" w:color="auto"/>
            <w:left w:val="none" w:sz="0" w:space="0" w:color="auto"/>
            <w:bottom w:val="none" w:sz="0" w:space="0" w:color="auto"/>
            <w:right w:val="none" w:sz="0" w:space="0" w:color="auto"/>
          </w:divBdr>
        </w:div>
        <w:div w:id="1295213282">
          <w:marLeft w:val="0"/>
          <w:marRight w:val="0"/>
          <w:marTop w:val="0"/>
          <w:marBottom w:val="0"/>
          <w:divBdr>
            <w:top w:val="none" w:sz="0" w:space="0" w:color="auto"/>
            <w:left w:val="none" w:sz="0" w:space="0" w:color="auto"/>
            <w:bottom w:val="none" w:sz="0" w:space="0" w:color="auto"/>
            <w:right w:val="none" w:sz="0" w:space="0" w:color="auto"/>
          </w:divBdr>
        </w:div>
        <w:div w:id="1560704191">
          <w:marLeft w:val="0"/>
          <w:marRight w:val="0"/>
          <w:marTop w:val="0"/>
          <w:marBottom w:val="0"/>
          <w:divBdr>
            <w:top w:val="none" w:sz="0" w:space="0" w:color="auto"/>
            <w:left w:val="none" w:sz="0" w:space="0" w:color="auto"/>
            <w:bottom w:val="none" w:sz="0" w:space="0" w:color="auto"/>
            <w:right w:val="none" w:sz="0" w:space="0" w:color="auto"/>
          </w:divBdr>
        </w:div>
        <w:div w:id="1564876310">
          <w:marLeft w:val="0"/>
          <w:marRight w:val="0"/>
          <w:marTop w:val="0"/>
          <w:marBottom w:val="0"/>
          <w:divBdr>
            <w:top w:val="none" w:sz="0" w:space="0" w:color="auto"/>
            <w:left w:val="none" w:sz="0" w:space="0" w:color="auto"/>
            <w:bottom w:val="none" w:sz="0" w:space="0" w:color="auto"/>
            <w:right w:val="none" w:sz="0" w:space="0" w:color="auto"/>
          </w:divBdr>
        </w:div>
        <w:div w:id="1616709883">
          <w:marLeft w:val="0"/>
          <w:marRight w:val="0"/>
          <w:marTop w:val="0"/>
          <w:marBottom w:val="0"/>
          <w:divBdr>
            <w:top w:val="none" w:sz="0" w:space="0" w:color="auto"/>
            <w:left w:val="none" w:sz="0" w:space="0" w:color="auto"/>
            <w:bottom w:val="none" w:sz="0" w:space="0" w:color="auto"/>
            <w:right w:val="none" w:sz="0" w:space="0" w:color="auto"/>
          </w:divBdr>
        </w:div>
        <w:div w:id="1670055200">
          <w:marLeft w:val="0"/>
          <w:marRight w:val="0"/>
          <w:marTop w:val="0"/>
          <w:marBottom w:val="0"/>
          <w:divBdr>
            <w:top w:val="none" w:sz="0" w:space="0" w:color="auto"/>
            <w:left w:val="none" w:sz="0" w:space="0" w:color="auto"/>
            <w:bottom w:val="none" w:sz="0" w:space="0" w:color="auto"/>
            <w:right w:val="none" w:sz="0" w:space="0" w:color="auto"/>
          </w:divBdr>
        </w:div>
        <w:div w:id="1834568688">
          <w:marLeft w:val="0"/>
          <w:marRight w:val="0"/>
          <w:marTop w:val="0"/>
          <w:marBottom w:val="0"/>
          <w:divBdr>
            <w:top w:val="none" w:sz="0" w:space="0" w:color="auto"/>
            <w:left w:val="none" w:sz="0" w:space="0" w:color="auto"/>
            <w:bottom w:val="none" w:sz="0" w:space="0" w:color="auto"/>
            <w:right w:val="none" w:sz="0" w:space="0" w:color="auto"/>
          </w:divBdr>
        </w:div>
        <w:div w:id="1902521212">
          <w:marLeft w:val="0"/>
          <w:marRight w:val="0"/>
          <w:marTop w:val="0"/>
          <w:marBottom w:val="0"/>
          <w:divBdr>
            <w:top w:val="none" w:sz="0" w:space="0" w:color="auto"/>
            <w:left w:val="none" w:sz="0" w:space="0" w:color="auto"/>
            <w:bottom w:val="none" w:sz="0" w:space="0" w:color="auto"/>
            <w:right w:val="none" w:sz="0" w:space="0" w:color="auto"/>
          </w:divBdr>
        </w:div>
        <w:div w:id="1905136901">
          <w:marLeft w:val="0"/>
          <w:marRight w:val="0"/>
          <w:marTop w:val="0"/>
          <w:marBottom w:val="0"/>
          <w:divBdr>
            <w:top w:val="none" w:sz="0" w:space="0" w:color="auto"/>
            <w:left w:val="none" w:sz="0" w:space="0" w:color="auto"/>
            <w:bottom w:val="none" w:sz="0" w:space="0" w:color="auto"/>
            <w:right w:val="none" w:sz="0" w:space="0" w:color="auto"/>
          </w:divBdr>
        </w:div>
        <w:div w:id="1919099777">
          <w:marLeft w:val="0"/>
          <w:marRight w:val="0"/>
          <w:marTop w:val="0"/>
          <w:marBottom w:val="0"/>
          <w:divBdr>
            <w:top w:val="none" w:sz="0" w:space="0" w:color="auto"/>
            <w:left w:val="none" w:sz="0" w:space="0" w:color="auto"/>
            <w:bottom w:val="none" w:sz="0" w:space="0" w:color="auto"/>
            <w:right w:val="none" w:sz="0" w:space="0" w:color="auto"/>
          </w:divBdr>
        </w:div>
        <w:div w:id="1921332861">
          <w:marLeft w:val="0"/>
          <w:marRight w:val="0"/>
          <w:marTop w:val="0"/>
          <w:marBottom w:val="0"/>
          <w:divBdr>
            <w:top w:val="none" w:sz="0" w:space="0" w:color="auto"/>
            <w:left w:val="none" w:sz="0" w:space="0" w:color="auto"/>
            <w:bottom w:val="none" w:sz="0" w:space="0" w:color="auto"/>
            <w:right w:val="none" w:sz="0" w:space="0" w:color="auto"/>
          </w:divBdr>
        </w:div>
        <w:div w:id="1921480115">
          <w:marLeft w:val="0"/>
          <w:marRight w:val="0"/>
          <w:marTop w:val="0"/>
          <w:marBottom w:val="0"/>
          <w:divBdr>
            <w:top w:val="none" w:sz="0" w:space="0" w:color="auto"/>
            <w:left w:val="none" w:sz="0" w:space="0" w:color="auto"/>
            <w:bottom w:val="none" w:sz="0" w:space="0" w:color="auto"/>
            <w:right w:val="none" w:sz="0" w:space="0" w:color="auto"/>
          </w:divBdr>
        </w:div>
        <w:div w:id="1948345560">
          <w:marLeft w:val="0"/>
          <w:marRight w:val="0"/>
          <w:marTop w:val="0"/>
          <w:marBottom w:val="0"/>
          <w:divBdr>
            <w:top w:val="none" w:sz="0" w:space="0" w:color="auto"/>
            <w:left w:val="none" w:sz="0" w:space="0" w:color="auto"/>
            <w:bottom w:val="none" w:sz="0" w:space="0" w:color="auto"/>
            <w:right w:val="none" w:sz="0" w:space="0" w:color="auto"/>
          </w:divBdr>
        </w:div>
      </w:divsChild>
    </w:div>
    <w:div w:id="860894229">
      <w:bodyDiv w:val="1"/>
      <w:marLeft w:val="0"/>
      <w:marRight w:val="0"/>
      <w:marTop w:val="0"/>
      <w:marBottom w:val="0"/>
      <w:divBdr>
        <w:top w:val="none" w:sz="0" w:space="0" w:color="auto"/>
        <w:left w:val="none" w:sz="0" w:space="0" w:color="auto"/>
        <w:bottom w:val="none" w:sz="0" w:space="0" w:color="auto"/>
        <w:right w:val="none" w:sz="0" w:space="0" w:color="auto"/>
      </w:divBdr>
      <w:divsChild>
        <w:div w:id="43138570">
          <w:marLeft w:val="0"/>
          <w:marRight w:val="0"/>
          <w:marTop w:val="0"/>
          <w:marBottom w:val="0"/>
          <w:divBdr>
            <w:top w:val="none" w:sz="0" w:space="0" w:color="auto"/>
            <w:left w:val="none" w:sz="0" w:space="0" w:color="auto"/>
            <w:bottom w:val="none" w:sz="0" w:space="0" w:color="auto"/>
            <w:right w:val="none" w:sz="0" w:space="0" w:color="auto"/>
          </w:divBdr>
        </w:div>
        <w:div w:id="76828599">
          <w:marLeft w:val="0"/>
          <w:marRight w:val="0"/>
          <w:marTop w:val="0"/>
          <w:marBottom w:val="0"/>
          <w:divBdr>
            <w:top w:val="none" w:sz="0" w:space="0" w:color="auto"/>
            <w:left w:val="none" w:sz="0" w:space="0" w:color="auto"/>
            <w:bottom w:val="none" w:sz="0" w:space="0" w:color="auto"/>
            <w:right w:val="none" w:sz="0" w:space="0" w:color="auto"/>
          </w:divBdr>
        </w:div>
        <w:div w:id="80563768">
          <w:marLeft w:val="0"/>
          <w:marRight w:val="0"/>
          <w:marTop w:val="0"/>
          <w:marBottom w:val="0"/>
          <w:divBdr>
            <w:top w:val="none" w:sz="0" w:space="0" w:color="auto"/>
            <w:left w:val="none" w:sz="0" w:space="0" w:color="auto"/>
            <w:bottom w:val="none" w:sz="0" w:space="0" w:color="auto"/>
            <w:right w:val="none" w:sz="0" w:space="0" w:color="auto"/>
          </w:divBdr>
        </w:div>
        <w:div w:id="167135240">
          <w:marLeft w:val="0"/>
          <w:marRight w:val="0"/>
          <w:marTop w:val="0"/>
          <w:marBottom w:val="0"/>
          <w:divBdr>
            <w:top w:val="none" w:sz="0" w:space="0" w:color="auto"/>
            <w:left w:val="none" w:sz="0" w:space="0" w:color="auto"/>
            <w:bottom w:val="none" w:sz="0" w:space="0" w:color="auto"/>
            <w:right w:val="none" w:sz="0" w:space="0" w:color="auto"/>
          </w:divBdr>
        </w:div>
        <w:div w:id="358623081">
          <w:marLeft w:val="0"/>
          <w:marRight w:val="0"/>
          <w:marTop w:val="0"/>
          <w:marBottom w:val="0"/>
          <w:divBdr>
            <w:top w:val="none" w:sz="0" w:space="0" w:color="auto"/>
            <w:left w:val="none" w:sz="0" w:space="0" w:color="auto"/>
            <w:bottom w:val="none" w:sz="0" w:space="0" w:color="auto"/>
            <w:right w:val="none" w:sz="0" w:space="0" w:color="auto"/>
          </w:divBdr>
        </w:div>
        <w:div w:id="579414286">
          <w:marLeft w:val="0"/>
          <w:marRight w:val="0"/>
          <w:marTop w:val="0"/>
          <w:marBottom w:val="0"/>
          <w:divBdr>
            <w:top w:val="none" w:sz="0" w:space="0" w:color="auto"/>
            <w:left w:val="none" w:sz="0" w:space="0" w:color="auto"/>
            <w:bottom w:val="none" w:sz="0" w:space="0" w:color="auto"/>
            <w:right w:val="none" w:sz="0" w:space="0" w:color="auto"/>
          </w:divBdr>
        </w:div>
        <w:div w:id="609094288">
          <w:marLeft w:val="0"/>
          <w:marRight w:val="0"/>
          <w:marTop w:val="0"/>
          <w:marBottom w:val="0"/>
          <w:divBdr>
            <w:top w:val="none" w:sz="0" w:space="0" w:color="auto"/>
            <w:left w:val="none" w:sz="0" w:space="0" w:color="auto"/>
            <w:bottom w:val="none" w:sz="0" w:space="0" w:color="auto"/>
            <w:right w:val="none" w:sz="0" w:space="0" w:color="auto"/>
          </w:divBdr>
        </w:div>
        <w:div w:id="892695338">
          <w:marLeft w:val="0"/>
          <w:marRight w:val="0"/>
          <w:marTop w:val="0"/>
          <w:marBottom w:val="0"/>
          <w:divBdr>
            <w:top w:val="none" w:sz="0" w:space="0" w:color="auto"/>
            <w:left w:val="none" w:sz="0" w:space="0" w:color="auto"/>
            <w:bottom w:val="none" w:sz="0" w:space="0" w:color="auto"/>
            <w:right w:val="none" w:sz="0" w:space="0" w:color="auto"/>
          </w:divBdr>
        </w:div>
        <w:div w:id="900213688">
          <w:marLeft w:val="0"/>
          <w:marRight w:val="0"/>
          <w:marTop w:val="0"/>
          <w:marBottom w:val="0"/>
          <w:divBdr>
            <w:top w:val="none" w:sz="0" w:space="0" w:color="auto"/>
            <w:left w:val="none" w:sz="0" w:space="0" w:color="auto"/>
            <w:bottom w:val="none" w:sz="0" w:space="0" w:color="auto"/>
            <w:right w:val="none" w:sz="0" w:space="0" w:color="auto"/>
          </w:divBdr>
        </w:div>
        <w:div w:id="981688440">
          <w:marLeft w:val="0"/>
          <w:marRight w:val="0"/>
          <w:marTop w:val="0"/>
          <w:marBottom w:val="0"/>
          <w:divBdr>
            <w:top w:val="none" w:sz="0" w:space="0" w:color="auto"/>
            <w:left w:val="none" w:sz="0" w:space="0" w:color="auto"/>
            <w:bottom w:val="none" w:sz="0" w:space="0" w:color="auto"/>
            <w:right w:val="none" w:sz="0" w:space="0" w:color="auto"/>
          </w:divBdr>
        </w:div>
        <w:div w:id="996809441">
          <w:marLeft w:val="0"/>
          <w:marRight w:val="0"/>
          <w:marTop w:val="0"/>
          <w:marBottom w:val="0"/>
          <w:divBdr>
            <w:top w:val="none" w:sz="0" w:space="0" w:color="auto"/>
            <w:left w:val="none" w:sz="0" w:space="0" w:color="auto"/>
            <w:bottom w:val="none" w:sz="0" w:space="0" w:color="auto"/>
            <w:right w:val="none" w:sz="0" w:space="0" w:color="auto"/>
          </w:divBdr>
        </w:div>
        <w:div w:id="1124494570">
          <w:marLeft w:val="0"/>
          <w:marRight w:val="0"/>
          <w:marTop w:val="0"/>
          <w:marBottom w:val="0"/>
          <w:divBdr>
            <w:top w:val="none" w:sz="0" w:space="0" w:color="auto"/>
            <w:left w:val="none" w:sz="0" w:space="0" w:color="auto"/>
            <w:bottom w:val="none" w:sz="0" w:space="0" w:color="auto"/>
            <w:right w:val="none" w:sz="0" w:space="0" w:color="auto"/>
          </w:divBdr>
        </w:div>
        <w:div w:id="1211530927">
          <w:marLeft w:val="0"/>
          <w:marRight w:val="0"/>
          <w:marTop w:val="0"/>
          <w:marBottom w:val="0"/>
          <w:divBdr>
            <w:top w:val="none" w:sz="0" w:space="0" w:color="auto"/>
            <w:left w:val="none" w:sz="0" w:space="0" w:color="auto"/>
            <w:bottom w:val="none" w:sz="0" w:space="0" w:color="auto"/>
            <w:right w:val="none" w:sz="0" w:space="0" w:color="auto"/>
          </w:divBdr>
        </w:div>
        <w:div w:id="1240140561">
          <w:marLeft w:val="0"/>
          <w:marRight w:val="0"/>
          <w:marTop w:val="0"/>
          <w:marBottom w:val="0"/>
          <w:divBdr>
            <w:top w:val="none" w:sz="0" w:space="0" w:color="auto"/>
            <w:left w:val="none" w:sz="0" w:space="0" w:color="auto"/>
            <w:bottom w:val="none" w:sz="0" w:space="0" w:color="auto"/>
            <w:right w:val="none" w:sz="0" w:space="0" w:color="auto"/>
          </w:divBdr>
        </w:div>
        <w:div w:id="1453211929">
          <w:marLeft w:val="0"/>
          <w:marRight w:val="0"/>
          <w:marTop w:val="0"/>
          <w:marBottom w:val="0"/>
          <w:divBdr>
            <w:top w:val="none" w:sz="0" w:space="0" w:color="auto"/>
            <w:left w:val="none" w:sz="0" w:space="0" w:color="auto"/>
            <w:bottom w:val="none" w:sz="0" w:space="0" w:color="auto"/>
            <w:right w:val="none" w:sz="0" w:space="0" w:color="auto"/>
          </w:divBdr>
        </w:div>
        <w:div w:id="1473601693">
          <w:marLeft w:val="0"/>
          <w:marRight w:val="0"/>
          <w:marTop w:val="0"/>
          <w:marBottom w:val="0"/>
          <w:divBdr>
            <w:top w:val="none" w:sz="0" w:space="0" w:color="auto"/>
            <w:left w:val="none" w:sz="0" w:space="0" w:color="auto"/>
            <w:bottom w:val="none" w:sz="0" w:space="0" w:color="auto"/>
            <w:right w:val="none" w:sz="0" w:space="0" w:color="auto"/>
          </w:divBdr>
        </w:div>
        <w:div w:id="1578242696">
          <w:marLeft w:val="0"/>
          <w:marRight w:val="0"/>
          <w:marTop w:val="0"/>
          <w:marBottom w:val="0"/>
          <w:divBdr>
            <w:top w:val="none" w:sz="0" w:space="0" w:color="auto"/>
            <w:left w:val="none" w:sz="0" w:space="0" w:color="auto"/>
            <w:bottom w:val="none" w:sz="0" w:space="0" w:color="auto"/>
            <w:right w:val="none" w:sz="0" w:space="0" w:color="auto"/>
          </w:divBdr>
        </w:div>
        <w:div w:id="1624580007">
          <w:marLeft w:val="0"/>
          <w:marRight w:val="0"/>
          <w:marTop w:val="0"/>
          <w:marBottom w:val="0"/>
          <w:divBdr>
            <w:top w:val="none" w:sz="0" w:space="0" w:color="auto"/>
            <w:left w:val="none" w:sz="0" w:space="0" w:color="auto"/>
            <w:bottom w:val="none" w:sz="0" w:space="0" w:color="auto"/>
            <w:right w:val="none" w:sz="0" w:space="0" w:color="auto"/>
          </w:divBdr>
        </w:div>
        <w:div w:id="1834954100">
          <w:marLeft w:val="0"/>
          <w:marRight w:val="0"/>
          <w:marTop w:val="0"/>
          <w:marBottom w:val="0"/>
          <w:divBdr>
            <w:top w:val="none" w:sz="0" w:space="0" w:color="auto"/>
            <w:left w:val="none" w:sz="0" w:space="0" w:color="auto"/>
            <w:bottom w:val="none" w:sz="0" w:space="0" w:color="auto"/>
            <w:right w:val="none" w:sz="0" w:space="0" w:color="auto"/>
          </w:divBdr>
        </w:div>
        <w:div w:id="1886746681">
          <w:marLeft w:val="0"/>
          <w:marRight w:val="0"/>
          <w:marTop w:val="0"/>
          <w:marBottom w:val="0"/>
          <w:divBdr>
            <w:top w:val="none" w:sz="0" w:space="0" w:color="auto"/>
            <w:left w:val="none" w:sz="0" w:space="0" w:color="auto"/>
            <w:bottom w:val="none" w:sz="0" w:space="0" w:color="auto"/>
            <w:right w:val="none" w:sz="0" w:space="0" w:color="auto"/>
          </w:divBdr>
        </w:div>
        <w:div w:id="1927422426">
          <w:marLeft w:val="0"/>
          <w:marRight w:val="0"/>
          <w:marTop w:val="0"/>
          <w:marBottom w:val="0"/>
          <w:divBdr>
            <w:top w:val="none" w:sz="0" w:space="0" w:color="auto"/>
            <w:left w:val="none" w:sz="0" w:space="0" w:color="auto"/>
            <w:bottom w:val="none" w:sz="0" w:space="0" w:color="auto"/>
            <w:right w:val="none" w:sz="0" w:space="0" w:color="auto"/>
          </w:divBdr>
        </w:div>
        <w:div w:id="2057076019">
          <w:marLeft w:val="0"/>
          <w:marRight w:val="0"/>
          <w:marTop w:val="0"/>
          <w:marBottom w:val="0"/>
          <w:divBdr>
            <w:top w:val="none" w:sz="0" w:space="0" w:color="auto"/>
            <w:left w:val="none" w:sz="0" w:space="0" w:color="auto"/>
            <w:bottom w:val="none" w:sz="0" w:space="0" w:color="auto"/>
            <w:right w:val="none" w:sz="0" w:space="0" w:color="auto"/>
          </w:divBdr>
        </w:div>
        <w:div w:id="2101439510">
          <w:marLeft w:val="0"/>
          <w:marRight w:val="0"/>
          <w:marTop w:val="0"/>
          <w:marBottom w:val="0"/>
          <w:divBdr>
            <w:top w:val="none" w:sz="0" w:space="0" w:color="auto"/>
            <w:left w:val="none" w:sz="0" w:space="0" w:color="auto"/>
            <w:bottom w:val="none" w:sz="0" w:space="0" w:color="auto"/>
            <w:right w:val="none" w:sz="0" w:space="0" w:color="auto"/>
          </w:divBdr>
        </w:div>
      </w:divsChild>
    </w:div>
    <w:div w:id="906113428">
      <w:bodyDiv w:val="1"/>
      <w:marLeft w:val="0"/>
      <w:marRight w:val="0"/>
      <w:marTop w:val="0"/>
      <w:marBottom w:val="0"/>
      <w:divBdr>
        <w:top w:val="none" w:sz="0" w:space="0" w:color="auto"/>
        <w:left w:val="none" w:sz="0" w:space="0" w:color="auto"/>
        <w:bottom w:val="none" w:sz="0" w:space="0" w:color="auto"/>
        <w:right w:val="none" w:sz="0" w:space="0" w:color="auto"/>
      </w:divBdr>
      <w:divsChild>
        <w:div w:id="120197745">
          <w:marLeft w:val="0"/>
          <w:marRight w:val="0"/>
          <w:marTop w:val="0"/>
          <w:marBottom w:val="0"/>
          <w:divBdr>
            <w:top w:val="none" w:sz="0" w:space="0" w:color="auto"/>
            <w:left w:val="none" w:sz="0" w:space="0" w:color="auto"/>
            <w:bottom w:val="none" w:sz="0" w:space="0" w:color="auto"/>
            <w:right w:val="none" w:sz="0" w:space="0" w:color="auto"/>
          </w:divBdr>
        </w:div>
        <w:div w:id="139152093">
          <w:marLeft w:val="0"/>
          <w:marRight w:val="0"/>
          <w:marTop w:val="0"/>
          <w:marBottom w:val="0"/>
          <w:divBdr>
            <w:top w:val="none" w:sz="0" w:space="0" w:color="auto"/>
            <w:left w:val="none" w:sz="0" w:space="0" w:color="auto"/>
            <w:bottom w:val="none" w:sz="0" w:space="0" w:color="auto"/>
            <w:right w:val="none" w:sz="0" w:space="0" w:color="auto"/>
          </w:divBdr>
        </w:div>
        <w:div w:id="160975515">
          <w:marLeft w:val="0"/>
          <w:marRight w:val="0"/>
          <w:marTop w:val="0"/>
          <w:marBottom w:val="0"/>
          <w:divBdr>
            <w:top w:val="none" w:sz="0" w:space="0" w:color="auto"/>
            <w:left w:val="none" w:sz="0" w:space="0" w:color="auto"/>
            <w:bottom w:val="none" w:sz="0" w:space="0" w:color="auto"/>
            <w:right w:val="none" w:sz="0" w:space="0" w:color="auto"/>
          </w:divBdr>
        </w:div>
        <w:div w:id="387534051">
          <w:marLeft w:val="0"/>
          <w:marRight w:val="0"/>
          <w:marTop w:val="0"/>
          <w:marBottom w:val="0"/>
          <w:divBdr>
            <w:top w:val="none" w:sz="0" w:space="0" w:color="auto"/>
            <w:left w:val="none" w:sz="0" w:space="0" w:color="auto"/>
            <w:bottom w:val="none" w:sz="0" w:space="0" w:color="auto"/>
            <w:right w:val="none" w:sz="0" w:space="0" w:color="auto"/>
          </w:divBdr>
        </w:div>
        <w:div w:id="582180111">
          <w:marLeft w:val="0"/>
          <w:marRight w:val="0"/>
          <w:marTop w:val="0"/>
          <w:marBottom w:val="0"/>
          <w:divBdr>
            <w:top w:val="none" w:sz="0" w:space="0" w:color="auto"/>
            <w:left w:val="none" w:sz="0" w:space="0" w:color="auto"/>
            <w:bottom w:val="none" w:sz="0" w:space="0" w:color="auto"/>
            <w:right w:val="none" w:sz="0" w:space="0" w:color="auto"/>
          </w:divBdr>
        </w:div>
        <w:div w:id="668404708">
          <w:marLeft w:val="0"/>
          <w:marRight w:val="0"/>
          <w:marTop w:val="0"/>
          <w:marBottom w:val="0"/>
          <w:divBdr>
            <w:top w:val="none" w:sz="0" w:space="0" w:color="auto"/>
            <w:left w:val="none" w:sz="0" w:space="0" w:color="auto"/>
            <w:bottom w:val="none" w:sz="0" w:space="0" w:color="auto"/>
            <w:right w:val="none" w:sz="0" w:space="0" w:color="auto"/>
          </w:divBdr>
        </w:div>
        <w:div w:id="726415079">
          <w:marLeft w:val="0"/>
          <w:marRight w:val="0"/>
          <w:marTop w:val="0"/>
          <w:marBottom w:val="0"/>
          <w:divBdr>
            <w:top w:val="none" w:sz="0" w:space="0" w:color="auto"/>
            <w:left w:val="none" w:sz="0" w:space="0" w:color="auto"/>
            <w:bottom w:val="none" w:sz="0" w:space="0" w:color="auto"/>
            <w:right w:val="none" w:sz="0" w:space="0" w:color="auto"/>
          </w:divBdr>
        </w:div>
        <w:div w:id="726956128">
          <w:marLeft w:val="0"/>
          <w:marRight w:val="0"/>
          <w:marTop w:val="0"/>
          <w:marBottom w:val="0"/>
          <w:divBdr>
            <w:top w:val="none" w:sz="0" w:space="0" w:color="auto"/>
            <w:left w:val="none" w:sz="0" w:space="0" w:color="auto"/>
            <w:bottom w:val="none" w:sz="0" w:space="0" w:color="auto"/>
            <w:right w:val="none" w:sz="0" w:space="0" w:color="auto"/>
          </w:divBdr>
        </w:div>
        <w:div w:id="739788892">
          <w:marLeft w:val="0"/>
          <w:marRight w:val="0"/>
          <w:marTop w:val="0"/>
          <w:marBottom w:val="0"/>
          <w:divBdr>
            <w:top w:val="none" w:sz="0" w:space="0" w:color="auto"/>
            <w:left w:val="none" w:sz="0" w:space="0" w:color="auto"/>
            <w:bottom w:val="none" w:sz="0" w:space="0" w:color="auto"/>
            <w:right w:val="none" w:sz="0" w:space="0" w:color="auto"/>
          </w:divBdr>
        </w:div>
        <w:div w:id="1000234024">
          <w:marLeft w:val="0"/>
          <w:marRight w:val="0"/>
          <w:marTop w:val="0"/>
          <w:marBottom w:val="0"/>
          <w:divBdr>
            <w:top w:val="none" w:sz="0" w:space="0" w:color="auto"/>
            <w:left w:val="none" w:sz="0" w:space="0" w:color="auto"/>
            <w:bottom w:val="none" w:sz="0" w:space="0" w:color="auto"/>
            <w:right w:val="none" w:sz="0" w:space="0" w:color="auto"/>
          </w:divBdr>
        </w:div>
        <w:div w:id="1376155947">
          <w:marLeft w:val="0"/>
          <w:marRight w:val="0"/>
          <w:marTop w:val="0"/>
          <w:marBottom w:val="0"/>
          <w:divBdr>
            <w:top w:val="none" w:sz="0" w:space="0" w:color="auto"/>
            <w:left w:val="none" w:sz="0" w:space="0" w:color="auto"/>
            <w:bottom w:val="none" w:sz="0" w:space="0" w:color="auto"/>
            <w:right w:val="none" w:sz="0" w:space="0" w:color="auto"/>
          </w:divBdr>
        </w:div>
        <w:div w:id="1656715501">
          <w:marLeft w:val="0"/>
          <w:marRight w:val="0"/>
          <w:marTop w:val="0"/>
          <w:marBottom w:val="0"/>
          <w:divBdr>
            <w:top w:val="none" w:sz="0" w:space="0" w:color="auto"/>
            <w:left w:val="none" w:sz="0" w:space="0" w:color="auto"/>
            <w:bottom w:val="none" w:sz="0" w:space="0" w:color="auto"/>
            <w:right w:val="none" w:sz="0" w:space="0" w:color="auto"/>
          </w:divBdr>
        </w:div>
        <w:div w:id="1699163562">
          <w:marLeft w:val="0"/>
          <w:marRight w:val="0"/>
          <w:marTop w:val="0"/>
          <w:marBottom w:val="0"/>
          <w:divBdr>
            <w:top w:val="none" w:sz="0" w:space="0" w:color="auto"/>
            <w:left w:val="none" w:sz="0" w:space="0" w:color="auto"/>
            <w:bottom w:val="none" w:sz="0" w:space="0" w:color="auto"/>
            <w:right w:val="none" w:sz="0" w:space="0" w:color="auto"/>
          </w:divBdr>
        </w:div>
        <w:div w:id="1867910505">
          <w:marLeft w:val="0"/>
          <w:marRight w:val="0"/>
          <w:marTop w:val="0"/>
          <w:marBottom w:val="0"/>
          <w:divBdr>
            <w:top w:val="none" w:sz="0" w:space="0" w:color="auto"/>
            <w:left w:val="none" w:sz="0" w:space="0" w:color="auto"/>
            <w:bottom w:val="none" w:sz="0" w:space="0" w:color="auto"/>
            <w:right w:val="none" w:sz="0" w:space="0" w:color="auto"/>
          </w:divBdr>
        </w:div>
        <w:div w:id="1982150416">
          <w:marLeft w:val="0"/>
          <w:marRight w:val="0"/>
          <w:marTop w:val="0"/>
          <w:marBottom w:val="0"/>
          <w:divBdr>
            <w:top w:val="none" w:sz="0" w:space="0" w:color="auto"/>
            <w:left w:val="none" w:sz="0" w:space="0" w:color="auto"/>
            <w:bottom w:val="none" w:sz="0" w:space="0" w:color="auto"/>
            <w:right w:val="none" w:sz="0" w:space="0" w:color="auto"/>
          </w:divBdr>
        </w:div>
        <w:div w:id="1994866995">
          <w:marLeft w:val="0"/>
          <w:marRight w:val="0"/>
          <w:marTop w:val="0"/>
          <w:marBottom w:val="0"/>
          <w:divBdr>
            <w:top w:val="none" w:sz="0" w:space="0" w:color="auto"/>
            <w:left w:val="none" w:sz="0" w:space="0" w:color="auto"/>
            <w:bottom w:val="none" w:sz="0" w:space="0" w:color="auto"/>
            <w:right w:val="none" w:sz="0" w:space="0" w:color="auto"/>
          </w:divBdr>
        </w:div>
      </w:divsChild>
    </w:div>
    <w:div w:id="914827545">
      <w:bodyDiv w:val="1"/>
      <w:marLeft w:val="0"/>
      <w:marRight w:val="0"/>
      <w:marTop w:val="0"/>
      <w:marBottom w:val="0"/>
      <w:divBdr>
        <w:top w:val="none" w:sz="0" w:space="0" w:color="auto"/>
        <w:left w:val="none" w:sz="0" w:space="0" w:color="auto"/>
        <w:bottom w:val="none" w:sz="0" w:space="0" w:color="auto"/>
        <w:right w:val="none" w:sz="0" w:space="0" w:color="auto"/>
      </w:divBdr>
      <w:divsChild>
        <w:div w:id="16171">
          <w:marLeft w:val="0"/>
          <w:marRight w:val="0"/>
          <w:marTop w:val="0"/>
          <w:marBottom w:val="0"/>
          <w:divBdr>
            <w:top w:val="none" w:sz="0" w:space="0" w:color="auto"/>
            <w:left w:val="none" w:sz="0" w:space="0" w:color="auto"/>
            <w:bottom w:val="none" w:sz="0" w:space="0" w:color="auto"/>
            <w:right w:val="none" w:sz="0" w:space="0" w:color="auto"/>
          </w:divBdr>
        </w:div>
        <w:div w:id="59982714">
          <w:marLeft w:val="0"/>
          <w:marRight w:val="0"/>
          <w:marTop w:val="0"/>
          <w:marBottom w:val="0"/>
          <w:divBdr>
            <w:top w:val="none" w:sz="0" w:space="0" w:color="auto"/>
            <w:left w:val="none" w:sz="0" w:space="0" w:color="auto"/>
            <w:bottom w:val="none" w:sz="0" w:space="0" w:color="auto"/>
            <w:right w:val="none" w:sz="0" w:space="0" w:color="auto"/>
          </w:divBdr>
        </w:div>
        <w:div w:id="174881142">
          <w:marLeft w:val="0"/>
          <w:marRight w:val="0"/>
          <w:marTop w:val="0"/>
          <w:marBottom w:val="0"/>
          <w:divBdr>
            <w:top w:val="none" w:sz="0" w:space="0" w:color="auto"/>
            <w:left w:val="none" w:sz="0" w:space="0" w:color="auto"/>
            <w:bottom w:val="none" w:sz="0" w:space="0" w:color="auto"/>
            <w:right w:val="none" w:sz="0" w:space="0" w:color="auto"/>
          </w:divBdr>
        </w:div>
        <w:div w:id="195581562">
          <w:marLeft w:val="0"/>
          <w:marRight w:val="0"/>
          <w:marTop w:val="0"/>
          <w:marBottom w:val="0"/>
          <w:divBdr>
            <w:top w:val="none" w:sz="0" w:space="0" w:color="auto"/>
            <w:left w:val="none" w:sz="0" w:space="0" w:color="auto"/>
            <w:bottom w:val="none" w:sz="0" w:space="0" w:color="auto"/>
            <w:right w:val="none" w:sz="0" w:space="0" w:color="auto"/>
          </w:divBdr>
        </w:div>
        <w:div w:id="257912657">
          <w:marLeft w:val="0"/>
          <w:marRight w:val="0"/>
          <w:marTop w:val="0"/>
          <w:marBottom w:val="0"/>
          <w:divBdr>
            <w:top w:val="none" w:sz="0" w:space="0" w:color="auto"/>
            <w:left w:val="none" w:sz="0" w:space="0" w:color="auto"/>
            <w:bottom w:val="none" w:sz="0" w:space="0" w:color="auto"/>
            <w:right w:val="none" w:sz="0" w:space="0" w:color="auto"/>
          </w:divBdr>
        </w:div>
        <w:div w:id="471871817">
          <w:marLeft w:val="0"/>
          <w:marRight w:val="0"/>
          <w:marTop w:val="0"/>
          <w:marBottom w:val="0"/>
          <w:divBdr>
            <w:top w:val="none" w:sz="0" w:space="0" w:color="auto"/>
            <w:left w:val="none" w:sz="0" w:space="0" w:color="auto"/>
            <w:bottom w:val="none" w:sz="0" w:space="0" w:color="auto"/>
            <w:right w:val="none" w:sz="0" w:space="0" w:color="auto"/>
          </w:divBdr>
        </w:div>
        <w:div w:id="477452374">
          <w:marLeft w:val="0"/>
          <w:marRight w:val="0"/>
          <w:marTop w:val="0"/>
          <w:marBottom w:val="0"/>
          <w:divBdr>
            <w:top w:val="none" w:sz="0" w:space="0" w:color="auto"/>
            <w:left w:val="none" w:sz="0" w:space="0" w:color="auto"/>
            <w:bottom w:val="none" w:sz="0" w:space="0" w:color="auto"/>
            <w:right w:val="none" w:sz="0" w:space="0" w:color="auto"/>
          </w:divBdr>
        </w:div>
        <w:div w:id="498497174">
          <w:marLeft w:val="0"/>
          <w:marRight w:val="0"/>
          <w:marTop w:val="0"/>
          <w:marBottom w:val="0"/>
          <w:divBdr>
            <w:top w:val="none" w:sz="0" w:space="0" w:color="auto"/>
            <w:left w:val="none" w:sz="0" w:space="0" w:color="auto"/>
            <w:bottom w:val="none" w:sz="0" w:space="0" w:color="auto"/>
            <w:right w:val="none" w:sz="0" w:space="0" w:color="auto"/>
          </w:divBdr>
        </w:div>
        <w:div w:id="502362125">
          <w:marLeft w:val="0"/>
          <w:marRight w:val="0"/>
          <w:marTop w:val="0"/>
          <w:marBottom w:val="0"/>
          <w:divBdr>
            <w:top w:val="none" w:sz="0" w:space="0" w:color="auto"/>
            <w:left w:val="none" w:sz="0" w:space="0" w:color="auto"/>
            <w:bottom w:val="none" w:sz="0" w:space="0" w:color="auto"/>
            <w:right w:val="none" w:sz="0" w:space="0" w:color="auto"/>
          </w:divBdr>
        </w:div>
        <w:div w:id="539823757">
          <w:marLeft w:val="0"/>
          <w:marRight w:val="0"/>
          <w:marTop w:val="0"/>
          <w:marBottom w:val="0"/>
          <w:divBdr>
            <w:top w:val="none" w:sz="0" w:space="0" w:color="auto"/>
            <w:left w:val="none" w:sz="0" w:space="0" w:color="auto"/>
            <w:bottom w:val="none" w:sz="0" w:space="0" w:color="auto"/>
            <w:right w:val="none" w:sz="0" w:space="0" w:color="auto"/>
          </w:divBdr>
        </w:div>
        <w:div w:id="541208994">
          <w:marLeft w:val="0"/>
          <w:marRight w:val="0"/>
          <w:marTop w:val="0"/>
          <w:marBottom w:val="0"/>
          <w:divBdr>
            <w:top w:val="none" w:sz="0" w:space="0" w:color="auto"/>
            <w:left w:val="none" w:sz="0" w:space="0" w:color="auto"/>
            <w:bottom w:val="none" w:sz="0" w:space="0" w:color="auto"/>
            <w:right w:val="none" w:sz="0" w:space="0" w:color="auto"/>
          </w:divBdr>
        </w:div>
        <w:div w:id="588734308">
          <w:marLeft w:val="0"/>
          <w:marRight w:val="0"/>
          <w:marTop w:val="0"/>
          <w:marBottom w:val="0"/>
          <w:divBdr>
            <w:top w:val="none" w:sz="0" w:space="0" w:color="auto"/>
            <w:left w:val="none" w:sz="0" w:space="0" w:color="auto"/>
            <w:bottom w:val="none" w:sz="0" w:space="0" w:color="auto"/>
            <w:right w:val="none" w:sz="0" w:space="0" w:color="auto"/>
          </w:divBdr>
        </w:div>
        <w:div w:id="688990949">
          <w:marLeft w:val="0"/>
          <w:marRight w:val="0"/>
          <w:marTop w:val="0"/>
          <w:marBottom w:val="0"/>
          <w:divBdr>
            <w:top w:val="none" w:sz="0" w:space="0" w:color="auto"/>
            <w:left w:val="none" w:sz="0" w:space="0" w:color="auto"/>
            <w:bottom w:val="none" w:sz="0" w:space="0" w:color="auto"/>
            <w:right w:val="none" w:sz="0" w:space="0" w:color="auto"/>
          </w:divBdr>
        </w:div>
        <w:div w:id="690227665">
          <w:marLeft w:val="0"/>
          <w:marRight w:val="0"/>
          <w:marTop w:val="0"/>
          <w:marBottom w:val="0"/>
          <w:divBdr>
            <w:top w:val="none" w:sz="0" w:space="0" w:color="auto"/>
            <w:left w:val="none" w:sz="0" w:space="0" w:color="auto"/>
            <w:bottom w:val="none" w:sz="0" w:space="0" w:color="auto"/>
            <w:right w:val="none" w:sz="0" w:space="0" w:color="auto"/>
          </w:divBdr>
        </w:div>
        <w:div w:id="797381237">
          <w:marLeft w:val="0"/>
          <w:marRight w:val="0"/>
          <w:marTop w:val="0"/>
          <w:marBottom w:val="0"/>
          <w:divBdr>
            <w:top w:val="none" w:sz="0" w:space="0" w:color="auto"/>
            <w:left w:val="none" w:sz="0" w:space="0" w:color="auto"/>
            <w:bottom w:val="none" w:sz="0" w:space="0" w:color="auto"/>
            <w:right w:val="none" w:sz="0" w:space="0" w:color="auto"/>
          </w:divBdr>
        </w:div>
        <w:div w:id="906574347">
          <w:marLeft w:val="0"/>
          <w:marRight w:val="0"/>
          <w:marTop w:val="0"/>
          <w:marBottom w:val="0"/>
          <w:divBdr>
            <w:top w:val="none" w:sz="0" w:space="0" w:color="auto"/>
            <w:left w:val="none" w:sz="0" w:space="0" w:color="auto"/>
            <w:bottom w:val="none" w:sz="0" w:space="0" w:color="auto"/>
            <w:right w:val="none" w:sz="0" w:space="0" w:color="auto"/>
          </w:divBdr>
        </w:div>
        <w:div w:id="921446765">
          <w:marLeft w:val="0"/>
          <w:marRight w:val="0"/>
          <w:marTop w:val="0"/>
          <w:marBottom w:val="0"/>
          <w:divBdr>
            <w:top w:val="none" w:sz="0" w:space="0" w:color="auto"/>
            <w:left w:val="none" w:sz="0" w:space="0" w:color="auto"/>
            <w:bottom w:val="none" w:sz="0" w:space="0" w:color="auto"/>
            <w:right w:val="none" w:sz="0" w:space="0" w:color="auto"/>
          </w:divBdr>
        </w:div>
        <w:div w:id="971404214">
          <w:marLeft w:val="0"/>
          <w:marRight w:val="0"/>
          <w:marTop w:val="0"/>
          <w:marBottom w:val="0"/>
          <w:divBdr>
            <w:top w:val="none" w:sz="0" w:space="0" w:color="auto"/>
            <w:left w:val="none" w:sz="0" w:space="0" w:color="auto"/>
            <w:bottom w:val="none" w:sz="0" w:space="0" w:color="auto"/>
            <w:right w:val="none" w:sz="0" w:space="0" w:color="auto"/>
          </w:divBdr>
        </w:div>
        <w:div w:id="1090001578">
          <w:marLeft w:val="0"/>
          <w:marRight w:val="0"/>
          <w:marTop w:val="0"/>
          <w:marBottom w:val="0"/>
          <w:divBdr>
            <w:top w:val="none" w:sz="0" w:space="0" w:color="auto"/>
            <w:left w:val="none" w:sz="0" w:space="0" w:color="auto"/>
            <w:bottom w:val="none" w:sz="0" w:space="0" w:color="auto"/>
            <w:right w:val="none" w:sz="0" w:space="0" w:color="auto"/>
          </w:divBdr>
        </w:div>
        <w:div w:id="1164933879">
          <w:marLeft w:val="0"/>
          <w:marRight w:val="0"/>
          <w:marTop w:val="0"/>
          <w:marBottom w:val="0"/>
          <w:divBdr>
            <w:top w:val="none" w:sz="0" w:space="0" w:color="auto"/>
            <w:left w:val="none" w:sz="0" w:space="0" w:color="auto"/>
            <w:bottom w:val="none" w:sz="0" w:space="0" w:color="auto"/>
            <w:right w:val="none" w:sz="0" w:space="0" w:color="auto"/>
          </w:divBdr>
        </w:div>
        <w:div w:id="1241403588">
          <w:marLeft w:val="0"/>
          <w:marRight w:val="0"/>
          <w:marTop w:val="0"/>
          <w:marBottom w:val="0"/>
          <w:divBdr>
            <w:top w:val="none" w:sz="0" w:space="0" w:color="auto"/>
            <w:left w:val="none" w:sz="0" w:space="0" w:color="auto"/>
            <w:bottom w:val="none" w:sz="0" w:space="0" w:color="auto"/>
            <w:right w:val="none" w:sz="0" w:space="0" w:color="auto"/>
          </w:divBdr>
        </w:div>
        <w:div w:id="1362366087">
          <w:marLeft w:val="0"/>
          <w:marRight w:val="0"/>
          <w:marTop w:val="0"/>
          <w:marBottom w:val="0"/>
          <w:divBdr>
            <w:top w:val="none" w:sz="0" w:space="0" w:color="auto"/>
            <w:left w:val="none" w:sz="0" w:space="0" w:color="auto"/>
            <w:bottom w:val="none" w:sz="0" w:space="0" w:color="auto"/>
            <w:right w:val="none" w:sz="0" w:space="0" w:color="auto"/>
          </w:divBdr>
        </w:div>
        <w:div w:id="1375546335">
          <w:marLeft w:val="0"/>
          <w:marRight w:val="0"/>
          <w:marTop w:val="0"/>
          <w:marBottom w:val="0"/>
          <w:divBdr>
            <w:top w:val="none" w:sz="0" w:space="0" w:color="auto"/>
            <w:left w:val="none" w:sz="0" w:space="0" w:color="auto"/>
            <w:bottom w:val="none" w:sz="0" w:space="0" w:color="auto"/>
            <w:right w:val="none" w:sz="0" w:space="0" w:color="auto"/>
          </w:divBdr>
        </w:div>
        <w:div w:id="1429959004">
          <w:marLeft w:val="0"/>
          <w:marRight w:val="0"/>
          <w:marTop w:val="0"/>
          <w:marBottom w:val="0"/>
          <w:divBdr>
            <w:top w:val="none" w:sz="0" w:space="0" w:color="auto"/>
            <w:left w:val="none" w:sz="0" w:space="0" w:color="auto"/>
            <w:bottom w:val="none" w:sz="0" w:space="0" w:color="auto"/>
            <w:right w:val="none" w:sz="0" w:space="0" w:color="auto"/>
          </w:divBdr>
        </w:div>
        <w:div w:id="1478649577">
          <w:marLeft w:val="0"/>
          <w:marRight w:val="0"/>
          <w:marTop w:val="0"/>
          <w:marBottom w:val="0"/>
          <w:divBdr>
            <w:top w:val="none" w:sz="0" w:space="0" w:color="auto"/>
            <w:left w:val="none" w:sz="0" w:space="0" w:color="auto"/>
            <w:bottom w:val="none" w:sz="0" w:space="0" w:color="auto"/>
            <w:right w:val="none" w:sz="0" w:space="0" w:color="auto"/>
          </w:divBdr>
        </w:div>
        <w:div w:id="1544248598">
          <w:marLeft w:val="0"/>
          <w:marRight w:val="0"/>
          <w:marTop w:val="0"/>
          <w:marBottom w:val="0"/>
          <w:divBdr>
            <w:top w:val="none" w:sz="0" w:space="0" w:color="auto"/>
            <w:left w:val="none" w:sz="0" w:space="0" w:color="auto"/>
            <w:bottom w:val="none" w:sz="0" w:space="0" w:color="auto"/>
            <w:right w:val="none" w:sz="0" w:space="0" w:color="auto"/>
          </w:divBdr>
        </w:div>
        <w:div w:id="1673488803">
          <w:marLeft w:val="0"/>
          <w:marRight w:val="0"/>
          <w:marTop w:val="0"/>
          <w:marBottom w:val="0"/>
          <w:divBdr>
            <w:top w:val="none" w:sz="0" w:space="0" w:color="auto"/>
            <w:left w:val="none" w:sz="0" w:space="0" w:color="auto"/>
            <w:bottom w:val="none" w:sz="0" w:space="0" w:color="auto"/>
            <w:right w:val="none" w:sz="0" w:space="0" w:color="auto"/>
          </w:divBdr>
        </w:div>
        <w:div w:id="1960454661">
          <w:marLeft w:val="0"/>
          <w:marRight w:val="0"/>
          <w:marTop w:val="0"/>
          <w:marBottom w:val="0"/>
          <w:divBdr>
            <w:top w:val="none" w:sz="0" w:space="0" w:color="auto"/>
            <w:left w:val="none" w:sz="0" w:space="0" w:color="auto"/>
            <w:bottom w:val="none" w:sz="0" w:space="0" w:color="auto"/>
            <w:right w:val="none" w:sz="0" w:space="0" w:color="auto"/>
          </w:divBdr>
        </w:div>
        <w:div w:id="2029981254">
          <w:marLeft w:val="0"/>
          <w:marRight w:val="0"/>
          <w:marTop w:val="0"/>
          <w:marBottom w:val="0"/>
          <w:divBdr>
            <w:top w:val="none" w:sz="0" w:space="0" w:color="auto"/>
            <w:left w:val="none" w:sz="0" w:space="0" w:color="auto"/>
            <w:bottom w:val="none" w:sz="0" w:space="0" w:color="auto"/>
            <w:right w:val="none" w:sz="0" w:space="0" w:color="auto"/>
          </w:divBdr>
        </w:div>
        <w:div w:id="2121336227">
          <w:marLeft w:val="0"/>
          <w:marRight w:val="0"/>
          <w:marTop w:val="0"/>
          <w:marBottom w:val="0"/>
          <w:divBdr>
            <w:top w:val="none" w:sz="0" w:space="0" w:color="auto"/>
            <w:left w:val="none" w:sz="0" w:space="0" w:color="auto"/>
            <w:bottom w:val="none" w:sz="0" w:space="0" w:color="auto"/>
            <w:right w:val="none" w:sz="0" w:space="0" w:color="auto"/>
          </w:divBdr>
        </w:div>
      </w:divsChild>
    </w:div>
    <w:div w:id="929314608">
      <w:bodyDiv w:val="1"/>
      <w:marLeft w:val="0"/>
      <w:marRight w:val="0"/>
      <w:marTop w:val="0"/>
      <w:marBottom w:val="0"/>
      <w:divBdr>
        <w:top w:val="none" w:sz="0" w:space="0" w:color="auto"/>
        <w:left w:val="none" w:sz="0" w:space="0" w:color="auto"/>
        <w:bottom w:val="none" w:sz="0" w:space="0" w:color="auto"/>
        <w:right w:val="none" w:sz="0" w:space="0" w:color="auto"/>
      </w:divBdr>
      <w:divsChild>
        <w:div w:id="41832083">
          <w:marLeft w:val="0"/>
          <w:marRight w:val="0"/>
          <w:marTop w:val="0"/>
          <w:marBottom w:val="0"/>
          <w:divBdr>
            <w:top w:val="none" w:sz="0" w:space="0" w:color="auto"/>
            <w:left w:val="none" w:sz="0" w:space="0" w:color="auto"/>
            <w:bottom w:val="none" w:sz="0" w:space="0" w:color="auto"/>
            <w:right w:val="none" w:sz="0" w:space="0" w:color="auto"/>
          </w:divBdr>
        </w:div>
        <w:div w:id="64571370">
          <w:marLeft w:val="0"/>
          <w:marRight w:val="0"/>
          <w:marTop w:val="0"/>
          <w:marBottom w:val="0"/>
          <w:divBdr>
            <w:top w:val="none" w:sz="0" w:space="0" w:color="auto"/>
            <w:left w:val="none" w:sz="0" w:space="0" w:color="auto"/>
            <w:bottom w:val="none" w:sz="0" w:space="0" w:color="auto"/>
            <w:right w:val="none" w:sz="0" w:space="0" w:color="auto"/>
          </w:divBdr>
        </w:div>
        <w:div w:id="141972858">
          <w:marLeft w:val="0"/>
          <w:marRight w:val="0"/>
          <w:marTop w:val="0"/>
          <w:marBottom w:val="0"/>
          <w:divBdr>
            <w:top w:val="none" w:sz="0" w:space="0" w:color="auto"/>
            <w:left w:val="none" w:sz="0" w:space="0" w:color="auto"/>
            <w:bottom w:val="none" w:sz="0" w:space="0" w:color="auto"/>
            <w:right w:val="none" w:sz="0" w:space="0" w:color="auto"/>
          </w:divBdr>
        </w:div>
        <w:div w:id="152646838">
          <w:marLeft w:val="0"/>
          <w:marRight w:val="0"/>
          <w:marTop w:val="0"/>
          <w:marBottom w:val="0"/>
          <w:divBdr>
            <w:top w:val="none" w:sz="0" w:space="0" w:color="auto"/>
            <w:left w:val="none" w:sz="0" w:space="0" w:color="auto"/>
            <w:bottom w:val="none" w:sz="0" w:space="0" w:color="auto"/>
            <w:right w:val="none" w:sz="0" w:space="0" w:color="auto"/>
          </w:divBdr>
        </w:div>
        <w:div w:id="262305655">
          <w:marLeft w:val="0"/>
          <w:marRight w:val="0"/>
          <w:marTop w:val="0"/>
          <w:marBottom w:val="0"/>
          <w:divBdr>
            <w:top w:val="none" w:sz="0" w:space="0" w:color="auto"/>
            <w:left w:val="none" w:sz="0" w:space="0" w:color="auto"/>
            <w:bottom w:val="none" w:sz="0" w:space="0" w:color="auto"/>
            <w:right w:val="none" w:sz="0" w:space="0" w:color="auto"/>
          </w:divBdr>
        </w:div>
        <w:div w:id="887184854">
          <w:marLeft w:val="0"/>
          <w:marRight w:val="0"/>
          <w:marTop w:val="0"/>
          <w:marBottom w:val="0"/>
          <w:divBdr>
            <w:top w:val="none" w:sz="0" w:space="0" w:color="auto"/>
            <w:left w:val="none" w:sz="0" w:space="0" w:color="auto"/>
            <w:bottom w:val="none" w:sz="0" w:space="0" w:color="auto"/>
            <w:right w:val="none" w:sz="0" w:space="0" w:color="auto"/>
          </w:divBdr>
        </w:div>
        <w:div w:id="1191916207">
          <w:marLeft w:val="0"/>
          <w:marRight w:val="0"/>
          <w:marTop w:val="0"/>
          <w:marBottom w:val="0"/>
          <w:divBdr>
            <w:top w:val="none" w:sz="0" w:space="0" w:color="auto"/>
            <w:left w:val="none" w:sz="0" w:space="0" w:color="auto"/>
            <w:bottom w:val="none" w:sz="0" w:space="0" w:color="auto"/>
            <w:right w:val="none" w:sz="0" w:space="0" w:color="auto"/>
          </w:divBdr>
        </w:div>
        <w:div w:id="1305550258">
          <w:marLeft w:val="0"/>
          <w:marRight w:val="0"/>
          <w:marTop w:val="0"/>
          <w:marBottom w:val="0"/>
          <w:divBdr>
            <w:top w:val="none" w:sz="0" w:space="0" w:color="auto"/>
            <w:left w:val="none" w:sz="0" w:space="0" w:color="auto"/>
            <w:bottom w:val="none" w:sz="0" w:space="0" w:color="auto"/>
            <w:right w:val="none" w:sz="0" w:space="0" w:color="auto"/>
          </w:divBdr>
        </w:div>
        <w:div w:id="1626304743">
          <w:marLeft w:val="0"/>
          <w:marRight w:val="0"/>
          <w:marTop w:val="0"/>
          <w:marBottom w:val="0"/>
          <w:divBdr>
            <w:top w:val="none" w:sz="0" w:space="0" w:color="auto"/>
            <w:left w:val="none" w:sz="0" w:space="0" w:color="auto"/>
            <w:bottom w:val="none" w:sz="0" w:space="0" w:color="auto"/>
            <w:right w:val="none" w:sz="0" w:space="0" w:color="auto"/>
          </w:divBdr>
        </w:div>
        <w:div w:id="1770811363">
          <w:marLeft w:val="0"/>
          <w:marRight w:val="0"/>
          <w:marTop w:val="0"/>
          <w:marBottom w:val="0"/>
          <w:divBdr>
            <w:top w:val="none" w:sz="0" w:space="0" w:color="auto"/>
            <w:left w:val="none" w:sz="0" w:space="0" w:color="auto"/>
            <w:bottom w:val="none" w:sz="0" w:space="0" w:color="auto"/>
            <w:right w:val="none" w:sz="0" w:space="0" w:color="auto"/>
          </w:divBdr>
        </w:div>
      </w:divsChild>
    </w:div>
    <w:div w:id="942768010">
      <w:bodyDiv w:val="1"/>
      <w:marLeft w:val="0"/>
      <w:marRight w:val="0"/>
      <w:marTop w:val="0"/>
      <w:marBottom w:val="0"/>
      <w:divBdr>
        <w:top w:val="none" w:sz="0" w:space="0" w:color="auto"/>
        <w:left w:val="none" w:sz="0" w:space="0" w:color="auto"/>
        <w:bottom w:val="none" w:sz="0" w:space="0" w:color="auto"/>
        <w:right w:val="none" w:sz="0" w:space="0" w:color="auto"/>
      </w:divBdr>
      <w:divsChild>
        <w:div w:id="273370078">
          <w:marLeft w:val="0"/>
          <w:marRight w:val="0"/>
          <w:marTop w:val="0"/>
          <w:marBottom w:val="0"/>
          <w:divBdr>
            <w:top w:val="none" w:sz="0" w:space="0" w:color="auto"/>
            <w:left w:val="none" w:sz="0" w:space="0" w:color="auto"/>
            <w:bottom w:val="none" w:sz="0" w:space="0" w:color="auto"/>
            <w:right w:val="none" w:sz="0" w:space="0" w:color="auto"/>
          </w:divBdr>
        </w:div>
        <w:div w:id="292715517">
          <w:marLeft w:val="0"/>
          <w:marRight w:val="0"/>
          <w:marTop w:val="0"/>
          <w:marBottom w:val="0"/>
          <w:divBdr>
            <w:top w:val="none" w:sz="0" w:space="0" w:color="auto"/>
            <w:left w:val="none" w:sz="0" w:space="0" w:color="auto"/>
            <w:bottom w:val="none" w:sz="0" w:space="0" w:color="auto"/>
            <w:right w:val="none" w:sz="0" w:space="0" w:color="auto"/>
          </w:divBdr>
        </w:div>
        <w:div w:id="324749093">
          <w:marLeft w:val="0"/>
          <w:marRight w:val="0"/>
          <w:marTop w:val="0"/>
          <w:marBottom w:val="0"/>
          <w:divBdr>
            <w:top w:val="none" w:sz="0" w:space="0" w:color="auto"/>
            <w:left w:val="none" w:sz="0" w:space="0" w:color="auto"/>
            <w:bottom w:val="none" w:sz="0" w:space="0" w:color="auto"/>
            <w:right w:val="none" w:sz="0" w:space="0" w:color="auto"/>
          </w:divBdr>
        </w:div>
        <w:div w:id="439380428">
          <w:marLeft w:val="0"/>
          <w:marRight w:val="0"/>
          <w:marTop w:val="0"/>
          <w:marBottom w:val="0"/>
          <w:divBdr>
            <w:top w:val="none" w:sz="0" w:space="0" w:color="auto"/>
            <w:left w:val="none" w:sz="0" w:space="0" w:color="auto"/>
            <w:bottom w:val="none" w:sz="0" w:space="0" w:color="auto"/>
            <w:right w:val="none" w:sz="0" w:space="0" w:color="auto"/>
          </w:divBdr>
        </w:div>
        <w:div w:id="663318168">
          <w:marLeft w:val="0"/>
          <w:marRight w:val="0"/>
          <w:marTop w:val="0"/>
          <w:marBottom w:val="0"/>
          <w:divBdr>
            <w:top w:val="none" w:sz="0" w:space="0" w:color="auto"/>
            <w:left w:val="none" w:sz="0" w:space="0" w:color="auto"/>
            <w:bottom w:val="none" w:sz="0" w:space="0" w:color="auto"/>
            <w:right w:val="none" w:sz="0" w:space="0" w:color="auto"/>
          </w:divBdr>
        </w:div>
        <w:div w:id="704135216">
          <w:marLeft w:val="0"/>
          <w:marRight w:val="0"/>
          <w:marTop w:val="0"/>
          <w:marBottom w:val="0"/>
          <w:divBdr>
            <w:top w:val="none" w:sz="0" w:space="0" w:color="auto"/>
            <w:left w:val="none" w:sz="0" w:space="0" w:color="auto"/>
            <w:bottom w:val="none" w:sz="0" w:space="0" w:color="auto"/>
            <w:right w:val="none" w:sz="0" w:space="0" w:color="auto"/>
          </w:divBdr>
        </w:div>
        <w:div w:id="789512825">
          <w:marLeft w:val="0"/>
          <w:marRight w:val="0"/>
          <w:marTop w:val="0"/>
          <w:marBottom w:val="0"/>
          <w:divBdr>
            <w:top w:val="none" w:sz="0" w:space="0" w:color="auto"/>
            <w:left w:val="none" w:sz="0" w:space="0" w:color="auto"/>
            <w:bottom w:val="none" w:sz="0" w:space="0" w:color="auto"/>
            <w:right w:val="none" w:sz="0" w:space="0" w:color="auto"/>
          </w:divBdr>
        </w:div>
        <w:div w:id="798692573">
          <w:marLeft w:val="0"/>
          <w:marRight w:val="0"/>
          <w:marTop w:val="0"/>
          <w:marBottom w:val="0"/>
          <w:divBdr>
            <w:top w:val="none" w:sz="0" w:space="0" w:color="auto"/>
            <w:left w:val="none" w:sz="0" w:space="0" w:color="auto"/>
            <w:bottom w:val="none" w:sz="0" w:space="0" w:color="auto"/>
            <w:right w:val="none" w:sz="0" w:space="0" w:color="auto"/>
          </w:divBdr>
        </w:div>
        <w:div w:id="1157770943">
          <w:marLeft w:val="0"/>
          <w:marRight w:val="0"/>
          <w:marTop w:val="0"/>
          <w:marBottom w:val="0"/>
          <w:divBdr>
            <w:top w:val="none" w:sz="0" w:space="0" w:color="auto"/>
            <w:left w:val="none" w:sz="0" w:space="0" w:color="auto"/>
            <w:bottom w:val="none" w:sz="0" w:space="0" w:color="auto"/>
            <w:right w:val="none" w:sz="0" w:space="0" w:color="auto"/>
          </w:divBdr>
        </w:div>
        <w:div w:id="1182743487">
          <w:marLeft w:val="0"/>
          <w:marRight w:val="0"/>
          <w:marTop w:val="0"/>
          <w:marBottom w:val="0"/>
          <w:divBdr>
            <w:top w:val="none" w:sz="0" w:space="0" w:color="auto"/>
            <w:left w:val="none" w:sz="0" w:space="0" w:color="auto"/>
            <w:bottom w:val="none" w:sz="0" w:space="0" w:color="auto"/>
            <w:right w:val="none" w:sz="0" w:space="0" w:color="auto"/>
          </w:divBdr>
        </w:div>
        <w:div w:id="1223105196">
          <w:marLeft w:val="0"/>
          <w:marRight w:val="0"/>
          <w:marTop w:val="0"/>
          <w:marBottom w:val="0"/>
          <w:divBdr>
            <w:top w:val="none" w:sz="0" w:space="0" w:color="auto"/>
            <w:left w:val="none" w:sz="0" w:space="0" w:color="auto"/>
            <w:bottom w:val="none" w:sz="0" w:space="0" w:color="auto"/>
            <w:right w:val="none" w:sz="0" w:space="0" w:color="auto"/>
          </w:divBdr>
        </w:div>
        <w:div w:id="1300763538">
          <w:marLeft w:val="0"/>
          <w:marRight w:val="0"/>
          <w:marTop w:val="0"/>
          <w:marBottom w:val="0"/>
          <w:divBdr>
            <w:top w:val="none" w:sz="0" w:space="0" w:color="auto"/>
            <w:left w:val="none" w:sz="0" w:space="0" w:color="auto"/>
            <w:bottom w:val="none" w:sz="0" w:space="0" w:color="auto"/>
            <w:right w:val="none" w:sz="0" w:space="0" w:color="auto"/>
          </w:divBdr>
        </w:div>
        <w:div w:id="1435783031">
          <w:marLeft w:val="0"/>
          <w:marRight w:val="0"/>
          <w:marTop w:val="0"/>
          <w:marBottom w:val="0"/>
          <w:divBdr>
            <w:top w:val="none" w:sz="0" w:space="0" w:color="auto"/>
            <w:left w:val="none" w:sz="0" w:space="0" w:color="auto"/>
            <w:bottom w:val="none" w:sz="0" w:space="0" w:color="auto"/>
            <w:right w:val="none" w:sz="0" w:space="0" w:color="auto"/>
          </w:divBdr>
        </w:div>
        <w:div w:id="1491632064">
          <w:marLeft w:val="0"/>
          <w:marRight w:val="0"/>
          <w:marTop w:val="0"/>
          <w:marBottom w:val="0"/>
          <w:divBdr>
            <w:top w:val="none" w:sz="0" w:space="0" w:color="auto"/>
            <w:left w:val="none" w:sz="0" w:space="0" w:color="auto"/>
            <w:bottom w:val="none" w:sz="0" w:space="0" w:color="auto"/>
            <w:right w:val="none" w:sz="0" w:space="0" w:color="auto"/>
          </w:divBdr>
        </w:div>
        <w:div w:id="1508865901">
          <w:marLeft w:val="0"/>
          <w:marRight w:val="0"/>
          <w:marTop w:val="0"/>
          <w:marBottom w:val="0"/>
          <w:divBdr>
            <w:top w:val="none" w:sz="0" w:space="0" w:color="auto"/>
            <w:left w:val="none" w:sz="0" w:space="0" w:color="auto"/>
            <w:bottom w:val="none" w:sz="0" w:space="0" w:color="auto"/>
            <w:right w:val="none" w:sz="0" w:space="0" w:color="auto"/>
          </w:divBdr>
        </w:div>
        <w:div w:id="1512914401">
          <w:marLeft w:val="0"/>
          <w:marRight w:val="0"/>
          <w:marTop w:val="0"/>
          <w:marBottom w:val="0"/>
          <w:divBdr>
            <w:top w:val="none" w:sz="0" w:space="0" w:color="auto"/>
            <w:left w:val="none" w:sz="0" w:space="0" w:color="auto"/>
            <w:bottom w:val="none" w:sz="0" w:space="0" w:color="auto"/>
            <w:right w:val="none" w:sz="0" w:space="0" w:color="auto"/>
          </w:divBdr>
        </w:div>
        <w:div w:id="1593198164">
          <w:marLeft w:val="0"/>
          <w:marRight w:val="0"/>
          <w:marTop w:val="0"/>
          <w:marBottom w:val="0"/>
          <w:divBdr>
            <w:top w:val="none" w:sz="0" w:space="0" w:color="auto"/>
            <w:left w:val="none" w:sz="0" w:space="0" w:color="auto"/>
            <w:bottom w:val="none" w:sz="0" w:space="0" w:color="auto"/>
            <w:right w:val="none" w:sz="0" w:space="0" w:color="auto"/>
          </w:divBdr>
        </w:div>
        <w:div w:id="1753236053">
          <w:marLeft w:val="0"/>
          <w:marRight w:val="0"/>
          <w:marTop w:val="0"/>
          <w:marBottom w:val="0"/>
          <w:divBdr>
            <w:top w:val="none" w:sz="0" w:space="0" w:color="auto"/>
            <w:left w:val="none" w:sz="0" w:space="0" w:color="auto"/>
            <w:bottom w:val="none" w:sz="0" w:space="0" w:color="auto"/>
            <w:right w:val="none" w:sz="0" w:space="0" w:color="auto"/>
          </w:divBdr>
        </w:div>
        <w:div w:id="1800802777">
          <w:marLeft w:val="0"/>
          <w:marRight w:val="0"/>
          <w:marTop w:val="0"/>
          <w:marBottom w:val="0"/>
          <w:divBdr>
            <w:top w:val="none" w:sz="0" w:space="0" w:color="auto"/>
            <w:left w:val="none" w:sz="0" w:space="0" w:color="auto"/>
            <w:bottom w:val="none" w:sz="0" w:space="0" w:color="auto"/>
            <w:right w:val="none" w:sz="0" w:space="0" w:color="auto"/>
          </w:divBdr>
        </w:div>
        <w:div w:id="1817337272">
          <w:marLeft w:val="0"/>
          <w:marRight w:val="0"/>
          <w:marTop w:val="0"/>
          <w:marBottom w:val="0"/>
          <w:divBdr>
            <w:top w:val="none" w:sz="0" w:space="0" w:color="auto"/>
            <w:left w:val="none" w:sz="0" w:space="0" w:color="auto"/>
            <w:bottom w:val="none" w:sz="0" w:space="0" w:color="auto"/>
            <w:right w:val="none" w:sz="0" w:space="0" w:color="auto"/>
          </w:divBdr>
        </w:div>
        <w:div w:id="1818374056">
          <w:marLeft w:val="0"/>
          <w:marRight w:val="0"/>
          <w:marTop w:val="0"/>
          <w:marBottom w:val="0"/>
          <w:divBdr>
            <w:top w:val="none" w:sz="0" w:space="0" w:color="auto"/>
            <w:left w:val="none" w:sz="0" w:space="0" w:color="auto"/>
            <w:bottom w:val="none" w:sz="0" w:space="0" w:color="auto"/>
            <w:right w:val="none" w:sz="0" w:space="0" w:color="auto"/>
          </w:divBdr>
        </w:div>
        <w:div w:id="1875969914">
          <w:marLeft w:val="0"/>
          <w:marRight w:val="0"/>
          <w:marTop w:val="0"/>
          <w:marBottom w:val="0"/>
          <w:divBdr>
            <w:top w:val="none" w:sz="0" w:space="0" w:color="auto"/>
            <w:left w:val="none" w:sz="0" w:space="0" w:color="auto"/>
            <w:bottom w:val="none" w:sz="0" w:space="0" w:color="auto"/>
            <w:right w:val="none" w:sz="0" w:space="0" w:color="auto"/>
          </w:divBdr>
        </w:div>
        <w:div w:id="1930111954">
          <w:marLeft w:val="0"/>
          <w:marRight w:val="0"/>
          <w:marTop w:val="0"/>
          <w:marBottom w:val="0"/>
          <w:divBdr>
            <w:top w:val="none" w:sz="0" w:space="0" w:color="auto"/>
            <w:left w:val="none" w:sz="0" w:space="0" w:color="auto"/>
            <w:bottom w:val="none" w:sz="0" w:space="0" w:color="auto"/>
            <w:right w:val="none" w:sz="0" w:space="0" w:color="auto"/>
          </w:divBdr>
        </w:div>
        <w:div w:id="2008438831">
          <w:marLeft w:val="0"/>
          <w:marRight w:val="0"/>
          <w:marTop w:val="0"/>
          <w:marBottom w:val="0"/>
          <w:divBdr>
            <w:top w:val="none" w:sz="0" w:space="0" w:color="auto"/>
            <w:left w:val="none" w:sz="0" w:space="0" w:color="auto"/>
            <w:bottom w:val="none" w:sz="0" w:space="0" w:color="auto"/>
            <w:right w:val="none" w:sz="0" w:space="0" w:color="auto"/>
          </w:divBdr>
        </w:div>
        <w:div w:id="2085374496">
          <w:marLeft w:val="0"/>
          <w:marRight w:val="0"/>
          <w:marTop w:val="0"/>
          <w:marBottom w:val="0"/>
          <w:divBdr>
            <w:top w:val="none" w:sz="0" w:space="0" w:color="auto"/>
            <w:left w:val="none" w:sz="0" w:space="0" w:color="auto"/>
            <w:bottom w:val="none" w:sz="0" w:space="0" w:color="auto"/>
            <w:right w:val="none" w:sz="0" w:space="0" w:color="auto"/>
          </w:divBdr>
        </w:div>
        <w:div w:id="2136438761">
          <w:marLeft w:val="0"/>
          <w:marRight w:val="0"/>
          <w:marTop w:val="0"/>
          <w:marBottom w:val="0"/>
          <w:divBdr>
            <w:top w:val="none" w:sz="0" w:space="0" w:color="auto"/>
            <w:left w:val="none" w:sz="0" w:space="0" w:color="auto"/>
            <w:bottom w:val="none" w:sz="0" w:space="0" w:color="auto"/>
            <w:right w:val="none" w:sz="0" w:space="0" w:color="auto"/>
          </w:divBdr>
        </w:div>
      </w:divsChild>
    </w:div>
    <w:div w:id="944537344">
      <w:bodyDiv w:val="1"/>
      <w:marLeft w:val="0"/>
      <w:marRight w:val="0"/>
      <w:marTop w:val="0"/>
      <w:marBottom w:val="0"/>
      <w:divBdr>
        <w:top w:val="none" w:sz="0" w:space="0" w:color="auto"/>
        <w:left w:val="none" w:sz="0" w:space="0" w:color="auto"/>
        <w:bottom w:val="none" w:sz="0" w:space="0" w:color="auto"/>
        <w:right w:val="none" w:sz="0" w:space="0" w:color="auto"/>
      </w:divBdr>
      <w:divsChild>
        <w:div w:id="85079495">
          <w:marLeft w:val="0"/>
          <w:marRight w:val="0"/>
          <w:marTop w:val="0"/>
          <w:marBottom w:val="0"/>
          <w:divBdr>
            <w:top w:val="none" w:sz="0" w:space="0" w:color="auto"/>
            <w:left w:val="none" w:sz="0" w:space="0" w:color="auto"/>
            <w:bottom w:val="none" w:sz="0" w:space="0" w:color="auto"/>
            <w:right w:val="none" w:sz="0" w:space="0" w:color="auto"/>
          </w:divBdr>
        </w:div>
        <w:div w:id="96601100">
          <w:marLeft w:val="0"/>
          <w:marRight w:val="0"/>
          <w:marTop w:val="0"/>
          <w:marBottom w:val="0"/>
          <w:divBdr>
            <w:top w:val="none" w:sz="0" w:space="0" w:color="auto"/>
            <w:left w:val="none" w:sz="0" w:space="0" w:color="auto"/>
            <w:bottom w:val="none" w:sz="0" w:space="0" w:color="auto"/>
            <w:right w:val="none" w:sz="0" w:space="0" w:color="auto"/>
          </w:divBdr>
        </w:div>
        <w:div w:id="260646285">
          <w:marLeft w:val="0"/>
          <w:marRight w:val="0"/>
          <w:marTop w:val="0"/>
          <w:marBottom w:val="0"/>
          <w:divBdr>
            <w:top w:val="none" w:sz="0" w:space="0" w:color="auto"/>
            <w:left w:val="none" w:sz="0" w:space="0" w:color="auto"/>
            <w:bottom w:val="none" w:sz="0" w:space="0" w:color="auto"/>
            <w:right w:val="none" w:sz="0" w:space="0" w:color="auto"/>
          </w:divBdr>
        </w:div>
        <w:div w:id="275672365">
          <w:marLeft w:val="0"/>
          <w:marRight w:val="0"/>
          <w:marTop w:val="0"/>
          <w:marBottom w:val="0"/>
          <w:divBdr>
            <w:top w:val="none" w:sz="0" w:space="0" w:color="auto"/>
            <w:left w:val="none" w:sz="0" w:space="0" w:color="auto"/>
            <w:bottom w:val="none" w:sz="0" w:space="0" w:color="auto"/>
            <w:right w:val="none" w:sz="0" w:space="0" w:color="auto"/>
          </w:divBdr>
        </w:div>
        <w:div w:id="383406910">
          <w:marLeft w:val="0"/>
          <w:marRight w:val="0"/>
          <w:marTop w:val="0"/>
          <w:marBottom w:val="0"/>
          <w:divBdr>
            <w:top w:val="none" w:sz="0" w:space="0" w:color="auto"/>
            <w:left w:val="none" w:sz="0" w:space="0" w:color="auto"/>
            <w:bottom w:val="none" w:sz="0" w:space="0" w:color="auto"/>
            <w:right w:val="none" w:sz="0" w:space="0" w:color="auto"/>
          </w:divBdr>
        </w:div>
        <w:div w:id="448354178">
          <w:marLeft w:val="0"/>
          <w:marRight w:val="0"/>
          <w:marTop w:val="0"/>
          <w:marBottom w:val="0"/>
          <w:divBdr>
            <w:top w:val="none" w:sz="0" w:space="0" w:color="auto"/>
            <w:left w:val="none" w:sz="0" w:space="0" w:color="auto"/>
            <w:bottom w:val="none" w:sz="0" w:space="0" w:color="auto"/>
            <w:right w:val="none" w:sz="0" w:space="0" w:color="auto"/>
          </w:divBdr>
        </w:div>
        <w:div w:id="458302263">
          <w:marLeft w:val="0"/>
          <w:marRight w:val="0"/>
          <w:marTop w:val="0"/>
          <w:marBottom w:val="0"/>
          <w:divBdr>
            <w:top w:val="none" w:sz="0" w:space="0" w:color="auto"/>
            <w:left w:val="none" w:sz="0" w:space="0" w:color="auto"/>
            <w:bottom w:val="none" w:sz="0" w:space="0" w:color="auto"/>
            <w:right w:val="none" w:sz="0" w:space="0" w:color="auto"/>
          </w:divBdr>
        </w:div>
        <w:div w:id="508326192">
          <w:marLeft w:val="0"/>
          <w:marRight w:val="0"/>
          <w:marTop w:val="0"/>
          <w:marBottom w:val="0"/>
          <w:divBdr>
            <w:top w:val="none" w:sz="0" w:space="0" w:color="auto"/>
            <w:left w:val="none" w:sz="0" w:space="0" w:color="auto"/>
            <w:bottom w:val="none" w:sz="0" w:space="0" w:color="auto"/>
            <w:right w:val="none" w:sz="0" w:space="0" w:color="auto"/>
          </w:divBdr>
        </w:div>
        <w:div w:id="556547629">
          <w:marLeft w:val="0"/>
          <w:marRight w:val="0"/>
          <w:marTop w:val="0"/>
          <w:marBottom w:val="0"/>
          <w:divBdr>
            <w:top w:val="none" w:sz="0" w:space="0" w:color="auto"/>
            <w:left w:val="none" w:sz="0" w:space="0" w:color="auto"/>
            <w:bottom w:val="none" w:sz="0" w:space="0" w:color="auto"/>
            <w:right w:val="none" w:sz="0" w:space="0" w:color="auto"/>
          </w:divBdr>
        </w:div>
        <w:div w:id="580523850">
          <w:marLeft w:val="0"/>
          <w:marRight w:val="0"/>
          <w:marTop w:val="0"/>
          <w:marBottom w:val="0"/>
          <w:divBdr>
            <w:top w:val="none" w:sz="0" w:space="0" w:color="auto"/>
            <w:left w:val="none" w:sz="0" w:space="0" w:color="auto"/>
            <w:bottom w:val="none" w:sz="0" w:space="0" w:color="auto"/>
            <w:right w:val="none" w:sz="0" w:space="0" w:color="auto"/>
          </w:divBdr>
        </w:div>
        <w:div w:id="587082199">
          <w:marLeft w:val="0"/>
          <w:marRight w:val="0"/>
          <w:marTop w:val="0"/>
          <w:marBottom w:val="0"/>
          <w:divBdr>
            <w:top w:val="none" w:sz="0" w:space="0" w:color="auto"/>
            <w:left w:val="none" w:sz="0" w:space="0" w:color="auto"/>
            <w:bottom w:val="none" w:sz="0" w:space="0" w:color="auto"/>
            <w:right w:val="none" w:sz="0" w:space="0" w:color="auto"/>
          </w:divBdr>
        </w:div>
        <w:div w:id="644311261">
          <w:marLeft w:val="0"/>
          <w:marRight w:val="0"/>
          <w:marTop w:val="0"/>
          <w:marBottom w:val="0"/>
          <w:divBdr>
            <w:top w:val="none" w:sz="0" w:space="0" w:color="auto"/>
            <w:left w:val="none" w:sz="0" w:space="0" w:color="auto"/>
            <w:bottom w:val="none" w:sz="0" w:space="0" w:color="auto"/>
            <w:right w:val="none" w:sz="0" w:space="0" w:color="auto"/>
          </w:divBdr>
        </w:div>
        <w:div w:id="704527582">
          <w:marLeft w:val="0"/>
          <w:marRight w:val="0"/>
          <w:marTop w:val="0"/>
          <w:marBottom w:val="0"/>
          <w:divBdr>
            <w:top w:val="none" w:sz="0" w:space="0" w:color="auto"/>
            <w:left w:val="none" w:sz="0" w:space="0" w:color="auto"/>
            <w:bottom w:val="none" w:sz="0" w:space="0" w:color="auto"/>
            <w:right w:val="none" w:sz="0" w:space="0" w:color="auto"/>
          </w:divBdr>
        </w:div>
        <w:div w:id="730932444">
          <w:marLeft w:val="0"/>
          <w:marRight w:val="0"/>
          <w:marTop w:val="0"/>
          <w:marBottom w:val="0"/>
          <w:divBdr>
            <w:top w:val="none" w:sz="0" w:space="0" w:color="auto"/>
            <w:left w:val="none" w:sz="0" w:space="0" w:color="auto"/>
            <w:bottom w:val="none" w:sz="0" w:space="0" w:color="auto"/>
            <w:right w:val="none" w:sz="0" w:space="0" w:color="auto"/>
          </w:divBdr>
        </w:div>
        <w:div w:id="735394163">
          <w:marLeft w:val="0"/>
          <w:marRight w:val="0"/>
          <w:marTop w:val="0"/>
          <w:marBottom w:val="0"/>
          <w:divBdr>
            <w:top w:val="none" w:sz="0" w:space="0" w:color="auto"/>
            <w:left w:val="none" w:sz="0" w:space="0" w:color="auto"/>
            <w:bottom w:val="none" w:sz="0" w:space="0" w:color="auto"/>
            <w:right w:val="none" w:sz="0" w:space="0" w:color="auto"/>
          </w:divBdr>
        </w:div>
        <w:div w:id="807630294">
          <w:marLeft w:val="0"/>
          <w:marRight w:val="0"/>
          <w:marTop w:val="0"/>
          <w:marBottom w:val="0"/>
          <w:divBdr>
            <w:top w:val="none" w:sz="0" w:space="0" w:color="auto"/>
            <w:left w:val="none" w:sz="0" w:space="0" w:color="auto"/>
            <w:bottom w:val="none" w:sz="0" w:space="0" w:color="auto"/>
            <w:right w:val="none" w:sz="0" w:space="0" w:color="auto"/>
          </w:divBdr>
        </w:div>
        <w:div w:id="875965798">
          <w:marLeft w:val="0"/>
          <w:marRight w:val="0"/>
          <w:marTop w:val="0"/>
          <w:marBottom w:val="0"/>
          <w:divBdr>
            <w:top w:val="none" w:sz="0" w:space="0" w:color="auto"/>
            <w:left w:val="none" w:sz="0" w:space="0" w:color="auto"/>
            <w:bottom w:val="none" w:sz="0" w:space="0" w:color="auto"/>
            <w:right w:val="none" w:sz="0" w:space="0" w:color="auto"/>
          </w:divBdr>
        </w:div>
        <w:div w:id="881014182">
          <w:marLeft w:val="0"/>
          <w:marRight w:val="0"/>
          <w:marTop w:val="0"/>
          <w:marBottom w:val="0"/>
          <w:divBdr>
            <w:top w:val="none" w:sz="0" w:space="0" w:color="auto"/>
            <w:left w:val="none" w:sz="0" w:space="0" w:color="auto"/>
            <w:bottom w:val="none" w:sz="0" w:space="0" w:color="auto"/>
            <w:right w:val="none" w:sz="0" w:space="0" w:color="auto"/>
          </w:divBdr>
        </w:div>
        <w:div w:id="1136991762">
          <w:marLeft w:val="0"/>
          <w:marRight w:val="0"/>
          <w:marTop w:val="0"/>
          <w:marBottom w:val="0"/>
          <w:divBdr>
            <w:top w:val="none" w:sz="0" w:space="0" w:color="auto"/>
            <w:left w:val="none" w:sz="0" w:space="0" w:color="auto"/>
            <w:bottom w:val="none" w:sz="0" w:space="0" w:color="auto"/>
            <w:right w:val="none" w:sz="0" w:space="0" w:color="auto"/>
          </w:divBdr>
        </w:div>
        <w:div w:id="1168329380">
          <w:marLeft w:val="0"/>
          <w:marRight w:val="0"/>
          <w:marTop w:val="0"/>
          <w:marBottom w:val="0"/>
          <w:divBdr>
            <w:top w:val="none" w:sz="0" w:space="0" w:color="auto"/>
            <w:left w:val="none" w:sz="0" w:space="0" w:color="auto"/>
            <w:bottom w:val="none" w:sz="0" w:space="0" w:color="auto"/>
            <w:right w:val="none" w:sz="0" w:space="0" w:color="auto"/>
          </w:divBdr>
        </w:div>
        <w:div w:id="1246303903">
          <w:marLeft w:val="0"/>
          <w:marRight w:val="0"/>
          <w:marTop w:val="0"/>
          <w:marBottom w:val="0"/>
          <w:divBdr>
            <w:top w:val="none" w:sz="0" w:space="0" w:color="auto"/>
            <w:left w:val="none" w:sz="0" w:space="0" w:color="auto"/>
            <w:bottom w:val="none" w:sz="0" w:space="0" w:color="auto"/>
            <w:right w:val="none" w:sz="0" w:space="0" w:color="auto"/>
          </w:divBdr>
        </w:div>
        <w:div w:id="1281761300">
          <w:marLeft w:val="0"/>
          <w:marRight w:val="0"/>
          <w:marTop w:val="0"/>
          <w:marBottom w:val="0"/>
          <w:divBdr>
            <w:top w:val="none" w:sz="0" w:space="0" w:color="auto"/>
            <w:left w:val="none" w:sz="0" w:space="0" w:color="auto"/>
            <w:bottom w:val="none" w:sz="0" w:space="0" w:color="auto"/>
            <w:right w:val="none" w:sz="0" w:space="0" w:color="auto"/>
          </w:divBdr>
        </w:div>
        <w:div w:id="1384215972">
          <w:marLeft w:val="0"/>
          <w:marRight w:val="0"/>
          <w:marTop w:val="0"/>
          <w:marBottom w:val="0"/>
          <w:divBdr>
            <w:top w:val="none" w:sz="0" w:space="0" w:color="auto"/>
            <w:left w:val="none" w:sz="0" w:space="0" w:color="auto"/>
            <w:bottom w:val="none" w:sz="0" w:space="0" w:color="auto"/>
            <w:right w:val="none" w:sz="0" w:space="0" w:color="auto"/>
          </w:divBdr>
        </w:div>
        <w:div w:id="1388185314">
          <w:marLeft w:val="0"/>
          <w:marRight w:val="0"/>
          <w:marTop w:val="0"/>
          <w:marBottom w:val="0"/>
          <w:divBdr>
            <w:top w:val="none" w:sz="0" w:space="0" w:color="auto"/>
            <w:left w:val="none" w:sz="0" w:space="0" w:color="auto"/>
            <w:bottom w:val="none" w:sz="0" w:space="0" w:color="auto"/>
            <w:right w:val="none" w:sz="0" w:space="0" w:color="auto"/>
          </w:divBdr>
        </w:div>
        <w:div w:id="1468280204">
          <w:marLeft w:val="0"/>
          <w:marRight w:val="0"/>
          <w:marTop w:val="0"/>
          <w:marBottom w:val="0"/>
          <w:divBdr>
            <w:top w:val="none" w:sz="0" w:space="0" w:color="auto"/>
            <w:left w:val="none" w:sz="0" w:space="0" w:color="auto"/>
            <w:bottom w:val="none" w:sz="0" w:space="0" w:color="auto"/>
            <w:right w:val="none" w:sz="0" w:space="0" w:color="auto"/>
          </w:divBdr>
        </w:div>
        <w:div w:id="1588614334">
          <w:marLeft w:val="0"/>
          <w:marRight w:val="0"/>
          <w:marTop w:val="0"/>
          <w:marBottom w:val="0"/>
          <w:divBdr>
            <w:top w:val="none" w:sz="0" w:space="0" w:color="auto"/>
            <w:left w:val="none" w:sz="0" w:space="0" w:color="auto"/>
            <w:bottom w:val="none" w:sz="0" w:space="0" w:color="auto"/>
            <w:right w:val="none" w:sz="0" w:space="0" w:color="auto"/>
          </w:divBdr>
        </w:div>
        <w:div w:id="1707830857">
          <w:marLeft w:val="0"/>
          <w:marRight w:val="0"/>
          <w:marTop w:val="0"/>
          <w:marBottom w:val="0"/>
          <w:divBdr>
            <w:top w:val="none" w:sz="0" w:space="0" w:color="auto"/>
            <w:left w:val="none" w:sz="0" w:space="0" w:color="auto"/>
            <w:bottom w:val="none" w:sz="0" w:space="0" w:color="auto"/>
            <w:right w:val="none" w:sz="0" w:space="0" w:color="auto"/>
          </w:divBdr>
        </w:div>
        <w:div w:id="1712415372">
          <w:marLeft w:val="0"/>
          <w:marRight w:val="0"/>
          <w:marTop w:val="0"/>
          <w:marBottom w:val="0"/>
          <w:divBdr>
            <w:top w:val="none" w:sz="0" w:space="0" w:color="auto"/>
            <w:left w:val="none" w:sz="0" w:space="0" w:color="auto"/>
            <w:bottom w:val="none" w:sz="0" w:space="0" w:color="auto"/>
            <w:right w:val="none" w:sz="0" w:space="0" w:color="auto"/>
          </w:divBdr>
        </w:div>
        <w:div w:id="1854680839">
          <w:marLeft w:val="0"/>
          <w:marRight w:val="0"/>
          <w:marTop w:val="0"/>
          <w:marBottom w:val="0"/>
          <w:divBdr>
            <w:top w:val="none" w:sz="0" w:space="0" w:color="auto"/>
            <w:left w:val="none" w:sz="0" w:space="0" w:color="auto"/>
            <w:bottom w:val="none" w:sz="0" w:space="0" w:color="auto"/>
            <w:right w:val="none" w:sz="0" w:space="0" w:color="auto"/>
          </w:divBdr>
        </w:div>
        <w:div w:id="1863592865">
          <w:marLeft w:val="0"/>
          <w:marRight w:val="0"/>
          <w:marTop w:val="0"/>
          <w:marBottom w:val="0"/>
          <w:divBdr>
            <w:top w:val="none" w:sz="0" w:space="0" w:color="auto"/>
            <w:left w:val="none" w:sz="0" w:space="0" w:color="auto"/>
            <w:bottom w:val="none" w:sz="0" w:space="0" w:color="auto"/>
            <w:right w:val="none" w:sz="0" w:space="0" w:color="auto"/>
          </w:divBdr>
        </w:div>
        <w:div w:id="1881553399">
          <w:marLeft w:val="0"/>
          <w:marRight w:val="0"/>
          <w:marTop w:val="0"/>
          <w:marBottom w:val="0"/>
          <w:divBdr>
            <w:top w:val="none" w:sz="0" w:space="0" w:color="auto"/>
            <w:left w:val="none" w:sz="0" w:space="0" w:color="auto"/>
            <w:bottom w:val="none" w:sz="0" w:space="0" w:color="auto"/>
            <w:right w:val="none" w:sz="0" w:space="0" w:color="auto"/>
          </w:divBdr>
        </w:div>
        <w:div w:id="1959487034">
          <w:marLeft w:val="0"/>
          <w:marRight w:val="0"/>
          <w:marTop w:val="0"/>
          <w:marBottom w:val="0"/>
          <w:divBdr>
            <w:top w:val="none" w:sz="0" w:space="0" w:color="auto"/>
            <w:left w:val="none" w:sz="0" w:space="0" w:color="auto"/>
            <w:bottom w:val="none" w:sz="0" w:space="0" w:color="auto"/>
            <w:right w:val="none" w:sz="0" w:space="0" w:color="auto"/>
          </w:divBdr>
        </w:div>
      </w:divsChild>
    </w:div>
    <w:div w:id="981889765">
      <w:bodyDiv w:val="1"/>
      <w:marLeft w:val="0"/>
      <w:marRight w:val="0"/>
      <w:marTop w:val="0"/>
      <w:marBottom w:val="0"/>
      <w:divBdr>
        <w:top w:val="none" w:sz="0" w:space="0" w:color="auto"/>
        <w:left w:val="none" w:sz="0" w:space="0" w:color="auto"/>
        <w:bottom w:val="none" w:sz="0" w:space="0" w:color="auto"/>
        <w:right w:val="none" w:sz="0" w:space="0" w:color="auto"/>
      </w:divBdr>
    </w:div>
    <w:div w:id="1016619367">
      <w:bodyDiv w:val="1"/>
      <w:marLeft w:val="0"/>
      <w:marRight w:val="0"/>
      <w:marTop w:val="0"/>
      <w:marBottom w:val="0"/>
      <w:divBdr>
        <w:top w:val="none" w:sz="0" w:space="0" w:color="auto"/>
        <w:left w:val="none" w:sz="0" w:space="0" w:color="auto"/>
        <w:bottom w:val="none" w:sz="0" w:space="0" w:color="auto"/>
        <w:right w:val="none" w:sz="0" w:space="0" w:color="auto"/>
      </w:divBdr>
      <w:divsChild>
        <w:div w:id="39943293">
          <w:marLeft w:val="0"/>
          <w:marRight w:val="0"/>
          <w:marTop w:val="0"/>
          <w:marBottom w:val="0"/>
          <w:divBdr>
            <w:top w:val="none" w:sz="0" w:space="0" w:color="auto"/>
            <w:left w:val="none" w:sz="0" w:space="0" w:color="auto"/>
            <w:bottom w:val="none" w:sz="0" w:space="0" w:color="auto"/>
            <w:right w:val="none" w:sz="0" w:space="0" w:color="auto"/>
          </w:divBdr>
        </w:div>
        <w:div w:id="44334243">
          <w:marLeft w:val="0"/>
          <w:marRight w:val="0"/>
          <w:marTop w:val="0"/>
          <w:marBottom w:val="0"/>
          <w:divBdr>
            <w:top w:val="none" w:sz="0" w:space="0" w:color="auto"/>
            <w:left w:val="none" w:sz="0" w:space="0" w:color="auto"/>
            <w:bottom w:val="none" w:sz="0" w:space="0" w:color="auto"/>
            <w:right w:val="none" w:sz="0" w:space="0" w:color="auto"/>
          </w:divBdr>
        </w:div>
        <w:div w:id="312028925">
          <w:marLeft w:val="0"/>
          <w:marRight w:val="0"/>
          <w:marTop w:val="0"/>
          <w:marBottom w:val="0"/>
          <w:divBdr>
            <w:top w:val="none" w:sz="0" w:space="0" w:color="auto"/>
            <w:left w:val="none" w:sz="0" w:space="0" w:color="auto"/>
            <w:bottom w:val="none" w:sz="0" w:space="0" w:color="auto"/>
            <w:right w:val="none" w:sz="0" w:space="0" w:color="auto"/>
          </w:divBdr>
        </w:div>
        <w:div w:id="346254297">
          <w:marLeft w:val="0"/>
          <w:marRight w:val="0"/>
          <w:marTop w:val="0"/>
          <w:marBottom w:val="0"/>
          <w:divBdr>
            <w:top w:val="none" w:sz="0" w:space="0" w:color="auto"/>
            <w:left w:val="none" w:sz="0" w:space="0" w:color="auto"/>
            <w:bottom w:val="none" w:sz="0" w:space="0" w:color="auto"/>
            <w:right w:val="none" w:sz="0" w:space="0" w:color="auto"/>
          </w:divBdr>
        </w:div>
        <w:div w:id="379325883">
          <w:marLeft w:val="0"/>
          <w:marRight w:val="0"/>
          <w:marTop w:val="0"/>
          <w:marBottom w:val="0"/>
          <w:divBdr>
            <w:top w:val="none" w:sz="0" w:space="0" w:color="auto"/>
            <w:left w:val="none" w:sz="0" w:space="0" w:color="auto"/>
            <w:bottom w:val="none" w:sz="0" w:space="0" w:color="auto"/>
            <w:right w:val="none" w:sz="0" w:space="0" w:color="auto"/>
          </w:divBdr>
        </w:div>
        <w:div w:id="485128363">
          <w:marLeft w:val="0"/>
          <w:marRight w:val="0"/>
          <w:marTop w:val="0"/>
          <w:marBottom w:val="0"/>
          <w:divBdr>
            <w:top w:val="none" w:sz="0" w:space="0" w:color="auto"/>
            <w:left w:val="none" w:sz="0" w:space="0" w:color="auto"/>
            <w:bottom w:val="none" w:sz="0" w:space="0" w:color="auto"/>
            <w:right w:val="none" w:sz="0" w:space="0" w:color="auto"/>
          </w:divBdr>
        </w:div>
        <w:div w:id="562103448">
          <w:marLeft w:val="0"/>
          <w:marRight w:val="0"/>
          <w:marTop w:val="0"/>
          <w:marBottom w:val="0"/>
          <w:divBdr>
            <w:top w:val="none" w:sz="0" w:space="0" w:color="auto"/>
            <w:left w:val="none" w:sz="0" w:space="0" w:color="auto"/>
            <w:bottom w:val="none" w:sz="0" w:space="0" w:color="auto"/>
            <w:right w:val="none" w:sz="0" w:space="0" w:color="auto"/>
          </w:divBdr>
        </w:div>
        <w:div w:id="591937443">
          <w:marLeft w:val="0"/>
          <w:marRight w:val="0"/>
          <w:marTop w:val="0"/>
          <w:marBottom w:val="0"/>
          <w:divBdr>
            <w:top w:val="none" w:sz="0" w:space="0" w:color="auto"/>
            <w:left w:val="none" w:sz="0" w:space="0" w:color="auto"/>
            <w:bottom w:val="none" w:sz="0" w:space="0" w:color="auto"/>
            <w:right w:val="none" w:sz="0" w:space="0" w:color="auto"/>
          </w:divBdr>
        </w:div>
        <w:div w:id="599919649">
          <w:marLeft w:val="0"/>
          <w:marRight w:val="0"/>
          <w:marTop w:val="0"/>
          <w:marBottom w:val="0"/>
          <w:divBdr>
            <w:top w:val="none" w:sz="0" w:space="0" w:color="auto"/>
            <w:left w:val="none" w:sz="0" w:space="0" w:color="auto"/>
            <w:bottom w:val="none" w:sz="0" w:space="0" w:color="auto"/>
            <w:right w:val="none" w:sz="0" w:space="0" w:color="auto"/>
          </w:divBdr>
        </w:div>
        <w:div w:id="605770612">
          <w:marLeft w:val="0"/>
          <w:marRight w:val="0"/>
          <w:marTop w:val="0"/>
          <w:marBottom w:val="0"/>
          <w:divBdr>
            <w:top w:val="none" w:sz="0" w:space="0" w:color="auto"/>
            <w:left w:val="none" w:sz="0" w:space="0" w:color="auto"/>
            <w:bottom w:val="none" w:sz="0" w:space="0" w:color="auto"/>
            <w:right w:val="none" w:sz="0" w:space="0" w:color="auto"/>
          </w:divBdr>
        </w:div>
        <w:div w:id="777716509">
          <w:marLeft w:val="0"/>
          <w:marRight w:val="0"/>
          <w:marTop w:val="0"/>
          <w:marBottom w:val="0"/>
          <w:divBdr>
            <w:top w:val="none" w:sz="0" w:space="0" w:color="auto"/>
            <w:left w:val="none" w:sz="0" w:space="0" w:color="auto"/>
            <w:bottom w:val="none" w:sz="0" w:space="0" w:color="auto"/>
            <w:right w:val="none" w:sz="0" w:space="0" w:color="auto"/>
          </w:divBdr>
        </w:div>
        <w:div w:id="1043285029">
          <w:marLeft w:val="0"/>
          <w:marRight w:val="0"/>
          <w:marTop w:val="0"/>
          <w:marBottom w:val="0"/>
          <w:divBdr>
            <w:top w:val="none" w:sz="0" w:space="0" w:color="auto"/>
            <w:left w:val="none" w:sz="0" w:space="0" w:color="auto"/>
            <w:bottom w:val="none" w:sz="0" w:space="0" w:color="auto"/>
            <w:right w:val="none" w:sz="0" w:space="0" w:color="auto"/>
          </w:divBdr>
        </w:div>
        <w:div w:id="1065880488">
          <w:marLeft w:val="0"/>
          <w:marRight w:val="0"/>
          <w:marTop w:val="0"/>
          <w:marBottom w:val="0"/>
          <w:divBdr>
            <w:top w:val="none" w:sz="0" w:space="0" w:color="auto"/>
            <w:left w:val="none" w:sz="0" w:space="0" w:color="auto"/>
            <w:bottom w:val="none" w:sz="0" w:space="0" w:color="auto"/>
            <w:right w:val="none" w:sz="0" w:space="0" w:color="auto"/>
          </w:divBdr>
        </w:div>
        <w:div w:id="1067650491">
          <w:marLeft w:val="0"/>
          <w:marRight w:val="0"/>
          <w:marTop w:val="0"/>
          <w:marBottom w:val="0"/>
          <w:divBdr>
            <w:top w:val="none" w:sz="0" w:space="0" w:color="auto"/>
            <w:left w:val="none" w:sz="0" w:space="0" w:color="auto"/>
            <w:bottom w:val="none" w:sz="0" w:space="0" w:color="auto"/>
            <w:right w:val="none" w:sz="0" w:space="0" w:color="auto"/>
          </w:divBdr>
        </w:div>
        <w:div w:id="1079328529">
          <w:marLeft w:val="0"/>
          <w:marRight w:val="0"/>
          <w:marTop w:val="0"/>
          <w:marBottom w:val="0"/>
          <w:divBdr>
            <w:top w:val="none" w:sz="0" w:space="0" w:color="auto"/>
            <w:left w:val="none" w:sz="0" w:space="0" w:color="auto"/>
            <w:bottom w:val="none" w:sz="0" w:space="0" w:color="auto"/>
            <w:right w:val="none" w:sz="0" w:space="0" w:color="auto"/>
          </w:divBdr>
        </w:div>
        <w:div w:id="1092163560">
          <w:marLeft w:val="0"/>
          <w:marRight w:val="0"/>
          <w:marTop w:val="0"/>
          <w:marBottom w:val="0"/>
          <w:divBdr>
            <w:top w:val="none" w:sz="0" w:space="0" w:color="auto"/>
            <w:left w:val="none" w:sz="0" w:space="0" w:color="auto"/>
            <w:bottom w:val="none" w:sz="0" w:space="0" w:color="auto"/>
            <w:right w:val="none" w:sz="0" w:space="0" w:color="auto"/>
          </w:divBdr>
        </w:div>
        <w:div w:id="1307734396">
          <w:marLeft w:val="0"/>
          <w:marRight w:val="0"/>
          <w:marTop w:val="0"/>
          <w:marBottom w:val="0"/>
          <w:divBdr>
            <w:top w:val="none" w:sz="0" w:space="0" w:color="auto"/>
            <w:left w:val="none" w:sz="0" w:space="0" w:color="auto"/>
            <w:bottom w:val="none" w:sz="0" w:space="0" w:color="auto"/>
            <w:right w:val="none" w:sz="0" w:space="0" w:color="auto"/>
          </w:divBdr>
        </w:div>
        <w:div w:id="1452161774">
          <w:marLeft w:val="0"/>
          <w:marRight w:val="0"/>
          <w:marTop w:val="0"/>
          <w:marBottom w:val="0"/>
          <w:divBdr>
            <w:top w:val="none" w:sz="0" w:space="0" w:color="auto"/>
            <w:left w:val="none" w:sz="0" w:space="0" w:color="auto"/>
            <w:bottom w:val="none" w:sz="0" w:space="0" w:color="auto"/>
            <w:right w:val="none" w:sz="0" w:space="0" w:color="auto"/>
          </w:divBdr>
        </w:div>
        <w:div w:id="1498376468">
          <w:marLeft w:val="0"/>
          <w:marRight w:val="0"/>
          <w:marTop w:val="0"/>
          <w:marBottom w:val="0"/>
          <w:divBdr>
            <w:top w:val="none" w:sz="0" w:space="0" w:color="auto"/>
            <w:left w:val="none" w:sz="0" w:space="0" w:color="auto"/>
            <w:bottom w:val="none" w:sz="0" w:space="0" w:color="auto"/>
            <w:right w:val="none" w:sz="0" w:space="0" w:color="auto"/>
          </w:divBdr>
        </w:div>
        <w:div w:id="1543444798">
          <w:marLeft w:val="0"/>
          <w:marRight w:val="0"/>
          <w:marTop w:val="0"/>
          <w:marBottom w:val="0"/>
          <w:divBdr>
            <w:top w:val="none" w:sz="0" w:space="0" w:color="auto"/>
            <w:left w:val="none" w:sz="0" w:space="0" w:color="auto"/>
            <w:bottom w:val="none" w:sz="0" w:space="0" w:color="auto"/>
            <w:right w:val="none" w:sz="0" w:space="0" w:color="auto"/>
          </w:divBdr>
        </w:div>
        <w:div w:id="1609698352">
          <w:marLeft w:val="0"/>
          <w:marRight w:val="0"/>
          <w:marTop w:val="0"/>
          <w:marBottom w:val="0"/>
          <w:divBdr>
            <w:top w:val="none" w:sz="0" w:space="0" w:color="auto"/>
            <w:left w:val="none" w:sz="0" w:space="0" w:color="auto"/>
            <w:bottom w:val="none" w:sz="0" w:space="0" w:color="auto"/>
            <w:right w:val="none" w:sz="0" w:space="0" w:color="auto"/>
          </w:divBdr>
        </w:div>
        <w:div w:id="1662656752">
          <w:marLeft w:val="0"/>
          <w:marRight w:val="0"/>
          <w:marTop w:val="0"/>
          <w:marBottom w:val="0"/>
          <w:divBdr>
            <w:top w:val="none" w:sz="0" w:space="0" w:color="auto"/>
            <w:left w:val="none" w:sz="0" w:space="0" w:color="auto"/>
            <w:bottom w:val="none" w:sz="0" w:space="0" w:color="auto"/>
            <w:right w:val="none" w:sz="0" w:space="0" w:color="auto"/>
          </w:divBdr>
        </w:div>
        <w:div w:id="1695810317">
          <w:marLeft w:val="0"/>
          <w:marRight w:val="0"/>
          <w:marTop w:val="0"/>
          <w:marBottom w:val="0"/>
          <w:divBdr>
            <w:top w:val="none" w:sz="0" w:space="0" w:color="auto"/>
            <w:left w:val="none" w:sz="0" w:space="0" w:color="auto"/>
            <w:bottom w:val="none" w:sz="0" w:space="0" w:color="auto"/>
            <w:right w:val="none" w:sz="0" w:space="0" w:color="auto"/>
          </w:divBdr>
        </w:div>
        <w:div w:id="1818717622">
          <w:marLeft w:val="0"/>
          <w:marRight w:val="0"/>
          <w:marTop w:val="0"/>
          <w:marBottom w:val="0"/>
          <w:divBdr>
            <w:top w:val="none" w:sz="0" w:space="0" w:color="auto"/>
            <w:left w:val="none" w:sz="0" w:space="0" w:color="auto"/>
            <w:bottom w:val="none" w:sz="0" w:space="0" w:color="auto"/>
            <w:right w:val="none" w:sz="0" w:space="0" w:color="auto"/>
          </w:divBdr>
        </w:div>
        <w:div w:id="1829707611">
          <w:marLeft w:val="0"/>
          <w:marRight w:val="0"/>
          <w:marTop w:val="0"/>
          <w:marBottom w:val="0"/>
          <w:divBdr>
            <w:top w:val="none" w:sz="0" w:space="0" w:color="auto"/>
            <w:left w:val="none" w:sz="0" w:space="0" w:color="auto"/>
            <w:bottom w:val="none" w:sz="0" w:space="0" w:color="auto"/>
            <w:right w:val="none" w:sz="0" w:space="0" w:color="auto"/>
          </w:divBdr>
        </w:div>
        <w:div w:id="1910580358">
          <w:marLeft w:val="0"/>
          <w:marRight w:val="0"/>
          <w:marTop w:val="0"/>
          <w:marBottom w:val="0"/>
          <w:divBdr>
            <w:top w:val="none" w:sz="0" w:space="0" w:color="auto"/>
            <w:left w:val="none" w:sz="0" w:space="0" w:color="auto"/>
            <w:bottom w:val="none" w:sz="0" w:space="0" w:color="auto"/>
            <w:right w:val="none" w:sz="0" w:space="0" w:color="auto"/>
          </w:divBdr>
        </w:div>
        <w:div w:id="1946575183">
          <w:marLeft w:val="0"/>
          <w:marRight w:val="0"/>
          <w:marTop w:val="0"/>
          <w:marBottom w:val="0"/>
          <w:divBdr>
            <w:top w:val="none" w:sz="0" w:space="0" w:color="auto"/>
            <w:left w:val="none" w:sz="0" w:space="0" w:color="auto"/>
            <w:bottom w:val="none" w:sz="0" w:space="0" w:color="auto"/>
            <w:right w:val="none" w:sz="0" w:space="0" w:color="auto"/>
          </w:divBdr>
        </w:div>
        <w:div w:id="1971203131">
          <w:marLeft w:val="0"/>
          <w:marRight w:val="0"/>
          <w:marTop w:val="0"/>
          <w:marBottom w:val="0"/>
          <w:divBdr>
            <w:top w:val="none" w:sz="0" w:space="0" w:color="auto"/>
            <w:left w:val="none" w:sz="0" w:space="0" w:color="auto"/>
            <w:bottom w:val="none" w:sz="0" w:space="0" w:color="auto"/>
            <w:right w:val="none" w:sz="0" w:space="0" w:color="auto"/>
          </w:divBdr>
        </w:div>
        <w:div w:id="2045909011">
          <w:marLeft w:val="0"/>
          <w:marRight w:val="0"/>
          <w:marTop w:val="0"/>
          <w:marBottom w:val="0"/>
          <w:divBdr>
            <w:top w:val="none" w:sz="0" w:space="0" w:color="auto"/>
            <w:left w:val="none" w:sz="0" w:space="0" w:color="auto"/>
            <w:bottom w:val="none" w:sz="0" w:space="0" w:color="auto"/>
            <w:right w:val="none" w:sz="0" w:space="0" w:color="auto"/>
          </w:divBdr>
        </w:div>
        <w:div w:id="2049915834">
          <w:marLeft w:val="0"/>
          <w:marRight w:val="0"/>
          <w:marTop w:val="0"/>
          <w:marBottom w:val="0"/>
          <w:divBdr>
            <w:top w:val="none" w:sz="0" w:space="0" w:color="auto"/>
            <w:left w:val="none" w:sz="0" w:space="0" w:color="auto"/>
            <w:bottom w:val="none" w:sz="0" w:space="0" w:color="auto"/>
            <w:right w:val="none" w:sz="0" w:space="0" w:color="auto"/>
          </w:divBdr>
        </w:div>
        <w:div w:id="2118744696">
          <w:marLeft w:val="0"/>
          <w:marRight w:val="0"/>
          <w:marTop w:val="0"/>
          <w:marBottom w:val="0"/>
          <w:divBdr>
            <w:top w:val="none" w:sz="0" w:space="0" w:color="auto"/>
            <w:left w:val="none" w:sz="0" w:space="0" w:color="auto"/>
            <w:bottom w:val="none" w:sz="0" w:space="0" w:color="auto"/>
            <w:right w:val="none" w:sz="0" w:space="0" w:color="auto"/>
          </w:divBdr>
        </w:div>
      </w:divsChild>
    </w:div>
    <w:div w:id="1052534704">
      <w:bodyDiv w:val="1"/>
      <w:marLeft w:val="0"/>
      <w:marRight w:val="0"/>
      <w:marTop w:val="0"/>
      <w:marBottom w:val="0"/>
      <w:divBdr>
        <w:top w:val="none" w:sz="0" w:space="0" w:color="auto"/>
        <w:left w:val="none" w:sz="0" w:space="0" w:color="auto"/>
        <w:bottom w:val="none" w:sz="0" w:space="0" w:color="auto"/>
        <w:right w:val="none" w:sz="0" w:space="0" w:color="auto"/>
      </w:divBdr>
      <w:divsChild>
        <w:div w:id="81882718">
          <w:marLeft w:val="0"/>
          <w:marRight w:val="0"/>
          <w:marTop w:val="0"/>
          <w:marBottom w:val="0"/>
          <w:divBdr>
            <w:top w:val="none" w:sz="0" w:space="0" w:color="auto"/>
            <w:left w:val="none" w:sz="0" w:space="0" w:color="auto"/>
            <w:bottom w:val="none" w:sz="0" w:space="0" w:color="auto"/>
            <w:right w:val="none" w:sz="0" w:space="0" w:color="auto"/>
          </w:divBdr>
        </w:div>
        <w:div w:id="193078651">
          <w:marLeft w:val="0"/>
          <w:marRight w:val="0"/>
          <w:marTop w:val="0"/>
          <w:marBottom w:val="0"/>
          <w:divBdr>
            <w:top w:val="none" w:sz="0" w:space="0" w:color="auto"/>
            <w:left w:val="none" w:sz="0" w:space="0" w:color="auto"/>
            <w:bottom w:val="none" w:sz="0" w:space="0" w:color="auto"/>
            <w:right w:val="none" w:sz="0" w:space="0" w:color="auto"/>
          </w:divBdr>
        </w:div>
        <w:div w:id="213660080">
          <w:marLeft w:val="0"/>
          <w:marRight w:val="0"/>
          <w:marTop w:val="0"/>
          <w:marBottom w:val="0"/>
          <w:divBdr>
            <w:top w:val="none" w:sz="0" w:space="0" w:color="auto"/>
            <w:left w:val="none" w:sz="0" w:space="0" w:color="auto"/>
            <w:bottom w:val="none" w:sz="0" w:space="0" w:color="auto"/>
            <w:right w:val="none" w:sz="0" w:space="0" w:color="auto"/>
          </w:divBdr>
        </w:div>
        <w:div w:id="222647353">
          <w:marLeft w:val="0"/>
          <w:marRight w:val="0"/>
          <w:marTop w:val="0"/>
          <w:marBottom w:val="0"/>
          <w:divBdr>
            <w:top w:val="none" w:sz="0" w:space="0" w:color="auto"/>
            <w:left w:val="none" w:sz="0" w:space="0" w:color="auto"/>
            <w:bottom w:val="none" w:sz="0" w:space="0" w:color="auto"/>
            <w:right w:val="none" w:sz="0" w:space="0" w:color="auto"/>
          </w:divBdr>
        </w:div>
        <w:div w:id="313723899">
          <w:marLeft w:val="0"/>
          <w:marRight w:val="0"/>
          <w:marTop w:val="0"/>
          <w:marBottom w:val="0"/>
          <w:divBdr>
            <w:top w:val="none" w:sz="0" w:space="0" w:color="auto"/>
            <w:left w:val="none" w:sz="0" w:space="0" w:color="auto"/>
            <w:bottom w:val="none" w:sz="0" w:space="0" w:color="auto"/>
            <w:right w:val="none" w:sz="0" w:space="0" w:color="auto"/>
          </w:divBdr>
        </w:div>
        <w:div w:id="448160878">
          <w:marLeft w:val="0"/>
          <w:marRight w:val="0"/>
          <w:marTop w:val="0"/>
          <w:marBottom w:val="0"/>
          <w:divBdr>
            <w:top w:val="none" w:sz="0" w:space="0" w:color="auto"/>
            <w:left w:val="none" w:sz="0" w:space="0" w:color="auto"/>
            <w:bottom w:val="none" w:sz="0" w:space="0" w:color="auto"/>
            <w:right w:val="none" w:sz="0" w:space="0" w:color="auto"/>
          </w:divBdr>
        </w:div>
        <w:div w:id="471404861">
          <w:marLeft w:val="0"/>
          <w:marRight w:val="0"/>
          <w:marTop w:val="0"/>
          <w:marBottom w:val="0"/>
          <w:divBdr>
            <w:top w:val="none" w:sz="0" w:space="0" w:color="auto"/>
            <w:left w:val="none" w:sz="0" w:space="0" w:color="auto"/>
            <w:bottom w:val="none" w:sz="0" w:space="0" w:color="auto"/>
            <w:right w:val="none" w:sz="0" w:space="0" w:color="auto"/>
          </w:divBdr>
        </w:div>
        <w:div w:id="519274220">
          <w:marLeft w:val="0"/>
          <w:marRight w:val="0"/>
          <w:marTop w:val="0"/>
          <w:marBottom w:val="0"/>
          <w:divBdr>
            <w:top w:val="none" w:sz="0" w:space="0" w:color="auto"/>
            <w:left w:val="none" w:sz="0" w:space="0" w:color="auto"/>
            <w:bottom w:val="none" w:sz="0" w:space="0" w:color="auto"/>
            <w:right w:val="none" w:sz="0" w:space="0" w:color="auto"/>
          </w:divBdr>
        </w:div>
        <w:div w:id="711000282">
          <w:marLeft w:val="0"/>
          <w:marRight w:val="0"/>
          <w:marTop w:val="0"/>
          <w:marBottom w:val="0"/>
          <w:divBdr>
            <w:top w:val="none" w:sz="0" w:space="0" w:color="auto"/>
            <w:left w:val="none" w:sz="0" w:space="0" w:color="auto"/>
            <w:bottom w:val="none" w:sz="0" w:space="0" w:color="auto"/>
            <w:right w:val="none" w:sz="0" w:space="0" w:color="auto"/>
          </w:divBdr>
        </w:div>
        <w:div w:id="754666001">
          <w:marLeft w:val="0"/>
          <w:marRight w:val="0"/>
          <w:marTop w:val="0"/>
          <w:marBottom w:val="0"/>
          <w:divBdr>
            <w:top w:val="none" w:sz="0" w:space="0" w:color="auto"/>
            <w:left w:val="none" w:sz="0" w:space="0" w:color="auto"/>
            <w:bottom w:val="none" w:sz="0" w:space="0" w:color="auto"/>
            <w:right w:val="none" w:sz="0" w:space="0" w:color="auto"/>
          </w:divBdr>
        </w:div>
        <w:div w:id="801655722">
          <w:marLeft w:val="0"/>
          <w:marRight w:val="0"/>
          <w:marTop w:val="0"/>
          <w:marBottom w:val="0"/>
          <w:divBdr>
            <w:top w:val="none" w:sz="0" w:space="0" w:color="auto"/>
            <w:left w:val="none" w:sz="0" w:space="0" w:color="auto"/>
            <w:bottom w:val="none" w:sz="0" w:space="0" w:color="auto"/>
            <w:right w:val="none" w:sz="0" w:space="0" w:color="auto"/>
          </w:divBdr>
        </w:div>
        <w:div w:id="922881816">
          <w:marLeft w:val="0"/>
          <w:marRight w:val="0"/>
          <w:marTop w:val="0"/>
          <w:marBottom w:val="0"/>
          <w:divBdr>
            <w:top w:val="none" w:sz="0" w:space="0" w:color="auto"/>
            <w:left w:val="none" w:sz="0" w:space="0" w:color="auto"/>
            <w:bottom w:val="none" w:sz="0" w:space="0" w:color="auto"/>
            <w:right w:val="none" w:sz="0" w:space="0" w:color="auto"/>
          </w:divBdr>
        </w:div>
        <w:div w:id="1009987555">
          <w:marLeft w:val="0"/>
          <w:marRight w:val="0"/>
          <w:marTop w:val="0"/>
          <w:marBottom w:val="0"/>
          <w:divBdr>
            <w:top w:val="none" w:sz="0" w:space="0" w:color="auto"/>
            <w:left w:val="none" w:sz="0" w:space="0" w:color="auto"/>
            <w:bottom w:val="none" w:sz="0" w:space="0" w:color="auto"/>
            <w:right w:val="none" w:sz="0" w:space="0" w:color="auto"/>
          </w:divBdr>
        </w:div>
        <w:div w:id="1094280651">
          <w:marLeft w:val="0"/>
          <w:marRight w:val="0"/>
          <w:marTop w:val="0"/>
          <w:marBottom w:val="0"/>
          <w:divBdr>
            <w:top w:val="none" w:sz="0" w:space="0" w:color="auto"/>
            <w:left w:val="none" w:sz="0" w:space="0" w:color="auto"/>
            <w:bottom w:val="none" w:sz="0" w:space="0" w:color="auto"/>
            <w:right w:val="none" w:sz="0" w:space="0" w:color="auto"/>
          </w:divBdr>
        </w:div>
        <w:div w:id="1113330177">
          <w:marLeft w:val="0"/>
          <w:marRight w:val="0"/>
          <w:marTop w:val="0"/>
          <w:marBottom w:val="0"/>
          <w:divBdr>
            <w:top w:val="none" w:sz="0" w:space="0" w:color="auto"/>
            <w:left w:val="none" w:sz="0" w:space="0" w:color="auto"/>
            <w:bottom w:val="none" w:sz="0" w:space="0" w:color="auto"/>
            <w:right w:val="none" w:sz="0" w:space="0" w:color="auto"/>
          </w:divBdr>
        </w:div>
        <w:div w:id="1148866901">
          <w:marLeft w:val="0"/>
          <w:marRight w:val="0"/>
          <w:marTop w:val="0"/>
          <w:marBottom w:val="0"/>
          <w:divBdr>
            <w:top w:val="none" w:sz="0" w:space="0" w:color="auto"/>
            <w:left w:val="none" w:sz="0" w:space="0" w:color="auto"/>
            <w:bottom w:val="none" w:sz="0" w:space="0" w:color="auto"/>
            <w:right w:val="none" w:sz="0" w:space="0" w:color="auto"/>
          </w:divBdr>
        </w:div>
        <w:div w:id="1271007733">
          <w:marLeft w:val="0"/>
          <w:marRight w:val="0"/>
          <w:marTop w:val="0"/>
          <w:marBottom w:val="0"/>
          <w:divBdr>
            <w:top w:val="none" w:sz="0" w:space="0" w:color="auto"/>
            <w:left w:val="none" w:sz="0" w:space="0" w:color="auto"/>
            <w:bottom w:val="none" w:sz="0" w:space="0" w:color="auto"/>
            <w:right w:val="none" w:sz="0" w:space="0" w:color="auto"/>
          </w:divBdr>
        </w:div>
        <w:div w:id="1288121284">
          <w:marLeft w:val="0"/>
          <w:marRight w:val="0"/>
          <w:marTop w:val="0"/>
          <w:marBottom w:val="0"/>
          <w:divBdr>
            <w:top w:val="none" w:sz="0" w:space="0" w:color="auto"/>
            <w:left w:val="none" w:sz="0" w:space="0" w:color="auto"/>
            <w:bottom w:val="none" w:sz="0" w:space="0" w:color="auto"/>
            <w:right w:val="none" w:sz="0" w:space="0" w:color="auto"/>
          </w:divBdr>
        </w:div>
        <w:div w:id="1346787771">
          <w:marLeft w:val="0"/>
          <w:marRight w:val="0"/>
          <w:marTop w:val="0"/>
          <w:marBottom w:val="0"/>
          <w:divBdr>
            <w:top w:val="none" w:sz="0" w:space="0" w:color="auto"/>
            <w:left w:val="none" w:sz="0" w:space="0" w:color="auto"/>
            <w:bottom w:val="none" w:sz="0" w:space="0" w:color="auto"/>
            <w:right w:val="none" w:sz="0" w:space="0" w:color="auto"/>
          </w:divBdr>
        </w:div>
        <w:div w:id="1393307002">
          <w:marLeft w:val="0"/>
          <w:marRight w:val="0"/>
          <w:marTop w:val="0"/>
          <w:marBottom w:val="0"/>
          <w:divBdr>
            <w:top w:val="none" w:sz="0" w:space="0" w:color="auto"/>
            <w:left w:val="none" w:sz="0" w:space="0" w:color="auto"/>
            <w:bottom w:val="none" w:sz="0" w:space="0" w:color="auto"/>
            <w:right w:val="none" w:sz="0" w:space="0" w:color="auto"/>
          </w:divBdr>
        </w:div>
        <w:div w:id="1684017995">
          <w:marLeft w:val="0"/>
          <w:marRight w:val="0"/>
          <w:marTop w:val="0"/>
          <w:marBottom w:val="0"/>
          <w:divBdr>
            <w:top w:val="none" w:sz="0" w:space="0" w:color="auto"/>
            <w:left w:val="none" w:sz="0" w:space="0" w:color="auto"/>
            <w:bottom w:val="none" w:sz="0" w:space="0" w:color="auto"/>
            <w:right w:val="none" w:sz="0" w:space="0" w:color="auto"/>
          </w:divBdr>
        </w:div>
        <w:div w:id="1713069543">
          <w:marLeft w:val="0"/>
          <w:marRight w:val="0"/>
          <w:marTop w:val="0"/>
          <w:marBottom w:val="0"/>
          <w:divBdr>
            <w:top w:val="none" w:sz="0" w:space="0" w:color="auto"/>
            <w:left w:val="none" w:sz="0" w:space="0" w:color="auto"/>
            <w:bottom w:val="none" w:sz="0" w:space="0" w:color="auto"/>
            <w:right w:val="none" w:sz="0" w:space="0" w:color="auto"/>
          </w:divBdr>
        </w:div>
        <w:div w:id="1781219860">
          <w:marLeft w:val="0"/>
          <w:marRight w:val="0"/>
          <w:marTop w:val="0"/>
          <w:marBottom w:val="0"/>
          <w:divBdr>
            <w:top w:val="none" w:sz="0" w:space="0" w:color="auto"/>
            <w:left w:val="none" w:sz="0" w:space="0" w:color="auto"/>
            <w:bottom w:val="none" w:sz="0" w:space="0" w:color="auto"/>
            <w:right w:val="none" w:sz="0" w:space="0" w:color="auto"/>
          </w:divBdr>
        </w:div>
        <w:div w:id="1910533731">
          <w:marLeft w:val="0"/>
          <w:marRight w:val="0"/>
          <w:marTop w:val="0"/>
          <w:marBottom w:val="0"/>
          <w:divBdr>
            <w:top w:val="none" w:sz="0" w:space="0" w:color="auto"/>
            <w:left w:val="none" w:sz="0" w:space="0" w:color="auto"/>
            <w:bottom w:val="none" w:sz="0" w:space="0" w:color="auto"/>
            <w:right w:val="none" w:sz="0" w:space="0" w:color="auto"/>
          </w:divBdr>
        </w:div>
        <w:div w:id="1920023590">
          <w:marLeft w:val="0"/>
          <w:marRight w:val="0"/>
          <w:marTop w:val="0"/>
          <w:marBottom w:val="0"/>
          <w:divBdr>
            <w:top w:val="none" w:sz="0" w:space="0" w:color="auto"/>
            <w:left w:val="none" w:sz="0" w:space="0" w:color="auto"/>
            <w:bottom w:val="none" w:sz="0" w:space="0" w:color="auto"/>
            <w:right w:val="none" w:sz="0" w:space="0" w:color="auto"/>
          </w:divBdr>
        </w:div>
        <w:div w:id="1998683884">
          <w:marLeft w:val="0"/>
          <w:marRight w:val="0"/>
          <w:marTop w:val="0"/>
          <w:marBottom w:val="0"/>
          <w:divBdr>
            <w:top w:val="none" w:sz="0" w:space="0" w:color="auto"/>
            <w:left w:val="none" w:sz="0" w:space="0" w:color="auto"/>
            <w:bottom w:val="none" w:sz="0" w:space="0" w:color="auto"/>
            <w:right w:val="none" w:sz="0" w:space="0" w:color="auto"/>
          </w:divBdr>
        </w:div>
        <w:div w:id="2070152639">
          <w:marLeft w:val="0"/>
          <w:marRight w:val="0"/>
          <w:marTop w:val="0"/>
          <w:marBottom w:val="0"/>
          <w:divBdr>
            <w:top w:val="none" w:sz="0" w:space="0" w:color="auto"/>
            <w:left w:val="none" w:sz="0" w:space="0" w:color="auto"/>
            <w:bottom w:val="none" w:sz="0" w:space="0" w:color="auto"/>
            <w:right w:val="none" w:sz="0" w:space="0" w:color="auto"/>
          </w:divBdr>
        </w:div>
        <w:div w:id="2076853409">
          <w:marLeft w:val="0"/>
          <w:marRight w:val="0"/>
          <w:marTop w:val="0"/>
          <w:marBottom w:val="0"/>
          <w:divBdr>
            <w:top w:val="none" w:sz="0" w:space="0" w:color="auto"/>
            <w:left w:val="none" w:sz="0" w:space="0" w:color="auto"/>
            <w:bottom w:val="none" w:sz="0" w:space="0" w:color="auto"/>
            <w:right w:val="none" w:sz="0" w:space="0" w:color="auto"/>
          </w:divBdr>
        </w:div>
        <w:div w:id="2128498801">
          <w:marLeft w:val="0"/>
          <w:marRight w:val="0"/>
          <w:marTop w:val="0"/>
          <w:marBottom w:val="0"/>
          <w:divBdr>
            <w:top w:val="none" w:sz="0" w:space="0" w:color="auto"/>
            <w:left w:val="none" w:sz="0" w:space="0" w:color="auto"/>
            <w:bottom w:val="none" w:sz="0" w:space="0" w:color="auto"/>
            <w:right w:val="none" w:sz="0" w:space="0" w:color="auto"/>
          </w:divBdr>
        </w:div>
      </w:divsChild>
    </w:div>
    <w:div w:id="1071192505">
      <w:bodyDiv w:val="1"/>
      <w:marLeft w:val="0"/>
      <w:marRight w:val="0"/>
      <w:marTop w:val="0"/>
      <w:marBottom w:val="0"/>
      <w:divBdr>
        <w:top w:val="none" w:sz="0" w:space="0" w:color="auto"/>
        <w:left w:val="none" w:sz="0" w:space="0" w:color="auto"/>
        <w:bottom w:val="none" w:sz="0" w:space="0" w:color="auto"/>
        <w:right w:val="none" w:sz="0" w:space="0" w:color="auto"/>
      </w:divBdr>
      <w:divsChild>
        <w:div w:id="22943551">
          <w:marLeft w:val="0"/>
          <w:marRight w:val="0"/>
          <w:marTop w:val="100"/>
          <w:marBottom w:val="0"/>
          <w:divBdr>
            <w:top w:val="none" w:sz="0" w:space="0" w:color="auto"/>
            <w:left w:val="none" w:sz="0" w:space="0" w:color="auto"/>
            <w:bottom w:val="none" w:sz="0" w:space="0" w:color="auto"/>
            <w:right w:val="none" w:sz="0" w:space="0" w:color="auto"/>
          </w:divBdr>
          <w:divsChild>
            <w:div w:id="946738423">
              <w:marLeft w:val="0"/>
              <w:marRight w:val="0"/>
              <w:marTop w:val="0"/>
              <w:marBottom w:val="0"/>
              <w:divBdr>
                <w:top w:val="none" w:sz="0" w:space="0" w:color="auto"/>
                <w:left w:val="none" w:sz="0" w:space="0" w:color="auto"/>
                <w:bottom w:val="none" w:sz="0" w:space="0" w:color="auto"/>
                <w:right w:val="none" w:sz="0" w:space="0" w:color="auto"/>
              </w:divBdr>
              <w:divsChild>
                <w:div w:id="1476871494">
                  <w:marLeft w:val="0"/>
                  <w:marRight w:val="0"/>
                  <w:marTop w:val="0"/>
                  <w:marBottom w:val="0"/>
                  <w:divBdr>
                    <w:top w:val="none" w:sz="0" w:space="0" w:color="auto"/>
                    <w:left w:val="none" w:sz="0" w:space="0" w:color="auto"/>
                    <w:bottom w:val="none" w:sz="0" w:space="0" w:color="auto"/>
                    <w:right w:val="none" w:sz="0" w:space="0" w:color="auto"/>
                  </w:divBdr>
                  <w:divsChild>
                    <w:div w:id="1218667386">
                      <w:marLeft w:val="0"/>
                      <w:marRight w:val="0"/>
                      <w:marTop w:val="0"/>
                      <w:marBottom w:val="0"/>
                      <w:divBdr>
                        <w:top w:val="none" w:sz="0" w:space="0" w:color="auto"/>
                        <w:left w:val="none" w:sz="0" w:space="0" w:color="auto"/>
                        <w:bottom w:val="none" w:sz="0" w:space="0" w:color="auto"/>
                        <w:right w:val="none" w:sz="0" w:space="0" w:color="auto"/>
                      </w:divBdr>
                      <w:divsChild>
                        <w:div w:id="1689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284">
              <w:marLeft w:val="0"/>
              <w:marRight w:val="0"/>
              <w:marTop w:val="60"/>
              <w:marBottom w:val="0"/>
              <w:divBdr>
                <w:top w:val="none" w:sz="0" w:space="0" w:color="auto"/>
                <w:left w:val="none" w:sz="0" w:space="0" w:color="auto"/>
                <w:bottom w:val="none" w:sz="0" w:space="0" w:color="auto"/>
                <w:right w:val="none" w:sz="0" w:space="0" w:color="auto"/>
              </w:divBdr>
            </w:div>
          </w:divsChild>
        </w:div>
        <w:div w:id="639501105">
          <w:marLeft w:val="0"/>
          <w:marRight w:val="0"/>
          <w:marTop w:val="0"/>
          <w:marBottom w:val="0"/>
          <w:divBdr>
            <w:top w:val="none" w:sz="0" w:space="0" w:color="auto"/>
            <w:left w:val="none" w:sz="0" w:space="0" w:color="auto"/>
            <w:bottom w:val="none" w:sz="0" w:space="0" w:color="auto"/>
            <w:right w:val="none" w:sz="0" w:space="0" w:color="auto"/>
          </w:divBdr>
          <w:divsChild>
            <w:div w:id="1460956922">
              <w:marLeft w:val="0"/>
              <w:marRight w:val="0"/>
              <w:marTop w:val="0"/>
              <w:marBottom w:val="0"/>
              <w:divBdr>
                <w:top w:val="none" w:sz="0" w:space="0" w:color="auto"/>
                <w:left w:val="none" w:sz="0" w:space="0" w:color="auto"/>
                <w:bottom w:val="none" w:sz="0" w:space="0" w:color="auto"/>
                <w:right w:val="none" w:sz="0" w:space="0" w:color="auto"/>
              </w:divBdr>
            </w:div>
            <w:div w:id="2058621455">
              <w:marLeft w:val="0"/>
              <w:marRight w:val="0"/>
              <w:marTop w:val="0"/>
              <w:marBottom w:val="0"/>
              <w:divBdr>
                <w:top w:val="none" w:sz="0" w:space="0" w:color="auto"/>
                <w:left w:val="none" w:sz="0" w:space="0" w:color="auto"/>
                <w:bottom w:val="none" w:sz="0" w:space="0" w:color="auto"/>
                <w:right w:val="none" w:sz="0" w:space="0" w:color="auto"/>
              </w:divBdr>
            </w:div>
          </w:divsChild>
        </w:div>
        <w:div w:id="1770587001">
          <w:marLeft w:val="0"/>
          <w:marRight w:val="0"/>
          <w:marTop w:val="0"/>
          <w:marBottom w:val="0"/>
          <w:divBdr>
            <w:top w:val="none" w:sz="0" w:space="0" w:color="auto"/>
            <w:left w:val="none" w:sz="0" w:space="0" w:color="auto"/>
            <w:bottom w:val="none" w:sz="0" w:space="0" w:color="auto"/>
            <w:right w:val="none" w:sz="0" w:space="0" w:color="auto"/>
          </w:divBdr>
          <w:divsChild>
            <w:div w:id="519244116">
              <w:marLeft w:val="0"/>
              <w:marRight w:val="0"/>
              <w:marTop w:val="0"/>
              <w:marBottom w:val="0"/>
              <w:divBdr>
                <w:top w:val="none" w:sz="0" w:space="0" w:color="auto"/>
                <w:left w:val="none" w:sz="0" w:space="0" w:color="auto"/>
                <w:bottom w:val="none" w:sz="0" w:space="0" w:color="auto"/>
                <w:right w:val="none" w:sz="0" w:space="0" w:color="auto"/>
              </w:divBdr>
              <w:divsChild>
                <w:div w:id="13147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49381">
      <w:bodyDiv w:val="1"/>
      <w:marLeft w:val="0"/>
      <w:marRight w:val="0"/>
      <w:marTop w:val="0"/>
      <w:marBottom w:val="0"/>
      <w:divBdr>
        <w:top w:val="none" w:sz="0" w:space="0" w:color="auto"/>
        <w:left w:val="none" w:sz="0" w:space="0" w:color="auto"/>
        <w:bottom w:val="none" w:sz="0" w:space="0" w:color="auto"/>
        <w:right w:val="none" w:sz="0" w:space="0" w:color="auto"/>
      </w:divBdr>
      <w:divsChild>
        <w:div w:id="11996913">
          <w:marLeft w:val="0"/>
          <w:marRight w:val="0"/>
          <w:marTop w:val="0"/>
          <w:marBottom w:val="0"/>
          <w:divBdr>
            <w:top w:val="none" w:sz="0" w:space="0" w:color="auto"/>
            <w:left w:val="none" w:sz="0" w:space="0" w:color="auto"/>
            <w:bottom w:val="none" w:sz="0" w:space="0" w:color="auto"/>
            <w:right w:val="none" w:sz="0" w:space="0" w:color="auto"/>
          </w:divBdr>
        </w:div>
        <w:div w:id="60249674">
          <w:marLeft w:val="0"/>
          <w:marRight w:val="0"/>
          <w:marTop w:val="0"/>
          <w:marBottom w:val="0"/>
          <w:divBdr>
            <w:top w:val="none" w:sz="0" w:space="0" w:color="auto"/>
            <w:left w:val="none" w:sz="0" w:space="0" w:color="auto"/>
            <w:bottom w:val="none" w:sz="0" w:space="0" w:color="auto"/>
            <w:right w:val="none" w:sz="0" w:space="0" w:color="auto"/>
          </w:divBdr>
        </w:div>
        <w:div w:id="80570654">
          <w:marLeft w:val="0"/>
          <w:marRight w:val="0"/>
          <w:marTop w:val="0"/>
          <w:marBottom w:val="0"/>
          <w:divBdr>
            <w:top w:val="none" w:sz="0" w:space="0" w:color="auto"/>
            <w:left w:val="none" w:sz="0" w:space="0" w:color="auto"/>
            <w:bottom w:val="none" w:sz="0" w:space="0" w:color="auto"/>
            <w:right w:val="none" w:sz="0" w:space="0" w:color="auto"/>
          </w:divBdr>
        </w:div>
        <w:div w:id="145053985">
          <w:marLeft w:val="0"/>
          <w:marRight w:val="0"/>
          <w:marTop w:val="0"/>
          <w:marBottom w:val="0"/>
          <w:divBdr>
            <w:top w:val="none" w:sz="0" w:space="0" w:color="auto"/>
            <w:left w:val="none" w:sz="0" w:space="0" w:color="auto"/>
            <w:bottom w:val="none" w:sz="0" w:space="0" w:color="auto"/>
            <w:right w:val="none" w:sz="0" w:space="0" w:color="auto"/>
          </w:divBdr>
        </w:div>
        <w:div w:id="246035249">
          <w:marLeft w:val="0"/>
          <w:marRight w:val="0"/>
          <w:marTop w:val="0"/>
          <w:marBottom w:val="0"/>
          <w:divBdr>
            <w:top w:val="none" w:sz="0" w:space="0" w:color="auto"/>
            <w:left w:val="none" w:sz="0" w:space="0" w:color="auto"/>
            <w:bottom w:val="none" w:sz="0" w:space="0" w:color="auto"/>
            <w:right w:val="none" w:sz="0" w:space="0" w:color="auto"/>
          </w:divBdr>
        </w:div>
        <w:div w:id="316148379">
          <w:marLeft w:val="0"/>
          <w:marRight w:val="0"/>
          <w:marTop w:val="0"/>
          <w:marBottom w:val="0"/>
          <w:divBdr>
            <w:top w:val="none" w:sz="0" w:space="0" w:color="auto"/>
            <w:left w:val="none" w:sz="0" w:space="0" w:color="auto"/>
            <w:bottom w:val="none" w:sz="0" w:space="0" w:color="auto"/>
            <w:right w:val="none" w:sz="0" w:space="0" w:color="auto"/>
          </w:divBdr>
        </w:div>
        <w:div w:id="321085620">
          <w:marLeft w:val="0"/>
          <w:marRight w:val="0"/>
          <w:marTop w:val="0"/>
          <w:marBottom w:val="0"/>
          <w:divBdr>
            <w:top w:val="none" w:sz="0" w:space="0" w:color="auto"/>
            <w:left w:val="none" w:sz="0" w:space="0" w:color="auto"/>
            <w:bottom w:val="none" w:sz="0" w:space="0" w:color="auto"/>
            <w:right w:val="none" w:sz="0" w:space="0" w:color="auto"/>
          </w:divBdr>
        </w:div>
        <w:div w:id="505704702">
          <w:marLeft w:val="0"/>
          <w:marRight w:val="0"/>
          <w:marTop w:val="0"/>
          <w:marBottom w:val="0"/>
          <w:divBdr>
            <w:top w:val="none" w:sz="0" w:space="0" w:color="auto"/>
            <w:left w:val="none" w:sz="0" w:space="0" w:color="auto"/>
            <w:bottom w:val="none" w:sz="0" w:space="0" w:color="auto"/>
            <w:right w:val="none" w:sz="0" w:space="0" w:color="auto"/>
          </w:divBdr>
        </w:div>
        <w:div w:id="528446356">
          <w:marLeft w:val="0"/>
          <w:marRight w:val="0"/>
          <w:marTop w:val="0"/>
          <w:marBottom w:val="0"/>
          <w:divBdr>
            <w:top w:val="none" w:sz="0" w:space="0" w:color="auto"/>
            <w:left w:val="none" w:sz="0" w:space="0" w:color="auto"/>
            <w:bottom w:val="none" w:sz="0" w:space="0" w:color="auto"/>
            <w:right w:val="none" w:sz="0" w:space="0" w:color="auto"/>
          </w:divBdr>
        </w:div>
        <w:div w:id="773671529">
          <w:marLeft w:val="0"/>
          <w:marRight w:val="0"/>
          <w:marTop w:val="0"/>
          <w:marBottom w:val="0"/>
          <w:divBdr>
            <w:top w:val="none" w:sz="0" w:space="0" w:color="auto"/>
            <w:left w:val="none" w:sz="0" w:space="0" w:color="auto"/>
            <w:bottom w:val="none" w:sz="0" w:space="0" w:color="auto"/>
            <w:right w:val="none" w:sz="0" w:space="0" w:color="auto"/>
          </w:divBdr>
        </w:div>
        <w:div w:id="806899704">
          <w:marLeft w:val="0"/>
          <w:marRight w:val="0"/>
          <w:marTop w:val="0"/>
          <w:marBottom w:val="0"/>
          <w:divBdr>
            <w:top w:val="none" w:sz="0" w:space="0" w:color="auto"/>
            <w:left w:val="none" w:sz="0" w:space="0" w:color="auto"/>
            <w:bottom w:val="none" w:sz="0" w:space="0" w:color="auto"/>
            <w:right w:val="none" w:sz="0" w:space="0" w:color="auto"/>
          </w:divBdr>
        </w:div>
        <w:div w:id="1009254791">
          <w:marLeft w:val="0"/>
          <w:marRight w:val="0"/>
          <w:marTop w:val="0"/>
          <w:marBottom w:val="0"/>
          <w:divBdr>
            <w:top w:val="none" w:sz="0" w:space="0" w:color="auto"/>
            <w:left w:val="none" w:sz="0" w:space="0" w:color="auto"/>
            <w:bottom w:val="none" w:sz="0" w:space="0" w:color="auto"/>
            <w:right w:val="none" w:sz="0" w:space="0" w:color="auto"/>
          </w:divBdr>
        </w:div>
        <w:div w:id="1051808418">
          <w:marLeft w:val="0"/>
          <w:marRight w:val="0"/>
          <w:marTop w:val="0"/>
          <w:marBottom w:val="0"/>
          <w:divBdr>
            <w:top w:val="none" w:sz="0" w:space="0" w:color="auto"/>
            <w:left w:val="none" w:sz="0" w:space="0" w:color="auto"/>
            <w:bottom w:val="none" w:sz="0" w:space="0" w:color="auto"/>
            <w:right w:val="none" w:sz="0" w:space="0" w:color="auto"/>
          </w:divBdr>
        </w:div>
        <w:div w:id="1129317260">
          <w:marLeft w:val="0"/>
          <w:marRight w:val="0"/>
          <w:marTop w:val="0"/>
          <w:marBottom w:val="0"/>
          <w:divBdr>
            <w:top w:val="none" w:sz="0" w:space="0" w:color="auto"/>
            <w:left w:val="none" w:sz="0" w:space="0" w:color="auto"/>
            <w:bottom w:val="none" w:sz="0" w:space="0" w:color="auto"/>
            <w:right w:val="none" w:sz="0" w:space="0" w:color="auto"/>
          </w:divBdr>
        </w:div>
        <w:div w:id="1214580710">
          <w:marLeft w:val="0"/>
          <w:marRight w:val="0"/>
          <w:marTop w:val="0"/>
          <w:marBottom w:val="0"/>
          <w:divBdr>
            <w:top w:val="none" w:sz="0" w:space="0" w:color="auto"/>
            <w:left w:val="none" w:sz="0" w:space="0" w:color="auto"/>
            <w:bottom w:val="none" w:sz="0" w:space="0" w:color="auto"/>
            <w:right w:val="none" w:sz="0" w:space="0" w:color="auto"/>
          </w:divBdr>
        </w:div>
        <w:div w:id="1279214309">
          <w:marLeft w:val="0"/>
          <w:marRight w:val="0"/>
          <w:marTop w:val="0"/>
          <w:marBottom w:val="0"/>
          <w:divBdr>
            <w:top w:val="none" w:sz="0" w:space="0" w:color="auto"/>
            <w:left w:val="none" w:sz="0" w:space="0" w:color="auto"/>
            <w:bottom w:val="none" w:sz="0" w:space="0" w:color="auto"/>
            <w:right w:val="none" w:sz="0" w:space="0" w:color="auto"/>
          </w:divBdr>
        </w:div>
        <w:div w:id="1282541678">
          <w:marLeft w:val="0"/>
          <w:marRight w:val="0"/>
          <w:marTop w:val="0"/>
          <w:marBottom w:val="0"/>
          <w:divBdr>
            <w:top w:val="none" w:sz="0" w:space="0" w:color="auto"/>
            <w:left w:val="none" w:sz="0" w:space="0" w:color="auto"/>
            <w:bottom w:val="none" w:sz="0" w:space="0" w:color="auto"/>
            <w:right w:val="none" w:sz="0" w:space="0" w:color="auto"/>
          </w:divBdr>
        </w:div>
        <w:div w:id="1359042164">
          <w:marLeft w:val="0"/>
          <w:marRight w:val="0"/>
          <w:marTop w:val="0"/>
          <w:marBottom w:val="0"/>
          <w:divBdr>
            <w:top w:val="none" w:sz="0" w:space="0" w:color="auto"/>
            <w:left w:val="none" w:sz="0" w:space="0" w:color="auto"/>
            <w:bottom w:val="none" w:sz="0" w:space="0" w:color="auto"/>
            <w:right w:val="none" w:sz="0" w:space="0" w:color="auto"/>
          </w:divBdr>
        </w:div>
        <w:div w:id="1453941169">
          <w:marLeft w:val="0"/>
          <w:marRight w:val="0"/>
          <w:marTop w:val="0"/>
          <w:marBottom w:val="0"/>
          <w:divBdr>
            <w:top w:val="none" w:sz="0" w:space="0" w:color="auto"/>
            <w:left w:val="none" w:sz="0" w:space="0" w:color="auto"/>
            <w:bottom w:val="none" w:sz="0" w:space="0" w:color="auto"/>
            <w:right w:val="none" w:sz="0" w:space="0" w:color="auto"/>
          </w:divBdr>
        </w:div>
        <w:div w:id="1559701358">
          <w:marLeft w:val="0"/>
          <w:marRight w:val="0"/>
          <w:marTop w:val="0"/>
          <w:marBottom w:val="0"/>
          <w:divBdr>
            <w:top w:val="none" w:sz="0" w:space="0" w:color="auto"/>
            <w:left w:val="none" w:sz="0" w:space="0" w:color="auto"/>
            <w:bottom w:val="none" w:sz="0" w:space="0" w:color="auto"/>
            <w:right w:val="none" w:sz="0" w:space="0" w:color="auto"/>
          </w:divBdr>
        </w:div>
        <w:div w:id="1655406314">
          <w:marLeft w:val="0"/>
          <w:marRight w:val="0"/>
          <w:marTop w:val="0"/>
          <w:marBottom w:val="0"/>
          <w:divBdr>
            <w:top w:val="none" w:sz="0" w:space="0" w:color="auto"/>
            <w:left w:val="none" w:sz="0" w:space="0" w:color="auto"/>
            <w:bottom w:val="none" w:sz="0" w:space="0" w:color="auto"/>
            <w:right w:val="none" w:sz="0" w:space="0" w:color="auto"/>
          </w:divBdr>
        </w:div>
        <w:div w:id="1662080100">
          <w:marLeft w:val="0"/>
          <w:marRight w:val="0"/>
          <w:marTop w:val="0"/>
          <w:marBottom w:val="0"/>
          <w:divBdr>
            <w:top w:val="none" w:sz="0" w:space="0" w:color="auto"/>
            <w:left w:val="none" w:sz="0" w:space="0" w:color="auto"/>
            <w:bottom w:val="none" w:sz="0" w:space="0" w:color="auto"/>
            <w:right w:val="none" w:sz="0" w:space="0" w:color="auto"/>
          </w:divBdr>
        </w:div>
        <w:div w:id="1684896938">
          <w:marLeft w:val="0"/>
          <w:marRight w:val="0"/>
          <w:marTop w:val="0"/>
          <w:marBottom w:val="0"/>
          <w:divBdr>
            <w:top w:val="none" w:sz="0" w:space="0" w:color="auto"/>
            <w:left w:val="none" w:sz="0" w:space="0" w:color="auto"/>
            <w:bottom w:val="none" w:sz="0" w:space="0" w:color="auto"/>
            <w:right w:val="none" w:sz="0" w:space="0" w:color="auto"/>
          </w:divBdr>
        </w:div>
        <w:div w:id="1922063805">
          <w:marLeft w:val="0"/>
          <w:marRight w:val="0"/>
          <w:marTop w:val="0"/>
          <w:marBottom w:val="0"/>
          <w:divBdr>
            <w:top w:val="none" w:sz="0" w:space="0" w:color="auto"/>
            <w:left w:val="none" w:sz="0" w:space="0" w:color="auto"/>
            <w:bottom w:val="none" w:sz="0" w:space="0" w:color="auto"/>
            <w:right w:val="none" w:sz="0" w:space="0" w:color="auto"/>
          </w:divBdr>
        </w:div>
        <w:div w:id="1955208039">
          <w:marLeft w:val="0"/>
          <w:marRight w:val="0"/>
          <w:marTop w:val="0"/>
          <w:marBottom w:val="0"/>
          <w:divBdr>
            <w:top w:val="none" w:sz="0" w:space="0" w:color="auto"/>
            <w:left w:val="none" w:sz="0" w:space="0" w:color="auto"/>
            <w:bottom w:val="none" w:sz="0" w:space="0" w:color="auto"/>
            <w:right w:val="none" w:sz="0" w:space="0" w:color="auto"/>
          </w:divBdr>
        </w:div>
        <w:div w:id="2038462233">
          <w:marLeft w:val="0"/>
          <w:marRight w:val="0"/>
          <w:marTop w:val="0"/>
          <w:marBottom w:val="0"/>
          <w:divBdr>
            <w:top w:val="none" w:sz="0" w:space="0" w:color="auto"/>
            <w:left w:val="none" w:sz="0" w:space="0" w:color="auto"/>
            <w:bottom w:val="none" w:sz="0" w:space="0" w:color="auto"/>
            <w:right w:val="none" w:sz="0" w:space="0" w:color="auto"/>
          </w:divBdr>
        </w:div>
        <w:div w:id="2050690051">
          <w:marLeft w:val="0"/>
          <w:marRight w:val="0"/>
          <w:marTop w:val="0"/>
          <w:marBottom w:val="0"/>
          <w:divBdr>
            <w:top w:val="none" w:sz="0" w:space="0" w:color="auto"/>
            <w:left w:val="none" w:sz="0" w:space="0" w:color="auto"/>
            <w:bottom w:val="none" w:sz="0" w:space="0" w:color="auto"/>
            <w:right w:val="none" w:sz="0" w:space="0" w:color="auto"/>
          </w:divBdr>
        </w:div>
      </w:divsChild>
    </w:div>
    <w:div w:id="1088112265">
      <w:bodyDiv w:val="1"/>
      <w:marLeft w:val="0"/>
      <w:marRight w:val="0"/>
      <w:marTop w:val="0"/>
      <w:marBottom w:val="0"/>
      <w:divBdr>
        <w:top w:val="none" w:sz="0" w:space="0" w:color="auto"/>
        <w:left w:val="none" w:sz="0" w:space="0" w:color="auto"/>
        <w:bottom w:val="none" w:sz="0" w:space="0" w:color="auto"/>
        <w:right w:val="none" w:sz="0" w:space="0" w:color="auto"/>
      </w:divBdr>
    </w:div>
    <w:div w:id="1195117895">
      <w:bodyDiv w:val="1"/>
      <w:marLeft w:val="0"/>
      <w:marRight w:val="0"/>
      <w:marTop w:val="0"/>
      <w:marBottom w:val="0"/>
      <w:divBdr>
        <w:top w:val="none" w:sz="0" w:space="0" w:color="auto"/>
        <w:left w:val="none" w:sz="0" w:space="0" w:color="auto"/>
        <w:bottom w:val="none" w:sz="0" w:space="0" w:color="auto"/>
        <w:right w:val="none" w:sz="0" w:space="0" w:color="auto"/>
      </w:divBdr>
      <w:divsChild>
        <w:div w:id="31541516">
          <w:marLeft w:val="0"/>
          <w:marRight w:val="0"/>
          <w:marTop w:val="0"/>
          <w:marBottom w:val="0"/>
          <w:divBdr>
            <w:top w:val="none" w:sz="0" w:space="0" w:color="auto"/>
            <w:left w:val="none" w:sz="0" w:space="0" w:color="auto"/>
            <w:bottom w:val="none" w:sz="0" w:space="0" w:color="auto"/>
            <w:right w:val="none" w:sz="0" w:space="0" w:color="auto"/>
          </w:divBdr>
        </w:div>
        <w:div w:id="134952141">
          <w:marLeft w:val="0"/>
          <w:marRight w:val="0"/>
          <w:marTop w:val="0"/>
          <w:marBottom w:val="0"/>
          <w:divBdr>
            <w:top w:val="none" w:sz="0" w:space="0" w:color="auto"/>
            <w:left w:val="none" w:sz="0" w:space="0" w:color="auto"/>
            <w:bottom w:val="none" w:sz="0" w:space="0" w:color="auto"/>
            <w:right w:val="none" w:sz="0" w:space="0" w:color="auto"/>
          </w:divBdr>
        </w:div>
        <w:div w:id="199050390">
          <w:marLeft w:val="0"/>
          <w:marRight w:val="0"/>
          <w:marTop w:val="0"/>
          <w:marBottom w:val="0"/>
          <w:divBdr>
            <w:top w:val="none" w:sz="0" w:space="0" w:color="auto"/>
            <w:left w:val="none" w:sz="0" w:space="0" w:color="auto"/>
            <w:bottom w:val="none" w:sz="0" w:space="0" w:color="auto"/>
            <w:right w:val="none" w:sz="0" w:space="0" w:color="auto"/>
          </w:divBdr>
        </w:div>
        <w:div w:id="271939835">
          <w:marLeft w:val="0"/>
          <w:marRight w:val="0"/>
          <w:marTop w:val="0"/>
          <w:marBottom w:val="0"/>
          <w:divBdr>
            <w:top w:val="none" w:sz="0" w:space="0" w:color="auto"/>
            <w:left w:val="none" w:sz="0" w:space="0" w:color="auto"/>
            <w:bottom w:val="none" w:sz="0" w:space="0" w:color="auto"/>
            <w:right w:val="none" w:sz="0" w:space="0" w:color="auto"/>
          </w:divBdr>
        </w:div>
        <w:div w:id="327946507">
          <w:marLeft w:val="0"/>
          <w:marRight w:val="0"/>
          <w:marTop w:val="0"/>
          <w:marBottom w:val="0"/>
          <w:divBdr>
            <w:top w:val="none" w:sz="0" w:space="0" w:color="auto"/>
            <w:left w:val="none" w:sz="0" w:space="0" w:color="auto"/>
            <w:bottom w:val="none" w:sz="0" w:space="0" w:color="auto"/>
            <w:right w:val="none" w:sz="0" w:space="0" w:color="auto"/>
          </w:divBdr>
        </w:div>
        <w:div w:id="357316865">
          <w:marLeft w:val="0"/>
          <w:marRight w:val="0"/>
          <w:marTop w:val="0"/>
          <w:marBottom w:val="0"/>
          <w:divBdr>
            <w:top w:val="none" w:sz="0" w:space="0" w:color="auto"/>
            <w:left w:val="none" w:sz="0" w:space="0" w:color="auto"/>
            <w:bottom w:val="none" w:sz="0" w:space="0" w:color="auto"/>
            <w:right w:val="none" w:sz="0" w:space="0" w:color="auto"/>
          </w:divBdr>
        </w:div>
        <w:div w:id="532114920">
          <w:marLeft w:val="0"/>
          <w:marRight w:val="0"/>
          <w:marTop w:val="0"/>
          <w:marBottom w:val="0"/>
          <w:divBdr>
            <w:top w:val="none" w:sz="0" w:space="0" w:color="auto"/>
            <w:left w:val="none" w:sz="0" w:space="0" w:color="auto"/>
            <w:bottom w:val="none" w:sz="0" w:space="0" w:color="auto"/>
            <w:right w:val="none" w:sz="0" w:space="0" w:color="auto"/>
          </w:divBdr>
        </w:div>
        <w:div w:id="544635865">
          <w:marLeft w:val="0"/>
          <w:marRight w:val="0"/>
          <w:marTop w:val="0"/>
          <w:marBottom w:val="0"/>
          <w:divBdr>
            <w:top w:val="none" w:sz="0" w:space="0" w:color="auto"/>
            <w:left w:val="none" w:sz="0" w:space="0" w:color="auto"/>
            <w:bottom w:val="none" w:sz="0" w:space="0" w:color="auto"/>
            <w:right w:val="none" w:sz="0" w:space="0" w:color="auto"/>
          </w:divBdr>
        </w:div>
        <w:div w:id="585580524">
          <w:marLeft w:val="0"/>
          <w:marRight w:val="0"/>
          <w:marTop w:val="0"/>
          <w:marBottom w:val="0"/>
          <w:divBdr>
            <w:top w:val="none" w:sz="0" w:space="0" w:color="auto"/>
            <w:left w:val="none" w:sz="0" w:space="0" w:color="auto"/>
            <w:bottom w:val="none" w:sz="0" w:space="0" w:color="auto"/>
            <w:right w:val="none" w:sz="0" w:space="0" w:color="auto"/>
          </w:divBdr>
        </w:div>
        <w:div w:id="700781635">
          <w:marLeft w:val="0"/>
          <w:marRight w:val="0"/>
          <w:marTop w:val="0"/>
          <w:marBottom w:val="0"/>
          <w:divBdr>
            <w:top w:val="none" w:sz="0" w:space="0" w:color="auto"/>
            <w:left w:val="none" w:sz="0" w:space="0" w:color="auto"/>
            <w:bottom w:val="none" w:sz="0" w:space="0" w:color="auto"/>
            <w:right w:val="none" w:sz="0" w:space="0" w:color="auto"/>
          </w:divBdr>
        </w:div>
        <w:div w:id="861943628">
          <w:marLeft w:val="0"/>
          <w:marRight w:val="0"/>
          <w:marTop w:val="0"/>
          <w:marBottom w:val="0"/>
          <w:divBdr>
            <w:top w:val="none" w:sz="0" w:space="0" w:color="auto"/>
            <w:left w:val="none" w:sz="0" w:space="0" w:color="auto"/>
            <w:bottom w:val="none" w:sz="0" w:space="0" w:color="auto"/>
            <w:right w:val="none" w:sz="0" w:space="0" w:color="auto"/>
          </w:divBdr>
        </w:div>
        <w:div w:id="1016007435">
          <w:marLeft w:val="0"/>
          <w:marRight w:val="0"/>
          <w:marTop w:val="0"/>
          <w:marBottom w:val="0"/>
          <w:divBdr>
            <w:top w:val="none" w:sz="0" w:space="0" w:color="auto"/>
            <w:left w:val="none" w:sz="0" w:space="0" w:color="auto"/>
            <w:bottom w:val="none" w:sz="0" w:space="0" w:color="auto"/>
            <w:right w:val="none" w:sz="0" w:space="0" w:color="auto"/>
          </w:divBdr>
        </w:div>
        <w:div w:id="1215239944">
          <w:marLeft w:val="0"/>
          <w:marRight w:val="0"/>
          <w:marTop w:val="0"/>
          <w:marBottom w:val="0"/>
          <w:divBdr>
            <w:top w:val="none" w:sz="0" w:space="0" w:color="auto"/>
            <w:left w:val="none" w:sz="0" w:space="0" w:color="auto"/>
            <w:bottom w:val="none" w:sz="0" w:space="0" w:color="auto"/>
            <w:right w:val="none" w:sz="0" w:space="0" w:color="auto"/>
          </w:divBdr>
        </w:div>
        <w:div w:id="1240558694">
          <w:marLeft w:val="0"/>
          <w:marRight w:val="0"/>
          <w:marTop w:val="0"/>
          <w:marBottom w:val="0"/>
          <w:divBdr>
            <w:top w:val="none" w:sz="0" w:space="0" w:color="auto"/>
            <w:left w:val="none" w:sz="0" w:space="0" w:color="auto"/>
            <w:bottom w:val="none" w:sz="0" w:space="0" w:color="auto"/>
            <w:right w:val="none" w:sz="0" w:space="0" w:color="auto"/>
          </w:divBdr>
        </w:div>
        <w:div w:id="1278174724">
          <w:marLeft w:val="0"/>
          <w:marRight w:val="0"/>
          <w:marTop w:val="0"/>
          <w:marBottom w:val="0"/>
          <w:divBdr>
            <w:top w:val="none" w:sz="0" w:space="0" w:color="auto"/>
            <w:left w:val="none" w:sz="0" w:space="0" w:color="auto"/>
            <w:bottom w:val="none" w:sz="0" w:space="0" w:color="auto"/>
            <w:right w:val="none" w:sz="0" w:space="0" w:color="auto"/>
          </w:divBdr>
        </w:div>
        <w:div w:id="1282886009">
          <w:marLeft w:val="0"/>
          <w:marRight w:val="0"/>
          <w:marTop w:val="0"/>
          <w:marBottom w:val="0"/>
          <w:divBdr>
            <w:top w:val="none" w:sz="0" w:space="0" w:color="auto"/>
            <w:left w:val="none" w:sz="0" w:space="0" w:color="auto"/>
            <w:bottom w:val="none" w:sz="0" w:space="0" w:color="auto"/>
            <w:right w:val="none" w:sz="0" w:space="0" w:color="auto"/>
          </w:divBdr>
        </w:div>
        <w:div w:id="1286157006">
          <w:marLeft w:val="0"/>
          <w:marRight w:val="0"/>
          <w:marTop w:val="0"/>
          <w:marBottom w:val="0"/>
          <w:divBdr>
            <w:top w:val="none" w:sz="0" w:space="0" w:color="auto"/>
            <w:left w:val="none" w:sz="0" w:space="0" w:color="auto"/>
            <w:bottom w:val="none" w:sz="0" w:space="0" w:color="auto"/>
            <w:right w:val="none" w:sz="0" w:space="0" w:color="auto"/>
          </w:divBdr>
        </w:div>
        <w:div w:id="1330281783">
          <w:marLeft w:val="0"/>
          <w:marRight w:val="0"/>
          <w:marTop w:val="0"/>
          <w:marBottom w:val="0"/>
          <w:divBdr>
            <w:top w:val="none" w:sz="0" w:space="0" w:color="auto"/>
            <w:left w:val="none" w:sz="0" w:space="0" w:color="auto"/>
            <w:bottom w:val="none" w:sz="0" w:space="0" w:color="auto"/>
            <w:right w:val="none" w:sz="0" w:space="0" w:color="auto"/>
          </w:divBdr>
        </w:div>
        <w:div w:id="1541670120">
          <w:marLeft w:val="0"/>
          <w:marRight w:val="0"/>
          <w:marTop w:val="0"/>
          <w:marBottom w:val="0"/>
          <w:divBdr>
            <w:top w:val="none" w:sz="0" w:space="0" w:color="auto"/>
            <w:left w:val="none" w:sz="0" w:space="0" w:color="auto"/>
            <w:bottom w:val="none" w:sz="0" w:space="0" w:color="auto"/>
            <w:right w:val="none" w:sz="0" w:space="0" w:color="auto"/>
          </w:divBdr>
        </w:div>
        <w:div w:id="1617060981">
          <w:marLeft w:val="0"/>
          <w:marRight w:val="0"/>
          <w:marTop w:val="0"/>
          <w:marBottom w:val="0"/>
          <w:divBdr>
            <w:top w:val="none" w:sz="0" w:space="0" w:color="auto"/>
            <w:left w:val="none" w:sz="0" w:space="0" w:color="auto"/>
            <w:bottom w:val="none" w:sz="0" w:space="0" w:color="auto"/>
            <w:right w:val="none" w:sz="0" w:space="0" w:color="auto"/>
          </w:divBdr>
        </w:div>
        <w:div w:id="1670599061">
          <w:marLeft w:val="0"/>
          <w:marRight w:val="0"/>
          <w:marTop w:val="0"/>
          <w:marBottom w:val="0"/>
          <w:divBdr>
            <w:top w:val="none" w:sz="0" w:space="0" w:color="auto"/>
            <w:left w:val="none" w:sz="0" w:space="0" w:color="auto"/>
            <w:bottom w:val="none" w:sz="0" w:space="0" w:color="auto"/>
            <w:right w:val="none" w:sz="0" w:space="0" w:color="auto"/>
          </w:divBdr>
        </w:div>
        <w:div w:id="1706754355">
          <w:marLeft w:val="0"/>
          <w:marRight w:val="0"/>
          <w:marTop w:val="0"/>
          <w:marBottom w:val="0"/>
          <w:divBdr>
            <w:top w:val="none" w:sz="0" w:space="0" w:color="auto"/>
            <w:left w:val="none" w:sz="0" w:space="0" w:color="auto"/>
            <w:bottom w:val="none" w:sz="0" w:space="0" w:color="auto"/>
            <w:right w:val="none" w:sz="0" w:space="0" w:color="auto"/>
          </w:divBdr>
        </w:div>
        <w:div w:id="1744646982">
          <w:marLeft w:val="0"/>
          <w:marRight w:val="0"/>
          <w:marTop w:val="0"/>
          <w:marBottom w:val="0"/>
          <w:divBdr>
            <w:top w:val="none" w:sz="0" w:space="0" w:color="auto"/>
            <w:left w:val="none" w:sz="0" w:space="0" w:color="auto"/>
            <w:bottom w:val="none" w:sz="0" w:space="0" w:color="auto"/>
            <w:right w:val="none" w:sz="0" w:space="0" w:color="auto"/>
          </w:divBdr>
        </w:div>
        <w:div w:id="1841003845">
          <w:marLeft w:val="0"/>
          <w:marRight w:val="0"/>
          <w:marTop w:val="0"/>
          <w:marBottom w:val="0"/>
          <w:divBdr>
            <w:top w:val="none" w:sz="0" w:space="0" w:color="auto"/>
            <w:left w:val="none" w:sz="0" w:space="0" w:color="auto"/>
            <w:bottom w:val="none" w:sz="0" w:space="0" w:color="auto"/>
            <w:right w:val="none" w:sz="0" w:space="0" w:color="auto"/>
          </w:divBdr>
        </w:div>
        <w:div w:id="1893033153">
          <w:marLeft w:val="0"/>
          <w:marRight w:val="0"/>
          <w:marTop w:val="0"/>
          <w:marBottom w:val="0"/>
          <w:divBdr>
            <w:top w:val="none" w:sz="0" w:space="0" w:color="auto"/>
            <w:left w:val="none" w:sz="0" w:space="0" w:color="auto"/>
            <w:bottom w:val="none" w:sz="0" w:space="0" w:color="auto"/>
            <w:right w:val="none" w:sz="0" w:space="0" w:color="auto"/>
          </w:divBdr>
        </w:div>
        <w:div w:id="1968243860">
          <w:marLeft w:val="0"/>
          <w:marRight w:val="0"/>
          <w:marTop w:val="0"/>
          <w:marBottom w:val="0"/>
          <w:divBdr>
            <w:top w:val="none" w:sz="0" w:space="0" w:color="auto"/>
            <w:left w:val="none" w:sz="0" w:space="0" w:color="auto"/>
            <w:bottom w:val="none" w:sz="0" w:space="0" w:color="auto"/>
            <w:right w:val="none" w:sz="0" w:space="0" w:color="auto"/>
          </w:divBdr>
        </w:div>
        <w:div w:id="2120757597">
          <w:marLeft w:val="0"/>
          <w:marRight w:val="0"/>
          <w:marTop w:val="0"/>
          <w:marBottom w:val="0"/>
          <w:divBdr>
            <w:top w:val="none" w:sz="0" w:space="0" w:color="auto"/>
            <w:left w:val="none" w:sz="0" w:space="0" w:color="auto"/>
            <w:bottom w:val="none" w:sz="0" w:space="0" w:color="auto"/>
            <w:right w:val="none" w:sz="0" w:space="0" w:color="auto"/>
          </w:divBdr>
        </w:div>
      </w:divsChild>
    </w:div>
    <w:div w:id="1198398459">
      <w:bodyDiv w:val="1"/>
      <w:marLeft w:val="0"/>
      <w:marRight w:val="0"/>
      <w:marTop w:val="0"/>
      <w:marBottom w:val="0"/>
      <w:divBdr>
        <w:top w:val="none" w:sz="0" w:space="0" w:color="auto"/>
        <w:left w:val="none" w:sz="0" w:space="0" w:color="auto"/>
        <w:bottom w:val="none" w:sz="0" w:space="0" w:color="auto"/>
        <w:right w:val="none" w:sz="0" w:space="0" w:color="auto"/>
      </w:divBdr>
    </w:div>
    <w:div w:id="1220096916">
      <w:bodyDiv w:val="1"/>
      <w:marLeft w:val="0"/>
      <w:marRight w:val="0"/>
      <w:marTop w:val="0"/>
      <w:marBottom w:val="0"/>
      <w:divBdr>
        <w:top w:val="none" w:sz="0" w:space="0" w:color="auto"/>
        <w:left w:val="none" w:sz="0" w:space="0" w:color="auto"/>
        <w:bottom w:val="none" w:sz="0" w:space="0" w:color="auto"/>
        <w:right w:val="none" w:sz="0" w:space="0" w:color="auto"/>
      </w:divBdr>
      <w:divsChild>
        <w:div w:id="25176194">
          <w:marLeft w:val="0"/>
          <w:marRight w:val="0"/>
          <w:marTop w:val="0"/>
          <w:marBottom w:val="0"/>
          <w:divBdr>
            <w:top w:val="none" w:sz="0" w:space="0" w:color="auto"/>
            <w:left w:val="none" w:sz="0" w:space="0" w:color="auto"/>
            <w:bottom w:val="none" w:sz="0" w:space="0" w:color="auto"/>
            <w:right w:val="none" w:sz="0" w:space="0" w:color="auto"/>
          </w:divBdr>
        </w:div>
        <w:div w:id="25568891">
          <w:marLeft w:val="0"/>
          <w:marRight w:val="0"/>
          <w:marTop w:val="0"/>
          <w:marBottom w:val="0"/>
          <w:divBdr>
            <w:top w:val="none" w:sz="0" w:space="0" w:color="auto"/>
            <w:left w:val="none" w:sz="0" w:space="0" w:color="auto"/>
            <w:bottom w:val="none" w:sz="0" w:space="0" w:color="auto"/>
            <w:right w:val="none" w:sz="0" w:space="0" w:color="auto"/>
          </w:divBdr>
        </w:div>
        <w:div w:id="262954262">
          <w:marLeft w:val="0"/>
          <w:marRight w:val="0"/>
          <w:marTop w:val="0"/>
          <w:marBottom w:val="0"/>
          <w:divBdr>
            <w:top w:val="none" w:sz="0" w:space="0" w:color="auto"/>
            <w:left w:val="none" w:sz="0" w:space="0" w:color="auto"/>
            <w:bottom w:val="none" w:sz="0" w:space="0" w:color="auto"/>
            <w:right w:val="none" w:sz="0" w:space="0" w:color="auto"/>
          </w:divBdr>
        </w:div>
        <w:div w:id="271864002">
          <w:marLeft w:val="0"/>
          <w:marRight w:val="0"/>
          <w:marTop w:val="0"/>
          <w:marBottom w:val="0"/>
          <w:divBdr>
            <w:top w:val="none" w:sz="0" w:space="0" w:color="auto"/>
            <w:left w:val="none" w:sz="0" w:space="0" w:color="auto"/>
            <w:bottom w:val="none" w:sz="0" w:space="0" w:color="auto"/>
            <w:right w:val="none" w:sz="0" w:space="0" w:color="auto"/>
          </w:divBdr>
        </w:div>
        <w:div w:id="276986314">
          <w:marLeft w:val="0"/>
          <w:marRight w:val="0"/>
          <w:marTop w:val="0"/>
          <w:marBottom w:val="0"/>
          <w:divBdr>
            <w:top w:val="none" w:sz="0" w:space="0" w:color="auto"/>
            <w:left w:val="none" w:sz="0" w:space="0" w:color="auto"/>
            <w:bottom w:val="none" w:sz="0" w:space="0" w:color="auto"/>
            <w:right w:val="none" w:sz="0" w:space="0" w:color="auto"/>
          </w:divBdr>
        </w:div>
        <w:div w:id="383522997">
          <w:marLeft w:val="0"/>
          <w:marRight w:val="0"/>
          <w:marTop w:val="0"/>
          <w:marBottom w:val="0"/>
          <w:divBdr>
            <w:top w:val="none" w:sz="0" w:space="0" w:color="auto"/>
            <w:left w:val="none" w:sz="0" w:space="0" w:color="auto"/>
            <w:bottom w:val="none" w:sz="0" w:space="0" w:color="auto"/>
            <w:right w:val="none" w:sz="0" w:space="0" w:color="auto"/>
          </w:divBdr>
        </w:div>
        <w:div w:id="762723695">
          <w:marLeft w:val="0"/>
          <w:marRight w:val="0"/>
          <w:marTop w:val="0"/>
          <w:marBottom w:val="0"/>
          <w:divBdr>
            <w:top w:val="none" w:sz="0" w:space="0" w:color="auto"/>
            <w:left w:val="none" w:sz="0" w:space="0" w:color="auto"/>
            <w:bottom w:val="none" w:sz="0" w:space="0" w:color="auto"/>
            <w:right w:val="none" w:sz="0" w:space="0" w:color="auto"/>
          </w:divBdr>
        </w:div>
        <w:div w:id="912156309">
          <w:marLeft w:val="0"/>
          <w:marRight w:val="0"/>
          <w:marTop w:val="0"/>
          <w:marBottom w:val="0"/>
          <w:divBdr>
            <w:top w:val="none" w:sz="0" w:space="0" w:color="auto"/>
            <w:left w:val="none" w:sz="0" w:space="0" w:color="auto"/>
            <w:bottom w:val="none" w:sz="0" w:space="0" w:color="auto"/>
            <w:right w:val="none" w:sz="0" w:space="0" w:color="auto"/>
          </w:divBdr>
        </w:div>
        <w:div w:id="930773832">
          <w:marLeft w:val="0"/>
          <w:marRight w:val="0"/>
          <w:marTop w:val="0"/>
          <w:marBottom w:val="0"/>
          <w:divBdr>
            <w:top w:val="none" w:sz="0" w:space="0" w:color="auto"/>
            <w:left w:val="none" w:sz="0" w:space="0" w:color="auto"/>
            <w:bottom w:val="none" w:sz="0" w:space="0" w:color="auto"/>
            <w:right w:val="none" w:sz="0" w:space="0" w:color="auto"/>
          </w:divBdr>
        </w:div>
        <w:div w:id="961305021">
          <w:marLeft w:val="0"/>
          <w:marRight w:val="0"/>
          <w:marTop w:val="0"/>
          <w:marBottom w:val="0"/>
          <w:divBdr>
            <w:top w:val="none" w:sz="0" w:space="0" w:color="auto"/>
            <w:left w:val="none" w:sz="0" w:space="0" w:color="auto"/>
            <w:bottom w:val="none" w:sz="0" w:space="0" w:color="auto"/>
            <w:right w:val="none" w:sz="0" w:space="0" w:color="auto"/>
          </w:divBdr>
        </w:div>
        <w:div w:id="992413519">
          <w:marLeft w:val="0"/>
          <w:marRight w:val="0"/>
          <w:marTop w:val="0"/>
          <w:marBottom w:val="0"/>
          <w:divBdr>
            <w:top w:val="none" w:sz="0" w:space="0" w:color="auto"/>
            <w:left w:val="none" w:sz="0" w:space="0" w:color="auto"/>
            <w:bottom w:val="none" w:sz="0" w:space="0" w:color="auto"/>
            <w:right w:val="none" w:sz="0" w:space="0" w:color="auto"/>
          </w:divBdr>
        </w:div>
        <w:div w:id="1153830808">
          <w:marLeft w:val="0"/>
          <w:marRight w:val="0"/>
          <w:marTop w:val="0"/>
          <w:marBottom w:val="0"/>
          <w:divBdr>
            <w:top w:val="none" w:sz="0" w:space="0" w:color="auto"/>
            <w:left w:val="none" w:sz="0" w:space="0" w:color="auto"/>
            <w:bottom w:val="none" w:sz="0" w:space="0" w:color="auto"/>
            <w:right w:val="none" w:sz="0" w:space="0" w:color="auto"/>
          </w:divBdr>
        </w:div>
        <w:div w:id="1195194607">
          <w:marLeft w:val="0"/>
          <w:marRight w:val="0"/>
          <w:marTop w:val="0"/>
          <w:marBottom w:val="0"/>
          <w:divBdr>
            <w:top w:val="none" w:sz="0" w:space="0" w:color="auto"/>
            <w:left w:val="none" w:sz="0" w:space="0" w:color="auto"/>
            <w:bottom w:val="none" w:sz="0" w:space="0" w:color="auto"/>
            <w:right w:val="none" w:sz="0" w:space="0" w:color="auto"/>
          </w:divBdr>
        </w:div>
        <w:div w:id="1339117014">
          <w:marLeft w:val="0"/>
          <w:marRight w:val="0"/>
          <w:marTop w:val="0"/>
          <w:marBottom w:val="0"/>
          <w:divBdr>
            <w:top w:val="none" w:sz="0" w:space="0" w:color="auto"/>
            <w:left w:val="none" w:sz="0" w:space="0" w:color="auto"/>
            <w:bottom w:val="none" w:sz="0" w:space="0" w:color="auto"/>
            <w:right w:val="none" w:sz="0" w:space="0" w:color="auto"/>
          </w:divBdr>
        </w:div>
        <w:div w:id="1408259296">
          <w:marLeft w:val="0"/>
          <w:marRight w:val="0"/>
          <w:marTop w:val="0"/>
          <w:marBottom w:val="0"/>
          <w:divBdr>
            <w:top w:val="none" w:sz="0" w:space="0" w:color="auto"/>
            <w:left w:val="none" w:sz="0" w:space="0" w:color="auto"/>
            <w:bottom w:val="none" w:sz="0" w:space="0" w:color="auto"/>
            <w:right w:val="none" w:sz="0" w:space="0" w:color="auto"/>
          </w:divBdr>
        </w:div>
        <w:div w:id="1480222908">
          <w:marLeft w:val="0"/>
          <w:marRight w:val="0"/>
          <w:marTop w:val="0"/>
          <w:marBottom w:val="0"/>
          <w:divBdr>
            <w:top w:val="none" w:sz="0" w:space="0" w:color="auto"/>
            <w:left w:val="none" w:sz="0" w:space="0" w:color="auto"/>
            <w:bottom w:val="none" w:sz="0" w:space="0" w:color="auto"/>
            <w:right w:val="none" w:sz="0" w:space="0" w:color="auto"/>
          </w:divBdr>
        </w:div>
        <w:div w:id="1532185157">
          <w:marLeft w:val="0"/>
          <w:marRight w:val="0"/>
          <w:marTop w:val="0"/>
          <w:marBottom w:val="0"/>
          <w:divBdr>
            <w:top w:val="none" w:sz="0" w:space="0" w:color="auto"/>
            <w:left w:val="none" w:sz="0" w:space="0" w:color="auto"/>
            <w:bottom w:val="none" w:sz="0" w:space="0" w:color="auto"/>
            <w:right w:val="none" w:sz="0" w:space="0" w:color="auto"/>
          </w:divBdr>
        </w:div>
        <w:div w:id="1622804384">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 w:id="1708946036">
          <w:marLeft w:val="0"/>
          <w:marRight w:val="0"/>
          <w:marTop w:val="0"/>
          <w:marBottom w:val="0"/>
          <w:divBdr>
            <w:top w:val="none" w:sz="0" w:space="0" w:color="auto"/>
            <w:left w:val="none" w:sz="0" w:space="0" w:color="auto"/>
            <w:bottom w:val="none" w:sz="0" w:space="0" w:color="auto"/>
            <w:right w:val="none" w:sz="0" w:space="0" w:color="auto"/>
          </w:divBdr>
        </w:div>
        <w:div w:id="1779791967">
          <w:marLeft w:val="0"/>
          <w:marRight w:val="0"/>
          <w:marTop w:val="0"/>
          <w:marBottom w:val="0"/>
          <w:divBdr>
            <w:top w:val="none" w:sz="0" w:space="0" w:color="auto"/>
            <w:left w:val="none" w:sz="0" w:space="0" w:color="auto"/>
            <w:bottom w:val="none" w:sz="0" w:space="0" w:color="auto"/>
            <w:right w:val="none" w:sz="0" w:space="0" w:color="auto"/>
          </w:divBdr>
        </w:div>
        <w:div w:id="1886870132">
          <w:marLeft w:val="0"/>
          <w:marRight w:val="0"/>
          <w:marTop w:val="0"/>
          <w:marBottom w:val="0"/>
          <w:divBdr>
            <w:top w:val="none" w:sz="0" w:space="0" w:color="auto"/>
            <w:left w:val="none" w:sz="0" w:space="0" w:color="auto"/>
            <w:bottom w:val="none" w:sz="0" w:space="0" w:color="auto"/>
            <w:right w:val="none" w:sz="0" w:space="0" w:color="auto"/>
          </w:divBdr>
        </w:div>
        <w:div w:id="1906987687">
          <w:marLeft w:val="0"/>
          <w:marRight w:val="0"/>
          <w:marTop w:val="0"/>
          <w:marBottom w:val="0"/>
          <w:divBdr>
            <w:top w:val="none" w:sz="0" w:space="0" w:color="auto"/>
            <w:left w:val="none" w:sz="0" w:space="0" w:color="auto"/>
            <w:bottom w:val="none" w:sz="0" w:space="0" w:color="auto"/>
            <w:right w:val="none" w:sz="0" w:space="0" w:color="auto"/>
          </w:divBdr>
        </w:div>
        <w:div w:id="1940797127">
          <w:marLeft w:val="0"/>
          <w:marRight w:val="0"/>
          <w:marTop w:val="0"/>
          <w:marBottom w:val="0"/>
          <w:divBdr>
            <w:top w:val="none" w:sz="0" w:space="0" w:color="auto"/>
            <w:left w:val="none" w:sz="0" w:space="0" w:color="auto"/>
            <w:bottom w:val="none" w:sz="0" w:space="0" w:color="auto"/>
            <w:right w:val="none" w:sz="0" w:space="0" w:color="auto"/>
          </w:divBdr>
        </w:div>
        <w:div w:id="1945770658">
          <w:marLeft w:val="0"/>
          <w:marRight w:val="0"/>
          <w:marTop w:val="0"/>
          <w:marBottom w:val="0"/>
          <w:divBdr>
            <w:top w:val="none" w:sz="0" w:space="0" w:color="auto"/>
            <w:left w:val="none" w:sz="0" w:space="0" w:color="auto"/>
            <w:bottom w:val="none" w:sz="0" w:space="0" w:color="auto"/>
            <w:right w:val="none" w:sz="0" w:space="0" w:color="auto"/>
          </w:divBdr>
        </w:div>
        <w:div w:id="2062557430">
          <w:marLeft w:val="0"/>
          <w:marRight w:val="0"/>
          <w:marTop w:val="0"/>
          <w:marBottom w:val="0"/>
          <w:divBdr>
            <w:top w:val="none" w:sz="0" w:space="0" w:color="auto"/>
            <w:left w:val="none" w:sz="0" w:space="0" w:color="auto"/>
            <w:bottom w:val="none" w:sz="0" w:space="0" w:color="auto"/>
            <w:right w:val="none" w:sz="0" w:space="0" w:color="auto"/>
          </w:divBdr>
        </w:div>
      </w:divsChild>
    </w:div>
    <w:div w:id="1229342499">
      <w:bodyDiv w:val="1"/>
      <w:marLeft w:val="0"/>
      <w:marRight w:val="0"/>
      <w:marTop w:val="0"/>
      <w:marBottom w:val="0"/>
      <w:divBdr>
        <w:top w:val="none" w:sz="0" w:space="0" w:color="auto"/>
        <w:left w:val="none" w:sz="0" w:space="0" w:color="auto"/>
        <w:bottom w:val="none" w:sz="0" w:space="0" w:color="auto"/>
        <w:right w:val="none" w:sz="0" w:space="0" w:color="auto"/>
      </w:divBdr>
    </w:div>
    <w:div w:id="1238517607">
      <w:bodyDiv w:val="1"/>
      <w:marLeft w:val="0"/>
      <w:marRight w:val="0"/>
      <w:marTop w:val="0"/>
      <w:marBottom w:val="0"/>
      <w:divBdr>
        <w:top w:val="none" w:sz="0" w:space="0" w:color="auto"/>
        <w:left w:val="none" w:sz="0" w:space="0" w:color="auto"/>
        <w:bottom w:val="none" w:sz="0" w:space="0" w:color="auto"/>
        <w:right w:val="none" w:sz="0" w:space="0" w:color="auto"/>
      </w:divBdr>
      <w:divsChild>
        <w:div w:id="39326016">
          <w:marLeft w:val="0"/>
          <w:marRight w:val="0"/>
          <w:marTop w:val="0"/>
          <w:marBottom w:val="0"/>
          <w:divBdr>
            <w:top w:val="none" w:sz="0" w:space="0" w:color="auto"/>
            <w:left w:val="none" w:sz="0" w:space="0" w:color="auto"/>
            <w:bottom w:val="none" w:sz="0" w:space="0" w:color="auto"/>
            <w:right w:val="none" w:sz="0" w:space="0" w:color="auto"/>
          </w:divBdr>
        </w:div>
        <w:div w:id="133300450">
          <w:marLeft w:val="0"/>
          <w:marRight w:val="0"/>
          <w:marTop w:val="0"/>
          <w:marBottom w:val="0"/>
          <w:divBdr>
            <w:top w:val="none" w:sz="0" w:space="0" w:color="auto"/>
            <w:left w:val="none" w:sz="0" w:space="0" w:color="auto"/>
            <w:bottom w:val="none" w:sz="0" w:space="0" w:color="auto"/>
            <w:right w:val="none" w:sz="0" w:space="0" w:color="auto"/>
          </w:divBdr>
        </w:div>
        <w:div w:id="138303775">
          <w:marLeft w:val="0"/>
          <w:marRight w:val="0"/>
          <w:marTop w:val="0"/>
          <w:marBottom w:val="0"/>
          <w:divBdr>
            <w:top w:val="none" w:sz="0" w:space="0" w:color="auto"/>
            <w:left w:val="none" w:sz="0" w:space="0" w:color="auto"/>
            <w:bottom w:val="none" w:sz="0" w:space="0" w:color="auto"/>
            <w:right w:val="none" w:sz="0" w:space="0" w:color="auto"/>
          </w:divBdr>
        </w:div>
        <w:div w:id="188840646">
          <w:marLeft w:val="0"/>
          <w:marRight w:val="0"/>
          <w:marTop w:val="0"/>
          <w:marBottom w:val="0"/>
          <w:divBdr>
            <w:top w:val="none" w:sz="0" w:space="0" w:color="auto"/>
            <w:left w:val="none" w:sz="0" w:space="0" w:color="auto"/>
            <w:bottom w:val="none" w:sz="0" w:space="0" w:color="auto"/>
            <w:right w:val="none" w:sz="0" w:space="0" w:color="auto"/>
          </w:divBdr>
        </w:div>
        <w:div w:id="444272925">
          <w:marLeft w:val="0"/>
          <w:marRight w:val="0"/>
          <w:marTop w:val="0"/>
          <w:marBottom w:val="0"/>
          <w:divBdr>
            <w:top w:val="none" w:sz="0" w:space="0" w:color="auto"/>
            <w:left w:val="none" w:sz="0" w:space="0" w:color="auto"/>
            <w:bottom w:val="none" w:sz="0" w:space="0" w:color="auto"/>
            <w:right w:val="none" w:sz="0" w:space="0" w:color="auto"/>
          </w:divBdr>
        </w:div>
        <w:div w:id="518396601">
          <w:marLeft w:val="0"/>
          <w:marRight w:val="0"/>
          <w:marTop w:val="0"/>
          <w:marBottom w:val="0"/>
          <w:divBdr>
            <w:top w:val="none" w:sz="0" w:space="0" w:color="auto"/>
            <w:left w:val="none" w:sz="0" w:space="0" w:color="auto"/>
            <w:bottom w:val="none" w:sz="0" w:space="0" w:color="auto"/>
            <w:right w:val="none" w:sz="0" w:space="0" w:color="auto"/>
          </w:divBdr>
        </w:div>
        <w:div w:id="608582397">
          <w:marLeft w:val="0"/>
          <w:marRight w:val="0"/>
          <w:marTop w:val="0"/>
          <w:marBottom w:val="0"/>
          <w:divBdr>
            <w:top w:val="none" w:sz="0" w:space="0" w:color="auto"/>
            <w:left w:val="none" w:sz="0" w:space="0" w:color="auto"/>
            <w:bottom w:val="none" w:sz="0" w:space="0" w:color="auto"/>
            <w:right w:val="none" w:sz="0" w:space="0" w:color="auto"/>
          </w:divBdr>
        </w:div>
        <w:div w:id="617489389">
          <w:marLeft w:val="0"/>
          <w:marRight w:val="0"/>
          <w:marTop w:val="0"/>
          <w:marBottom w:val="0"/>
          <w:divBdr>
            <w:top w:val="none" w:sz="0" w:space="0" w:color="auto"/>
            <w:left w:val="none" w:sz="0" w:space="0" w:color="auto"/>
            <w:bottom w:val="none" w:sz="0" w:space="0" w:color="auto"/>
            <w:right w:val="none" w:sz="0" w:space="0" w:color="auto"/>
          </w:divBdr>
        </w:div>
        <w:div w:id="647982066">
          <w:marLeft w:val="0"/>
          <w:marRight w:val="0"/>
          <w:marTop w:val="0"/>
          <w:marBottom w:val="0"/>
          <w:divBdr>
            <w:top w:val="none" w:sz="0" w:space="0" w:color="auto"/>
            <w:left w:val="none" w:sz="0" w:space="0" w:color="auto"/>
            <w:bottom w:val="none" w:sz="0" w:space="0" w:color="auto"/>
            <w:right w:val="none" w:sz="0" w:space="0" w:color="auto"/>
          </w:divBdr>
        </w:div>
        <w:div w:id="665208283">
          <w:marLeft w:val="0"/>
          <w:marRight w:val="0"/>
          <w:marTop w:val="0"/>
          <w:marBottom w:val="0"/>
          <w:divBdr>
            <w:top w:val="none" w:sz="0" w:space="0" w:color="auto"/>
            <w:left w:val="none" w:sz="0" w:space="0" w:color="auto"/>
            <w:bottom w:val="none" w:sz="0" w:space="0" w:color="auto"/>
            <w:right w:val="none" w:sz="0" w:space="0" w:color="auto"/>
          </w:divBdr>
        </w:div>
        <w:div w:id="764691938">
          <w:marLeft w:val="0"/>
          <w:marRight w:val="0"/>
          <w:marTop w:val="0"/>
          <w:marBottom w:val="0"/>
          <w:divBdr>
            <w:top w:val="none" w:sz="0" w:space="0" w:color="auto"/>
            <w:left w:val="none" w:sz="0" w:space="0" w:color="auto"/>
            <w:bottom w:val="none" w:sz="0" w:space="0" w:color="auto"/>
            <w:right w:val="none" w:sz="0" w:space="0" w:color="auto"/>
          </w:divBdr>
        </w:div>
        <w:div w:id="929771528">
          <w:marLeft w:val="0"/>
          <w:marRight w:val="0"/>
          <w:marTop w:val="0"/>
          <w:marBottom w:val="0"/>
          <w:divBdr>
            <w:top w:val="none" w:sz="0" w:space="0" w:color="auto"/>
            <w:left w:val="none" w:sz="0" w:space="0" w:color="auto"/>
            <w:bottom w:val="none" w:sz="0" w:space="0" w:color="auto"/>
            <w:right w:val="none" w:sz="0" w:space="0" w:color="auto"/>
          </w:divBdr>
        </w:div>
        <w:div w:id="978462825">
          <w:marLeft w:val="0"/>
          <w:marRight w:val="0"/>
          <w:marTop w:val="0"/>
          <w:marBottom w:val="0"/>
          <w:divBdr>
            <w:top w:val="none" w:sz="0" w:space="0" w:color="auto"/>
            <w:left w:val="none" w:sz="0" w:space="0" w:color="auto"/>
            <w:bottom w:val="none" w:sz="0" w:space="0" w:color="auto"/>
            <w:right w:val="none" w:sz="0" w:space="0" w:color="auto"/>
          </w:divBdr>
        </w:div>
        <w:div w:id="1077366866">
          <w:marLeft w:val="0"/>
          <w:marRight w:val="0"/>
          <w:marTop w:val="0"/>
          <w:marBottom w:val="0"/>
          <w:divBdr>
            <w:top w:val="none" w:sz="0" w:space="0" w:color="auto"/>
            <w:left w:val="none" w:sz="0" w:space="0" w:color="auto"/>
            <w:bottom w:val="none" w:sz="0" w:space="0" w:color="auto"/>
            <w:right w:val="none" w:sz="0" w:space="0" w:color="auto"/>
          </w:divBdr>
        </w:div>
        <w:div w:id="1080713166">
          <w:marLeft w:val="0"/>
          <w:marRight w:val="0"/>
          <w:marTop w:val="0"/>
          <w:marBottom w:val="0"/>
          <w:divBdr>
            <w:top w:val="none" w:sz="0" w:space="0" w:color="auto"/>
            <w:left w:val="none" w:sz="0" w:space="0" w:color="auto"/>
            <w:bottom w:val="none" w:sz="0" w:space="0" w:color="auto"/>
            <w:right w:val="none" w:sz="0" w:space="0" w:color="auto"/>
          </w:divBdr>
        </w:div>
        <w:div w:id="1088883856">
          <w:marLeft w:val="0"/>
          <w:marRight w:val="0"/>
          <w:marTop w:val="0"/>
          <w:marBottom w:val="0"/>
          <w:divBdr>
            <w:top w:val="none" w:sz="0" w:space="0" w:color="auto"/>
            <w:left w:val="none" w:sz="0" w:space="0" w:color="auto"/>
            <w:bottom w:val="none" w:sz="0" w:space="0" w:color="auto"/>
            <w:right w:val="none" w:sz="0" w:space="0" w:color="auto"/>
          </w:divBdr>
        </w:div>
        <w:div w:id="1556350707">
          <w:marLeft w:val="0"/>
          <w:marRight w:val="0"/>
          <w:marTop w:val="0"/>
          <w:marBottom w:val="0"/>
          <w:divBdr>
            <w:top w:val="none" w:sz="0" w:space="0" w:color="auto"/>
            <w:left w:val="none" w:sz="0" w:space="0" w:color="auto"/>
            <w:bottom w:val="none" w:sz="0" w:space="0" w:color="auto"/>
            <w:right w:val="none" w:sz="0" w:space="0" w:color="auto"/>
          </w:divBdr>
        </w:div>
        <w:div w:id="1642686675">
          <w:marLeft w:val="0"/>
          <w:marRight w:val="0"/>
          <w:marTop w:val="0"/>
          <w:marBottom w:val="0"/>
          <w:divBdr>
            <w:top w:val="none" w:sz="0" w:space="0" w:color="auto"/>
            <w:left w:val="none" w:sz="0" w:space="0" w:color="auto"/>
            <w:bottom w:val="none" w:sz="0" w:space="0" w:color="auto"/>
            <w:right w:val="none" w:sz="0" w:space="0" w:color="auto"/>
          </w:divBdr>
        </w:div>
        <w:div w:id="1673410810">
          <w:marLeft w:val="0"/>
          <w:marRight w:val="0"/>
          <w:marTop w:val="0"/>
          <w:marBottom w:val="0"/>
          <w:divBdr>
            <w:top w:val="none" w:sz="0" w:space="0" w:color="auto"/>
            <w:left w:val="none" w:sz="0" w:space="0" w:color="auto"/>
            <w:bottom w:val="none" w:sz="0" w:space="0" w:color="auto"/>
            <w:right w:val="none" w:sz="0" w:space="0" w:color="auto"/>
          </w:divBdr>
        </w:div>
        <w:div w:id="1749304972">
          <w:marLeft w:val="0"/>
          <w:marRight w:val="0"/>
          <w:marTop w:val="0"/>
          <w:marBottom w:val="0"/>
          <w:divBdr>
            <w:top w:val="none" w:sz="0" w:space="0" w:color="auto"/>
            <w:left w:val="none" w:sz="0" w:space="0" w:color="auto"/>
            <w:bottom w:val="none" w:sz="0" w:space="0" w:color="auto"/>
            <w:right w:val="none" w:sz="0" w:space="0" w:color="auto"/>
          </w:divBdr>
        </w:div>
        <w:div w:id="1820614300">
          <w:marLeft w:val="0"/>
          <w:marRight w:val="0"/>
          <w:marTop w:val="0"/>
          <w:marBottom w:val="0"/>
          <w:divBdr>
            <w:top w:val="none" w:sz="0" w:space="0" w:color="auto"/>
            <w:left w:val="none" w:sz="0" w:space="0" w:color="auto"/>
            <w:bottom w:val="none" w:sz="0" w:space="0" w:color="auto"/>
            <w:right w:val="none" w:sz="0" w:space="0" w:color="auto"/>
          </w:divBdr>
        </w:div>
        <w:div w:id="1867786539">
          <w:marLeft w:val="0"/>
          <w:marRight w:val="0"/>
          <w:marTop w:val="0"/>
          <w:marBottom w:val="0"/>
          <w:divBdr>
            <w:top w:val="none" w:sz="0" w:space="0" w:color="auto"/>
            <w:left w:val="none" w:sz="0" w:space="0" w:color="auto"/>
            <w:bottom w:val="none" w:sz="0" w:space="0" w:color="auto"/>
            <w:right w:val="none" w:sz="0" w:space="0" w:color="auto"/>
          </w:divBdr>
        </w:div>
        <w:div w:id="1892572881">
          <w:marLeft w:val="0"/>
          <w:marRight w:val="0"/>
          <w:marTop w:val="0"/>
          <w:marBottom w:val="0"/>
          <w:divBdr>
            <w:top w:val="none" w:sz="0" w:space="0" w:color="auto"/>
            <w:left w:val="none" w:sz="0" w:space="0" w:color="auto"/>
            <w:bottom w:val="none" w:sz="0" w:space="0" w:color="auto"/>
            <w:right w:val="none" w:sz="0" w:space="0" w:color="auto"/>
          </w:divBdr>
        </w:div>
        <w:div w:id="1917281999">
          <w:marLeft w:val="0"/>
          <w:marRight w:val="0"/>
          <w:marTop w:val="0"/>
          <w:marBottom w:val="0"/>
          <w:divBdr>
            <w:top w:val="none" w:sz="0" w:space="0" w:color="auto"/>
            <w:left w:val="none" w:sz="0" w:space="0" w:color="auto"/>
            <w:bottom w:val="none" w:sz="0" w:space="0" w:color="auto"/>
            <w:right w:val="none" w:sz="0" w:space="0" w:color="auto"/>
          </w:divBdr>
        </w:div>
        <w:div w:id="2140300453">
          <w:marLeft w:val="0"/>
          <w:marRight w:val="0"/>
          <w:marTop w:val="0"/>
          <w:marBottom w:val="0"/>
          <w:divBdr>
            <w:top w:val="none" w:sz="0" w:space="0" w:color="auto"/>
            <w:left w:val="none" w:sz="0" w:space="0" w:color="auto"/>
            <w:bottom w:val="none" w:sz="0" w:space="0" w:color="auto"/>
            <w:right w:val="none" w:sz="0" w:space="0" w:color="auto"/>
          </w:divBdr>
        </w:div>
        <w:div w:id="2144736853">
          <w:marLeft w:val="0"/>
          <w:marRight w:val="0"/>
          <w:marTop w:val="0"/>
          <w:marBottom w:val="0"/>
          <w:divBdr>
            <w:top w:val="none" w:sz="0" w:space="0" w:color="auto"/>
            <w:left w:val="none" w:sz="0" w:space="0" w:color="auto"/>
            <w:bottom w:val="none" w:sz="0" w:space="0" w:color="auto"/>
            <w:right w:val="none" w:sz="0" w:space="0" w:color="auto"/>
          </w:divBdr>
        </w:div>
      </w:divsChild>
    </w:div>
    <w:div w:id="1251695248">
      <w:bodyDiv w:val="1"/>
      <w:marLeft w:val="0"/>
      <w:marRight w:val="0"/>
      <w:marTop w:val="0"/>
      <w:marBottom w:val="0"/>
      <w:divBdr>
        <w:top w:val="none" w:sz="0" w:space="0" w:color="auto"/>
        <w:left w:val="none" w:sz="0" w:space="0" w:color="auto"/>
        <w:bottom w:val="none" w:sz="0" w:space="0" w:color="auto"/>
        <w:right w:val="none" w:sz="0" w:space="0" w:color="auto"/>
      </w:divBdr>
      <w:divsChild>
        <w:div w:id="27150208">
          <w:marLeft w:val="0"/>
          <w:marRight w:val="0"/>
          <w:marTop w:val="0"/>
          <w:marBottom w:val="0"/>
          <w:divBdr>
            <w:top w:val="none" w:sz="0" w:space="0" w:color="auto"/>
            <w:left w:val="none" w:sz="0" w:space="0" w:color="auto"/>
            <w:bottom w:val="none" w:sz="0" w:space="0" w:color="auto"/>
            <w:right w:val="none" w:sz="0" w:space="0" w:color="auto"/>
          </w:divBdr>
        </w:div>
        <w:div w:id="92436259">
          <w:marLeft w:val="0"/>
          <w:marRight w:val="0"/>
          <w:marTop w:val="0"/>
          <w:marBottom w:val="0"/>
          <w:divBdr>
            <w:top w:val="none" w:sz="0" w:space="0" w:color="auto"/>
            <w:left w:val="none" w:sz="0" w:space="0" w:color="auto"/>
            <w:bottom w:val="none" w:sz="0" w:space="0" w:color="auto"/>
            <w:right w:val="none" w:sz="0" w:space="0" w:color="auto"/>
          </w:divBdr>
        </w:div>
        <w:div w:id="135295038">
          <w:marLeft w:val="0"/>
          <w:marRight w:val="0"/>
          <w:marTop w:val="0"/>
          <w:marBottom w:val="0"/>
          <w:divBdr>
            <w:top w:val="none" w:sz="0" w:space="0" w:color="auto"/>
            <w:left w:val="none" w:sz="0" w:space="0" w:color="auto"/>
            <w:bottom w:val="none" w:sz="0" w:space="0" w:color="auto"/>
            <w:right w:val="none" w:sz="0" w:space="0" w:color="auto"/>
          </w:divBdr>
        </w:div>
        <w:div w:id="141432021">
          <w:marLeft w:val="0"/>
          <w:marRight w:val="0"/>
          <w:marTop w:val="0"/>
          <w:marBottom w:val="0"/>
          <w:divBdr>
            <w:top w:val="none" w:sz="0" w:space="0" w:color="auto"/>
            <w:left w:val="none" w:sz="0" w:space="0" w:color="auto"/>
            <w:bottom w:val="none" w:sz="0" w:space="0" w:color="auto"/>
            <w:right w:val="none" w:sz="0" w:space="0" w:color="auto"/>
          </w:divBdr>
        </w:div>
        <w:div w:id="355430740">
          <w:marLeft w:val="0"/>
          <w:marRight w:val="0"/>
          <w:marTop w:val="0"/>
          <w:marBottom w:val="0"/>
          <w:divBdr>
            <w:top w:val="none" w:sz="0" w:space="0" w:color="auto"/>
            <w:left w:val="none" w:sz="0" w:space="0" w:color="auto"/>
            <w:bottom w:val="none" w:sz="0" w:space="0" w:color="auto"/>
            <w:right w:val="none" w:sz="0" w:space="0" w:color="auto"/>
          </w:divBdr>
        </w:div>
        <w:div w:id="429009334">
          <w:marLeft w:val="0"/>
          <w:marRight w:val="0"/>
          <w:marTop w:val="0"/>
          <w:marBottom w:val="0"/>
          <w:divBdr>
            <w:top w:val="none" w:sz="0" w:space="0" w:color="auto"/>
            <w:left w:val="none" w:sz="0" w:space="0" w:color="auto"/>
            <w:bottom w:val="none" w:sz="0" w:space="0" w:color="auto"/>
            <w:right w:val="none" w:sz="0" w:space="0" w:color="auto"/>
          </w:divBdr>
        </w:div>
        <w:div w:id="555511585">
          <w:marLeft w:val="0"/>
          <w:marRight w:val="0"/>
          <w:marTop w:val="0"/>
          <w:marBottom w:val="0"/>
          <w:divBdr>
            <w:top w:val="none" w:sz="0" w:space="0" w:color="auto"/>
            <w:left w:val="none" w:sz="0" w:space="0" w:color="auto"/>
            <w:bottom w:val="none" w:sz="0" w:space="0" w:color="auto"/>
            <w:right w:val="none" w:sz="0" w:space="0" w:color="auto"/>
          </w:divBdr>
        </w:div>
        <w:div w:id="671488692">
          <w:marLeft w:val="0"/>
          <w:marRight w:val="0"/>
          <w:marTop w:val="0"/>
          <w:marBottom w:val="0"/>
          <w:divBdr>
            <w:top w:val="none" w:sz="0" w:space="0" w:color="auto"/>
            <w:left w:val="none" w:sz="0" w:space="0" w:color="auto"/>
            <w:bottom w:val="none" w:sz="0" w:space="0" w:color="auto"/>
            <w:right w:val="none" w:sz="0" w:space="0" w:color="auto"/>
          </w:divBdr>
        </w:div>
        <w:div w:id="785780507">
          <w:marLeft w:val="0"/>
          <w:marRight w:val="0"/>
          <w:marTop w:val="0"/>
          <w:marBottom w:val="0"/>
          <w:divBdr>
            <w:top w:val="none" w:sz="0" w:space="0" w:color="auto"/>
            <w:left w:val="none" w:sz="0" w:space="0" w:color="auto"/>
            <w:bottom w:val="none" w:sz="0" w:space="0" w:color="auto"/>
            <w:right w:val="none" w:sz="0" w:space="0" w:color="auto"/>
          </w:divBdr>
        </w:div>
        <w:div w:id="889994165">
          <w:marLeft w:val="0"/>
          <w:marRight w:val="0"/>
          <w:marTop w:val="0"/>
          <w:marBottom w:val="0"/>
          <w:divBdr>
            <w:top w:val="none" w:sz="0" w:space="0" w:color="auto"/>
            <w:left w:val="none" w:sz="0" w:space="0" w:color="auto"/>
            <w:bottom w:val="none" w:sz="0" w:space="0" w:color="auto"/>
            <w:right w:val="none" w:sz="0" w:space="0" w:color="auto"/>
          </w:divBdr>
        </w:div>
        <w:div w:id="962348100">
          <w:marLeft w:val="0"/>
          <w:marRight w:val="0"/>
          <w:marTop w:val="0"/>
          <w:marBottom w:val="0"/>
          <w:divBdr>
            <w:top w:val="none" w:sz="0" w:space="0" w:color="auto"/>
            <w:left w:val="none" w:sz="0" w:space="0" w:color="auto"/>
            <w:bottom w:val="none" w:sz="0" w:space="0" w:color="auto"/>
            <w:right w:val="none" w:sz="0" w:space="0" w:color="auto"/>
          </w:divBdr>
        </w:div>
        <w:div w:id="1101146618">
          <w:marLeft w:val="0"/>
          <w:marRight w:val="0"/>
          <w:marTop w:val="0"/>
          <w:marBottom w:val="0"/>
          <w:divBdr>
            <w:top w:val="none" w:sz="0" w:space="0" w:color="auto"/>
            <w:left w:val="none" w:sz="0" w:space="0" w:color="auto"/>
            <w:bottom w:val="none" w:sz="0" w:space="0" w:color="auto"/>
            <w:right w:val="none" w:sz="0" w:space="0" w:color="auto"/>
          </w:divBdr>
        </w:div>
        <w:div w:id="1213687407">
          <w:marLeft w:val="0"/>
          <w:marRight w:val="0"/>
          <w:marTop w:val="0"/>
          <w:marBottom w:val="0"/>
          <w:divBdr>
            <w:top w:val="none" w:sz="0" w:space="0" w:color="auto"/>
            <w:left w:val="none" w:sz="0" w:space="0" w:color="auto"/>
            <w:bottom w:val="none" w:sz="0" w:space="0" w:color="auto"/>
            <w:right w:val="none" w:sz="0" w:space="0" w:color="auto"/>
          </w:divBdr>
        </w:div>
        <w:div w:id="1453475187">
          <w:marLeft w:val="0"/>
          <w:marRight w:val="0"/>
          <w:marTop w:val="0"/>
          <w:marBottom w:val="0"/>
          <w:divBdr>
            <w:top w:val="none" w:sz="0" w:space="0" w:color="auto"/>
            <w:left w:val="none" w:sz="0" w:space="0" w:color="auto"/>
            <w:bottom w:val="none" w:sz="0" w:space="0" w:color="auto"/>
            <w:right w:val="none" w:sz="0" w:space="0" w:color="auto"/>
          </w:divBdr>
        </w:div>
        <w:div w:id="1459445318">
          <w:marLeft w:val="0"/>
          <w:marRight w:val="0"/>
          <w:marTop w:val="0"/>
          <w:marBottom w:val="0"/>
          <w:divBdr>
            <w:top w:val="none" w:sz="0" w:space="0" w:color="auto"/>
            <w:left w:val="none" w:sz="0" w:space="0" w:color="auto"/>
            <w:bottom w:val="none" w:sz="0" w:space="0" w:color="auto"/>
            <w:right w:val="none" w:sz="0" w:space="0" w:color="auto"/>
          </w:divBdr>
        </w:div>
        <w:div w:id="1495685336">
          <w:marLeft w:val="0"/>
          <w:marRight w:val="0"/>
          <w:marTop w:val="0"/>
          <w:marBottom w:val="0"/>
          <w:divBdr>
            <w:top w:val="none" w:sz="0" w:space="0" w:color="auto"/>
            <w:left w:val="none" w:sz="0" w:space="0" w:color="auto"/>
            <w:bottom w:val="none" w:sz="0" w:space="0" w:color="auto"/>
            <w:right w:val="none" w:sz="0" w:space="0" w:color="auto"/>
          </w:divBdr>
        </w:div>
        <w:div w:id="1496607681">
          <w:marLeft w:val="0"/>
          <w:marRight w:val="0"/>
          <w:marTop w:val="0"/>
          <w:marBottom w:val="0"/>
          <w:divBdr>
            <w:top w:val="none" w:sz="0" w:space="0" w:color="auto"/>
            <w:left w:val="none" w:sz="0" w:space="0" w:color="auto"/>
            <w:bottom w:val="none" w:sz="0" w:space="0" w:color="auto"/>
            <w:right w:val="none" w:sz="0" w:space="0" w:color="auto"/>
          </w:divBdr>
        </w:div>
        <w:div w:id="1538935469">
          <w:marLeft w:val="0"/>
          <w:marRight w:val="0"/>
          <w:marTop w:val="0"/>
          <w:marBottom w:val="0"/>
          <w:divBdr>
            <w:top w:val="none" w:sz="0" w:space="0" w:color="auto"/>
            <w:left w:val="none" w:sz="0" w:space="0" w:color="auto"/>
            <w:bottom w:val="none" w:sz="0" w:space="0" w:color="auto"/>
            <w:right w:val="none" w:sz="0" w:space="0" w:color="auto"/>
          </w:divBdr>
        </w:div>
        <w:div w:id="1552114212">
          <w:marLeft w:val="0"/>
          <w:marRight w:val="0"/>
          <w:marTop w:val="0"/>
          <w:marBottom w:val="0"/>
          <w:divBdr>
            <w:top w:val="none" w:sz="0" w:space="0" w:color="auto"/>
            <w:left w:val="none" w:sz="0" w:space="0" w:color="auto"/>
            <w:bottom w:val="none" w:sz="0" w:space="0" w:color="auto"/>
            <w:right w:val="none" w:sz="0" w:space="0" w:color="auto"/>
          </w:divBdr>
        </w:div>
        <w:div w:id="1775903867">
          <w:marLeft w:val="0"/>
          <w:marRight w:val="0"/>
          <w:marTop w:val="0"/>
          <w:marBottom w:val="0"/>
          <w:divBdr>
            <w:top w:val="none" w:sz="0" w:space="0" w:color="auto"/>
            <w:left w:val="none" w:sz="0" w:space="0" w:color="auto"/>
            <w:bottom w:val="none" w:sz="0" w:space="0" w:color="auto"/>
            <w:right w:val="none" w:sz="0" w:space="0" w:color="auto"/>
          </w:divBdr>
        </w:div>
        <w:div w:id="1944534756">
          <w:marLeft w:val="0"/>
          <w:marRight w:val="0"/>
          <w:marTop w:val="0"/>
          <w:marBottom w:val="0"/>
          <w:divBdr>
            <w:top w:val="none" w:sz="0" w:space="0" w:color="auto"/>
            <w:left w:val="none" w:sz="0" w:space="0" w:color="auto"/>
            <w:bottom w:val="none" w:sz="0" w:space="0" w:color="auto"/>
            <w:right w:val="none" w:sz="0" w:space="0" w:color="auto"/>
          </w:divBdr>
        </w:div>
        <w:div w:id="1955477460">
          <w:marLeft w:val="0"/>
          <w:marRight w:val="0"/>
          <w:marTop w:val="0"/>
          <w:marBottom w:val="0"/>
          <w:divBdr>
            <w:top w:val="none" w:sz="0" w:space="0" w:color="auto"/>
            <w:left w:val="none" w:sz="0" w:space="0" w:color="auto"/>
            <w:bottom w:val="none" w:sz="0" w:space="0" w:color="auto"/>
            <w:right w:val="none" w:sz="0" w:space="0" w:color="auto"/>
          </w:divBdr>
        </w:div>
        <w:div w:id="1962607466">
          <w:marLeft w:val="0"/>
          <w:marRight w:val="0"/>
          <w:marTop w:val="0"/>
          <w:marBottom w:val="0"/>
          <w:divBdr>
            <w:top w:val="none" w:sz="0" w:space="0" w:color="auto"/>
            <w:left w:val="none" w:sz="0" w:space="0" w:color="auto"/>
            <w:bottom w:val="none" w:sz="0" w:space="0" w:color="auto"/>
            <w:right w:val="none" w:sz="0" w:space="0" w:color="auto"/>
          </w:divBdr>
        </w:div>
        <w:div w:id="2015647402">
          <w:marLeft w:val="0"/>
          <w:marRight w:val="0"/>
          <w:marTop w:val="0"/>
          <w:marBottom w:val="0"/>
          <w:divBdr>
            <w:top w:val="none" w:sz="0" w:space="0" w:color="auto"/>
            <w:left w:val="none" w:sz="0" w:space="0" w:color="auto"/>
            <w:bottom w:val="none" w:sz="0" w:space="0" w:color="auto"/>
            <w:right w:val="none" w:sz="0" w:space="0" w:color="auto"/>
          </w:divBdr>
        </w:div>
        <w:div w:id="2017463485">
          <w:marLeft w:val="0"/>
          <w:marRight w:val="0"/>
          <w:marTop w:val="0"/>
          <w:marBottom w:val="0"/>
          <w:divBdr>
            <w:top w:val="none" w:sz="0" w:space="0" w:color="auto"/>
            <w:left w:val="none" w:sz="0" w:space="0" w:color="auto"/>
            <w:bottom w:val="none" w:sz="0" w:space="0" w:color="auto"/>
            <w:right w:val="none" w:sz="0" w:space="0" w:color="auto"/>
          </w:divBdr>
        </w:div>
        <w:div w:id="2022121820">
          <w:marLeft w:val="0"/>
          <w:marRight w:val="0"/>
          <w:marTop w:val="0"/>
          <w:marBottom w:val="0"/>
          <w:divBdr>
            <w:top w:val="none" w:sz="0" w:space="0" w:color="auto"/>
            <w:left w:val="none" w:sz="0" w:space="0" w:color="auto"/>
            <w:bottom w:val="none" w:sz="0" w:space="0" w:color="auto"/>
            <w:right w:val="none" w:sz="0" w:space="0" w:color="auto"/>
          </w:divBdr>
        </w:div>
        <w:div w:id="2127963701">
          <w:marLeft w:val="0"/>
          <w:marRight w:val="0"/>
          <w:marTop w:val="0"/>
          <w:marBottom w:val="0"/>
          <w:divBdr>
            <w:top w:val="none" w:sz="0" w:space="0" w:color="auto"/>
            <w:left w:val="none" w:sz="0" w:space="0" w:color="auto"/>
            <w:bottom w:val="none" w:sz="0" w:space="0" w:color="auto"/>
            <w:right w:val="none" w:sz="0" w:space="0" w:color="auto"/>
          </w:divBdr>
        </w:div>
      </w:divsChild>
    </w:div>
    <w:div w:id="1255213493">
      <w:bodyDiv w:val="1"/>
      <w:marLeft w:val="0"/>
      <w:marRight w:val="0"/>
      <w:marTop w:val="0"/>
      <w:marBottom w:val="0"/>
      <w:divBdr>
        <w:top w:val="none" w:sz="0" w:space="0" w:color="auto"/>
        <w:left w:val="none" w:sz="0" w:space="0" w:color="auto"/>
        <w:bottom w:val="none" w:sz="0" w:space="0" w:color="auto"/>
        <w:right w:val="none" w:sz="0" w:space="0" w:color="auto"/>
      </w:divBdr>
      <w:divsChild>
        <w:div w:id="30306910">
          <w:marLeft w:val="0"/>
          <w:marRight w:val="0"/>
          <w:marTop w:val="0"/>
          <w:marBottom w:val="0"/>
          <w:divBdr>
            <w:top w:val="none" w:sz="0" w:space="0" w:color="auto"/>
            <w:left w:val="none" w:sz="0" w:space="0" w:color="auto"/>
            <w:bottom w:val="none" w:sz="0" w:space="0" w:color="auto"/>
            <w:right w:val="none" w:sz="0" w:space="0" w:color="auto"/>
          </w:divBdr>
        </w:div>
        <w:div w:id="247615840">
          <w:marLeft w:val="0"/>
          <w:marRight w:val="0"/>
          <w:marTop w:val="0"/>
          <w:marBottom w:val="0"/>
          <w:divBdr>
            <w:top w:val="none" w:sz="0" w:space="0" w:color="auto"/>
            <w:left w:val="none" w:sz="0" w:space="0" w:color="auto"/>
            <w:bottom w:val="none" w:sz="0" w:space="0" w:color="auto"/>
            <w:right w:val="none" w:sz="0" w:space="0" w:color="auto"/>
          </w:divBdr>
        </w:div>
        <w:div w:id="428744136">
          <w:marLeft w:val="0"/>
          <w:marRight w:val="0"/>
          <w:marTop w:val="0"/>
          <w:marBottom w:val="0"/>
          <w:divBdr>
            <w:top w:val="none" w:sz="0" w:space="0" w:color="auto"/>
            <w:left w:val="none" w:sz="0" w:space="0" w:color="auto"/>
            <w:bottom w:val="none" w:sz="0" w:space="0" w:color="auto"/>
            <w:right w:val="none" w:sz="0" w:space="0" w:color="auto"/>
          </w:divBdr>
        </w:div>
        <w:div w:id="506872133">
          <w:marLeft w:val="0"/>
          <w:marRight w:val="0"/>
          <w:marTop w:val="0"/>
          <w:marBottom w:val="0"/>
          <w:divBdr>
            <w:top w:val="none" w:sz="0" w:space="0" w:color="auto"/>
            <w:left w:val="none" w:sz="0" w:space="0" w:color="auto"/>
            <w:bottom w:val="none" w:sz="0" w:space="0" w:color="auto"/>
            <w:right w:val="none" w:sz="0" w:space="0" w:color="auto"/>
          </w:divBdr>
        </w:div>
        <w:div w:id="572466397">
          <w:marLeft w:val="0"/>
          <w:marRight w:val="0"/>
          <w:marTop w:val="0"/>
          <w:marBottom w:val="0"/>
          <w:divBdr>
            <w:top w:val="none" w:sz="0" w:space="0" w:color="auto"/>
            <w:left w:val="none" w:sz="0" w:space="0" w:color="auto"/>
            <w:bottom w:val="none" w:sz="0" w:space="0" w:color="auto"/>
            <w:right w:val="none" w:sz="0" w:space="0" w:color="auto"/>
          </w:divBdr>
        </w:div>
        <w:div w:id="902569884">
          <w:marLeft w:val="0"/>
          <w:marRight w:val="0"/>
          <w:marTop w:val="0"/>
          <w:marBottom w:val="0"/>
          <w:divBdr>
            <w:top w:val="none" w:sz="0" w:space="0" w:color="auto"/>
            <w:left w:val="none" w:sz="0" w:space="0" w:color="auto"/>
            <w:bottom w:val="none" w:sz="0" w:space="0" w:color="auto"/>
            <w:right w:val="none" w:sz="0" w:space="0" w:color="auto"/>
          </w:divBdr>
        </w:div>
        <w:div w:id="1085222286">
          <w:marLeft w:val="0"/>
          <w:marRight w:val="0"/>
          <w:marTop w:val="0"/>
          <w:marBottom w:val="0"/>
          <w:divBdr>
            <w:top w:val="none" w:sz="0" w:space="0" w:color="auto"/>
            <w:left w:val="none" w:sz="0" w:space="0" w:color="auto"/>
            <w:bottom w:val="none" w:sz="0" w:space="0" w:color="auto"/>
            <w:right w:val="none" w:sz="0" w:space="0" w:color="auto"/>
          </w:divBdr>
        </w:div>
        <w:div w:id="1092513526">
          <w:marLeft w:val="0"/>
          <w:marRight w:val="0"/>
          <w:marTop w:val="0"/>
          <w:marBottom w:val="0"/>
          <w:divBdr>
            <w:top w:val="none" w:sz="0" w:space="0" w:color="auto"/>
            <w:left w:val="none" w:sz="0" w:space="0" w:color="auto"/>
            <w:bottom w:val="none" w:sz="0" w:space="0" w:color="auto"/>
            <w:right w:val="none" w:sz="0" w:space="0" w:color="auto"/>
          </w:divBdr>
        </w:div>
        <w:div w:id="1107700755">
          <w:marLeft w:val="0"/>
          <w:marRight w:val="0"/>
          <w:marTop w:val="0"/>
          <w:marBottom w:val="0"/>
          <w:divBdr>
            <w:top w:val="none" w:sz="0" w:space="0" w:color="auto"/>
            <w:left w:val="none" w:sz="0" w:space="0" w:color="auto"/>
            <w:bottom w:val="none" w:sz="0" w:space="0" w:color="auto"/>
            <w:right w:val="none" w:sz="0" w:space="0" w:color="auto"/>
          </w:divBdr>
        </w:div>
        <w:div w:id="1158229626">
          <w:marLeft w:val="0"/>
          <w:marRight w:val="0"/>
          <w:marTop w:val="0"/>
          <w:marBottom w:val="0"/>
          <w:divBdr>
            <w:top w:val="none" w:sz="0" w:space="0" w:color="auto"/>
            <w:left w:val="none" w:sz="0" w:space="0" w:color="auto"/>
            <w:bottom w:val="none" w:sz="0" w:space="0" w:color="auto"/>
            <w:right w:val="none" w:sz="0" w:space="0" w:color="auto"/>
          </w:divBdr>
        </w:div>
        <w:div w:id="1203060335">
          <w:marLeft w:val="0"/>
          <w:marRight w:val="0"/>
          <w:marTop w:val="0"/>
          <w:marBottom w:val="0"/>
          <w:divBdr>
            <w:top w:val="none" w:sz="0" w:space="0" w:color="auto"/>
            <w:left w:val="none" w:sz="0" w:space="0" w:color="auto"/>
            <w:bottom w:val="none" w:sz="0" w:space="0" w:color="auto"/>
            <w:right w:val="none" w:sz="0" w:space="0" w:color="auto"/>
          </w:divBdr>
        </w:div>
        <w:div w:id="1735816862">
          <w:marLeft w:val="0"/>
          <w:marRight w:val="0"/>
          <w:marTop w:val="0"/>
          <w:marBottom w:val="0"/>
          <w:divBdr>
            <w:top w:val="none" w:sz="0" w:space="0" w:color="auto"/>
            <w:left w:val="none" w:sz="0" w:space="0" w:color="auto"/>
            <w:bottom w:val="none" w:sz="0" w:space="0" w:color="auto"/>
            <w:right w:val="none" w:sz="0" w:space="0" w:color="auto"/>
          </w:divBdr>
        </w:div>
        <w:div w:id="1836796892">
          <w:marLeft w:val="0"/>
          <w:marRight w:val="0"/>
          <w:marTop w:val="0"/>
          <w:marBottom w:val="0"/>
          <w:divBdr>
            <w:top w:val="none" w:sz="0" w:space="0" w:color="auto"/>
            <w:left w:val="none" w:sz="0" w:space="0" w:color="auto"/>
            <w:bottom w:val="none" w:sz="0" w:space="0" w:color="auto"/>
            <w:right w:val="none" w:sz="0" w:space="0" w:color="auto"/>
          </w:divBdr>
        </w:div>
        <w:div w:id="2018845685">
          <w:marLeft w:val="0"/>
          <w:marRight w:val="0"/>
          <w:marTop w:val="0"/>
          <w:marBottom w:val="0"/>
          <w:divBdr>
            <w:top w:val="none" w:sz="0" w:space="0" w:color="auto"/>
            <w:left w:val="none" w:sz="0" w:space="0" w:color="auto"/>
            <w:bottom w:val="none" w:sz="0" w:space="0" w:color="auto"/>
            <w:right w:val="none" w:sz="0" w:space="0" w:color="auto"/>
          </w:divBdr>
        </w:div>
        <w:div w:id="2063553644">
          <w:marLeft w:val="0"/>
          <w:marRight w:val="0"/>
          <w:marTop w:val="0"/>
          <w:marBottom w:val="0"/>
          <w:divBdr>
            <w:top w:val="none" w:sz="0" w:space="0" w:color="auto"/>
            <w:left w:val="none" w:sz="0" w:space="0" w:color="auto"/>
            <w:bottom w:val="none" w:sz="0" w:space="0" w:color="auto"/>
            <w:right w:val="none" w:sz="0" w:space="0" w:color="auto"/>
          </w:divBdr>
        </w:div>
      </w:divsChild>
    </w:div>
    <w:div w:id="1259557083">
      <w:bodyDiv w:val="1"/>
      <w:marLeft w:val="0"/>
      <w:marRight w:val="0"/>
      <w:marTop w:val="0"/>
      <w:marBottom w:val="0"/>
      <w:divBdr>
        <w:top w:val="none" w:sz="0" w:space="0" w:color="auto"/>
        <w:left w:val="none" w:sz="0" w:space="0" w:color="auto"/>
        <w:bottom w:val="none" w:sz="0" w:space="0" w:color="auto"/>
        <w:right w:val="none" w:sz="0" w:space="0" w:color="auto"/>
      </w:divBdr>
      <w:divsChild>
        <w:div w:id="14693305">
          <w:marLeft w:val="0"/>
          <w:marRight w:val="0"/>
          <w:marTop w:val="0"/>
          <w:marBottom w:val="0"/>
          <w:divBdr>
            <w:top w:val="none" w:sz="0" w:space="0" w:color="auto"/>
            <w:left w:val="none" w:sz="0" w:space="0" w:color="auto"/>
            <w:bottom w:val="none" w:sz="0" w:space="0" w:color="auto"/>
            <w:right w:val="none" w:sz="0" w:space="0" w:color="auto"/>
          </w:divBdr>
        </w:div>
        <w:div w:id="330332742">
          <w:marLeft w:val="0"/>
          <w:marRight w:val="0"/>
          <w:marTop w:val="0"/>
          <w:marBottom w:val="0"/>
          <w:divBdr>
            <w:top w:val="none" w:sz="0" w:space="0" w:color="auto"/>
            <w:left w:val="none" w:sz="0" w:space="0" w:color="auto"/>
            <w:bottom w:val="none" w:sz="0" w:space="0" w:color="auto"/>
            <w:right w:val="none" w:sz="0" w:space="0" w:color="auto"/>
          </w:divBdr>
        </w:div>
        <w:div w:id="501745901">
          <w:marLeft w:val="0"/>
          <w:marRight w:val="0"/>
          <w:marTop w:val="0"/>
          <w:marBottom w:val="0"/>
          <w:divBdr>
            <w:top w:val="none" w:sz="0" w:space="0" w:color="auto"/>
            <w:left w:val="none" w:sz="0" w:space="0" w:color="auto"/>
            <w:bottom w:val="none" w:sz="0" w:space="0" w:color="auto"/>
            <w:right w:val="none" w:sz="0" w:space="0" w:color="auto"/>
          </w:divBdr>
        </w:div>
        <w:div w:id="1405689650">
          <w:marLeft w:val="0"/>
          <w:marRight w:val="0"/>
          <w:marTop w:val="0"/>
          <w:marBottom w:val="0"/>
          <w:divBdr>
            <w:top w:val="none" w:sz="0" w:space="0" w:color="auto"/>
            <w:left w:val="none" w:sz="0" w:space="0" w:color="auto"/>
            <w:bottom w:val="none" w:sz="0" w:space="0" w:color="auto"/>
            <w:right w:val="none" w:sz="0" w:space="0" w:color="auto"/>
          </w:divBdr>
        </w:div>
        <w:div w:id="1439643858">
          <w:marLeft w:val="0"/>
          <w:marRight w:val="0"/>
          <w:marTop w:val="0"/>
          <w:marBottom w:val="0"/>
          <w:divBdr>
            <w:top w:val="none" w:sz="0" w:space="0" w:color="auto"/>
            <w:left w:val="none" w:sz="0" w:space="0" w:color="auto"/>
            <w:bottom w:val="none" w:sz="0" w:space="0" w:color="auto"/>
            <w:right w:val="none" w:sz="0" w:space="0" w:color="auto"/>
          </w:divBdr>
        </w:div>
        <w:div w:id="1991329904">
          <w:marLeft w:val="0"/>
          <w:marRight w:val="0"/>
          <w:marTop w:val="0"/>
          <w:marBottom w:val="0"/>
          <w:divBdr>
            <w:top w:val="none" w:sz="0" w:space="0" w:color="auto"/>
            <w:left w:val="none" w:sz="0" w:space="0" w:color="auto"/>
            <w:bottom w:val="none" w:sz="0" w:space="0" w:color="auto"/>
            <w:right w:val="none" w:sz="0" w:space="0" w:color="auto"/>
          </w:divBdr>
        </w:div>
        <w:div w:id="2024356283">
          <w:marLeft w:val="0"/>
          <w:marRight w:val="0"/>
          <w:marTop w:val="0"/>
          <w:marBottom w:val="0"/>
          <w:divBdr>
            <w:top w:val="none" w:sz="0" w:space="0" w:color="auto"/>
            <w:left w:val="none" w:sz="0" w:space="0" w:color="auto"/>
            <w:bottom w:val="none" w:sz="0" w:space="0" w:color="auto"/>
            <w:right w:val="none" w:sz="0" w:space="0" w:color="auto"/>
          </w:divBdr>
        </w:div>
      </w:divsChild>
    </w:div>
    <w:div w:id="1264067419">
      <w:bodyDiv w:val="1"/>
      <w:marLeft w:val="0"/>
      <w:marRight w:val="0"/>
      <w:marTop w:val="0"/>
      <w:marBottom w:val="0"/>
      <w:divBdr>
        <w:top w:val="none" w:sz="0" w:space="0" w:color="auto"/>
        <w:left w:val="none" w:sz="0" w:space="0" w:color="auto"/>
        <w:bottom w:val="none" w:sz="0" w:space="0" w:color="auto"/>
        <w:right w:val="none" w:sz="0" w:space="0" w:color="auto"/>
      </w:divBdr>
      <w:divsChild>
        <w:div w:id="996761630">
          <w:marLeft w:val="0"/>
          <w:marRight w:val="0"/>
          <w:marTop w:val="0"/>
          <w:marBottom w:val="0"/>
          <w:divBdr>
            <w:top w:val="none" w:sz="0" w:space="0" w:color="auto"/>
            <w:left w:val="none" w:sz="0" w:space="0" w:color="auto"/>
            <w:bottom w:val="none" w:sz="0" w:space="0" w:color="auto"/>
            <w:right w:val="none" w:sz="0" w:space="0" w:color="auto"/>
          </w:divBdr>
          <w:divsChild>
            <w:div w:id="156194698">
              <w:marLeft w:val="0"/>
              <w:marRight w:val="0"/>
              <w:marTop w:val="0"/>
              <w:marBottom w:val="0"/>
              <w:divBdr>
                <w:top w:val="none" w:sz="0" w:space="0" w:color="auto"/>
                <w:left w:val="none" w:sz="0" w:space="0" w:color="auto"/>
                <w:bottom w:val="none" w:sz="0" w:space="0" w:color="auto"/>
                <w:right w:val="none" w:sz="0" w:space="0" w:color="auto"/>
              </w:divBdr>
            </w:div>
            <w:div w:id="1764642876">
              <w:marLeft w:val="0"/>
              <w:marRight w:val="0"/>
              <w:marTop w:val="0"/>
              <w:marBottom w:val="0"/>
              <w:divBdr>
                <w:top w:val="none" w:sz="0" w:space="0" w:color="auto"/>
                <w:left w:val="none" w:sz="0" w:space="0" w:color="auto"/>
                <w:bottom w:val="none" w:sz="0" w:space="0" w:color="auto"/>
                <w:right w:val="none" w:sz="0" w:space="0" w:color="auto"/>
              </w:divBdr>
            </w:div>
          </w:divsChild>
        </w:div>
        <w:div w:id="1781534610">
          <w:marLeft w:val="0"/>
          <w:marRight w:val="0"/>
          <w:marTop w:val="100"/>
          <w:marBottom w:val="0"/>
          <w:divBdr>
            <w:top w:val="none" w:sz="0" w:space="0" w:color="auto"/>
            <w:left w:val="none" w:sz="0" w:space="0" w:color="auto"/>
            <w:bottom w:val="none" w:sz="0" w:space="0" w:color="auto"/>
            <w:right w:val="none" w:sz="0" w:space="0" w:color="auto"/>
          </w:divBdr>
          <w:divsChild>
            <w:div w:id="776144792">
              <w:marLeft w:val="0"/>
              <w:marRight w:val="0"/>
              <w:marTop w:val="0"/>
              <w:marBottom w:val="0"/>
              <w:divBdr>
                <w:top w:val="none" w:sz="0" w:space="0" w:color="auto"/>
                <w:left w:val="none" w:sz="0" w:space="0" w:color="auto"/>
                <w:bottom w:val="none" w:sz="0" w:space="0" w:color="auto"/>
                <w:right w:val="none" w:sz="0" w:space="0" w:color="auto"/>
              </w:divBdr>
              <w:divsChild>
                <w:div w:id="750811162">
                  <w:marLeft w:val="0"/>
                  <w:marRight w:val="0"/>
                  <w:marTop w:val="0"/>
                  <w:marBottom w:val="0"/>
                  <w:divBdr>
                    <w:top w:val="none" w:sz="0" w:space="0" w:color="auto"/>
                    <w:left w:val="none" w:sz="0" w:space="0" w:color="auto"/>
                    <w:bottom w:val="none" w:sz="0" w:space="0" w:color="auto"/>
                    <w:right w:val="none" w:sz="0" w:space="0" w:color="auto"/>
                  </w:divBdr>
                  <w:divsChild>
                    <w:div w:id="769547221">
                      <w:marLeft w:val="0"/>
                      <w:marRight w:val="0"/>
                      <w:marTop w:val="0"/>
                      <w:marBottom w:val="0"/>
                      <w:divBdr>
                        <w:top w:val="none" w:sz="0" w:space="0" w:color="auto"/>
                        <w:left w:val="none" w:sz="0" w:space="0" w:color="auto"/>
                        <w:bottom w:val="none" w:sz="0" w:space="0" w:color="auto"/>
                        <w:right w:val="none" w:sz="0" w:space="0" w:color="auto"/>
                      </w:divBdr>
                      <w:divsChild>
                        <w:div w:id="3114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624">
              <w:marLeft w:val="0"/>
              <w:marRight w:val="0"/>
              <w:marTop w:val="60"/>
              <w:marBottom w:val="0"/>
              <w:divBdr>
                <w:top w:val="none" w:sz="0" w:space="0" w:color="auto"/>
                <w:left w:val="none" w:sz="0" w:space="0" w:color="auto"/>
                <w:bottom w:val="none" w:sz="0" w:space="0" w:color="auto"/>
                <w:right w:val="none" w:sz="0" w:space="0" w:color="auto"/>
              </w:divBdr>
            </w:div>
          </w:divsChild>
        </w:div>
        <w:div w:id="1881355383">
          <w:marLeft w:val="0"/>
          <w:marRight w:val="0"/>
          <w:marTop w:val="0"/>
          <w:marBottom w:val="0"/>
          <w:divBdr>
            <w:top w:val="none" w:sz="0" w:space="0" w:color="auto"/>
            <w:left w:val="none" w:sz="0" w:space="0" w:color="auto"/>
            <w:bottom w:val="none" w:sz="0" w:space="0" w:color="auto"/>
            <w:right w:val="none" w:sz="0" w:space="0" w:color="auto"/>
          </w:divBdr>
          <w:divsChild>
            <w:div w:id="1737126613">
              <w:marLeft w:val="0"/>
              <w:marRight w:val="0"/>
              <w:marTop w:val="0"/>
              <w:marBottom w:val="0"/>
              <w:divBdr>
                <w:top w:val="none" w:sz="0" w:space="0" w:color="auto"/>
                <w:left w:val="none" w:sz="0" w:space="0" w:color="auto"/>
                <w:bottom w:val="none" w:sz="0" w:space="0" w:color="auto"/>
                <w:right w:val="none" w:sz="0" w:space="0" w:color="auto"/>
              </w:divBdr>
              <w:divsChild>
                <w:div w:id="13942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71960">
      <w:bodyDiv w:val="1"/>
      <w:marLeft w:val="0"/>
      <w:marRight w:val="0"/>
      <w:marTop w:val="0"/>
      <w:marBottom w:val="0"/>
      <w:divBdr>
        <w:top w:val="none" w:sz="0" w:space="0" w:color="auto"/>
        <w:left w:val="none" w:sz="0" w:space="0" w:color="auto"/>
        <w:bottom w:val="none" w:sz="0" w:space="0" w:color="auto"/>
        <w:right w:val="none" w:sz="0" w:space="0" w:color="auto"/>
      </w:divBdr>
      <w:divsChild>
        <w:div w:id="1134639100">
          <w:marLeft w:val="0"/>
          <w:marRight w:val="0"/>
          <w:marTop w:val="0"/>
          <w:marBottom w:val="0"/>
          <w:divBdr>
            <w:top w:val="none" w:sz="0" w:space="0" w:color="auto"/>
            <w:left w:val="none" w:sz="0" w:space="0" w:color="auto"/>
            <w:bottom w:val="none" w:sz="0" w:space="0" w:color="auto"/>
            <w:right w:val="none" w:sz="0" w:space="0" w:color="auto"/>
          </w:divBdr>
          <w:divsChild>
            <w:div w:id="2042632055">
              <w:marLeft w:val="0"/>
              <w:marRight w:val="0"/>
              <w:marTop w:val="0"/>
              <w:marBottom w:val="0"/>
              <w:divBdr>
                <w:top w:val="none" w:sz="0" w:space="0" w:color="auto"/>
                <w:left w:val="none" w:sz="0" w:space="0" w:color="auto"/>
                <w:bottom w:val="none" w:sz="0" w:space="0" w:color="auto"/>
                <w:right w:val="none" w:sz="0" w:space="0" w:color="auto"/>
              </w:divBdr>
              <w:divsChild>
                <w:div w:id="1685784973">
                  <w:marLeft w:val="0"/>
                  <w:marRight w:val="0"/>
                  <w:marTop w:val="0"/>
                  <w:marBottom w:val="0"/>
                  <w:divBdr>
                    <w:top w:val="none" w:sz="0" w:space="0" w:color="auto"/>
                    <w:left w:val="none" w:sz="0" w:space="0" w:color="auto"/>
                    <w:bottom w:val="none" w:sz="0" w:space="0" w:color="auto"/>
                    <w:right w:val="none" w:sz="0" w:space="0" w:color="auto"/>
                  </w:divBdr>
                  <w:divsChild>
                    <w:div w:id="764617913">
                      <w:marLeft w:val="0"/>
                      <w:marRight w:val="0"/>
                      <w:marTop w:val="0"/>
                      <w:marBottom w:val="0"/>
                      <w:divBdr>
                        <w:top w:val="none" w:sz="0" w:space="0" w:color="auto"/>
                        <w:left w:val="none" w:sz="0" w:space="0" w:color="auto"/>
                        <w:bottom w:val="none" w:sz="0" w:space="0" w:color="auto"/>
                        <w:right w:val="none" w:sz="0" w:space="0" w:color="auto"/>
                      </w:divBdr>
                      <w:divsChild>
                        <w:div w:id="1930000590">
                          <w:marLeft w:val="0"/>
                          <w:marRight w:val="0"/>
                          <w:marTop w:val="0"/>
                          <w:marBottom w:val="0"/>
                          <w:divBdr>
                            <w:top w:val="none" w:sz="0" w:space="0" w:color="auto"/>
                            <w:left w:val="none" w:sz="0" w:space="0" w:color="auto"/>
                            <w:bottom w:val="none" w:sz="0" w:space="0" w:color="auto"/>
                            <w:right w:val="none" w:sz="0" w:space="0" w:color="auto"/>
                          </w:divBdr>
                          <w:divsChild>
                            <w:div w:id="149272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663587">
      <w:bodyDiv w:val="1"/>
      <w:marLeft w:val="0"/>
      <w:marRight w:val="0"/>
      <w:marTop w:val="0"/>
      <w:marBottom w:val="0"/>
      <w:divBdr>
        <w:top w:val="none" w:sz="0" w:space="0" w:color="auto"/>
        <w:left w:val="none" w:sz="0" w:space="0" w:color="auto"/>
        <w:bottom w:val="none" w:sz="0" w:space="0" w:color="auto"/>
        <w:right w:val="none" w:sz="0" w:space="0" w:color="auto"/>
      </w:divBdr>
      <w:divsChild>
        <w:div w:id="20518035">
          <w:marLeft w:val="0"/>
          <w:marRight w:val="0"/>
          <w:marTop w:val="0"/>
          <w:marBottom w:val="0"/>
          <w:divBdr>
            <w:top w:val="none" w:sz="0" w:space="0" w:color="auto"/>
            <w:left w:val="none" w:sz="0" w:space="0" w:color="auto"/>
            <w:bottom w:val="none" w:sz="0" w:space="0" w:color="auto"/>
            <w:right w:val="none" w:sz="0" w:space="0" w:color="auto"/>
          </w:divBdr>
        </w:div>
        <w:div w:id="172426810">
          <w:marLeft w:val="0"/>
          <w:marRight w:val="0"/>
          <w:marTop w:val="0"/>
          <w:marBottom w:val="0"/>
          <w:divBdr>
            <w:top w:val="none" w:sz="0" w:space="0" w:color="auto"/>
            <w:left w:val="none" w:sz="0" w:space="0" w:color="auto"/>
            <w:bottom w:val="none" w:sz="0" w:space="0" w:color="auto"/>
            <w:right w:val="none" w:sz="0" w:space="0" w:color="auto"/>
          </w:divBdr>
        </w:div>
        <w:div w:id="268393663">
          <w:marLeft w:val="0"/>
          <w:marRight w:val="0"/>
          <w:marTop w:val="0"/>
          <w:marBottom w:val="0"/>
          <w:divBdr>
            <w:top w:val="none" w:sz="0" w:space="0" w:color="auto"/>
            <w:left w:val="none" w:sz="0" w:space="0" w:color="auto"/>
            <w:bottom w:val="none" w:sz="0" w:space="0" w:color="auto"/>
            <w:right w:val="none" w:sz="0" w:space="0" w:color="auto"/>
          </w:divBdr>
        </w:div>
        <w:div w:id="383723226">
          <w:marLeft w:val="0"/>
          <w:marRight w:val="0"/>
          <w:marTop w:val="0"/>
          <w:marBottom w:val="0"/>
          <w:divBdr>
            <w:top w:val="none" w:sz="0" w:space="0" w:color="auto"/>
            <w:left w:val="none" w:sz="0" w:space="0" w:color="auto"/>
            <w:bottom w:val="none" w:sz="0" w:space="0" w:color="auto"/>
            <w:right w:val="none" w:sz="0" w:space="0" w:color="auto"/>
          </w:divBdr>
        </w:div>
        <w:div w:id="675963172">
          <w:marLeft w:val="0"/>
          <w:marRight w:val="0"/>
          <w:marTop w:val="0"/>
          <w:marBottom w:val="0"/>
          <w:divBdr>
            <w:top w:val="none" w:sz="0" w:space="0" w:color="auto"/>
            <w:left w:val="none" w:sz="0" w:space="0" w:color="auto"/>
            <w:bottom w:val="none" w:sz="0" w:space="0" w:color="auto"/>
            <w:right w:val="none" w:sz="0" w:space="0" w:color="auto"/>
          </w:divBdr>
        </w:div>
        <w:div w:id="863399312">
          <w:marLeft w:val="0"/>
          <w:marRight w:val="0"/>
          <w:marTop w:val="0"/>
          <w:marBottom w:val="0"/>
          <w:divBdr>
            <w:top w:val="none" w:sz="0" w:space="0" w:color="auto"/>
            <w:left w:val="none" w:sz="0" w:space="0" w:color="auto"/>
            <w:bottom w:val="none" w:sz="0" w:space="0" w:color="auto"/>
            <w:right w:val="none" w:sz="0" w:space="0" w:color="auto"/>
          </w:divBdr>
        </w:div>
        <w:div w:id="1060786592">
          <w:marLeft w:val="0"/>
          <w:marRight w:val="0"/>
          <w:marTop w:val="0"/>
          <w:marBottom w:val="0"/>
          <w:divBdr>
            <w:top w:val="none" w:sz="0" w:space="0" w:color="auto"/>
            <w:left w:val="none" w:sz="0" w:space="0" w:color="auto"/>
            <w:bottom w:val="none" w:sz="0" w:space="0" w:color="auto"/>
            <w:right w:val="none" w:sz="0" w:space="0" w:color="auto"/>
          </w:divBdr>
        </w:div>
        <w:div w:id="1140537341">
          <w:marLeft w:val="0"/>
          <w:marRight w:val="0"/>
          <w:marTop w:val="0"/>
          <w:marBottom w:val="0"/>
          <w:divBdr>
            <w:top w:val="none" w:sz="0" w:space="0" w:color="auto"/>
            <w:left w:val="none" w:sz="0" w:space="0" w:color="auto"/>
            <w:bottom w:val="none" w:sz="0" w:space="0" w:color="auto"/>
            <w:right w:val="none" w:sz="0" w:space="0" w:color="auto"/>
          </w:divBdr>
        </w:div>
        <w:div w:id="1282037309">
          <w:marLeft w:val="0"/>
          <w:marRight w:val="0"/>
          <w:marTop w:val="0"/>
          <w:marBottom w:val="0"/>
          <w:divBdr>
            <w:top w:val="none" w:sz="0" w:space="0" w:color="auto"/>
            <w:left w:val="none" w:sz="0" w:space="0" w:color="auto"/>
            <w:bottom w:val="none" w:sz="0" w:space="0" w:color="auto"/>
            <w:right w:val="none" w:sz="0" w:space="0" w:color="auto"/>
          </w:divBdr>
        </w:div>
        <w:div w:id="1345284661">
          <w:marLeft w:val="0"/>
          <w:marRight w:val="0"/>
          <w:marTop w:val="0"/>
          <w:marBottom w:val="0"/>
          <w:divBdr>
            <w:top w:val="none" w:sz="0" w:space="0" w:color="auto"/>
            <w:left w:val="none" w:sz="0" w:space="0" w:color="auto"/>
            <w:bottom w:val="none" w:sz="0" w:space="0" w:color="auto"/>
            <w:right w:val="none" w:sz="0" w:space="0" w:color="auto"/>
          </w:divBdr>
        </w:div>
        <w:div w:id="1407727402">
          <w:marLeft w:val="0"/>
          <w:marRight w:val="0"/>
          <w:marTop w:val="0"/>
          <w:marBottom w:val="0"/>
          <w:divBdr>
            <w:top w:val="none" w:sz="0" w:space="0" w:color="auto"/>
            <w:left w:val="none" w:sz="0" w:space="0" w:color="auto"/>
            <w:bottom w:val="none" w:sz="0" w:space="0" w:color="auto"/>
            <w:right w:val="none" w:sz="0" w:space="0" w:color="auto"/>
          </w:divBdr>
        </w:div>
        <w:div w:id="1427144409">
          <w:marLeft w:val="0"/>
          <w:marRight w:val="0"/>
          <w:marTop w:val="0"/>
          <w:marBottom w:val="0"/>
          <w:divBdr>
            <w:top w:val="none" w:sz="0" w:space="0" w:color="auto"/>
            <w:left w:val="none" w:sz="0" w:space="0" w:color="auto"/>
            <w:bottom w:val="none" w:sz="0" w:space="0" w:color="auto"/>
            <w:right w:val="none" w:sz="0" w:space="0" w:color="auto"/>
          </w:divBdr>
        </w:div>
        <w:div w:id="1631747119">
          <w:marLeft w:val="0"/>
          <w:marRight w:val="0"/>
          <w:marTop w:val="0"/>
          <w:marBottom w:val="0"/>
          <w:divBdr>
            <w:top w:val="none" w:sz="0" w:space="0" w:color="auto"/>
            <w:left w:val="none" w:sz="0" w:space="0" w:color="auto"/>
            <w:bottom w:val="none" w:sz="0" w:space="0" w:color="auto"/>
            <w:right w:val="none" w:sz="0" w:space="0" w:color="auto"/>
          </w:divBdr>
        </w:div>
        <w:div w:id="1801193047">
          <w:marLeft w:val="0"/>
          <w:marRight w:val="0"/>
          <w:marTop w:val="0"/>
          <w:marBottom w:val="0"/>
          <w:divBdr>
            <w:top w:val="none" w:sz="0" w:space="0" w:color="auto"/>
            <w:left w:val="none" w:sz="0" w:space="0" w:color="auto"/>
            <w:bottom w:val="none" w:sz="0" w:space="0" w:color="auto"/>
            <w:right w:val="none" w:sz="0" w:space="0" w:color="auto"/>
          </w:divBdr>
        </w:div>
        <w:div w:id="1836992136">
          <w:marLeft w:val="0"/>
          <w:marRight w:val="0"/>
          <w:marTop w:val="0"/>
          <w:marBottom w:val="0"/>
          <w:divBdr>
            <w:top w:val="none" w:sz="0" w:space="0" w:color="auto"/>
            <w:left w:val="none" w:sz="0" w:space="0" w:color="auto"/>
            <w:bottom w:val="none" w:sz="0" w:space="0" w:color="auto"/>
            <w:right w:val="none" w:sz="0" w:space="0" w:color="auto"/>
          </w:divBdr>
        </w:div>
        <w:div w:id="1838644295">
          <w:marLeft w:val="0"/>
          <w:marRight w:val="0"/>
          <w:marTop w:val="0"/>
          <w:marBottom w:val="0"/>
          <w:divBdr>
            <w:top w:val="none" w:sz="0" w:space="0" w:color="auto"/>
            <w:left w:val="none" w:sz="0" w:space="0" w:color="auto"/>
            <w:bottom w:val="none" w:sz="0" w:space="0" w:color="auto"/>
            <w:right w:val="none" w:sz="0" w:space="0" w:color="auto"/>
          </w:divBdr>
        </w:div>
        <w:div w:id="1845167995">
          <w:marLeft w:val="0"/>
          <w:marRight w:val="0"/>
          <w:marTop w:val="0"/>
          <w:marBottom w:val="0"/>
          <w:divBdr>
            <w:top w:val="none" w:sz="0" w:space="0" w:color="auto"/>
            <w:left w:val="none" w:sz="0" w:space="0" w:color="auto"/>
            <w:bottom w:val="none" w:sz="0" w:space="0" w:color="auto"/>
            <w:right w:val="none" w:sz="0" w:space="0" w:color="auto"/>
          </w:divBdr>
        </w:div>
        <w:div w:id="1849060384">
          <w:marLeft w:val="0"/>
          <w:marRight w:val="0"/>
          <w:marTop w:val="0"/>
          <w:marBottom w:val="0"/>
          <w:divBdr>
            <w:top w:val="none" w:sz="0" w:space="0" w:color="auto"/>
            <w:left w:val="none" w:sz="0" w:space="0" w:color="auto"/>
            <w:bottom w:val="none" w:sz="0" w:space="0" w:color="auto"/>
            <w:right w:val="none" w:sz="0" w:space="0" w:color="auto"/>
          </w:divBdr>
        </w:div>
        <w:div w:id="1860461212">
          <w:marLeft w:val="0"/>
          <w:marRight w:val="0"/>
          <w:marTop w:val="0"/>
          <w:marBottom w:val="0"/>
          <w:divBdr>
            <w:top w:val="none" w:sz="0" w:space="0" w:color="auto"/>
            <w:left w:val="none" w:sz="0" w:space="0" w:color="auto"/>
            <w:bottom w:val="none" w:sz="0" w:space="0" w:color="auto"/>
            <w:right w:val="none" w:sz="0" w:space="0" w:color="auto"/>
          </w:divBdr>
        </w:div>
        <w:div w:id="1944536506">
          <w:marLeft w:val="0"/>
          <w:marRight w:val="0"/>
          <w:marTop w:val="0"/>
          <w:marBottom w:val="0"/>
          <w:divBdr>
            <w:top w:val="none" w:sz="0" w:space="0" w:color="auto"/>
            <w:left w:val="none" w:sz="0" w:space="0" w:color="auto"/>
            <w:bottom w:val="none" w:sz="0" w:space="0" w:color="auto"/>
            <w:right w:val="none" w:sz="0" w:space="0" w:color="auto"/>
          </w:divBdr>
        </w:div>
        <w:div w:id="1965889538">
          <w:marLeft w:val="0"/>
          <w:marRight w:val="0"/>
          <w:marTop w:val="0"/>
          <w:marBottom w:val="0"/>
          <w:divBdr>
            <w:top w:val="none" w:sz="0" w:space="0" w:color="auto"/>
            <w:left w:val="none" w:sz="0" w:space="0" w:color="auto"/>
            <w:bottom w:val="none" w:sz="0" w:space="0" w:color="auto"/>
            <w:right w:val="none" w:sz="0" w:space="0" w:color="auto"/>
          </w:divBdr>
        </w:div>
        <w:div w:id="1996906608">
          <w:marLeft w:val="0"/>
          <w:marRight w:val="0"/>
          <w:marTop w:val="0"/>
          <w:marBottom w:val="0"/>
          <w:divBdr>
            <w:top w:val="none" w:sz="0" w:space="0" w:color="auto"/>
            <w:left w:val="none" w:sz="0" w:space="0" w:color="auto"/>
            <w:bottom w:val="none" w:sz="0" w:space="0" w:color="auto"/>
            <w:right w:val="none" w:sz="0" w:space="0" w:color="auto"/>
          </w:divBdr>
        </w:div>
        <w:div w:id="2069759733">
          <w:marLeft w:val="0"/>
          <w:marRight w:val="0"/>
          <w:marTop w:val="0"/>
          <w:marBottom w:val="0"/>
          <w:divBdr>
            <w:top w:val="none" w:sz="0" w:space="0" w:color="auto"/>
            <w:left w:val="none" w:sz="0" w:space="0" w:color="auto"/>
            <w:bottom w:val="none" w:sz="0" w:space="0" w:color="auto"/>
            <w:right w:val="none" w:sz="0" w:space="0" w:color="auto"/>
          </w:divBdr>
        </w:div>
        <w:div w:id="2117362644">
          <w:marLeft w:val="0"/>
          <w:marRight w:val="0"/>
          <w:marTop w:val="0"/>
          <w:marBottom w:val="0"/>
          <w:divBdr>
            <w:top w:val="none" w:sz="0" w:space="0" w:color="auto"/>
            <w:left w:val="none" w:sz="0" w:space="0" w:color="auto"/>
            <w:bottom w:val="none" w:sz="0" w:space="0" w:color="auto"/>
            <w:right w:val="none" w:sz="0" w:space="0" w:color="auto"/>
          </w:divBdr>
        </w:div>
        <w:div w:id="2126659551">
          <w:marLeft w:val="0"/>
          <w:marRight w:val="0"/>
          <w:marTop w:val="0"/>
          <w:marBottom w:val="0"/>
          <w:divBdr>
            <w:top w:val="none" w:sz="0" w:space="0" w:color="auto"/>
            <w:left w:val="none" w:sz="0" w:space="0" w:color="auto"/>
            <w:bottom w:val="none" w:sz="0" w:space="0" w:color="auto"/>
            <w:right w:val="none" w:sz="0" w:space="0" w:color="auto"/>
          </w:divBdr>
        </w:div>
      </w:divsChild>
    </w:div>
    <w:div w:id="1309703030">
      <w:bodyDiv w:val="1"/>
      <w:marLeft w:val="0"/>
      <w:marRight w:val="0"/>
      <w:marTop w:val="0"/>
      <w:marBottom w:val="0"/>
      <w:divBdr>
        <w:top w:val="none" w:sz="0" w:space="0" w:color="auto"/>
        <w:left w:val="none" w:sz="0" w:space="0" w:color="auto"/>
        <w:bottom w:val="none" w:sz="0" w:space="0" w:color="auto"/>
        <w:right w:val="none" w:sz="0" w:space="0" w:color="auto"/>
      </w:divBdr>
      <w:divsChild>
        <w:div w:id="4091349">
          <w:marLeft w:val="0"/>
          <w:marRight w:val="0"/>
          <w:marTop w:val="0"/>
          <w:marBottom w:val="0"/>
          <w:divBdr>
            <w:top w:val="none" w:sz="0" w:space="0" w:color="auto"/>
            <w:left w:val="none" w:sz="0" w:space="0" w:color="auto"/>
            <w:bottom w:val="none" w:sz="0" w:space="0" w:color="auto"/>
            <w:right w:val="none" w:sz="0" w:space="0" w:color="auto"/>
          </w:divBdr>
        </w:div>
        <w:div w:id="56634572">
          <w:marLeft w:val="0"/>
          <w:marRight w:val="0"/>
          <w:marTop w:val="0"/>
          <w:marBottom w:val="0"/>
          <w:divBdr>
            <w:top w:val="none" w:sz="0" w:space="0" w:color="auto"/>
            <w:left w:val="none" w:sz="0" w:space="0" w:color="auto"/>
            <w:bottom w:val="none" w:sz="0" w:space="0" w:color="auto"/>
            <w:right w:val="none" w:sz="0" w:space="0" w:color="auto"/>
          </w:divBdr>
        </w:div>
        <w:div w:id="156190087">
          <w:marLeft w:val="0"/>
          <w:marRight w:val="0"/>
          <w:marTop w:val="0"/>
          <w:marBottom w:val="0"/>
          <w:divBdr>
            <w:top w:val="none" w:sz="0" w:space="0" w:color="auto"/>
            <w:left w:val="none" w:sz="0" w:space="0" w:color="auto"/>
            <w:bottom w:val="none" w:sz="0" w:space="0" w:color="auto"/>
            <w:right w:val="none" w:sz="0" w:space="0" w:color="auto"/>
          </w:divBdr>
        </w:div>
        <w:div w:id="156193689">
          <w:marLeft w:val="0"/>
          <w:marRight w:val="0"/>
          <w:marTop w:val="0"/>
          <w:marBottom w:val="0"/>
          <w:divBdr>
            <w:top w:val="none" w:sz="0" w:space="0" w:color="auto"/>
            <w:left w:val="none" w:sz="0" w:space="0" w:color="auto"/>
            <w:bottom w:val="none" w:sz="0" w:space="0" w:color="auto"/>
            <w:right w:val="none" w:sz="0" w:space="0" w:color="auto"/>
          </w:divBdr>
        </w:div>
        <w:div w:id="623077124">
          <w:marLeft w:val="0"/>
          <w:marRight w:val="0"/>
          <w:marTop w:val="0"/>
          <w:marBottom w:val="0"/>
          <w:divBdr>
            <w:top w:val="none" w:sz="0" w:space="0" w:color="auto"/>
            <w:left w:val="none" w:sz="0" w:space="0" w:color="auto"/>
            <w:bottom w:val="none" w:sz="0" w:space="0" w:color="auto"/>
            <w:right w:val="none" w:sz="0" w:space="0" w:color="auto"/>
          </w:divBdr>
        </w:div>
        <w:div w:id="665328898">
          <w:marLeft w:val="0"/>
          <w:marRight w:val="0"/>
          <w:marTop w:val="0"/>
          <w:marBottom w:val="0"/>
          <w:divBdr>
            <w:top w:val="none" w:sz="0" w:space="0" w:color="auto"/>
            <w:left w:val="none" w:sz="0" w:space="0" w:color="auto"/>
            <w:bottom w:val="none" w:sz="0" w:space="0" w:color="auto"/>
            <w:right w:val="none" w:sz="0" w:space="0" w:color="auto"/>
          </w:divBdr>
        </w:div>
        <w:div w:id="684288572">
          <w:marLeft w:val="0"/>
          <w:marRight w:val="0"/>
          <w:marTop w:val="0"/>
          <w:marBottom w:val="0"/>
          <w:divBdr>
            <w:top w:val="none" w:sz="0" w:space="0" w:color="auto"/>
            <w:left w:val="none" w:sz="0" w:space="0" w:color="auto"/>
            <w:bottom w:val="none" w:sz="0" w:space="0" w:color="auto"/>
            <w:right w:val="none" w:sz="0" w:space="0" w:color="auto"/>
          </w:divBdr>
        </w:div>
        <w:div w:id="731806598">
          <w:marLeft w:val="0"/>
          <w:marRight w:val="0"/>
          <w:marTop w:val="0"/>
          <w:marBottom w:val="0"/>
          <w:divBdr>
            <w:top w:val="none" w:sz="0" w:space="0" w:color="auto"/>
            <w:left w:val="none" w:sz="0" w:space="0" w:color="auto"/>
            <w:bottom w:val="none" w:sz="0" w:space="0" w:color="auto"/>
            <w:right w:val="none" w:sz="0" w:space="0" w:color="auto"/>
          </w:divBdr>
        </w:div>
        <w:div w:id="773482896">
          <w:marLeft w:val="0"/>
          <w:marRight w:val="0"/>
          <w:marTop w:val="0"/>
          <w:marBottom w:val="0"/>
          <w:divBdr>
            <w:top w:val="none" w:sz="0" w:space="0" w:color="auto"/>
            <w:left w:val="none" w:sz="0" w:space="0" w:color="auto"/>
            <w:bottom w:val="none" w:sz="0" w:space="0" w:color="auto"/>
            <w:right w:val="none" w:sz="0" w:space="0" w:color="auto"/>
          </w:divBdr>
        </w:div>
        <w:div w:id="824660213">
          <w:marLeft w:val="0"/>
          <w:marRight w:val="0"/>
          <w:marTop w:val="0"/>
          <w:marBottom w:val="0"/>
          <w:divBdr>
            <w:top w:val="none" w:sz="0" w:space="0" w:color="auto"/>
            <w:left w:val="none" w:sz="0" w:space="0" w:color="auto"/>
            <w:bottom w:val="none" w:sz="0" w:space="0" w:color="auto"/>
            <w:right w:val="none" w:sz="0" w:space="0" w:color="auto"/>
          </w:divBdr>
        </w:div>
        <w:div w:id="911157850">
          <w:marLeft w:val="0"/>
          <w:marRight w:val="0"/>
          <w:marTop w:val="0"/>
          <w:marBottom w:val="0"/>
          <w:divBdr>
            <w:top w:val="none" w:sz="0" w:space="0" w:color="auto"/>
            <w:left w:val="none" w:sz="0" w:space="0" w:color="auto"/>
            <w:bottom w:val="none" w:sz="0" w:space="0" w:color="auto"/>
            <w:right w:val="none" w:sz="0" w:space="0" w:color="auto"/>
          </w:divBdr>
        </w:div>
        <w:div w:id="914629011">
          <w:marLeft w:val="0"/>
          <w:marRight w:val="0"/>
          <w:marTop w:val="0"/>
          <w:marBottom w:val="0"/>
          <w:divBdr>
            <w:top w:val="none" w:sz="0" w:space="0" w:color="auto"/>
            <w:left w:val="none" w:sz="0" w:space="0" w:color="auto"/>
            <w:bottom w:val="none" w:sz="0" w:space="0" w:color="auto"/>
            <w:right w:val="none" w:sz="0" w:space="0" w:color="auto"/>
          </w:divBdr>
        </w:div>
        <w:div w:id="1030645706">
          <w:marLeft w:val="0"/>
          <w:marRight w:val="0"/>
          <w:marTop w:val="0"/>
          <w:marBottom w:val="0"/>
          <w:divBdr>
            <w:top w:val="none" w:sz="0" w:space="0" w:color="auto"/>
            <w:left w:val="none" w:sz="0" w:space="0" w:color="auto"/>
            <w:bottom w:val="none" w:sz="0" w:space="0" w:color="auto"/>
            <w:right w:val="none" w:sz="0" w:space="0" w:color="auto"/>
          </w:divBdr>
        </w:div>
        <w:div w:id="1214544531">
          <w:marLeft w:val="0"/>
          <w:marRight w:val="0"/>
          <w:marTop w:val="0"/>
          <w:marBottom w:val="0"/>
          <w:divBdr>
            <w:top w:val="none" w:sz="0" w:space="0" w:color="auto"/>
            <w:left w:val="none" w:sz="0" w:space="0" w:color="auto"/>
            <w:bottom w:val="none" w:sz="0" w:space="0" w:color="auto"/>
            <w:right w:val="none" w:sz="0" w:space="0" w:color="auto"/>
          </w:divBdr>
        </w:div>
        <w:div w:id="1357391100">
          <w:marLeft w:val="0"/>
          <w:marRight w:val="0"/>
          <w:marTop w:val="0"/>
          <w:marBottom w:val="0"/>
          <w:divBdr>
            <w:top w:val="none" w:sz="0" w:space="0" w:color="auto"/>
            <w:left w:val="none" w:sz="0" w:space="0" w:color="auto"/>
            <w:bottom w:val="none" w:sz="0" w:space="0" w:color="auto"/>
            <w:right w:val="none" w:sz="0" w:space="0" w:color="auto"/>
          </w:divBdr>
        </w:div>
        <w:div w:id="1515417193">
          <w:marLeft w:val="0"/>
          <w:marRight w:val="0"/>
          <w:marTop w:val="0"/>
          <w:marBottom w:val="0"/>
          <w:divBdr>
            <w:top w:val="none" w:sz="0" w:space="0" w:color="auto"/>
            <w:left w:val="none" w:sz="0" w:space="0" w:color="auto"/>
            <w:bottom w:val="none" w:sz="0" w:space="0" w:color="auto"/>
            <w:right w:val="none" w:sz="0" w:space="0" w:color="auto"/>
          </w:divBdr>
        </w:div>
        <w:div w:id="1605384231">
          <w:marLeft w:val="0"/>
          <w:marRight w:val="0"/>
          <w:marTop w:val="0"/>
          <w:marBottom w:val="0"/>
          <w:divBdr>
            <w:top w:val="none" w:sz="0" w:space="0" w:color="auto"/>
            <w:left w:val="none" w:sz="0" w:space="0" w:color="auto"/>
            <w:bottom w:val="none" w:sz="0" w:space="0" w:color="auto"/>
            <w:right w:val="none" w:sz="0" w:space="0" w:color="auto"/>
          </w:divBdr>
        </w:div>
        <w:div w:id="1618750873">
          <w:marLeft w:val="0"/>
          <w:marRight w:val="0"/>
          <w:marTop w:val="0"/>
          <w:marBottom w:val="0"/>
          <w:divBdr>
            <w:top w:val="none" w:sz="0" w:space="0" w:color="auto"/>
            <w:left w:val="none" w:sz="0" w:space="0" w:color="auto"/>
            <w:bottom w:val="none" w:sz="0" w:space="0" w:color="auto"/>
            <w:right w:val="none" w:sz="0" w:space="0" w:color="auto"/>
          </w:divBdr>
        </w:div>
        <w:div w:id="1636251628">
          <w:marLeft w:val="0"/>
          <w:marRight w:val="0"/>
          <w:marTop w:val="0"/>
          <w:marBottom w:val="0"/>
          <w:divBdr>
            <w:top w:val="none" w:sz="0" w:space="0" w:color="auto"/>
            <w:left w:val="none" w:sz="0" w:space="0" w:color="auto"/>
            <w:bottom w:val="none" w:sz="0" w:space="0" w:color="auto"/>
            <w:right w:val="none" w:sz="0" w:space="0" w:color="auto"/>
          </w:divBdr>
        </w:div>
        <w:div w:id="1643000731">
          <w:marLeft w:val="0"/>
          <w:marRight w:val="0"/>
          <w:marTop w:val="0"/>
          <w:marBottom w:val="0"/>
          <w:divBdr>
            <w:top w:val="none" w:sz="0" w:space="0" w:color="auto"/>
            <w:left w:val="none" w:sz="0" w:space="0" w:color="auto"/>
            <w:bottom w:val="none" w:sz="0" w:space="0" w:color="auto"/>
            <w:right w:val="none" w:sz="0" w:space="0" w:color="auto"/>
          </w:divBdr>
        </w:div>
        <w:div w:id="1658805966">
          <w:marLeft w:val="0"/>
          <w:marRight w:val="0"/>
          <w:marTop w:val="0"/>
          <w:marBottom w:val="0"/>
          <w:divBdr>
            <w:top w:val="none" w:sz="0" w:space="0" w:color="auto"/>
            <w:left w:val="none" w:sz="0" w:space="0" w:color="auto"/>
            <w:bottom w:val="none" w:sz="0" w:space="0" w:color="auto"/>
            <w:right w:val="none" w:sz="0" w:space="0" w:color="auto"/>
          </w:divBdr>
        </w:div>
        <w:div w:id="1694837660">
          <w:marLeft w:val="0"/>
          <w:marRight w:val="0"/>
          <w:marTop w:val="0"/>
          <w:marBottom w:val="0"/>
          <w:divBdr>
            <w:top w:val="none" w:sz="0" w:space="0" w:color="auto"/>
            <w:left w:val="none" w:sz="0" w:space="0" w:color="auto"/>
            <w:bottom w:val="none" w:sz="0" w:space="0" w:color="auto"/>
            <w:right w:val="none" w:sz="0" w:space="0" w:color="auto"/>
          </w:divBdr>
        </w:div>
        <w:div w:id="1878543348">
          <w:marLeft w:val="0"/>
          <w:marRight w:val="0"/>
          <w:marTop w:val="0"/>
          <w:marBottom w:val="0"/>
          <w:divBdr>
            <w:top w:val="none" w:sz="0" w:space="0" w:color="auto"/>
            <w:left w:val="none" w:sz="0" w:space="0" w:color="auto"/>
            <w:bottom w:val="none" w:sz="0" w:space="0" w:color="auto"/>
            <w:right w:val="none" w:sz="0" w:space="0" w:color="auto"/>
          </w:divBdr>
        </w:div>
        <w:div w:id="1944223261">
          <w:marLeft w:val="0"/>
          <w:marRight w:val="0"/>
          <w:marTop w:val="0"/>
          <w:marBottom w:val="0"/>
          <w:divBdr>
            <w:top w:val="none" w:sz="0" w:space="0" w:color="auto"/>
            <w:left w:val="none" w:sz="0" w:space="0" w:color="auto"/>
            <w:bottom w:val="none" w:sz="0" w:space="0" w:color="auto"/>
            <w:right w:val="none" w:sz="0" w:space="0" w:color="auto"/>
          </w:divBdr>
        </w:div>
        <w:div w:id="2015379720">
          <w:marLeft w:val="0"/>
          <w:marRight w:val="0"/>
          <w:marTop w:val="0"/>
          <w:marBottom w:val="0"/>
          <w:divBdr>
            <w:top w:val="none" w:sz="0" w:space="0" w:color="auto"/>
            <w:left w:val="none" w:sz="0" w:space="0" w:color="auto"/>
            <w:bottom w:val="none" w:sz="0" w:space="0" w:color="auto"/>
            <w:right w:val="none" w:sz="0" w:space="0" w:color="auto"/>
          </w:divBdr>
        </w:div>
        <w:div w:id="2038266502">
          <w:marLeft w:val="0"/>
          <w:marRight w:val="0"/>
          <w:marTop w:val="0"/>
          <w:marBottom w:val="0"/>
          <w:divBdr>
            <w:top w:val="none" w:sz="0" w:space="0" w:color="auto"/>
            <w:left w:val="none" w:sz="0" w:space="0" w:color="auto"/>
            <w:bottom w:val="none" w:sz="0" w:space="0" w:color="auto"/>
            <w:right w:val="none" w:sz="0" w:space="0" w:color="auto"/>
          </w:divBdr>
        </w:div>
        <w:div w:id="2082294404">
          <w:marLeft w:val="0"/>
          <w:marRight w:val="0"/>
          <w:marTop w:val="0"/>
          <w:marBottom w:val="0"/>
          <w:divBdr>
            <w:top w:val="none" w:sz="0" w:space="0" w:color="auto"/>
            <w:left w:val="none" w:sz="0" w:space="0" w:color="auto"/>
            <w:bottom w:val="none" w:sz="0" w:space="0" w:color="auto"/>
            <w:right w:val="none" w:sz="0" w:space="0" w:color="auto"/>
          </w:divBdr>
        </w:div>
        <w:div w:id="2084251134">
          <w:marLeft w:val="0"/>
          <w:marRight w:val="0"/>
          <w:marTop w:val="0"/>
          <w:marBottom w:val="0"/>
          <w:divBdr>
            <w:top w:val="none" w:sz="0" w:space="0" w:color="auto"/>
            <w:left w:val="none" w:sz="0" w:space="0" w:color="auto"/>
            <w:bottom w:val="none" w:sz="0" w:space="0" w:color="auto"/>
            <w:right w:val="none" w:sz="0" w:space="0" w:color="auto"/>
          </w:divBdr>
        </w:div>
        <w:div w:id="2106605966">
          <w:marLeft w:val="0"/>
          <w:marRight w:val="0"/>
          <w:marTop w:val="0"/>
          <w:marBottom w:val="0"/>
          <w:divBdr>
            <w:top w:val="none" w:sz="0" w:space="0" w:color="auto"/>
            <w:left w:val="none" w:sz="0" w:space="0" w:color="auto"/>
            <w:bottom w:val="none" w:sz="0" w:space="0" w:color="auto"/>
            <w:right w:val="none" w:sz="0" w:space="0" w:color="auto"/>
          </w:divBdr>
        </w:div>
      </w:divsChild>
    </w:div>
    <w:div w:id="1316690210">
      <w:bodyDiv w:val="1"/>
      <w:marLeft w:val="0"/>
      <w:marRight w:val="0"/>
      <w:marTop w:val="0"/>
      <w:marBottom w:val="0"/>
      <w:divBdr>
        <w:top w:val="none" w:sz="0" w:space="0" w:color="auto"/>
        <w:left w:val="none" w:sz="0" w:space="0" w:color="auto"/>
        <w:bottom w:val="none" w:sz="0" w:space="0" w:color="auto"/>
        <w:right w:val="none" w:sz="0" w:space="0" w:color="auto"/>
      </w:divBdr>
    </w:div>
    <w:div w:id="1323925023">
      <w:bodyDiv w:val="1"/>
      <w:marLeft w:val="0"/>
      <w:marRight w:val="0"/>
      <w:marTop w:val="0"/>
      <w:marBottom w:val="0"/>
      <w:divBdr>
        <w:top w:val="none" w:sz="0" w:space="0" w:color="auto"/>
        <w:left w:val="none" w:sz="0" w:space="0" w:color="auto"/>
        <w:bottom w:val="none" w:sz="0" w:space="0" w:color="auto"/>
        <w:right w:val="none" w:sz="0" w:space="0" w:color="auto"/>
      </w:divBdr>
      <w:divsChild>
        <w:div w:id="72896595">
          <w:marLeft w:val="0"/>
          <w:marRight w:val="0"/>
          <w:marTop w:val="0"/>
          <w:marBottom w:val="0"/>
          <w:divBdr>
            <w:top w:val="none" w:sz="0" w:space="0" w:color="auto"/>
            <w:left w:val="none" w:sz="0" w:space="0" w:color="auto"/>
            <w:bottom w:val="none" w:sz="0" w:space="0" w:color="auto"/>
            <w:right w:val="none" w:sz="0" w:space="0" w:color="auto"/>
          </w:divBdr>
        </w:div>
        <w:div w:id="149643713">
          <w:marLeft w:val="0"/>
          <w:marRight w:val="0"/>
          <w:marTop w:val="0"/>
          <w:marBottom w:val="0"/>
          <w:divBdr>
            <w:top w:val="none" w:sz="0" w:space="0" w:color="auto"/>
            <w:left w:val="none" w:sz="0" w:space="0" w:color="auto"/>
            <w:bottom w:val="none" w:sz="0" w:space="0" w:color="auto"/>
            <w:right w:val="none" w:sz="0" w:space="0" w:color="auto"/>
          </w:divBdr>
        </w:div>
        <w:div w:id="572815239">
          <w:marLeft w:val="0"/>
          <w:marRight w:val="0"/>
          <w:marTop w:val="0"/>
          <w:marBottom w:val="0"/>
          <w:divBdr>
            <w:top w:val="none" w:sz="0" w:space="0" w:color="auto"/>
            <w:left w:val="none" w:sz="0" w:space="0" w:color="auto"/>
            <w:bottom w:val="none" w:sz="0" w:space="0" w:color="auto"/>
            <w:right w:val="none" w:sz="0" w:space="0" w:color="auto"/>
          </w:divBdr>
        </w:div>
        <w:div w:id="647900706">
          <w:marLeft w:val="0"/>
          <w:marRight w:val="0"/>
          <w:marTop w:val="0"/>
          <w:marBottom w:val="0"/>
          <w:divBdr>
            <w:top w:val="none" w:sz="0" w:space="0" w:color="auto"/>
            <w:left w:val="none" w:sz="0" w:space="0" w:color="auto"/>
            <w:bottom w:val="none" w:sz="0" w:space="0" w:color="auto"/>
            <w:right w:val="none" w:sz="0" w:space="0" w:color="auto"/>
          </w:divBdr>
        </w:div>
        <w:div w:id="719521629">
          <w:marLeft w:val="0"/>
          <w:marRight w:val="0"/>
          <w:marTop w:val="0"/>
          <w:marBottom w:val="0"/>
          <w:divBdr>
            <w:top w:val="none" w:sz="0" w:space="0" w:color="auto"/>
            <w:left w:val="none" w:sz="0" w:space="0" w:color="auto"/>
            <w:bottom w:val="none" w:sz="0" w:space="0" w:color="auto"/>
            <w:right w:val="none" w:sz="0" w:space="0" w:color="auto"/>
          </w:divBdr>
        </w:div>
        <w:div w:id="873155238">
          <w:marLeft w:val="0"/>
          <w:marRight w:val="0"/>
          <w:marTop w:val="0"/>
          <w:marBottom w:val="0"/>
          <w:divBdr>
            <w:top w:val="none" w:sz="0" w:space="0" w:color="auto"/>
            <w:left w:val="none" w:sz="0" w:space="0" w:color="auto"/>
            <w:bottom w:val="none" w:sz="0" w:space="0" w:color="auto"/>
            <w:right w:val="none" w:sz="0" w:space="0" w:color="auto"/>
          </w:divBdr>
        </w:div>
        <w:div w:id="929895046">
          <w:marLeft w:val="0"/>
          <w:marRight w:val="0"/>
          <w:marTop w:val="0"/>
          <w:marBottom w:val="0"/>
          <w:divBdr>
            <w:top w:val="none" w:sz="0" w:space="0" w:color="auto"/>
            <w:left w:val="none" w:sz="0" w:space="0" w:color="auto"/>
            <w:bottom w:val="none" w:sz="0" w:space="0" w:color="auto"/>
            <w:right w:val="none" w:sz="0" w:space="0" w:color="auto"/>
          </w:divBdr>
        </w:div>
        <w:div w:id="1076244532">
          <w:marLeft w:val="0"/>
          <w:marRight w:val="0"/>
          <w:marTop w:val="0"/>
          <w:marBottom w:val="0"/>
          <w:divBdr>
            <w:top w:val="none" w:sz="0" w:space="0" w:color="auto"/>
            <w:left w:val="none" w:sz="0" w:space="0" w:color="auto"/>
            <w:bottom w:val="none" w:sz="0" w:space="0" w:color="auto"/>
            <w:right w:val="none" w:sz="0" w:space="0" w:color="auto"/>
          </w:divBdr>
        </w:div>
        <w:div w:id="1173570484">
          <w:marLeft w:val="0"/>
          <w:marRight w:val="0"/>
          <w:marTop w:val="0"/>
          <w:marBottom w:val="0"/>
          <w:divBdr>
            <w:top w:val="none" w:sz="0" w:space="0" w:color="auto"/>
            <w:left w:val="none" w:sz="0" w:space="0" w:color="auto"/>
            <w:bottom w:val="none" w:sz="0" w:space="0" w:color="auto"/>
            <w:right w:val="none" w:sz="0" w:space="0" w:color="auto"/>
          </w:divBdr>
        </w:div>
        <w:div w:id="1359039164">
          <w:marLeft w:val="0"/>
          <w:marRight w:val="0"/>
          <w:marTop w:val="0"/>
          <w:marBottom w:val="0"/>
          <w:divBdr>
            <w:top w:val="none" w:sz="0" w:space="0" w:color="auto"/>
            <w:left w:val="none" w:sz="0" w:space="0" w:color="auto"/>
            <w:bottom w:val="none" w:sz="0" w:space="0" w:color="auto"/>
            <w:right w:val="none" w:sz="0" w:space="0" w:color="auto"/>
          </w:divBdr>
        </w:div>
        <w:div w:id="1586455644">
          <w:marLeft w:val="0"/>
          <w:marRight w:val="0"/>
          <w:marTop w:val="0"/>
          <w:marBottom w:val="0"/>
          <w:divBdr>
            <w:top w:val="none" w:sz="0" w:space="0" w:color="auto"/>
            <w:left w:val="none" w:sz="0" w:space="0" w:color="auto"/>
            <w:bottom w:val="none" w:sz="0" w:space="0" w:color="auto"/>
            <w:right w:val="none" w:sz="0" w:space="0" w:color="auto"/>
          </w:divBdr>
        </w:div>
        <w:div w:id="1774594898">
          <w:marLeft w:val="0"/>
          <w:marRight w:val="0"/>
          <w:marTop w:val="0"/>
          <w:marBottom w:val="0"/>
          <w:divBdr>
            <w:top w:val="none" w:sz="0" w:space="0" w:color="auto"/>
            <w:left w:val="none" w:sz="0" w:space="0" w:color="auto"/>
            <w:bottom w:val="none" w:sz="0" w:space="0" w:color="auto"/>
            <w:right w:val="none" w:sz="0" w:space="0" w:color="auto"/>
          </w:divBdr>
        </w:div>
        <w:div w:id="1838500214">
          <w:marLeft w:val="0"/>
          <w:marRight w:val="0"/>
          <w:marTop w:val="0"/>
          <w:marBottom w:val="0"/>
          <w:divBdr>
            <w:top w:val="none" w:sz="0" w:space="0" w:color="auto"/>
            <w:left w:val="none" w:sz="0" w:space="0" w:color="auto"/>
            <w:bottom w:val="none" w:sz="0" w:space="0" w:color="auto"/>
            <w:right w:val="none" w:sz="0" w:space="0" w:color="auto"/>
          </w:divBdr>
        </w:div>
      </w:divsChild>
    </w:div>
    <w:div w:id="1330979717">
      <w:bodyDiv w:val="1"/>
      <w:marLeft w:val="0"/>
      <w:marRight w:val="0"/>
      <w:marTop w:val="0"/>
      <w:marBottom w:val="0"/>
      <w:divBdr>
        <w:top w:val="none" w:sz="0" w:space="0" w:color="auto"/>
        <w:left w:val="none" w:sz="0" w:space="0" w:color="auto"/>
        <w:bottom w:val="none" w:sz="0" w:space="0" w:color="auto"/>
        <w:right w:val="none" w:sz="0" w:space="0" w:color="auto"/>
      </w:divBdr>
      <w:divsChild>
        <w:div w:id="248197481">
          <w:marLeft w:val="0"/>
          <w:marRight w:val="0"/>
          <w:marTop w:val="0"/>
          <w:marBottom w:val="0"/>
          <w:divBdr>
            <w:top w:val="none" w:sz="0" w:space="0" w:color="auto"/>
            <w:left w:val="none" w:sz="0" w:space="0" w:color="auto"/>
            <w:bottom w:val="none" w:sz="0" w:space="0" w:color="auto"/>
            <w:right w:val="none" w:sz="0" w:space="0" w:color="auto"/>
          </w:divBdr>
        </w:div>
        <w:div w:id="482817509">
          <w:marLeft w:val="0"/>
          <w:marRight w:val="0"/>
          <w:marTop w:val="0"/>
          <w:marBottom w:val="0"/>
          <w:divBdr>
            <w:top w:val="none" w:sz="0" w:space="0" w:color="auto"/>
            <w:left w:val="none" w:sz="0" w:space="0" w:color="auto"/>
            <w:bottom w:val="none" w:sz="0" w:space="0" w:color="auto"/>
            <w:right w:val="none" w:sz="0" w:space="0" w:color="auto"/>
          </w:divBdr>
        </w:div>
        <w:div w:id="754787682">
          <w:marLeft w:val="0"/>
          <w:marRight w:val="0"/>
          <w:marTop w:val="0"/>
          <w:marBottom w:val="0"/>
          <w:divBdr>
            <w:top w:val="none" w:sz="0" w:space="0" w:color="auto"/>
            <w:left w:val="none" w:sz="0" w:space="0" w:color="auto"/>
            <w:bottom w:val="none" w:sz="0" w:space="0" w:color="auto"/>
            <w:right w:val="none" w:sz="0" w:space="0" w:color="auto"/>
          </w:divBdr>
        </w:div>
        <w:div w:id="808398296">
          <w:marLeft w:val="0"/>
          <w:marRight w:val="0"/>
          <w:marTop w:val="0"/>
          <w:marBottom w:val="0"/>
          <w:divBdr>
            <w:top w:val="none" w:sz="0" w:space="0" w:color="auto"/>
            <w:left w:val="none" w:sz="0" w:space="0" w:color="auto"/>
            <w:bottom w:val="none" w:sz="0" w:space="0" w:color="auto"/>
            <w:right w:val="none" w:sz="0" w:space="0" w:color="auto"/>
          </w:divBdr>
        </w:div>
        <w:div w:id="909926487">
          <w:marLeft w:val="0"/>
          <w:marRight w:val="0"/>
          <w:marTop w:val="0"/>
          <w:marBottom w:val="0"/>
          <w:divBdr>
            <w:top w:val="none" w:sz="0" w:space="0" w:color="auto"/>
            <w:left w:val="none" w:sz="0" w:space="0" w:color="auto"/>
            <w:bottom w:val="none" w:sz="0" w:space="0" w:color="auto"/>
            <w:right w:val="none" w:sz="0" w:space="0" w:color="auto"/>
          </w:divBdr>
        </w:div>
        <w:div w:id="945384975">
          <w:marLeft w:val="0"/>
          <w:marRight w:val="0"/>
          <w:marTop w:val="0"/>
          <w:marBottom w:val="0"/>
          <w:divBdr>
            <w:top w:val="none" w:sz="0" w:space="0" w:color="auto"/>
            <w:left w:val="none" w:sz="0" w:space="0" w:color="auto"/>
            <w:bottom w:val="none" w:sz="0" w:space="0" w:color="auto"/>
            <w:right w:val="none" w:sz="0" w:space="0" w:color="auto"/>
          </w:divBdr>
        </w:div>
        <w:div w:id="1007486240">
          <w:marLeft w:val="0"/>
          <w:marRight w:val="0"/>
          <w:marTop w:val="0"/>
          <w:marBottom w:val="0"/>
          <w:divBdr>
            <w:top w:val="none" w:sz="0" w:space="0" w:color="auto"/>
            <w:left w:val="none" w:sz="0" w:space="0" w:color="auto"/>
            <w:bottom w:val="none" w:sz="0" w:space="0" w:color="auto"/>
            <w:right w:val="none" w:sz="0" w:space="0" w:color="auto"/>
          </w:divBdr>
        </w:div>
        <w:div w:id="1007706473">
          <w:marLeft w:val="0"/>
          <w:marRight w:val="0"/>
          <w:marTop w:val="0"/>
          <w:marBottom w:val="0"/>
          <w:divBdr>
            <w:top w:val="none" w:sz="0" w:space="0" w:color="auto"/>
            <w:left w:val="none" w:sz="0" w:space="0" w:color="auto"/>
            <w:bottom w:val="none" w:sz="0" w:space="0" w:color="auto"/>
            <w:right w:val="none" w:sz="0" w:space="0" w:color="auto"/>
          </w:divBdr>
        </w:div>
        <w:div w:id="1019626863">
          <w:marLeft w:val="0"/>
          <w:marRight w:val="0"/>
          <w:marTop w:val="0"/>
          <w:marBottom w:val="0"/>
          <w:divBdr>
            <w:top w:val="none" w:sz="0" w:space="0" w:color="auto"/>
            <w:left w:val="none" w:sz="0" w:space="0" w:color="auto"/>
            <w:bottom w:val="none" w:sz="0" w:space="0" w:color="auto"/>
            <w:right w:val="none" w:sz="0" w:space="0" w:color="auto"/>
          </w:divBdr>
        </w:div>
        <w:div w:id="1653291390">
          <w:marLeft w:val="0"/>
          <w:marRight w:val="0"/>
          <w:marTop w:val="0"/>
          <w:marBottom w:val="0"/>
          <w:divBdr>
            <w:top w:val="none" w:sz="0" w:space="0" w:color="auto"/>
            <w:left w:val="none" w:sz="0" w:space="0" w:color="auto"/>
            <w:bottom w:val="none" w:sz="0" w:space="0" w:color="auto"/>
            <w:right w:val="none" w:sz="0" w:space="0" w:color="auto"/>
          </w:divBdr>
        </w:div>
        <w:div w:id="1706296422">
          <w:marLeft w:val="0"/>
          <w:marRight w:val="0"/>
          <w:marTop w:val="0"/>
          <w:marBottom w:val="0"/>
          <w:divBdr>
            <w:top w:val="none" w:sz="0" w:space="0" w:color="auto"/>
            <w:left w:val="none" w:sz="0" w:space="0" w:color="auto"/>
            <w:bottom w:val="none" w:sz="0" w:space="0" w:color="auto"/>
            <w:right w:val="none" w:sz="0" w:space="0" w:color="auto"/>
          </w:divBdr>
        </w:div>
        <w:div w:id="1771196318">
          <w:marLeft w:val="0"/>
          <w:marRight w:val="0"/>
          <w:marTop w:val="0"/>
          <w:marBottom w:val="0"/>
          <w:divBdr>
            <w:top w:val="none" w:sz="0" w:space="0" w:color="auto"/>
            <w:left w:val="none" w:sz="0" w:space="0" w:color="auto"/>
            <w:bottom w:val="none" w:sz="0" w:space="0" w:color="auto"/>
            <w:right w:val="none" w:sz="0" w:space="0" w:color="auto"/>
          </w:divBdr>
        </w:div>
        <w:div w:id="1771927186">
          <w:marLeft w:val="0"/>
          <w:marRight w:val="0"/>
          <w:marTop w:val="0"/>
          <w:marBottom w:val="0"/>
          <w:divBdr>
            <w:top w:val="none" w:sz="0" w:space="0" w:color="auto"/>
            <w:left w:val="none" w:sz="0" w:space="0" w:color="auto"/>
            <w:bottom w:val="none" w:sz="0" w:space="0" w:color="auto"/>
            <w:right w:val="none" w:sz="0" w:space="0" w:color="auto"/>
          </w:divBdr>
        </w:div>
        <w:div w:id="1826582144">
          <w:marLeft w:val="0"/>
          <w:marRight w:val="0"/>
          <w:marTop w:val="0"/>
          <w:marBottom w:val="0"/>
          <w:divBdr>
            <w:top w:val="none" w:sz="0" w:space="0" w:color="auto"/>
            <w:left w:val="none" w:sz="0" w:space="0" w:color="auto"/>
            <w:bottom w:val="none" w:sz="0" w:space="0" w:color="auto"/>
            <w:right w:val="none" w:sz="0" w:space="0" w:color="auto"/>
          </w:divBdr>
        </w:div>
        <w:div w:id="2073236621">
          <w:marLeft w:val="0"/>
          <w:marRight w:val="0"/>
          <w:marTop w:val="0"/>
          <w:marBottom w:val="0"/>
          <w:divBdr>
            <w:top w:val="none" w:sz="0" w:space="0" w:color="auto"/>
            <w:left w:val="none" w:sz="0" w:space="0" w:color="auto"/>
            <w:bottom w:val="none" w:sz="0" w:space="0" w:color="auto"/>
            <w:right w:val="none" w:sz="0" w:space="0" w:color="auto"/>
          </w:divBdr>
        </w:div>
      </w:divsChild>
    </w:div>
    <w:div w:id="1349986349">
      <w:bodyDiv w:val="1"/>
      <w:marLeft w:val="0"/>
      <w:marRight w:val="0"/>
      <w:marTop w:val="0"/>
      <w:marBottom w:val="0"/>
      <w:divBdr>
        <w:top w:val="none" w:sz="0" w:space="0" w:color="auto"/>
        <w:left w:val="none" w:sz="0" w:space="0" w:color="auto"/>
        <w:bottom w:val="none" w:sz="0" w:space="0" w:color="auto"/>
        <w:right w:val="none" w:sz="0" w:space="0" w:color="auto"/>
      </w:divBdr>
      <w:divsChild>
        <w:div w:id="57094760">
          <w:marLeft w:val="0"/>
          <w:marRight w:val="0"/>
          <w:marTop w:val="0"/>
          <w:marBottom w:val="0"/>
          <w:divBdr>
            <w:top w:val="none" w:sz="0" w:space="0" w:color="auto"/>
            <w:left w:val="none" w:sz="0" w:space="0" w:color="auto"/>
            <w:bottom w:val="none" w:sz="0" w:space="0" w:color="auto"/>
            <w:right w:val="none" w:sz="0" w:space="0" w:color="auto"/>
          </w:divBdr>
        </w:div>
        <w:div w:id="72703602">
          <w:marLeft w:val="0"/>
          <w:marRight w:val="0"/>
          <w:marTop w:val="0"/>
          <w:marBottom w:val="0"/>
          <w:divBdr>
            <w:top w:val="none" w:sz="0" w:space="0" w:color="auto"/>
            <w:left w:val="none" w:sz="0" w:space="0" w:color="auto"/>
            <w:bottom w:val="none" w:sz="0" w:space="0" w:color="auto"/>
            <w:right w:val="none" w:sz="0" w:space="0" w:color="auto"/>
          </w:divBdr>
        </w:div>
        <w:div w:id="119569243">
          <w:marLeft w:val="0"/>
          <w:marRight w:val="0"/>
          <w:marTop w:val="0"/>
          <w:marBottom w:val="0"/>
          <w:divBdr>
            <w:top w:val="none" w:sz="0" w:space="0" w:color="auto"/>
            <w:left w:val="none" w:sz="0" w:space="0" w:color="auto"/>
            <w:bottom w:val="none" w:sz="0" w:space="0" w:color="auto"/>
            <w:right w:val="none" w:sz="0" w:space="0" w:color="auto"/>
          </w:divBdr>
        </w:div>
        <w:div w:id="154760446">
          <w:marLeft w:val="0"/>
          <w:marRight w:val="0"/>
          <w:marTop w:val="0"/>
          <w:marBottom w:val="0"/>
          <w:divBdr>
            <w:top w:val="none" w:sz="0" w:space="0" w:color="auto"/>
            <w:left w:val="none" w:sz="0" w:space="0" w:color="auto"/>
            <w:bottom w:val="none" w:sz="0" w:space="0" w:color="auto"/>
            <w:right w:val="none" w:sz="0" w:space="0" w:color="auto"/>
          </w:divBdr>
        </w:div>
        <w:div w:id="354312996">
          <w:marLeft w:val="0"/>
          <w:marRight w:val="0"/>
          <w:marTop w:val="0"/>
          <w:marBottom w:val="0"/>
          <w:divBdr>
            <w:top w:val="none" w:sz="0" w:space="0" w:color="auto"/>
            <w:left w:val="none" w:sz="0" w:space="0" w:color="auto"/>
            <w:bottom w:val="none" w:sz="0" w:space="0" w:color="auto"/>
            <w:right w:val="none" w:sz="0" w:space="0" w:color="auto"/>
          </w:divBdr>
        </w:div>
        <w:div w:id="419567622">
          <w:marLeft w:val="0"/>
          <w:marRight w:val="0"/>
          <w:marTop w:val="0"/>
          <w:marBottom w:val="0"/>
          <w:divBdr>
            <w:top w:val="none" w:sz="0" w:space="0" w:color="auto"/>
            <w:left w:val="none" w:sz="0" w:space="0" w:color="auto"/>
            <w:bottom w:val="none" w:sz="0" w:space="0" w:color="auto"/>
            <w:right w:val="none" w:sz="0" w:space="0" w:color="auto"/>
          </w:divBdr>
        </w:div>
        <w:div w:id="472449816">
          <w:marLeft w:val="0"/>
          <w:marRight w:val="0"/>
          <w:marTop w:val="0"/>
          <w:marBottom w:val="0"/>
          <w:divBdr>
            <w:top w:val="none" w:sz="0" w:space="0" w:color="auto"/>
            <w:left w:val="none" w:sz="0" w:space="0" w:color="auto"/>
            <w:bottom w:val="none" w:sz="0" w:space="0" w:color="auto"/>
            <w:right w:val="none" w:sz="0" w:space="0" w:color="auto"/>
          </w:divBdr>
        </w:div>
        <w:div w:id="497697299">
          <w:marLeft w:val="0"/>
          <w:marRight w:val="0"/>
          <w:marTop w:val="0"/>
          <w:marBottom w:val="0"/>
          <w:divBdr>
            <w:top w:val="none" w:sz="0" w:space="0" w:color="auto"/>
            <w:left w:val="none" w:sz="0" w:space="0" w:color="auto"/>
            <w:bottom w:val="none" w:sz="0" w:space="0" w:color="auto"/>
            <w:right w:val="none" w:sz="0" w:space="0" w:color="auto"/>
          </w:divBdr>
        </w:div>
        <w:div w:id="577132806">
          <w:marLeft w:val="0"/>
          <w:marRight w:val="0"/>
          <w:marTop w:val="0"/>
          <w:marBottom w:val="0"/>
          <w:divBdr>
            <w:top w:val="none" w:sz="0" w:space="0" w:color="auto"/>
            <w:left w:val="none" w:sz="0" w:space="0" w:color="auto"/>
            <w:bottom w:val="none" w:sz="0" w:space="0" w:color="auto"/>
            <w:right w:val="none" w:sz="0" w:space="0" w:color="auto"/>
          </w:divBdr>
        </w:div>
        <w:div w:id="827866989">
          <w:marLeft w:val="0"/>
          <w:marRight w:val="0"/>
          <w:marTop w:val="0"/>
          <w:marBottom w:val="0"/>
          <w:divBdr>
            <w:top w:val="none" w:sz="0" w:space="0" w:color="auto"/>
            <w:left w:val="none" w:sz="0" w:space="0" w:color="auto"/>
            <w:bottom w:val="none" w:sz="0" w:space="0" w:color="auto"/>
            <w:right w:val="none" w:sz="0" w:space="0" w:color="auto"/>
          </w:divBdr>
        </w:div>
        <w:div w:id="967055556">
          <w:marLeft w:val="0"/>
          <w:marRight w:val="0"/>
          <w:marTop w:val="0"/>
          <w:marBottom w:val="0"/>
          <w:divBdr>
            <w:top w:val="none" w:sz="0" w:space="0" w:color="auto"/>
            <w:left w:val="none" w:sz="0" w:space="0" w:color="auto"/>
            <w:bottom w:val="none" w:sz="0" w:space="0" w:color="auto"/>
            <w:right w:val="none" w:sz="0" w:space="0" w:color="auto"/>
          </w:divBdr>
        </w:div>
        <w:div w:id="976373084">
          <w:marLeft w:val="0"/>
          <w:marRight w:val="0"/>
          <w:marTop w:val="0"/>
          <w:marBottom w:val="0"/>
          <w:divBdr>
            <w:top w:val="none" w:sz="0" w:space="0" w:color="auto"/>
            <w:left w:val="none" w:sz="0" w:space="0" w:color="auto"/>
            <w:bottom w:val="none" w:sz="0" w:space="0" w:color="auto"/>
            <w:right w:val="none" w:sz="0" w:space="0" w:color="auto"/>
          </w:divBdr>
        </w:div>
        <w:div w:id="1032994321">
          <w:marLeft w:val="0"/>
          <w:marRight w:val="0"/>
          <w:marTop w:val="0"/>
          <w:marBottom w:val="0"/>
          <w:divBdr>
            <w:top w:val="none" w:sz="0" w:space="0" w:color="auto"/>
            <w:left w:val="none" w:sz="0" w:space="0" w:color="auto"/>
            <w:bottom w:val="none" w:sz="0" w:space="0" w:color="auto"/>
            <w:right w:val="none" w:sz="0" w:space="0" w:color="auto"/>
          </w:divBdr>
        </w:div>
        <w:div w:id="1037320631">
          <w:marLeft w:val="0"/>
          <w:marRight w:val="0"/>
          <w:marTop w:val="0"/>
          <w:marBottom w:val="0"/>
          <w:divBdr>
            <w:top w:val="none" w:sz="0" w:space="0" w:color="auto"/>
            <w:left w:val="none" w:sz="0" w:space="0" w:color="auto"/>
            <w:bottom w:val="none" w:sz="0" w:space="0" w:color="auto"/>
            <w:right w:val="none" w:sz="0" w:space="0" w:color="auto"/>
          </w:divBdr>
        </w:div>
        <w:div w:id="1310088919">
          <w:marLeft w:val="0"/>
          <w:marRight w:val="0"/>
          <w:marTop w:val="0"/>
          <w:marBottom w:val="0"/>
          <w:divBdr>
            <w:top w:val="none" w:sz="0" w:space="0" w:color="auto"/>
            <w:left w:val="none" w:sz="0" w:space="0" w:color="auto"/>
            <w:bottom w:val="none" w:sz="0" w:space="0" w:color="auto"/>
            <w:right w:val="none" w:sz="0" w:space="0" w:color="auto"/>
          </w:divBdr>
        </w:div>
        <w:div w:id="1451851328">
          <w:marLeft w:val="0"/>
          <w:marRight w:val="0"/>
          <w:marTop w:val="0"/>
          <w:marBottom w:val="0"/>
          <w:divBdr>
            <w:top w:val="none" w:sz="0" w:space="0" w:color="auto"/>
            <w:left w:val="none" w:sz="0" w:space="0" w:color="auto"/>
            <w:bottom w:val="none" w:sz="0" w:space="0" w:color="auto"/>
            <w:right w:val="none" w:sz="0" w:space="0" w:color="auto"/>
          </w:divBdr>
        </w:div>
        <w:div w:id="1567646860">
          <w:marLeft w:val="0"/>
          <w:marRight w:val="0"/>
          <w:marTop w:val="0"/>
          <w:marBottom w:val="0"/>
          <w:divBdr>
            <w:top w:val="none" w:sz="0" w:space="0" w:color="auto"/>
            <w:left w:val="none" w:sz="0" w:space="0" w:color="auto"/>
            <w:bottom w:val="none" w:sz="0" w:space="0" w:color="auto"/>
            <w:right w:val="none" w:sz="0" w:space="0" w:color="auto"/>
          </w:divBdr>
        </w:div>
        <w:div w:id="1688750416">
          <w:marLeft w:val="0"/>
          <w:marRight w:val="0"/>
          <w:marTop w:val="0"/>
          <w:marBottom w:val="0"/>
          <w:divBdr>
            <w:top w:val="none" w:sz="0" w:space="0" w:color="auto"/>
            <w:left w:val="none" w:sz="0" w:space="0" w:color="auto"/>
            <w:bottom w:val="none" w:sz="0" w:space="0" w:color="auto"/>
            <w:right w:val="none" w:sz="0" w:space="0" w:color="auto"/>
          </w:divBdr>
        </w:div>
        <w:div w:id="1735546553">
          <w:marLeft w:val="0"/>
          <w:marRight w:val="0"/>
          <w:marTop w:val="0"/>
          <w:marBottom w:val="0"/>
          <w:divBdr>
            <w:top w:val="none" w:sz="0" w:space="0" w:color="auto"/>
            <w:left w:val="none" w:sz="0" w:space="0" w:color="auto"/>
            <w:bottom w:val="none" w:sz="0" w:space="0" w:color="auto"/>
            <w:right w:val="none" w:sz="0" w:space="0" w:color="auto"/>
          </w:divBdr>
        </w:div>
        <w:div w:id="1747065845">
          <w:marLeft w:val="0"/>
          <w:marRight w:val="0"/>
          <w:marTop w:val="0"/>
          <w:marBottom w:val="0"/>
          <w:divBdr>
            <w:top w:val="none" w:sz="0" w:space="0" w:color="auto"/>
            <w:left w:val="none" w:sz="0" w:space="0" w:color="auto"/>
            <w:bottom w:val="none" w:sz="0" w:space="0" w:color="auto"/>
            <w:right w:val="none" w:sz="0" w:space="0" w:color="auto"/>
          </w:divBdr>
        </w:div>
        <w:div w:id="1777209845">
          <w:marLeft w:val="0"/>
          <w:marRight w:val="0"/>
          <w:marTop w:val="0"/>
          <w:marBottom w:val="0"/>
          <w:divBdr>
            <w:top w:val="none" w:sz="0" w:space="0" w:color="auto"/>
            <w:left w:val="none" w:sz="0" w:space="0" w:color="auto"/>
            <w:bottom w:val="none" w:sz="0" w:space="0" w:color="auto"/>
            <w:right w:val="none" w:sz="0" w:space="0" w:color="auto"/>
          </w:divBdr>
        </w:div>
        <w:div w:id="1841239542">
          <w:marLeft w:val="0"/>
          <w:marRight w:val="0"/>
          <w:marTop w:val="0"/>
          <w:marBottom w:val="0"/>
          <w:divBdr>
            <w:top w:val="none" w:sz="0" w:space="0" w:color="auto"/>
            <w:left w:val="none" w:sz="0" w:space="0" w:color="auto"/>
            <w:bottom w:val="none" w:sz="0" w:space="0" w:color="auto"/>
            <w:right w:val="none" w:sz="0" w:space="0" w:color="auto"/>
          </w:divBdr>
        </w:div>
        <w:div w:id="1951279533">
          <w:marLeft w:val="0"/>
          <w:marRight w:val="0"/>
          <w:marTop w:val="0"/>
          <w:marBottom w:val="0"/>
          <w:divBdr>
            <w:top w:val="none" w:sz="0" w:space="0" w:color="auto"/>
            <w:left w:val="none" w:sz="0" w:space="0" w:color="auto"/>
            <w:bottom w:val="none" w:sz="0" w:space="0" w:color="auto"/>
            <w:right w:val="none" w:sz="0" w:space="0" w:color="auto"/>
          </w:divBdr>
        </w:div>
        <w:div w:id="2006937283">
          <w:marLeft w:val="0"/>
          <w:marRight w:val="0"/>
          <w:marTop w:val="0"/>
          <w:marBottom w:val="0"/>
          <w:divBdr>
            <w:top w:val="none" w:sz="0" w:space="0" w:color="auto"/>
            <w:left w:val="none" w:sz="0" w:space="0" w:color="auto"/>
            <w:bottom w:val="none" w:sz="0" w:space="0" w:color="auto"/>
            <w:right w:val="none" w:sz="0" w:space="0" w:color="auto"/>
          </w:divBdr>
        </w:div>
        <w:div w:id="2021006598">
          <w:marLeft w:val="0"/>
          <w:marRight w:val="0"/>
          <w:marTop w:val="0"/>
          <w:marBottom w:val="0"/>
          <w:divBdr>
            <w:top w:val="none" w:sz="0" w:space="0" w:color="auto"/>
            <w:left w:val="none" w:sz="0" w:space="0" w:color="auto"/>
            <w:bottom w:val="none" w:sz="0" w:space="0" w:color="auto"/>
            <w:right w:val="none" w:sz="0" w:space="0" w:color="auto"/>
          </w:divBdr>
        </w:div>
        <w:div w:id="2036424185">
          <w:marLeft w:val="0"/>
          <w:marRight w:val="0"/>
          <w:marTop w:val="0"/>
          <w:marBottom w:val="0"/>
          <w:divBdr>
            <w:top w:val="none" w:sz="0" w:space="0" w:color="auto"/>
            <w:left w:val="none" w:sz="0" w:space="0" w:color="auto"/>
            <w:bottom w:val="none" w:sz="0" w:space="0" w:color="auto"/>
            <w:right w:val="none" w:sz="0" w:space="0" w:color="auto"/>
          </w:divBdr>
        </w:div>
        <w:div w:id="2068019932">
          <w:marLeft w:val="0"/>
          <w:marRight w:val="0"/>
          <w:marTop w:val="0"/>
          <w:marBottom w:val="0"/>
          <w:divBdr>
            <w:top w:val="none" w:sz="0" w:space="0" w:color="auto"/>
            <w:left w:val="none" w:sz="0" w:space="0" w:color="auto"/>
            <w:bottom w:val="none" w:sz="0" w:space="0" w:color="auto"/>
            <w:right w:val="none" w:sz="0" w:space="0" w:color="auto"/>
          </w:divBdr>
        </w:div>
        <w:div w:id="2137140459">
          <w:marLeft w:val="0"/>
          <w:marRight w:val="0"/>
          <w:marTop w:val="0"/>
          <w:marBottom w:val="0"/>
          <w:divBdr>
            <w:top w:val="none" w:sz="0" w:space="0" w:color="auto"/>
            <w:left w:val="none" w:sz="0" w:space="0" w:color="auto"/>
            <w:bottom w:val="none" w:sz="0" w:space="0" w:color="auto"/>
            <w:right w:val="none" w:sz="0" w:space="0" w:color="auto"/>
          </w:divBdr>
        </w:div>
      </w:divsChild>
    </w:div>
    <w:div w:id="1359165267">
      <w:bodyDiv w:val="1"/>
      <w:marLeft w:val="0"/>
      <w:marRight w:val="0"/>
      <w:marTop w:val="0"/>
      <w:marBottom w:val="0"/>
      <w:divBdr>
        <w:top w:val="none" w:sz="0" w:space="0" w:color="auto"/>
        <w:left w:val="none" w:sz="0" w:space="0" w:color="auto"/>
        <w:bottom w:val="none" w:sz="0" w:space="0" w:color="auto"/>
        <w:right w:val="none" w:sz="0" w:space="0" w:color="auto"/>
      </w:divBdr>
      <w:divsChild>
        <w:div w:id="3635480">
          <w:marLeft w:val="0"/>
          <w:marRight w:val="0"/>
          <w:marTop w:val="0"/>
          <w:marBottom w:val="0"/>
          <w:divBdr>
            <w:top w:val="none" w:sz="0" w:space="0" w:color="auto"/>
            <w:left w:val="none" w:sz="0" w:space="0" w:color="auto"/>
            <w:bottom w:val="none" w:sz="0" w:space="0" w:color="auto"/>
            <w:right w:val="none" w:sz="0" w:space="0" w:color="auto"/>
          </w:divBdr>
        </w:div>
        <w:div w:id="912853379">
          <w:marLeft w:val="0"/>
          <w:marRight w:val="0"/>
          <w:marTop w:val="0"/>
          <w:marBottom w:val="0"/>
          <w:divBdr>
            <w:top w:val="none" w:sz="0" w:space="0" w:color="auto"/>
            <w:left w:val="none" w:sz="0" w:space="0" w:color="auto"/>
            <w:bottom w:val="none" w:sz="0" w:space="0" w:color="auto"/>
            <w:right w:val="none" w:sz="0" w:space="0" w:color="auto"/>
          </w:divBdr>
        </w:div>
        <w:div w:id="1097211886">
          <w:marLeft w:val="0"/>
          <w:marRight w:val="0"/>
          <w:marTop w:val="0"/>
          <w:marBottom w:val="0"/>
          <w:divBdr>
            <w:top w:val="none" w:sz="0" w:space="0" w:color="auto"/>
            <w:left w:val="none" w:sz="0" w:space="0" w:color="auto"/>
            <w:bottom w:val="none" w:sz="0" w:space="0" w:color="auto"/>
            <w:right w:val="none" w:sz="0" w:space="0" w:color="auto"/>
          </w:divBdr>
        </w:div>
        <w:div w:id="1984697628">
          <w:marLeft w:val="0"/>
          <w:marRight w:val="0"/>
          <w:marTop w:val="0"/>
          <w:marBottom w:val="0"/>
          <w:divBdr>
            <w:top w:val="none" w:sz="0" w:space="0" w:color="auto"/>
            <w:left w:val="none" w:sz="0" w:space="0" w:color="auto"/>
            <w:bottom w:val="none" w:sz="0" w:space="0" w:color="auto"/>
            <w:right w:val="none" w:sz="0" w:space="0" w:color="auto"/>
          </w:divBdr>
        </w:div>
        <w:div w:id="1996058078">
          <w:marLeft w:val="0"/>
          <w:marRight w:val="0"/>
          <w:marTop w:val="0"/>
          <w:marBottom w:val="0"/>
          <w:divBdr>
            <w:top w:val="none" w:sz="0" w:space="0" w:color="auto"/>
            <w:left w:val="none" w:sz="0" w:space="0" w:color="auto"/>
            <w:bottom w:val="none" w:sz="0" w:space="0" w:color="auto"/>
            <w:right w:val="none" w:sz="0" w:space="0" w:color="auto"/>
          </w:divBdr>
        </w:div>
      </w:divsChild>
    </w:div>
    <w:div w:id="1365133250">
      <w:bodyDiv w:val="1"/>
      <w:marLeft w:val="0"/>
      <w:marRight w:val="0"/>
      <w:marTop w:val="0"/>
      <w:marBottom w:val="0"/>
      <w:divBdr>
        <w:top w:val="none" w:sz="0" w:space="0" w:color="auto"/>
        <w:left w:val="none" w:sz="0" w:space="0" w:color="auto"/>
        <w:bottom w:val="none" w:sz="0" w:space="0" w:color="auto"/>
        <w:right w:val="none" w:sz="0" w:space="0" w:color="auto"/>
      </w:divBdr>
      <w:divsChild>
        <w:div w:id="83192311">
          <w:marLeft w:val="0"/>
          <w:marRight w:val="0"/>
          <w:marTop w:val="0"/>
          <w:marBottom w:val="0"/>
          <w:divBdr>
            <w:top w:val="none" w:sz="0" w:space="0" w:color="auto"/>
            <w:left w:val="none" w:sz="0" w:space="0" w:color="auto"/>
            <w:bottom w:val="none" w:sz="0" w:space="0" w:color="auto"/>
            <w:right w:val="none" w:sz="0" w:space="0" w:color="auto"/>
          </w:divBdr>
        </w:div>
        <w:div w:id="404843342">
          <w:marLeft w:val="0"/>
          <w:marRight w:val="0"/>
          <w:marTop w:val="0"/>
          <w:marBottom w:val="0"/>
          <w:divBdr>
            <w:top w:val="none" w:sz="0" w:space="0" w:color="auto"/>
            <w:left w:val="none" w:sz="0" w:space="0" w:color="auto"/>
            <w:bottom w:val="none" w:sz="0" w:space="0" w:color="auto"/>
            <w:right w:val="none" w:sz="0" w:space="0" w:color="auto"/>
          </w:divBdr>
        </w:div>
        <w:div w:id="511843418">
          <w:marLeft w:val="0"/>
          <w:marRight w:val="0"/>
          <w:marTop w:val="0"/>
          <w:marBottom w:val="0"/>
          <w:divBdr>
            <w:top w:val="none" w:sz="0" w:space="0" w:color="auto"/>
            <w:left w:val="none" w:sz="0" w:space="0" w:color="auto"/>
            <w:bottom w:val="none" w:sz="0" w:space="0" w:color="auto"/>
            <w:right w:val="none" w:sz="0" w:space="0" w:color="auto"/>
          </w:divBdr>
        </w:div>
        <w:div w:id="682782692">
          <w:marLeft w:val="0"/>
          <w:marRight w:val="0"/>
          <w:marTop w:val="0"/>
          <w:marBottom w:val="0"/>
          <w:divBdr>
            <w:top w:val="none" w:sz="0" w:space="0" w:color="auto"/>
            <w:left w:val="none" w:sz="0" w:space="0" w:color="auto"/>
            <w:bottom w:val="none" w:sz="0" w:space="0" w:color="auto"/>
            <w:right w:val="none" w:sz="0" w:space="0" w:color="auto"/>
          </w:divBdr>
        </w:div>
        <w:div w:id="694577738">
          <w:marLeft w:val="0"/>
          <w:marRight w:val="0"/>
          <w:marTop w:val="0"/>
          <w:marBottom w:val="0"/>
          <w:divBdr>
            <w:top w:val="none" w:sz="0" w:space="0" w:color="auto"/>
            <w:left w:val="none" w:sz="0" w:space="0" w:color="auto"/>
            <w:bottom w:val="none" w:sz="0" w:space="0" w:color="auto"/>
            <w:right w:val="none" w:sz="0" w:space="0" w:color="auto"/>
          </w:divBdr>
        </w:div>
        <w:div w:id="1079015539">
          <w:marLeft w:val="0"/>
          <w:marRight w:val="0"/>
          <w:marTop w:val="0"/>
          <w:marBottom w:val="0"/>
          <w:divBdr>
            <w:top w:val="none" w:sz="0" w:space="0" w:color="auto"/>
            <w:left w:val="none" w:sz="0" w:space="0" w:color="auto"/>
            <w:bottom w:val="none" w:sz="0" w:space="0" w:color="auto"/>
            <w:right w:val="none" w:sz="0" w:space="0" w:color="auto"/>
          </w:divBdr>
        </w:div>
        <w:div w:id="1224177147">
          <w:marLeft w:val="0"/>
          <w:marRight w:val="0"/>
          <w:marTop w:val="0"/>
          <w:marBottom w:val="0"/>
          <w:divBdr>
            <w:top w:val="none" w:sz="0" w:space="0" w:color="auto"/>
            <w:left w:val="none" w:sz="0" w:space="0" w:color="auto"/>
            <w:bottom w:val="none" w:sz="0" w:space="0" w:color="auto"/>
            <w:right w:val="none" w:sz="0" w:space="0" w:color="auto"/>
          </w:divBdr>
        </w:div>
        <w:div w:id="1575622178">
          <w:marLeft w:val="0"/>
          <w:marRight w:val="0"/>
          <w:marTop w:val="0"/>
          <w:marBottom w:val="0"/>
          <w:divBdr>
            <w:top w:val="none" w:sz="0" w:space="0" w:color="auto"/>
            <w:left w:val="none" w:sz="0" w:space="0" w:color="auto"/>
            <w:bottom w:val="none" w:sz="0" w:space="0" w:color="auto"/>
            <w:right w:val="none" w:sz="0" w:space="0" w:color="auto"/>
          </w:divBdr>
        </w:div>
        <w:div w:id="1878349281">
          <w:marLeft w:val="0"/>
          <w:marRight w:val="0"/>
          <w:marTop w:val="0"/>
          <w:marBottom w:val="0"/>
          <w:divBdr>
            <w:top w:val="none" w:sz="0" w:space="0" w:color="auto"/>
            <w:left w:val="none" w:sz="0" w:space="0" w:color="auto"/>
            <w:bottom w:val="none" w:sz="0" w:space="0" w:color="auto"/>
            <w:right w:val="none" w:sz="0" w:space="0" w:color="auto"/>
          </w:divBdr>
        </w:div>
      </w:divsChild>
    </w:div>
    <w:div w:id="1378166097">
      <w:bodyDiv w:val="1"/>
      <w:marLeft w:val="0"/>
      <w:marRight w:val="0"/>
      <w:marTop w:val="0"/>
      <w:marBottom w:val="0"/>
      <w:divBdr>
        <w:top w:val="none" w:sz="0" w:space="0" w:color="auto"/>
        <w:left w:val="none" w:sz="0" w:space="0" w:color="auto"/>
        <w:bottom w:val="none" w:sz="0" w:space="0" w:color="auto"/>
        <w:right w:val="none" w:sz="0" w:space="0" w:color="auto"/>
      </w:divBdr>
    </w:div>
    <w:div w:id="1379353438">
      <w:bodyDiv w:val="1"/>
      <w:marLeft w:val="0"/>
      <w:marRight w:val="0"/>
      <w:marTop w:val="0"/>
      <w:marBottom w:val="0"/>
      <w:divBdr>
        <w:top w:val="none" w:sz="0" w:space="0" w:color="auto"/>
        <w:left w:val="none" w:sz="0" w:space="0" w:color="auto"/>
        <w:bottom w:val="none" w:sz="0" w:space="0" w:color="auto"/>
        <w:right w:val="none" w:sz="0" w:space="0" w:color="auto"/>
      </w:divBdr>
      <w:divsChild>
        <w:div w:id="174464470">
          <w:marLeft w:val="0"/>
          <w:marRight w:val="0"/>
          <w:marTop w:val="0"/>
          <w:marBottom w:val="0"/>
          <w:divBdr>
            <w:top w:val="none" w:sz="0" w:space="0" w:color="auto"/>
            <w:left w:val="none" w:sz="0" w:space="0" w:color="auto"/>
            <w:bottom w:val="none" w:sz="0" w:space="0" w:color="auto"/>
            <w:right w:val="none" w:sz="0" w:space="0" w:color="auto"/>
          </w:divBdr>
        </w:div>
        <w:div w:id="215627470">
          <w:marLeft w:val="0"/>
          <w:marRight w:val="0"/>
          <w:marTop w:val="0"/>
          <w:marBottom w:val="0"/>
          <w:divBdr>
            <w:top w:val="none" w:sz="0" w:space="0" w:color="auto"/>
            <w:left w:val="none" w:sz="0" w:space="0" w:color="auto"/>
            <w:bottom w:val="none" w:sz="0" w:space="0" w:color="auto"/>
            <w:right w:val="none" w:sz="0" w:space="0" w:color="auto"/>
          </w:divBdr>
        </w:div>
        <w:div w:id="271783368">
          <w:marLeft w:val="0"/>
          <w:marRight w:val="0"/>
          <w:marTop w:val="0"/>
          <w:marBottom w:val="0"/>
          <w:divBdr>
            <w:top w:val="none" w:sz="0" w:space="0" w:color="auto"/>
            <w:left w:val="none" w:sz="0" w:space="0" w:color="auto"/>
            <w:bottom w:val="none" w:sz="0" w:space="0" w:color="auto"/>
            <w:right w:val="none" w:sz="0" w:space="0" w:color="auto"/>
          </w:divBdr>
        </w:div>
        <w:div w:id="392047354">
          <w:marLeft w:val="0"/>
          <w:marRight w:val="0"/>
          <w:marTop w:val="0"/>
          <w:marBottom w:val="0"/>
          <w:divBdr>
            <w:top w:val="none" w:sz="0" w:space="0" w:color="auto"/>
            <w:left w:val="none" w:sz="0" w:space="0" w:color="auto"/>
            <w:bottom w:val="none" w:sz="0" w:space="0" w:color="auto"/>
            <w:right w:val="none" w:sz="0" w:space="0" w:color="auto"/>
          </w:divBdr>
        </w:div>
        <w:div w:id="428505197">
          <w:marLeft w:val="0"/>
          <w:marRight w:val="0"/>
          <w:marTop w:val="0"/>
          <w:marBottom w:val="0"/>
          <w:divBdr>
            <w:top w:val="none" w:sz="0" w:space="0" w:color="auto"/>
            <w:left w:val="none" w:sz="0" w:space="0" w:color="auto"/>
            <w:bottom w:val="none" w:sz="0" w:space="0" w:color="auto"/>
            <w:right w:val="none" w:sz="0" w:space="0" w:color="auto"/>
          </w:divBdr>
        </w:div>
        <w:div w:id="493574906">
          <w:marLeft w:val="0"/>
          <w:marRight w:val="0"/>
          <w:marTop w:val="0"/>
          <w:marBottom w:val="0"/>
          <w:divBdr>
            <w:top w:val="none" w:sz="0" w:space="0" w:color="auto"/>
            <w:left w:val="none" w:sz="0" w:space="0" w:color="auto"/>
            <w:bottom w:val="none" w:sz="0" w:space="0" w:color="auto"/>
            <w:right w:val="none" w:sz="0" w:space="0" w:color="auto"/>
          </w:divBdr>
        </w:div>
        <w:div w:id="804202573">
          <w:marLeft w:val="0"/>
          <w:marRight w:val="0"/>
          <w:marTop w:val="0"/>
          <w:marBottom w:val="0"/>
          <w:divBdr>
            <w:top w:val="none" w:sz="0" w:space="0" w:color="auto"/>
            <w:left w:val="none" w:sz="0" w:space="0" w:color="auto"/>
            <w:bottom w:val="none" w:sz="0" w:space="0" w:color="auto"/>
            <w:right w:val="none" w:sz="0" w:space="0" w:color="auto"/>
          </w:divBdr>
        </w:div>
        <w:div w:id="835262708">
          <w:marLeft w:val="0"/>
          <w:marRight w:val="0"/>
          <w:marTop w:val="0"/>
          <w:marBottom w:val="0"/>
          <w:divBdr>
            <w:top w:val="none" w:sz="0" w:space="0" w:color="auto"/>
            <w:left w:val="none" w:sz="0" w:space="0" w:color="auto"/>
            <w:bottom w:val="none" w:sz="0" w:space="0" w:color="auto"/>
            <w:right w:val="none" w:sz="0" w:space="0" w:color="auto"/>
          </w:divBdr>
        </w:div>
        <w:div w:id="1078477695">
          <w:marLeft w:val="0"/>
          <w:marRight w:val="0"/>
          <w:marTop w:val="0"/>
          <w:marBottom w:val="0"/>
          <w:divBdr>
            <w:top w:val="none" w:sz="0" w:space="0" w:color="auto"/>
            <w:left w:val="none" w:sz="0" w:space="0" w:color="auto"/>
            <w:bottom w:val="none" w:sz="0" w:space="0" w:color="auto"/>
            <w:right w:val="none" w:sz="0" w:space="0" w:color="auto"/>
          </w:divBdr>
        </w:div>
        <w:div w:id="1111630447">
          <w:marLeft w:val="0"/>
          <w:marRight w:val="0"/>
          <w:marTop w:val="0"/>
          <w:marBottom w:val="0"/>
          <w:divBdr>
            <w:top w:val="none" w:sz="0" w:space="0" w:color="auto"/>
            <w:left w:val="none" w:sz="0" w:space="0" w:color="auto"/>
            <w:bottom w:val="none" w:sz="0" w:space="0" w:color="auto"/>
            <w:right w:val="none" w:sz="0" w:space="0" w:color="auto"/>
          </w:divBdr>
        </w:div>
        <w:div w:id="1120103233">
          <w:marLeft w:val="0"/>
          <w:marRight w:val="0"/>
          <w:marTop w:val="0"/>
          <w:marBottom w:val="0"/>
          <w:divBdr>
            <w:top w:val="none" w:sz="0" w:space="0" w:color="auto"/>
            <w:left w:val="none" w:sz="0" w:space="0" w:color="auto"/>
            <w:bottom w:val="none" w:sz="0" w:space="0" w:color="auto"/>
            <w:right w:val="none" w:sz="0" w:space="0" w:color="auto"/>
          </w:divBdr>
        </w:div>
        <w:div w:id="1510678802">
          <w:marLeft w:val="0"/>
          <w:marRight w:val="0"/>
          <w:marTop w:val="0"/>
          <w:marBottom w:val="0"/>
          <w:divBdr>
            <w:top w:val="none" w:sz="0" w:space="0" w:color="auto"/>
            <w:left w:val="none" w:sz="0" w:space="0" w:color="auto"/>
            <w:bottom w:val="none" w:sz="0" w:space="0" w:color="auto"/>
            <w:right w:val="none" w:sz="0" w:space="0" w:color="auto"/>
          </w:divBdr>
        </w:div>
        <w:div w:id="1515339450">
          <w:marLeft w:val="0"/>
          <w:marRight w:val="0"/>
          <w:marTop w:val="0"/>
          <w:marBottom w:val="0"/>
          <w:divBdr>
            <w:top w:val="none" w:sz="0" w:space="0" w:color="auto"/>
            <w:left w:val="none" w:sz="0" w:space="0" w:color="auto"/>
            <w:bottom w:val="none" w:sz="0" w:space="0" w:color="auto"/>
            <w:right w:val="none" w:sz="0" w:space="0" w:color="auto"/>
          </w:divBdr>
        </w:div>
        <w:div w:id="1673996176">
          <w:marLeft w:val="0"/>
          <w:marRight w:val="0"/>
          <w:marTop w:val="0"/>
          <w:marBottom w:val="0"/>
          <w:divBdr>
            <w:top w:val="none" w:sz="0" w:space="0" w:color="auto"/>
            <w:left w:val="none" w:sz="0" w:space="0" w:color="auto"/>
            <w:bottom w:val="none" w:sz="0" w:space="0" w:color="auto"/>
            <w:right w:val="none" w:sz="0" w:space="0" w:color="auto"/>
          </w:divBdr>
        </w:div>
        <w:div w:id="1769886113">
          <w:marLeft w:val="0"/>
          <w:marRight w:val="0"/>
          <w:marTop w:val="0"/>
          <w:marBottom w:val="0"/>
          <w:divBdr>
            <w:top w:val="none" w:sz="0" w:space="0" w:color="auto"/>
            <w:left w:val="none" w:sz="0" w:space="0" w:color="auto"/>
            <w:bottom w:val="none" w:sz="0" w:space="0" w:color="auto"/>
            <w:right w:val="none" w:sz="0" w:space="0" w:color="auto"/>
          </w:divBdr>
        </w:div>
        <w:div w:id="2100447140">
          <w:marLeft w:val="0"/>
          <w:marRight w:val="0"/>
          <w:marTop w:val="0"/>
          <w:marBottom w:val="0"/>
          <w:divBdr>
            <w:top w:val="none" w:sz="0" w:space="0" w:color="auto"/>
            <w:left w:val="none" w:sz="0" w:space="0" w:color="auto"/>
            <w:bottom w:val="none" w:sz="0" w:space="0" w:color="auto"/>
            <w:right w:val="none" w:sz="0" w:space="0" w:color="auto"/>
          </w:divBdr>
        </w:div>
      </w:divsChild>
    </w:div>
    <w:div w:id="1393233994">
      <w:bodyDiv w:val="1"/>
      <w:marLeft w:val="0"/>
      <w:marRight w:val="0"/>
      <w:marTop w:val="0"/>
      <w:marBottom w:val="0"/>
      <w:divBdr>
        <w:top w:val="none" w:sz="0" w:space="0" w:color="auto"/>
        <w:left w:val="none" w:sz="0" w:space="0" w:color="auto"/>
        <w:bottom w:val="none" w:sz="0" w:space="0" w:color="auto"/>
        <w:right w:val="none" w:sz="0" w:space="0" w:color="auto"/>
      </w:divBdr>
      <w:divsChild>
        <w:div w:id="4870760">
          <w:marLeft w:val="0"/>
          <w:marRight w:val="0"/>
          <w:marTop w:val="0"/>
          <w:marBottom w:val="0"/>
          <w:divBdr>
            <w:top w:val="none" w:sz="0" w:space="0" w:color="auto"/>
            <w:left w:val="none" w:sz="0" w:space="0" w:color="auto"/>
            <w:bottom w:val="none" w:sz="0" w:space="0" w:color="auto"/>
            <w:right w:val="none" w:sz="0" w:space="0" w:color="auto"/>
          </w:divBdr>
        </w:div>
        <w:div w:id="172375680">
          <w:marLeft w:val="0"/>
          <w:marRight w:val="0"/>
          <w:marTop w:val="0"/>
          <w:marBottom w:val="0"/>
          <w:divBdr>
            <w:top w:val="none" w:sz="0" w:space="0" w:color="auto"/>
            <w:left w:val="none" w:sz="0" w:space="0" w:color="auto"/>
            <w:bottom w:val="none" w:sz="0" w:space="0" w:color="auto"/>
            <w:right w:val="none" w:sz="0" w:space="0" w:color="auto"/>
          </w:divBdr>
        </w:div>
        <w:div w:id="173569231">
          <w:marLeft w:val="0"/>
          <w:marRight w:val="0"/>
          <w:marTop w:val="0"/>
          <w:marBottom w:val="0"/>
          <w:divBdr>
            <w:top w:val="none" w:sz="0" w:space="0" w:color="auto"/>
            <w:left w:val="none" w:sz="0" w:space="0" w:color="auto"/>
            <w:bottom w:val="none" w:sz="0" w:space="0" w:color="auto"/>
            <w:right w:val="none" w:sz="0" w:space="0" w:color="auto"/>
          </w:divBdr>
        </w:div>
        <w:div w:id="277178107">
          <w:marLeft w:val="0"/>
          <w:marRight w:val="0"/>
          <w:marTop w:val="0"/>
          <w:marBottom w:val="0"/>
          <w:divBdr>
            <w:top w:val="none" w:sz="0" w:space="0" w:color="auto"/>
            <w:left w:val="none" w:sz="0" w:space="0" w:color="auto"/>
            <w:bottom w:val="none" w:sz="0" w:space="0" w:color="auto"/>
            <w:right w:val="none" w:sz="0" w:space="0" w:color="auto"/>
          </w:divBdr>
        </w:div>
        <w:div w:id="334501172">
          <w:marLeft w:val="0"/>
          <w:marRight w:val="0"/>
          <w:marTop w:val="0"/>
          <w:marBottom w:val="0"/>
          <w:divBdr>
            <w:top w:val="none" w:sz="0" w:space="0" w:color="auto"/>
            <w:left w:val="none" w:sz="0" w:space="0" w:color="auto"/>
            <w:bottom w:val="none" w:sz="0" w:space="0" w:color="auto"/>
            <w:right w:val="none" w:sz="0" w:space="0" w:color="auto"/>
          </w:divBdr>
        </w:div>
        <w:div w:id="341514379">
          <w:marLeft w:val="0"/>
          <w:marRight w:val="0"/>
          <w:marTop w:val="0"/>
          <w:marBottom w:val="0"/>
          <w:divBdr>
            <w:top w:val="none" w:sz="0" w:space="0" w:color="auto"/>
            <w:left w:val="none" w:sz="0" w:space="0" w:color="auto"/>
            <w:bottom w:val="none" w:sz="0" w:space="0" w:color="auto"/>
            <w:right w:val="none" w:sz="0" w:space="0" w:color="auto"/>
          </w:divBdr>
        </w:div>
        <w:div w:id="500632140">
          <w:marLeft w:val="0"/>
          <w:marRight w:val="0"/>
          <w:marTop w:val="0"/>
          <w:marBottom w:val="0"/>
          <w:divBdr>
            <w:top w:val="none" w:sz="0" w:space="0" w:color="auto"/>
            <w:left w:val="none" w:sz="0" w:space="0" w:color="auto"/>
            <w:bottom w:val="none" w:sz="0" w:space="0" w:color="auto"/>
            <w:right w:val="none" w:sz="0" w:space="0" w:color="auto"/>
          </w:divBdr>
        </w:div>
        <w:div w:id="679430980">
          <w:marLeft w:val="0"/>
          <w:marRight w:val="0"/>
          <w:marTop w:val="0"/>
          <w:marBottom w:val="0"/>
          <w:divBdr>
            <w:top w:val="none" w:sz="0" w:space="0" w:color="auto"/>
            <w:left w:val="none" w:sz="0" w:space="0" w:color="auto"/>
            <w:bottom w:val="none" w:sz="0" w:space="0" w:color="auto"/>
            <w:right w:val="none" w:sz="0" w:space="0" w:color="auto"/>
          </w:divBdr>
        </w:div>
        <w:div w:id="800152882">
          <w:marLeft w:val="0"/>
          <w:marRight w:val="0"/>
          <w:marTop w:val="0"/>
          <w:marBottom w:val="0"/>
          <w:divBdr>
            <w:top w:val="none" w:sz="0" w:space="0" w:color="auto"/>
            <w:left w:val="none" w:sz="0" w:space="0" w:color="auto"/>
            <w:bottom w:val="none" w:sz="0" w:space="0" w:color="auto"/>
            <w:right w:val="none" w:sz="0" w:space="0" w:color="auto"/>
          </w:divBdr>
        </w:div>
        <w:div w:id="904560039">
          <w:marLeft w:val="0"/>
          <w:marRight w:val="0"/>
          <w:marTop w:val="0"/>
          <w:marBottom w:val="0"/>
          <w:divBdr>
            <w:top w:val="none" w:sz="0" w:space="0" w:color="auto"/>
            <w:left w:val="none" w:sz="0" w:space="0" w:color="auto"/>
            <w:bottom w:val="none" w:sz="0" w:space="0" w:color="auto"/>
            <w:right w:val="none" w:sz="0" w:space="0" w:color="auto"/>
          </w:divBdr>
        </w:div>
        <w:div w:id="968320693">
          <w:marLeft w:val="0"/>
          <w:marRight w:val="0"/>
          <w:marTop w:val="0"/>
          <w:marBottom w:val="0"/>
          <w:divBdr>
            <w:top w:val="none" w:sz="0" w:space="0" w:color="auto"/>
            <w:left w:val="none" w:sz="0" w:space="0" w:color="auto"/>
            <w:bottom w:val="none" w:sz="0" w:space="0" w:color="auto"/>
            <w:right w:val="none" w:sz="0" w:space="0" w:color="auto"/>
          </w:divBdr>
        </w:div>
        <w:div w:id="1107508564">
          <w:marLeft w:val="0"/>
          <w:marRight w:val="0"/>
          <w:marTop w:val="0"/>
          <w:marBottom w:val="0"/>
          <w:divBdr>
            <w:top w:val="none" w:sz="0" w:space="0" w:color="auto"/>
            <w:left w:val="none" w:sz="0" w:space="0" w:color="auto"/>
            <w:bottom w:val="none" w:sz="0" w:space="0" w:color="auto"/>
            <w:right w:val="none" w:sz="0" w:space="0" w:color="auto"/>
          </w:divBdr>
        </w:div>
        <w:div w:id="1125151837">
          <w:marLeft w:val="0"/>
          <w:marRight w:val="0"/>
          <w:marTop w:val="0"/>
          <w:marBottom w:val="0"/>
          <w:divBdr>
            <w:top w:val="none" w:sz="0" w:space="0" w:color="auto"/>
            <w:left w:val="none" w:sz="0" w:space="0" w:color="auto"/>
            <w:bottom w:val="none" w:sz="0" w:space="0" w:color="auto"/>
            <w:right w:val="none" w:sz="0" w:space="0" w:color="auto"/>
          </w:divBdr>
        </w:div>
        <w:div w:id="1131706109">
          <w:marLeft w:val="0"/>
          <w:marRight w:val="0"/>
          <w:marTop w:val="0"/>
          <w:marBottom w:val="0"/>
          <w:divBdr>
            <w:top w:val="none" w:sz="0" w:space="0" w:color="auto"/>
            <w:left w:val="none" w:sz="0" w:space="0" w:color="auto"/>
            <w:bottom w:val="none" w:sz="0" w:space="0" w:color="auto"/>
            <w:right w:val="none" w:sz="0" w:space="0" w:color="auto"/>
          </w:divBdr>
        </w:div>
        <w:div w:id="1209488514">
          <w:marLeft w:val="0"/>
          <w:marRight w:val="0"/>
          <w:marTop w:val="0"/>
          <w:marBottom w:val="0"/>
          <w:divBdr>
            <w:top w:val="none" w:sz="0" w:space="0" w:color="auto"/>
            <w:left w:val="none" w:sz="0" w:space="0" w:color="auto"/>
            <w:bottom w:val="none" w:sz="0" w:space="0" w:color="auto"/>
            <w:right w:val="none" w:sz="0" w:space="0" w:color="auto"/>
          </w:divBdr>
        </w:div>
        <w:div w:id="1308320093">
          <w:marLeft w:val="0"/>
          <w:marRight w:val="0"/>
          <w:marTop w:val="0"/>
          <w:marBottom w:val="0"/>
          <w:divBdr>
            <w:top w:val="none" w:sz="0" w:space="0" w:color="auto"/>
            <w:left w:val="none" w:sz="0" w:space="0" w:color="auto"/>
            <w:bottom w:val="none" w:sz="0" w:space="0" w:color="auto"/>
            <w:right w:val="none" w:sz="0" w:space="0" w:color="auto"/>
          </w:divBdr>
        </w:div>
        <w:div w:id="1451781013">
          <w:marLeft w:val="0"/>
          <w:marRight w:val="0"/>
          <w:marTop w:val="0"/>
          <w:marBottom w:val="0"/>
          <w:divBdr>
            <w:top w:val="none" w:sz="0" w:space="0" w:color="auto"/>
            <w:left w:val="none" w:sz="0" w:space="0" w:color="auto"/>
            <w:bottom w:val="none" w:sz="0" w:space="0" w:color="auto"/>
            <w:right w:val="none" w:sz="0" w:space="0" w:color="auto"/>
          </w:divBdr>
        </w:div>
        <w:div w:id="1455831727">
          <w:marLeft w:val="0"/>
          <w:marRight w:val="0"/>
          <w:marTop w:val="0"/>
          <w:marBottom w:val="0"/>
          <w:divBdr>
            <w:top w:val="none" w:sz="0" w:space="0" w:color="auto"/>
            <w:left w:val="none" w:sz="0" w:space="0" w:color="auto"/>
            <w:bottom w:val="none" w:sz="0" w:space="0" w:color="auto"/>
            <w:right w:val="none" w:sz="0" w:space="0" w:color="auto"/>
          </w:divBdr>
        </w:div>
        <w:div w:id="1541238545">
          <w:marLeft w:val="0"/>
          <w:marRight w:val="0"/>
          <w:marTop w:val="0"/>
          <w:marBottom w:val="0"/>
          <w:divBdr>
            <w:top w:val="none" w:sz="0" w:space="0" w:color="auto"/>
            <w:left w:val="none" w:sz="0" w:space="0" w:color="auto"/>
            <w:bottom w:val="none" w:sz="0" w:space="0" w:color="auto"/>
            <w:right w:val="none" w:sz="0" w:space="0" w:color="auto"/>
          </w:divBdr>
        </w:div>
        <w:div w:id="1621649318">
          <w:marLeft w:val="0"/>
          <w:marRight w:val="0"/>
          <w:marTop w:val="0"/>
          <w:marBottom w:val="0"/>
          <w:divBdr>
            <w:top w:val="none" w:sz="0" w:space="0" w:color="auto"/>
            <w:left w:val="none" w:sz="0" w:space="0" w:color="auto"/>
            <w:bottom w:val="none" w:sz="0" w:space="0" w:color="auto"/>
            <w:right w:val="none" w:sz="0" w:space="0" w:color="auto"/>
          </w:divBdr>
        </w:div>
        <w:div w:id="1770201351">
          <w:marLeft w:val="0"/>
          <w:marRight w:val="0"/>
          <w:marTop w:val="0"/>
          <w:marBottom w:val="0"/>
          <w:divBdr>
            <w:top w:val="none" w:sz="0" w:space="0" w:color="auto"/>
            <w:left w:val="none" w:sz="0" w:space="0" w:color="auto"/>
            <w:bottom w:val="none" w:sz="0" w:space="0" w:color="auto"/>
            <w:right w:val="none" w:sz="0" w:space="0" w:color="auto"/>
          </w:divBdr>
        </w:div>
        <w:div w:id="1774855807">
          <w:marLeft w:val="0"/>
          <w:marRight w:val="0"/>
          <w:marTop w:val="0"/>
          <w:marBottom w:val="0"/>
          <w:divBdr>
            <w:top w:val="none" w:sz="0" w:space="0" w:color="auto"/>
            <w:left w:val="none" w:sz="0" w:space="0" w:color="auto"/>
            <w:bottom w:val="none" w:sz="0" w:space="0" w:color="auto"/>
            <w:right w:val="none" w:sz="0" w:space="0" w:color="auto"/>
          </w:divBdr>
        </w:div>
        <w:div w:id="1920555132">
          <w:marLeft w:val="0"/>
          <w:marRight w:val="0"/>
          <w:marTop w:val="0"/>
          <w:marBottom w:val="0"/>
          <w:divBdr>
            <w:top w:val="none" w:sz="0" w:space="0" w:color="auto"/>
            <w:left w:val="none" w:sz="0" w:space="0" w:color="auto"/>
            <w:bottom w:val="none" w:sz="0" w:space="0" w:color="auto"/>
            <w:right w:val="none" w:sz="0" w:space="0" w:color="auto"/>
          </w:divBdr>
        </w:div>
        <w:div w:id="1924678291">
          <w:marLeft w:val="0"/>
          <w:marRight w:val="0"/>
          <w:marTop w:val="0"/>
          <w:marBottom w:val="0"/>
          <w:divBdr>
            <w:top w:val="none" w:sz="0" w:space="0" w:color="auto"/>
            <w:left w:val="none" w:sz="0" w:space="0" w:color="auto"/>
            <w:bottom w:val="none" w:sz="0" w:space="0" w:color="auto"/>
            <w:right w:val="none" w:sz="0" w:space="0" w:color="auto"/>
          </w:divBdr>
        </w:div>
        <w:div w:id="1984312772">
          <w:marLeft w:val="0"/>
          <w:marRight w:val="0"/>
          <w:marTop w:val="0"/>
          <w:marBottom w:val="0"/>
          <w:divBdr>
            <w:top w:val="none" w:sz="0" w:space="0" w:color="auto"/>
            <w:left w:val="none" w:sz="0" w:space="0" w:color="auto"/>
            <w:bottom w:val="none" w:sz="0" w:space="0" w:color="auto"/>
            <w:right w:val="none" w:sz="0" w:space="0" w:color="auto"/>
          </w:divBdr>
        </w:div>
        <w:div w:id="2007243409">
          <w:marLeft w:val="0"/>
          <w:marRight w:val="0"/>
          <w:marTop w:val="0"/>
          <w:marBottom w:val="0"/>
          <w:divBdr>
            <w:top w:val="none" w:sz="0" w:space="0" w:color="auto"/>
            <w:left w:val="none" w:sz="0" w:space="0" w:color="auto"/>
            <w:bottom w:val="none" w:sz="0" w:space="0" w:color="auto"/>
            <w:right w:val="none" w:sz="0" w:space="0" w:color="auto"/>
          </w:divBdr>
        </w:div>
      </w:divsChild>
    </w:div>
    <w:div w:id="1393429055">
      <w:bodyDiv w:val="1"/>
      <w:marLeft w:val="0"/>
      <w:marRight w:val="0"/>
      <w:marTop w:val="0"/>
      <w:marBottom w:val="0"/>
      <w:divBdr>
        <w:top w:val="none" w:sz="0" w:space="0" w:color="auto"/>
        <w:left w:val="none" w:sz="0" w:space="0" w:color="auto"/>
        <w:bottom w:val="none" w:sz="0" w:space="0" w:color="auto"/>
        <w:right w:val="none" w:sz="0" w:space="0" w:color="auto"/>
      </w:divBdr>
      <w:divsChild>
        <w:div w:id="227573157">
          <w:marLeft w:val="0"/>
          <w:marRight w:val="0"/>
          <w:marTop w:val="0"/>
          <w:marBottom w:val="0"/>
          <w:divBdr>
            <w:top w:val="none" w:sz="0" w:space="0" w:color="auto"/>
            <w:left w:val="none" w:sz="0" w:space="0" w:color="auto"/>
            <w:bottom w:val="none" w:sz="0" w:space="0" w:color="auto"/>
            <w:right w:val="none" w:sz="0" w:space="0" w:color="auto"/>
          </w:divBdr>
        </w:div>
        <w:div w:id="276261547">
          <w:marLeft w:val="0"/>
          <w:marRight w:val="0"/>
          <w:marTop w:val="0"/>
          <w:marBottom w:val="0"/>
          <w:divBdr>
            <w:top w:val="none" w:sz="0" w:space="0" w:color="auto"/>
            <w:left w:val="none" w:sz="0" w:space="0" w:color="auto"/>
            <w:bottom w:val="none" w:sz="0" w:space="0" w:color="auto"/>
            <w:right w:val="none" w:sz="0" w:space="0" w:color="auto"/>
          </w:divBdr>
        </w:div>
        <w:div w:id="284584112">
          <w:marLeft w:val="0"/>
          <w:marRight w:val="0"/>
          <w:marTop w:val="0"/>
          <w:marBottom w:val="0"/>
          <w:divBdr>
            <w:top w:val="none" w:sz="0" w:space="0" w:color="auto"/>
            <w:left w:val="none" w:sz="0" w:space="0" w:color="auto"/>
            <w:bottom w:val="none" w:sz="0" w:space="0" w:color="auto"/>
            <w:right w:val="none" w:sz="0" w:space="0" w:color="auto"/>
          </w:divBdr>
        </w:div>
        <w:div w:id="455223688">
          <w:marLeft w:val="0"/>
          <w:marRight w:val="0"/>
          <w:marTop w:val="0"/>
          <w:marBottom w:val="0"/>
          <w:divBdr>
            <w:top w:val="none" w:sz="0" w:space="0" w:color="auto"/>
            <w:left w:val="none" w:sz="0" w:space="0" w:color="auto"/>
            <w:bottom w:val="none" w:sz="0" w:space="0" w:color="auto"/>
            <w:right w:val="none" w:sz="0" w:space="0" w:color="auto"/>
          </w:divBdr>
        </w:div>
        <w:div w:id="488988288">
          <w:marLeft w:val="0"/>
          <w:marRight w:val="0"/>
          <w:marTop w:val="0"/>
          <w:marBottom w:val="0"/>
          <w:divBdr>
            <w:top w:val="none" w:sz="0" w:space="0" w:color="auto"/>
            <w:left w:val="none" w:sz="0" w:space="0" w:color="auto"/>
            <w:bottom w:val="none" w:sz="0" w:space="0" w:color="auto"/>
            <w:right w:val="none" w:sz="0" w:space="0" w:color="auto"/>
          </w:divBdr>
        </w:div>
        <w:div w:id="532421246">
          <w:marLeft w:val="0"/>
          <w:marRight w:val="0"/>
          <w:marTop w:val="0"/>
          <w:marBottom w:val="0"/>
          <w:divBdr>
            <w:top w:val="none" w:sz="0" w:space="0" w:color="auto"/>
            <w:left w:val="none" w:sz="0" w:space="0" w:color="auto"/>
            <w:bottom w:val="none" w:sz="0" w:space="0" w:color="auto"/>
            <w:right w:val="none" w:sz="0" w:space="0" w:color="auto"/>
          </w:divBdr>
        </w:div>
        <w:div w:id="611597874">
          <w:marLeft w:val="0"/>
          <w:marRight w:val="0"/>
          <w:marTop w:val="0"/>
          <w:marBottom w:val="0"/>
          <w:divBdr>
            <w:top w:val="none" w:sz="0" w:space="0" w:color="auto"/>
            <w:left w:val="none" w:sz="0" w:space="0" w:color="auto"/>
            <w:bottom w:val="none" w:sz="0" w:space="0" w:color="auto"/>
            <w:right w:val="none" w:sz="0" w:space="0" w:color="auto"/>
          </w:divBdr>
        </w:div>
        <w:div w:id="667632728">
          <w:marLeft w:val="0"/>
          <w:marRight w:val="0"/>
          <w:marTop w:val="0"/>
          <w:marBottom w:val="0"/>
          <w:divBdr>
            <w:top w:val="none" w:sz="0" w:space="0" w:color="auto"/>
            <w:left w:val="none" w:sz="0" w:space="0" w:color="auto"/>
            <w:bottom w:val="none" w:sz="0" w:space="0" w:color="auto"/>
            <w:right w:val="none" w:sz="0" w:space="0" w:color="auto"/>
          </w:divBdr>
        </w:div>
        <w:div w:id="671178496">
          <w:marLeft w:val="0"/>
          <w:marRight w:val="0"/>
          <w:marTop w:val="0"/>
          <w:marBottom w:val="0"/>
          <w:divBdr>
            <w:top w:val="none" w:sz="0" w:space="0" w:color="auto"/>
            <w:left w:val="none" w:sz="0" w:space="0" w:color="auto"/>
            <w:bottom w:val="none" w:sz="0" w:space="0" w:color="auto"/>
            <w:right w:val="none" w:sz="0" w:space="0" w:color="auto"/>
          </w:divBdr>
        </w:div>
        <w:div w:id="692920256">
          <w:marLeft w:val="0"/>
          <w:marRight w:val="0"/>
          <w:marTop w:val="0"/>
          <w:marBottom w:val="0"/>
          <w:divBdr>
            <w:top w:val="none" w:sz="0" w:space="0" w:color="auto"/>
            <w:left w:val="none" w:sz="0" w:space="0" w:color="auto"/>
            <w:bottom w:val="none" w:sz="0" w:space="0" w:color="auto"/>
            <w:right w:val="none" w:sz="0" w:space="0" w:color="auto"/>
          </w:divBdr>
        </w:div>
        <w:div w:id="728651822">
          <w:marLeft w:val="0"/>
          <w:marRight w:val="0"/>
          <w:marTop w:val="0"/>
          <w:marBottom w:val="0"/>
          <w:divBdr>
            <w:top w:val="none" w:sz="0" w:space="0" w:color="auto"/>
            <w:left w:val="none" w:sz="0" w:space="0" w:color="auto"/>
            <w:bottom w:val="none" w:sz="0" w:space="0" w:color="auto"/>
            <w:right w:val="none" w:sz="0" w:space="0" w:color="auto"/>
          </w:divBdr>
        </w:div>
        <w:div w:id="808590517">
          <w:marLeft w:val="0"/>
          <w:marRight w:val="0"/>
          <w:marTop w:val="0"/>
          <w:marBottom w:val="0"/>
          <w:divBdr>
            <w:top w:val="none" w:sz="0" w:space="0" w:color="auto"/>
            <w:left w:val="none" w:sz="0" w:space="0" w:color="auto"/>
            <w:bottom w:val="none" w:sz="0" w:space="0" w:color="auto"/>
            <w:right w:val="none" w:sz="0" w:space="0" w:color="auto"/>
          </w:divBdr>
        </w:div>
        <w:div w:id="967904212">
          <w:marLeft w:val="0"/>
          <w:marRight w:val="0"/>
          <w:marTop w:val="0"/>
          <w:marBottom w:val="0"/>
          <w:divBdr>
            <w:top w:val="none" w:sz="0" w:space="0" w:color="auto"/>
            <w:left w:val="none" w:sz="0" w:space="0" w:color="auto"/>
            <w:bottom w:val="none" w:sz="0" w:space="0" w:color="auto"/>
            <w:right w:val="none" w:sz="0" w:space="0" w:color="auto"/>
          </w:divBdr>
        </w:div>
        <w:div w:id="1208421114">
          <w:marLeft w:val="0"/>
          <w:marRight w:val="0"/>
          <w:marTop w:val="0"/>
          <w:marBottom w:val="0"/>
          <w:divBdr>
            <w:top w:val="none" w:sz="0" w:space="0" w:color="auto"/>
            <w:left w:val="none" w:sz="0" w:space="0" w:color="auto"/>
            <w:bottom w:val="none" w:sz="0" w:space="0" w:color="auto"/>
            <w:right w:val="none" w:sz="0" w:space="0" w:color="auto"/>
          </w:divBdr>
        </w:div>
        <w:div w:id="1290746725">
          <w:marLeft w:val="0"/>
          <w:marRight w:val="0"/>
          <w:marTop w:val="0"/>
          <w:marBottom w:val="0"/>
          <w:divBdr>
            <w:top w:val="none" w:sz="0" w:space="0" w:color="auto"/>
            <w:left w:val="none" w:sz="0" w:space="0" w:color="auto"/>
            <w:bottom w:val="none" w:sz="0" w:space="0" w:color="auto"/>
            <w:right w:val="none" w:sz="0" w:space="0" w:color="auto"/>
          </w:divBdr>
        </w:div>
        <w:div w:id="1307391163">
          <w:marLeft w:val="0"/>
          <w:marRight w:val="0"/>
          <w:marTop w:val="0"/>
          <w:marBottom w:val="0"/>
          <w:divBdr>
            <w:top w:val="none" w:sz="0" w:space="0" w:color="auto"/>
            <w:left w:val="none" w:sz="0" w:space="0" w:color="auto"/>
            <w:bottom w:val="none" w:sz="0" w:space="0" w:color="auto"/>
            <w:right w:val="none" w:sz="0" w:space="0" w:color="auto"/>
          </w:divBdr>
        </w:div>
        <w:div w:id="1365247101">
          <w:marLeft w:val="0"/>
          <w:marRight w:val="0"/>
          <w:marTop w:val="0"/>
          <w:marBottom w:val="0"/>
          <w:divBdr>
            <w:top w:val="none" w:sz="0" w:space="0" w:color="auto"/>
            <w:left w:val="none" w:sz="0" w:space="0" w:color="auto"/>
            <w:bottom w:val="none" w:sz="0" w:space="0" w:color="auto"/>
            <w:right w:val="none" w:sz="0" w:space="0" w:color="auto"/>
          </w:divBdr>
        </w:div>
        <w:div w:id="1498809172">
          <w:marLeft w:val="0"/>
          <w:marRight w:val="0"/>
          <w:marTop w:val="0"/>
          <w:marBottom w:val="0"/>
          <w:divBdr>
            <w:top w:val="none" w:sz="0" w:space="0" w:color="auto"/>
            <w:left w:val="none" w:sz="0" w:space="0" w:color="auto"/>
            <w:bottom w:val="none" w:sz="0" w:space="0" w:color="auto"/>
            <w:right w:val="none" w:sz="0" w:space="0" w:color="auto"/>
          </w:divBdr>
        </w:div>
        <w:div w:id="1636136544">
          <w:marLeft w:val="0"/>
          <w:marRight w:val="0"/>
          <w:marTop w:val="0"/>
          <w:marBottom w:val="0"/>
          <w:divBdr>
            <w:top w:val="none" w:sz="0" w:space="0" w:color="auto"/>
            <w:left w:val="none" w:sz="0" w:space="0" w:color="auto"/>
            <w:bottom w:val="none" w:sz="0" w:space="0" w:color="auto"/>
            <w:right w:val="none" w:sz="0" w:space="0" w:color="auto"/>
          </w:divBdr>
        </w:div>
        <w:div w:id="1637368401">
          <w:marLeft w:val="0"/>
          <w:marRight w:val="0"/>
          <w:marTop w:val="0"/>
          <w:marBottom w:val="0"/>
          <w:divBdr>
            <w:top w:val="none" w:sz="0" w:space="0" w:color="auto"/>
            <w:left w:val="none" w:sz="0" w:space="0" w:color="auto"/>
            <w:bottom w:val="none" w:sz="0" w:space="0" w:color="auto"/>
            <w:right w:val="none" w:sz="0" w:space="0" w:color="auto"/>
          </w:divBdr>
        </w:div>
        <w:div w:id="1721050249">
          <w:marLeft w:val="0"/>
          <w:marRight w:val="0"/>
          <w:marTop w:val="0"/>
          <w:marBottom w:val="0"/>
          <w:divBdr>
            <w:top w:val="none" w:sz="0" w:space="0" w:color="auto"/>
            <w:left w:val="none" w:sz="0" w:space="0" w:color="auto"/>
            <w:bottom w:val="none" w:sz="0" w:space="0" w:color="auto"/>
            <w:right w:val="none" w:sz="0" w:space="0" w:color="auto"/>
          </w:divBdr>
        </w:div>
        <w:div w:id="1799490362">
          <w:marLeft w:val="0"/>
          <w:marRight w:val="0"/>
          <w:marTop w:val="0"/>
          <w:marBottom w:val="0"/>
          <w:divBdr>
            <w:top w:val="none" w:sz="0" w:space="0" w:color="auto"/>
            <w:left w:val="none" w:sz="0" w:space="0" w:color="auto"/>
            <w:bottom w:val="none" w:sz="0" w:space="0" w:color="auto"/>
            <w:right w:val="none" w:sz="0" w:space="0" w:color="auto"/>
          </w:divBdr>
        </w:div>
        <w:div w:id="1827700606">
          <w:marLeft w:val="0"/>
          <w:marRight w:val="0"/>
          <w:marTop w:val="0"/>
          <w:marBottom w:val="0"/>
          <w:divBdr>
            <w:top w:val="none" w:sz="0" w:space="0" w:color="auto"/>
            <w:left w:val="none" w:sz="0" w:space="0" w:color="auto"/>
            <w:bottom w:val="none" w:sz="0" w:space="0" w:color="auto"/>
            <w:right w:val="none" w:sz="0" w:space="0" w:color="auto"/>
          </w:divBdr>
        </w:div>
        <w:div w:id="1859155850">
          <w:marLeft w:val="0"/>
          <w:marRight w:val="0"/>
          <w:marTop w:val="0"/>
          <w:marBottom w:val="0"/>
          <w:divBdr>
            <w:top w:val="none" w:sz="0" w:space="0" w:color="auto"/>
            <w:left w:val="none" w:sz="0" w:space="0" w:color="auto"/>
            <w:bottom w:val="none" w:sz="0" w:space="0" w:color="auto"/>
            <w:right w:val="none" w:sz="0" w:space="0" w:color="auto"/>
          </w:divBdr>
        </w:div>
        <w:div w:id="2053380881">
          <w:marLeft w:val="0"/>
          <w:marRight w:val="0"/>
          <w:marTop w:val="0"/>
          <w:marBottom w:val="0"/>
          <w:divBdr>
            <w:top w:val="none" w:sz="0" w:space="0" w:color="auto"/>
            <w:left w:val="none" w:sz="0" w:space="0" w:color="auto"/>
            <w:bottom w:val="none" w:sz="0" w:space="0" w:color="auto"/>
            <w:right w:val="none" w:sz="0" w:space="0" w:color="auto"/>
          </w:divBdr>
        </w:div>
        <w:div w:id="2101755452">
          <w:marLeft w:val="0"/>
          <w:marRight w:val="0"/>
          <w:marTop w:val="0"/>
          <w:marBottom w:val="0"/>
          <w:divBdr>
            <w:top w:val="none" w:sz="0" w:space="0" w:color="auto"/>
            <w:left w:val="none" w:sz="0" w:space="0" w:color="auto"/>
            <w:bottom w:val="none" w:sz="0" w:space="0" w:color="auto"/>
            <w:right w:val="none" w:sz="0" w:space="0" w:color="auto"/>
          </w:divBdr>
        </w:div>
      </w:divsChild>
    </w:div>
    <w:div w:id="1428649938">
      <w:bodyDiv w:val="1"/>
      <w:marLeft w:val="0"/>
      <w:marRight w:val="0"/>
      <w:marTop w:val="0"/>
      <w:marBottom w:val="0"/>
      <w:divBdr>
        <w:top w:val="none" w:sz="0" w:space="0" w:color="auto"/>
        <w:left w:val="none" w:sz="0" w:space="0" w:color="auto"/>
        <w:bottom w:val="none" w:sz="0" w:space="0" w:color="auto"/>
        <w:right w:val="none" w:sz="0" w:space="0" w:color="auto"/>
      </w:divBdr>
    </w:div>
    <w:div w:id="1457601627">
      <w:bodyDiv w:val="1"/>
      <w:marLeft w:val="0"/>
      <w:marRight w:val="0"/>
      <w:marTop w:val="0"/>
      <w:marBottom w:val="0"/>
      <w:divBdr>
        <w:top w:val="none" w:sz="0" w:space="0" w:color="auto"/>
        <w:left w:val="none" w:sz="0" w:space="0" w:color="auto"/>
        <w:bottom w:val="none" w:sz="0" w:space="0" w:color="auto"/>
        <w:right w:val="none" w:sz="0" w:space="0" w:color="auto"/>
      </w:divBdr>
      <w:divsChild>
        <w:div w:id="56367428">
          <w:marLeft w:val="0"/>
          <w:marRight w:val="0"/>
          <w:marTop w:val="0"/>
          <w:marBottom w:val="0"/>
          <w:divBdr>
            <w:top w:val="none" w:sz="0" w:space="0" w:color="auto"/>
            <w:left w:val="none" w:sz="0" w:space="0" w:color="auto"/>
            <w:bottom w:val="none" w:sz="0" w:space="0" w:color="auto"/>
            <w:right w:val="none" w:sz="0" w:space="0" w:color="auto"/>
          </w:divBdr>
        </w:div>
        <w:div w:id="157773867">
          <w:marLeft w:val="0"/>
          <w:marRight w:val="0"/>
          <w:marTop w:val="0"/>
          <w:marBottom w:val="0"/>
          <w:divBdr>
            <w:top w:val="none" w:sz="0" w:space="0" w:color="auto"/>
            <w:left w:val="none" w:sz="0" w:space="0" w:color="auto"/>
            <w:bottom w:val="none" w:sz="0" w:space="0" w:color="auto"/>
            <w:right w:val="none" w:sz="0" w:space="0" w:color="auto"/>
          </w:divBdr>
        </w:div>
        <w:div w:id="221866731">
          <w:marLeft w:val="0"/>
          <w:marRight w:val="0"/>
          <w:marTop w:val="0"/>
          <w:marBottom w:val="0"/>
          <w:divBdr>
            <w:top w:val="none" w:sz="0" w:space="0" w:color="auto"/>
            <w:left w:val="none" w:sz="0" w:space="0" w:color="auto"/>
            <w:bottom w:val="none" w:sz="0" w:space="0" w:color="auto"/>
            <w:right w:val="none" w:sz="0" w:space="0" w:color="auto"/>
          </w:divBdr>
        </w:div>
        <w:div w:id="276791120">
          <w:marLeft w:val="0"/>
          <w:marRight w:val="0"/>
          <w:marTop w:val="0"/>
          <w:marBottom w:val="0"/>
          <w:divBdr>
            <w:top w:val="none" w:sz="0" w:space="0" w:color="auto"/>
            <w:left w:val="none" w:sz="0" w:space="0" w:color="auto"/>
            <w:bottom w:val="none" w:sz="0" w:space="0" w:color="auto"/>
            <w:right w:val="none" w:sz="0" w:space="0" w:color="auto"/>
          </w:divBdr>
        </w:div>
        <w:div w:id="331950555">
          <w:marLeft w:val="0"/>
          <w:marRight w:val="0"/>
          <w:marTop w:val="0"/>
          <w:marBottom w:val="0"/>
          <w:divBdr>
            <w:top w:val="none" w:sz="0" w:space="0" w:color="auto"/>
            <w:left w:val="none" w:sz="0" w:space="0" w:color="auto"/>
            <w:bottom w:val="none" w:sz="0" w:space="0" w:color="auto"/>
            <w:right w:val="none" w:sz="0" w:space="0" w:color="auto"/>
          </w:divBdr>
        </w:div>
        <w:div w:id="481116258">
          <w:marLeft w:val="0"/>
          <w:marRight w:val="0"/>
          <w:marTop w:val="0"/>
          <w:marBottom w:val="0"/>
          <w:divBdr>
            <w:top w:val="none" w:sz="0" w:space="0" w:color="auto"/>
            <w:left w:val="none" w:sz="0" w:space="0" w:color="auto"/>
            <w:bottom w:val="none" w:sz="0" w:space="0" w:color="auto"/>
            <w:right w:val="none" w:sz="0" w:space="0" w:color="auto"/>
          </w:divBdr>
        </w:div>
        <w:div w:id="693918716">
          <w:marLeft w:val="0"/>
          <w:marRight w:val="0"/>
          <w:marTop w:val="0"/>
          <w:marBottom w:val="0"/>
          <w:divBdr>
            <w:top w:val="none" w:sz="0" w:space="0" w:color="auto"/>
            <w:left w:val="none" w:sz="0" w:space="0" w:color="auto"/>
            <w:bottom w:val="none" w:sz="0" w:space="0" w:color="auto"/>
            <w:right w:val="none" w:sz="0" w:space="0" w:color="auto"/>
          </w:divBdr>
        </w:div>
        <w:div w:id="711272103">
          <w:marLeft w:val="0"/>
          <w:marRight w:val="0"/>
          <w:marTop w:val="0"/>
          <w:marBottom w:val="0"/>
          <w:divBdr>
            <w:top w:val="none" w:sz="0" w:space="0" w:color="auto"/>
            <w:left w:val="none" w:sz="0" w:space="0" w:color="auto"/>
            <w:bottom w:val="none" w:sz="0" w:space="0" w:color="auto"/>
            <w:right w:val="none" w:sz="0" w:space="0" w:color="auto"/>
          </w:divBdr>
        </w:div>
        <w:div w:id="759526370">
          <w:marLeft w:val="0"/>
          <w:marRight w:val="0"/>
          <w:marTop w:val="0"/>
          <w:marBottom w:val="0"/>
          <w:divBdr>
            <w:top w:val="none" w:sz="0" w:space="0" w:color="auto"/>
            <w:left w:val="none" w:sz="0" w:space="0" w:color="auto"/>
            <w:bottom w:val="none" w:sz="0" w:space="0" w:color="auto"/>
            <w:right w:val="none" w:sz="0" w:space="0" w:color="auto"/>
          </w:divBdr>
        </w:div>
        <w:div w:id="934745802">
          <w:marLeft w:val="0"/>
          <w:marRight w:val="0"/>
          <w:marTop w:val="0"/>
          <w:marBottom w:val="0"/>
          <w:divBdr>
            <w:top w:val="none" w:sz="0" w:space="0" w:color="auto"/>
            <w:left w:val="none" w:sz="0" w:space="0" w:color="auto"/>
            <w:bottom w:val="none" w:sz="0" w:space="0" w:color="auto"/>
            <w:right w:val="none" w:sz="0" w:space="0" w:color="auto"/>
          </w:divBdr>
        </w:div>
        <w:div w:id="1014183905">
          <w:marLeft w:val="0"/>
          <w:marRight w:val="0"/>
          <w:marTop w:val="0"/>
          <w:marBottom w:val="0"/>
          <w:divBdr>
            <w:top w:val="none" w:sz="0" w:space="0" w:color="auto"/>
            <w:left w:val="none" w:sz="0" w:space="0" w:color="auto"/>
            <w:bottom w:val="none" w:sz="0" w:space="0" w:color="auto"/>
            <w:right w:val="none" w:sz="0" w:space="0" w:color="auto"/>
          </w:divBdr>
        </w:div>
        <w:div w:id="1056127694">
          <w:marLeft w:val="0"/>
          <w:marRight w:val="0"/>
          <w:marTop w:val="0"/>
          <w:marBottom w:val="0"/>
          <w:divBdr>
            <w:top w:val="none" w:sz="0" w:space="0" w:color="auto"/>
            <w:left w:val="none" w:sz="0" w:space="0" w:color="auto"/>
            <w:bottom w:val="none" w:sz="0" w:space="0" w:color="auto"/>
            <w:right w:val="none" w:sz="0" w:space="0" w:color="auto"/>
          </w:divBdr>
        </w:div>
        <w:div w:id="1123572339">
          <w:marLeft w:val="0"/>
          <w:marRight w:val="0"/>
          <w:marTop w:val="0"/>
          <w:marBottom w:val="0"/>
          <w:divBdr>
            <w:top w:val="none" w:sz="0" w:space="0" w:color="auto"/>
            <w:left w:val="none" w:sz="0" w:space="0" w:color="auto"/>
            <w:bottom w:val="none" w:sz="0" w:space="0" w:color="auto"/>
            <w:right w:val="none" w:sz="0" w:space="0" w:color="auto"/>
          </w:divBdr>
        </w:div>
        <w:div w:id="1244148292">
          <w:marLeft w:val="0"/>
          <w:marRight w:val="0"/>
          <w:marTop w:val="0"/>
          <w:marBottom w:val="0"/>
          <w:divBdr>
            <w:top w:val="none" w:sz="0" w:space="0" w:color="auto"/>
            <w:left w:val="none" w:sz="0" w:space="0" w:color="auto"/>
            <w:bottom w:val="none" w:sz="0" w:space="0" w:color="auto"/>
            <w:right w:val="none" w:sz="0" w:space="0" w:color="auto"/>
          </w:divBdr>
        </w:div>
        <w:div w:id="1247376181">
          <w:marLeft w:val="0"/>
          <w:marRight w:val="0"/>
          <w:marTop w:val="0"/>
          <w:marBottom w:val="0"/>
          <w:divBdr>
            <w:top w:val="none" w:sz="0" w:space="0" w:color="auto"/>
            <w:left w:val="none" w:sz="0" w:space="0" w:color="auto"/>
            <w:bottom w:val="none" w:sz="0" w:space="0" w:color="auto"/>
            <w:right w:val="none" w:sz="0" w:space="0" w:color="auto"/>
          </w:divBdr>
        </w:div>
        <w:div w:id="1287807561">
          <w:marLeft w:val="0"/>
          <w:marRight w:val="0"/>
          <w:marTop w:val="0"/>
          <w:marBottom w:val="0"/>
          <w:divBdr>
            <w:top w:val="none" w:sz="0" w:space="0" w:color="auto"/>
            <w:left w:val="none" w:sz="0" w:space="0" w:color="auto"/>
            <w:bottom w:val="none" w:sz="0" w:space="0" w:color="auto"/>
            <w:right w:val="none" w:sz="0" w:space="0" w:color="auto"/>
          </w:divBdr>
        </w:div>
        <w:div w:id="1352876416">
          <w:marLeft w:val="0"/>
          <w:marRight w:val="0"/>
          <w:marTop w:val="0"/>
          <w:marBottom w:val="0"/>
          <w:divBdr>
            <w:top w:val="none" w:sz="0" w:space="0" w:color="auto"/>
            <w:left w:val="none" w:sz="0" w:space="0" w:color="auto"/>
            <w:bottom w:val="none" w:sz="0" w:space="0" w:color="auto"/>
            <w:right w:val="none" w:sz="0" w:space="0" w:color="auto"/>
          </w:divBdr>
        </w:div>
        <w:div w:id="1391268412">
          <w:marLeft w:val="0"/>
          <w:marRight w:val="0"/>
          <w:marTop w:val="0"/>
          <w:marBottom w:val="0"/>
          <w:divBdr>
            <w:top w:val="none" w:sz="0" w:space="0" w:color="auto"/>
            <w:left w:val="none" w:sz="0" w:space="0" w:color="auto"/>
            <w:bottom w:val="none" w:sz="0" w:space="0" w:color="auto"/>
            <w:right w:val="none" w:sz="0" w:space="0" w:color="auto"/>
          </w:divBdr>
        </w:div>
        <w:div w:id="1418596602">
          <w:marLeft w:val="0"/>
          <w:marRight w:val="0"/>
          <w:marTop w:val="0"/>
          <w:marBottom w:val="0"/>
          <w:divBdr>
            <w:top w:val="none" w:sz="0" w:space="0" w:color="auto"/>
            <w:left w:val="none" w:sz="0" w:space="0" w:color="auto"/>
            <w:bottom w:val="none" w:sz="0" w:space="0" w:color="auto"/>
            <w:right w:val="none" w:sz="0" w:space="0" w:color="auto"/>
          </w:divBdr>
        </w:div>
        <w:div w:id="1503274399">
          <w:marLeft w:val="0"/>
          <w:marRight w:val="0"/>
          <w:marTop w:val="0"/>
          <w:marBottom w:val="0"/>
          <w:divBdr>
            <w:top w:val="none" w:sz="0" w:space="0" w:color="auto"/>
            <w:left w:val="none" w:sz="0" w:space="0" w:color="auto"/>
            <w:bottom w:val="none" w:sz="0" w:space="0" w:color="auto"/>
            <w:right w:val="none" w:sz="0" w:space="0" w:color="auto"/>
          </w:divBdr>
        </w:div>
        <w:div w:id="1532307118">
          <w:marLeft w:val="0"/>
          <w:marRight w:val="0"/>
          <w:marTop w:val="0"/>
          <w:marBottom w:val="0"/>
          <w:divBdr>
            <w:top w:val="none" w:sz="0" w:space="0" w:color="auto"/>
            <w:left w:val="none" w:sz="0" w:space="0" w:color="auto"/>
            <w:bottom w:val="none" w:sz="0" w:space="0" w:color="auto"/>
            <w:right w:val="none" w:sz="0" w:space="0" w:color="auto"/>
          </w:divBdr>
        </w:div>
        <w:div w:id="1580751854">
          <w:marLeft w:val="0"/>
          <w:marRight w:val="0"/>
          <w:marTop w:val="0"/>
          <w:marBottom w:val="0"/>
          <w:divBdr>
            <w:top w:val="none" w:sz="0" w:space="0" w:color="auto"/>
            <w:left w:val="none" w:sz="0" w:space="0" w:color="auto"/>
            <w:bottom w:val="none" w:sz="0" w:space="0" w:color="auto"/>
            <w:right w:val="none" w:sz="0" w:space="0" w:color="auto"/>
          </w:divBdr>
        </w:div>
        <w:div w:id="1688286935">
          <w:marLeft w:val="0"/>
          <w:marRight w:val="0"/>
          <w:marTop w:val="0"/>
          <w:marBottom w:val="0"/>
          <w:divBdr>
            <w:top w:val="none" w:sz="0" w:space="0" w:color="auto"/>
            <w:left w:val="none" w:sz="0" w:space="0" w:color="auto"/>
            <w:bottom w:val="none" w:sz="0" w:space="0" w:color="auto"/>
            <w:right w:val="none" w:sz="0" w:space="0" w:color="auto"/>
          </w:divBdr>
        </w:div>
        <w:div w:id="1722318548">
          <w:marLeft w:val="0"/>
          <w:marRight w:val="0"/>
          <w:marTop w:val="0"/>
          <w:marBottom w:val="0"/>
          <w:divBdr>
            <w:top w:val="none" w:sz="0" w:space="0" w:color="auto"/>
            <w:left w:val="none" w:sz="0" w:space="0" w:color="auto"/>
            <w:bottom w:val="none" w:sz="0" w:space="0" w:color="auto"/>
            <w:right w:val="none" w:sz="0" w:space="0" w:color="auto"/>
          </w:divBdr>
        </w:div>
        <w:div w:id="1770808985">
          <w:marLeft w:val="0"/>
          <w:marRight w:val="0"/>
          <w:marTop w:val="0"/>
          <w:marBottom w:val="0"/>
          <w:divBdr>
            <w:top w:val="none" w:sz="0" w:space="0" w:color="auto"/>
            <w:left w:val="none" w:sz="0" w:space="0" w:color="auto"/>
            <w:bottom w:val="none" w:sz="0" w:space="0" w:color="auto"/>
            <w:right w:val="none" w:sz="0" w:space="0" w:color="auto"/>
          </w:divBdr>
        </w:div>
        <w:div w:id="1805073523">
          <w:marLeft w:val="0"/>
          <w:marRight w:val="0"/>
          <w:marTop w:val="0"/>
          <w:marBottom w:val="0"/>
          <w:divBdr>
            <w:top w:val="none" w:sz="0" w:space="0" w:color="auto"/>
            <w:left w:val="none" w:sz="0" w:space="0" w:color="auto"/>
            <w:bottom w:val="none" w:sz="0" w:space="0" w:color="auto"/>
            <w:right w:val="none" w:sz="0" w:space="0" w:color="auto"/>
          </w:divBdr>
        </w:div>
        <w:div w:id="1838493614">
          <w:marLeft w:val="0"/>
          <w:marRight w:val="0"/>
          <w:marTop w:val="0"/>
          <w:marBottom w:val="0"/>
          <w:divBdr>
            <w:top w:val="none" w:sz="0" w:space="0" w:color="auto"/>
            <w:left w:val="none" w:sz="0" w:space="0" w:color="auto"/>
            <w:bottom w:val="none" w:sz="0" w:space="0" w:color="auto"/>
            <w:right w:val="none" w:sz="0" w:space="0" w:color="auto"/>
          </w:divBdr>
        </w:div>
        <w:div w:id="1864590809">
          <w:marLeft w:val="0"/>
          <w:marRight w:val="0"/>
          <w:marTop w:val="0"/>
          <w:marBottom w:val="0"/>
          <w:divBdr>
            <w:top w:val="none" w:sz="0" w:space="0" w:color="auto"/>
            <w:left w:val="none" w:sz="0" w:space="0" w:color="auto"/>
            <w:bottom w:val="none" w:sz="0" w:space="0" w:color="auto"/>
            <w:right w:val="none" w:sz="0" w:space="0" w:color="auto"/>
          </w:divBdr>
        </w:div>
        <w:div w:id="1864662549">
          <w:marLeft w:val="0"/>
          <w:marRight w:val="0"/>
          <w:marTop w:val="0"/>
          <w:marBottom w:val="0"/>
          <w:divBdr>
            <w:top w:val="none" w:sz="0" w:space="0" w:color="auto"/>
            <w:left w:val="none" w:sz="0" w:space="0" w:color="auto"/>
            <w:bottom w:val="none" w:sz="0" w:space="0" w:color="auto"/>
            <w:right w:val="none" w:sz="0" w:space="0" w:color="auto"/>
          </w:divBdr>
        </w:div>
        <w:div w:id="1923175486">
          <w:marLeft w:val="0"/>
          <w:marRight w:val="0"/>
          <w:marTop w:val="0"/>
          <w:marBottom w:val="0"/>
          <w:divBdr>
            <w:top w:val="none" w:sz="0" w:space="0" w:color="auto"/>
            <w:left w:val="none" w:sz="0" w:space="0" w:color="auto"/>
            <w:bottom w:val="none" w:sz="0" w:space="0" w:color="auto"/>
            <w:right w:val="none" w:sz="0" w:space="0" w:color="auto"/>
          </w:divBdr>
        </w:div>
        <w:div w:id="2107575862">
          <w:marLeft w:val="0"/>
          <w:marRight w:val="0"/>
          <w:marTop w:val="0"/>
          <w:marBottom w:val="0"/>
          <w:divBdr>
            <w:top w:val="none" w:sz="0" w:space="0" w:color="auto"/>
            <w:left w:val="none" w:sz="0" w:space="0" w:color="auto"/>
            <w:bottom w:val="none" w:sz="0" w:space="0" w:color="auto"/>
            <w:right w:val="none" w:sz="0" w:space="0" w:color="auto"/>
          </w:divBdr>
        </w:div>
        <w:div w:id="2138717860">
          <w:marLeft w:val="0"/>
          <w:marRight w:val="0"/>
          <w:marTop w:val="0"/>
          <w:marBottom w:val="0"/>
          <w:divBdr>
            <w:top w:val="none" w:sz="0" w:space="0" w:color="auto"/>
            <w:left w:val="none" w:sz="0" w:space="0" w:color="auto"/>
            <w:bottom w:val="none" w:sz="0" w:space="0" w:color="auto"/>
            <w:right w:val="none" w:sz="0" w:space="0" w:color="auto"/>
          </w:divBdr>
        </w:div>
      </w:divsChild>
    </w:div>
    <w:div w:id="1562138218">
      <w:bodyDiv w:val="1"/>
      <w:marLeft w:val="0"/>
      <w:marRight w:val="0"/>
      <w:marTop w:val="0"/>
      <w:marBottom w:val="0"/>
      <w:divBdr>
        <w:top w:val="none" w:sz="0" w:space="0" w:color="auto"/>
        <w:left w:val="none" w:sz="0" w:space="0" w:color="auto"/>
        <w:bottom w:val="none" w:sz="0" w:space="0" w:color="auto"/>
        <w:right w:val="none" w:sz="0" w:space="0" w:color="auto"/>
      </w:divBdr>
      <w:divsChild>
        <w:div w:id="57486271">
          <w:marLeft w:val="0"/>
          <w:marRight w:val="0"/>
          <w:marTop w:val="0"/>
          <w:marBottom w:val="0"/>
          <w:divBdr>
            <w:top w:val="none" w:sz="0" w:space="0" w:color="auto"/>
            <w:left w:val="none" w:sz="0" w:space="0" w:color="auto"/>
            <w:bottom w:val="none" w:sz="0" w:space="0" w:color="auto"/>
            <w:right w:val="none" w:sz="0" w:space="0" w:color="auto"/>
          </w:divBdr>
        </w:div>
        <w:div w:id="127668290">
          <w:marLeft w:val="0"/>
          <w:marRight w:val="0"/>
          <w:marTop w:val="0"/>
          <w:marBottom w:val="0"/>
          <w:divBdr>
            <w:top w:val="none" w:sz="0" w:space="0" w:color="auto"/>
            <w:left w:val="none" w:sz="0" w:space="0" w:color="auto"/>
            <w:bottom w:val="none" w:sz="0" w:space="0" w:color="auto"/>
            <w:right w:val="none" w:sz="0" w:space="0" w:color="auto"/>
          </w:divBdr>
        </w:div>
        <w:div w:id="269972677">
          <w:marLeft w:val="0"/>
          <w:marRight w:val="0"/>
          <w:marTop w:val="0"/>
          <w:marBottom w:val="0"/>
          <w:divBdr>
            <w:top w:val="none" w:sz="0" w:space="0" w:color="auto"/>
            <w:left w:val="none" w:sz="0" w:space="0" w:color="auto"/>
            <w:bottom w:val="none" w:sz="0" w:space="0" w:color="auto"/>
            <w:right w:val="none" w:sz="0" w:space="0" w:color="auto"/>
          </w:divBdr>
        </w:div>
        <w:div w:id="339625659">
          <w:marLeft w:val="0"/>
          <w:marRight w:val="0"/>
          <w:marTop w:val="0"/>
          <w:marBottom w:val="0"/>
          <w:divBdr>
            <w:top w:val="none" w:sz="0" w:space="0" w:color="auto"/>
            <w:left w:val="none" w:sz="0" w:space="0" w:color="auto"/>
            <w:bottom w:val="none" w:sz="0" w:space="0" w:color="auto"/>
            <w:right w:val="none" w:sz="0" w:space="0" w:color="auto"/>
          </w:divBdr>
        </w:div>
        <w:div w:id="561596301">
          <w:marLeft w:val="0"/>
          <w:marRight w:val="0"/>
          <w:marTop w:val="0"/>
          <w:marBottom w:val="0"/>
          <w:divBdr>
            <w:top w:val="none" w:sz="0" w:space="0" w:color="auto"/>
            <w:left w:val="none" w:sz="0" w:space="0" w:color="auto"/>
            <w:bottom w:val="none" w:sz="0" w:space="0" w:color="auto"/>
            <w:right w:val="none" w:sz="0" w:space="0" w:color="auto"/>
          </w:divBdr>
        </w:div>
        <w:div w:id="593519673">
          <w:marLeft w:val="0"/>
          <w:marRight w:val="0"/>
          <w:marTop w:val="0"/>
          <w:marBottom w:val="0"/>
          <w:divBdr>
            <w:top w:val="none" w:sz="0" w:space="0" w:color="auto"/>
            <w:left w:val="none" w:sz="0" w:space="0" w:color="auto"/>
            <w:bottom w:val="none" w:sz="0" w:space="0" w:color="auto"/>
            <w:right w:val="none" w:sz="0" w:space="0" w:color="auto"/>
          </w:divBdr>
        </w:div>
        <w:div w:id="597786223">
          <w:marLeft w:val="0"/>
          <w:marRight w:val="0"/>
          <w:marTop w:val="0"/>
          <w:marBottom w:val="0"/>
          <w:divBdr>
            <w:top w:val="none" w:sz="0" w:space="0" w:color="auto"/>
            <w:left w:val="none" w:sz="0" w:space="0" w:color="auto"/>
            <w:bottom w:val="none" w:sz="0" w:space="0" w:color="auto"/>
            <w:right w:val="none" w:sz="0" w:space="0" w:color="auto"/>
          </w:divBdr>
        </w:div>
        <w:div w:id="626205082">
          <w:marLeft w:val="0"/>
          <w:marRight w:val="0"/>
          <w:marTop w:val="0"/>
          <w:marBottom w:val="0"/>
          <w:divBdr>
            <w:top w:val="none" w:sz="0" w:space="0" w:color="auto"/>
            <w:left w:val="none" w:sz="0" w:space="0" w:color="auto"/>
            <w:bottom w:val="none" w:sz="0" w:space="0" w:color="auto"/>
            <w:right w:val="none" w:sz="0" w:space="0" w:color="auto"/>
          </w:divBdr>
        </w:div>
        <w:div w:id="680744845">
          <w:marLeft w:val="0"/>
          <w:marRight w:val="0"/>
          <w:marTop w:val="0"/>
          <w:marBottom w:val="0"/>
          <w:divBdr>
            <w:top w:val="none" w:sz="0" w:space="0" w:color="auto"/>
            <w:left w:val="none" w:sz="0" w:space="0" w:color="auto"/>
            <w:bottom w:val="none" w:sz="0" w:space="0" w:color="auto"/>
            <w:right w:val="none" w:sz="0" w:space="0" w:color="auto"/>
          </w:divBdr>
        </w:div>
        <w:div w:id="738285681">
          <w:marLeft w:val="0"/>
          <w:marRight w:val="0"/>
          <w:marTop w:val="0"/>
          <w:marBottom w:val="0"/>
          <w:divBdr>
            <w:top w:val="none" w:sz="0" w:space="0" w:color="auto"/>
            <w:left w:val="none" w:sz="0" w:space="0" w:color="auto"/>
            <w:bottom w:val="none" w:sz="0" w:space="0" w:color="auto"/>
            <w:right w:val="none" w:sz="0" w:space="0" w:color="auto"/>
          </w:divBdr>
        </w:div>
        <w:div w:id="739981165">
          <w:marLeft w:val="0"/>
          <w:marRight w:val="0"/>
          <w:marTop w:val="0"/>
          <w:marBottom w:val="0"/>
          <w:divBdr>
            <w:top w:val="none" w:sz="0" w:space="0" w:color="auto"/>
            <w:left w:val="none" w:sz="0" w:space="0" w:color="auto"/>
            <w:bottom w:val="none" w:sz="0" w:space="0" w:color="auto"/>
            <w:right w:val="none" w:sz="0" w:space="0" w:color="auto"/>
          </w:divBdr>
        </w:div>
        <w:div w:id="785926889">
          <w:marLeft w:val="0"/>
          <w:marRight w:val="0"/>
          <w:marTop w:val="0"/>
          <w:marBottom w:val="0"/>
          <w:divBdr>
            <w:top w:val="none" w:sz="0" w:space="0" w:color="auto"/>
            <w:left w:val="none" w:sz="0" w:space="0" w:color="auto"/>
            <w:bottom w:val="none" w:sz="0" w:space="0" w:color="auto"/>
            <w:right w:val="none" w:sz="0" w:space="0" w:color="auto"/>
          </w:divBdr>
        </w:div>
        <w:div w:id="802891116">
          <w:marLeft w:val="0"/>
          <w:marRight w:val="0"/>
          <w:marTop w:val="0"/>
          <w:marBottom w:val="0"/>
          <w:divBdr>
            <w:top w:val="none" w:sz="0" w:space="0" w:color="auto"/>
            <w:left w:val="none" w:sz="0" w:space="0" w:color="auto"/>
            <w:bottom w:val="none" w:sz="0" w:space="0" w:color="auto"/>
            <w:right w:val="none" w:sz="0" w:space="0" w:color="auto"/>
          </w:divBdr>
        </w:div>
        <w:div w:id="932472719">
          <w:marLeft w:val="0"/>
          <w:marRight w:val="0"/>
          <w:marTop w:val="0"/>
          <w:marBottom w:val="0"/>
          <w:divBdr>
            <w:top w:val="none" w:sz="0" w:space="0" w:color="auto"/>
            <w:left w:val="none" w:sz="0" w:space="0" w:color="auto"/>
            <w:bottom w:val="none" w:sz="0" w:space="0" w:color="auto"/>
            <w:right w:val="none" w:sz="0" w:space="0" w:color="auto"/>
          </w:divBdr>
        </w:div>
        <w:div w:id="989334538">
          <w:marLeft w:val="0"/>
          <w:marRight w:val="0"/>
          <w:marTop w:val="0"/>
          <w:marBottom w:val="0"/>
          <w:divBdr>
            <w:top w:val="none" w:sz="0" w:space="0" w:color="auto"/>
            <w:left w:val="none" w:sz="0" w:space="0" w:color="auto"/>
            <w:bottom w:val="none" w:sz="0" w:space="0" w:color="auto"/>
            <w:right w:val="none" w:sz="0" w:space="0" w:color="auto"/>
          </w:divBdr>
        </w:div>
        <w:div w:id="1100300177">
          <w:marLeft w:val="0"/>
          <w:marRight w:val="0"/>
          <w:marTop w:val="0"/>
          <w:marBottom w:val="0"/>
          <w:divBdr>
            <w:top w:val="none" w:sz="0" w:space="0" w:color="auto"/>
            <w:left w:val="none" w:sz="0" w:space="0" w:color="auto"/>
            <w:bottom w:val="none" w:sz="0" w:space="0" w:color="auto"/>
            <w:right w:val="none" w:sz="0" w:space="0" w:color="auto"/>
          </w:divBdr>
        </w:div>
        <w:div w:id="1218780851">
          <w:marLeft w:val="0"/>
          <w:marRight w:val="0"/>
          <w:marTop w:val="0"/>
          <w:marBottom w:val="0"/>
          <w:divBdr>
            <w:top w:val="none" w:sz="0" w:space="0" w:color="auto"/>
            <w:left w:val="none" w:sz="0" w:space="0" w:color="auto"/>
            <w:bottom w:val="none" w:sz="0" w:space="0" w:color="auto"/>
            <w:right w:val="none" w:sz="0" w:space="0" w:color="auto"/>
          </w:divBdr>
        </w:div>
        <w:div w:id="1235622341">
          <w:marLeft w:val="0"/>
          <w:marRight w:val="0"/>
          <w:marTop w:val="0"/>
          <w:marBottom w:val="0"/>
          <w:divBdr>
            <w:top w:val="none" w:sz="0" w:space="0" w:color="auto"/>
            <w:left w:val="none" w:sz="0" w:space="0" w:color="auto"/>
            <w:bottom w:val="none" w:sz="0" w:space="0" w:color="auto"/>
            <w:right w:val="none" w:sz="0" w:space="0" w:color="auto"/>
          </w:divBdr>
        </w:div>
        <w:div w:id="1553157404">
          <w:marLeft w:val="0"/>
          <w:marRight w:val="0"/>
          <w:marTop w:val="0"/>
          <w:marBottom w:val="0"/>
          <w:divBdr>
            <w:top w:val="none" w:sz="0" w:space="0" w:color="auto"/>
            <w:left w:val="none" w:sz="0" w:space="0" w:color="auto"/>
            <w:bottom w:val="none" w:sz="0" w:space="0" w:color="auto"/>
            <w:right w:val="none" w:sz="0" w:space="0" w:color="auto"/>
          </w:divBdr>
        </w:div>
        <w:div w:id="1643996582">
          <w:marLeft w:val="0"/>
          <w:marRight w:val="0"/>
          <w:marTop w:val="0"/>
          <w:marBottom w:val="0"/>
          <w:divBdr>
            <w:top w:val="none" w:sz="0" w:space="0" w:color="auto"/>
            <w:left w:val="none" w:sz="0" w:space="0" w:color="auto"/>
            <w:bottom w:val="none" w:sz="0" w:space="0" w:color="auto"/>
            <w:right w:val="none" w:sz="0" w:space="0" w:color="auto"/>
          </w:divBdr>
        </w:div>
        <w:div w:id="1745101886">
          <w:marLeft w:val="0"/>
          <w:marRight w:val="0"/>
          <w:marTop w:val="0"/>
          <w:marBottom w:val="0"/>
          <w:divBdr>
            <w:top w:val="none" w:sz="0" w:space="0" w:color="auto"/>
            <w:left w:val="none" w:sz="0" w:space="0" w:color="auto"/>
            <w:bottom w:val="none" w:sz="0" w:space="0" w:color="auto"/>
            <w:right w:val="none" w:sz="0" w:space="0" w:color="auto"/>
          </w:divBdr>
        </w:div>
        <w:div w:id="1866285562">
          <w:marLeft w:val="0"/>
          <w:marRight w:val="0"/>
          <w:marTop w:val="0"/>
          <w:marBottom w:val="0"/>
          <w:divBdr>
            <w:top w:val="none" w:sz="0" w:space="0" w:color="auto"/>
            <w:left w:val="none" w:sz="0" w:space="0" w:color="auto"/>
            <w:bottom w:val="none" w:sz="0" w:space="0" w:color="auto"/>
            <w:right w:val="none" w:sz="0" w:space="0" w:color="auto"/>
          </w:divBdr>
        </w:div>
        <w:div w:id="1879128338">
          <w:marLeft w:val="0"/>
          <w:marRight w:val="0"/>
          <w:marTop w:val="0"/>
          <w:marBottom w:val="0"/>
          <w:divBdr>
            <w:top w:val="none" w:sz="0" w:space="0" w:color="auto"/>
            <w:left w:val="none" w:sz="0" w:space="0" w:color="auto"/>
            <w:bottom w:val="none" w:sz="0" w:space="0" w:color="auto"/>
            <w:right w:val="none" w:sz="0" w:space="0" w:color="auto"/>
          </w:divBdr>
        </w:div>
        <w:div w:id="1918981044">
          <w:marLeft w:val="0"/>
          <w:marRight w:val="0"/>
          <w:marTop w:val="0"/>
          <w:marBottom w:val="0"/>
          <w:divBdr>
            <w:top w:val="none" w:sz="0" w:space="0" w:color="auto"/>
            <w:left w:val="none" w:sz="0" w:space="0" w:color="auto"/>
            <w:bottom w:val="none" w:sz="0" w:space="0" w:color="auto"/>
            <w:right w:val="none" w:sz="0" w:space="0" w:color="auto"/>
          </w:divBdr>
        </w:div>
        <w:div w:id="1996253079">
          <w:marLeft w:val="0"/>
          <w:marRight w:val="0"/>
          <w:marTop w:val="0"/>
          <w:marBottom w:val="0"/>
          <w:divBdr>
            <w:top w:val="none" w:sz="0" w:space="0" w:color="auto"/>
            <w:left w:val="none" w:sz="0" w:space="0" w:color="auto"/>
            <w:bottom w:val="none" w:sz="0" w:space="0" w:color="auto"/>
            <w:right w:val="none" w:sz="0" w:space="0" w:color="auto"/>
          </w:divBdr>
        </w:div>
        <w:div w:id="2002157182">
          <w:marLeft w:val="0"/>
          <w:marRight w:val="0"/>
          <w:marTop w:val="0"/>
          <w:marBottom w:val="0"/>
          <w:divBdr>
            <w:top w:val="none" w:sz="0" w:space="0" w:color="auto"/>
            <w:left w:val="none" w:sz="0" w:space="0" w:color="auto"/>
            <w:bottom w:val="none" w:sz="0" w:space="0" w:color="auto"/>
            <w:right w:val="none" w:sz="0" w:space="0" w:color="auto"/>
          </w:divBdr>
        </w:div>
        <w:div w:id="2128313283">
          <w:marLeft w:val="0"/>
          <w:marRight w:val="0"/>
          <w:marTop w:val="0"/>
          <w:marBottom w:val="0"/>
          <w:divBdr>
            <w:top w:val="none" w:sz="0" w:space="0" w:color="auto"/>
            <w:left w:val="none" w:sz="0" w:space="0" w:color="auto"/>
            <w:bottom w:val="none" w:sz="0" w:space="0" w:color="auto"/>
            <w:right w:val="none" w:sz="0" w:space="0" w:color="auto"/>
          </w:divBdr>
        </w:div>
      </w:divsChild>
    </w:div>
    <w:div w:id="1564024006">
      <w:bodyDiv w:val="1"/>
      <w:marLeft w:val="0"/>
      <w:marRight w:val="0"/>
      <w:marTop w:val="0"/>
      <w:marBottom w:val="0"/>
      <w:divBdr>
        <w:top w:val="none" w:sz="0" w:space="0" w:color="auto"/>
        <w:left w:val="none" w:sz="0" w:space="0" w:color="auto"/>
        <w:bottom w:val="none" w:sz="0" w:space="0" w:color="auto"/>
        <w:right w:val="none" w:sz="0" w:space="0" w:color="auto"/>
      </w:divBdr>
      <w:divsChild>
        <w:div w:id="415979552">
          <w:marLeft w:val="0"/>
          <w:marRight w:val="0"/>
          <w:marTop w:val="0"/>
          <w:marBottom w:val="0"/>
          <w:divBdr>
            <w:top w:val="none" w:sz="0" w:space="0" w:color="auto"/>
            <w:left w:val="none" w:sz="0" w:space="0" w:color="auto"/>
            <w:bottom w:val="none" w:sz="0" w:space="0" w:color="auto"/>
            <w:right w:val="none" w:sz="0" w:space="0" w:color="auto"/>
          </w:divBdr>
          <w:divsChild>
            <w:div w:id="473134613">
              <w:marLeft w:val="0"/>
              <w:marRight w:val="0"/>
              <w:marTop w:val="0"/>
              <w:marBottom w:val="240"/>
              <w:divBdr>
                <w:top w:val="none" w:sz="0" w:space="0" w:color="auto"/>
                <w:left w:val="none" w:sz="0" w:space="0" w:color="auto"/>
                <w:bottom w:val="none" w:sz="0" w:space="0" w:color="auto"/>
                <w:right w:val="none" w:sz="0" w:space="0" w:color="auto"/>
              </w:divBdr>
              <w:divsChild>
                <w:div w:id="1193572865">
                  <w:marLeft w:val="600"/>
                  <w:marRight w:val="96"/>
                  <w:marTop w:val="0"/>
                  <w:marBottom w:val="0"/>
                  <w:divBdr>
                    <w:top w:val="none" w:sz="0" w:space="0" w:color="auto"/>
                    <w:left w:val="none" w:sz="0" w:space="0" w:color="auto"/>
                    <w:bottom w:val="none" w:sz="0" w:space="0" w:color="auto"/>
                    <w:right w:val="none" w:sz="0" w:space="0" w:color="auto"/>
                  </w:divBdr>
                </w:div>
              </w:divsChild>
            </w:div>
            <w:div w:id="598947201">
              <w:marLeft w:val="0"/>
              <w:marRight w:val="0"/>
              <w:marTop w:val="0"/>
              <w:marBottom w:val="240"/>
              <w:divBdr>
                <w:top w:val="none" w:sz="0" w:space="0" w:color="auto"/>
                <w:left w:val="none" w:sz="0" w:space="0" w:color="auto"/>
                <w:bottom w:val="none" w:sz="0" w:space="0" w:color="auto"/>
                <w:right w:val="none" w:sz="0" w:space="0" w:color="auto"/>
              </w:divBdr>
              <w:divsChild>
                <w:div w:id="1971588792">
                  <w:marLeft w:val="600"/>
                  <w:marRight w:val="96"/>
                  <w:marTop w:val="0"/>
                  <w:marBottom w:val="0"/>
                  <w:divBdr>
                    <w:top w:val="none" w:sz="0" w:space="0" w:color="auto"/>
                    <w:left w:val="none" w:sz="0" w:space="0" w:color="auto"/>
                    <w:bottom w:val="none" w:sz="0" w:space="0" w:color="auto"/>
                    <w:right w:val="none" w:sz="0" w:space="0" w:color="auto"/>
                  </w:divBdr>
                </w:div>
              </w:divsChild>
            </w:div>
            <w:div w:id="644163686">
              <w:marLeft w:val="0"/>
              <w:marRight w:val="0"/>
              <w:marTop w:val="0"/>
              <w:marBottom w:val="240"/>
              <w:divBdr>
                <w:top w:val="none" w:sz="0" w:space="0" w:color="auto"/>
                <w:left w:val="none" w:sz="0" w:space="0" w:color="auto"/>
                <w:bottom w:val="none" w:sz="0" w:space="0" w:color="auto"/>
                <w:right w:val="none" w:sz="0" w:space="0" w:color="auto"/>
              </w:divBdr>
              <w:divsChild>
                <w:div w:id="1969164714">
                  <w:marLeft w:val="600"/>
                  <w:marRight w:val="96"/>
                  <w:marTop w:val="0"/>
                  <w:marBottom w:val="0"/>
                  <w:divBdr>
                    <w:top w:val="none" w:sz="0" w:space="0" w:color="auto"/>
                    <w:left w:val="none" w:sz="0" w:space="0" w:color="auto"/>
                    <w:bottom w:val="none" w:sz="0" w:space="0" w:color="auto"/>
                    <w:right w:val="none" w:sz="0" w:space="0" w:color="auto"/>
                  </w:divBdr>
                </w:div>
              </w:divsChild>
            </w:div>
            <w:div w:id="689189213">
              <w:marLeft w:val="0"/>
              <w:marRight w:val="0"/>
              <w:marTop w:val="0"/>
              <w:marBottom w:val="240"/>
              <w:divBdr>
                <w:top w:val="none" w:sz="0" w:space="0" w:color="auto"/>
                <w:left w:val="none" w:sz="0" w:space="0" w:color="auto"/>
                <w:bottom w:val="none" w:sz="0" w:space="0" w:color="auto"/>
                <w:right w:val="none" w:sz="0" w:space="0" w:color="auto"/>
              </w:divBdr>
              <w:divsChild>
                <w:div w:id="1400983108">
                  <w:marLeft w:val="600"/>
                  <w:marRight w:val="96"/>
                  <w:marTop w:val="0"/>
                  <w:marBottom w:val="0"/>
                  <w:divBdr>
                    <w:top w:val="none" w:sz="0" w:space="0" w:color="auto"/>
                    <w:left w:val="none" w:sz="0" w:space="0" w:color="auto"/>
                    <w:bottom w:val="none" w:sz="0" w:space="0" w:color="auto"/>
                    <w:right w:val="none" w:sz="0" w:space="0" w:color="auto"/>
                  </w:divBdr>
                </w:div>
              </w:divsChild>
            </w:div>
            <w:div w:id="947086037">
              <w:marLeft w:val="0"/>
              <w:marRight w:val="0"/>
              <w:marTop w:val="0"/>
              <w:marBottom w:val="240"/>
              <w:divBdr>
                <w:top w:val="none" w:sz="0" w:space="0" w:color="auto"/>
                <w:left w:val="none" w:sz="0" w:space="0" w:color="auto"/>
                <w:bottom w:val="none" w:sz="0" w:space="0" w:color="auto"/>
                <w:right w:val="none" w:sz="0" w:space="0" w:color="auto"/>
              </w:divBdr>
              <w:divsChild>
                <w:div w:id="89857167">
                  <w:marLeft w:val="600"/>
                  <w:marRight w:val="96"/>
                  <w:marTop w:val="0"/>
                  <w:marBottom w:val="0"/>
                  <w:divBdr>
                    <w:top w:val="none" w:sz="0" w:space="0" w:color="auto"/>
                    <w:left w:val="none" w:sz="0" w:space="0" w:color="auto"/>
                    <w:bottom w:val="none" w:sz="0" w:space="0" w:color="auto"/>
                    <w:right w:val="none" w:sz="0" w:space="0" w:color="auto"/>
                  </w:divBdr>
                </w:div>
              </w:divsChild>
            </w:div>
            <w:div w:id="1098719374">
              <w:marLeft w:val="0"/>
              <w:marRight w:val="0"/>
              <w:marTop w:val="0"/>
              <w:marBottom w:val="240"/>
              <w:divBdr>
                <w:top w:val="none" w:sz="0" w:space="0" w:color="auto"/>
                <w:left w:val="none" w:sz="0" w:space="0" w:color="auto"/>
                <w:bottom w:val="none" w:sz="0" w:space="0" w:color="auto"/>
                <w:right w:val="none" w:sz="0" w:space="0" w:color="auto"/>
              </w:divBdr>
              <w:divsChild>
                <w:div w:id="516237677">
                  <w:marLeft w:val="600"/>
                  <w:marRight w:val="96"/>
                  <w:marTop w:val="0"/>
                  <w:marBottom w:val="0"/>
                  <w:divBdr>
                    <w:top w:val="none" w:sz="0" w:space="0" w:color="auto"/>
                    <w:left w:val="none" w:sz="0" w:space="0" w:color="auto"/>
                    <w:bottom w:val="none" w:sz="0" w:space="0" w:color="auto"/>
                    <w:right w:val="none" w:sz="0" w:space="0" w:color="auto"/>
                  </w:divBdr>
                </w:div>
              </w:divsChild>
            </w:div>
            <w:div w:id="1151093649">
              <w:marLeft w:val="0"/>
              <w:marRight w:val="0"/>
              <w:marTop w:val="0"/>
              <w:marBottom w:val="0"/>
              <w:divBdr>
                <w:top w:val="none" w:sz="0" w:space="0" w:color="auto"/>
                <w:left w:val="none" w:sz="0" w:space="0" w:color="auto"/>
                <w:bottom w:val="none" w:sz="0" w:space="0" w:color="auto"/>
                <w:right w:val="none" w:sz="0" w:space="0" w:color="auto"/>
              </w:divBdr>
              <w:divsChild>
                <w:div w:id="277299566">
                  <w:marLeft w:val="600"/>
                  <w:marRight w:val="96"/>
                  <w:marTop w:val="0"/>
                  <w:marBottom w:val="0"/>
                  <w:divBdr>
                    <w:top w:val="none" w:sz="0" w:space="0" w:color="auto"/>
                    <w:left w:val="none" w:sz="0" w:space="0" w:color="auto"/>
                    <w:bottom w:val="none" w:sz="0" w:space="0" w:color="auto"/>
                    <w:right w:val="none" w:sz="0" w:space="0" w:color="auto"/>
                  </w:divBdr>
                </w:div>
              </w:divsChild>
            </w:div>
            <w:div w:id="1485581824">
              <w:marLeft w:val="0"/>
              <w:marRight w:val="0"/>
              <w:marTop w:val="0"/>
              <w:marBottom w:val="240"/>
              <w:divBdr>
                <w:top w:val="none" w:sz="0" w:space="0" w:color="auto"/>
                <w:left w:val="none" w:sz="0" w:space="0" w:color="auto"/>
                <w:bottom w:val="none" w:sz="0" w:space="0" w:color="auto"/>
                <w:right w:val="none" w:sz="0" w:space="0" w:color="auto"/>
              </w:divBdr>
              <w:divsChild>
                <w:div w:id="516424459">
                  <w:marLeft w:val="600"/>
                  <w:marRight w:val="96"/>
                  <w:marTop w:val="0"/>
                  <w:marBottom w:val="0"/>
                  <w:divBdr>
                    <w:top w:val="none" w:sz="0" w:space="0" w:color="auto"/>
                    <w:left w:val="none" w:sz="0" w:space="0" w:color="auto"/>
                    <w:bottom w:val="none" w:sz="0" w:space="0" w:color="auto"/>
                    <w:right w:val="none" w:sz="0" w:space="0" w:color="auto"/>
                  </w:divBdr>
                </w:div>
              </w:divsChild>
            </w:div>
            <w:div w:id="1662587444">
              <w:marLeft w:val="0"/>
              <w:marRight w:val="0"/>
              <w:marTop w:val="0"/>
              <w:marBottom w:val="240"/>
              <w:divBdr>
                <w:top w:val="none" w:sz="0" w:space="0" w:color="auto"/>
                <w:left w:val="none" w:sz="0" w:space="0" w:color="auto"/>
                <w:bottom w:val="none" w:sz="0" w:space="0" w:color="auto"/>
                <w:right w:val="none" w:sz="0" w:space="0" w:color="auto"/>
              </w:divBdr>
              <w:divsChild>
                <w:div w:id="1336617869">
                  <w:marLeft w:val="600"/>
                  <w:marRight w:val="96"/>
                  <w:marTop w:val="0"/>
                  <w:marBottom w:val="0"/>
                  <w:divBdr>
                    <w:top w:val="none" w:sz="0" w:space="0" w:color="auto"/>
                    <w:left w:val="none" w:sz="0" w:space="0" w:color="auto"/>
                    <w:bottom w:val="none" w:sz="0" w:space="0" w:color="auto"/>
                    <w:right w:val="none" w:sz="0" w:space="0" w:color="auto"/>
                  </w:divBdr>
                </w:div>
              </w:divsChild>
            </w:div>
            <w:div w:id="1705056668">
              <w:marLeft w:val="0"/>
              <w:marRight w:val="0"/>
              <w:marTop w:val="0"/>
              <w:marBottom w:val="240"/>
              <w:divBdr>
                <w:top w:val="none" w:sz="0" w:space="0" w:color="auto"/>
                <w:left w:val="none" w:sz="0" w:space="0" w:color="auto"/>
                <w:bottom w:val="none" w:sz="0" w:space="0" w:color="auto"/>
                <w:right w:val="none" w:sz="0" w:space="0" w:color="auto"/>
              </w:divBdr>
              <w:divsChild>
                <w:div w:id="1824613856">
                  <w:marLeft w:val="600"/>
                  <w:marRight w:val="96"/>
                  <w:marTop w:val="0"/>
                  <w:marBottom w:val="0"/>
                  <w:divBdr>
                    <w:top w:val="none" w:sz="0" w:space="0" w:color="auto"/>
                    <w:left w:val="none" w:sz="0" w:space="0" w:color="auto"/>
                    <w:bottom w:val="none" w:sz="0" w:space="0" w:color="auto"/>
                    <w:right w:val="none" w:sz="0" w:space="0" w:color="auto"/>
                  </w:divBdr>
                </w:div>
              </w:divsChild>
            </w:div>
            <w:div w:id="1843349665">
              <w:marLeft w:val="0"/>
              <w:marRight w:val="0"/>
              <w:marTop w:val="0"/>
              <w:marBottom w:val="240"/>
              <w:divBdr>
                <w:top w:val="none" w:sz="0" w:space="0" w:color="auto"/>
                <w:left w:val="none" w:sz="0" w:space="0" w:color="auto"/>
                <w:bottom w:val="none" w:sz="0" w:space="0" w:color="auto"/>
                <w:right w:val="none" w:sz="0" w:space="0" w:color="auto"/>
              </w:divBdr>
              <w:divsChild>
                <w:div w:id="1229072423">
                  <w:marLeft w:val="600"/>
                  <w:marRight w:val="96"/>
                  <w:marTop w:val="0"/>
                  <w:marBottom w:val="0"/>
                  <w:divBdr>
                    <w:top w:val="none" w:sz="0" w:space="0" w:color="auto"/>
                    <w:left w:val="none" w:sz="0" w:space="0" w:color="auto"/>
                    <w:bottom w:val="none" w:sz="0" w:space="0" w:color="auto"/>
                    <w:right w:val="none" w:sz="0" w:space="0" w:color="auto"/>
                  </w:divBdr>
                </w:div>
              </w:divsChild>
            </w:div>
            <w:div w:id="1897620393">
              <w:marLeft w:val="0"/>
              <w:marRight w:val="0"/>
              <w:marTop w:val="0"/>
              <w:marBottom w:val="240"/>
              <w:divBdr>
                <w:top w:val="none" w:sz="0" w:space="0" w:color="auto"/>
                <w:left w:val="none" w:sz="0" w:space="0" w:color="auto"/>
                <w:bottom w:val="none" w:sz="0" w:space="0" w:color="auto"/>
                <w:right w:val="none" w:sz="0" w:space="0" w:color="auto"/>
              </w:divBdr>
              <w:divsChild>
                <w:div w:id="701438657">
                  <w:marLeft w:val="600"/>
                  <w:marRight w:val="96"/>
                  <w:marTop w:val="0"/>
                  <w:marBottom w:val="0"/>
                  <w:divBdr>
                    <w:top w:val="none" w:sz="0" w:space="0" w:color="auto"/>
                    <w:left w:val="none" w:sz="0" w:space="0" w:color="auto"/>
                    <w:bottom w:val="none" w:sz="0" w:space="0" w:color="auto"/>
                    <w:right w:val="none" w:sz="0" w:space="0" w:color="auto"/>
                  </w:divBdr>
                </w:div>
              </w:divsChild>
            </w:div>
            <w:div w:id="1991519296">
              <w:marLeft w:val="0"/>
              <w:marRight w:val="0"/>
              <w:marTop w:val="0"/>
              <w:marBottom w:val="240"/>
              <w:divBdr>
                <w:top w:val="none" w:sz="0" w:space="0" w:color="auto"/>
                <w:left w:val="none" w:sz="0" w:space="0" w:color="auto"/>
                <w:bottom w:val="none" w:sz="0" w:space="0" w:color="auto"/>
                <w:right w:val="none" w:sz="0" w:space="0" w:color="auto"/>
              </w:divBdr>
              <w:divsChild>
                <w:div w:id="765617365">
                  <w:marLeft w:val="600"/>
                  <w:marRight w:val="96"/>
                  <w:marTop w:val="0"/>
                  <w:marBottom w:val="0"/>
                  <w:divBdr>
                    <w:top w:val="none" w:sz="0" w:space="0" w:color="auto"/>
                    <w:left w:val="none" w:sz="0" w:space="0" w:color="auto"/>
                    <w:bottom w:val="none" w:sz="0" w:space="0" w:color="auto"/>
                    <w:right w:val="none" w:sz="0" w:space="0" w:color="auto"/>
                  </w:divBdr>
                </w:div>
              </w:divsChild>
            </w:div>
            <w:div w:id="2014603984">
              <w:marLeft w:val="0"/>
              <w:marRight w:val="0"/>
              <w:marTop w:val="0"/>
              <w:marBottom w:val="240"/>
              <w:divBdr>
                <w:top w:val="none" w:sz="0" w:space="0" w:color="auto"/>
                <w:left w:val="none" w:sz="0" w:space="0" w:color="auto"/>
                <w:bottom w:val="none" w:sz="0" w:space="0" w:color="auto"/>
                <w:right w:val="none" w:sz="0" w:space="0" w:color="auto"/>
              </w:divBdr>
              <w:divsChild>
                <w:div w:id="36229198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5356240">
      <w:bodyDiv w:val="1"/>
      <w:marLeft w:val="0"/>
      <w:marRight w:val="0"/>
      <w:marTop w:val="0"/>
      <w:marBottom w:val="0"/>
      <w:divBdr>
        <w:top w:val="none" w:sz="0" w:space="0" w:color="auto"/>
        <w:left w:val="none" w:sz="0" w:space="0" w:color="auto"/>
        <w:bottom w:val="none" w:sz="0" w:space="0" w:color="auto"/>
        <w:right w:val="none" w:sz="0" w:space="0" w:color="auto"/>
      </w:divBdr>
      <w:divsChild>
        <w:div w:id="1131967">
          <w:marLeft w:val="0"/>
          <w:marRight w:val="0"/>
          <w:marTop w:val="0"/>
          <w:marBottom w:val="0"/>
          <w:divBdr>
            <w:top w:val="none" w:sz="0" w:space="0" w:color="auto"/>
            <w:left w:val="none" w:sz="0" w:space="0" w:color="auto"/>
            <w:bottom w:val="none" w:sz="0" w:space="0" w:color="auto"/>
            <w:right w:val="none" w:sz="0" w:space="0" w:color="auto"/>
          </w:divBdr>
        </w:div>
        <w:div w:id="275647688">
          <w:marLeft w:val="0"/>
          <w:marRight w:val="0"/>
          <w:marTop w:val="0"/>
          <w:marBottom w:val="0"/>
          <w:divBdr>
            <w:top w:val="none" w:sz="0" w:space="0" w:color="auto"/>
            <w:left w:val="none" w:sz="0" w:space="0" w:color="auto"/>
            <w:bottom w:val="none" w:sz="0" w:space="0" w:color="auto"/>
            <w:right w:val="none" w:sz="0" w:space="0" w:color="auto"/>
          </w:divBdr>
        </w:div>
        <w:div w:id="336614202">
          <w:marLeft w:val="0"/>
          <w:marRight w:val="0"/>
          <w:marTop w:val="0"/>
          <w:marBottom w:val="0"/>
          <w:divBdr>
            <w:top w:val="none" w:sz="0" w:space="0" w:color="auto"/>
            <w:left w:val="none" w:sz="0" w:space="0" w:color="auto"/>
            <w:bottom w:val="none" w:sz="0" w:space="0" w:color="auto"/>
            <w:right w:val="none" w:sz="0" w:space="0" w:color="auto"/>
          </w:divBdr>
        </w:div>
        <w:div w:id="368795742">
          <w:marLeft w:val="0"/>
          <w:marRight w:val="0"/>
          <w:marTop w:val="0"/>
          <w:marBottom w:val="0"/>
          <w:divBdr>
            <w:top w:val="none" w:sz="0" w:space="0" w:color="auto"/>
            <w:left w:val="none" w:sz="0" w:space="0" w:color="auto"/>
            <w:bottom w:val="none" w:sz="0" w:space="0" w:color="auto"/>
            <w:right w:val="none" w:sz="0" w:space="0" w:color="auto"/>
          </w:divBdr>
        </w:div>
        <w:div w:id="452597899">
          <w:marLeft w:val="0"/>
          <w:marRight w:val="0"/>
          <w:marTop w:val="0"/>
          <w:marBottom w:val="0"/>
          <w:divBdr>
            <w:top w:val="none" w:sz="0" w:space="0" w:color="auto"/>
            <w:left w:val="none" w:sz="0" w:space="0" w:color="auto"/>
            <w:bottom w:val="none" w:sz="0" w:space="0" w:color="auto"/>
            <w:right w:val="none" w:sz="0" w:space="0" w:color="auto"/>
          </w:divBdr>
        </w:div>
        <w:div w:id="482619735">
          <w:marLeft w:val="0"/>
          <w:marRight w:val="0"/>
          <w:marTop w:val="0"/>
          <w:marBottom w:val="0"/>
          <w:divBdr>
            <w:top w:val="none" w:sz="0" w:space="0" w:color="auto"/>
            <w:left w:val="none" w:sz="0" w:space="0" w:color="auto"/>
            <w:bottom w:val="none" w:sz="0" w:space="0" w:color="auto"/>
            <w:right w:val="none" w:sz="0" w:space="0" w:color="auto"/>
          </w:divBdr>
        </w:div>
        <w:div w:id="589657591">
          <w:marLeft w:val="0"/>
          <w:marRight w:val="0"/>
          <w:marTop w:val="0"/>
          <w:marBottom w:val="0"/>
          <w:divBdr>
            <w:top w:val="none" w:sz="0" w:space="0" w:color="auto"/>
            <w:left w:val="none" w:sz="0" w:space="0" w:color="auto"/>
            <w:bottom w:val="none" w:sz="0" w:space="0" w:color="auto"/>
            <w:right w:val="none" w:sz="0" w:space="0" w:color="auto"/>
          </w:divBdr>
        </w:div>
        <w:div w:id="629440340">
          <w:marLeft w:val="0"/>
          <w:marRight w:val="0"/>
          <w:marTop w:val="0"/>
          <w:marBottom w:val="0"/>
          <w:divBdr>
            <w:top w:val="none" w:sz="0" w:space="0" w:color="auto"/>
            <w:left w:val="none" w:sz="0" w:space="0" w:color="auto"/>
            <w:bottom w:val="none" w:sz="0" w:space="0" w:color="auto"/>
            <w:right w:val="none" w:sz="0" w:space="0" w:color="auto"/>
          </w:divBdr>
        </w:div>
        <w:div w:id="633371668">
          <w:marLeft w:val="0"/>
          <w:marRight w:val="0"/>
          <w:marTop w:val="0"/>
          <w:marBottom w:val="0"/>
          <w:divBdr>
            <w:top w:val="none" w:sz="0" w:space="0" w:color="auto"/>
            <w:left w:val="none" w:sz="0" w:space="0" w:color="auto"/>
            <w:bottom w:val="none" w:sz="0" w:space="0" w:color="auto"/>
            <w:right w:val="none" w:sz="0" w:space="0" w:color="auto"/>
          </w:divBdr>
        </w:div>
        <w:div w:id="781999794">
          <w:marLeft w:val="0"/>
          <w:marRight w:val="0"/>
          <w:marTop w:val="0"/>
          <w:marBottom w:val="0"/>
          <w:divBdr>
            <w:top w:val="none" w:sz="0" w:space="0" w:color="auto"/>
            <w:left w:val="none" w:sz="0" w:space="0" w:color="auto"/>
            <w:bottom w:val="none" w:sz="0" w:space="0" w:color="auto"/>
            <w:right w:val="none" w:sz="0" w:space="0" w:color="auto"/>
          </w:divBdr>
        </w:div>
        <w:div w:id="799806140">
          <w:marLeft w:val="0"/>
          <w:marRight w:val="0"/>
          <w:marTop w:val="0"/>
          <w:marBottom w:val="0"/>
          <w:divBdr>
            <w:top w:val="none" w:sz="0" w:space="0" w:color="auto"/>
            <w:left w:val="none" w:sz="0" w:space="0" w:color="auto"/>
            <w:bottom w:val="none" w:sz="0" w:space="0" w:color="auto"/>
            <w:right w:val="none" w:sz="0" w:space="0" w:color="auto"/>
          </w:divBdr>
        </w:div>
        <w:div w:id="1060324077">
          <w:marLeft w:val="0"/>
          <w:marRight w:val="0"/>
          <w:marTop w:val="0"/>
          <w:marBottom w:val="0"/>
          <w:divBdr>
            <w:top w:val="none" w:sz="0" w:space="0" w:color="auto"/>
            <w:left w:val="none" w:sz="0" w:space="0" w:color="auto"/>
            <w:bottom w:val="none" w:sz="0" w:space="0" w:color="auto"/>
            <w:right w:val="none" w:sz="0" w:space="0" w:color="auto"/>
          </w:divBdr>
        </w:div>
        <w:div w:id="1087385792">
          <w:marLeft w:val="0"/>
          <w:marRight w:val="0"/>
          <w:marTop w:val="0"/>
          <w:marBottom w:val="0"/>
          <w:divBdr>
            <w:top w:val="none" w:sz="0" w:space="0" w:color="auto"/>
            <w:left w:val="none" w:sz="0" w:space="0" w:color="auto"/>
            <w:bottom w:val="none" w:sz="0" w:space="0" w:color="auto"/>
            <w:right w:val="none" w:sz="0" w:space="0" w:color="auto"/>
          </w:divBdr>
        </w:div>
        <w:div w:id="1223296714">
          <w:marLeft w:val="0"/>
          <w:marRight w:val="0"/>
          <w:marTop w:val="0"/>
          <w:marBottom w:val="0"/>
          <w:divBdr>
            <w:top w:val="none" w:sz="0" w:space="0" w:color="auto"/>
            <w:left w:val="none" w:sz="0" w:space="0" w:color="auto"/>
            <w:bottom w:val="none" w:sz="0" w:space="0" w:color="auto"/>
            <w:right w:val="none" w:sz="0" w:space="0" w:color="auto"/>
          </w:divBdr>
        </w:div>
        <w:div w:id="1241863424">
          <w:marLeft w:val="0"/>
          <w:marRight w:val="0"/>
          <w:marTop w:val="0"/>
          <w:marBottom w:val="0"/>
          <w:divBdr>
            <w:top w:val="none" w:sz="0" w:space="0" w:color="auto"/>
            <w:left w:val="none" w:sz="0" w:space="0" w:color="auto"/>
            <w:bottom w:val="none" w:sz="0" w:space="0" w:color="auto"/>
            <w:right w:val="none" w:sz="0" w:space="0" w:color="auto"/>
          </w:divBdr>
        </w:div>
        <w:div w:id="1242449859">
          <w:marLeft w:val="0"/>
          <w:marRight w:val="0"/>
          <w:marTop w:val="0"/>
          <w:marBottom w:val="0"/>
          <w:divBdr>
            <w:top w:val="none" w:sz="0" w:space="0" w:color="auto"/>
            <w:left w:val="none" w:sz="0" w:space="0" w:color="auto"/>
            <w:bottom w:val="none" w:sz="0" w:space="0" w:color="auto"/>
            <w:right w:val="none" w:sz="0" w:space="0" w:color="auto"/>
          </w:divBdr>
        </w:div>
        <w:div w:id="1372610240">
          <w:marLeft w:val="0"/>
          <w:marRight w:val="0"/>
          <w:marTop w:val="0"/>
          <w:marBottom w:val="0"/>
          <w:divBdr>
            <w:top w:val="none" w:sz="0" w:space="0" w:color="auto"/>
            <w:left w:val="none" w:sz="0" w:space="0" w:color="auto"/>
            <w:bottom w:val="none" w:sz="0" w:space="0" w:color="auto"/>
            <w:right w:val="none" w:sz="0" w:space="0" w:color="auto"/>
          </w:divBdr>
        </w:div>
        <w:div w:id="1548644047">
          <w:marLeft w:val="0"/>
          <w:marRight w:val="0"/>
          <w:marTop w:val="0"/>
          <w:marBottom w:val="0"/>
          <w:divBdr>
            <w:top w:val="none" w:sz="0" w:space="0" w:color="auto"/>
            <w:left w:val="none" w:sz="0" w:space="0" w:color="auto"/>
            <w:bottom w:val="none" w:sz="0" w:space="0" w:color="auto"/>
            <w:right w:val="none" w:sz="0" w:space="0" w:color="auto"/>
          </w:divBdr>
        </w:div>
        <w:div w:id="1563060067">
          <w:marLeft w:val="0"/>
          <w:marRight w:val="0"/>
          <w:marTop w:val="0"/>
          <w:marBottom w:val="0"/>
          <w:divBdr>
            <w:top w:val="none" w:sz="0" w:space="0" w:color="auto"/>
            <w:left w:val="none" w:sz="0" w:space="0" w:color="auto"/>
            <w:bottom w:val="none" w:sz="0" w:space="0" w:color="auto"/>
            <w:right w:val="none" w:sz="0" w:space="0" w:color="auto"/>
          </w:divBdr>
        </w:div>
        <w:div w:id="1626279718">
          <w:marLeft w:val="0"/>
          <w:marRight w:val="0"/>
          <w:marTop w:val="0"/>
          <w:marBottom w:val="0"/>
          <w:divBdr>
            <w:top w:val="none" w:sz="0" w:space="0" w:color="auto"/>
            <w:left w:val="none" w:sz="0" w:space="0" w:color="auto"/>
            <w:bottom w:val="none" w:sz="0" w:space="0" w:color="auto"/>
            <w:right w:val="none" w:sz="0" w:space="0" w:color="auto"/>
          </w:divBdr>
        </w:div>
        <w:div w:id="1670523293">
          <w:marLeft w:val="0"/>
          <w:marRight w:val="0"/>
          <w:marTop w:val="0"/>
          <w:marBottom w:val="0"/>
          <w:divBdr>
            <w:top w:val="none" w:sz="0" w:space="0" w:color="auto"/>
            <w:left w:val="none" w:sz="0" w:space="0" w:color="auto"/>
            <w:bottom w:val="none" w:sz="0" w:space="0" w:color="auto"/>
            <w:right w:val="none" w:sz="0" w:space="0" w:color="auto"/>
          </w:divBdr>
        </w:div>
        <w:div w:id="1741905618">
          <w:marLeft w:val="0"/>
          <w:marRight w:val="0"/>
          <w:marTop w:val="0"/>
          <w:marBottom w:val="0"/>
          <w:divBdr>
            <w:top w:val="none" w:sz="0" w:space="0" w:color="auto"/>
            <w:left w:val="none" w:sz="0" w:space="0" w:color="auto"/>
            <w:bottom w:val="none" w:sz="0" w:space="0" w:color="auto"/>
            <w:right w:val="none" w:sz="0" w:space="0" w:color="auto"/>
          </w:divBdr>
        </w:div>
        <w:div w:id="1749840066">
          <w:marLeft w:val="0"/>
          <w:marRight w:val="0"/>
          <w:marTop w:val="0"/>
          <w:marBottom w:val="0"/>
          <w:divBdr>
            <w:top w:val="none" w:sz="0" w:space="0" w:color="auto"/>
            <w:left w:val="none" w:sz="0" w:space="0" w:color="auto"/>
            <w:bottom w:val="none" w:sz="0" w:space="0" w:color="auto"/>
            <w:right w:val="none" w:sz="0" w:space="0" w:color="auto"/>
          </w:divBdr>
        </w:div>
        <w:div w:id="1781677980">
          <w:marLeft w:val="0"/>
          <w:marRight w:val="0"/>
          <w:marTop w:val="0"/>
          <w:marBottom w:val="0"/>
          <w:divBdr>
            <w:top w:val="none" w:sz="0" w:space="0" w:color="auto"/>
            <w:left w:val="none" w:sz="0" w:space="0" w:color="auto"/>
            <w:bottom w:val="none" w:sz="0" w:space="0" w:color="auto"/>
            <w:right w:val="none" w:sz="0" w:space="0" w:color="auto"/>
          </w:divBdr>
        </w:div>
        <w:div w:id="1810897954">
          <w:marLeft w:val="0"/>
          <w:marRight w:val="0"/>
          <w:marTop w:val="0"/>
          <w:marBottom w:val="0"/>
          <w:divBdr>
            <w:top w:val="none" w:sz="0" w:space="0" w:color="auto"/>
            <w:left w:val="none" w:sz="0" w:space="0" w:color="auto"/>
            <w:bottom w:val="none" w:sz="0" w:space="0" w:color="auto"/>
            <w:right w:val="none" w:sz="0" w:space="0" w:color="auto"/>
          </w:divBdr>
        </w:div>
        <w:div w:id="1842158263">
          <w:marLeft w:val="0"/>
          <w:marRight w:val="0"/>
          <w:marTop w:val="0"/>
          <w:marBottom w:val="0"/>
          <w:divBdr>
            <w:top w:val="none" w:sz="0" w:space="0" w:color="auto"/>
            <w:left w:val="none" w:sz="0" w:space="0" w:color="auto"/>
            <w:bottom w:val="none" w:sz="0" w:space="0" w:color="auto"/>
            <w:right w:val="none" w:sz="0" w:space="0" w:color="auto"/>
          </w:divBdr>
        </w:div>
        <w:div w:id="1912151726">
          <w:marLeft w:val="0"/>
          <w:marRight w:val="0"/>
          <w:marTop w:val="0"/>
          <w:marBottom w:val="0"/>
          <w:divBdr>
            <w:top w:val="none" w:sz="0" w:space="0" w:color="auto"/>
            <w:left w:val="none" w:sz="0" w:space="0" w:color="auto"/>
            <w:bottom w:val="none" w:sz="0" w:space="0" w:color="auto"/>
            <w:right w:val="none" w:sz="0" w:space="0" w:color="auto"/>
          </w:divBdr>
        </w:div>
        <w:div w:id="1937713763">
          <w:marLeft w:val="0"/>
          <w:marRight w:val="0"/>
          <w:marTop w:val="0"/>
          <w:marBottom w:val="0"/>
          <w:divBdr>
            <w:top w:val="none" w:sz="0" w:space="0" w:color="auto"/>
            <w:left w:val="none" w:sz="0" w:space="0" w:color="auto"/>
            <w:bottom w:val="none" w:sz="0" w:space="0" w:color="auto"/>
            <w:right w:val="none" w:sz="0" w:space="0" w:color="auto"/>
          </w:divBdr>
        </w:div>
        <w:div w:id="1990203126">
          <w:marLeft w:val="0"/>
          <w:marRight w:val="0"/>
          <w:marTop w:val="0"/>
          <w:marBottom w:val="0"/>
          <w:divBdr>
            <w:top w:val="none" w:sz="0" w:space="0" w:color="auto"/>
            <w:left w:val="none" w:sz="0" w:space="0" w:color="auto"/>
            <w:bottom w:val="none" w:sz="0" w:space="0" w:color="auto"/>
            <w:right w:val="none" w:sz="0" w:space="0" w:color="auto"/>
          </w:divBdr>
        </w:div>
      </w:divsChild>
    </w:div>
    <w:div w:id="1601253370">
      <w:bodyDiv w:val="1"/>
      <w:marLeft w:val="0"/>
      <w:marRight w:val="0"/>
      <w:marTop w:val="0"/>
      <w:marBottom w:val="0"/>
      <w:divBdr>
        <w:top w:val="none" w:sz="0" w:space="0" w:color="auto"/>
        <w:left w:val="none" w:sz="0" w:space="0" w:color="auto"/>
        <w:bottom w:val="none" w:sz="0" w:space="0" w:color="auto"/>
        <w:right w:val="none" w:sz="0" w:space="0" w:color="auto"/>
      </w:divBdr>
      <w:divsChild>
        <w:div w:id="30033627">
          <w:marLeft w:val="0"/>
          <w:marRight w:val="0"/>
          <w:marTop w:val="0"/>
          <w:marBottom w:val="0"/>
          <w:divBdr>
            <w:top w:val="none" w:sz="0" w:space="0" w:color="auto"/>
            <w:left w:val="none" w:sz="0" w:space="0" w:color="auto"/>
            <w:bottom w:val="none" w:sz="0" w:space="0" w:color="auto"/>
            <w:right w:val="none" w:sz="0" w:space="0" w:color="auto"/>
          </w:divBdr>
        </w:div>
        <w:div w:id="234557974">
          <w:marLeft w:val="0"/>
          <w:marRight w:val="0"/>
          <w:marTop w:val="0"/>
          <w:marBottom w:val="0"/>
          <w:divBdr>
            <w:top w:val="none" w:sz="0" w:space="0" w:color="auto"/>
            <w:left w:val="none" w:sz="0" w:space="0" w:color="auto"/>
            <w:bottom w:val="none" w:sz="0" w:space="0" w:color="auto"/>
            <w:right w:val="none" w:sz="0" w:space="0" w:color="auto"/>
          </w:divBdr>
        </w:div>
        <w:div w:id="388383665">
          <w:marLeft w:val="0"/>
          <w:marRight w:val="0"/>
          <w:marTop w:val="0"/>
          <w:marBottom w:val="0"/>
          <w:divBdr>
            <w:top w:val="none" w:sz="0" w:space="0" w:color="auto"/>
            <w:left w:val="none" w:sz="0" w:space="0" w:color="auto"/>
            <w:bottom w:val="none" w:sz="0" w:space="0" w:color="auto"/>
            <w:right w:val="none" w:sz="0" w:space="0" w:color="auto"/>
          </w:divBdr>
        </w:div>
        <w:div w:id="641740626">
          <w:marLeft w:val="0"/>
          <w:marRight w:val="0"/>
          <w:marTop w:val="0"/>
          <w:marBottom w:val="0"/>
          <w:divBdr>
            <w:top w:val="none" w:sz="0" w:space="0" w:color="auto"/>
            <w:left w:val="none" w:sz="0" w:space="0" w:color="auto"/>
            <w:bottom w:val="none" w:sz="0" w:space="0" w:color="auto"/>
            <w:right w:val="none" w:sz="0" w:space="0" w:color="auto"/>
          </w:divBdr>
        </w:div>
        <w:div w:id="1085030181">
          <w:marLeft w:val="0"/>
          <w:marRight w:val="0"/>
          <w:marTop w:val="0"/>
          <w:marBottom w:val="0"/>
          <w:divBdr>
            <w:top w:val="none" w:sz="0" w:space="0" w:color="auto"/>
            <w:left w:val="none" w:sz="0" w:space="0" w:color="auto"/>
            <w:bottom w:val="none" w:sz="0" w:space="0" w:color="auto"/>
            <w:right w:val="none" w:sz="0" w:space="0" w:color="auto"/>
          </w:divBdr>
        </w:div>
        <w:div w:id="1124301643">
          <w:marLeft w:val="0"/>
          <w:marRight w:val="0"/>
          <w:marTop w:val="0"/>
          <w:marBottom w:val="0"/>
          <w:divBdr>
            <w:top w:val="none" w:sz="0" w:space="0" w:color="auto"/>
            <w:left w:val="none" w:sz="0" w:space="0" w:color="auto"/>
            <w:bottom w:val="none" w:sz="0" w:space="0" w:color="auto"/>
            <w:right w:val="none" w:sz="0" w:space="0" w:color="auto"/>
          </w:divBdr>
        </w:div>
        <w:div w:id="1305816050">
          <w:marLeft w:val="0"/>
          <w:marRight w:val="0"/>
          <w:marTop w:val="0"/>
          <w:marBottom w:val="0"/>
          <w:divBdr>
            <w:top w:val="none" w:sz="0" w:space="0" w:color="auto"/>
            <w:left w:val="none" w:sz="0" w:space="0" w:color="auto"/>
            <w:bottom w:val="none" w:sz="0" w:space="0" w:color="auto"/>
            <w:right w:val="none" w:sz="0" w:space="0" w:color="auto"/>
          </w:divBdr>
        </w:div>
        <w:div w:id="1417556176">
          <w:marLeft w:val="0"/>
          <w:marRight w:val="0"/>
          <w:marTop w:val="0"/>
          <w:marBottom w:val="0"/>
          <w:divBdr>
            <w:top w:val="none" w:sz="0" w:space="0" w:color="auto"/>
            <w:left w:val="none" w:sz="0" w:space="0" w:color="auto"/>
            <w:bottom w:val="none" w:sz="0" w:space="0" w:color="auto"/>
            <w:right w:val="none" w:sz="0" w:space="0" w:color="auto"/>
          </w:divBdr>
        </w:div>
        <w:div w:id="1444885534">
          <w:marLeft w:val="0"/>
          <w:marRight w:val="0"/>
          <w:marTop w:val="0"/>
          <w:marBottom w:val="0"/>
          <w:divBdr>
            <w:top w:val="none" w:sz="0" w:space="0" w:color="auto"/>
            <w:left w:val="none" w:sz="0" w:space="0" w:color="auto"/>
            <w:bottom w:val="none" w:sz="0" w:space="0" w:color="auto"/>
            <w:right w:val="none" w:sz="0" w:space="0" w:color="auto"/>
          </w:divBdr>
        </w:div>
        <w:div w:id="1500006010">
          <w:marLeft w:val="0"/>
          <w:marRight w:val="0"/>
          <w:marTop w:val="0"/>
          <w:marBottom w:val="0"/>
          <w:divBdr>
            <w:top w:val="none" w:sz="0" w:space="0" w:color="auto"/>
            <w:left w:val="none" w:sz="0" w:space="0" w:color="auto"/>
            <w:bottom w:val="none" w:sz="0" w:space="0" w:color="auto"/>
            <w:right w:val="none" w:sz="0" w:space="0" w:color="auto"/>
          </w:divBdr>
        </w:div>
        <w:div w:id="1529948098">
          <w:marLeft w:val="0"/>
          <w:marRight w:val="0"/>
          <w:marTop w:val="0"/>
          <w:marBottom w:val="0"/>
          <w:divBdr>
            <w:top w:val="none" w:sz="0" w:space="0" w:color="auto"/>
            <w:left w:val="none" w:sz="0" w:space="0" w:color="auto"/>
            <w:bottom w:val="none" w:sz="0" w:space="0" w:color="auto"/>
            <w:right w:val="none" w:sz="0" w:space="0" w:color="auto"/>
          </w:divBdr>
        </w:div>
        <w:div w:id="1719161797">
          <w:marLeft w:val="0"/>
          <w:marRight w:val="0"/>
          <w:marTop w:val="0"/>
          <w:marBottom w:val="0"/>
          <w:divBdr>
            <w:top w:val="none" w:sz="0" w:space="0" w:color="auto"/>
            <w:left w:val="none" w:sz="0" w:space="0" w:color="auto"/>
            <w:bottom w:val="none" w:sz="0" w:space="0" w:color="auto"/>
            <w:right w:val="none" w:sz="0" w:space="0" w:color="auto"/>
          </w:divBdr>
        </w:div>
        <w:div w:id="1795706300">
          <w:marLeft w:val="0"/>
          <w:marRight w:val="0"/>
          <w:marTop w:val="0"/>
          <w:marBottom w:val="0"/>
          <w:divBdr>
            <w:top w:val="none" w:sz="0" w:space="0" w:color="auto"/>
            <w:left w:val="none" w:sz="0" w:space="0" w:color="auto"/>
            <w:bottom w:val="none" w:sz="0" w:space="0" w:color="auto"/>
            <w:right w:val="none" w:sz="0" w:space="0" w:color="auto"/>
          </w:divBdr>
        </w:div>
        <w:div w:id="1878546532">
          <w:marLeft w:val="0"/>
          <w:marRight w:val="0"/>
          <w:marTop w:val="0"/>
          <w:marBottom w:val="0"/>
          <w:divBdr>
            <w:top w:val="none" w:sz="0" w:space="0" w:color="auto"/>
            <w:left w:val="none" w:sz="0" w:space="0" w:color="auto"/>
            <w:bottom w:val="none" w:sz="0" w:space="0" w:color="auto"/>
            <w:right w:val="none" w:sz="0" w:space="0" w:color="auto"/>
          </w:divBdr>
        </w:div>
        <w:div w:id="1985311811">
          <w:marLeft w:val="0"/>
          <w:marRight w:val="0"/>
          <w:marTop w:val="0"/>
          <w:marBottom w:val="0"/>
          <w:divBdr>
            <w:top w:val="none" w:sz="0" w:space="0" w:color="auto"/>
            <w:left w:val="none" w:sz="0" w:space="0" w:color="auto"/>
            <w:bottom w:val="none" w:sz="0" w:space="0" w:color="auto"/>
            <w:right w:val="none" w:sz="0" w:space="0" w:color="auto"/>
          </w:divBdr>
        </w:div>
        <w:div w:id="1999769187">
          <w:marLeft w:val="0"/>
          <w:marRight w:val="0"/>
          <w:marTop w:val="0"/>
          <w:marBottom w:val="0"/>
          <w:divBdr>
            <w:top w:val="none" w:sz="0" w:space="0" w:color="auto"/>
            <w:left w:val="none" w:sz="0" w:space="0" w:color="auto"/>
            <w:bottom w:val="none" w:sz="0" w:space="0" w:color="auto"/>
            <w:right w:val="none" w:sz="0" w:space="0" w:color="auto"/>
          </w:divBdr>
        </w:div>
        <w:div w:id="2141412618">
          <w:marLeft w:val="0"/>
          <w:marRight w:val="0"/>
          <w:marTop w:val="0"/>
          <w:marBottom w:val="0"/>
          <w:divBdr>
            <w:top w:val="none" w:sz="0" w:space="0" w:color="auto"/>
            <w:left w:val="none" w:sz="0" w:space="0" w:color="auto"/>
            <w:bottom w:val="none" w:sz="0" w:space="0" w:color="auto"/>
            <w:right w:val="none" w:sz="0" w:space="0" w:color="auto"/>
          </w:divBdr>
        </w:div>
      </w:divsChild>
    </w:div>
    <w:div w:id="1629236882">
      <w:bodyDiv w:val="1"/>
      <w:marLeft w:val="0"/>
      <w:marRight w:val="0"/>
      <w:marTop w:val="0"/>
      <w:marBottom w:val="0"/>
      <w:divBdr>
        <w:top w:val="none" w:sz="0" w:space="0" w:color="auto"/>
        <w:left w:val="none" w:sz="0" w:space="0" w:color="auto"/>
        <w:bottom w:val="none" w:sz="0" w:space="0" w:color="auto"/>
        <w:right w:val="none" w:sz="0" w:space="0" w:color="auto"/>
      </w:divBdr>
      <w:divsChild>
        <w:div w:id="1368679083">
          <w:marLeft w:val="0"/>
          <w:marRight w:val="0"/>
          <w:marTop w:val="0"/>
          <w:marBottom w:val="0"/>
          <w:divBdr>
            <w:top w:val="none" w:sz="0" w:space="0" w:color="auto"/>
            <w:left w:val="none" w:sz="0" w:space="0" w:color="auto"/>
            <w:bottom w:val="none" w:sz="0" w:space="0" w:color="auto"/>
            <w:right w:val="none" w:sz="0" w:space="0" w:color="auto"/>
          </w:divBdr>
          <w:divsChild>
            <w:div w:id="1701585010">
              <w:marLeft w:val="0"/>
              <w:marRight w:val="0"/>
              <w:marTop w:val="0"/>
              <w:marBottom w:val="0"/>
              <w:divBdr>
                <w:top w:val="none" w:sz="0" w:space="0" w:color="auto"/>
                <w:left w:val="none" w:sz="0" w:space="0" w:color="auto"/>
                <w:bottom w:val="none" w:sz="0" w:space="0" w:color="auto"/>
                <w:right w:val="none" w:sz="0" w:space="0" w:color="auto"/>
              </w:divBdr>
              <w:divsChild>
                <w:div w:id="908230431">
                  <w:marLeft w:val="0"/>
                  <w:marRight w:val="0"/>
                  <w:marTop w:val="0"/>
                  <w:marBottom w:val="0"/>
                  <w:divBdr>
                    <w:top w:val="none" w:sz="0" w:space="0" w:color="auto"/>
                    <w:left w:val="none" w:sz="0" w:space="0" w:color="auto"/>
                    <w:bottom w:val="none" w:sz="0" w:space="0" w:color="auto"/>
                    <w:right w:val="none" w:sz="0" w:space="0" w:color="auto"/>
                  </w:divBdr>
                  <w:divsChild>
                    <w:div w:id="500976016">
                      <w:marLeft w:val="0"/>
                      <w:marRight w:val="0"/>
                      <w:marTop w:val="0"/>
                      <w:marBottom w:val="0"/>
                      <w:divBdr>
                        <w:top w:val="none" w:sz="0" w:space="0" w:color="auto"/>
                        <w:left w:val="none" w:sz="0" w:space="0" w:color="auto"/>
                        <w:bottom w:val="none" w:sz="0" w:space="0" w:color="auto"/>
                        <w:right w:val="none" w:sz="0" w:space="0" w:color="auto"/>
                      </w:divBdr>
                      <w:divsChild>
                        <w:div w:id="1133867697">
                          <w:marLeft w:val="0"/>
                          <w:marRight w:val="0"/>
                          <w:marTop w:val="0"/>
                          <w:marBottom w:val="0"/>
                          <w:divBdr>
                            <w:top w:val="none" w:sz="0" w:space="0" w:color="auto"/>
                            <w:left w:val="none" w:sz="0" w:space="0" w:color="auto"/>
                            <w:bottom w:val="none" w:sz="0" w:space="0" w:color="auto"/>
                            <w:right w:val="none" w:sz="0" w:space="0" w:color="auto"/>
                          </w:divBdr>
                          <w:divsChild>
                            <w:div w:id="12070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408307">
      <w:bodyDiv w:val="1"/>
      <w:marLeft w:val="0"/>
      <w:marRight w:val="0"/>
      <w:marTop w:val="0"/>
      <w:marBottom w:val="0"/>
      <w:divBdr>
        <w:top w:val="none" w:sz="0" w:space="0" w:color="auto"/>
        <w:left w:val="none" w:sz="0" w:space="0" w:color="auto"/>
        <w:bottom w:val="none" w:sz="0" w:space="0" w:color="auto"/>
        <w:right w:val="none" w:sz="0" w:space="0" w:color="auto"/>
      </w:divBdr>
      <w:divsChild>
        <w:div w:id="12541317">
          <w:marLeft w:val="0"/>
          <w:marRight w:val="0"/>
          <w:marTop w:val="0"/>
          <w:marBottom w:val="0"/>
          <w:divBdr>
            <w:top w:val="none" w:sz="0" w:space="0" w:color="auto"/>
            <w:left w:val="none" w:sz="0" w:space="0" w:color="auto"/>
            <w:bottom w:val="none" w:sz="0" w:space="0" w:color="auto"/>
            <w:right w:val="none" w:sz="0" w:space="0" w:color="auto"/>
          </w:divBdr>
        </w:div>
      </w:divsChild>
    </w:div>
    <w:div w:id="1659117877">
      <w:bodyDiv w:val="1"/>
      <w:marLeft w:val="0"/>
      <w:marRight w:val="0"/>
      <w:marTop w:val="0"/>
      <w:marBottom w:val="0"/>
      <w:divBdr>
        <w:top w:val="none" w:sz="0" w:space="0" w:color="auto"/>
        <w:left w:val="none" w:sz="0" w:space="0" w:color="auto"/>
        <w:bottom w:val="none" w:sz="0" w:space="0" w:color="auto"/>
        <w:right w:val="none" w:sz="0" w:space="0" w:color="auto"/>
      </w:divBdr>
      <w:divsChild>
        <w:div w:id="139814175">
          <w:marLeft w:val="0"/>
          <w:marRight w:val="0"/>
          <w:marTop w:val="0"/>
          <w:marBottom w:val="0"/>
          <w:divBdr>
            <w:top w:val="none" w:sz="0" w:space="0" w:color="auto"/>
            <w:left w:val="none" w:sz="0" w:space="0" w:color="auto"/>
            <w:bottom w:val="none" w:sz="0" w:space="0" w:color="auto"/>
            <w:right w:val="none" w:sz="0" w:space="0" w:color="auto"/>
          </w:divBdr>
        </w:div>
        <w:div w:id="556935153">
          <w:marLeft w:val="0"/>
          <w:marRight w:val="0"/>
          <w:marTop w:val="0"/>
          <w:marBottom w:val="0"/>
          <w:divBdr>
            <w:top w:val="none" w:sz="0" w:space="0" w:color="auto"/>
            <w:left w:val="none" w:sz="0" w:space="0" w:color="auto"/>
            <w:bottom w:val="none" w:sz="0" w:space="0" w:color="auto"/>
            <w:right w:val="none" w:sz="0" w:space="0" w:color="auto"/>
          </w:divBdr>
        </w:div>
        <w:div w:id="1016737125">
          <w:marLeft w:val="0"/>
          <w:marRight w:val="0"/>
          <w:marTop w:val="0"/>
          <w:marBottom w:val="0"/>
          <w:divBdr>
            <w:top w:val="none" w:sz="0" w:space="0" w:color="auto"/>
            <w:left w:val="none" w:sz="0" w:space="0" w:color="auto"/>
            <w:bottom w:val="none" w:sz="0" w:space="0" w:color="auto"/>
            <w:right w:val="none" w:sz="0" w:space="0" w:color="auto"/>
          </w:divBdr>
        </w:div>
        <w:div w:id="2057852791">
          <w:marLeft w:val="0"/>
          <w:marRight w:val="0"/>
          <w:marTop w:val="0"/>
          <w:marBottom w:val="0"/>
          <w:divBdr>
            <w:top w:val="none" w:sz="0" w:space="0" w:color="auto"/>
            <w:left w:val="none" w:sz="0" w:space="0" w:color="auto"/>
            <w:bottom w:val="none" w:sz="0" w:space="0" w:color="auto"/>
            <w:right w:val="none" w:sz="0" w:space="0" w:color="auto"/>
          </w:divBdr>
        </w:div>
        <w:div w:id="2069181790">
          <w:marLeft w:val="0"/>
          <w:marRight w:val="0"/>
          <w:marTop w:val="0"/>
          <w:marBottom w:val="0"/>
          <w:divBdr>
            <w:top w:val="none" w:sz="0" w:space="0" w:color="auto"/>
            <w:left w:val="none" w:sz="0" w:space="0" w:color="auto"/>
            <w:bottom w:val="none" w:sz="0" w:space="0" w:color="auto"/>
            <w:right w:val="none" w:sz="0" w:space="0" w:color="auto"/>
          </w:divBdr>
        </w:div>
      </w:divsChild>
    </w:div>
    <w:div w:id="1660649388">
      <w:bodyDiv w:val="1"/>
      <w:marLeft w:val="0"/>
      <w:marRight w:val="0"/>
      <w:marTop w:val="0"/>
      <w:marBottom w:val="0"/>
      <w:divBdr>
        <w:top w:val="none" w:sz="0" w:space="0" w:color="auto"/>
        <w:left w:val="none" w:sz="0" w:space="0" w:color="auto"/>
        <w:bottom w:val="none" w:sz="0" w:space="0" w:color="auto"/>
        <w:right w:val="none" w:sz="0" w:space="0" w:color="auto"/>
      </w:divBdr>
      <w:divsChild>
        <w:div w:id="120811872">
          <w:marLeft w:val="0"/>
          <w:marRight w:val="0"/>
          <w:marTop w:val="0"/>
          <w:marBottom w:val="0"/>
          <w:divBdr>
            <w:top w:val="none" w:sz="0" w:space="0" w:color="auto"/>
            <w:left w:val="none" w:sz="0" w:space="0" w:color="auto"/>
            <w:bottom w:val="none" w:sz="0" w:space="0" w:color="auto"/>
            <w:right w:val="none" w:sz="0" w:space="0" w:color="auto"/>
          </w:divBdr>
        </w:div>
        <w:div w:id="147671505">
          <w:marLeft w:val="0"/>
          <w:marRight w:val="0"/>
          <w:marTop w:val="0"/>
          <w:marBottom w:val="0"/>
          <w:divBdr>
            <w:top w:val="none" w:sz="0" w:space="0" w:color="auto"/>
            <w:left w:val="none" w:sz="0" w:space="0" w:color="auto"/>
            <w:bottom w:val="none" w:sz="0" w:space="0" w:color="auto"/>
            <w:right w:val="none" w:sz="0" w:space="0" w:color="auto"/>
          </w:divBdr>
        </w:div>
        <w:div w:id="398018829">
          <w:marLeft w:val="0"/>
          <w:marRight w:val="0"/>
          <w:marTop w:val="0"/>
          <w:marBottom w:val="0"/>
          <w:divBdr>
            <w:top w:val="none" w:sz="0" w:space="0" w:color="auto"/>
            <w:left w:val="none" w:sz="0" w:space="0" w:color="auto"/>
            <w:bottom w:val="none" w:sz="0" w:space="0" w:color="auto"/>
            <w:right w:val="none" w:sz="0" w:space="0" w:color="auto"/>
          </w:divBdr>
        </w:div>
        <w:div w:id="660431081">
          <w:marLeft w:val="0"/>
          <w:marRight w:val="0"/>
          <w:marTop w:val="0"/>
          <w:marBottom w:val="0"/>
          <w:divBdr>
            <w:top w:val="none" w:sz="0" w:space="0" w:color="auto"/>
            <w:left w:val="none" w:sz="0" w:space="0" w:color="auto"/>
            <w:bottom w:val="none" w:sz="0" w:space="0" w:color="auto"/>
            <w:right w:val="none" w:sz="0" w:space="0" w:color="auto"/>
          </w:divBdr>
        </w:div>
        <w:div w:id="1484855288">
          <w:marLeft w:val="0"/>
          <w:marRight w:val="0"/>
          <w:marTop w:val="0"/>
          <w:marBottom w:val="0"/>
          <w:divBdr>
            <w:top w:val="none" w:sz="0" w:space="0" w:color="auto"/>
            <w:left w:val="none" w:sz="0" w:space="0" w:color="auto"/>
            <w:bottom w:val="none" w:sz="0" w:space="0" w:color="auto"/>
            <w:right w:val="none" w:sz="0" w:space="0" w:color="auto"/>
          </w:divBdr>
        </w:div>
        <w:div w:id="1504586143">
          <w:marLeft w:val="0"/>
          <w:marRight w:val="0"/>
          <w:marTop w:val="0"/>
          <w:marBottom w:val="0"/>
          <w:divBdr>
            <w:top w:val="none" w:sz="0" w:space="0" w:color="auto"/>
            <w:left w:val="none" w:sz="0" w:space="0" w:color="auto"/>
            <w:bottom w:val="none" w:sz="0" w:space="0" w:color="auto"/>
            <w:right w:val="none" w:sz="0" w:space="0" w:color="auto"/>
          </w:divBdr>
        </w:div>
        <w:div w:id="1778210621">
          <w:marLeft w:val="0"/>
          <w:marRight w:val="0"/>
          <w:marTop w:val="0"/>
          <w:marBottom w:val="0"/>
          <w:divBdr>
            <w:top w:val="none" w:sz="0" w:space="0" w:color="auto"/>
            <w:left w:val="none" w:sz="0" w:space="0" w:color="auto"/>
            <w:bottom w:val="none" w:sz="0" w:space="0" w:color="auto"/>
            <w:right w:val="none" w:sz="0" w:space="0" w:color="auto"/>
          </w:divBdr>
        </w:div>
        <w:div w:id="2027826913">
          <w:marLeft w:val="0"/>
          <w:marRight w:val="0"/>
          <w:marTop w:val="0"/>
          <w:marBottom w:val="0"/>
          <w:divBdr>
            <w:top w:val="none" w:sz="0" w:space="0" w:color="auto"/>
            <w:left w:val="none" w:sz="0" w:space="0" w:color="auto"/>
            <w:bottom w:val="none" w:sz="0" w:space="0" w:color="auto"/>
            <w:right w:val="none" w:sz="0" w:space="0" w:color="auto"/>
          </w:divBdr>
        </w:div>
      </w:divsChild>
    </w:div>
    <w:div w:id="1666320896">
      <w:bodyDiv w:val="1"/>
      <w:marLeft w:val="0"/>
      <w:marRight w:val="0"/>
      <w:marTop w:val="0"/>
      <w:marBottom w:val="0"/>
      <w:divBdr>
        <w:top w:val="none" w:sz="0" w:space="0" w:color="auto"/>
        <w:left w:val="none" w:sz="0" w:space="0" w:color="auto"/>
        <w:bottom w:val="none" w:sz="0" w:space="0" w:color="auto"/>
        <w:right w:val="none" w:sz="0" w:space="0" w:color="auto"/>
      </w:divBdr>
      <w:divsChild>
        <w:div w:id="232937901">
          <w:marLeft w:val="0"/>
          <w:marRight w:val="0"/>
          <w:marTop w:val="0"/>
          <w:marBottom w:val="0"/>
          <w:divBdr>
            <w:top w:val="none" w:sz="0" w:space="0" w:color="auto"/>
            <w:left w:val="none" w:sz="0" w:space="0" w:color="auto"/>
            <w:bottom w:val="none" w:sz="0" w:space="0" w:color="auto"/>
            <w:right w:val="none" w:sz="0" w:space="0" w:color="auto"/>
          </w:divBdr>
        </w:div>
        <w:div w:id="264269667">
          <w:marLeft w:val="0"/>
          <w:marRight w:val="0"/>
          <w:marTop w:val="0"/>
          <w:marBottom w:val="0"/>
          <w:divBdr>
            <w:top w:val="none" w:sz="0" w:space="0" w:color="auto"/>
            <w:left w:val="none" w:sz="0" w:space="0" w:color="auto"/>
            <w:bottom w:val="none" w:sz="0" w:space="0" w:color="auto"/>
            <w:right w:val="none" w:sz="0" w:space="0" w:color="auto"/>
          </w:divBdr>
        </w:div>
        <w:div w:id="279144012">
          <w:marLeft w:val="0"/>
          <w:marRight w:val="0"/>
          <w:marTop w:val="0"/>
          <w:marBottom w:val="0"/>
          <w:divBdr>
            <w:top w:val="none" w:sz="0" w:space="0" w:color="auto"/>
            <w:left w:val="none" w:sz="0" w:space="0" w:color="auto"/>
            <w:bottom w:val="none" w:sz="0" w:space="0" w:color="auto"/>
            <w:right w:val="none" w:sz="0" w:space="0" w:color="auto"/>
          </w:divBdr>
        </w:div>
        <w:div w:id="364989384">
          <w:marLeft w:val="0"/>
          <w:marRight w:val="0"/>
          <w:marTop w:val="0"/>
          <w:marBottom w:val="0"/>
          <w:divBdr>
            <w:top w:val="none" w:sz="0" w:space="0" w:color="auto"/>
            <w:left w:val="none" w:sz="0" w:space="0" w:color="auto"/>
            <w:bottom w:val="none" w:sz="0" w:space="0" w:color="auto"/>
            <w:right w:val="none" w:sz="0" w:space="0" w:color="auto"/>
          </w:divBdr>
        </w:div>
        <w:div w:id="509879144">
          <w:marLeft w:val="0"/>
          <w:marRight w:val="0"/>
          <w:marTop w:val="0"/>
          <w:marBottom w:val="0"/>
          <w:divBdr>
            <w:top w:val="none" w:sz="0" w:space="0" w:color="auto"/>
            <w:left w:val="none" w:sz="0" w:space="0" w:color="auto"/>
            <w:bottom w:val="none" w:sz="0" w:space="0" w:color="auto"/>
            <w:right w:val="none" w:sz="0" w:space="0" w:color="auto"/>
          </w:divBdr>
        </w:div>
        <w:div w:id="532109787">
          <w:marLeft w:val="0"/>
          <w:marRight w:val="0"/>
          <w:marTop w:val="0"/>
          <w:marBottom w:val="0"/>
          <w:divBdr>
            <w:top w:val="none" w:sz="0" w:space="0" w:color="auto"/>
            <w:left w:val="none" w:sz="0" w:space="0" w:color="auto"/>
            <w:bottom w:val="none" w:sz="0" w:space="0" w:color="auto"/>
            <w:right w:val="none" w:sz="0" w:space="0" w:color="auto"/>
          </w:divBdr>
        </w:div>
        <w:div w:id="599215158">
          <w:marLeft w:val="0"/>
          <w:marRight w:val="0"/>
          <w:marTop w:val="0"/>
          <w:marBottom w:val="0"/>
          <w:divBdr>
            <w:top w:val="none" w:sz="0" w:space="0" w:color="auto"/>
            <w:left w:val="none" w:sz="0" w:space="0" w:color="auto"/>
            <w:bottom w:val="none" w:sz="0" w:space="0" w:color="auto"/>
            <w:right w:val="none" w:sz="0" w:space="0" w:color="auto"/>
          </w:divBdr>
        </w:div>
        <w:div w:id="650330084">
          <w:marLeft w:val="0"/>
          <w:marRight w:val="0"/>
          <w:marTop w:val="0"/>
          <w:marBottom w:val="0"/>
          <w:divBdr>
            <w:top w:val="none" w:sz="0" w:space="0" w:color="auto"/>
            <w:left w:val="none" w:sz="0" w:space="0" w:color="auto"/>
            <w:bottom w:val="none" w:sz="0" w:space="0" w:color="auto"/>
            <w:right w:val="none" w:sz="0" w:space="0" w:color="auto"/>
          </w:divBdr>
        </w:div>
        <w:div w:id="663778153">
          <w:marLeft w:val="0"/>
          <w:marRight w:val="0"/>
          <w:marTop w:val="0"/>
          <w:marBottom w:val="0"/>
          <w:divBdr>
            <w:top w:val="none" w:sz="0" w:space="0" w:color="auto"/>
            <w:left w:val="none" w:sz="0" w:space="0" w:color="auto"/>
            <w:bottom w:val="none" w:sz="0" w:space="0" w:color="auto"/>
            <w:right w:val="none" w:sz="0" w:space="0" w:color="auto"/>
          </w:divBdr>
        </w:div>
        <w:div w:id="670182013">
          <w:marLeft w:val="0"/>
          <w:marRight w:val="0"/>
          <w:marTop w:val="0"/>
          <w:marBottom w:val="0"/>
          <w:divBdr>
            <w:top w:val="none" w:sz="0" w:space="0" w:color="auto"/>
            <w:left w:val="none" w:sz="0" w:space="0" w:color="auto"/>
            <w:bottom w:val="none" w:sz="0" w:space="0" w:color="auto"/>
            <w:right w:val="none" w:sz="0" w:space="0" w:color="auto"/>
          </w:divBdr>
        </w:div>
        <w:div w:id="786237315">
          <w:marLeft w:val="0"/>
          <w:marRight w:val="0"/>
          <w:marTop w:val="0"/>
          <w:marBottom w:val="0"/>
          <w:divBdr>
            <w:top w:val="none" w:sz="0" w:space="0" w:color="auto"/>
            <w:left w:val="none" w:sz="0" w:space="0" w:color="auto"/>
            <w:bottom w:val="none" w:sz="0" w:space="0" w:color="auto"/>
            <w:right w:val="none" w:sz="0" w:space="0" w:color="auto"/>
          </w:divBdr>
        </w:div>
        <w:div w:id="807087911">
          <w:marLeft w:val="0"/>
          <w:marRight w:val="0"/>
          <w:marTop w:val="0"/>
          <w:marBottom w:val="0"/>
          <w:divBdr>
            <w:top w:val="none" w:sz="0" w:space="0" w:color="auto"/>
            <w:left w:val="none" w:sz="0" w:space="0" w:color="auto"/>
            <w:bottom w:val="none" w:sz="0" w:space="0" w:color="auto"/>
            <w:right w:val="none" w:sz="0" w:space="0" w:color="auto"/>
          </w:divBdr>
        </w:div>
        <w:div w:id="883101308">
          <w:marLeft w:val="0"/>
          <w:marRight w:val="0"/>
          <w:marTop w:val="0"/>
          <w:marBottom w:val="0"/>
          <w:divBdr>
            <w:top w:val="none" w:sz="0" w:space="0" w:color="auto"/>
            <w:left w:val="none" w:sz="0" w:space="0" w:color="auto"/>
            <w:bottom w:val="none" w:sz="0" w:space="0" w:color="auto"/>
            <w:right w:val="none" w:sz="0" w:space="0" w:color="auto"/>
          </w:divBdr>
        </w:div>
        <w:div w:id="1017082004">
          <w:marLeft w:val="0"/>
          <w:marRight w:val="0"/>
          <w:marTop w:val="0"/>
          <w:marBottom w:val="0"/>
          <w:divBdr>
            <w:top w:val="none" w:sz="0" w:space="0" w:color="auto"/>
            <w:left w:val="none" w:sz="0" w:space="0" w:color="auto"/>
            <w:bottom w:val="none" w:sz="0" w:space="0" w:color="auto"/>
            <w:right w:val="none" w:sz="0" w:space="0" w:color="auto"/>
          </w:divBdr>
        </w:div>
        <w:div w:id="1083381399">
          <w:marLeft w:val="0"/>
          <w:marRight w:val="0"/>
          <w:marTop w:val="0"/>
          <w:marBottom w:val="0"/>
          <w:divBdr>
            <w:top w:val="none" w:sz="0" w:space="0" w:color="auto"/>
            <w:left w:val="none" w:sz="0" w:space="0" w:color="auto"/>
            <w:bottom w:val="none" w:sz="0" w:space="0" w:color="auto"/>
            <w:right w:val="none" w:sz="0" w:space="0" w:color="auto"/>
          </w:divBdr>
        </w:div>
        <w:div w:id="1181236784">
          <w:marLeft w:val="0"/>
          <w:marRight w:val="0"/>
          <w:marTop w:val="0"/>
          <w:marBottom w:val="0"/>
          <w:divBdr>
            <w:top w:val="none" w:sz="0" w:space="0" w:color="auto"/>
            <w:left w:val="none" w:sz="0" w:space="0" w:color="auto"/>
            <w:bottom w:val="none" w:sz="0" w:space="0" w:color="auto"/>
            <w:right w:val="none" w:sz="0" w:space="0" w:color="auto"/>
          </w:divBdr>
        </w:div>
        <w:div w:id="1184974575">
          <w:marLeft w:val="0"/>
          <w:marRight w:val="0"/>
          <w:marTop w:val="0"/>
          <w:marBottom w:val="0"/>
          <w:divBdr>
            <w:top w:val="none" w:sz="0" w:space="0" w:color="auto"/>
            <w:left w:val="none" w:sz="0" w:space="0" w:color="auto"/>
            <w:bottom w:val="none" w:sz="0" w:space="0" w:color="auto"/>
            <w:right w:val="none" w:sz="0" w:space="0" w:color="auto"/>
          </w:divBdr>
        </w:div>
        <w:div w:id="1185244058">
          <w:marLeft w:val="0"/>
          <w:marRight w:val="0"/>
          <w:marTop w:val="0"/>
          <w:marBottom w:val="0"/>
          <w:divBdr>
            <w:top w:val="none" w:sz="0" w:space="0" w:color="auto"/>
            <w:left w:val="none" w:sz="0" w:space="0" w:color="auto"/>
            <w:bottom w:val="none" w:sz="0" w:space="0" w:color="auto"/>
            <w:right w:val="none" w:sz="0" w:space="0" w:color="auto"/>
          </w:divBdr>
        </w:div>
        <w:div w:id="1225607584">
          <w:marLeft w:val="0"/>
          <w:marRight w:val="0"/>
          <w:marTop w:val="0"/>
          <w:marBottom w:val="0"/>
          <w:divBdr>
            <w:top w:val="none" w:sz="0" w:space="0" w:color="auto"/>
            <w:left w:val="none" w:sz="0" w:space="0" w:color="auto"/>
            <w:bottom w:val="none" w:sz="0" w:space="0" w:color="auto"/>
            <w:right w:val="none" w:sz="0" w:space="0" w:color="auto"/>
          </w:divBdr>
        </w:div>
        <w:div w:id="1258363080">
          <w:marLeft w:val="0"/>
          <w:marRight w:val="0"/>
          <w:marTop w:val="0"/>
          <w:marBottom w:val="0"/>
          <w:divBdr>
            <w:top w:val="none" w:sz="0" w:space="0" w:color="auto"/>
            <w:left w:val="none" w:sz="0" w:space="0" w:color="auto"/>
            <w:bottom w:val="none" w:sz="0" w:space="0" w:color="auto"/>
            <w:right w:val="none" w:sz="0" w:space="0" w:color="auto"/>
          </w:divBdr>
        </w:div>
        <w:div w:id="1362394596">
          <w:marLeft w:val="0"/>
          <w:marRight w:val="0"/>
          <w:marTop w:val="0"/>
          <w:marBottom w:val="0"/>
          <w:divBdr>
            <w:top w:val="none" w:sz="0" w:space="0" w:color="auto"/>
            <w:left w:val="none" w:sz="0" w:space="0" w:color="auto"/>
            <w:bottom w:val="none" w:sz="0" w:space="0" w:color="auto"/>
            <w:right w:val="none" w:sz="0" w:space="0" w:color="auto"/>
          </w:divBdr>
        </w:div>
        <w:div w:id="1380351988">
          <w:marLeft w:val="0"/>
          <w:marRight w:val="0"/>
          <w:marTop w:val="0"/>
          <w:marBottom w:val="0"/>
          <w:divBdr>
            <w:top w:val="none" w:sz="0" w:space="0" w:color="auto"/>
            <w:left w:val="none" w:sz="0" w:space="0" w:color="auto"/>
            <w:bottom w:val="none" w:sz="0" w:space="0" w:color="auto"/>
            <w:right w:val="none" w:sz="0" w:space="0" w:color="auto"/>
          </w:divBdr>
        </w:div>
        <w:div w:id="1399326233">
          <w:marLeft w:val="0"/>
          <w:marRight w:val="0"/>
          <w:marTop w:val="0"/>
          <w:marBottom w:val="0"/>
          <w:divBdr>
            <w:top w:val="none" w:sz="0" w:space="0" w:color="auto"/>
            <w:left w:val="none" w:sz="0" w:space="0" w:color="auto"/>
            <w:bottom w:val="none" w:sz="0" w:space="0" w:color="auto"/>
            <w:right w:val="none" w:sz="0" w:space="0" w:color="auto"/>
          </w:divBdr>
        </w:div>
        <w:div w:id="1596867933">
          <w:marLeft w:val="0"/>
          <w:marRight w:val="0"/>
          <w:marTop w:val="0"/>
          <w:marBottom w:val="0"/>
          <w:divBdr>
            <w:top w:val="none" w:sz="0" w:space="0" w:color="auto"/>
            <w:left w:val="none" w:sz="0" w:space="0" w:color="auto"/>
            <w:bottom w:val="none" w:sz="0" w:space="0" w:color="auto"/>
            <w:right w:val="none" w:sz="0" w:space="0" w:color="auto"/>
          </w:divBdr>
        </w:div>
        <w:div w:id="1658260900">
          <w:marLeft w:val="0"/>
          <w:marRight w:val="0"/>
          <w:marTop w:val="0"/>
          <w:marBottom w:val="0"/>
          <w:divBdr>
            <w:top w:val="none" w:sz="0" w:space="0" w:color="auto"/>
            <w:left w:val="none" w:sz="0" w:space="0" w:color="auto"/>
            <w:bottom w:val="none" w:sz="0" w:space="0" w:color="auto"/>
            <w:right w:val="none" w:sz="0" w:space="0" w:color="auto"/>
          </w:divBdr>
        </w:div>
        <w:div w:id="1813137923">
          <w:marLeft w:val="0"/>
          <w:marRight w:val="0"/>
          <w:marTop w:val="0"/>
          <w:marBottom w:val="0"/>
          <w:divBdr>
            <w:top w:val="none" w:sz="0" w:space="0" w:color="auto"/>
            <w:left w:val="none" w:sz="0" w:space="0" w:color="auto"/>
            <w:bottom w:val="none" w:sz="0" w:space="0" w:color="auto"/>
            <w:right w:val="none" w:sz="0" w:space="0" w:color="auto"/>
          </w:divBdr>
        </w:div>
        <w:div w:id="1931936226">
          <w:marLeft w:val="0"/>
          <w:marRight w:val="0"/>
          <w:marTop w:val="0"/>
          <w:marBottom w:val="0"/>
          <w:divBdr>
            <w:top w:val="none" w:sz="0" w:space="0" w:color="auto"/>
            <w:left w:val="none" w:sz="0" w:space="0" w:color="auto"/>
            <w:bottom w:val="none" w:sz="0" w:space="0" w:color="auto"/>
            <w:right w:val="none" w:sz="0" w:space="0" w:color="auto"/>
          </w:divBdr>
        </w:div>
      </w:divsChild>
    </w:div>
    <w:div w:id="1688093097">
      <w:bodyDiv w:val="1"/>
      <w:marLeft w:val="0"/>
      <w:marRight w:val="0"/>
      <w:marTop w:val="0"/>
      <w:marBottom w:val="0"/>
      <w:divBdr>
        <w:top w:val="none" w:sz="0" w:space="0" w:color="auto"/>
        <w:left w:val="none" w:sz="0" w:space="0" w:color="auto"/>
        <w:bottom w:val="none" w:sz="0" w:space="0" w:color="auto"/>
        <w:right w:val="none" w:sz="0" w:space="0" w:color="auto"/>
      </w:divBdr>
      <w:divsChild>
        <w:div w:id="66079322">
          <w:marLeft w:val="0"/>
          <w:marRight w:val="0"/>
          <w:marTop w:val="0"/>
          <w:marBottom w:val="0"/>
          <w:divBdr>
            <w:top w:val="none" w:sz="0" w:space="0" w:color="auto"/>
            <w:left w:val="none" w:sz="0" w:space="0" w:color="auto"/>
            <w:bottom w:val="none" w:sz="0" w:space="0" w:color="auto"/>
            <w:right w:val="none" w:sz="0" w:space="0" w:color="auto"/>
          </w:divBdr>
        </w:div>
        <w:div w:id="161775499">
          <w:marLeft w:val="0"/>
          <w:marRight w:val="0"/>
          <w:marTop w:val="0"/>
          <w:marBottom w:val="0"/>
          <w:divBdr>
            <w:top w:val="none" w:sz="0" w:space="0" w:color="auto"/>
            <w:left w:val="none" w:sz="0" w:space="0" w:color="auto"/>
            <w:bottom w:val="none" w:sz="0" w:space="0" w:color="auto"/>
            <w:right w:val="none" w:sz="0" w:space="0" w:color="auto"/>
          </w:divBdr>
        </w:div>
        <w:div w:id="242566429">
          <w:marLeft w:val="0"/>
          <w:marRight w:val="0"/>
          <w:marTop w:val="0"/>
          <w:marBottom w:val="0"/>
          <w:divBdr>
            <w:top w:val="none" w:sz="0" w:space="0" w:color="auto"/>
            <w:left w:val="none" w:sz="0" w:space="0" w:color="auto"/>
            <w:bottom w:val="none" w:sz="0" w:space="0" w:color="auto"/>
            <w:right w:val="none" w:sz="0" w:space="0" w:color="auto"/>
          </w:divBdr>
        </w:div>
        <w:div w:id="565994589">
          <w:marLeft w:val="0"/>
          <w:marRight w:val="0"/>
          <w:marTop w:val="0"/>
          <w:marBottom w:val="0"/>
          <w:divBdr>
            <w:top w:val="none" w:sz="0" w:space="0" w:color="auto"/>
            <w:left w:val="none" w:sz="0" w:space="0" w:color="auto"/>
            <w:bottom w:val="none" w:sz="0" w:space="0" w:color="auto"/>
            <w:right w:val="none" w:sz="0" w:space="0" w:color="auto"/>
          </w:divBdr>
        </w:div>
        <w:div w:id="700595625">
          <w:marLeft w:val="0"/>
          <w:marRight w:val="0"/>
          <w:marTop w:val="0"/>
          <w:marBottom w:val="0"/>
          <w:divBdr>
            <w:top w:val="none" w:sz="0" w:space="0" w:color="auto"/>
            <w:left w:val="none" w:sz="0" w:space="0" w:color="auto"/>
            <w:bottom w:val="none" w:sz="0" w:space="0" w:color="auto"/>
            <w:right w:val="none" w:sz="0" w:space="0" w:color="auto"/>
          </w:divBdr>
        </w:div>
        <w:div w:id="746343434">
          <w:marLeft w:val="0"/>
          <w:marRight w:val="0"/>
          <w:marTop w:val="0"/>
          <w:marBottom w:val="0"/>
          <w:divBdr>
            <w:top w:val="none" w:sz="0" w:space="0" w:color="auto"/>
            <w:left w:val="none" w:sz="0" w:space="0" w:color="auto"/>
            <w:bottom w:val="none" w:sz="0" w:space="0" w:color="auto"/>
            <w:right w:val="none" w:sz="0" w:space="0" w:color="auto"/>
          </w:divBdr>
        </w:div>
        <w:div w:id="923299474">
          <w:marLeft w:val="0"/>
          <w:marRight w:val="0"/>
          <w:marTop w:val="0"/>
          <w:marBottom w:val="0"/>
          <w:divBdr>
            <w:top w:val="none" w:sz="0" w:space="0" w:color="auto"/>
            <w:left w:val="none" w:sz="0" w:space="0" w:color="auto"/>
            <w:bottom w:val="none" w:sz="0" w:space="0" w:color="auto"/>
            <w:right w:val="none" w:sz="0" w:space="0" w:color="auto"/>
          </w:divBdr>
        </w:div>
        <w:div w:id="1057125320">
          <w:marLeft w:val="0"/>
          <w:marRight w:val="0"/>
          <w:marTop w:val="0"/>
          <w:marBottom w:val="0"/>
          <w:divBdr>
            <w:top w:val="none" w:sz="0" w:space="0" w:color="auto"/>
            <w:left w:val="none" w:sz="0" w:space="0" w:color="auto"/>
            <w:bottom w:val="none" w:sz="0" w:space="0" w:color="auto"/>
            <w:right w:val="none" w:sz="0" w:space="0" w:color="auto"/>
          </w:divBdr>
        </w:div>
        <w:div w:id="1151991843">
          <w:marLeft w:val="0"/>
          <w:marRight w:val="0"/>
          <w:marTop w:val="0"/>
          <w:marBottom w:val="0"/>
          <w:divBdr>
            <w:top w:val="none" w:sz="0" w:space="0" w:color="auto"/>
            <w:left w:val="none" w:sz="0" w:space="0" w:color="auto"/>
            <w:bottom w:val="none" w:sz="0" w:space="0" w:color="auto"/>
            <w:right w:val="none" w:sz="0" w:space="0" w:color="auto"/>
          </w:divBdr>
        </w:div>
        <w:div w:id="1242065560">
          <w:marLeft w:val="0"/>
          <w:marRight w:val="0"/>
          <w:marTop w:val="0"/>
          <w:marBottom w:val="0"/>
          <w:divBdr>
            <w:top w:val="none" w:sz="0" w:space="0" w:color="auto"/>
            <w:left w:val="none" w:sz="0" w:space="0" w:color="auto"/>
            <w:bottom w:val="none" w:sz="0" w:space="0" w:color="auto"/>
            <w:right w:val="none" w:sz="0" w:space="0" w:color="auto"/>
          </w:divBdr>
        </w:div>
        <w:div w:id="1362362738">
          <w:marLeft w:val="0"/>
          <w:marRight w:val="0"/>
          <w:marTop w:val="0"/>
          <w:marBottom w:val="0"/>
          <w:divBdr>
            <w:top w:val="none" w:sz="0" w:space="0" w:color="auto"/>
            <w:left w:val="none" w:sz="0" w:space="0" w:color="auto"/>
            <w:bottom w:val="none" w:sz="0" w:space="0" w:color="auto"/>
            <w:right w:val="none" w:sz="0" w:space="0" w:color="auto"/>
          </w:divBdr>
        </w:div>
        <w:div w:id="1474981366">
          <w:marLeft w:val="0"/>
          <w:marRight w:val="0"/>
          <w:marTop w:val="0"/>
          <w:marBottom w:val="0"/>
          <w:divBdr>
            <w:top w:val="none" w:sz="0" w:space="0" w:color="auto"/>
            <w:left w:val="none" w:sz="0" w:space="0" w:color="auto"/>
            <w:bottom w:val="none" w:sz="0" w:space="0" w:color="auto"/>
            <w:right w:val="none" w:sz="0" w:space="0" w:color="auto"/>
          </w:divBdr>
        </w:div>
        <w:div w:id="1522863548">
          <w:marLeft w:val="0"/>
          <w:marRight w:val="0"/>
          <w:marTop w:val="0"/>
          <w:marBottom w:val="0"/>
          <w:divBdr>
            <w:top w:val="none" w:sz="0" w:space="0" w:color="auto"/>
            <w:left w:val="none" w:sz="0" w:space="0" w:color="auto"/>
            <w:bottom w:val="none" w:sz="0" w:space="0" w:color="auto"/>
            <w:right w:val="none" w:sz="0" w:space="0" w:color="auto"/>
          </w:divBdr>
        </w:div>
        <w:div w:id="1678926600">
          <w:marLeft w:val="0"/>
          <w:marRight w:val="0"/>
          <w:marTop w:val="0"/>
          <w:marBottom w:val="0"/>
          <w:divBdr>
            <w:top w:val="none" w:sz="0" w:space="0" w:color="auto"/>
            <w:left w:val="none" w:sz="0" w:space="0" w:color="auto"/>
            <w:bottom w:val="none" w:sz="0" w:space="0" w:color="auto"/>
            <w:right w:val="none" w:sz="0" w:space="0" w:color="auto"/>
          </w:divBdr>
        </w:div>
        <w:div w:id="1729181069">
          <w:marLeft w:val="0"/>
          <w:marRight w:val="0"/>
          <w:marTop w:val="0"/>
          <w:marBottom w:val="0"/>
          <w:divBdr>
            <w:top w:val="none" w:sz="0" w:space="0" w:color="auto"/>
            <w:left w:val="none" w:sz="0" w:space="0" w:color="auto"/>
            <w:bottom w:val="none" w:sz="0" w:space="0" w:color="auto"/>
            <w:right w:val="none" w:sz="0" w:space="0" w:color="auto"/>
          </w:divBdr>
        </w:div>
        <w:div w:id="1838764654">
          <w:marLeft w:val="0"/>
          <w:marRight w:val="0"/>
          <w:marTop w:val="0"/>
          <w:marBottom w:val="0"/>
          <w:divBdr>
            <w:top w:val="none" w:sz="0" w:space="0" w:color="auto"/>
            <w:left w:val="none" w:sz="0" w:space="0" w:color="auto"/>
            <w:bottom w:val="none" w:sz="0" w:space="0" w:color="auto"/>
            <w:right w:val="none" w:sz="0" w:space="0" w:color="auto"/>
          </w:divBdr>
        </w:div>
        <w:div w:id="1979264140">
          <w:marLeft w:val="0"/>
          <w:marRight w:val="0"/>
          <w:marTop w:val="0"/>
          <w:marBottom w:val="0"/>
          <w:divBdr>
            <w:top w:val="none" w:sz="0" w:space="0" w:color="auto"/>
            <w:left w:val="none" w:sz="0" w:space="0" w:color="auto"/>
            <w:bottom w:val="none" w:sz="0" w:space="0" w:color="auto"/>
            <w:right w:val="none" w:sz="0" w:space="0" w:color="auto"/>
          </w:divBdr>
        </w:div>
        <w:div w:id="2070883193">
          <w:marLeft w:val="0"/>
          <w:marRight w:val="0"/>
          <w:marTop w:val="0"/>
          <w:marBottom w:val="0"/>
          <w:divBdr>
            <w:top w:val="none" w:sz="0" w:space="0" w:color="auto"/>
            <w:left w:val="none" w:sz="0" w:space="0" w:color="auto"/>
            <w:bottom w:val="none" w:sz="0" w:space="0" w:color="auto"/>
            <w:right w:val="none" w:sz="0" w:space="0" w:color="auto"/>
          </w:divBdr>
        </w:div>
        <w:div w:id="2114789166">
          <w:marLeft w:val="0"/>
          <w:marRight w:val="0"/>
          <w:marTop w:val="0"/>
          <w:marBottom w:val="0"/>
          <w:divBdr>
            <w:top w:val="none" w:sz="0" w:space="0" w:color="auto"/>
            <w:left w:val="none" w:sz="0" w:space="0" w:color="auto"/>
            <w:bottom w:val="none" w:sz="0" w:space="0" w:color="auto"/>
            <w:right w:val="none" w:sz="0" w:space="0" w:color="auto"/>
          </w:divBdr>
        </w:div>
        <w:div w:id="2142453900">
          <w:marLeft w:val="0"/>
          <w:marRight w:val="0"/>
          <w:marTop w:val="0"/>
          <w:marBottom w:val="0"/>
          <w:divBdr>
            <w:top w:val="none" w:sz="0" w:space="0" w:color="auto"/>
            <w:left w:val="none" w:sz="0" w:space="0" w:color="auto"/>
            <w:bottom w:val="none" w:sz="0" w:space="0" w:color="auto"/>
            <w:right w:val="none" w:sz="0" w:space="0" w:color="auto"/>
          </w:divBdr>
        </w:div>
      </w:divsChild>
    </w:div>
    <w:div w:id="1707100461">
      <w:bodyDiv w:val="1"/>
      <w:marLeft w:val="0"/>
      <w:marRight w:val="0"/>
      <w:marTop w:val="0"/>
      <w:marBottom w:val="0"/>
      <w:divBdr>
        <w:top w:val="none" w:sz="0" w:space="0" w:color="auto"/>
        <w:left w:val="none" w:sz="0" w:space="0" w:color="auto"/>
        <w:bottom w:val="none" w:sz="0" w:space="0" w:color="auto"/>
        <w:right w:val="none" w:sz="0" w:space="0" w:color="auto"/>
      </w:divBdr>
    </w:div>
    <w:div w:id="1708748937">
      <w:bodyDiv w:val="1"/>
      <w:marLeft w:val="0"/>
      <w:marRight w:val="0"/>
      <w:marTop w:val="0"/>
      <w:marBottom w:val="0"/>
      <w:divBdr>
        <w:top w:val="none" w:sz="0" w:space="0" w:color="auto"/>
        <w:left w:val="none" w:sz="0" w:space="0" w:color="auto"/>
        <w:bottom w:val="none" w:sz="0" w:space="0" w:color="auto"/>
        <w:right w:val="none" w:sz="0" w:space="0" w:color="auto"/>
      </w:divBdr>
      <w:divsChild>
        <w:div w:id="1917739521">
          <w:marLeft w:val="0"/>
          <w:marRight w:val="0"/>
          <w:marTop w:val="0"/>
          <w:marBottom w:val="0"/>
          <w:divBdr>
            <w:top w:val="none" w:sz="0" w:space="0" w:color="auto"/>
            <w:left w:val="none" w:sz="0" w:space="0" w:color="auto"/>
            <w:bottom w:val="none" w:sz="0" w:space="0" w:color="auto"/>
            <w:right w:val="none" w:sz="0" w:space="0" w:color="auto"/>
          </w:divBdr>
        </w:div>
      </w:divsChild>
    </w:div>
    <w:div w:id="1718892271">
      <w:bodyDiv w:val="1"/>
      <w:marLeft w:val="0"/>
      <w:marRight w:val="0"/>
      <w:marTop w:val="0"/>
      <w:marBottom w:val="0"/>
      <w:divBdr>
        <w:top w:val="none" w:sz="0" w:space="0" w:color="auto"/>
        <w:left w:val="none" w:sz="0" w:space="0" w:color="auto"/>
        <w:bottom w:val="none" w:sz="0" w:space="0" w:color="auto"/>
        <w:right w:val="none" w:sz="0" w:space="0" w:color="auto"/>
      </w:divBdr>
      <w:divsChild>
        <w:div w:id="124277094">
          <w:marLeft w:val="0"/>
          <w:marRight w:val="0"/>
          <w:marTop w:val="0"/>
          <w:marBottom w:val="0"/>
          <w:divBdr>
            <w:top w:val="none" w:sz="0" w:space="0" w:color="auto"/>
            <w:left w:val="none" w:sz="0" w:space="0" w:color="auto"/>
            <w:bottom w:val="none" w:sz="0" w:space="0" w:color="auto"/>
            <w:right w:val="none" w:sz="0" w:space="0" w:color="auto"/>
          </w:divBdr>
        </w:div>
        <w:div w:id="786236018">
          <w:marLeft w:val="0"/>
          <w:marRight w:val="0"/>
          <w:marTop w:val="0"/>
          <w:marBottom w:val="0"/>
          <w:divBdr>
            <w:top w:val="none" w:sz="0" w:space="0" w:color="auto"/>
            <w:left w:val="none" w:sz="0" w:space="0" w:color="auto"/>
            <w:bottom w:val="none" w:sz="0" w:space="0" w:color="auto"/>
            <w:right w:val="none" w:sz="0" w:space="0" w:color="auto"/>
          </w:divBdr>
        </w:div>
        <w:div w:id="1095593190">
          <w:marLeft w:val="0"/>
          <w:marRight w:val="0"/>
          <w:marTop w:val="0"/>
          <w:marBottom w:val="0"/>
          <w:divBdr>
            <w:top w:val="none" w:sz="0" w:space="0" w:color="auto"/>
            <w:left w:val="none" w:sz="0" w:space="0" w:color="auto"/>
            <w:bottom w:val="none" w:sz="0" w:space="0" w:color="auto"/>
            <w:right w:val="none" w:sz="0" w:space="0" w:color="auto"/>
          </w:divBdr>
        </w:div>
        <w:div w:id="1151865927">
          <w:marLeft w:val="0"/>
          <w:marRight w:val="0"/>
          <w:marTop w:val="0"/>
          <w:marBottom w:val="0"/>
          <w:divBdr>
            <w:top w:val="none" w:sz="0" w:space="0" w:color="auto"/>
            <w:left w:val="none" w:sz="0" w:space="0" w:color="auto"/>
            <w:bottom w:val="none" w:sz="0" w:space="0" w:color="auto"/>
            <w:right w:val="none" w:sz="0" w:space="0" w:color="auto"/>
          </w:divBdr>
        </w:div>
        <w:div w:id="1163547018">
          <w:marLeft w:val="0"/>
          <w:marRight w:val="0"/>
          <w:marTop w:val="0"/>
          <w:marBottom w:val="0"/>
          <w:divBdr>
            <w:top w:val="none" w:sz="0" w:space="0" w:color="auto"/>
            <w:left w:val="none" w:sz="0" w:space="0" w:color="auto"/>
            <w:bottom w:val="none" w:sz="0" w:space="0" w:color="auto"/>
            <w:right w:val="none" w:sz="0" w:space="0" w:color="auto"/>
          </w:divBdr>
        </w:div>
        <w:div w:id="1476213947">
          <w:marLeft w:val="0"/>
          <w:marRight w:val="0"/>
          <w:marTop w:val="0"/>
          <w:marBottom w:val="0"/>
          <w:divBdr>
            <w:top w:val="none" w:sz="0" w:space="0" w:color="auto"/>
            <w:left w:val="none" w:sz="0" w:space="0" w:color="auto"/>
            <w:bottom w:val="none" w:sz="0" w:space="0" w:color="auto"/>
            <w:right w:val="none" w:sz="0" w:space="0" w:color="auto"/>
          </w:divBdr>
        </w:div>
        <w:div w:id="1668705954">
          <w:marLeft w:val="0"/>
          <w:marRight w:val="0"/>
          <w:marTop w:val="0"/>
          <w:marBottom w:val="0"/>
          <w:divBdr>
            <w:top w:val="none" w:sz="0" w:space="0" w:color="auto"/>
            <w:left w:val="none" w:sz="0" w:space="0" w:color="auto"/>
            <w:bottom w:val="none" w:sz="0" w:space="0" w:color="auto"/>
            <w:right w:val="none" w:sz="0" w:space="0" w:color="auto"/>
          </w:divBdr>
        </w:div>
        <w:div w:id="1796488325">
          <w:marLeft w:val="0"/>
          <w:marRight w:val="0"/>
          <w:marTop w:val="0"/>
          <w:marBottom w:val="0"/>
          <w:divBdr>
            <w:top w:val="none" w:sz="0" w:space="0" w:color="auto"/>
            <w:left w:val="none" w:sz="0" w:space="0" w:color="auto"/>
            <w:bottom w:val="none" w:sz="0" w:space="0" w:color="auto"/>
            <w:right w:val="none" w:sz="0" w:space="0" w:color="auto"/>
          </w:divBdr>
        </w:div>
        <w:div w:id="1882210325">
          <w:marLeft w:val="0"/>
          <w:marRight w:val="0"/>
          <w:marTop w:val="0"/>
          <w:marBottom w:val="0"/>
          <w:divBdr>
            <w:top w:val="none" w:sz="0" w:space="0" w:color="auto"/>
            <w:left w:val="none" w:sz="0" w:space="0" w:color="auto"/>
            <w:bottom w:val="none" w:sz="0" w:space="0" w:color="auto"/>
            <w:right w:val="none" w:sz="0" w:space="0" w:color="auto"/>
          </w:divBdr>
        </w:div>
        <w:div w:id="2006207623">
          <w:marLeft w:val="0"/>
          <w:marRight w:val="0"/>
          <w:marTop w:val="0"/>
          <w:marBottom w:val="0"/>
          <w:divBdr>
            <w:top w:val="none" w:sz="0" w:space="0" w:color="auto"/>
            <w:left w:val="none" w:sz="0" w:space="0" w:color="auto"/>
            <w:bottom w:val="none" w:sz="0" w:space="0" w:color="auto"/>
            <w:right w:val="none" w:sz="0" w:space="0" w:color="auto"/>
          </w:divBdr>
        </w:div>
        <w:div w:id="2024354848">
          <w:marLeft w:val="0"/>
          <w:marRight w:val="0"/>
          <w:marTop w:val="0"/>
          <w:marBottom w:val="0"/>
          <w:divBdr>
            <w:top w:val="none" w:sz="0" w:space="0" w:color="auto"/>
            <w:left w:val="none" w:sz="0" w:space="0" w:color="auto"/>
            <w:bottom w:val="none" w:sz="0" w:space="0" w:color="auto"/>
            <w:right w:val="none" w:sz="0" w:space="0" w:color="auto"/>
          </w:divBdr>
        </w:div>
      </w:divsChild>
    </w:div>
    <w:div w:id="1738820669">
      <w:bodyDiv w:val="1"/>
      <w:marLeft w:val="0"/>
      <w:marRight w:val="0"/>
      <w:marTop w:val="0"/>
      <w:marBottom w:val="0"/>
      <w:divBdr>
        <w:top w:val="none" w:sz="0" w:space="0" w:color="auto"/>
        <w:left w:val="none" w:sz="0" w:space="0" w:color="auto"/>
        <w:bottom w:val="none" w:sz="0" w:space="0" w:color="auto"/>
        <w:right w:val="none" w:sz="0" w:space="0" w:color="auto"/>
      </w:divBdr>
    </w:div>
    <w:div w:id="1776292866">
      <w:bodyDiv w:val="1"/>
      <w:marLeft w:val="0"/>
      <w:marRight w:val="0"/>
      <w:marTop w:val="0"/>
      <w:marBottom w:val="0"/>
      <w:divBdr>
        <w:top w:val="none" w:sz="0" w:space="0" w:color="auto"/>
        <w:left w:val="none" w:sz="0" w:space="0" w:color="auto"/>
        <w:bottom w:val="none" w:sz="0" w:space="0" w:color="auto"/>
        <w:right w:val="none" w:sz="0" w:space="0" w:color="auto"/>
      </w:divBdr>
      <w:divsChild>
        <w:div w:id="74400427">
          <w:marLeft w:val="0"/>
          <w:marRight w:val="0"/>
          <w:marTop w:val="0"/>
          <w:marBottom w:val="0"/>
          <w:divBdr>
            <w:top w:val="none" w:sz="0" w:space="0" w:color="auto"/>
            <w:left w:val="none" w:sz="0" w:space="0" w:color="auto"/>
            <w:bottom w:val="none" w:sz="0" w:space="0" w:color="auto"/>
            <w:right w:val="none" w:sz="0" w:space="0" w:color="auto"/>
          </w:divBdr>
        </w:div>
        <w:div w:id="107622236">
          <w:marLeft w:val="0"/>
          <w:marRight w:val="0"/>
          <w:marTop w:val="0"/>
          <w:marBottom w:val="0"/>
          <w:divBdr>
            <w:top w:val="none" w:sz="0" w:space="0" w:color="auto"/>
            <w:left w:val="none" w:sz="0" w:space="0" w:color="auto"/>
            <w:bottom w:val="none" w:sz="0" w:space="0" w:color="auto"/>
            <w:right w:val="none" w:sz="0" w:space="0" w:color="auto"/>
          </w:divBdr>
        </w:div>
        <w:div w:id="171920037">
          <w:marLeft w:val="0"/>
          <w:marRight w:val="0"/>
          <w:marTop w:val="0"/>
          <w:marBottom w:val="0"/>
          <w:divBdr>
            <w:top w:val="none" w:sz="0" w:space="0" w:color="auto"/>
            <w:left w:val="none" w:sz="0" w:space="0" w:color="auto"/>
            <w:bottom w:val="none" w:sz="0" w:space="0" w:color="auto"/>
            <w:right w:val="none" w:sz="0" w:space="0" w:color="auto"/>
          </w:divBdr>
        </w:div>
        <w:div w:id="676736940">
          <w:marLeft w:val="0"/>
          <w:marRight w:val="0"/>
          <w:marTop w:val="0"/>
          <w:marBottom w:val="0"/>
          <w:divBdr>
            <w:top w:val="none" w:sz="0" w:space="0" w:color="auto"/>
            <w:left w:val="none" w:sz="0" w:space="0" w:color="auto"/>
            <w:bottom w:val="none" w:sz="0" w:space="0" w:color="auto"/>
            <w:right w:val="none" w:sz="0" w:space="0" w:color="auto"/>
          </w:divBdr>
        </w:div>
        <w:div w:id="703335507">
          <w:marLeft w:val="0"/>
          <w:marRight w:val="0"/>
          <w:marTop w:val="0"/>
          <w:marBottom w:val="0"/>
          <w:divBdr>
            <w:top w:val="none" w:sz="0" w:space="0" w:color="auto"/>
            <w:left w:val="none" w:sz="0" w:space="0" w:color="auto"/>
            <w:bottom w:val="none" w:sz="0" w:space="0" w:color="auto"/>
            <w:right w:val="none" w:sz="0" w:space="0" w:color="auto"/>
          </w:divBdr>
        </w:div>
        <w:div w:id="730464595">
          <w:marLeft w:val="0"/>
          <w:marRight w:val="0"/>
          <w:marTop w:val="0"/>
          <w:marBottom w:val="0"/>
          <w:divBdr>
            <w:top w:val="none" w:sz="0" w:space="0" w:color="auto"/>
            <w:left w:val="none" w:sz="0" w:space="0" w:color="auto"/>
            <w:bottom w:val="none" w:sz="0" w:space="0" w:color="auto"/>
            <w:right w:val="none" w:sz="0" w:space="0" w:color="auto"/>
          </w:divBdr>
        </w:div>
        <w:div w:id="750737513">
          <w:marLeft w:val="0"/>
          <w:marRight w:val="0"/>
          <w:marTop w:val="0"/>
          <w:marBottom w:val="0"/>
          <w:divBdr>
            <w:top w:val="none" w:sz="0" w:space="0" w:color="auto"/>
            <w:left w:val="none" w:sz="0" w:space="0" w:color="auto"/>
            <w:bottom w:val="none" w:sz="0" w:space="0" w:color="auto"/>
            <w:right w:val="none" w:sz="0" w:space="0" w:color="auto"/>
          </w:divBdr>
        </w:div>
        <w:div w:id="755977247">
          <w:marLeft w:val="0"/>
          <w:marRight w:val="0"/>
          <w:marTop w:val="0"/>
          <w:marBottom w:val="0"/>
          <w:divBdr>
            <w:top w:val="none" w:sz="0" w:space="0" w:color="auto"/>
            <w:left w:val="none" w:sz="0" w:space="0" w:color="auto"/>
            <w:bottom w:val="none" w:sz="0" w:space="0" w:color="auto"/>
            <w:right w:val="none" w:sz="0" w:space="0" w:color="auto"/>
          </w:divBdr>
        </w:div>
        <w:div w:id="780613480">
          <w:marLeft w:val="0"/>
          <w:marRight w:val="0"/>
          <w:marTop w:val="0"/>
          <w:marBottom w:val="0"/>
          <w:divBdr>
            <w:top w:val="none" w:sz="0" w:space="0" w:color="auto"/>
            <w:left w:val="none" w:sz="0" w:space="0" w:color="auto"/>
            <w:bottom w:val="none" w:sz="0" w:space="0" w:color="auto"/>
            <w:right w:val="none" w:sz="0" w:space="0" w:color="auto"/>
          </w:divBdr>
        </w:div>
        <w:div w:id="959529414">
          <w:marLeft w:val="0"/>
          <w:marRight w:val="0"/>
          <w:marTop w:val="0"/>
          <w:marBottom w:val="0"/>
          <w:divBdr>
            <w:top w:val="none" w:sz="0" w:space="0" w:color="auto"/>
            <w:left w:val="none" w:sz="0" w:space="0" w:color="auto"/>
            <w:bottom w:val="none" w:sz="0" w:space="0" w:color="auto"/>
            <w:right w:val="none" w:sz="0" w:space="0" w:color="auto"/>
          </w:divBdr>
        </w:div>
        <w:div w:id="1138914243">
          <w:marLeft w:val="0"/>
          <w:marRight w:val="0"/>
          <w:marTop w:val="0"/>
          <w:marBottom w:val="0"/>
          <w:divBdr>
            <w:top w:val="none" w:sz="0" w:space="0" w:color="auto"/>
            <w:left w:val="none" w:sz="0" w:space="0" w:color="auto"/>
            <w:bottom w:val="none" w:sz="0" w:space="0" w:color="auto"/>
            <w:right w:val="none" w:sz="0" w:space="0" w:color="auto"/>
          </w:divBdr>
        </w:div>
        <w:div w:id="1168012764">
          <w:marLeft w:val="0"/>
          <w:marRight w:val="0"/>
          <w:marTop w:val="0"/>
          <w:marBottom w:val="0"/>
          <w:divBdr>
            <w:top w:val="none" w:sz="0" w:space="0" w:color="auto"/>
            <w:left w:val="none" w:sz="0" w:space="0" w:color="auto"/>
            <w:bottom w:val="none" w:sz="0" w:space="0" w:color="auto"/>
            <w:right w:val="none" w:sz="0" w:space="0" w:color="auto"/>
          </w:divBdr>
        </w:div>
        <w:div w:id="1187401570">
          <w:marLeft w:val="0"/>
          <w:marRight w:val="0"/>
          <w:marTop w:val="0"/>
          <w:marBottom w:val="0"/>
          <w:divBdr>
            <w:top w:val="none" w:sz="0" w:space="0" w:color="auto"/>
            <w:left w:val="none" w:sz="0" w:space="0" w:color="auto"/>
            <w:bottom w:val="none" w:sz="0" w:space="0" w:color="auto"/>
            <w:right w:val="none" w:sz="0" w:space="0" w:color="auto"/>
          </w:divBdr>
        </w:div>
        <w:div w:id="1364865338">
          <w:marLeft w:val="0"/>
          <w:marRight w:val="0"/>
          <w:marTop w:val="0"/>
          <w:marBottom w:val="0"/>
          <w:divBdr>
            <w:top w:val="none" w:sz="0" w:space="0" w:color="auto"/>
            <w:left w:val="none" w:sz="0" w:space="0" w:color="auto"/>
            <w:bottom w:val="none" w:sz="0" w:space="0" w:color="auto"/>
            <w:right w:val="none" w:sz="0" w:space="0" w:color="auto"/>
          </w:divBdr>
        </w:div>
        <w:div w:id="1387022061">
          <w:marLeft w:val="0"/>
          <w:marRight w:val="0"/>
          <w:marTop w:val="0"/>
          <w:marBottom w:val="0"/>
          <w:divBdr>
            <w:top w:val="none" w:sz="0" w:space="0" w:color="auto"/>
            <w:left w:val="none" w:sz="0" w:space="0" w:color="auto"/>
            <w:bottom w:val="none" w:sz="0" w:space="0" w:color="auto"/>
            <w:right w:val="none" w:sz="0" w:space="0" w:color="auto"/>
          </w:divBdr>
        </w:div>
        <w:div w:id="1463495052">
          <w:marLeft w:val="0"/>
          <w:marRight w:val="0"/>
          <w:marTop w:val="0"/>
          <w:marBottom w:val="0"/>
          <w:divBdr>
            <w:top w:val="none" w:sz="0" w:space="0" w:color="auto"/>
            <w:left w:val="none" w:sz="0" w:space="0" w:color="auto"/>
            <w:bottom w:val="none" w:sz="0" w:space="0" w:color="auto"/>
            <w:right w:val="none" w:sz="0" w:space="0" w:color="auto"/>
          </w:divBdr>
        </w:div>
        <w:div w:id="1515726420">
          <w:marLeft w:val="0"/>
          <w:marRight w:val="0"/>
          <w:marTop w:val="0"/>
          <w:marBottom w:val="0"/>
          <w:divBdr>
            <w:top w:val="none" w:sz="0" w:space="0" w:color="auto"/>
            <w:left w:val="none" w:sz="0" w:space="0" w:color="auto"/>
            <w:bottom w:val="none" w:sz="0" w:space="0" w:color="auto"/>
            <w:right w:val="none" w:sz="0" w:space="0" w:color="auto"/>
          </w:divBdr>
        </w:div>
        <w:div w:id="1686783612">
          <w:marLeft w:val="0"/>
          <w:marRight w:val="0"/>
          <w:marTop w:val="0"/>
          <w:marBottom w:val="0"/>
          <w:divBdr>
            <w:top w:val="none" w:sz="0" w:space="0" w:color="auto"/>
            <w:left w:val="none" w:sz="0" w:space="0" w:color="auto"/>
            <w:bottom w:val="none" w:sz="0" w:space="0" w:color="auto"/>
            <w:right w:val="none" w:sz="0" w:space="0" w:color="auto"/>
          </w:divBdr>
        </w:div>
        <w:div w:id="1693654166">
          <w:marLeft w:val="0"/>
          <w:marRight w:val="0"/>
          <w:marTop w:val="0"/>
          <w:marBottom w:val="0"/>
          <w:divBdr>
            <w:top w:val="none" w:sz="0" w:space="0" w:color="auto"/>
            <w:left w:val="none" w:sz="0" w:space="0" w:color="auto"/>
            <w:bottom w:val="none" w:sz="0" w:space="0" w:color="auto"/>
            <w:right w:val="none" w:sz="0" w:space="0" w:color="auto"/>
          </w:divBdr>
        </w:div>
        <w:div w:id="1780107177">
          <w:marLeft w:val="0"/>
          <w:marRight w:val="0"/>
          <w:marTop w:val="0"/>
          <w:marBottom w:val="0"/>
          <w:divBdr>
            <w:top w:val="none" w:sz="0" w:space="0" w:color="auto"/>
            <w:left w:val="none" w:sz="0" w:space="0" w:color="auto"/>
            <w:bottom w:val="none" w:sz="0" w:space="0" w:color="auto"/>
            <w:right w:val="none" w:sz="0" w:space="0" w:color="auto"/>
          </w:divBdr>
        </w:div>
        <w:div w:id="1789738838">
          <w:marLeft w:val="0"/>
          <w:marRight w:val="0"/>
          <w:marTop w:val="0"/>
          <w:marBottom w:val="0"/>
          <w:divBdr>
            <w:top w:val="none" w:sz="0" w:space="0" w:color="auto"/>
            <w:left w:val="none" w:sz="0" w:space="0" w:color="auto"/>
            <w:bottom w:val="none" w:sz="0" w:space="0" w:color="auto"/>
            <w:right w:val="none" w:sz="0" w:space="0" w:color="auto"/>
          </w:divBdr>
        </w:div>
        <w:div w:id="1816990898">
          <w:marLeft w:val="0"/>
          <w:marRight w:val="0"/>
          <w:marTop w:val="0"/>
          <w:marBottom w:val="0"/>
          <w:divBdr>
            <w:top w:val="none" w:sz="0" w:space="0" w:color="auto"/>
            <w:left w:val="none" w:sz="0" w:space="0" w:color="auto"/>
            <w:bottom w:val="none" w:sz="0" w:space="0" w:color="auto"/>
            <w:right w:val="none" w:sz="0" w:space="0" w:color="auto"/>
          </w:divBdr>
        </w:div>
        <w:div w:id="1885362038">
          <w:marLeft w:val="0"/>
          <w:marRight w:val="0"/>
          <w:marTop w:val="0"/>
          <w:marBottom w:val="0"/>
          <w:divBdr>
            <w:top w:val="none" w:sz="0" w:space="0" w:color="auto"/>
            <w:left w:val="none" w:sz="0" w:space="0" w:color="auto"/>
            <w:bottom w:val="none" w:sz="0" w:space="0" w:color="auto"/>
            <w:right w:val="none" w:sz="0" w:space="0" w:color="auto"/>
          </w:divBdr>
        </w:div>
        <w:div w:id="1902010670">
          <w:marLeft w:val="0"/>
          <w:marRight w:val="0"/>
          <w:marTop w:val="0"/>
          <w:marBottom w:val="0"/>
          <w:divBdr>
            <w:top w:val="none" w:sz="0" w:space="0" w:color="auto"/>
            <w:left w:val="none" w:sz="0" w:space="0" w:color="auto"/>
            <w:bottom w:val="none" w:sz="0" w:space="0" w:color="auto"/>
            <w:right w:val="none" w:sz="0" w:space="0" w:color="auto"/>
          </w:divBdr>
        </w:div>
        <w:div w:id="1948003834">
          <w:marLeft w:val="0"/>
          <w:marRight w:val="0"/>
          <w:marTop w:val="0"/>
          <w:marBottom w:val="0"/>
          <w:divBdr>
            <w:top w:val="none" w:sz="0" w:space="0" w:color="auto"/>
            <w:left w:val="none" w:sz="0" w:space="0" w:color="auto"/>
            <w:bottom w:val="none" w:sz="0" w:space="0" w:color="auto"/>
            <w:right w:val="none" w:sz="0" w:space="0" w:color="auto"/>
          </w:divBdr>
        </w:div>
        <w:div w:id="1951930053">
          <w:marLeft w:val="0"/>
          <w:marRight w:val="0"/>
          <w:marTop w:val="0"/>
          <w:marBottom w:val="0"/>
          <w:divBdr>
            <w:top w:val="none" w:sz="0" w:space="0" w:color="auto"/>
            <w:left w:val="none" w:sz="0" w:space="0" w:color="auto"/>
            <w:bottom w:val="none" w:sz="0" w:space="0" w:color="auto"/>
            <w:right w:val="none" w:sz="0" w:space="0" w:color="auto"/>
          </w:divBdr>
        </w:div>
        <w:div w:id="1980957454">
          <w:marLeft w:val="0"/>
          <w:marRight w:val="0"/>
          <w:marTop w:val="0"/>
          <w:marBottom w:val="0"/>
          <w:divBdr>
            <w:top w:val="none" w:sz="0" w:space="0" w:color="auto"/>
            <w:left w:val="none" w:sz="0" w:space="0" w:color="auto"/>
            <w:bottom w:val="none" w:sz="0" w:space="0" w:color="auto"/>
            <w:right w:val="none" w:sz="0" w:space="0" w:color="auto"/>
          </w:divBdr>
        </w:div>
      </w:divsChild>
    </w:div>
    <w:div w:id="1781024531">
      <w:bodyDiv w:val="1"/>
      <w:marLeft w:val="0"/>
      <w:marRight w:val="0"/>
      <w:marTop w:val="0"/>
      <w:marBottom w:val="0"/>
      <w:divBdr>
        <w:top w:val="none" w:sz="0" w:space="0" w:color="auto"/>
        <w:left w:val="none" w:sz="0" w:space="0" w:color="auto"/>
        <w:bottom w:val="none" w:sz="0" w:space="0" w:color="auto"/>
        <w:right w:val="none" w:sz="0" w:space="0" w:color="auto"/>
      </w:divBdr>
      <w:divsChild>
        <w:div w:id="17631021">
          <w:marLeft w:val="0"/>
          <w:marRight w:val="0"/>
          <w:marTop w:val="0"/>
          <w:marBottom w:val="0"/>
          <w:divBdr>
            <w:top w:val="none" w:sz="0" w:space="0" w:color="auto"/>
            <w:left w:val="none" w:sz="0" w:space="0" w:color="auto"/>
            <w:bottom w:val="none" w:sz="0" w:space="0" w:color="auto"/>
            <w:right w:val="none" w:sz="0" w:space="0" w:color="auto"/>
          </w:divBdr>
        </w:div>
        <w:div w:id="213586936">
          <w:marLeft w:val="0"/>
          <w:marRight w:val="0"/>
          <w:marTop w:val="0"/>
          <w:marBottom w:val="0"/>
          <w:divBdr>
            <w:top w:val="none" w:sz="0" w:space="0" w:color="auto"/>
            <w:left w:val="none" w:sz="0" w:space="0" w:color="auto"/>
            <w:bottom w:val="none" w:sz="0" w:space="0" w:color="auto"/>
            <w:right w:val="none" w:sz="0" w:space="0" w:color="auto"/>
          </w:divBdr>
        </w:div>
        <w:div w:id="236087624">
          <w:marLeft w:val="0"/>
          <w:marRight w:val="0"/>
          <w:marTop w:val="0"/>
          <w:marBottom w:val="0"/>
          <w:divBdr>
            <w:top w:val="none" w:sz="0" w:space="0" w:color="auto"/>
            <w:left w:val="none" w:sz="0" w:space="0" w:color="auto"/>
            <w:bottom w:val="none" w:sz="0" w:space="0" w:color="auto"/>
            <w:right w:val="none" w:sz="0" w:space="0" w:color="auto"/>
          </w:divBdr>
        </w:div>
        <w:div w:id="349186285">
          <w:marLeft w:val="0"/>
          <w:marRight w:val="0"/>
          <w:marTop w:val="0"/>
          <w:marBottom w:val="0"/>
          <w:divBdr>
            <w:top w:val="none" w:sz="0" w:space="0" w:color="auto"/>
            <w:left w:val="none" w:sz="0" w:space="0" w:color="auto"/>
            <w:bottom w:val="none" w:sz="0" w:space="0" w:color="auto"/>
            <w:right w:val="none" w:sz="0" w:space="0" w:color="auto"/>
          </w:divBdr>
        </w:div>
        <w:div w:id="375158375">
          <w:marLeft w:val="0"/>
          <w:marRight w:val="0"/>
          <w:marTop w:val="0"/>
          <w:marBottom w:val="0"/>
          <w:divBdr>
            <w:top w:val="none" w:sz="0" w:space="0" w:color="auto"/>
            <w:left w:val="none" w:sz="0" w:space="0" w:color="auto"/>
            <w:bottom w:val="none" w:sz="0" w:space="0" w:color="auto"/>
            <w:right w:val="none" w:sz="0" w:space="0" w:color="auto"/>
          </w:divBdr>
        </w:div>
        <w:div w:id="385762005">
          <w:marLeft w:val="0"/>
          <w:marRight w:val="0"/>
          <w:marTop w:val="0"/>
          <w:marBottom w:val="0"/>
          <w:divBdr>
            <w:top w:val="none" w:sz="0" w:space="0" w:color="auto"/>
            <w:left w:val="none" w:sz="0" w:space="0" w:color="auto"/>
            <w:bottom w:val="none" w:sz="0" w:space="0" w:color="auto"/>
            <w:right w:val="none" w:sz="0" w:space="0" w:color="auto"/>
          </w:divBdr>
        </w:div>
        <w:div w:id="408118281">
          <w:marLeft w:val="0"/>
          <w:marRight w:val="0"/>
          <w:marTop w:val="0"/>
          <w:marBottom w:val="0"/>
          <w:divBdr>
            <w:top w:val="none" w:sz="0" w:space="0" w:color="auto"/>
            <w:left w:val="none" w:sz="0" w:space="0" w:color="auto"/>
            <w:bottom w:val="none" w:sz="0" w:space="0" w:color="auto"/>
            <w:right w:val="none" w:sz="0" w:space="0" w:color="auto"/>
          </w:divBdr>
        </w:div>
        <w:div w:id="440880715">
          <w:marLeft w:val="0"/>
          <w:marRight w:val="0"/>
          <w:marTop w:val="0"/>
          <w:marBottom w:val="0"/>
          <w:divBdr>
            <w:top w:val="none" w:sz="0" w:space="0" w:color="auto"/>
            <w:left w:val="none" w:sz="0" w:space="0" w:color="auto"/>
            <w:bottom w:val="none" w:sz="0" w:space="0" w:color="auto"/>
            <w:right w:val="none" w:sz="0" w:space="0" w:color="auto"/>
          </w:divBdr>
        </w:div>
        <w:div w:id="474034830">
          <w:marLeft w:val="0"/>
          <w:marRight w:val="0"/>
          <w:marTop w:val="0"/>
          <w:marBottom w:val="0"/>
          <w:divBdr>
            <w:top w:val="none" w:sz="0" w:space="0" w:color="auto"/>
            <w:left w:val="none" w:sz="0" w:space="0" w:color="auto"/>
            <w:bottom w:val="none" w:sz="0" w:space="0" w:color="auto"/>
            <w:right w:val="none" w:sz="0" w:space="0" w:color="auto"/>
          </w:divBdr>
        </w:div>
        <w:div w:id="826746616">
          <w:marLeft w:val="0"/>
          <w:marRight w:val="0"/>
          <w:marTop w:val="0"/>
          <w:marBottom w:val="0"/>
          <w:divBdr>
            <w:top w:val="none" w:sz="0" w:space="0" w:color="auto"/>
            <w:left w:val="none" w:sz="0" w:space="0" w:color="auto"/>
            <w:bottom w:val="none" w:sz="0" w:space="0" w:color="auto"/>
            <w:right w:val="none" w:sz="0" w:space="0" w:color="auto"/>
          </w:divBdr>
        </w:div>
        <w:div w:id="839396580">
          <w:marLeft w:val="0"/>
          <w:marRight w:val="0"/>
          <w:marTop w:val="0"/>
          <w:marBottom w:val="0"/>
          <w:divBdr>
            <w:top w:val="none" w:sz="0" w:space="0" w:color="auto"/>
            <w:left w:val="none" w:sz="0" w:space="0" w:color="auto"/>
            <w:bottom w:val="none" w:sz="0" w:space="0" w:color="auto"/>
            <w:right w:val="none" w:sz="0" w:space="0" w:color="auto"/>
          </w:divBdr>
        </w:div>
        <w:div w:id="915633082">
          <w:marLeft w:val="0"/>
          <w:marRight w:val="0"/>
          <w:marTop w:val="0"/>
          <w:marBottom w:val="0"/>
          <w:divBdr>
            <w:top w:val="none" w:sz="0" w:space="0" w:color="auto"/>
            <w:left w:val="none" w:sz="0" w:space="0" w:color="auto"/>
            <w:bottom w:val="none" w:sz="0" w:space="0" w:color="auto"/>
            <w:right w:val="none" w:sz="0" w:space="0" w:color="auto"/>
          </w:divBdr>
        </w:div>
        <w:div w:id="928657976">
          <w:marLeft w:val="0"/>
          <w:marRight w:val="0"/>
          <w:marTop w:val="0"/>
          <w:marBottom w:val="0"/>
          <w:divBdr>
            <w:top w:val="none" w:sz="0" w:space="0" w:color="auto"/>
            <w:left w:val="none" w:sz="0" w:space="0" w:color="auto"/>
            <w:bottom w:val="none" w:sz="0" w:space="0" w:color="auto"/>
            <w:right w:val="none" w:sz="0" w:space="0" w:color="auto"/>
          </w:divBdr>
        </w:div>
        <w:div w:id="1082265295">
          <w:marLeft w:val="0"/>
          <w:marRight w:val="0"/>
          <w:marTop w:val="0"/>
          <w:marBottom w:val="0"/>
          <w:divBdr>
            <w:top w:val="none" w:sz="0" w:space="0" w:color="auto"/>
            <w:left w:val="none" w:sz="0" w:space="0" w:color="auto"/>
            <w:bottom w:val="none" w:sz="0" w:space="0" w:color="auto"/>
            <w:right w:val="none" w:sz="0" w:space="0" w:color="auto"/>
          </w:divBdr>
        </w:div>
        <w:div w:id="1221549779">
          <w:marLeft w:val="0"/>
          <w:marRight w:val="0"/>
          <w:marTop w:val="0"/>
          <w:marBottom w:val="0"/>
          <w:divBdr>
            <w:top w:val="none" w:sz="0" w:space="0" w:color="auto"/>
            <w:left w:val="none" w:sz="0" w:space="0" w:color="auto"/>
            <w:bottom w:val="none" w:sz="0" w:space="0" w:color="auto"/>
            <w:right w:val="none" w:sz="0" w:space="0" w:color="auto"/>
          </w:divBdr>
        </w:div>
        <w:div w:id="1269504317">
          <w:marLeft w:val="0"/>
          <w:marRight w:val="0"/>
          <w:marTop w:val="0"/>
          <w:marBottom w:val="0"/>
          <w:divBdr>
            <w:top w:val="none" w:sz="0" w:space="0" w:color="auto"/>
            <w:left w:val="none" w:sz="0" w:space="0" w:color="auto"/>
            <w:bottom w:val="none" w:sz="0" w:space="0" w:color="auto"/>
            <w:right w:val="none" w:sz="0" w:space="0" w:color="auto"/>
          </w:divBdr>
        </w:div>
        <w:div w:id="1290014866">
          <w:marLeft w:val="0"/>
          <w:marRight w:val="0"/>
          <w:marTop w:val="0"/>
          <w:marBottom w:val="0"/>
          <w:divBdr>
            <w:top w:val="none" w:sz="0" w:space="0" w:color="auto"/>
            <w:left w:val="none" w:sz="0" w:space="0" w:color="auto"/>
            <w:bottom w:val="none" w:sz="0" w:space="0" w:color="auto"/>
            <w:right w:val="none" w:sz="0" w:space="0" w:color="auto"/>
          </w:divBdr>
        </w:div>
        <w:div w:id="1312445662">
          <w:marLeft w:val="0"/>
          <w:marRight w:val="0"/>
          <w:marTop w:val="0"/>
          <w:marBottom w:val="0"/>
          <w:divBdr>
            <w:top w:val="none" w:sz="0" w:space="0" w:color="auto"/>
            <w:left w:val="none" w:sz="0" w:space="0" w:color="auto"/>
            <w:bottom w:val="none" w:sz="0" w:space="0" w:color="auto"/>
            <w:right w:val="none" w:sz="0" w:space="0" w:color="auto"/>
          </w:divBdr>
        </w:div>
        <w:div w:id="1372421560">
          <w:marLeft w:val="0"/>
          <w:marRight w:val="0"/>
          <w:marTop w:val="0"/>
          <w:marBottom w:val="0"/>
          <w:divBdr>
            <w:top w:val="none" w:sz="0" w:space="0" w:color="auto"/>
            <w:left w:val="none" w:sz="0" w:space="0" w:color="auto"/>
            <w:bottom w:val="none" w:sz="0" w:space="0" w:color="auto"/>
            <w:right w:val="none" w:sz="0" w:space="0" w:color="auto"/>
          </w:divBdr>
        </w:div>
        <w:div w:id="1616985131">
          <w:marLeft w:val="0"/>
          <w:marRight w:val="0"/>
          <w:marTop w:val="0"/>
          <w:marBottom w:val="0"/>
          <w:divBdr>
            <w:top w:val="none" w:sz="0" w:space="0" w:color="auto"/>
            <w:left w:val="none" w:sz="0" w:space="0" w:color="auto"/>
            <w:bottom w:val="none" w:sz="0" w:space="0" w:color="auto"/>
            <w:right w:val="none" w:sz="0" w:space="0" w:color="auto"/>
          </w:divBdr>
        </w:div>
        <w:div w:id="1682123658">
          <w:marLeft w:val="0"/>
          <w:marRight w:val="0"/>
          <w:marTop w:val="0"/>
          <w:marBottom w:val="0"/>
          <w:divBdr>
            <w:top w:val="none" w:sz="0" w:space="0" w:color="auto"/>
            <w:left w:val="none" w:sz="0" w:space="0" w:color="auto"/>
            <w:bottom w:val="none" w:sz="0" w:space="0" w:color="auto"/>
            <w:right w:val="none" w:sz="0" w:space="0" w:color="auto"/>
          </w:divBdr>
        </w:div>
        <w:div w:id="1788618248">
          <w:marLeft w:val="0"/>
          <w:marRight w:val="0"/>
          <w:marTop w:val="0"/>
          <w:marBottom w:val="0"/>
          <w:divBdr>
            <w:top w:val="none" w:sz="0" w:space="0" w:color="auto"/>
            <w:left w:val="none" w:sz="0" w:space="0" w:color="auto"/>
            <w:bottom w:val="none" w:sz="0" w:space="0" w:color="auto"/>
            <w:right w:val="none" w:sz="0" w:space="0" w:color="auto"/>
          </w:divBdr>
        </w:div>
        <w:div w:id="1926107626">
          <w:marLeft w:val="0"/>
          <w:marRight w:val="0"/>
          <w:marTop w:val="0"/>
          <w:marBottom w:val="0"/>
          <w:divBdr>
            <w:top w:val="none" w:sz="0" w:space="0" w:color="auto"/>
            <w:left w:val="none" w:sz="0" w:space="0" w:color="auto"/>
            <w:bottom w:val="none" w:sz="0" w:space="0" w:color="auto"/>
            <w:right w:val="none" w:sz="0" w:space="0" w:color="auto"/>
          </w:divBdr>
        </w:div>
        <w:div w:id="1963725719">
          <w:marLeft w:val="0"/>
          <w:marRight w:val="0"/>
          <w:marTop w:val="0"/>
          <w:marBottom w:val="0"/>
          <w:divBdr>
            <w:top w:val="none" w:sz="0" w:space="0" w:color="auto"/>
            <w:left w:val="none" w:sz="0" w:space="0" w:color="auto"/>
            <w:bottom w:val="none" w:sz="0" w:space="0" w:color="auto"/>
            <w:right w:val="none" w:sz="0" w:space="0" w:color="auto"/>
          </w:divBdr>
        </w:div>
        <w:div w:id="1996834618">
          <w:marLeft w:val="0"/>
          <w:marRight w:val="0"/>
          <w:marTop w:val="0"/>
          <w:marBottom w:val="0"/>
          <w:divBdr>
            <w:top w:val="none" w:sz="0" w:space="0" w:color="auto"/>
            <w:left w:val="none" w:sz="0" w:space="0" w:color="auto"/>
            <w:bottom w:val="none" w:sz="0" w:space="0" w:color="auto"/>
            <w:right w:val="none" w:sz="0" w:space="0" w:color="auto"/>
          </w:divBdr>
        </w:div>
        <w:div w:id="2132359849">
          <w:marLeft w:val="0"/>
          <w:marRight w:val="0"/>
          <w:marTop w:val="0"/>
          <w:marBottom w:val="0"/>
          <w:divBdr>
            <w:top w:val="none" w:sz="0" w:space="0" w:color="auto"/>
            <w:left w:val="none" w:sz="0" w:space="0" w:color="auto"/>
            <w:bottom w:val="none" w:sz="0" w:space="0" w:color="auto"/>
            <w:right w:val="none" w:sz="0" w:space="0" w:color="auto"/>
          </w:divBdr>
        </w:div>
      </w:divsChild>
    </w:div>
    <w:div w:id="1791125107">
      <w:bodyDiv w:val="1"/>
      <w:marLeft w:val="0"/>
      <w:marRight w:val="0"/>
      <w:marTop w:val="0"/>
      <w:marBottom w:val="0"/>
      <w:divBdr>
        <w:top w:val="none" w:sz="0" w:space="0" w:color="auto"/>
        <w:left w:val="none" w:sz="0" w:space="0" w:color="auto"/>
        <w:bottom w:val="none" w:sz="0" w:space="0" w:color="auto"/>
        <w:right w:val="none" w:sz="0" w:space="0" w:color="auto"/>
      </w:divBdr>
      <w:divsChild>
        <w:div w:id="5796066">
          <w:marLeft w:val="0"/>
          <w:marRight w:val="0"/>
          <w:marTop w:val="0"/>
          <w:marBottom w:val="0"/>
          <w:divBdr>
            <w:top w:val="none" w:sz="0" w:space="0" w:color="auto"/>
            <w:left w:val="none" w:sz="0" w:space="0" w:color="auto"/>
            <w:bottom w:val="none" w:sz="0" w:space="0" w:color="auto"/>
            <w:right w:val="none" w:sz="0" w:space="0" w:color="auto"/>
          </w:divBdr>
        </w:div>
        <w:div w:id="233048569">
          <w:marLeft w:val="0"/>
          <w:marRight w:val="0"/>
          <w:marTop w:val="0"/>
          <w:marBottom w:val="0"/>
          <w:divBdr>
            <w:top w:val="none" w:sz="0" w:space="0" w:color="auto"/>
            <w:left w:val="none" w:sz="0" w:space="0" w:color="auto"/>
            <w:bottom w:val="none" w:sz="0" w:space="0" w:color="auto"/>
            <w:right w:val="none" w:sz="0" w:space="0" w:color="auto"/>
          </w:divBdr>
        </w:div>
        <w:div w:id="289553816">
          <w:marLeft w:val="0"/>
          <w:marRight w:val="0"/>
          <w:marTop w:val="0"/>
          <w:marBottom w:val="0"/>
          <w:divBdr>
            <w:top w:val="none" w:sz="0" w:space="0" w:color="auto"/>
            <w:left w:val="none" w:sz="0" w:space="0" w:color="auto"/>
            <w:bottom w:val="none" w:sz="0" w:space="0" w:color="auto"/>
            <w:right w:val="none" w:sz="0" w:space="0" w:color="auto"/>
          </w:divBdr>
        </w:div>
        <w:div w:id="442454840">
          <w:marLeft w:val="0"/>
          <w:marRight w:val="0"/>
          <w:marTop w:val="0"/>
          <w:marBottom w:val="0"/>
          <w:divBdr>
            <w:top w:val="none" w:sz="0" w:space="0" w:color="auto"/>
            <w:left w:val="none" w:sz="0" w:space="0" w:color="auto"/>
            <w:bottom w:val="none" w:sz="0" w:space="0" w:color="auto"/>
            <w:right w:val="none" w:sz="0" w:space="0" w:color="auto"/>
          </w:divBdr>
        </w:div>
        <w:div w:id="458259130">
          <w:marLeft w:val="0"/>
          <w:marRight w:val="0"/>
          <w:marTop w:val="0"/>
          <w:marBottom w:val="0"/>
          <w:divBdr>
            <w:top w:val="none" w:sz="0" w:space="0" w:color="auto"/>
            <w:left w:val="none" w:sz="0" w:space="0" w:color="auto"/>
            <w:bottom w:val="none" w:sz="0" w:space="0" w:color="auto"/>
            <w:right w:val="none" w:sz="0" w:space="0" w:color="auto"/>
          </w:divBdr>
        </w:div>
        <w:div w:id="496653381">
          <w:marLeft w:val="0"/>
          <w:marRight w:val="0"/>
          <w:marTop w:val="0"/>
          <w:marBottom w:val="0"/>
          <w:divBdr>
            <w:top w:val="none" w:sz="0" w:space="0" w:color="auto"/>
            <w:left w:val="none" w:sz="0" w:space="0" w:color="auto"/>
            <w:bottom w:val="none" w:sz="0" w:space="0" w:color="auto"/>
            <w:right w:val="none" w:sz="0" w:space="0" w:color="auto"/>
          </w:divBdr>
        </w:div>
        <w:div w:id="526022576">
          <w:marLeft w:val="0"/>
          <w:marRight w:val="0"/>
          <w:marTop w:val="0"/>
          <w:marBottom w:val="0"/>
          <w:divBdr>
            <w:top w:val="none" w:sz="0" w:space="0" w:color="auto"/>
            <w:left w:val="none" w:sz="0" w:space="0" w:color="auto"/>
            <w:bottom w:val="none" w:sz="0" w:space="0" w:color="auto"/>
            <w:right w:val="none" w:sz="0" w:space="0" w:color="auto"/>
          </w:divBdr>
        </w:div>
        <w:div w:id="550849092">
          <w:marLeft w:val="0"/>
          <w:marRight w:val="0"/>
          <w:marTop w:val="0"/>
          <w:marBottom w:val="0"/>
          <w:divBdr>
            <w:top w:val="none" w:sz="0" w:space="0" w:color="auto"/>
            <w:left w:val="none" w:sz="0" w:space="0" w:color="auto"/>
            <w:bottom w:val="none" w:sz="0" w:space="0" w:color="auto"/>
            <w:right w:val="none" w:sz="0" w:space="0" w:color="auto"/>
          </w:divBdr>
        </w:div>
        <w:div w:id="672876250">
          <w:marLeft w:val="0"/>
          <w:marRight w:val="0"/>
          <w:marTop w:val="0"/>
          <w:marBottom w:val="0"/>
          <w:divBdr>
            <w:top w:val="none" w:sz="0" w:space="0" w:color="auto"/>
            <w:left w:val="none" w:sz="0" w:space="0" w:color="auto"/>
            <w:bottom w:val="none" w:sz="0" w:space="0" w:color="auto"/>
            <w:right w:val="none" w:sz="0" w:space="0" w:color="auto"/>
          </w:divBdr>
        </w:div>
        <w:div w:id="673000383">
          <w:marLeft w:val="0"/>
          <w:marRight w:val="0"/>
          <w:marTop w:val="0"/>
          <w:marBottom w:val="0"/>
          <w:divBdr>
            <w:top w:val="none" w:sz="0" w:space="0" w:color="auto"/>
            <w:left w:val="none" w:sz="0" w:space="0" w:color="auto"/>
            <w:bottom w:val="none" w:sz="0" w:space="0" w:color="auto"/>
            <w:right w:val="none" w:sz="0" w:space="0" w:color="auto"/>
          </w:divBdr>
        </w:div>
        <w:div w:id="700711886">
          <w:marLeft w:val="0"/>
          <w:marRight w:val="0"/>
          <w:marTop w:val="0"/>
          <w:marBottom w:val="0"/>
          <w:divBdr>
            <w:top w:val="none" w:sz="0" w:space="0" w:color="auto"/>
            <w:left w:val="none" w:sz="0" w:space="0" w:color="auto"/>
            <w:bottom w:val="none" w:sz="0" w:space="0" w:color="auto"/>
            <w:right w:val="none" w:sz="0" w:space="0" w:color="auto"/>
          </w:divBdr>
        </w:div>
        <w:div w:id="705184481">
          <w:marLeft w:val="0"/>
          <w:marRight w:val="0"/>
          <w:marTop w:val="0"/>
          <w:marBottom w:val="0"/>
          <w:divBdr>
            <w:top w:val="none" w:sz="0" w:space="0" w:color="auto"/>
            <w:left w:val="none" w:sz="0" w:space="0" w:color="auto"/>
            <w:bottom w:val="none" w:sz="0" w:space="0" w:color="auto"/>
            <w:right w:val="none" w:sz="0" w:space="0" w:color="auto"/>
          </w:divBdr>
        </w:div>
        <w:div w:id="826633348">
          <w:marLeft w:val="0"/>
          <w:marRight w:val="0"/>
          <w:marTop w:val="0"/>
          <w:marBottom w:val="0"/>
          <w:divBdr>
            <w:top w:val="none" w:sz="0" w:space="0" w:color="auto"/>
            <w:left w:val="none" w:sz="0" w:space="0" w:color="auto"/>
            <w:bottom w:val="none" w:sz="0" w:space="0" w:color="auto"/>
            <w:right w:val="none" w:sz="0" w:space="0" w:color="auto"/>
          </w:divBdr>
        </w:div>
        <w:div w:id="944847927">
          <w:marLeft w:val="0"/>
          <w:marRight w:val="0"/>
          <w:marTop w:val="0"/>
          <w:marBottom w:val="0"/>
          <w:divBdr>
            <w:top w:val="none" w:sz="0" w:space="0" w:color="auto"/>
            <w:left w:val="none" w:sz="0" w:space="0" w:color="auto"/>
            <w:bottom w:val="none" w:sz="0" w:space="0" w:color="auto"/>
            <w:right w:val="none" w:sz="0" w:space="0" w:color="auto"/>
          </w:divBdr>
        </w:div>
        <w:div w:id="1003359583">
          <w:marLeft w:val="0"/>
          <w:marRight w:val="0"/>
          <w:marTop w:val="0"/>
          <w:marBottom w:val="0"/>
          <w:divBdr>
            <w:top w:val="none" w:sz="0" w:space="0" w:color="auto"/>
            <w:left w:val="none" w:sz="0" w:space="0" w:color="auto"/>
            <w:bottom w:val="none" w:sz="0" w:space="0" w:color="auto"/>
            <w:right w:val="none" w:sz="0" w:space="0" w:color="auto"/>
          </w:divBdr>
        </w:div>
        <w:div w:id="1063062124">
          <w:marLeft w:val="0"/>
          <w:marRight w:val="0"/>
          <w:marTop w:val="0"/>
          <w:marBottom w:val="0"/>
          <w:divBdr>
            <w:top w:val="none" w:sz="0" w:space="0" w:color="auto"/>
            <w:left w:val="none" w:sz="0" w:space="0" w:color="auto"/>
            <w:bottom w:val="none" w:sz="0" w:space="0" w:color="auto"/>
            <w:right w:val="none" w:sz="0" w:space="0" w:color="auto"/>
          </w:divBdr>
        </w:div>
        <w:div w:id="1222055579">
          <w:marLeft w:val="0"/>
          <w:marRight w:val="0"/>
          <w:marTop w:val="0"/>
          <w:marBottom w:val="0"/>
          <w:divBdr>
            <w:top w:val="none" w:sz="0" w:space="0" w:color="auto"/>
            <w:left w:val="none" w:sz="0" w:space="0" w:color="auto"/>
            <w:bottom w:val="none" w:sz="0" w:space="0" w:color="auto"/>
            <w:right w:val="none" w:sz="0" w:space="0" w:color="auto"/>
          </w:divBdr>
        </w:div>
        <w:div w:id="1388333645">
          <w:marLeft w:val="0"/>
          <w:marRight w:val="0"/>
          <w:marTop w:val="0"/>
          <w:marBottom w:val="0"/>
          <w:divBdr>
            <w:top w:val="none" w:sz="0" w:space="0" w:color="auto"/>
            <w:left w:val="none" w:sz="0" w:space="0" w:color="auto"/>
            <w:bottom w:val="none" w:sz="0" w:space="0" w:color="auto"/>
            <w:right w:val="none" w:sz="0" w:space="0" w:color="auto"/>
          </w:divBdr>
        </w:div>
        <w:div w:id="1395154606">
          <w:marLeft w:val="0"/>
          <w:marRight w:val="0"/>
          <w:marTop w:val="0"/>
          <w:marBottom w:val="0"/>
          <w:divBdr>
            <w:top w:val="none" w:sz="0" w:space="0" w:color="auto"/>
            <w:left w:val="none" w:sz="0" w:space="0" w:color="auto"/>
            <w:bottom w:val="none" w:sz="0" w:space="0" w:color="auto"/>
            <w:right w:val="none" w:sz="0" w:space="0" w:color="auto"/>
          </w:divBdr>
        </w:div>
        <w:div w:id="1401364947">
          <w:marLeft w:val="0"/>
          <w:marRight w:val="0"/>
          <w:marTop w:val="0"/>
          <w:marBottom w:val="0"/>
          <w:divBdr>
            <w:top w:val="none" w:sz="0" w:space="0" w:color="auto"/>
            <w:left w:val="none" w:sz="0" w:space="0" w:color="auto"/>
            <w:bottom w:val="none" w:sz="0" w:space="0" w:color="auto"/>
            <w:right w:val="none" w:sz="0" w:space="0" w:color="auto"/>
          </w:divBdr>
        </w:div>
        <w:div w:id="1717271395">
          <w:marLeft w:val="0"/>
          <w:marRight w:val="0"/>
          <w:marTop w:val="0"/>
          <w:marBottom w:val="0"/>
          <w:divBdr>
            <w:top w:val="none" w:sz="0" w:space="0" w:color="auto"/>
            <w:left w:val="none" w:sz="0" w:space="0" w:color="auto"/>
            <w:bottom w:val="none" w:sz="0" w:space="0" w:color="auto"/>
            <w:right w:val="none" w:sz="0" w:space="0" w:color="auto"/>
          </w:divBdr>
        </w:div>
        <w:div w:id="1958751684">
          <w:marLeft w:val="0"/>
          <w:marRight w:val="0"/>
          <w:marTop w:val="0"/>
          <w:marBottom w:val="0"/>
          <w:divBdr>
            <w:top w:val="none" w:sz="0" w:space="0" w:color="auto"/>
            <w:left w:val="none" w:sz="0" w:space="0" w:color="auto"/>
            <w:bottom w:val="none" w:sz="0" w:space="0" w:color="auto"/>
            <w:right w:val="none" w:sz="0" w:space="0" w:color="auto"/>
          </w:divBdr>
        </w:div>
      </w:divsChild>
    </w:div>
    <w:div w:id="1800342803">
      <w:bodyDiv w:val="1"/>
      <w:marLeft w:val="0"/>
      <w:marRight w:val="0"/>
      <w:marTop w:val="0"/>
      <w:marBottom w:val="0"/>
      <w:divBdr>
        <w:top w:val="none" w:sz="0" w:space="0" w:color="auto"/>
        <w:left w:val="none" w:sz="0" w:space="0" w:color="auto"/>
        <w:bottom w:val="none" w:sz="0" w:space="0" w:color="auto"/>
        <w:right w:val="none" w:sz="0" w:space="0" w:color="auto"/>
      </w:divBdr>
    </w:div>
    <w:div w:id="1803303316">
      <w:bodyDiv w:val="1"/>
      <w:marLeft w:val="0"/>
      <w:marRight w:val="0"/>
      <w:marTop w:val="0"/>
      <w:marBottom w:val="0"/>
      <w:divBdr>
        <w:top w:val="none" w:sz="0" w:space="0" w:color="auto"/>
        <w:left w:val="none" w:sz="0" w:space="0" w:color="auto"/>
        <w:bottom w:val="none" w:sz="0" w:space="0" w:color="auto"/>
        <w:right w:val="none" w:sz="0" w:space="0" w:color="auto"/>
      </w:divBdr>
    </w:div>
    <w:div w:id="1827042298">
      <w:bodyDiv w:val="1"/>
      <w:marLeft w:val="0"/>
      <w:marRight w:val="0"/>
      <w:marTop w:val="0"/>
      <w:marBottom w:val="0"/>
      <w:divBdr>
        <w:top w:val="none" w:sz="0" w:space="0" w:color="auto"/>
        <w:left w:val="none" w:sz="0" w:space="0" w:color="auto"/>
        <w:bottom w:val="none" w:sz="0" w:space="0" w:color="auto"/>
        <w:right w:val="none" w:sz="0" w:space="0" w:color="auto"/>
      </w:divBdr>
      <w:divsChild>
        <w:div w:id="339818747">
          <w:marLeft w:val="0"/>
          <w:marRight w:val="0"/>
          <w:marTop w:val="0"/>
          <w:marBottom w:val="0"/>
          <w:divBdr>
            <w:top w:val="none" w:sz="0" w:space="0" w:color="auto"/>
            <w:left w:val="none" w:sz="0" w:space="0" w:color="auto"/>
            <w:bottom w:val="none" w:sz="0" w:space="0" w:color="auto"/>
            <w:right w:val="none" w:sz="0" w:space="0" w:color="auto"/>
          </w:divBdr>
        </w:div>
        <w:div w:id="340666840">
          <w:marLeft w:val="0"/>
          <w:marRight w:val="0"/>
          <w:marTop w:val="0"/>
          <w:marBottom w:val="0"/>
          <w:divBdr>
            <w:top w:val="none" w:sz="0" w:space="0" w:color="auto"/>
            <w:left w:val="none" w:sz="0" w:space="0" w:color="auto"/>
            <w:bottom w:val="none" w:sz="0" w:space="0" w:color="auto"/>
            <w:right w:val="none" w:sz="0" w:space="0" w:color="auto"/>
          </w:divBdr>
        </w:div>
        <w:div w:id="384986986">
          <w:marLeft w:val="0"/>
          <w:marRight w:val="0"/>
          <w:marTop w:val="0"/>
          <w:marBottom w:val="0"/>
          <w:divBdr>
            <w:top w:val="none" w:sz="0" w:space="0" w:color="auto"/>
            <w:left w:val="none" w:sz="0" w:space="0" w:color="auto"/>
            <w:bottom w:val="none" w:sz="0" w:space="0" w:color="auto"/>
            <w:right w:val="none" w:sz="0" w:space="0" w:color="auto"/>
          </w:divBdr>
        </w:div>
        <w:div w:id="446389432">
          <w:marLeft w:val="0"/>
          <w:marRight w:val="0"/>
          <w:marTop w:val="0"/>
          <w:marBottom w:val="0"/>
          <w:divBdr>
            <w:top w:val="none" w:sz="0" w:space="0" w:color="auto"/>
            <w:left w:val="none" w:sz="0" w:space="0" w:color="auto"/>
            <w:bottom w:val="none" w:sz="0" w:space="0" w:color="auto"/>
            <w:right w:val="none" w:sz="0" w:space="0" w:color="auto"/>
          </w:divBdr>
        </w:div>
        <w:div w:id="451747221">
          <w:marLeft w:val="0"/>
          <w:marRight w:val="0"/>
          <w:marTop w:val="0"/>
          <w:marBottom w:val="0"/>
          <w:divBdr>
            <w:top w:val="none" w:sz="0" w:space="0" w:color="auto"/>
            <w:left w:val="none" w:sz="0" w:space="0" w:color="auto"/>
            <w:bottom w:val="none" w:sz="0" w:space="0" w:color="auto"/>
            <w:right w:val="none" w:sz="0" w:space="0" w:color="auto"/>
          </w:divBdr>
        </w:div>
        <w:div w:id="634531526">
          <w:marLeft w:val="0"/>
          <w:marRight w:val="0"/>
          <w:marTop w:val="0"/>
          <w:marBottom w:val="0"/>
          <w:divBdr>
            <w:top w:val="none" w:sz="0" w:space="0" w:color="auto"/>
            <w:left w:val="none" w:sz="0" w:space="0" w:color="auto"/>
            <w:bottom w:val="none" w:sz="0" w:space="0" w:color="auto"/>
            <w:right w:val="none" w:sz="0" w:space="0" w:color="auto"/>
          </w:divBdr>
        </w:div>
        <w:div w:id="895240778">
          <w:marLeft w:val="0"/>
          <w:marRight w:val="0"/>
          <w:marTop w:val="0"/>
          <w:marBottom w:val="0"/>
          <w:divBdr>
            <w:top w:val="none" w:sz="0" w:space="0" w:color="auto"/>
            <w:left w:val="none" w:sz="0" w:space="0" w:color="auto"/>
            <w:bottom w:val="none" w:sz="0" w:space="0" w:color="auto"/>
            <w:right w:val="none" w:sz="0" w:space="0" w:color="auto"/>
          </w:divBdr>
        </w:div>
        <w:div w:id="907770339">
          <w:marLeft w:val="0"/>
          <w:marRight w:val="0"/>
          <w:marTop w:val="0"/>
          <w:marBottom w:val="0"/>
          <w:divBdr>
            <w:top w:val="none" w:sz="0" w:space="0" w:color="auto"/>
            <w:left w:val="none" w:sz="0" w:space="0" w:color="auto"/>
            <w:bottom w:val="none" w:sz="0" w:space="0" w:color="auto"/>
            <w:right w:val="none" w:sz="0" w:space="0" w:color="auto"/>
          </w:divBdr>
        </w:div>
        <w:div w:id="1055277640">
          <w:marLeft w:val="0"/>
          <w:marRight w:val="0"/>
          <w:marTop w:val="0"/>
          <w:marBottom w:val="0"/>
          <w:divBdr>
            <w:top w:val="none" w:sz="0" w:space="0" w:color="auto"/>
            <w:left w:val="none" w:sz="0" w:space="0" w:color="auto"/>
            <w:bottom w:val="none" w:sz="0" w:space="0" w:color="auto"/>
            <w:right w:val="none" w:sz="0" w:space="0" w:color="auto"/>
          </w:divBdr>
        </w:div>
        <w:div w:id="1302881721">
          <w:marLeft w:val="0"/>
          <w:marRight w:val="0"/>
          <w:marTop w:val="0"/>
          <w:marBottom w:val="0"/>
          <w:divBdr>
            <w:top w:val="none" w:sz="0" w:space="0" w:color="auto"/>
            <w:left w:val="none" w:sz="0" w:space="0" w:color="auto"/>
            <w:bottom w:val="none" w:sz="0" w:space="0" w:color="auto"/>
            <w:right w:val="none" w:sz="0" w:space="0" w:color="auto"/>
          </w:divBdr>
        </w:div>
        <w:div w:id="1352150302">
          <w:marLeft w:val="0"/>
          <w:marRight w:val="0"/>
          <w:marTop w:val="0"/>
          <w:marBottom w:val="0"/>
          <w:divBdr>
            <w:top w:val="none" w:sz="0" w:space="0" w:color="auto"/>
            <w:left w:val="none" w:sz="0" w:space="0" w:color="auto"/>
            <w:bottom w:val="none" w:sz="0" w:space="0" w:color="auto"/>
            <w:right w:val="none" w:sz="0" w:space="0" w:color="auto"/>
          </w:divBdr>
        </w:div>
        <w:div w:id="1424841636">
          <w:marLeft w:val="0"/>
          <w:marRight w:val="0"/>
          <w:marTop w:val="0"/>
          <w:marBottom w:val="0"/>
          <w:divBdr>
            <w:top w:val="none" w:sz="0" w:space="0" w:color="auto"/>
            <w:left w:val="none" w:sz="0" w:space="0" w:color="auto"/>
            <w:bottom w:val="none" w:sz="0" w:space="0" w:color="auto"/>
            <w:right w:val="none" w:sz="0" w:space="0" w:color="auto"/>
          </w:divBdr>
        </w:div>
        <w:div w:id="1461724775">
          <w:marLeft w:val="0"/>
          <w:marRight w:val="0"/>
          <w:marTop w:val="0"/>
          <w:marBottom w:val="0"/>
          <w:divBdr>
            <w:top w:val="none" w:sz="0" w:space="0" w:color="auto"/>
            <w:left w:val="none" w:sz="0" w:space="0" w:color="auto"/>
            <w:bottom w:val="none" w:sz="0" w:space="0" w:color="auto"/>
            <w:right w:val="none" w:sz="0" w:space="0" w:color="auto"/>
          </w:divBdr>
        </w:div>
        <w:div w:id="1704591569">
          <w:marLeft w:val="0"/>
          <w:marRight w:val="0"/>
          <w:marTop w:val="0"/>
          <w:marBottom w:val="0"/>
          <w:divBdr>
            <w:top w:val="none" w:sz="0" w:space="0" w:color="auto"/>
            <w:left w:val="none" w:sz="0" w:space="0" w:color="auto"/>
            <w:bottom w:val="none" w:sz="0" w:space="0" w:color="auto"/>
            <w:right w:val="none" w:sz="0" w:space="0" w:color="auto"/>
          </w:divBdr>
        </w:div>
        <w:div w:id="1714622541">
          <w:marLeft w:val="0"/>
          <w:marRight w:val="0"/>
          <w:marTop w:val="0"/>
          <w:marBottom w:val="0"/>
          <w:divBdr>
            <w:top w:val="none" w:sz="0" w:space="0" w:color="auto"/>
            <w:left w:val="none" w:sz="0" w:space="0" w:color="auto"/>
            <w:bottom w:val="none" w:sz="0" w:space="0" w:color="auto"/>
            <w:right w:val="none" w:sz="0" w:space="0" w:color="auto"/>
          </w:divBdr>
        </w:div>
        <w:div w:id="1728527246">
          <w:marLeft w:val="0"/>
          <w:marRight w:val="0"/>
          <w:marTop w:val="0"/>
          <w:marBottom w:val="0"/>
          <w:divBdr>
            <w:top w:val="none" w:sz="0" w:space="0" w:color="auto"/>
            <w:left w:val="none" w:sz="0" w:space="0" w:color="auto"/>
            <w:bottom w:val="none" w:sz="0" w:space="0" w:color="auto"/>
            <w:right w:val="none" w:sz="0" w:space="0" w:color="auto"/>
          </w:divBdr>
        </w:div>
        <w:div w:id="1738279721">
          <w:marLeft w:val="0"/>
          <w:marRight w:val="0"/>
          <w:marTop w:val="0"/>
          <w:marBottom w:val="0"/>
          <w:divBdr>
            <w:top w:val="none" w:sz="0" w:space="0" w:color="auto"/>
            <w:left w:val="none" w:sz="0" w:space="0" w:color="auto"/>
            <w:bottom w:val="none" w:sz="0" w:space="0" w:color="auto"/>
            <w:right w:val="none" w:sz="0" w:space="0" w:color="auto"/>
          </w:divBdr>
        </w:div>
        <w:div w:id="1899783776">
          <w:marLeft w:val="0"/>
          <w:marRight w:val="0"/>
          <w:marTop w:val="0"/>
          <w:marBottom w:val="0"/>
          <w:divBdr>
            <w:top w:val="none" w:sz="0" w:space="0" w:color="auto"/>
            <w:left w:val="none" w:sz="0" w:space="0" w:color="auto"/>
            <w:bottom w:val="none" w:sz="0" w:space="0" w:color="auto"/>
            <w:right w:val="none" w:sz="0" w:space="0" w:color="auto"/>
          </w:divBdr>
        </w:div>
        <w:div w:id="1974675561">
          <w:marLeft w:val="0"/>
          <w:marRight w:val="0"/>
          <w:marTop w:val="0"/>
          <w:marBottom w:val="0"/>
          <w:divBdr>
            <w:top w:val="none" w:sz="0" w:space="0" w:color="auto"/>
            <w:left w:val="none" w:sz="0" w:space="0" w:color="auto"/>
            <w:bottom w:val="none" w:sz="0" w:space="0" w:color="auto"/>
            <w:right w:val="none" w:sz="0" w:space="0" w:color="auto"/>
          </w:divBdr>
        </w:div>
      </w:divsChild>
    </w:div>
    <w:div w:id="1849901556">
      <w:bodyDiv w:val="1"/>
      <w:marLeft w:val="0"/>
      <w:marRight w:val="0"/>
      <w:marTop w:val="0"/>
      <w:marBottom w:val="0"/>
      <w:divBdr>
        <w:top w:val="none" w:sz="0" w:space="0" w:color="auto"/>
        <w:left w:val="none" w:sz="0" w:space="0" w:color="auto"/>
        <w:bottom w:val="none" w:sz="0" w:space="0" w:color="auto"/>
        <w:right w:val="none" w:sz="0" w:space="0" w:color="auto"/>
      </w:divBdr>
      <w:divsChild>
        <w:div w:id="375398538">
          <w:marLeft w:val="0"/>
          <w:marRight w:val="0"/>
          <w:marTop w:val="0"/>
          <w:marBottom w:val="0"/>
          <w:divBdr>
            <w:top w:val="none" w:sz="0" w:space="0" w:color="auto"/>
            <w:left w:val="none" w:sz="0" w:space="0" w:color="auto"/>
            <w:bottom w:val="none" w:sz="0" w:space="0" w:color="auto"/>
            <w:right w:val="none" w:sz="0" w:space="0" w:color="auto"/>
          </w:divBdr>
        </w:div>
        <w:div w:id="480925441">
          <w:marLeft w:val="0"/>
          <w:marRight w:val="0"/>
          <w:marTop w:val="0"/>
          <w:marBottom w:val="0"/>
          <w:divBdr>
            <w:top w:val="none" w:sz="0" w:space="0" w:color="auto"/>
            <w:left w:val="none" w:sz="0" w:space="0" w:color="auto"/>
            <w:bottom w:val="none" w:sz="0" w:space="0" w:color="auto"/>
            <w:right w:val="none" w:sz="0" w:space="0" w:color="auto"/>
          </w:divBdr>
        </w:div>
        <w:div w:id="550918471">
          <w:marLeft w:val="0"/>
          <w:marRight w:val="0"/>
          <w:marTop w:val="0"/>
          <w:marBottom w:val="0"/>
          <w:divBdr>
            <w:top w:val="none" w:sz="0" w:space="0" w:color="auto"/>
            <w:left w:val="none" w:sz="0" w:space="0" w:color="auto"/>
            <w:bottom w:val="none" w:sz="0" w:space="0" w:color="auto"/>
            <w:right w:val="none" w:sz="0" w:space="0" w:color="auto"/>
          </w:divBdr>
        </w:div>
        <w:div w:id="573392571">
          <w:marLeft w:val="0"/>
          <w:marRight w:val="0"/>
          <w:marTop w:val="0"/>
          <w:marBottom w:val="0"/>
          <w:divBdr>
            <w:top w:val="none" w:sz="0" w:space="0" w:color="auto"/>
            <w:left w:val="none" w:sz="0" w:space="0" w:color="auto"/>
            <w:bottom w:val="none" w:sz="0" w:space="0" w:color="auto"/>
            <w:right w:val="none" w:sz="0" w:space="0" w:color="auto"/>
          </w:divBdr>
        </w:div>
        <w:div w:id="748236432">
          <w:marLeft w:val="0"/>
          <w:marRight w:val="0"/>
          <w:marTop w:val="0"/>
          <w:marBottom w:val="0"/>
          <w:divBdr>
            <w:top w:val="none" w:sz="0" w:space="0" w:color="auto"/>
            <w:left w:val="none" w:sz="0" w:space="0" w:color="auto"/>
            <w:bottom w:val="none" w:sz="0" w:space="0" w:color="auto"/>
            <w:right w:val="none" w:sz="0" w:space="0" w:color="auto"/>
          </w:divBdr>
        </w:div>
        <w:div w:id="1022826947">
          <w:marLeft w:val="0"/>
          <w:marRight w:val="0"/>
          <w:marTop w:val="0"/>
          <w:marBottom w:val="0"/>
          <w:divBdr>
            <w:top w:val="none" w:sz="0" w:space="0" w:color="auto"/>
            <w:left w:val="none" w:sz="0" w:space="0" w:color="auto"/>
            <w:bottom w:val="none" w:sz="0" w:space="0" w:color="auto"/>
            <w:right w:val="none" w:sz="0" w:space="0" w:color="auto"/>
          </w:divBdr>
        </w:div>
        <w:div w:id="1129855627">
          <w:marLeft w:val="0"/>
          <w:marRight w:val="0"/>
          <w:marTop w:val="0"/>
          <w:marBottom w:val="0"/>
          <w:divBdr>
            <w:top w:val="none" w:sz="0" w:space="0" w:color="auto"/>
            <w:left w:val="none" w:sz="0" w:space="0" w:color="auto"/>
            <w:bottom w:val="none" w:sz="0" w:space="0" w:color="auto"/>
            <w:right w:val="none" w:sz="0" w:space="0" w:color="auto"/>
          </w:divBdr>
        </w:div>
        <w:div w:id="1248806481">
          <w:marLeft w:val="0"/>
          <w:marRight w:val="0"/>
          <w:marTop w:val="0"/>
          <w:marBottom w:val="0"/>
          <w:divBdr>
            <w:top w:val="none" w:sz="0" w:space="0" w:color="auto"/>
            <w:left w:val="none" w:sz="0" w:space="0" w:color="auto"/>
            <w:bottom w:val="none" w:sz="0" w:space="0" w:color="auto"/>
            <w:right w:val="none" w:sz="0" w:space="0" w:color="auto"/>
          </w:divBdr>
        </w:div>
        <w:div w:id="1321805754">
          <w:marLeft w:val="0"/>
          <w:marRight w:val="0"/>
          <w:marTop w:val="0"/>
          <w:marBottom w:val="0"/>
          <w:divBdr>
            <w:top w:val="none" w:sz="0" w:space="0" w:color="auto"/>
            <w:left w:val="none" w:sz="0" w:space="0" w:color="auto"/>
            <w:bottom w:val="none" w:sz="0" w:space="0" w:color="auto"/>
            <w:right w:val="none" w:sz="0" w:space="0" w:color="auto"/>
          </w:divBdr>
        </w:div>
        <w:div w:id="1492982524">
          <w:marLeft w:val="0"/>
          <w:marRight w:val="0"/>
          <w:marTop w:val="0"/>
          <w:marBottom w:val="0"/>
          <w:divBdr>
            <w:top w:val="none" w:sz="0" w:space="0" w:color="auto"/>
            <w:left w:val="none" w:sz="0" w:space="0" w:color="auto"/>
            <w:bottom w:val="none" w:sz="0" w:space="0" w:color="auto"/>
            <w:right w:val="none" w:sz="0" w:space="0" w:color="auto"/>
          </w:divBdr>
        </w:div>
        <w:div w:id="1686710033">
          <w:marLeft w:val="0"/>
          <w:marRight w:val="0"/>
          <w:marTop w:val="0"/>
          <w:marBottom w:val="0"/>
          <w:divBdr>
            <w:top w:val="none" w:sz="0" w:space="0" w:color="auto"/>
            <w:left w:val="none" w:sz="0" w:space="0" w:color="auto"/>
            <w:bottom w:val="none" w:sz="0" w:space="0" w:color="auto"/>
            <w:right w:val="none" w:sz="0" w:space="0" w:color="auto"/>
          </w:divBdr>
        </w:div>
        <w:div w:id="1761098952">
          <w:marLeft w:val="0"/>
          <w:marRight w:val="0"/>
          <w:marTop w:val="0"/>
          <w:marBottom w:val="0"/>
          <w:divBdr>
            <w:top w:val="none" w:sz="0" w:space="0" w:color="auto"/>
            <w:left w:val="none" w:sz="0" w:space="0" w:color="auto"/>
            <w:bottom w:val="none" w:sz="0" w:space="0" w:color="auto"/>
            <w:right w:val="none" w:sz="0" w:space="0" w:color="auto"/>
          </w:divBdr>
        </w:div>
        <w:div w:id="1985045282">
          <w:marLeft w:val="0"/>
          <w:marRight w:val="0"/>
          <w:marTop w:val="0"/>
          <w:marBottom w:val="0"/>
          <w:divBdr>
            <w:top w:val="none" w:sz="0" w:space="0" w:color="auto"/>
            <w:left w:val="none" w:sz="0" w:space="0" w:color="auto"/>
            <w:bottom w:val="none" w:sz="0" w:space="0" w:color="auto"/>
            <w:right w:val="none" w:sz="0" w:space="0" w:color="auto"/>
          </w:divBdr>
        </w:div>
        <w:div w:id="2045783759">
          <w:marLeft w:val="0"/>
          <w:marRight w:val="0"/>
          <w:marTop w:val="0"/>
          <w:marBottom w:val="0"/>
          <w:divBdr>
            <w:top w:val="none" w:sz="0" w:space="0" w:color="auto"/>
            <w:left w:val="none" w:sz="0" w:space="0" w:color="auto"/>
            <w:bottom w:val="none" w:sz="0" w:space="0" w:color="auto"/>
            <w:right w:val="none" w:sz="0" w:space="0" w:color="auto"/>
          </w:divBdr>
        </w:div>
      </w:divsChild>
    </w:div>
    <w:div w:id="1938638639">
      <w:bodyDiv w:val="1"/>
      <w:marLeft w:val="0"/>
      <w:marRight w:val="0"/>
      <w:marTop w:val="0"/>
      <w:marBottom w:val="0"/>
      <w:divBdr>
        <w:top w:val="none" w:sz="0" w:space="0" w:color="auto"/>
        <w:left w:val="none" w:sz="0" w:space="0" w:color="auto"/>
        <w:bottom w:val="none" w:sz="0" w:space="0" w:color="auto"/>
        <w:right w:val="none" w:sz="0" w:space="0" w:color="auto"/>
      </w:divBdr>
      <w:divsChild>
        <w:div w:id="164711208">
          <w:marLeft w:val="0"/>
          <w:marRight w:val="0"/>
          <w:marTop w:val="0"/>
          <w:marBottom w:val="0"/>
          <w:divBdr>
            <w:top w:val="none" w:sz="0" w:space="0" w:color="auto"/>
            <w:left w:val="none" w:sz="0" w:space="0" w:color="auto"/>
            <w:bottom w:val="none" w:sz="0" w:space="0" w:color="auto"/>
            <w:right w:val="none" w:sz="0" w:space="0" w:color="auto"/>
          </w:divBdr>
        </w:div>
        <w:div w:id="285046543">
          <w:marLeft w:val="0"/>
          <w:marRight w:val="0"/>
          <w:marTop w:val="0"/>
          <w:marBottom w:val="0"/>
          <w:divBdr>
            <w:top w:val="none" w:sz="0" w:space="0" w:color="auto"/>
            <w:left w:val="none" w:sz="0" w:space="0" w:color="auto"/>
            <w:bottom w:val="none" w:sz="0" w:space="0" w:color="auto"/>
            <w:right w:val="none" w:sz="0" w:space="0" w:color="auto"/>
          </w:divBdr>
        </w:div>
        <w:div w:id="296030140">
          <w:marLeft w:val="0"/>
          <w:marRight w:val="0"/>
          <w:marTop w:val="0"/>
          <w:marBottom w:val="0"/>
          <w:divBdr>
            <w:top w:val="none" w:sz="0" w:space="0" w:color="auto"/>
            <w:left w:val="none" w:sz="0" w:space="0" w:color="auto"/>
            <w:bottom w:val="none" w:sz="0" w:space="0" w:color="auto"/>
            <w:right w:val="none" w:sz="0" w:space="0" w:color="auto"/>
          </w:divBdr>
        </w:div>
        <w:div w:id="401636649">
          <w:marLeft w:val="0"/>
          <w:marRight w:val="0"/>
          <w:marTop w:val="0"/>
          <w:marBottom w:val="0"/>
          <w:divBdr>
            <w:top w:val="none" w:sz="0" w:space="0" w:color="auto"/>
            <w:left w:val="none" w:sz="0" w:space="0" w:color="auto"/>
            <w:bottom w:val="none" w:sz="0" w:space="0" w:color="auto"/>
            <w:right w:val="none" w:sz="0" w:space="0" w:color="auto"/>
          </w:divBdr>
        </w:div>
        <w:div w:id="481000969">
          <w:marLeft w:val="0"/>
          <w:marRight w:val="0"/>
          <w:marTop w:val="0"/>
          <w:marBottom w:val="0"/>
          <w:divBdr>
            <w:top w:val="none" w:sz="0" w:space="0" w:color="auto"/>
            <w:left w:val="none" w:sz="0" w:space="0" w:color="auto"/>
            <w:bottom w:val="none" w:sz="0" w:space="0" w:color="auto"/>
            <w:right w:val="none" w:sz="0" w:space="0" w:color="auto"/>
          </w:divBdr>
        </w:div>
        <w:div w:id="482504957">
          <w:marLeft w:val="0"/>
          <w:marRight w:val="0"/>
          <w:marTop w:val="0"/>
          <w:marBottom w:val="0"/>
          <w:divBdr>
            <w:top w:val="none" w:sz="0" w:space="0" w:color="auto"/>
            <w:left w:val="none" w:sz="0" w:space="0" w:color="auto"/>
            <w:bottom w:val="none" w:sz="0" w:space="0" w:color="auto"/>
            <w:right w:val="none" w:sz="0" w:space="0" w:color="auto"/>
          </w:divBdr>
        </w:div>
        <w:div w:id="520750726">
          <w:marLeft w:val="0"/>
          <w:marRight w:val="0"/>
          <w:marTop w:val="0"/>
          <w:marBottom w:val="0"/>
          <w:divBdr>
            <w:top w:val="none" w:sz="0" w:space="0" w:color="auto"/>
            <w:left w:val="none" w:sz="0" w:space="0" w:color="auto"/>
            <w:bottom w:val="none" w:sz="0" w:space="0" w:color="auto"/>
            <w:right w:val="none" w:sz="0" w:space="0" w:color="auto"/>
          </w:divBdr>
        </w:div>
        <w:div w:id="535434404">
          <w:marLeft w:val="0"/>
          <w:marRight w:val="0"/>
          <w:marTop w:val="0"/>
          <w:marBottom w:val="0"/>
          <w:divBdr>
            <w:top w:val="none" w:sz="0" w:space="0" w:color="auto"/>
            <w:left w:val="none" w:sz="0" w:space="0" w:color="auto"/>
            <w:bottom w:val="none" w:sz="0" w:space="0" w:color="auto"/>
            <w:right w:val="none" w:sz="0" w:space="0" w:color="auto"/>
          </w:divBdr>
        </w:div>
        <w:div w:id="536436100">
          <w:marLeft w:val="0"/>
          <w:marRight w:val="0"/>
          <w:marTop w:val="0"/>
          <w:marBottom w:val="0"/>
          <w:divBdr>
            <w:top w:val="none" w:sz="0" w:space="0" w:color="auto"/>
            <w:left w:val="none" w:sz="0" w:space="0" w:color="auto"/>
            <w:bottom w:val="none" w:sz="0" w:space="0" w:color="auto"/>
            <w:right w:val="none" w:sz="0" w:space="0" w:color="auto"/>
          </w:divBdr>
        </w:div>
        <w:div w:id="556674013">
          <w:marLeft w:val="0"/>
          <w:marRight w:val="0"/>
          <w:marTop w:val="0"/>
          <w:marBottom w:val="0"/>
          <w:divBdr>
            <w:top w:val="none" w:sz="0" w:space="0" w:color="auto"/>
            <w:left w:val="none" w:sz="0" w:space="0" w:color="auto"/>
            <w:bottom w:val="none" w:sz="0" w:space="0" w:color="auto"/>
            <w:right w:val="none" w:sz="0" w:space="0" w:color="auto"/>
          </w:divBdr>
        </w:div>
        <w:div w:id="627009025">
          <w:marLeft w:val="0"/>
          <w:marRight w:val="0"/>
          <w:marTop w:val="0"/>
          <w:marBottom w:val="0"/>
          <w:divBdr>
            <w:top w:val="none" w:sz="0" w:space="0" w:color="auto"/>
            <w:left w:val="none" w:sz="0" w:space="0" w:color="auto"/>
            <w:bottom w:val="none" w:sz="0" w:space="0" w:color="auto"/>
            <w:right w:val="none" w:sz="0" w:space="0" w:color="auto"/>
          </w:divBdr>
        </w:div>
        <w:div w:id="704715131">
          <w:marLeft w:val="0"/>
          <w:marRight w:val="0"/>
          <w:marTop w:val="0"/>
          <w:marBottom w:val="0"/>
          <w:divBdr>
            <w:top w:val="none" w:sz="0" w:space="0" w:color="auto"/>
            <w:left w:val="none" w:sz="0" w:space="0" w:color="auto"/>
            <w:bottom w:val="none" w:sz="0" w:space="0" w:color="auto"/>
            <w:right w:val="none" w:sz="0" w:space="0" w:color="auto"/>
          </w:divBdr>
        </w:div>
        <w:div w:id="767850801">
          <w:marLeft w:val="0"/>
          <w:marRight w:val="0"/>
          <w:marTop w:val="0"/>
          <w:marBottom w:val="0"/>
          <w:divBdr>
            <w:top w:val="none" w:sz="0" w:space="0" w:color="auto"/>
            <w:left w:val="none" w:sz="0" w:space="0" w:color="auto"/>
            <w:bottom w:val="none" w:sz="0" w:space="0" w:color="auto"/>
            <w:right w:val="none" w:sz="0" w:space="0" w:color="auto"/>
          </w:divBdr>
        </w:div>
        <w:div w:id="895433729">
          <w:marLeft w:val="0"/>
          <w:marRight w:val="0"/>
          <w:marTop w:val="0"/>
          <w:marBottom w:val="0"/>
          <w:divBdr>
            <w:top w:val="none" w:sz="0" w:space="0" w:color="auto"/>
            <w:left w:val="none" w:sz="0" w:space="0" w:color="auto"/>
            <w:bottom w:val="none" w:sz="0" w:space="0" w:color="auto"/>
            <w:right w:val="none" w:sz="0" w:space="0" w:color="auto"/>
          </w:divBdr>
        </w:div>
        <w:div w:id="1018626312">
          <w:marLeft w:val="0"/>
          <w:marRight w:val="0"/>
          <w:marTop w:val="0"/>
          <w:marBottom w:val="0"/>
          <w:divBdr>
            <w:top w:val="none" w:sz="0" w:space="0" w:color="auto"/>
            <w:left w:val="none" w:sz="0" w:space="0" w:color="auto"/>
            <w:bottom w:val="none" w:sz="0" w:space="0" w:color="auto"/>
            <w:right w:val="none" w:sz="0" w:space="0" w:color="auto"/>
          </w:divBdr>
        </w:div>
        <w:div w:id="1019042052">
          <w:marLeft w:val="0"/>
          <w:marRight w:val="0"/>
          <w:marTop w:val="0"/>
          <w:marBottom w:val="0"/>
          <w:divBdr>
            <w:top w:val="none" w:sz="0" w:space="0" w:color="auto"/>
            <w:left w:val="none" w:sz="0" w:space="0" w:color="auto"/>
            <w:bottom w:val="none" w:sz="0" w:space="0" w:color="auto"/>
            <w:right w:val="none" w:sz="0" w:space="0" w:color="auto"/>
          </w:divBdr>
        </w:div>
        <w:div w:id="1023439743">
          <w:marLeft w:val="0"/>
          <w:marRight w:val="0"/>
          <w:marTop w:val="0"/>
          <w:marBottom w:val="0"/>
          <w:divBdr>
            <w:top w:val="none" w:sz="0" w:space="0" w:color="auto"/>
            <w:left w:val="none" w:sz="0" w:space="0" w:color="auto"/>
            <w:bottom w:val="none" w:sz="0" w:space="0" w:color="auto"/>
            <w:right w:val="none" w:sz="0" w:space="0" w:color="auto"/>
          </w:divBdr>
        </w:div>
        <w:div w:id="1042292362">
          <w:marLeft w:val="0"/>
          <w:marRight w:val="0"/>
          <w:marTop w:val="0"/>
          <w:marBottom w:val="0"/>
          <w:divBdr>
            <w:top w:val="none" w:sz="0" w:space="0" w:color="auto"/>
            <w:left w:val="none" w:sz="0" w:space="0" w:color="auto"/>
            <w:bottom w:val="none" w:sz="0" w:space="0" w:color="auto"/>
            <w:right w:val="none" w:sz="0" w:space="0" w:color="auto"/>
          </w:divBdr>
        </w:div>
        <w:div w:id="1185945161">
          <w:marLeft w:val="0"/>
          <w:marRight w:val="0"/>
          <w:marTop w:val="0"/>
          <w:marBottom w:val="0"/>
          <w:divBdr>
            <w:top w:val="none" w:sz="0" w:space="0" w:color="auto"/>
            <w:left w:val="none" w:sz="0" w:space="0" w:color="auto"/>
            <w:bottom w:val="none" w:sz="0" w:space="0" w:color="auto"/>
            <w:right w:val="none" w:sz="0" w:space="0" w:color="auto"/>
          </w:divBdr>
        </w:div>
        <w:div w:id="1301615889">
          <w:marLeft w:val="0"/>
          <w:marRight w:val="0"/>
          <w:marTop w:val="0"/>
          <w:marBottom w:val="0"/>
          <w:divBdr>
            <w:top w:val="none" w:sz="0" w:space="0" w:color="auto"/>
            <w:left w:val="none" w:sz="0" w:space="0" w:color="auto"/>
            <w:bottom w:val="none" w:sz="0" w:space="0" w:color="auto"/>
            <w:right w:val="none" w:sz="0" w:space="0" w:color="auto"/>
          </w:divBdr>
        </w:div>
        <w:div w:id="1392731407">
          <w:marLeft w:val="0"/>
          <w:marRight w:val="0"/>
          <w:marTop w:val="0"/>
          <w:marBottom w:val="0"/>
          <w:divBdr>
            <w:top w:val="none" w:sz="0" w:space="0" w:color="auto"/>
            <w:left w:val="none" w:sz="0" w:space="0" w:color="auto"/>
            <w:bottom w:val="none" w:sz="0" w:space="0" w:color="auto"/>
            <w:right w:val="none" w:sz="0" w:space="0" w:color="auto"/>
          </w:divBdr>
        </w:div>
        <w:div w:id="1524703569">
          <w:marLeft w:val="0"/>
          <w:marRight w:val="0"/>
          <w:marTop w:val="0"/>
          <w:marBottom w:val="0"/>
          <w:divBdr>
            <w:top w:val="none" w:sz="0" w:space="0" w:color="auto"/>
            <w:left w:val="none" w:sz="0" w:space="0" w:color="auto"/>
            <w:bottom w:val="none" w:sz="0" w:space="0" w:color="auto"/>
            <w:right w:val="none" w:sz="0" w:space="0" w:color="auto"/>
          </w:divBdr>
        </w:div>
        <w:div w:id="1721633540">
          <w:marLeft w:val="0"/>
          <w:marRight w:val="0"/>
          <w:marTop w:val="0"/>
          <w:marBottom w:val="0"/>
          <w:divBdr>
            <w:top w:val="none" w:sz="0" w:space="0" w:color="auto"/>
            <w:left w:val="none" w:sz="0" w:space="0" w:color="auto"/>
            <w:bottom w:val="none" w:sz="0" w:space="0" w:color="auto"/>
            <w:right w:val="none" w:sz="0" w:space="0" w:color="auto"/>
          </w:divBdr>
        </w:div>
        <w:div w:id="1919754807">
          <w:marLeft w:val="0"/>
          <w:marRight w:val="0"/>
          <w:marTop w:val="0"/>
          <w:marBottom w:val="0"/>
          <w:divBdr>
            <w:top w:val="none" w:sz="0" w:space="0" w:color="auto"/>
            <w:left w:val="none" w:sz="0" w:space="0" w:color="auto"/>
            <w:bottom w:val="none" w:sz="0" w:space="0" w:color="auto"/>
            <w:right w:val="none" w:sz="0" w:space="0" w:color="auto"/>
          </w:divBdr>
        </w:div>
        <w:div w:id="2001499435">
          <w:marLeft w:val="0"/>
          <w:marRight w:val="0"/>
          <w:marTop w:val="0"/>
          <w:marBottom w:val="0"/>
          <w:divBdr>
            <w:top w:val="none" w:sz="0" w:space="0" w:color="auto"/>
            <w:left w:val="none" w:sz="0" w:space="0" w:color="auto"/>
            <w:bottom w:val="none" w:sz="0" w:space="0" w:color="auto"/>
            <w:right w:val="none" w:sz="0" w:space="0" w:color="auto"/>
          </w:divBdr>
        </w:div>
        <w:div w:id="2033844884">
          <w:marLeft w:val="0"/>
          <w:marRight w:val="0"/>
          <w:marTop w:val="0"/>
          <w:marBottom w:val="0"/>
          <w:divBdr>
            <w:top w:val="none" w:sz="0" w:space="0" w:color="auto"/>
            <w:left w:val="none" w:sz="0" w:space="0" w:color="auto"/>
            <w:bottom w:val="none" w:sz="0" w:space="0" w:color="auto"/>
            <w:right w:val="none" w:sz="0" w:space="0" w:color="auto"/>
          </w:divBdr>
        </w:div>
        <w:div w:id="2102867989">
          <w:marLeft w:val="0"/>
          <w:marRight w:val="0"/>
          <w:marTop w:val="0"/>
          <w:marBottom w:val="0"/>
          <w:divBdr>
            <w:top w:val="none" w:sz="0" w:space="0" w:color="auto"/>
            <w:left w:val="none" w:sz="0" w:space="0" w:color="auto"/>
            <w:bottom w:val="none" w:sz="0" w:space="0" w:color="auto"/>
            <w:right w:val="none" w:sz="0" w:space="0" w:color="auto"/>
          </w:divBdr>
        </w:div>
      </w:divsChild>
    </w:div>
    <w:div w:id="1951743086">
      <w:bodyDiv w:val="1"/>
      <w:marLeft w:val="0"/>
      <w:marRight w:val="0"/>
      <w:marTop w:val="0"/>
      <w:marBottom w:val="0"/>
      <w:divBdr>
        <w:top w:val="none" w:sz="0" w:space="0" w:color="auto"/>
        <w:left w:val="none" w:sz="0" w:space="0" w:color="auto"/>
        <w:bottom w:val="none" w:sz="0" w:space="0" w:color="auto"/>
        <w:right w:val="none" w:sz="0" w:space="0" w:color="auto"/>
      </w:divBdr>
    </w:div>
    <w:div w:id="1952781801">
      <w:bodyDiv w:val="1"/>
      <w:marLeft w:val="0"/>
      <w:marRight w:val="0"/>
      <w:marTop w:val="0"/>
      <w:marBottom w:val="0"/>
      <w:divBdr>
        <w:top w:val="none" w:sz="0" w:space="0" w:color="auto"/>
        <w:left w:val="none" w:sz="0" w:space="0" w:color="auto"/>
        <w:bottom w:val="none" w:sz="0" w:space="0" w:color="auto"/>
        <w:right w:val="none" w:sz="0" w:space="0" w:color="auto"/>
      </w:divBdr>
      <w:divsChild>
        <w:div w:id="94640987">
          <w:marLeft w:val="0"/>
          <w:marRight w:val="0"/>
          <w:marTop w:val="0"/>
          <w:marBottom w:val="0"/>
          <w:divBdr>
            <w:top w:val="none" w:sz="0" w:space="0" w:color="auto"/>
            <w:left w:val="none" w:sz="0" w:space="0" w:color="auto"/>
            <w:bottom w:val="none" w:sz="0" w:space="0" w:color="auto"/>
            <w:right w:val="none" w:sz="0" w:space="0" w:color="auto"/>
          </w:divBdr>
        </w:div>
        <w:div w:id="153689488">
          <w:marLeft w:val="0"/>
          <w:marRight w:val="0"/>
          <w:marTop w:val="0"/>
          <w:marBottom w:val="0"/>
          <w:divBdr>
            <w:top w:val="none" w:sz="0" w:space="0" w:color="auto"/>
            <w:left w:val="none" w:sz="0" w:space="0" w:color="auto"/>
            <w:bottom w:val="none" w:sz="0" w:space="0" w:color="auto"/>
            <w:right w:val="none" w:sz="0" w:space="0" w:color="auto"/>
          </w:divBdr>
        </w:div>
        <w:div w:id="285701906">
          <w:marLeft w:val="0"/>
          <w:marRight w:val="0"/>
          <w:marTop w:val="0"/>
          <w:marBottom w:val="0"/>
          <w:divBdr>
            <w:top w:val="none" w:sz="0" w:space="0" w:color="auto"/>
            <w:left w:val="none" w:sz="0" w:space="0" w:color="auto"/>
            <w:bottom w:val="none" w:sz="0" w:space="0" w:color="auto"/>
            <w:right w:val="none" w:sz="0" w:space="0" w:color="auto"/>
          </w:divBdr>
        </w:div>
        <w:div w:id="441992906">
          <w:marLeft w:val="0"/>
          <w:marRight w:val="0"/>
          <w:marTop w:val="0"/>
          <w:marBottom w:val="0"/>
          <w:divBdr>
            <w:top w:val="none" w:sz="0" w:space="0" w:color="auto"/>
            <w:left w:val="none" w:sz="0" w:space="0" w:color="auto"/>
            <w:bottom w:val="none" w:sz="0" w:space="0" w:color="auto"/>
            <w:right w:val="none" w:sz="0" w:space="0" w:color="auto"/>
          </w:divBdr>
        </w:div>
        <w:div w:id="494492331">
          <w:marLeft w:val="0"/>
          <w:marRight w:val="0"/>
          <w:marTop w:val="0"/>
          <w:marBottom w:val="0"/>
          <w:divBdr>
            <w:top w:val="none" w:sz="0" w:space="0" w:color="auto"/>
            <w:left w:val="none" w:sz="0" w:space="0" w:color="auto"/>
            <w:bottom w:val="none" w:sz="0" w:space="0" w:color="auto"/>
            <w:right w:val="none" w:sz="0" w:space="0" w:color="auto"/>
          </w:divBdr>
        </w:div>
        <w:div w:id="507712806">
          <w:marLeft w:val="0"/>
          <w:marRight w:val="0"/>
          <w:marTop w:val="0"/>
          <w:marBottom w:val="0"/>
          <w:divBdr>
            <w:top w:val="none" w:sz="0" w:space="0" w:color="auto"/>
            <w:left w:val="none" w:sz="0" w:space="0" w:color="auto"/>
            <w:bottom w:val="none" w:sz="0" w:space="0" w:color="auto"/>
            <w:right w:val="none" w:sz="0" w:space="0" w:color="auto"/>
          </w:divBdr>
        </w:div>
        <w:div w:id="539971882">
          <w:marLeft w:val="0"/>
          <w:marRight w:val="0"/>
          <w:marTop w:val="0"/>
          <w:marBottom w:val="0"/>
          <w:divBdr>
            <w:top w:val="none" w:sz="0" w:space="0" w:color="auto"/>
            <w:left w:val="none" w:sz="0" w:space="0" w:color="auto"/>
            <w:bottom w:val="none" w:sz="0" w:space="0" w:color="auto"/>
            <w:right w:val="none" w:sz="0" w:space="0" w:color="auto"/>
          </w:divBdr>
        </w:div>
        <w:div w:id="768354143">
          <w:marLeft w:val="0"/>
          <w:marRight w:val="0"/>
          <w:marTop w:val="0"/>
          <w:marBottom w:val="0"/>
          <w:divBdr>
            <w:top w:val="none" w:sz="0" w:space="0" w:color="auto"/>
            <w:left w:val="none" w:sz="0" w:space="0" w:color="auto"/>
            <w:bottom w:val="none" w:sz="0" w:space="0" w:color="auto"/>
            <w:right w:val="none" w:sz="0" w:space="0" w:color="auto"/>
          </w:divBdr>
        </w:div>
        <w:div w:id="793905381">
          <w:marLeft w:val="0"/>
          <w:marRight w:val="0"/>
          <w:marTop w:val="0"/>
          <w:marBottom w:val="0"/>
          <w:divBdr>
            <w:top w:val="none" w:sz="0" w:space="0" w:color="auto"/>
            <w:left w:val="none" w:sz="0" w:space="0" w:color="auto"/>
            <w:bottom w:val="none" w:sz="0" w:space="0" w:color="auto"/>
            <w:right w:val="none" w:sz="0" w:space="0" w:color="auto"/>
          </w:divBdr>
        </w:div>
        <w:div w:id="949051444">
          <w:marLeft w:val="0"/>
          <w:marRight w:val="0"/>
          <w:marTop w:val="0"/>
          <w:marBottom w:val="0"/>
          <w:divBdr>
            <w:top w:val="none" w:sz="0" w:space="0" w:color="auto"/>
            <w:left w:val="none" w:sz="0" w:space="0" w:color="auto"/>
            <w:bottom w:val="none" w:sz="0" w:space="0" w:color="auto"/>
            <w:right w:val="none" w:sz="0" w:space="0" w:color="auto"/>
          </w:divBdr>
        </w:div>
        <w:div w:id="1158576074">
          <w:marLeft w:val="0"/>
          <w:marRight w:val="0"/>
          <w:marTop w:val="0"/>
          <w:marBottom w:val="0"/>
          <w:divBdr>
            <w:top w:val="none" w:sz="0" w:space="0" w:color="auto"/>
            <w:left w:val="none" w:sz="0" w:space="0" w:color="auto"/>
            <w:bottom w:val="none" w:sz="0" w:space="0" w:color="auto"/>
            <w:right w:val="none" w:sz="0" w:space="0" w:color="auto"/>
          </w:divBdr>
        </w:div>
        <w:div w:id="1175153152">
          <w:marLeft w:val="0"/>
          <w:marRight w:val="0"/>
          <w:marTop w:val="0"/>
          <w:marBottom w:val="0"/>
          <w:divBdr>
            <w:top w:val="none" w:sz="0" w:space="0" w:color="auto"/>
            <w:left w:val="none" w:sz="0" w:space="0" w:color="auto"/>
            <w:bottom w:val="none" w:sz="0" w:space="0" w:color="auto"/>
            <w:right w:val="none" w:sz="0" w:space="0" w:color="auto"/>
          </w:divBdr>
        </w:div>
        <w:div w:id="1326743093">
          <w:marLeft w:val="0"/>
          <w:marRight w:val="0"/>
          <w:marTop w:val="0"/>
          <w:marBottom w:val="0"/>
          <w:divBdr>
            <w:top w:val="none" w:sz="0" w:space="0" w:color="auto"/>
            <w:left w:val="none" w:sz="0" w:space="0" w:color="auto"/>
            <w:bottom w:val="none" w:sz="0" w:space="0" w:color="auto"/>
            <w:right w:val="none" w:sz="0" w:space="0" w:color="auto"/>
          </w:divBdr>
        </w:div>
        <w:div w:id="1337072589">
          <w:marLeft w:val="0"/>
          <w:marRight w:val="0"/>
          <w:marTop w:val="0"/>
          <w:marBottom w:val="0"/>
          <w:divBdr>
            <w:top w:val="none" w:sz="0" w:space="0" w:color="auto"/>
            <w:left w:val="none" w:sz="0" w:space="0" w:color="auto"/>
            <w:bottom w:val="none" w:sz="0" w:space="0" w:color="auto"/>
            <w:right w:val="none" w:sz="0" w:space="0" w:color="auto"/>
          </w:divBdr>
        </w:div>
        <w:div w:id="1630890225">
          <w:marLeft w:val="0"/>
          <w:marRight w:val="0"/>
          <w:marTop w:val="0"/>
          <w:marBottom w:val="0"/>
          <w:divBdr>
            <w:top w:val="none" w:sz="0" w:space="0" w:color="auto"/>
            <w:left w:val="none" w:sz="0" w:space="0" w:color="auto"/>
            <w:bottom w:val="none" w:sz="0" w:space="0" w:color="auto"/>
            <w:right w:val="none" w:sz="0" w:space="0" w:color="auto"/>
          </w:divBdr>
        </w:div>
        <w:div w:id="1656911150">
          <w:marLeft w:val="0"/>
          <w:marRight w:val="0"/>
          <w:marTop w:val="0"/>
          <w:marBottom w:val="0"/>
          <w:divBdr>
            <w:top w:val="none" w:sz="0" w:space="0" w:color="auto"/>
            <w:left w:val="none" w:sz="0" w:space="0" w:color="auto"/>
            <w:bottom w:val="none" w:sz="0" w:space="0" w:color="auto"/>
            <w:right w:val="none" w:sz="0" w:space="0" w:color="auto"/>
          </w:divBdr>
        </w:div>
        <w:div w:id="1762605595">
          <w:marLeft w:val="0"/>
          <w:marRight w:val="0"/>
          <w:marTop w:val="0"/>
          <w:marBottom w:val="0"/>
          <w:divBdr>
            <w:top w:val="none" w:sz="0" w:space="0" w:color="auto"/>
            <w:left w:val="none" w:sz="0" w:space="0" w:color="auto"/>
            <w:bottom w:val="none" w:sz="0" w:space="0" w:color="auto"/>
            <w:right w:val="none" w:sz="0" w:space="0" w:color="auto"/>
          </w:divBdr>
        </w:div>
        <w:div w:id="1786457209">
          <w:marLeft w:val="0"/>
          <w:marRight w:val="0"/>
          <w:marTop w:val="0"/>
          <w:marBottom w:val="0"/>
          <w:divBdr>
            <w:top w:val="none" w:sz="0" w:space="0" w:color="auto"/>
            <w:left w:val="none" w:sz="0" w:space="0" w:color="auto"/>
            <w:bottom w:val="none" w:sz="0" w:space="0" w:color="auto"/>
            <w:right w:val="none" w:sz="0" w:space="0" w:color="auto"/>
          </w:divBdr>
        </w:div>
        <w:div w:id="1796831837">
          <w:marLeft w:val="0"/>
          <w:marRight w:val="0"/>
          <w:marTop w:val="0"/>
          <w:marBottom w:val="0"/>
          <w:divBdr>
            <w:top w:val="none" w:sz="0" w:space="0" w:color="auto"/>
            <w:left w:val="none" w:sz="0" w:space="0" w:color="auto"/>
            <w:bottom w:val="none" w:sz="0" w:space="0" w:color="auto"/>
            <w:right w:val="none" w:sz="0" w:space="0" w:color="auto"/>
          </w:divBdr>
        </w:div>
        <w:div w:id="1907915885">
          <w:marLeft w:val="0"/>
          <w:marRight w:val="0"/>
          <w:marTop w:val="0"/>
          <w:marBottom w:val="0"/>
          <w:divBdr>
            <w:top w:val="none" w:sz="0" w:space="0" w:color="auto"/>
            <w:left w:val="none" w:sz="0" w:space="0" w:color="auto"/>
            <w:bottom w:val="none" w:sz="0" w:space="0" w:color="auto"/>
            <w:right w:val="none" w:sz="0" w:space="0" w:color="auto"/>
          </w:divBdr>
        </w:div>
      </w:divsChild>
    </w:div>
    <w:div w:id="1956136890">
      <w:bodyDiv w:val="1"/>
      <w:marLeft w:val="0"/>
      <w:marRight w:val="0"/>
      <w:marTop w:val="0"/>
      <w:marBottom w:val="0"/>
      <w:divBdr>
        <w:top w:val="none" w:sz="0" w:space="0" w:color="auto"/>
        <w:left w:val="none" w:sz="0" w:space="0" w:color="auto"/>
        <w:bottom w:val="none" w:sz="0" w:space="0" w:color="auto"/>
        <w:right w:val="none" w:sz="0" w:space="0" w:color="auto"/>
      </w:divBdr>
    </w:div>
    <w:div w:id="1994143276">
      <w:bodyDiv w:val="1"/>
      <w:marLeft w:val="0"/>
      <w:marRight w:val="0"/>
      <w:marTop w:val="0"/>
      <w:marBottom w:val="0"/>
      <w:divBdr>
        <w:top w:val="none" w:sz="0" w:space="0" w:color="auto"/>
        <w:left w:val="none" w:sz="0" w:space="0" w:color="auto"/>
        <w:bottom w:val="none" w:sz="0" w:space="0" w:color="auto"/>
        <w:right w:val="none" w:sz="0" w:space="0" w:color="auto"/>
      </w:divBdr>
      <w:divsChild>
        <w:div w:id="55707430">
          <w:marLeft w:val="0"/>
          <w:marRight w:val="0"/>
          <w:marTop w:val="0"/>
          <w:marBottom w:val="0"/>
          <w:divBdr>
            <w:top w:val="none" w:sz="0" w:space="0" w:color="auto"/>
            <w:left w:val="none" w:sz="0" w:space="0" w:color="auto"/>
            <w:bottom w:val="none" w:sz="0" w:space="0" w:color="auto"/>
            <w:right w:val="none" w:sz="0" w:space="0" w:color="auto"/>
          </w:divBdr>
        </w:div>
        <w:div w:id="332270844">
          <w:marLeft w:val="0"/>
          <w:marRight w:val="0"/>
          <w:marTop w:val="0"/>
          <w:marBottom w:val="0"/>
          <w:divBdr>
            <w:top w:val="none" w:sz="0" w:space="0" w:color="auto"/>
            <w:left w:val="none" w:sz="0" w:space="0" w:color="auto"/>
            <w:bottom w:val="none" w:sz="0" w:space="0" w:color="auto"/>
            <w:right w:val="none" w:sz="0" w:space="0" w:color="auto"/>
          </w:divBdr>
        </w:div>
        <w:div w:id="479344468">
          <w:marLeft w:val="0"/>
          <w:marRight w:val="0"/>
          <w:marTop w:val="0"/>
          <w:marBottom w:val="0"/>
          <w:divBdr>
            <w:top w:val="none" w:sz="0" w:space="0" w:color="auto"/>
            <w:left w:val="none" w:sz="0" w:space="0" w:color="auto"/>
            <w:bottom w:val="none" w:sz="0" w:space="0" w:color="auto"/>
            <w:right w:val="none" w:sz="0" w:space="0" w:color="auto"/>
          </w:divBdr>
        </w:div>
        <w:div w:id="529730871">
          <w:marLeft w:val="0"/>
          <w:marRight w:val="0"/>
          <w:marTop w:val="0"/>
          <w:marBottom w:val="0"/>
          <w:divBdr>
            <w:top w:val="none" w:sz="0" w:space="0" w:color="auto"/>
            <w:left w:val="none" w:sz="0" w:space="0" w:color="auto"/>
            <w:bottom w:val="none" w:sz="0" w:space="0" w:color="auto"/>
            <w:right w:val="none" w:sz="0" w:space="0" w:color="auto"/>
          </w:divBdr>
        </w:div>
        <w:div w:id="548343111">
          <w:marLeft w:val="0"/>
          <w:marRight w:val="0"/>
          <w:marTop w:val="0"/>
          <w:marBottom w:val="0"/>
          <w:divBdr>
            <w:top w:val="none" w:sz="0" w:space="0" w:color="auto"/>
            <w:left w:val="none" w:sz="0" w:space="0" w:color="auto"/>
            <w:bottom w:val="none" w:sz="0" w:space="0" w:color="auto"/>
            <w:right w:val="none" w:sz="0" w:space="0" w:color="auto"/>
          </w:divBdr>
        </w:div>
        <w:div w:id="593899499">
          <w:marLeft w:val="0"/>
          <w:marRight w:val="0"/>
          <w:marTop w:val="0"/>
          <w:marBottom w:val="0"/>
          <w:divBdr>
            <w:top w:val="none" w:sz="0" w:space="0" w:color="auto"/>
            <w:left w:val="none" w:sz="0" w:space="0" w:color="auto"/>
            <w:bottom w:val="none" w:sz="0" w:space="0" w:color="auto"/>
            <w:right w:val="none" w:sz="0" w:space="0" w:color="auto"/>
          </w:divBdr>
        </w:div>
        <w:div w:id="1391150539">
          <w:marLeft w:val="0"/>
          <w:marRight w:val="0"/>
          <w:marTop w:val="0"/>
          <w:marBottom w:val="0"/>
          <w:divBdr>
            <w:top w:val="none" w:sz="0" w:space="0" w:color="auto"/>
            <w:left w:val="none" w:sz="0" w:space="0" w:color="auto"/>
            <w:bottom w:val="none" w:sz="0" w:space="0" w:color="auto"/>
            <w:right w:val="none" w:sz="0" w:space="0" w:color="auto"/>
          </w:divBdr>
        </w:div>
        <w:div w:id="1593277252">
          <w:marLeft w:val="0"/>
          <w:marRight w:val="0"/>
          <w:marTop w:val="0"/>
          <w:marBottom w:val="0"/>
          <w:divBdr>
            <w:top w:val="none" w:sz="0" w:space="0" w:color="auto"/>
            <w:left w:val="none" w:sz="0" w:space="0" w:color="auto"/>
            <w:bottom w:val="none" w:sz="0" w:space="0" w:color="auto"/>
            <w:right w:val="none" w:sz="0" w:space="0" w:color="auto"/>
          </w:divBdr>
        </w:div>
        <w:div w:id="1693143030">
          <w:marLeft w:val="0"/>
          <w:marRight w:val="0"/>
          <w:marTop w:val="0"/>
          <w:marBottom w:val="0"/>
          <w:divBdr>
            <w:top w:val="none" w:sz="0" w:space="0" w:color="auto"/>
            <w:left w:val="none" w:sz="0" w:space="0" w:color="auto"/>
            <w:bottom w:val="none" w:sz="0" w:space="0" w:color="auto"/>
            <w:right w:val="none" w:sz="0" w:space="0" w:color="auto"/>
          </w:divBdr>
        </w:div>
        <w:div w:id="1918707405">
          <w:marLeft w:val="0"/>
          <w:marRight w:val="0"/>
          <w:marTop w:val="0"/>
          <w:marBottom w:val="0"/>
          <w:divBdr>
            <w:top w:val="none" w:sz="0" w:space="0" w:color="auto"/>
            <w:left w:val="none" w:sz="0" w:space="0" w:color="auto"/>
            <w:bottom w:val="none" w:sz="0" w:space="0" w:color="auto"/>
            <w:right w:val="none" w:sz="0" w:space="0" w:color="auto"/>
          </w:divBdr>
        </w:div>
      </w:divsChild>
    </w:div>
    <w:div w:id="2041319409">
      <w:bodyDiv w:val="1"/>
      <w:marLeft w:val="0"/>
      <w:marRight w:val="0"/>
      <w:marTop w:val="0"/>
      <w:marBottom w:val="0"/>
      <w:divBdr>
        <w:top w:val="none" w:sz="0" w:space="0" w:color="auto"/>
        <w:left w:val="none" w:sz="0" w:space="0" w:color="auto"/>
        <w:bottom w:val="none" w:sz="0" w:space="0" w:color="auto"/>
        <w:right w:val="none" w:sz="0" w:space="0" w:color="auto"/>
      </w:divBdr>
      <w:divsChild>
        <w:div w:id="102044252">
          <w:marLeft w:val="0"/>
          <w:marRight w:val="0"/>
          <w:marTop w:val="0"/>
          <w:marBottom w:val="0"/>
          <w:divBdr>
            <w:top w:val="none" w:sz="0" w:space="0" w:color="auto"/>
            <w:left w:val="none" w:sz="0" w:space="0" w:color="auto"/>
            <w:bottom w:val="none" w:sz="0" w:space="0" w:color="auto"/>
            <w:right w:val="none" w:sz="0" w:space="0" w:color="auto"/>
          </w:divBdr>
        </w:div>
        <w:div w:id="108666074">
          <w:marLeft w:val="0"/>
          <w:marRight w:val="0"/>
          <w:marTop w:val="0"/>
          <w:marBottom w:val="0"/>
          <w:divBdr>
            <w:top w:val="none" w:sz="0" w:space="0" w:color="auto"/>
            <w:left w:val="none" w:sz="0" w:space="0" w:color="auto"/>
            <w:bottom w:val="none" w:sz="0" w:space="0" w:color="auto"/>
            <w:right w:val="none" w:sz="0" w:space="0" w:color="auto"/>
          </w:divBdr>
        </w:div>
        <w:div w:id="318929421">
          <w:marLeft w:val="0"/>
          <w:marRight w:val="0"/>
          <w:marTop w:val="0"/>
          <w:marBottom w:val="0"/>
          <w:divBdr>
            <w:top w:val="none" w:sz="0" w:space="0" w:color="auto"/>
            <w:left w:val="none" w:sz="0" w:space="0" w:color="auto"/>
            <w:bottom w:val="none" w:sz="0" w:space="0" w:color="auto"/>
            <w:right w:val="none" w:sz="0" w:space="0" w:color="auto"/>
          </w:divBdr>
        </w:div>
        <w:div w:id="383021050">
          <w:marLeft w:val="0"/>
          <w:marRight w:val="0"/>
          <w:marTop w:val="0"/>
          <w:marBottom w:val="0"/>
          <w:divBdr>
            <w:top w:val="none" w:sz="0" w:space="0" w:color="auto"/>
            <w:left w:val="none" w:sz="0" w:space="0" w:color="auto"/>
            <w:bottom w:val="none" w:sz="0" w:space="0" w:color="auto"/>
            <w:right w:val="none" w:sz="0" w:space="0" w:color="auto"/>
          </w:divBdr>
        </w:div>
        <w:div w:id="475147719">
          <w:marLeft w:val="0"/>
          <w:marRight w:val="0"/>
          <w:marTop w:val="0"/>
          <w:marBottom w:val="0"/>
          <w:divBdr>
            <w:top w:val="none" w:sz="0" w:space="0" w:color="auto"/>
            <w:left w:val="none" w:sz="0" w:space="0" w:color="auto"/>
            <w:bottom w:val="none" w:sz="0" w:space="0" w:color="auto"/>
            <w:right w:val="none" w:sz="0" w:space="0" w:color="auto"/>
          </w:divBdr>
        </w:div>
        <w:div w:id="562520663">
          <w:marLeft w:val="0"/>
          <w:marRight w:val="0"/>
          <w:marTop w:val="0"/>
          <w:marBottom w:val="0"/>
          <w:divBdr>
            <w:top w:val="none" w:sz="0" w:space="0" w:color="auto"/>
            <w:left w:val="none" w:sz="0" w:space="0" w:color="auto"/>
            <w:bottom w:val="none" w:sz="0" w:space="0" w:color="auto"/>
            <w:right w:val="none" w:sz="0" w:space="0" w:color="auto"/>
          </w:divBdr>
        </w:div>
        <w:div w:id="582764340">
          <w:marLeft w:val="0"/>
          <w:marRight w:val="0"/>
          <w:marTop w:val="0"/>
          <w:marBottom w:val="0"/>
          <w:divBdr>
            <w:top w:val="none" w:sz="0" w:space="0" w:color="auto"/>
            <w:left w:val="none" w:sz="0" w:space="0" w:color="auto"/>
            <w:bottom w:val="none" w:sz="0" w:space="0" w:color="auto"/>
            <w:right w:val="none" w:sz="0" w:space="0" w:color="auto"/>
          </w:divBdr>
        </w:div>
        <w:div w:id="623972786">
          <w:marLeft w:val="0"/>
          <w:marRight w:val="0"/>
          <w:marTop w:val="0"/>
          <w:marBottom w:val="0"/>
          <w:divBdr>
            <w:top w:val="none" w:sz="0" w:space="0" w:color="auto"/>
            <w:left w:val="none" w:sz="0" w:space="0" w:color="auto"/>
            <w:bottom w:val="none" w:sz="0" w:space="0" w:color="auto"/>
            <w:right w:val="none" w:sz="0" w:space="0" w:color="auto"/>
          </w:divBdr>
        </w:div>
        <w:div w:id="691345222">
          <w:marLeft w:val="0"/>
          <w:marRight w:val="0"/>
          <w:marTop w:val="0"/>
          <w:marBottom w:val="0"/>
          <w:divBdr>
            <w:top w:val="none" w:sz="0" w:space="0" w:color="auto"/>
            <w:left w:val="none" w:sz="0" w:space="0" w:color="auto"/>
            <w:bottom w:val="none" w:sz="0" w:space="0" w:color="auto"/>
            <w:right w:val="none" w:sz="0" w:space="0" w:color="auto"/>
          </w:divBdr>
        </w:div>
        <w:div w:id="698089900">
          <w:marLeft w:val="0"/>
          <w:marRight w:val="0"/>
          <w:marTop w:val="0"/>
          <w:marBottom w:val="0"/>
          <w:divBdr>
            <w:top w:val="none" w:sz="0" w:space="0" w:color="auto"/>
            <w:left w:val="none" w:sz="0" w:space="0" w:color="auto"/>
            <w:bottom w:val="none" w:sz="0" w:space="0" w:color="auto"/>
            <w:right w:val="none" w:sz="0" w:space="0" w:color="auto"/>
          </w:divBdr>
        </w:div>
        <w:div w:id="874733628">
          <w:marLeft w:val="0"/>
          <w:marRight w:val="0"/>
          <w:marTop w:val="0"/>
          <w:marBottom w:val="0"/>
          <w:divBdr>
            <w:top w:val="none" w:sz="0" w:space="0" w:color="auto"/>
            <w:left w:val="none" w:sz="0" w:space="0" w:color="auto"/>
            <w:bottom w:val="none" w:sz="0" w:space="0" w:color="auto"/>
            <w:right w:val="none" w:sz="0" w:space="0" w:color="auto"/>
          </w:divBdr>
        </w:div>
        <w:div w:id="923416414">
          <w:marLeft w:val="0"/>
          <w:marRight w:val="0"/>
          <w:marTop w:val="0"/>
          <w:marBottom w:val="0"/>
          <w:divBdr>
            <w:top w:val="none" w:sz="0" w:space="0" w:color="auto"/>
            <w:left w:val="none" w:sz="0" w:space="0" w:color="auto"/>
            <w:bottom w:val="none" w:sz="0" w:space="0" w:color="auto"/>
            <w:right w:val="none" w:sz="0" w:space="0" w:color="auto"/>
          </w:divBdr>
        </w:div>
        <w:div w:id="1002780204">
          <w:marLeft w:val="0"/>
          <w:marRight w:val="0"/>
          <w:marTop w:val="0"/>
          <w:marBottom w:val="0"/>
          <w:divBdr>
            <w:top w:val="none" w:sz="0" w:space="0" w:color="auto"/>
            <w:left w:val="none" w:sz="0" w:space="0" w:color="auto"/>
            <w:bottom w:val="none" w:sz="0" w:space="0" w:color="auto"/>
            <w:right w:val="none" w:sz="0" w:space="0" w:color="auto"/>
          </w:divBdr>
        </w:div>
        <w:div w:id="1040128551">
          <w:marLeft w:val="0"/>
          <w:marRight w:val="0"/>
          <w:marTop w:val="0"/>
          <w:marBottom w:val="0"/>
          <w:divBdr>
            <w:top w:val="none" w:sz="0" w:space="0" w:color="auto"/>
            <w:left w:val="none" w:sz="0" w:space="0" w:color="auto"/>
            <w:bottom w:val="none" w:sz="0" w:space="0" w:color="auto"/>
            <w:right w:val="none" w:sz="0" w:space="0" w:color="auto"/>
          </w:divBdr>
        </w:div>
        <w:div w:id="1066223753">
          <w:marLeft w:val="0"/>
          <w:marRight w:val="0"/>
          <w:marTop w:val="0"/>
          <w:marBottom w:val="0"/>
          <w:divBdr>
            <w:top w:val="none" w:sz="0" w:space="0" w:color="auto"/>
            <w:left w:val="none" w:sz="0" w:space="0" w:color="auto"/>
            <w:bottom w:val="none" w:sz="0" w:space="0" w:color="auto"/>
            <w:right w:val="none" w:sz="0" w:space="0" w:color="auto"/>
          </w:divBdr>
        </w:div>
        <w:div w:id="1078942398">
          <w:marLeft w:val="0"/>
          <w:marRight w:val="0"/>
          <w:marTop w:val="0"/>
          <w:marBottom w:val="0"/>
          <w:divBdr>
            <w:top w:val="none" w:sz="0" w:space="0" w:color="auto"/>
            <w:left w:val="none" w:sz="0" w:space="0" w:color="auto"/>
            <w:bottom w:val="none" w:sz="0" w:space="0" w:color="auto"/>
            <w:right w:val="none" w:sz="0" w:space="0" w:color="auto"/>
          </w:divBdr>
        </w:div>
        <w:div w:id="1125809889">
          <w:marLeft w:val="0"/>
          <w:marRight w:val="0"/>
          <w:marTop w:val="0"/>
          <w:marBottom w:val="0"/>
          <w:divBdr>
            <w:top w:val="none" w:sz="0" w:space="0" w:color="auto"/>
            <w:left w:val="none" w:sz="0" w:space="0" w:color="auto"/>
            <w:bottom w:val="none" w:sz="0" w:space="0" w:color="auto"/>
            <w:right w:val="none" w:sz="0" w:space="0" w:color="auto"/>
          </w:divBdr>
        </w:div>
        <w:div w:id="1312831176">
          <w:marLeft w:val="0"/>
          <w:marRight w:val="0"/>
          <w:marTop w:val="0"/>
          <w:marBottom w:val="0"/>
          <w:divBdr>
            <w:top w:val="none" w:sz="0" w:space="0" w:color="auto"/>
            <w:left w:val="none" w:sz="0" w:space="0" w:color="auto"/>
            <w:bottom w:val="none" w:sz="0" w:space="0" w:color="auto"/>
            <w:right w:val="none" w:sz="0" w:space="0" w:color="auto"/>
          </w:divBdr>
        </w:div>
        <w:div w:id="1317027153">
          <w:marLeft w:val="0"/>
          <w:marRight w:val="0"/>
          <w:marTop w:val="0"/>
          <w:marBottom w:val="0"/>
          <w:divBdr>
            <w:top w:val="none" w:sz="0" w:space="0" w:color="auto"/>
            <w:left w:val="none" w:sz="0" w:space="0" w:color="auto"/>
            <w:bottom w:val="none" w:sz="0" w:space="0" w:color="auto"/>
            <w:right w:val="none" w:sz="0" w:space="0" w:color="auto"/>
          </w:divBdr>
        </w:div>
        <w:div w:id="1329941423">
          <w:marLeft w:val="0"/>
          <w:marRight w:val="0"/>
          <w:marTop w:val="0"/>
          <w:marBottom w:val="0"/>
          <w:divBdr>
            <w:top w:val="none" w:sz="0" w:space="0" w:color="auto"/>
            <w:left w:val="none" w:sz="0" w:space="0" w:color="auto"/>
            <w:bottom w:val="none" w:sz="0" w:space="0" w:color="auto"/>
            <w:right w:val="none" w:sz="0" w:space="0" w:color="auto"/>
          </w:divBdr>
        </w:div>
        <w:div w:id="1375235999">
          <w:marLeft w:val="0"/>
          <w:marRight w:val="0"/>
          <w:marTop w:val="0"/>
          <w:marBottom w:val="0"/>
          <w:divBdr>
            <w:top w:val="none" w:sz="0" w:space="0" w:color="auto"/>
            <w:left w:val="none" w:sz="0" w:space="0" w:color="auto"/>
            <w:bottom w:val="none" w:sz="0" w:space="0" w:color="auto"/>
            <w:right w:val="none" w:sz="0" w:space="0" w:color="auto"/>
          </w:divBdr>
        </w:div>
        <w:div w:id="1381636216">
          <w:marLeft w:val="0"/>
          <w:marRight w:val="0"/>
          <w:marTop w:val="0"/>
          <w:marBottom w:val="0"/>
          <w:divBdr>
            <w:top w:val="none" w:sz="0" w:space="0" w:color="auto"/>
            <w:left w:val="none" w:sz="0" w:space="0" w:color="auto"/>
            <w:bottom w:val="none" w:sz="0" w:space="0" w:color="auto"/>
            <w:right w:val="none" w:sz="0" w:space="0" w:color="auto"/>
          </w:divBdr>
        </w:div>
        <w:div w:id="1409617626">
          <w:marLeft w:val="0"/>
          <w:marRight w:val="0"/>
          <w:marTop w:val="0"/>
          <w:marBottom w:val="0"/>
          <w:divBdr>
            <w:top w:val="none" w:sz="0" w:space="0" w:color="auto"/>
            <w:left w:val="none" w:sz="0" w:space="0" w:color="auto"/>
            <w:bottom w:val="none" w:sz="0" w:space="0" w:color="auto"/>
            <w:right w:val="none" w:sz="0" w:space="0" w:color="auto"/>
          </w:divBdr>
        </w:div>
        <w:div w:id="1428890268">
          <w:marLeft w:val="0"/>
          <w:marRight w:val="0"/>
          <w:marTop w:val="0"/>
          <w:marBottom w:val="0"/>
          <w:divBdr>
            <w:top w:val="none" w:sz="0" w:space="0" w:color="auto"/>
            <w:left w:val="none" w:sz="0" w:space="0" w:color="auto"/>
            <w:bottom w:val="none" w:sz="0" w:space="0" w:color="auto"/>
            <w:right w:val="none" w:sz="0" w:space="0" w:color="auto"/>
          </w:divBdr>
        </w:div>
        <w:div w:id="1459445425">
          <w:marLeft w:val="0"/>
          <w:marRight w:val="0"/>
          <w:marTop w:val="0"/>
          <w:marBottom w:val="0"/>
          <w:divBdr>
            <w:top w:val="none" w:sz="0" w:space="0" w:color="auto"/>
            <w:left w:val="none" w:sz="0" w:space="0" w:color="auto"/>
            <w:bottom w:val="none" w:sz="0" w:space="0" w:color="auto"/>
            <w:right w:val="none" w:sz="0" w:space="0" w:color="auto"/>
          </w:divBdr>
        </w:div>
        <w:div w:id="1485464004">
          <w:marLeft w:val="0"/>
          <w:marRight w:val="0"/>
          <w:marTop w:val="0"/>
          <w:marBottom w:val="0"/>
          <w:divBdr>
            <w:top w:val="none" w:sz="0" w:space="0" w:color="auto"/>
            <w:left w:val="none" w:sz="0" w:space="0" w:color="auto"/>
            <w:bottom w:val="none" w:sz="0" w:space="0" w:color="auto"/>
            <w:right w:val="none" w:sz="0" w:space="0" w:color="auto"/>
          </w:divBdr>
        </w:div>
        <w:div w:id="1554269067">
          <w:marLeft w:val="0"/>
          <w:marRight w:val="0"/>
          <w:marTop w:val="0"/>
          <w:marBottom w:val="0"/>
          <w:divBdr>
            <w:top w:val="none" w:sz="0" w:space="0" w:color="auto"/>
            <w:left w:val="none" w:sz="0" w:space="0" w:color="auto"/>
            <w:bottom w:val="none" w:sz="0" w:space="0" w:color="auto"/>
            <w:right w:val="none" w:sz="0" w:space="0" w:color="auto"/>
          </w:divBdr>
        </w:div>
        <w:div w:id="1568028731">
          <w:marLeft w:val="0"/>
          <w:marRight w:val="0"/>
          <w:marTop w:val="0"/>
          <w:marBottom w:val="0"/>
          <w:divBdr>
            <w:top w:val="none" w:sz="0" w:space="0" w:color="auto"/>
            <w:left w:val="none" w:sz="0" w:space="0" w:color="auto"/>
            <w:bottom w:val="none" w:sz="0" w:space="0" w:color="auto"/>
            <w:right w:val="none" w:sz="0" w:space="0" w:color="auto"/>
          </w:divBdr>
        </w:div>
        <w:div w:id="1614246012">
          <w:marLeft w:val="0"/>
          <w:marRight w:val="0"/>
          <w:marTop w:val="0"/>
          <w:marBottom w:val="0"/>
          <w:divBdr>
            <w:top w:val="none" w:sz="0" w:space="0" w:color="auto"/>
            <w:left w:val="none" w:sz="0" w:space="0" w:color="auto"/>
            <w:bottom w:val="none" w:sz="0" w:space="0" w:color="auto"/>
            <w:right w:val="none" w:sz="0" w:space="0" w:color="auto"/>
          </w:divBdr>
        </w:div>
        <w:div w:id="1662345708">
          <w:marLeft w:val="0"/>
          <w:marRight w:val="0"/>
          <w:marTop w:val="0"/>
          <w:marBottom w:val="0"/>
          <w:divBdr>
            <w:top w:val="none" w:sz="0" w:space="0" w:color="auto"/>
            <w:left w:val="none" w:sz="0" w:space="0" w:color="auto"/>
            <w:bottom w:val="none" w:sz="0" w:space="0" w:color="auto"/>
            <w:right w:val="none" w:sz="0" w:space="0" w:color="auto"/>
          </w:divBdr>
        </w:div>
        <w:div w:id="1673869400">
          <w:marLeft w:val="0"/>
          <w:marRight w:val="0"/>
          <w:marTop w:val="0"/>
          <w:marBottom w:val="0"/>
          <w:divBdr>
            <w:top w:val="none" w:sz="0" w:space="0" w:color="auto"/>
            <w:left w:val="none" w:sz="0" w:space="0" w:color="auto"/>
            <w:bottom w:val="none" w:sz="0" w:space="0" w:color="auto"/>
            <w:right w:val="none" w:sz="0" w:space="0" w:color="auto"/>
          </w:divBdr>
        </w:div>
        <w:div w:id="1768575266">
          <w:marLeft w:val="0"/>
          <w:marRight w:val="0"/>
          <w:marTop w:val="0"/>
          <w:marBottom w:val="0"/>
          <w:divBdr>
            <w:top w:val="none" w:sz="0" w:space="0" w:color="auto"/>
            <w:left w:val="none" w:sz="0" w:space="0" w:color="auto"/>
            <w:bottom w:val="none" w:sz="0" w:space="0" w:color="auto"/>
            <w:right w:val="none" w:sz="0" w:space="0" w:color="auto"/>
          </w:divBdr>
        </w:div>
        <w:div w:id="2028755798">
          <w:marLeft w:val="0"/>
          <w:marRight w:val="0"/>
          <w:marTop w:val="0"/>
          <w:marBottom w:val="0"/>
          <w:divBdr>
            <w:top w:val="none" w:sz="0" w:space="0" w:color="auto"/>
            <w:left w:val="none" w:sz="0" w:space="0" w:color="auto"/>
            <w:bottom w:val="none" w:sz="0" w:space="0" w:color="auto"/>
            <w:right w:val="none" w:sz="0" w:space="0" w:color="auto"/>
          </w:divBdr>
        </w:div>
      </w:divsChild>
    </w:div>
    <w:div w:id="2072271310">
      <w:bodyDiv w:val="1"/>
      <w:marLeft w:val="0"/>
      <w:marRight w:val="0"/>
      <w:marTop w:val="0"/>
      <w:marBottom w:val="0"/>
      <w:divBdr>
        <w:top w:val="none" w:sz="0" w:space="0" w:color="auto"/>
        <w:left w:val="none" w:sz="0" w:space="0" w:color="auto"/>
        <w:bottom w:val="none" w:sz="0" w:space="0" w:color="auto"/>
        <w:right w:val="none" w:sz="0" w:space="0" w:color="auto"/>
      </w:divBdr>
      <w:divsChild>
        <w:div w:id="58020896">
          <w:marLeft w:val="0"/>
          <w:marRight w:val="0"/>
          <w:marTop w:val="0"/>
          <w:marBottom w:val="0"/>
          <w:divBdr>
            <w:top w:val="none" w:sz="0" w:space="0" w:color="auto"/>
            <w:left w:val="none" w:sz="0" w:space="0" w:color="auto"/>
            <w:bottom w:val="none" w:sz="0" w:space="0" w:color="auto"/>
            <w:right w:val="none" w:sz="0" w:space="0" w:color="auto"/>
          </w:divBdr>
        </w:div>
        <w:div w:id="346753653">
          <w:marLeft w:val="0"/>
          <w:marRight w:val="0"/>
          <w:marTop w:val="0"/>
          <w:marBottom w:val="0"/>
          <w:divBdr>
            <w:top w:val="none" w:sz="0" w:space="0" w:color="auto"/>
            <w:left w:val="none" w:sz="0" w:space="0" w:color="auto"/>
            <w:bottom w:val="none" w:sz="0" w:space="0" w:color="auto"/>
            <w:right w:val="none" w:sz="0" w:space="0" w:color="auto"/>
          </w:divBdr>
        </w:div>
        <w:div w:id="411507051">
          <w:marLeft w:val="0"/>
          <w:marRight w:val="0"/>
          <w:marTop w:val="0"/>
          <w:marBottom w:val="0"/>
          <w:divBdr>
            <w:top w:val="none" w:sz="0" w:space="0" w:color="auto"/>
            <w:left w:val="none" w:sz="0" w:space="0" w:color="auto"/>
            <w:bottom w:val="none" w:sz="0" w:space="0" w:color="auto"/>
            <w:right w:val="none" w:sz="0" w:space="0" w:color="auto"/>
          </w:divBdr>
        </w:div>
        <w:div w:id="554006739">
          <w:marLeft w:val="0"/>
          <w:marRight w:val="0"/>
          <w:marTop w:val="0"/>
          <w:marBottom w:val="0"/>
          <w:divBdr>
            <w:top w:val="none" w:sz="0" w:space="0" w:color="auto"/>
            <w:left w:val="none" w:sz="0" w:space="0" w:color="auto"/>
            <w:bottom w:val="none" w:sz="0" w:space="0" w:color="auto"/>
            <w:right w:val="none" w:sz="0" w:space="0" w:color="auto"/>
          </w:divBdr>
        </w:div>
        <w:div w:id="562299141">
          <w:marLeft w:val="0"/>
          <w:marRight w:val="0"/>
          <w:marTop w:val="0"/>
          <w:marBottom w:val="0"/>
          <w:divBdr>
            <w:top w:val="none" w:sz="0" w:space="0" w:color="auto"/>
            <w:left w:val="none" w:sz="0" w:space="0" w:color="auto"/>
            <w:bottom w:val="none" w:sz="0" w:space="0" w:color="auto"/>
            <w:right w:val="none" w:sz="0" w:space="0" w:color="auto"/>
          </w:divBdr>
        </w:div>
        <w:div w:id="642543563">
          <w:marLeft w:val="0"/>
          <w:marRight w:val="0"/>
          <w:marTop w:val="0"/>
          <w:marBottom w:val="0"/>
          <w:divBdr>
            <w:top w:val="none" w:sz="0" w:space="0" w:color="auto"/>
            <w:left w:val="none" w:sz="0" w:space="0" w:color="auto"/>
            <w:bottom w:val="none" w:sz="0" w:space="0" w:color="auto"/>
            <w:right w:val="none" w:sz="0" w:space="0" w:color="auto"/>
          </w:divBdr>
        </w:div>
        <w:div w:id="659042719">
          <w:marLeft w:val="0"/>
          <w:marRight w:val="0"/>
          <w:marTop w:val="0"/>
          <w:marBottom w:val="0"/>
          <w:divBdr>
            <w:top w:val="none" w:sz="0" w:space="0" w:color="auto"/>
            <w:left w:val="none" w:sz="0" w:space="0" w:color="auto"/>
            <w:bottom w:val="none" w:sz="0" w:space="0" w:color="auto"/>
            <w:right w:val="none" w:sz="0" w:space="0" w:color="auto"/>
          </w:divBdr>
        </w:div>
        <w:div w:id="748035865">
          <w:marLeft w:val="0"/>
          <w:marRight w:val="0"/>
          <w:marTop w:val="0"/>
          <w:marBottom w:val="0"/>
          <w:divBdr>
            <w:top w:val="none" w:sz="0" w:space="0" w:color="auto"/>
            <w:left w:val="none" w:sz="0" w:space="0" w:color="auto"/>
            <w:bottom w:val="none" w:sz="0" w:space="0" w:color="auto"/>
            <w:right w:val="none" w:sz="0" w:space="0" w:color="auto"/>
          </w:divBdr>
        </w:div>
        <w:div w:id="972176798">
          <w:marLeft w:val="0"/>
          <w:marRight w:val="0"/>
          <w:marTop w:val="0"/>
          <w:marBottom w:val="0"/>
          <w:divBdr>
            <w:top w:val="none" w:sz="0" w:space="0" w:color="auto"/>
            <w:left w:val="none" w:sz="0" w:space="0" w:color="auto"/>
            <w:bottom w:val="none" w:sz="0" w:space="0" w:color="auto"/>
            <w:right w:val="none" w:sz="0" w:space="0" w:color="auto"/>
          </w:divBdr>
        </w:div>
        <w:div w:id="974070351">
          <w:marLeft w:val="0"/>
          <w:marRight w:val="0"/>
          <w:marTop w:val="0"/>
          <w:marBottom w:val="0"/>
          <w:divBdr>
            <w:top w:val="none" w:sz="0" w:space="0" w:color="auto"/>
            <w:left w:val="none" w:sz="0" w:space="0" w:color="auto"/>
            <w:bottom w:val="none" w:sz="0" w:space="0" w:color="auto"/>
            <w:right w:val="none" w:sz="0" w:space="0" w:color="auto"/>
          </w:divBdr>
        </w:div>
        <w:div w:id="1002776592">
          <w:marLeft w:val="0"/>
          <w:marRight w:val="0"/>
          <w:marTop w:val="0"/>
          <w:marBottom w:val="0"/>
          <w:divBdr>
            <w:top w:val="none" w:sz="0" w:space="0" w:color="auto"/>
            <w:left w:val="none" w:sz="0" w:space="0" w:color="auto"/>
            <w:bottom w:val="none" w:sz="0" w:space="0" w:color="auto"/>
            <w:right w:val="none" w:sz="0" w:space="0" w:color="auto"/>
          </w:divBdr>
        </w:div>
        <w:div w:id="1030373773">
          <w:marLeft w:val="0"/>
          <w:marRight w:val="0"/>
          <w:marTop w:val="0"/>
          <w:marBottom w:val="0"/>
          <w:divBdr>
            <w:top w:val="none" w:sz="0" w:space="0" w:color="auto"/>
            <w:left w:val="none" w:sz="0" w:space="0" w:color="auto"/>
            <w:bottom w:val="none" w:sz="0" w:space="0" w:color="auto"/>
            <w:right w:val="none" w:sz="0" w:space="0" w:color="auto"/>
          </w:divBdr>
        </w:div>
        <w:div w:id="1044718296">
          <w:marLeft w:val="0"/>
          <w:marRight w:val="0"/>
          <w:marTop w:val="0"/>
          <w:marBottom w:val="0"/>
          <w:divBdr>
            <w:top w:val="none" w:sz="0" w:space="0" w:color="auto"/>
            <w:left w:val="none" w:sz="0" w:space="0" w:color="auto"/>
            <w:bottom w:val="none" w:sz="0" w:space="0" w:color="auto"/>
            <w:right w:val="none" w:sz="0" w:space="0" w:color="auto"/>
          </w:divBdr>
        </w:div>
        <w:div w:id="1167787160">
          <w:marLeft w:val="0"/>
          <w:marRight w:val="0"/>
          <w:marTop w:val="0"/>
          <w:marBottom w:val="0"/>
          <w:divBdr>
            <w:top w:val="none" w:sz="0" w:space="0" w:color="auto"/>
            <w:left w:val="none" w:sz="0" w:space="0" w:color="auto"/>
            <w:bottom w:val="none" w:sz="0" w:space="0" w:color="auto"/>
            <w:right w:val="none" w:sz="0" w:space="0" w:color="auto"/>
          </w:divBdr>
        </w:div>
        <w:div w:id="1219626916">
          <w:marLeft w:val="0"/>
          <w:marRight w:val="0"/>
          <w:marTop w:val="0"/>
          <w:marBottom w:val="0"/>
          <w:divBdr>
            <w:top w:val="none" w:sz="0" w:space="0" w:color="auto"/>
            <w:left w:val="none" w:sz="0" w:space="0" w:color="auto"/>
            <w:bottom w:val="none" w:sz="0" w:space="0" w:color="auto"/>
            <w:right w:val="none" w:sz="0" w:space="0" w:color="auto"/>
          </w:divBdr>
        </w:div>
        <w:div w:id="1228033685">
          <w:marLeft w:val="0"/>
          <w:marRight w:val="0"/>
          <w:marTop w:val="0"/>
          <w:marBottom w:val="0"/>
          <w:divBdr>
            <w:top w:val="none" w:sz="0" w:space="0" w:color="auto"/>
            <w:left w:val="none" w:sz="0" w:space="0" w:color="auto"/>
            <w:bottom w:val="none" w:sz="0" w:space="0" w:color="auto"/>
            <w:right w:val="none" w:sz="0" w:space="0" w:color="auto"/>
          </w:divBdr>
        </w:div>
        <w:div w:id="1254902051">
          <w:marLeft w:val="0"/>
          <w:marRight w:val="0"/>
          <w:marTop w:val="0"/>
          <w:marBottom w:val="0"/>
          <w:divBdr>
            <w:top w:val="none" w:sz="0" w:space="0" w:color="auto"/>
            <w:left w:val="none" w:sz="0" w:space="0" w:color="auto"/>
            <w:bottom w:val="none" w:sz="0" w:space="0" w:color="auto"/>
            <w:right w:val="none" w:sz="0" w:space="0" w:color="auto"/>
          </w:divBdr>
        </w:div>
        <w:div w:id="1372728215">
          <w:marLeft w:val="0"/>
          <w:marRight w:val="0"/>
          <w:marTop w:val="0"/>
          <w:marBottom w:val="0"/>
          <w:divBdr>
            <w:top w:val="none" w:sz="0" w:space="0" w:color="auto"/>
            <w:left w:val="none" w:sz="0" w:space="0" w:color="auto"/>
            <w:bottom w:val="none" w:sz="0" w:space="0" w:color="auto"/>
            <w:right w:val="none" w:sz="0" w:space="0" w:color="auto"/>
          </w:divBdr>
        </w:div>
        <w:div w:id="1376275584">
          <w:marLeft w:val="0"/>
          <w:marRight w:val="0"/>
          <w:marTop w:val="0"/>
          <w:marBottom w:val="0"/>
          <w:divBdr>
            <w:top w:val="none" w:sz="0" w:space="0" w:color="auto"/>
            <w:left w:val="none" w:sz="0" w:space="0" w:color="auto"/>
            <w:bottom w:val="none" w:sz="0" w:space="0" w:color="auto"/>
            <w:right w:val="none" w:sz="0" w:space="0" w:color="auto"/>
          </w:divBdr>
        </w:div>
        <w:div w:id="1445271308">
          <w:marLeft w:val="0"/>
          <w:marRight w:val="0"/>
          <w:marTop w:val="0"/>
          <w:marBottom w:val="0"/>
          <w:divBdr>
            <w:top w:val="none" w:sz="0" w:space="0" w:color="auto"/>
            <w:left w:val="none" w:sz="0" w:space="0" w:color="auto"/>
            <w:bottom w:val="none" w:sz="0" w:space="0" w:color="auto"/>
            <w:right w:val="none" w:sz="0" w:space="0" w:color="auto"/>
          </w:divBdr>
        </w:div>
        <w:div w:id="1508985211">
          <w:marLeft w:val="0"/>
          <w:marRight w:val="0"/>
          <w:marTop w:val="0"/>
          <w:marBottom w:val="0"/>
          <w:divBdr>
            <w:top w:val="none" w:sz="0" w:space="0" w:color="auto"/>
            <w:left w:val="none" w:sz="0" w:space="0" w:color="auto"/>
            <w:bottom w:val="none" w:sz="0" w:space="0" w:color="auto"/>
            <w:right w:val="none" w:sz="0" w:space="0" w:color="auto"/>
          </w:divBdr>
        </w:div>
        <w:div w:id="1701970717">
          <w:marLeft w:val="0"/>
          <w:marRight w:val="0"/>
          <w:marTop w:val="0"/>
          <w:marBottom w:val="0"/>
          <w:divBdr>
            <w:top w:val="none" w:sz="0" w:space="0" w:color="auto"/>
            <w:left w:val="none" w:sz="0" w:space="0" w:color="auto"/>
            <w:bottom w:val="none" w:sz="0" w:space="0" w:color="auto"/>
            <w:right w:val="none" w:sz="0" w:space="0" w:color="auto"/>
          </w:divBdr>
        </w:div>
        <w:div w:id="1705473317">
          <w:marLeft w:val="0"/>
          <w:marRight w:val="0"/>
          <w:marTop w:val="0"/>
          <w:marBottom w:val="0"/>
          <w:divBdr>
            <w:top w:val="none" w:sz="0" w:space="0" w:color="auto"/>
            <w:left w:val="none" w:sz="0" w:space="0" w:color="auto"/>
            <w:bottom w:val="none" w:sz="0" w:space="0" w:color="auto"/>
            <w:right w:val="none" w:sz="0" w:space="0" w:color="auto"/>
          </w:divBdr>
        </w:div>
        <w:div w:id="1764298206">
          <w:marLeft w:val="0"/>
          <w:marRight w:val="0"/>
          <w:marTop w:val="0"/>
          <w:marBottom w:val="0"/>
          <w:divBdr>
            <w:top w:val="none" w:sz="0" w:space="0" w:color="auto"/>
            <w:left w:val="none" w:sz="0" w:space="0" w:color="auto"/>
            <w:bottom w:val="none" w:sz="0" w:space="0" w:color="auto"/>
            <w:right w:val="none" w:sz="0" w:space="0" w:color="auto"/>
          </w:divBdr>
        </w:div>
        <w:div w:id="1902250577">
          <w:marLeft w:val="0"/>
          <w:marRight w:val="0"/>
          <w:marTop w:val="0"/>
          <w:marBottom w:val="0"/>
          <w:divBdr>
            <w:top w:val="none" w:sz="0" w:space="0" w:color="auto"/>
            <w:left w:val="none" w:sz="0" w:space="0" w:color="auto"/>
            <w:bottom w:val="none" w:sz="0" w:space="0" w:color="auto"/>
            <w:right w:val="none" w:sz="0" w:space="0" w:color="auto"/>
          </w:divBdr>
        </w:div>
        <w:div w:id="1933077038">
          <w:marLeft w:val="0"/>
          <w:marRight w:val="0"/>
          <w:marTop w:val="0"/>
          <w:marBottom w:val="0"/>
          <w:divBdr>
            <w:top w:val="none" w:sz="0" w:space="0" w:color="auto"/>
            <w:left w:val="none" w:sz="0" w:space="0" w:color="auto"/>
            <w:bottom w:val="none" w:sz="0" w:space="0" w:color="auto"/>
            <w:right w:val="none" w:sz="0" w:space="0" w:color="auto"/>
          </w:divBdr>
        </w:div>
        <w:div w:id="1939362465">
          <w:marLeft w:val="0"/>
          <w:marRight w:val="0"/>
          <w:marTop w:val="0"/>
          <w:marBottom w:val="0"/>
          <w:divBdr>
            <w:top w:val="none" w:sz="0" w:space="0" w:color="auto"/>
            <w:left w:val="none" w:sz="0" w:space="0" w:color="auto"/>
            <w:bottom w:val="none" w:sz="0" w:space="0" w:color="auto"/>
            <w:right w:val="none" w:sz="0" w:space="0" w:color="auto"/>
          </w:divBdr>
        </w:div>
        <w:div w:id="1951089888">
          <w:marLeft w:val="0"/>
          <w:marRight w:val="0"/>
          <w:marTop w:val="0"/>
          <w:marBottom w:val="0"/>
          <w:divBdr>
            <w:top w:val="none" w:sz="0" w:space="0" w:color="auto"/>
            <w:left w:val="none" w:sz="0" w:space="0" w:color="auto"/>
            <w:bottom w:val="none" w:sz="0" w:space="0" w:color="auto"/>
            <w:right w:val="none" w:sz="0" w:space="0" w:color="auto"/>
          </w:divBdr>
        </w:div>
        <w:div w:id="1996567971">
          <w:marLeft w:val="0"/>
          <w:marRight w:val="0"/>
          <w:marTop w:val="0"/>
          <w:marBottom w:val="0"/>
          <w:divBdr>
            <w:top w:val="none" w:sz="0" w:space="0" w:color="auto"/>
            <w:left w:val="none" w:sz="0" w:space="0" w:color="auto"/>
            <w:bottom w:val="none" w:sz="0" w:space="0" w:color="auto"/>
            <w:right w:val="none" w:sz="0" w:space="0" w:color="auto"/>
          </w:divBdr>
        </w:div>
      </w:divsChild>
    </w:div>
    <w:div w:id="2073113137">
      <w:bodyDiv w:val="1"/>
      <w:marLeft w:val="0"/>
      <w:marRight w:val="0"/>
      <w:marTop w:val="0"/>
      <w:marBottom w:val="0"/>
      <w:divBdr>
        <w:top w:val="none" w:sz="0" w:space="0" w:color="auto"/>
        <w:left w:val="none" w:sz="0" w:space="0" w:color="auto"/>
        <w:bottom w:val="none" w:sz="0" w:space="0" w:color="auto"/>
        <w:right w:val="none" w:sz="0" w:space="0" w:color="auto"/>
      </w:divBdr>
      <w:divsChild>
        <w:div w:id="77867701">
          <w:marLeft w:val="0"/>
          <w:marRight w:val="0"/>
          <w:marTop w:val="0"/>
          <w:marBottom w:val="0"/>
          <w:divBdr>
            <w:top w:val="none" w:sz="0" w:space="0" w:color="auto"/>
            <w:left w:val="none" w:sz="0" w:space="0" w:color="auto"/>
            <w:bottom w:val="none" w:sz="0" w:space="0" w:color="auto"/>
            <w:right w:val="none" w:sz="0" w:space="0" w:color="auto"/>
          </w:divBdr>
        </w:div>
        <w:div w:id="104542990">
          <w:marLeft w:val="0"/>
          <w:marRight w:val="0"/>
          <w:marTop w:val="0"/>
          <w:marBottom w:val="0"/>
          <w:divBdr>
            <w:top w:val="none" w:sz="0" w:space="0" w:color="auto"/>
            <w:left w:val="none" w:sz="0" w:space="0" w:color="auto"/>
            <w:bottom w:val="none" w:sz="0" w:space="0" w:color="auto"/>
            <w:right w:val="none" w:sz="0" w:space="0" w:color="auto"/>
          </w:divBdr>
        </w:div>
        <w:div w:id="287009281">
          <w:marLeft w:val="0"/>
          <w:marRight w:val="0"/>
          <w:marTop w:val="0"/>
          <w:marBottom w:val="0"/>
          <w:divBdr>
            <w:top w:val="none" w:sz="0" w:space="0" w:color="auto"/>
            <w:left w:val="none" w:sz="0" w:space="0" w:color="auto"/>
            <w:bottom w:val="none" w:sz="0" w:space="0" w:color="auto"/>
            <w:right w:val="none" w:sz="0" w:space="0" w:color="auto"/>
          </w:divBdr>
        </w:div>
        <w:div w:id="311912705">
          <w:marLeft w:val="0"/>
          <w:marRight w:val="0"/>
          <w:marTop w:val="0"/>
          <w:marBottom w:val="0"/>
          <w:divBdr>
            <w:top w:val="none" w:sz="0" w:space="0" w:color="auto"/>
            <w:left w:val="none" w:sz="0" w:space="0" w:color="auto"/>
            <w:bottom w:val="none" w:sz="0" w:space="0" w:color="auto"/>
            <w:right w:val="none" w:sz="0" w:space="0" w:color="auto"/>
          </w:divBdr>
        </w:div>
        <w:div w:id="427316905">
          <w:marLeft w:val="0"/>
          <w:marRight w:val="0"/>
          <w:marTop w:val="0"/>
          <w:marBottom w:val="0"/>
          <w:divBdr>
            <w:top w:val="none" w:sz="0" w:space="0" w:color="auto"/>
            <w:left w:val="none" w:sz="0" w:space="0" w:color="auto"/>
            <w:bottom w:val="none" w:sz="0" w:space="0" w:color="auto"/>
            <w:right w:val="none" w:sz="0" w:space="0" w:color="auto"/>
          </w:divBdr>
        </w:div>
        <w:div w:id="647825711">
          <w:marLeft w:val="0"/>
          <w:marRight w:val="0"/>
          <w:marTop w:val="0"/>
          <w:marBottom w:val="0"/>
          <w:divBdr>
            <w:top w:val="none" w:sz="0" w:space="0" w:color="auto"/>
            <w:left w:val="none" w:sz="0" w:space="0" w:color="auto"/>
            <w:bottom w:val="none" w:sz="0" w:space="0" w:color="auto"/>
            <w:right w:val="none" w:sz="0" w:space="0" w:color="auto"/>
          </w:divBdr>
        </w:div>
        <w:div w:id="915822966">
          <w:marLeft w:val="0"/>
          <w:marRight w:val="0"/>
          <w:marTop w:val="0"/>
          <w:marBottom w:val="0"/>
          <w:divBdr>
            <w:top w:val="none" w:sz="0" w:space="0" w:color="auto"/>
            <w:left w:val="none" w:sz="0" w:space="0" w:color="auto"/>
            <w:bottom w:val="none" w:sz="0" w:space="0" w:color="auto"/>
            <w:right w:val="none" w:sz="0" w:space="0" w:color="auto"/>
          </w:divBdr>
        </w:div>
        <w:div w:id="966205172">
          <w:marLeft w:val="0"/>
          <w:marRight w:val="0"/>
          <w:marTop w:val="0"/>
          <w:marBottom w:val="0"/>
          <w:divBdr>
            <w:top w:val="none" w:sz="0" w:space="0" w:color="auto"/>
            <w:left w:val="none" w:sz="0" w:space="0" w:color="auto"/>
            <w:bottom w:val="none" w:sz="0" w:space="0" w:color="auto"/>
            <w:right w:val="none" w:sz="0" w:space="0" w:color="auto"/>
          </w:divBdr>
        </w:div>
        <w:div w:id="1028019330">
          <w:marLeft w:val="0"/>
          <w:marRight w:val="0"/>
          <w:marTop w:val="0"/>
          <w:marBottom w:val="0"/>
          <w:divBdr>
            <w:top w:val="none" w:sz="0" w:space="0" w:color="auto"/>
            <w:left w:val="none" w:sz="0" w:space="0" w:color="auto"/>
            <w:bottom w:val="none" w:sz="0" w:space="0" w:color="auto"/>
            <w:right w:val="none" w:sz="0" w:space="0" w:color="auto"/>
          </w:divBdr>
        </w:div>
        <w:div w:id="1109859389">
          <w:marLeft w:val="0"/>
          <w:marRight w:val="0"/>
          <w:marTop w:val="0"/>
          <w:marBottom w:val="0"/>
          <w:divBdr>
            <w:top w:val="none" w:sz="0" w:space="0" w:color="auto"/>
            <w:left w:val="none" w:sz="0" w:space="0" w:color="auto"/>
            <w:bottom w:val="none" w:sz="0" w:space="0" w:color="auto"/>
            <w:right w:val="none" w:sz="0" w:space="0" w:color="auto"/>
          </w:divBdr>
        </w:div>
        <w:div w:id="1228229071">
          <w:marLeft w:val="0"/>
          <w:marRight w:val="0"/>
          <w:marTop w:val="0"/>
          <w:marBottom w:val="0"/>
          <w:divBdr>
            <w:top w:val="none" w:sz="0" w:space="0" w:color="auto"/>
            <w:left w:val="none" w:sz="0" w:space="0" w:color="auto"/>
            <w:bottom w:val="none" w:sz="0" w:space="0" w:color="auto"/>
            <w:right w:val="none" w:sz="0" w:space="0" w:color="auto"/>
          </w:divBdr>
        </w:div>
        <w:div w:id="1294171705">
          <w:marLeft w:val="0"/>
          <w:marRight w:val="0"/>
          <w:marTop w:val="0"/>
          <w:marBottom w:val="0"/>
          <w:divBdr>
            <w:top w:val="none" w:sz="0" w:space="0" w:color="auto"/>
            <w:left w:val="none" w:sz="0" w:space="0" w:color="auto"/>
            <w:bottom w:val="none" w:sz="0" w:space="0" w:color="auto"/>
            <w:right w:val="none" w:sz="0" w:space="0" w:color="auto"/>
          </w:divBdr>
        </w:div>
        <w:div w:id="1462962744">
          <w:marLeft w:val="0"/>
          <w:marRight w:val="0"/>
          <w:marTop w:val="0"/>
          <w:marBottom w:val="0"/>
          <w:divBdr>
            <w:top w:val="none" w:sz="0" w:space="0" w:color="auto"/>
            <w:left w:val="none" w:sz="0" w:space="0" w:color="auto"/>
            <w:bottom w:val="none" w:sz="0" w:space="0" w:color="auto"/>
            <w:right w:val="none" w:sz="0" w:space="0" w:color="auto"/>
          </w:divBdr>
        </w:div>
        <w:div w:id="1707951621">
          <w:marLeft w:val="0"/>
          <w:marRight w:val="0"/>
          <w:marTop w:val="0"/>
          <w:marBottom w:val="0"/>
          <w:divBdr>
            <w:top w:val="none" w:sz="0" w:space="0" w:color="auto"/>
            <w:left w:val="none" w:sz="0" w:space="0" w:color="auto"/>
            <w:bottom w:val="none" w:sz="0" w:space="0" w:color="auto"/>
            <w:right w:val="none" w:sz="0" w:space="0" w:color="auto"/>
          </w:divBdr>
        </w:div>
        <w:div w:id="1744789978">
          <w:marLeft w:val="0"/>
          <w:marRight w:val="0"/>
          <w:marTop w:val="0"/>
          <w:marBottom w:val="0"/>
          <w:divBdr>
            <w:top w:val="none" w:sz="0" w:space="0" w:color="auto"/>
            <w:left w:val="none" w:sz="0" w:space="0" w:color="auto"/>
            <w:bottom w:val="none" w:sz="0" w:space="0" w:color="auto"/>
            <w:right w:val="none" w:sz="0" w:space="0" w:color="auto"/>
          </w:divBdr>
        </w:div>
        <w:div w:id="1809207305">
          <w:marLeft w:val="0"/>
          <w:marRight w:val="0"/>
          <w:marTop w:val="0"/>
          <w:marBottom w:val="0"/>
          <w:divBdr>
            <w:top w:val="none" w:sz="0" w:space="0" w:color="auto"/>
            <w:left w:val="none" w:sz="0" w:space="0" w:color="auto"/>
            <w:bottom w:val="none" w:sz="0" w:space="0" w:color="auto"/>
            <w:right w:val="none" w:sz="0" w:space="0" w:color="auto"/>
          </w:divBdr>
        </w:div>
        <w:div w:id="2068648202">
          <w:marLeft w:val="0"/>
          <w:marRight w:val="0"/>
          <w:marTop w:val="0"/>
          <w:marBottom w:val="0"/>
          <w:divBdr>
            <w:top w:val="none" w:sz="0" w:space="0" w:color="auto"/>
            <w:left w:val="none" w:sz="0" w:space="0" w:color="auto"/>
            <w:bottom w:val="none" w:sz="0" w:space="0" w:color="auto"/>
            <w:right w:val="none" w:sz="0" w:space="0" w:color="auto"/>
          </w:divBdr>
        </w:div>
        <w:div w:id="2076003109">
          <w:marLeft w:val="0"/>
          <w:marRight w:val="0"/>
          <w:marTop w:val="0"/>
          <w:marBottom w:val="0"/>
          <w:divBdr>
            <w:top w:val="none" w:sz="0" w:space="0" w:color="auto"/>
            <w:left w:val="none" w:sz="0" w:space="0" w:color="auto"/>
            <w:bottom w:val="none" w:sz="0" w:space="0" w:color="auto"/>
            <w:right w:val="none" w:sz="0" w:space="0" w:color="auto"/>
          </w:divBdr>
        </w:div>
        <w:div w:id="2078897492">
          <w:marLeft w:val="0"/>
          <w:marRight w:val="0"/>
          <w:marTop w:val="0"/>
          <w:marBottom w:val="0"/>
          <w:divBdr>
            <w:top w:val="none" w:sz="0" w:space="0" w:color="auto"/>
            <w:left w:val="none" w:sz="0" w:space="0" w:color="auto"/>
            <w:bottom w:val="none" w:sz="0" w:space="0" w:color="auto"/>
            <w:right w:val="none" w:sz="0" w:space="0" w:color="auto"/>
          </w:divBdr>
        </w:div>
      </w:divsChild>
    </w:div>
    <w:div w:id="2079593531">
      <w:bodyDiv w:val="1"/>
      <w:marLeft w:val="0"/>
      <w:marRight w:val="0"/>
      <w:marTop w:val="0"/>
      <w:marBottom w:val="0"/>
      <w:divBdr>
        <w:top w:val="none" w:sz="0" w:space="0" w:color="auto"/>
        <w:left w:val="none" w:sz="0" w:space="0" w:color="auto"/>
        <w:bottom w:val="none" w:sz="0" w:space="0" w:color="auto"/>
        <w:right w:val="none" w:sz="0" w:space="0" w:color="auto"/>
      </w:divBdr>
      <w:divsChild>
        <w:div w:id="261768495">
          <w:marLeft w:val="0"/>
          <w:marRight w:val="0"/>
          <w:marTop w:val="0"/>
          <w:marBottom w:val="0"/>
          <w:divBdr>
            <w:top w:val="none" w:sz="0" w:space="0" w:color="auto"/>
            <w:left w:val="none" w:sz="0" w:space="0" w:color="auto"/>
            <w:bottom w:val="none" w:sz="0" w:space="0" w:color="auto"/>
            <w:right w:val="none" w:sz="0" w:space="0" w:color="auto"/>
          </w:divBdr>
        </w:div>
        <w:div w:id="271206921">
          <w:marLeft w:val="0"/>
          <w:marRight w:val="0"/>
          <w:marTop w:val="0"/>
          <w:marBottom w:val="0"/>
          <w:divBdr>
            <w:top w:val="none" w:sz="0" w:space="0" w:color="auto"/>
            <w:left w:val="none" w:sz="0" w:space="0" w:color="auto"/>
            <w:bottom w:val="none" w:sz="0" w:space="0" w:color="auto"/>
            <w:right w:val="none" w:sz="0" w:space="0" w:color="auto"/>
          </w:divBdr>
        </w:div>
        <w:div w:id="278101528">
          <w:marLeft w:val="0"/>
          <w:marRight w:val="0"/>
          <w:marTop w:val="0"/>
          <w:marBottom w:val="0"/>
          <w:divBdr>
            <w:top w:val="none" w:sz="0" w:space="0" w:color="auto"/>
            <w:left w:val="none" w:sz="0" w:space="0" w:color="auto"/>
            <w:bottom w:val="none" w:sz="0" w:space="0" w:color="auto"/>
            <w:right w:val="none" w:sz="0" w:space="0" w:color="auto"/>
          </w:divBdr>
        </w:div>
        <w:div w:id="385184234">
          <w:marLeft w:val="0"/>
          <w:marRight w:val="0"/>
          <w:marTop w:val="0"/>
          <w:marBottom w:val="0"/>
          <w:divBdr>
            <w:top w:val="none" w:sz="0" w:space="0" w:color="auto"/>
            <w:left w:val="none" w:sz="0" w:space="0" w:color="auto"/>
            <w:bottom w:val="none" w:sz="0" w:space="0" w:color="auto"/>
            <w:right w:val="none" w:sz="0" w:space="0" w:color="auto"/>
          </w:divBdr>
        </w:div>
        <w:div w:id="394472111">
          <w:marLeft w:val="0"/>
          <w:marRight w:val="0"/>
          <w:marTop w:val="0"/>
          <w:marBottom w:val="0"/>
          <w:divBdr>
            <w:top w:val="none" w:sz="0" w:space="0" w:color="auto"/>
            <w:left w:val="none" w:sz="0" w:space="0" w:color="auto"/>
            <w:bottom w:val="none" w:sz="0" w:space="0" w:color="auto"/>
            <w:right w:val="none" w:sz="0" w:space="0" w:color="auto"/>
          </w:divBdr>
        </w:div>
        <w:div w:id="414787038">
          <w:marLeft w:val="0"/>
          <w:marRight w:val="0"/>
          <w:marTop w:val="0"/>
          <w:marBottom w:val="0"/>
          <w:divBdr>
            <w:top w:val="none" w:sz="0" w:space="0" w:color="auto"/>
            <w:left w:val="none" w:sz="0" w:space="0" w:color="auto"/>
            <w:bottom w:val="none" w:sz="0" w:space="0" w:color="auto"/>
            <w:right w:val="none" w:sz="0" w:space="0" w:color="auto"/>
          </w:divBdr>
        </w:div>
        <w:div w:id="527833097">
          <w:marLeft w:val="0"/>
          <w:marRight w:val="0"/>
          <w:marTop w:val="0"/>
          <w:marBottom w:val="0"/>
          <w:divBdr>
            <w:top w:val="none" w:sz="0" w:space="0" w:color="auto"/>
            <w:left w:val="none" w:sz="0" w:space="0" w:color="auto"/>
            <w:bottom w:val="none" w:sz="0" w:space="0" w:color="auto"/>
            <w:right w:val="none" w:sz="0" w:space="0" w:color="auto"/>
          </w:divBdr>
        </w:div>
        <w:div w:id="782309435">
          <w:marLeft w:val="0"/>
          <w:marRight w:val="0"/>
          <w:marTop w:val="0"/>
          <w:marBottom w:val="0"/>
          <w:divBdr>
            <w:top w:val="none" w:sz="0" w:space="0" w:color="auto"/>
            <w:left w:val="none" w:sz="0" w:space="0" w:color="auto"/>
            <w:bottom w:val="none" w:sz="0" w:space="0" w:color="auto"/>
            <w:right w:val="none" w:sz="0" w:space="0" w:color="auto"/>
          </w:divBdr>
        </w:div>
        <w:div w:id="889150385">
          <w:marLeft w:val="0"/>
          <w:marRight w:val="0"/>
          <w:marTop w:val="0"/>
          <w:marBottom w:val="0"/>
          <w:divBdr>
            <w:top w:val="none" w:sz="0" w:space="0" w:color="auto"/>
            <w:left w:val="none" w:sz="0" w:space="0" w:color="auto"/>
            <w:bottom w:val="none" w:sz="0" w:space="0" w:color="auto"/>
            <w:right w:val="none" w:sz="0" w:space="0" w:color="auto"/>
          </w:divBdr>
        </w:div>
        <w:div w:id="893812643">
          <w:marLeft w:val="0"/>
          <w:marRight w:val="0"/>
          <w:marTop w:val="0"/>
          <w:marBottom w:val="0"/>
          <w:divBdr>
            <w:top w:val="none" w:sz="0" w:space="0" w:color="auto"/>
            <w:left w:val="none" w:sz="0" w:space="0" w:color="auto"/>
            <w:bottom w:val="none" w:sz="0" w:space="0" w:color="auto"/>
            <w:right w:val="none" w:sz="0" w:space="0" w:color="auto"/>
          </w:divBdr>
        </w:div>
        <w:div w:id="1033966702">
          <w:marLeft w:val="0"/>
          <w:marRight w:val="0"/>
          <w:marTop w:val="0"/>
          <w:marBottom w:val="0"/>
          <w:divBdr>
            <w:top w:val="none" w:sz="0" w:space="0" w:color="auto"/>
            <w:left w:val="none" w:sz="0" w:space="0" w:color="auto"/>
            <w:bottom w:val="none" w:sz="0" w:space="0" w:color="auto"/>
            <w:right w:val="none" w:sz="0" w:space="0" w:color="auto"/>
          </w:divBdr>
        </w:div>
        <w:div w:id="1036589500">
          <w:marLeft w:val="0"/>
          <w:marRight w:val="0"/>
          <w:marTop w:val="0"/>
          <w:marBottom w:val="0"/>
          <w:divBdr>
            <w:top w:val="none" w:sz="0" w:space="0" w:color="auto"/>
            <w:left w:val="none" w:sz="0" w:space="0" w:color="auto"/>
            <w:bottom w:val="none" w:sz="0" w:space="0" w:color="auto"/>
            <w:right w:val="none" w:sz="0" w:space="0" w:color="auto"/>
          </w:divBdr>
        </w:div>
        <w:div w:id="1038119772">
          <w:marLeft w:val="0"/>
          <w:marRight w:val="0"/>
          <w:marTop w:val="0"/>
          <w:marBottom w:val="0"/>
          <w:divBdr>
            <w:top w:val="none" w:sz="0" w:space="0" w:color="auto"/>
            <w:left w:val="none" w:sz="0" w:space="0" w:color="auto"/>
            <w:bottom w:val="none" w:sz="0" w:space="0" w:color="auto"/>
            <w:right w:val="none" w:sz="0" w:space="0" w:color="auto"/>
          </w:divBdr>
        </w:div>
        <w:div w:id="1127547032">
          <w:marLeft w:val="0"/>
          <w:marRight w:val="0"/>
          <w:marTop w:val="0"/>
          <w:marBottom w:val="0"/>
          <w:divBdr>
            <w:top w:val="none" w:sz="0" w:space="0" w:color="auto"/>
            <w:left w:val="none" w:sz="0" w:space="0" w:color="auto"/>
            <w:bottom w:val="none" w:sz="0" w:space="0" w:color="auto"/>
            <w:right w:val="none" w:sz="0" w:space="0" w:color="auto"/>
          </w:divBdr>
        </w:div>
        <w:div w:id="1145511476">
          <w:marLeft w:val="0"/>
          <w:marRight w:val="0"/>
          <w:marTop w:val="0"/>
          <w:marBottom w:val="0"/>
          <w:divBdr>
            <w:top w:val="none" w:sz="0" w:space="0" w:color="auto"/>
            <w:left w:val="none" w:sz="0" w:space="0" w:color="auto"/>
            <w:bottom w:val="none" w:sz="0" w:space="0" w:color="auto"/>
            <w:right w:val="none" w:sz="0" w:space="0" w:color="auto"/>
          </w:divBdr>
        </w:div>
        <w:div w:id="1153182121">
          <w:marLeft w:val="0"/>
          <w:marRight w:val="0"/>
          <w:marTop w:val="0"/>
          <w:marBottom w:val="0"/>
          <w:divBdr>
            <w:top w:val="none" w:sz="0" w:space="0" w:color="auto"/>
            <w:left w:val="none" w:sz="0" w:space="0" w:color="auto"/>
            <w:bottom w:val="none" w:sz="0" w:space="0" w:color="auto"/>
            <w:right w:val="none" w:sz="0" w:space="0" w:color="auto"/>
          </w:divBdr>
        </w:div>
        <w:div w:id="1162162717">
          <w:marLeft w:val="0"/>
          <w:marRight w:val="0"/>
          <w:marTop w:val="0"/>
          <w:marBottom w:val="0"/>
          <w:divBdr>
            <w:top w:val="none" w:sz="0" w:space="0" w:color="auto"/>
            <w:left w:val="none" w:sz="0" w:space="0" w:color="auto"/>
            <w:bottom w:val="none" w:sz="0" w:space="0" w:color="auto"/>
            <w:right w:val="none" w:sz="0" w:space="0" w:color="auto"/>
          </w:divBdr>
        </w:div>
        <w:div w:id="1497843723">
          <w:marLeft w:val="0"/>
          <w:marRight w:val="0"/>
          <w:marTop w:val="0"/>
          <w:marBottom w:val="0"/>
          <w:divBdr>
            <w:top w:val="none" w:sz="0" w:space="0" w:color="auto"/>
            <w:left w:val="none" w:sz="0" w:space="0" w:color="auto"/>
            <w:bottom w:val="none" w:sz="0" w:space="0" w:color="auto"/>
            <w:right w:val="none" w:sz="0" w:space="0" w:color="auto"/>
          </w:divBdr>
        </w:div>
        <w:div w:id="1508981406">
          <w:marLeft w:val="0"/>
          <w:marRight w:val="0"/>
          <w:marTop w:val="0"/>
          <w:marBottom w:val="0"/>
          <w:divBdr>
            <w:top w:val="none" w:sz="0" w:space="0" w:color="auto"/>
            <w:left w:val="none" w:sz="0" w:space="0" w:color="auto"/>
            <w:bottom w:val="none" w:sz="0" w:space="0" w:color="auto"/>
            <w:right w:val="none" w:sz="0" w:space="0" w:color="auto"/>
          </w:divBdr>
        </w:div>
        <w:div w:id="1531260091">
          <w:marLeft w:val="0"/>
          <w:marRight w:val="0"/>
          <w:marTop w:val="0"/>
          <w:marBottom w:val="0"/>
          <w:divBdr>
            <w:top w:val="none" w:sz="0" w:space="0" w:color="auto"/>
            <w:left w:val="none" w:sz="0" w:space="0" w:color="auto"/>
            <w:bottom w:val="none" w:sz="0" w:space="0" w:color="auto"/>
            <w:right w:val="none" w:sz="0" w:space="0" w:color="auto"/>
          </w:divBdr>
        </w:div>
        <w:div w:id="1545680713">
          <w:marLeft w:val="0"/>
          <w:marRight w:val="0"/>
          <w:marTop w:val="0"/>
          <w:marBottom w:val="0"/>
          <w:divBdr>
            <w:top w:val="none" w:sz="0" w:space="0" w:color="auto"/>
            <w:left w:val="none" w:sz="0" w:space="0" w:color="auto"/>
            <w:bottom w:val="none" w:sz="0" w:space="0" w:color="auto"/>
            <w:right w:val="none" w:sz="0" w:space="0" w:color="auto"/>
          </w:divBdr>
        </w:div>
        <w:div w:id="1651858382">
          <w:marLeft w:val="0"/>
          <w:marRight w:val="0"/>
          <w:marTop w:val="0"/>
          <w:marBottom w:val="0"/>
          <w:divBdr>
            <w:top w:val="none" w:sz="0" w:space="0" w:color="auto"/>
            <w:left w:val="none" w:sz="0" w:space="0" w:color="auto"/>
            <w:bottom w:val="none" w:sz="0" w:space="0" w:color="auto"/>
            <w:right w:val="none" w:sz="0" w:space="0" w:color="auto"/>
          </w:divBdr>
        </w:div>
        <w:div w:id="1655722806">
          <w:marLeft w:val="0"/>
          <w:marRight w:val="0"/>
          <w:marTop w:val="0"/>
          <w:marBottom w:val="0"/>
          <w:divBdr>
            <w:top w:val="none" w:sz="0" w:space="0" w:color="auto"/>
            <w:left w:val="none" w:sz="0" w:space="0" w:color="auto"/>
            <w:bottom w:val="none" w:sz="0" w:space="0" w:color="auto"/>
            <w:right w:val="none" w:sz="0" w:space="0" w:color="auto"/>
          </w:divBdr>
        </w:div>
        <w:div w:id="1974679409">
          <w:marLeft w:val="0"/>
          <w:marRight w:val="0"/>
          <w:marTop w:val="0"/>
          <w:marBottom w:val="0"/>
          <w:divBdr>
            <w:top w:val="none" w:sz="0" w:space="0" w:color="auto"/>
            <w:left w:val="none" w:sz="0" w:space="0" w:color="auto"/>
            <w:bottom w:val="none" w:sz="0" w:space="0" w:color="auto"/>
            <w:right w:val="none" w:sz="0" w:space="0" w:color="auto"/>
          </w:divBdr>
        </w:div>
        <w:div w:id="2087527323">
          <w:marLeft w:val="0"/>
          <w:marRight w:val="0"/>
          <w:marTop w:val="0"/>
          <w:marBottom w:val="0"/>
          <w:divBdr>
            <w:top w:val="none" w:sz="0" w:space="0" w:color="auto"/>
            <w:left w:val="none" w:sz="0" w:space="0" w:color="auto"/>
            <w:bottom w:val="none" w:sz="0" w:space="0" w:color="auto"/>
            <w:right w:val="none" w:sz="0" w:space="0" w:color="auto"/>
          </w:divBdr>
        </w:div>
        <w:div w:id="2108117766">
          <w:marLeft w:val="0"/>
          <w:marRight w:val="0"/>
          <w:marTop w:val="0"/>
          <w:marBottom w:val="0"/>
          <w:divBdr>
            <w:top w:val="none" w:sz="0" w:space="0" w:color="auto"/>
            <w:left w:val="none" w:sz="0" w:space="0" w:color="auto"/>
            <w:bottom w:val="none" w:sz="0" w:space="0" w:color="auto"/>
            <w:right w:val="none" w:sz="0" w:space="0" w:color="auto"/>
          </w:divBdr>
        </w:div>
        <w:div w:id="2125151771">
          <w:marLeft w:val="0"/>
          <w:marRight w:val="0"/>
          <w:marTop w:val="0"/>
          <w:marBottom w:val="0"/>
          <w:divBdr>
            <w:top w:val="none" w:sz="0" w:space="0" w:color="auto"/>
            <w:left w:val="none" w:sz="0" w:space="0" w:color="auto"/>
            <w:bottom w:val="none" w:sz="0" w:space="0" w:color="auto"/>
            <w:right w:val="none" w:sz="0" w:space="0" w:color="auto"/>
          </w:divBdr>
        </w:div>
      </w:divsChild>
    </w:div>
    <w:div w:id="2093968845">
      <w:bodyDiv w:val="1"/>
      <w:marLeft w:val="0"/>
      <w:marRight w:val="0"/>
      <w:marTop w:val="0"/>
      <w:marBottom w:val="0"/>
      <w:divBdr>
        <w:top w:val="none" w:sz="0" w:space="0" w:color="auto"/>
        <w:left w:val="none" w:sz="0" w:space="0" w:color="auto"/>
        <w:bottom w:val="none" w:sz="0" w:space="0" w:color="auto"/>
        <w:right w:val="none" w:sz="0" w:space="0" w:color="auto"/>
      </w:divBdr>
      <w:divsChild>
        <w:div w:id="1518719">
          <w:marLeft w:val="0"/>
          <w:marRight w:val="0"/>
          <w:marTop w:val="0"/>
          <w:marBottom w:val="0"/>
          <w:divBdr>
            <w:top w:val="none" w:sz="0" w:space="0" w:color="auto"/>
            <w:left w:val="none" w:sz="0" w:space="0" w:color="auto"/>
            <w:bottom w:val="none" w:sz="0" w:space="0" w:color="auto"/>
            <w:right w:val="none" w:sz="0" w:space="0" w:color="auto"/>
          </w:divBdr>
        </w:div>
        <w:div w:id="70394940">
          <w:marLeft w:val="0"/>
          <w:marRight w:val="0"/>
          <w:marTop w:val="0"/>
          <w:marBottom w:val="0"/>
          <w:divBdr>
            <w:top w:val="none" w:sz="0" w:space="0" w:color="auto"/>
            <w:left w:val="none" w:sz="0" w:space="0" w:color="auto"/>
            <w:bottom w:val="none" w:sz="0" w:space="0" w:color="auto"/>
            <w:right w:val="none" w:sz="0" w:space="0" w:color="auto"/>
          </w:divBdr>
        </w:div>
        <w:div w:id="97530382">
          <w:marLeft w:val="0"/>
          <w:marRight w:val="0"/>
          <w:marTop w:val="0"/>
          <w:marBottom w:val="0"/>
          <w:divBdr>
            <w:top w:val="none" w:sz="0" w:space="0" w:color="auto"/>
            <w:left w:val="none" w:sz="0" w:space="0" w:color="auto"/>
            <w:bottom w:val="none" w:sz="0" w:space="0" w:color="auto"/>
            <w:right w:val="none" w:sz="0" w:space="0" w:color="auto"/>
          </w:divBdr>
        </w:div>
        <w:div w:id="99304618">
          <w:marLeft w:val="0"/>
          <w:marRight w:val="0"/>
          <w:marTop w:val="0"/>
          <w:marBottom w:val="0"/>
          <w:divBdr>
            <w:top w:val="none" w:sz="0" w:space="0" w:color="auto"/>
            <w:left w:val="none" w:sz="0" w:space="0" w:color="auto"/>
            <w:bottom w:val="none" w:sz="0" w:space="0" w:color="auto"/>
            <w:right w:val="none" w:sz="0" w:space="0" w:color="auto"/>
          </w:divBdr>
        </w:div>
        <w:div w:id="399716704">
          <w:marLeft w:val="0"/>
          <w:marRight w:val="0"/>
          <w:marTop w:val="0"/>
          <w:marBottom w:val="0"/>
          <w:divBdr>
            <w:top w:val="none" w:sz="0" w:space="0" w:color="auto"/>
            <w:left w:val="none" w:sz="0" w:space="0" w:color="auto"/>
            <w:bottom w:val="none" w:sz="0" w:space="0" w:color="auto"/>
            <w:right w:val="none" w:sz="0" w:space="0" w:color="auto"/>
          </w:divBdr>
        </w:div>
        <w:div w:id="589968792">
          <w:marLeft w:val="0"/>
          <w:marRight w:val="0"/>
          <w:marTop w:val="0"/>
          <w:marBottom w:val="0"/>
          <w:divBdr>
            <w:top w:val="none" w:sz="0" w:space="0" w:color="auto"/>
            <w:left w:val="none" w:sz="0" w:space="0" w:color="auto"/>
            <w:bottom w:val="none" w:sz="0" w:space="0" w:color="auto"/>
            <w:right w:val="none" w:sz="0" w:space="0" w:color="auto"/>
          </w:divBdr>
        </w:div>
        <w:div w:id="760688242">
          <w:marLeft w:val="0"/>
          <w:marRight w:val="0"/>
          <w:marTop w:val="0"/>
          <w:marBottom w:val="0"/>
          <w:divBdr>
            <w:top w:val="none" w:sz="0" w:space="0" w:color="auto"/>
            <w:left w:val="none" w:sz="0" w:space="0" w:color="auto"/>
            <w:bottom w:val="none" w:sz="0" w:space="0" w:color="auto"/>
            <w:right w:val="none" w:sz="0" w:space="0" w:color="auto"/>
          </w:divBdr>
        </w:div>
        <w:div w:id="936788312">
          <w:marLeft w:val="0"/>
          <w:marRight w:val="0"/>
          <w:marTop w:val="0"/>
          <w:marBottom w:val="0"/>
          <w:divBdr>
            <w:top w:val="none" w:sz="0" w:space="0" w:color="auto"/>
            <w:left w:val="none" w:sz="0" w:space="0" w:color="auto"/>
            <w:bottom w:val="none" w:sz="0" w:space="0" w:color="auto"/>
            <w:right w:val="none" w:sz="0" w:space="0" w:color="auto"/>
          </w:divBdr>
        </w:div>
        <w:div w:id="1333097407">
          <w:marLeft w:val="0"/>
          <w:marRight w:val="0"/>
          <w:marTop w:val="0"/>
          <w:marBottom w:val="0"/>
          <w:divBdr>
            <w:top w:val="none" w:sz="0" w:space="0" w:color="auto"/>
            <w:left w:val="none" w:sz="0" w:space="0" w:color="auto"/>
            <w:bottom w:val="none" w:sz="0" w:space="0" w:color="auto"/>
            <w:right w:val="none" w:sz="0" w:space="0" w:color="auto"/>
          </w:divBdr>
        </w:div>
        <w:div w:id="1430659815">
          <w:marLeft w:val="0"/>
          <w:marRight w:val="0"/>
          <w:marTop w:val="0"/>
          <w:marBottom w:val="0"/>
          <w:divBdr>
            <w:top w:val="none" w:sz="0" w:space="0" w:color="auto"/>
            <w:left w:val="none" w:sz="0" w:space="0" w:color="auto"/>
            <w:bottom w:val="none" w:sz="0" w:space="0" w:color="auto"/>
            <w:right w:val="none" w:sz="0" w:space="0" w:color="auto"/>
          </w:divBdr>
        </w:div>
        <w:div w:id="1441993589">
          <w:marLeft w:val="0"/>
          <w:marRight w:val="0"/>
          <w:marTop w:val="0"/>
          <w:marBottom w:val="0"/>
          <w:divBdr>
            <w:top w:val="none" w:sz="0" w:space="0" w:color="auto"/>
            <w:left w:val="none" w:sz="0" w:space="0" w:color="auto"/>
            <w:bottom w:val="none" w:sz="0" w:space="0" w:color="auto"/>
            <w:right w:val="none" w:sz="0" w:space="0" w:color="auto"/>
          </w:divBdr>
        </w:div>
        <w:div w:id="1762724057">
          <w:marLeft w:val="0"/>
          <w:marRight w:val="0"/>
          <w:marTop w:val="0"/>
          <w:marBottom w:val="0"/>
          <w:divBdr>
            <w:top w:val="none" w:sz="0" w:space="0" w:color="auto"/>
            <w:left w:val="none" w:sz="0" w:space="0" w:color="auto"/>
            <w:bottom w:val="none" w:sz="0" w:space="0" w:color="auto"/>
            <w:right w:val="none" w:sz="0" w:space="0" w:color="auto"/>
          </w:divBdr>
        </w:div>
        <w:div w:id="2050374213">
          <w:marLeft w:val="0"/>
          <w:marRight w:val="0"/>
          <w:marTop w:val="0"/>
          <w:marBottom w:val="0"/>
          <w:divBdr>
            <w:top w:val="none" w:sz="0" w:space="0" w:color="auto"/>
            <w:left w:val="none" w:sz="0" w:space="0" w:color="auto"/>
            <w:bottom w:val="none" w:sz="0" w:space="0" w:color="auto"/>
            <w:right w:val="none" w:sz="0" w:space="0" w:color="auto"/>
          </w:divBdr>
        </w:div>
        <w:div w:id="2082562739">
          <w:marLeft w:val="0"/>
          <w:marRight w:val="0"/>
          <w:marTop w:val="0"/>
          <w:marBottom w:val="0"/>
          <w:divBdr>
            <w:top w:val="none" w:sz="0" w:space="0" w:color="auto"/>
            <w:left w:val="none" w:sz="0" w:space="0" w:color="auto"/>
            <w:bottom w:val="none" w:sz="0" w:space="0" w:color="auto"/>
            <w:right w:val="none" w:sz="0" w:space="0" w:color="auto"/>
          </w:divBdr>
        </w:div>
      </w:divsChild>
    </w:div>
    <w:div w:id="2096513841">
      <w:bodyDiv w:val="1"/>
      <w:marLeft w:val="0"/>
      <w:marRight w:val="0"/>
      <w:marTop w:val="0"/>
      <w:marBottom w:val="0"/>
      <w:divBdr>
        <w:top w:val="none" w:sz="0" w:space="0" w:color="auto"/>
        <w:left w:val="none" w:sz="0" w:space="0" w:color="auto"/>
        <w:bottom w:val="none" w:sz="0" w:space="0" w:color="auto"/>
        <w:right w:val="none" w:sz="0" w:space="0" w:color="auto"/>
      </w:divBdr>
      <w:divsChild>
        <w:div w:id="62024526">
          <w:marLeft w:val="0"/>
          <w:marRight w:val="0"/>
          <w:marTop w:val="0"/>
          <w:marBottom w:val="0"/>
          <w:divBdr>
            <w:top w:val="none" w:sz="0" w:space="0" w:color="auto"/>
            <w:left w:val="none" w:sz="0" w:space="0" w:color="auto"/>
            <w:bottom w:val="none" w:sz="0" w:space="0" w:color="auto"/>
            <w:right w:val="none" w:sz="0" w:space="0" w:color="auto"/>
          </w:divBdr>
        </w:div>
        <w:div w:id="142937345">
          <w:marLeft w:val="0"/>
          <w:marRight w:val="0"/>
          <w:marTop w:val="0"/>
          <w:marBottom w:val="0"/>
          <w:divBdr>
            <w:top w:val="none" w:sz="0" w:space="0" w:color="auto"/>
            <w:left w:val="none" w:sz="0" w:space="0" w:color="auto"/>
            <w:bottom w:val="none" w:sz="0" w:space="0" w:color="auto"/>
            <w:right w:val="none" w:sz="0" w:space="0" w:color="auto"/>
          </w:divBdr>
        </w:div>
        <w:div w:id="242489829">
          <w:marLeft w:val="0"/>
          <w:marRight w:val="0"/>
          <w:marTop w:val="0"/>
          <w:marBottom w:val="0"/>
          <w:divBdr>
            <w:top w:val="none" w:sz="0" w:space="0" w:color="auto"/>
            <w:left w:val="none" w:sz="0" w:space="0" w:color="auto"/>
            <w:bottom w:val="none" w:sz="0" w:space="0" w:color="auto"/>
            <w:right w:val="none" w:sz="0" w:space="0" w:color="auto"/>
          </w:divBdr>
        </w:div>
        <w:div w:id="414596350">
          <w:marLeft w:val="0"/>
          <w:marRight w:val="0"/>
          <w:marTop w:val="0"/>
          <w:marBottom w:val="0"/>
          <w:divBdr>
            <w:top w:val="none" w:sz="0" w:space="0" w:color="auto"/>
            <w:left w:val="none" w:sz="0" w:space="0" w:color="auto"/>
            <w:bottom w:val="none" w:sz="0" w:space="0" w:color="auto"/>
            <w:right w:val="none" w:sz="0" w:space="0" w:color="auto"/>
          </w:divBdr>
        </w:div>
        <w:div w:id="543251917">
          <w:marLeft w:val="0"/>
          <w:marRight w:val="0"/>
          <w:marTop w:val="0"/>
          <w:marBottom w:val="0"/>
          <w:divBdr>
            <w:top w:val="none" w:sz="0" w:space="0" w:color="auto"/>
            <w:left w:val="none" w:sz="0" w:space="0" w:color="auto"/>
            <w:bottom w:val="none" w:sz="0" w:space="0" w:color="auto"/>
            <w:right w:val="none" w:sz="0" w:space="0" w:color="auto"/>
          </w:divBdr>
        </w:div>
        <w:div w:id="916523921">
          <w:marLeft w:val="0"/>
          <w:marRight w:val="0"/>
          <w:marTop w:val="0"/>
          <w:marBottom w:val="0"/>
          <w:divBdr>
            <w:top w:val="none" w:sz="0" w:space="0" w:color="auto"/>
            <w:left w:val="none" w:sz="0" w:space="0" w:color="auto"/>
            <w:bottom w:val="none" w:sz="0" w:space="0" w:color="auto"/>
            <w:right w:val="none" w:sz="0" w:space="0" w:color="auto"/>
          </w:divBdr>
        </w:div>
        <w:div w:id="998727416">
          <w:marLeft w:val="0"/>
          <w:marRight w:val="0"/>
          <w:marTop w:val="0"/>
          <w:marBottom w:val="0"/>
          <w:divBdr>
            <w:top w:val="none" w:sz="0" w:space="0" w:color="auto"/>
            <w:left w:val="none" w:sz="0" w:space="0" w:color="auto"/>
            <w:bottom w:val="none" w:sz="0" w:space="0" w:color="auto"/>
            <w:right w:val="none" w:sz="0" w:space="0" w:color="auto"/>
          </w:divBdr>
        </w:div>
        <w:div w:id="1106002391">
          <w:marLeft w:val="0"/>
          <w:marRight w:val="0"/>
          <w:marTop w:val="0"/>
          <w:marBottom w:val="0"/>
          <w:divBdr>
            <w:top w:val="none" w:sz="0" w:space="0" w:color="auto"/>
            <w:left w:val="none" w:sz="0" w:space="0" w:color="auto"/>
            <w:bottom w:val="none" w:sz="0" w:space="0" w:color="auto"/>
            <w:right w:val="none" w:sz="0" w:space="0" w:color="auto"/>
          </w:divBdr>
        </w:div>
        <w:div w:id="1122964800">
          <w:marLeft w:val="0"/>
          <w:marRight w:val="0"/>
          <w:marTop w:val="0"/>
          <w:marBottom w:val="0"/>
          <w:divBdr>
            <w:top w:val="none" w:sz="0" w:space="0" w:color="auto"/>
            <w:left w:val="none" w:sz="0" w:space="0" w:color="auto"/>
            <w:bottom w:val="none" w:sz="0" w:space="0" w:color="auto"/>
            <w:right w:val="none" w:sz="0" w:space="0" w:color="auto"/>
          </w:divBdr>
        </w:div>
        <w:div w:id="1858159605">
          <w:marLeft w:val="0"/>
          <w:marRight w:val="0"/>
          <w:marTop w:val="0"/>
          <w:marBottom w:val="0"/>
          <w:divBdr>
            <w:top w:val="none" w:sz="0" w:space="0" w:color="auto"/>
            <w:left w:val="none" w:sz="0" w:space="0" w:color="auto"/>
            <w:bottom w:val="none" w:sz="0" w:space="0" w:color="auto"/>
            <w:right w:val="none" w:sz="0" w:space="0" w:color="auto"/>
          </w:divBdr>
        </w:div>
        <w:div w:id="1938756299">
          <w:marLeft w:val="0"/>
          <w:marRight w:val="0"/>
          <w:marTop w:val="0"/>
          <w:marBottom w:val="0"/>
          <w:divBdr>
            <w:top w:val="none" w:sz="0" w:space="0" w:color="auto"/>
            <w:left w:val="none" w:sz="0" w:space="0" w:color="auto"/>
            <w:bottom w:val="none" w:sz="0" w:space="0" w:color="auto"/>
            <w:right w:val="none" w:sz="0" w:space="0" w:color="auto"/>
          </w:divBdr>
        </w:div>
        <w:div w:id="1948467620">
          <w:marLeft w:val="0"/>
          <w:marRight w:val="0"/>
          <w:marTop w:val="0"/>
          <w:marBottom w:val="0"/>
          <w:divBdr>
            <w:top w:val="none" w:sz="0" w:space="0" w:color="auto"/>
            <w:left w:val="none" w:sz="0" w:space="0" w:color="auto"/>
            <w:bottom w:val="none" w:sz="0" w:space="0" w:color="auto"/>
            <w:right w:val="none" w:sz="0" w:space="0" w:color="auto"/>
          </w:divBdr>
        </w:div>
      </w:divsChild>
    </w:div>
    <w:div w:id="2097940752">
      <w:bodyDiv w:val="1"/>
      <w:marLeft w:val="0"/>
      <w:marRight w:val="0"/>
      <w:marTop w:val="0"/>
      <w:marBottom w:val="0"/>
      <w:divBdr>
        <w:top w:val="none" w:sz="0" w:space="0" w:color="auto"/>
        <w:left w:val="none" w:sz="0" w:space="0" w:color="auto"/>
        <w:bottom w:val="none" w:sz="0" w:space="0" w:color="auto"/>
        <w:right w:val="none" w:sz="0" w:space="0" w:color="auto"/>
      </w:divBdr>
      <w:divsChild>
        <w:div w:id="513612191">
          <w:marLeft w:val="0"/>
          <w:marRight w:val="0"/>
          <w:marTop w:val="100"/>
          <w:marBottom w:val="0"/>
          <w:divBdr>
            <w:top w:val="none" w:sz="0" w:space="0" w:color="auto"/>
            <w:left w:val="none" w:sz="0" w:space="0" w:color="auto"/>
            <w:bottom w:val="none" w:sz="0" w:space="0" w:color="auto"/>
            <w:right w:val="none" w:sz="0" w:space="0" w:color="auto"/>
          </w:divBdr>
          <w:divsChild>
            <w:div w:id="182404010">
              <w:marLeft w:val="0"/>
              <w:marRight w:val="0"/>
              <w:marTop w:val="0"/>
              <w:marBottom w:val="0"/>
              <w:divBdr>
                <w:top w:val="none" w:sz="0" w:space="0" w:color="auto"/>
                <w:left w:val="none" w:sz="0" w:space="0" w:color="auto"/>
                <w:bottom w:val="none" w:sz="0" w:space="0" w:color="auto"/>
                <w:right w:val="none" w:sz="0" w:space="0" w:color="auto"/>
              </w:divBdr>
              <w:divsChild>
                <w:div w:id="960845977">
                  <w:marLeft w:val="0"/>
                  <w:marRight w:val="0"/>
                  <w:marTop w:val="0"/>
                  <w:marBottom w:val="0"/>
                  <w:divBdr>
                    <w:top w:val="none" w:sz="0" w:space="0" w:color="auto"/>
                    <w:left w:val="none" w:sz="0" w:space="0" w:color="auto"/>
                    <w:bottom w:val="none" w:sz="0" w:space="0" w:color="auto"/>
                    <w:right w:val="none" w:sz="0" w:space="0" w:color="auto"/>
                  </w:divBdr>
                  <w:divsChild>
                    <w:div w:id="1032728938">
                      <w:marLeft w:val="0"/>
                      <w:marRight w:val="0"/>
                      <w:marTop w:val="0"/>
                      <w:marBottom w:val="0"/>
                      <w:divBdr>
                        <w:top w:val="none" w:sz="0" w:space="0" w:color="auto"/>
                        <w:left w:val="none" w:sz="0" w:space="0" w:color="auto"/>
                        <w:bottom w:val="none" w:sz="0" w:space="0" w:color="auto"/>
                        <w:right w:val="none" w:sz="0" w:space="0" w:color="auto"/>
                      </w:divBdr>
                      <w:divsChild>
                        <w:div w:id="7804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848">
              <w:marLeft w:val="0"/>
              <w:marRight w:val="0"/>
              <w:marTop w:val="60"/>
              <w:marBottom w:val="0"/>
              <w:divBdr>
                <w:top w:val="none" w:sz="0" w:space="0" w:color="auto"/>
                <w:left w:val="none" w:sz="0" w:space="0" w:color="auto"/>
                <w:bottom w:val="none" w:sz="0" w:space="0" w:color="auto"/>
                <w:right w:val="none" w:sz="0" w:space="0" w:color="auto"/>
              </w:divBdr>
            </w:div>
          </w:divsChild>
        </w:div>
        <w:div w:id="1143082403">
          <w:marLeft w:val="0"/>
          <w:marRight w:val="0"/>
          <w:marTop w:val="0"/>
          <w:marBottom w:val="0"/>
          <w:divBdr>
            <w:top w:val="none" w:sz="0" w:space="0" w:color="auto"/>
            <w:left w:val="none" w:sz="0" w:space="0" w:color="auto"/>
            <w:bottom w:val="none" w:sz="0" w:space="0" w:color="auto"/>
            <w:right w:val="none" w:sz="0" w:space="0" w:color="auto"/>
          </w:divBdr>
          <w:divsChild>
            <w:div w:id="1058091251">
              <w:marLeft w:val="0"/>
              <w:marRight w:val="0"/>
              <w:marTop w:val="0"/>
              <w:marBottom w:val="0"/>
              <w:divBdr>
                <w:top w:val="none" w:sz="0" w:space="0" w:color="auto"/>
                <w:left w:val="none" w:sz="0" w:space="0" w:color="auto"/>
                <w:bottom w:val="none" w:sz="0" w:space="0" w:color="auto"/>
                <w:right w:val="none" w:sz="0" w:space="0" w:color="auto"/>
              </w:divBdr>
            </w:div>
            <w:div w:id="1652522288">
              <w:marLeft w:val="0"/>
              <w:marRight w:val="0"/>
              <w:marTop w:val="0"/>
              <w:marBottom w:val="0"/>
              <w:divBdr>
                <w:top w:val="none" w:sz="0" w:space="0" w:color="auto"/>
                <w:left w:val="none" w:sz="0" w:space="0" w:color="auto"/>
                <w:bottom w:val="none" w:sz="0" w:space="0" w:color="auto"/>
                <w:right w:val="none" w:sz="0" w:space="0" w:color="auto"/>
              </w:divBdr>
            </w:div>
          </w:divsChild>
        </w:div>
        <w:div w:id="1668247570">
          <w:marLeft w:val="0"/>
          <w:marRight w:val="0"/>
          <w:marTop w:val="0"/>
          <w:marBottom w:val="0"/>
          <w:divBdr>
            <w:top w:val="none" w:sz="0" w:space="0" w:color="auto"/>
            <w:left w:val="none" w:sz="0" w:space="0" w:color="auto"/>
            <w:bottom w:val="none" w:sz="0" w:space="0" w:color="auto"/>
            <w:right w:val="none" w:sz="0" w:space="0" w:color="auto"/>
          </w:divBdr>
          <w:divsChild>
            <w:div w:id="2007396049">
              <w:marLeft w:val="0"/>
              <w:marRight w:val="0"/>
              <w:marTop w:val="0"/>
              <w:marBottom w:val="0"/>
              <w:divBdr>
                <w:top w:val="none" w:sz="0" w:space="0" w:color="auto"/>
                <w:left w:val="none" w:sz="0" w:space="0" w:color="auto"/>
                <w:bottom w:val="none" w:sz="0" w:space="0" w:color="auto"/>
                <w:right w:val="none" w:sz="0" w:space="0" w:color="auto"/>
              </w:divBdr>
              <w:divsChild>
                <w:div w:id="1234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4238">
      <w:bodyDiv w:val="1"/>
      <w:marLeft w:val="0"/>
      <w:marRight w:val="0"/>
      <w:marTop w:val="0"/>
      <w:marBottom w:val="0"/>
      <w:divBdr>
        <w:top w:val="none" w:sz="0" w:space="0" w:color="auto"/>
        <w:left w:val="none" w:sz="0" w:space="0" w:color="auto"/>
        <w:bottom w:val="none" w:sz="0" w:space="0" w:color="auto"/>
        <w:right w:val="none" w:sz="0" w:space="0" w:color="auto"/>
      </w:divBdr>
      <w:divsChild>
        <w:div w:id="11612556">
          <w:marLeft w:val="0"/>
          <w:marRight w:val="0"/>
          <w:marTop w:val="0"/>
          <w:marBottom w:val="0"/>
          <w:divBdr>
            <w:top w:val="none" w:sz="0" w:space="0" w:color="auto"/>
            <w:left w:val="none" w:sz="0" w:space="0" w:color="auto"/>
            <w:bottom w:val="none" w:sz="0" w:space="0" w:color="auto"/>
            <w:right w:val="none" w:sz="0" w:space="0" w:color="auto"/>
          </w:divBdr>
        </w:div>
        <w:div w:id="108397222">
          <w:marLeft w:val="0"/>
          <w:marRight w:val="0"/>
          <w:marTop w:val="0"/>
          <w:marBottom w:val="0"/>
          <w:divBdr>
            <w:top w:val="none" w:sz="0" w:space="0" w:color="auto"/>
            <w:left w:val="none" w:sz="0" w:space="0" w:color="auto"/>
            <w:bottom w:val="none" w:sz="0" w:space="0" w:color="auto"/>
            <w:right w:val="none" w:sz="0" w:space="0" w:color="auto"/>
          </w:divBdr>
        </w:div>
        <w:div w:id="169680135">
          <w:marLeft w:val="0"/>
          <w:marRight w:val="0"/>
          <w:marTop w:val="0"/>
          <w:marBottom w:val="0"/>
          <w:divBdr>
            <w:top w:val="none" w:sz="0" w:space="0" w:color="auto"/>
            <w:left w:val="none" w:sz="0" w:space="0" w:color="auto"/>
            <w:bottom w:val="none" w:sz="0" w:space="0" w:color="auto"/>
            <w:right w:val="none" w:sz="0" w:space="0" w:color="auto"/>
          </w:divBdr>
        </w:div>
        <w:div w:id="233440839">
          <w:marLeft w:val="0"/>
          <w:marRight w:val="0"/>
          <w:marTop w:val="0"/>
          <w:marBottom w:val="0"/>
          <w:divBdr>
            <w:top w:val="none" w:sz="0" w:space="0" w:color="auto"/>
            <w:left w:val="none" w:sz="0" w:space="0" w:color="auto"/>
            <w:bottom w:val="none" w:sz="0" w:space="0" w:color="auto"/>
            <w:right w:val="none" w:sz="0" w:space="0" w:color="auto"/>
          </w:divBdr>
        </w:div>
        <w:div w:id="303774912">
          <w:marLeft w:val="0"/>
          <w:marRight w:val="0"/>
          <w:marTop w:val="0"/>
          <w:marBottom w:val="0"/>
          <w:divBdr>
            <w:top w:val="none" w:sz="0" w:space="0" w:color="auto"/>
            <w:left w:val="none" w:sz="0" w:space="0" w:color="auto"/>
            <w:bottom w:val="none" w:sz="0" w:space="0" w:color="auto"/>
            <w:right w:val="none" w:sz="0" w:space="0" w:color="auto"/>
          </w:divBdr>
        </w:div>
        <w:div w:id="459348844">
          <w:marLeft w:val="0"/>
          <w:marRight w:val="0"/>
          <w:marTop w:val="0"/>
          <w:marBottom w:val="0"/>
          <w:divBdr>
            <w:top w:val="none" w:sz="0" w:space="0" w:color="auto"/>
            <w:left w:val="none" w:sz="0" w:space="0" w:color="auto"/>
            <w:bottom w:val="none" w:sz="0" w:space="0" w:color="auto"/>
            <w:right w:val="none" w:sz="0" w:space="0" w:color="auto"/>
          </w:divBdr>
        </w:div>
        <w:div w:id="780684974">
          <w:marLeft w:val="0"/>
          <w:marRight w:val="0"/>
          <w:marTop w:val="0"/>
          <w:marBottom w:val="0"/>
          <w:divBdr>
            <w:top w:val="none" w:sz="0" w:space="0" w:color="auto"/>
            <w:left w:val="none" w:sz="0" w:space="0" w:color="auto"/>
            <w:bottom w:val="none" w:sz="0" w:space="0" w:color="auto"/>
            <w:right w:val="none" w:sz="0" w:space="0" w:color="auto"/>
          </w:divBdr>
        </w:div>
        <w:div w:id="863330325">
          <w:marLeft w:val="0"/>
          <w:marRight w:val="0"/>
          <w:marTop w:val="0"/>
          <w:marBottom w:val="0"/>
          <w:divBdr>
            <w:top w:val="none" w:sz="0" w:space="0" w:color="auto"/>
            <w:left w:val="none" w:sz="0" w:space="0" w:color="auto"/>
            <w:bottom w:val="none" w:sz="0" w:space="0" w:color="auto"/>
            <w:right w:val="none" w:sz="0" w:space="0" w:color="auto"/>
          </w:divBdr>
        </w:div>
        <w:div w:id="946739004">
          <w:marLeft w:val="0"/>
          <w:marRight w:val="0"/>
          <w:marTop w:val="0"/>
          <w:marBottom w:val="0"/>
          <w:divBdr>
            <w:top w:val="none" w:sz="0" w:space="0" w:color="auto"/>
            <w:left w:val="none" w:sz="0" w:space="0" w:color="auto"/>
            <w:bottom w:val="none" w:sz="0" w:space="0" w:color="auto"/>
            <w:right w:val="none" w:sz="0" w:space="0" w:color="auto"/>
          </w:divBdr>
        </w:div>
        <w:div w:id="965431070">
          <w:marLeft w:val="0"/>
          <w:marRight w:val="0"/>
          <w:marTop w:val="0"/>
          <w:marBottom w:val="0"/>
          <w:divBdr>
            <w:top w:val="none" w:sz="0" w:space="0" w:color="auto"/>
            <w:left w:val="none" w:sz="0" w:space="0" w:color="auto"/>
            <w:bottom w:val="none" w:sz="0" w:space="0" w:color="auto"/>
            <w:right w:val="none" w:sz="0" w:space="0" w:color="auto"/>
          </w:divBdr>
        </w:div>
        <w:div w:id="967972494">
          <w:marLeft w:val="0"/>
          <w:marRight w:val="0"/>
          <w:marTop w:val="0"/>
          <w:marBottom w:val="0"/>
          <w:divBdr>
            <w:top w:val="none" w:sz="0" w:space="0" w:color="auto"/>
            <w:left w:val="none" w:sz="0" w:space="0" w:color="auto"/>
            <w:bottom w:val="none" w:sz="0" w:space="0" w:color="auto"/>
            <w:right w:val="none" w:sz="0" w:space="0" w:color="auto"/>
          </w:divBdr>
        </w:div>
        <w:div w:id="1038773258">
          <w:marLeft w:val="0"/>
          <w:marRight w:val="0"/>
          <w:marTop w:val="0"/>
          <w:marBottom w:val="0"/>
          <w:divBdr>
            <w:top w:val="none" w:sz="0" w:space="0" w:color="auto"/>
            <w:left w:val="none" w:sz="0" w:space="0" w:color="auto"/>
            <w:bottom w:val="none" w:sz="0" w:space="0" w:color="auto"/>
            <w:right w:val="none" w:sz="0" w:space="0" w:color="auto"/>
          </w:divBdr>
        </w:div>
        <w:div w:id="1171674413">
          <w:marLeft w:val="0"/>
          <w:marRight w:val="0"/>
          <w:marTop w:val="0"/>
          <w:marBottom w:val="0"/>
          <w:divBdr>
            <w:top w:val="none" w:sz="0" w:space="0" w:color="auto"/>
            <w:left w:val="none" w:sz="0" w:space="0" w:color="auto"/>
            <w:bottom w:val="none" w:sz="0" w:space="0" w:color="auto"/>
            <w:right w:val="none" w:sz="0" w:space="0" w:color="auto"/>
          </w:divBdr>
        </w:div>
        <w:div w:id="1294867861">
          <w:marLeft w:val="0"/>
          <w:marRight w:val="0"/>
          <w:marTop w:val="0"/>
          <w:marBottom w:val="0"/>
          <w:divBdr>
            <w:top w:val="none" w:sz="0" w:space="0" w:color="auto"/>
            <w:left w:val="none" w:sz="0" w:space="0" w:color="auto"/>
            <w:bottom w:val="none" w:sz="0" w:space="0" w:color="auto"/>
            <w:right w:val="none" w:sz="0" w:space="0" w:color="auto"/>
          </w:divBdr>
        </w:div>
        <w:div w:id="1296646149">
          <w:marLeft w:val="0"/>
          <w:marRight w:val="0"/>
          <w:marTop w:val="0"/>
          <w:marBottom w:val="0"/>
          <w:divBdr>
            <w:top w:val="none" w:sz="0" w:space="0" w:color="auto"/>
            <w:left w:val="none" w:sz="0" w:space="0" w:color="auto"/>
            <w:bottom w:val="none" w:sz="0" w:space="0" w:color="auto"/>
            <w:right w:val="none" w:sz="0" w:space="0" w:color="auto"/>
          </w:divBdr>
        </w:div>
        <w:div w:id="1370036067">
          <w:marLeft w:val="0"/>
          <w:marRight w:val="0"/>
          <w:marTop w:val="0"/>
          <w:marBottom w:val="0"/>
          <w:divBdr>
            <w:top w:val="none" w:sz="0" w:space="0" w:color="auto"/>
            <w:left w:val="none" w:sz="0" w:space="0" w:color="auto"/>
            <w:bottom w:val="none" w:sz="0" w:space="0" w:color="auto"/>
            <w:right w:val="none" w:sz="0" w:space="0" w:color="auto"/>
          </w:divBdr>
        </w:div>
        <w:div w:id="1371956194">
          <w:marLeft w:val="0"/>
          <w:marRight w:val="0"/>
          <w:marTop w:val="0"/>
          <w:marBottom w:val="0"/>
          <w:divBdr>
            <w:top w:val="none" w:sz="0" w:space="0" w:color="auto"/>
            <w:left w:val="none" w:sz="0" w:space="0" w:color="auto"/>
            <w:bottom w:val="none" w:sz="0" w:space="0" w:color="auto"/>
            <w:right w:val="none" w:sz="0" w:space="0" w:color="auto"/>
          </w:divBdr>
        </w:div>
        <w:div w:id="1500270266">
          <w:marLeft w:val="0"/>
          <w:marRight w:val="0"/>
          <w:marTop w:val="0"/>
          <w:marBottom w:val="0"/>
          <w:divBdr>
            <w:top w:val="none" w:sz="0" w:space="0" w:color="auto"/>
            <w:left w:val="none" w:sz="0" w:space="0" w:color="auto"/>
            <w:bottom w:val="none" w:sz="0" w:space="0" w:color="auto"/>
            <w:right w:val="none" w:sz="0" w:space="0" w:color="auto"/>
          </w:divBdr>
        </w:div>
        <w:div w:id="1541013578">
          <w:marLeft w:val="0"/>
          <w:marRight w:val="0"/>
          <w:marTop w:val="0"/>
          <w:marBottom w:val="0"/>
          <w:divBdr>
            <w:top w:val="none" w:sz="0" w:space="0" w:color="auto"/>
            <w:left w:val="none" w:sz="0" w:space="0" w:color="auto"/>
            <w:bottom w:val="none" w:sz="0" w:space="0" w:color="auto"/>
            <w:right w:val="none" w:sz="0" w:space="0" w:color="auto"/>
          </w:divBdr>
        </w:div>
        <w:div w:id="1703747044">
          <w:marLeft w:val="0"/>
          <w:marRight w:val="0"/>
          <w:marTop w:val="0"/>
          <w:marBottom w:val="0"/>
          <w:divBdr>
            <w:top w:val="none" w:sz="0" w:space="0" w:color="auto"/>
            <w:left w:val="none" w:sz="0" w:space="0" w:color="auto"/>
            <w:bottom w:val="none" w:sz="0" w:space="0" w:color="auto"/>
            <w:right w:val="none" w:sz="0" w:space="0" w:color="auto"/>
          </w:divBdr>
        </w:div>
        <w:div w:id="1762869305">
          <w:marLeft w:val="0"/>
          <w:marRight w:val="0"/>
          <w:marTop w:val="0"/>
          <w:marBottom w:val="0"/>
          <w:divBdr>
            <w:top w:val="none" w:sz="0" w:space="0" w:color="auto"/>
            <w:left w:val="none" w:sz="0" w:space="0" w:color="auto"/>
            <w:bottom w:val="none" w:sz="0" w:space="0" w:color="auto"/>
            <w:right w:val="none" w:sz="0" w:space="0" w:color="auto"/>
          </w:divBdr>
        </w:div>
        <w:div w:id="1839684861">
          <w:marLeft w:val="0"/>
          <w:marRight w:val="0"/>
          <w:marTop w:val="0"/>
          <w:marBottom w:val="0"/>
          <w:divBdr>
            <w:top w:val="none" w:sz="0" w:space="0" w:color="auto"/>
            <w:left w:val="none" w:sz="0" w:space="0" w:color="auto"/>
            <w:bottom w:val="none" w:sz="0" w:space="0" w:color="auto"/>
            <w:right w:val="none" w:sz="0" w:space="0" w:color="auto"/>
          </w:divBdr>
        </w:div>
        <w:div w:id="1878464280">
          <w:marLeft w:val="0"/>
          <w:marRight w:val="0"/>
          <w:marTop w:val="0"/>
          <w:marBottom w:val="0"/>
          <w:divBdr>
            <w:top w:val="none" w:sz="0" w:space="0" w:color="auto"/>
            <w:left w:val="none" w:sz="0" w:space="0" w:color="auto"/>
            <w:bottom w:val="none" w:sz="0" w:space="0" w:color="auto"/>
            <w:right w:val="none" w:sz="0" w:space="0" w:color="auto"/>
          </w:divBdr>
        </w:div>
        <w:div w:id="1967158472">
          <w:marLeft w:val="0"/>
          <w:marRight w:val="0"/>
          <w:marTop w:val="0"/>
          <w:marBottom w:val="0"/>
          <w:divBdr>
            <w:top w:val="none" w:sz="0" w:space="0" w:color="auto"/>
            <w:left w:val="none" w:sz="0" w:space="0" w:color="auto"/>
            <w:bottom w:val="none" w:sz="0" w:space="0" w:color="auto"/>
            <w:right w:val="none" w:sz="0" w:space="0" w:color="auto"/>
          </w:divBdr>
        </w:div>
        <w:div w:id="2013558827">
          <w:marLeft w:val="0"/>
          <w:marRight w:val="0"/>
          <w:marTop w:val="0"/>
          <w:marBottom w:val="0"/>
          <w:divBdr>
            <w:top w:val="none" w:sz="0" w:space="0" w:color="auto"/>
            <w:left w:val="none" w:sz="0" w:space="0" w:color="auto"/>
            <w:bottom w:val="none" w:sz="0" w:space="0" w:color="auto"/>
            <w:right w:val="none" w:sz="0" w:space="0" w:color="auto"/>
          </w:divBdr>
        </w:div>
        <w:div w:id="2028561461">
          <w:marLeft w:val="0"/>
          <w:marRight w:val="0"/>
          <w:marTop w:val="0"/>
          <w:marBottom w:val="0"/>
          <w:divBdr>
            <w:top w:val="none" w:sz="0" w:space="0" w:color="auto"/>
            <w:left w:val="none" w:sz="0" w:space="0" w:color="auto"/>
            <w:bottom w:val="none" w:sz="0" w:space="0" w:color="auto"/>
            <w:right w:val="none" w:sz="0" w:space="0" w:color="auto"/>
          </w:divBdr>
        </w:div>
      </w:divsChild>
    </w:div>
    <w:div w:id="2132552241">
      <w:bodyDiv w:val="1"/>
      <w:marLeft w:val="0"/>
      <w:marRight w:val="0"/>
      <w:marTop w:val="0"/>
      <w:marBottom w:val="0"/>
      <w:divBdr>
        <w:top w:val="none" w:sz="0" w:space="0" w:color="auto"/>
        <w:left w:val="none" w:sz="0" w:space="0" w:color="auto"/>
        <w:bottom w:val="none" w:sz="0" w:space="0" w:color="auto"/>
        <w:right w:val="none" w:sz="0" w:space="0" w:color="auto"/>
      </w:divBdr>
      <w:divsChild>
        <w:div w:id="132449758">
          <w:marLeft w:val="0"/>
          <w:marRight w:val="0"/>
          <w:marTop w:val="0"/>
          <w:marBottom w:val="0"/>
          <w:divBdr>
            <w:top w:val="none" w:sz="0" w:space="0" w:color="auto"/>
            <w:left w:val="none" w:sz="0" w:space="0" w:color="auto"/>
            <w:bottom w:val="none" w:sz="0" w:space="0" w:color="auto"/>
            <w:right w:val="none" w:sz="0" w:space="0" w:color="auto"/>
          </w:divBdr>
        </w:div>
        <w:div w:id="304118835">
          <w:marLeft w:val="0"/>
          <w:marRight w:val="0"/>
          <w:marTop w:val="0"/>
          <w:marBottom w:val="0"/>
          <w:divBdr>
            <w:top w:val="none" w:sz="0" w:space="0" w:color="auto"/>
            <w:left w:val="none" w:sz="0" w:space="0" w:color="auto"/>
            <w:bottom w:val="none" w:sz="0" w:space="0" w:color="auto"/>
            <w:right w:val="none" w:sz="0" w:space="0" w:color="auto"/>
          </w:divBdr>
        </w:div>
        <w:div w:id="376273576">
          <w:marLeft w:val="0"/>
          <w:marRight w:val="0"/>
          <w:marTop w:val="0"/>
          <w:marBottom w:val="0"/>
          <w:divBdr>
            <w:top w:val="none" w:sz="0" w:space="0" w:color="auto"/>
            <w:left w:val="none" w:sz="0" w:space="0" w:color="auto"/>
            <w:bottom w:val="none" w:sz="0" w:space="0" w:color="auto"/>
            <w:right w:val="none" w:sz="0" w:space="0" w:color="auto"/>
          </w:divBdr>
        </w:div>
        <w:div w:id="398291633">
          <w:marLeft w:val="0"/>
          <w:marRight w:val="0"/>
          <w:marTop w:val="0"/>
          <w:marBottom w:val="0"/>
          <w:divBdr>
            <w:top w:val="none" w:sz="0" w:space="0" w:color="auto"/>
            <w:left w:val="none" w:sz="0" w:space="0" w:color="auto"/>
            <w:bottom w:val="none" w:sz="0" w:space="0" w:color="auto"/>
            <w:right w:val="none" w:sz="0" w:space="0" w:color="auto"/>
          </w:divBdr>
        </w:div>
        <w:div w:id="405540254">
          <w:marLeft w:val="0"/>
          <w:marRight w:val="0"/>
          <w:marTop w:val="0"/>
          <w:marBottom w:val="0"/>
          <w:divBdr>
            <w:top w:val="none" w:sz="0" w:space="0" w:color="auto"/>
            <w:left w:val="none" w:sz="0" w:space="0" w:color="auto"/>
            <w:bottom w:val="none" w:sz="0" w:space="0" w:color="auto"/>
            <w:right w:val="none" w:sz="0" w:space="0" w:color="auto"/>
          </w:divBdr>
        </w:div>
        <w:div w:id="437064084">
          <w:marLeft w:val="0"/>
          <w:marRight w:val="0"/>
          <w:marTop w:val="0"/>
          <w:marBottom w:val="0"/>
          <w:divBdr>
            <w:top w:val="none" w:sz="0" w:space="0" w:color="auto"/>
            <w:left w:val="none" w:sz="0" w:space="0" w:color="auto"/>
            <w:bottom w:val="none" w:sz="0" w:space="0" w:color="auto"/>
            <w:right w:val="none" w:sz="0" w:space="0" w:color="auto"/>
          </w:divBdr>
        </w:div>
        <w:div w:id="492916863">
          <w:marLeft w:val="0"/>
          <w:marRight w:val="0"/>
          <w:marTop w:val="0"/>
          <w:marBottom w:val="0"/>
          <w:divBdr>
            <w:top w:val="none" w:sz="0" w:space="0" w:color="auto"/>
            <w:left w:val="none" w:sz="0" w:space="0" w:color="auto"/>
            <w:bottom w:val="none" w:sz="0" w:space="0" w:color="auto"/>
            <w:right w:val="none" w:sz="0" w:space="0" w:color="auto"/>
          </w:divBdr>
        </w:div>
        <w:div w:id="497501766">
          <w:marLeft w:val="0"/>
          <w:marRight w:val="0"/>
          <w:marTop w:val="0"/>
          <w:marBottom w:val="0"/>
          <w:divBdr>
            <w:top w:val="none" w:sz="0" w:space="0" w:color="auto"/>
            <w:left w:val="none" w:sz="0" w:space="0" w:color="auto"/>
            <w:bottom w:val="none" w:sz="0" w:space="0" w:color="auto"/>
            <w:right w:val="none" w:sz="0" w:space="0" w:color="auto"/>
          </w:divBdr>
        </w:div>
        <w:div w:id="528953944">
          <w:marLeft w:val="0"/>
          <w:marRight w:val="0"/>
          <w:marTop w:val="0"/>
          <w:marBottom w:val="0"/>
          <w:divBdr>
            <w:top w:val="none" w:sz="0" w:space="0" w:color="auto"/>
            <w:left w:val="none" w:sz="0" w:space="0" w:color="auto"/>
            <w:bottom w:val="none" w:sz="0" w:space="0" w:color="auto"/>
            <w:right w:val="none" w:sz="0" w:space="0" w:color="auto"/>
          </w:divBdr>
        </w:div>
        <w:div w:id="625894555">
          <w:marLeft w:val="0"/>
          <w:marRight w:val="0"/>
          <w:marTop w:val="0"/>
          <w:marBottom w:val="0"/>
          <w:divBdr>
            <w:top w:val="none" w:sz="0" w:space="0" w:color="auto"/>
            <w:left w:val="none" w:sz="0" w:space="0" w:color="auto"/>
            <w:bottom w:val="none" w:sz="0" w:space="0" w:color="auto"/>
            <w:right w:val="none" w:sz="0" w:space="0" w:color="auto"/>
          </w:divBdr>
        </w:div>
        <w:div w:id="652149690">
          <w:marLeft w:val="0"/>
          <w:marRight w:val="0"/>
          <w:marTop w:val="0"/>
          <w:marBottom w:val="0"/>
          <w:divBdr>
            <w:top w:val="none" w:sz="0" w:space="0" w:color="auto"/>
            <w:left w:val="none" w:sz="0" w:space="0" w:color="auto"/>
            <w:bottom w:val="none" w:sz="0" w:space="0" w:color="auto"/>
            <w:right w:val="none" w:sz="0" w:space="0" w:color="auto"/>
          </w:divBdr>
        </w:div>
        <w:div w:id="867721697">
          <w:marLeft w:val="0"/>
          <w:marRight w:val="0"/>
          <w:marTop w:val="0"/>
          <w:marBottom w:val="0"/>
          <w:divBdr>
            <w:top w:val="none" w:sz="0" w:space="0" w:color="auto"/>
            <w:left w:val="none" w:sz="0" w:space="0" w:color="auto"/>
            <w:bottom w:val="none" w:sz="0" w:space="0" w:color="auto"/>
            <w:right w:val="none" w:sz="0" w:space="0" w:color="auto"/>
          </w:divBdr>
        </w:div>
        <w:div w:id="881016300">
          <w:marLeft w:val="0"/>
          <w:marRight w:val="0"/>
          <w:marTop w:val="0"/>
          <w:marBottom w:val="0"/>
          <w:divBdr>
            <w:top w:val="none" w:sz="0" w:space="0" w:color="auto"/>
            <w:left w:val="none" w:sz="0" w:space="0" w:color="auto"/>
            <w:bottom w:val="none" w:sz="0" w:space="0" w:color="auto"/>
            <w:right w:val="none" w:sz="0" w:space="0" w:color="auto"/>
          </w:divBdr>
        </w:div>
        <w:div w:id="932127155">
          <w:marLeft w:val="0"/>
          <w:marRight w:val="0"/>
          <w:marTop w:val="0"/>
          <w:marBottom w:val="0"/>
          <w:divBdr>
            <w:top w:val="none" w:sz="0" w:space="0" w:color="auto"/>
            <w:left w:val="none" w:sz="0" w:space="0" w:color="auto"/>
            <w:bottom w:val="none" w:sz="0" w:space="0" w:color="auto"/>
            <w:right w:val="none" w:sz="0" w:space="0" w:color="auto"/>
          </w:divBdr>
        </w:div>
        <w:div w:id="1134836179">
          <w:marLeft w:val="0"/>
          <w:marRight w:val="0"/>
          <w:marTop w:val="0"/>
          <w:marBottom w:val="0"/>
          <w:divBdr>
            <w:top w:val="none" w:sz="0" w:space="0" w:color="auto"/>
            <w:left w:val="none" w:sz="0" w:space="0" w:color="auto"/>
            <w:bottom w:val="none" w:sz="0" w:space="0" w:color="auto"/>
            <w:right w:val="none" w:sz="0" w:space="0" w:color="auto"/>
          </w:divBdr>
        </w:div>
        <w:div w:id="1175194397">
          <w:marLeft w:val="0"/>
          <w:marRight w:val="0"/>
          <w:marTop w:val="0"/>
          <w:marBottom w:val="0"/>
          <w:divBdr>
            <w:top w:val="none" w:sz="0" w:space="0" w:color="auto"/>
            <w:left w:val="none" w:sz="0" w:space="0" w:color="auto"/>
            <w:bottom w:val="none" w:sz="0" w:space="0" w:color="auto"/>
            <w:right w:val="none" w:sz="0" w:space="0" w:color="auto"/>
          </w:divBdr>
        </w:div>
        <w:div w:id="1224172304">
          <w:marLeft w:val="0"/>
          <w:marRight w:val="0"/>
          <w:marTop w:val="0"/>
          <w:marBottom w:val="0"/>
          <w:divBdr>
            <w:top w:val="none" w:sz="0" w:space="0" w:color="auto"/>
            <w:left w:val="none" w:sz="0" w:space="0" w:color="auto"/>
            <w:bottom w:val="none" w:sz="0" w:space="0" w:color="auto"/>
            <w:right w:val="none" w:sz="0" w:space="0" w:color="auto"/>
          </w:divBdr>
        </w:div>
        <w:div w:id="1647127075">
          <w:marLeft w:val="0"/>
          <w:marRight w:val="0"/>
          <w:marTop w:val="0"/>
          <w:marBottom w:val="0"/>
          <w:divBdr>
            <w:top w:val="none" w:sz="0" w:space="0" w:color="auto"/>
            <w:left w:val="none" w:sz="0" w:space="0" w:color="auto"/>
            <w:bottom w:val="none" w:sz="0" w:space="0" w:color="auto"/>
            <w:right w:val="none" w:sz="0" w:space="0" w:color="auto"/>
          </w:divBdr>
        </w:div>
        <w:div w:id="1726370508">
          <w:marLeft w:val="0"/>
          <w:marRight w:val="0"/>
          <w:marTop w:val="0"/>
          <w:marBottom w:val="0"/>
          <w:divBdr>
            <w:top w:val="none" w:sz="0" w:space="0" w:color="auto"/>
            <w:left w:val="none" w:sz="0" w:space="0" w:color="auto"/>
            <w:bottom w:val="none" w:sz="0" w:space="0" w:color="auto"/>
            <w:right w:val="none" w:sz="0" w:space="0" w:color="auto"/>
          </w:divBdr>
        </w:div>
        <w:div w:id="1733389992">
          <w:marLeft w:val="0"/>
          <w:marRight w:val="0"/>
          <w:marTop w:val="0"/>
          <w:marBottom w:val="0"/>
          <w:divBdr>
            <w:top w:val="none" w:sz="0" w:space="0" w:color="auto"/>
            <w:left w:val="none" w:sz="0" w:space="0" w:color="auto"/>
            <w:bottom w:val="none" w:sz="0" w:space="0" w:color="auto"/>
            <w:right w:val="none" w:sz="0" w:space="0" w:color="auto"/>
          </w:divBdr>
        </w:div>
        <w:div w:id="1740832986">
          <w:marLeft w:val="0"/>
          <w:marRight w:val="0"/>
          <w:marTop w:val="0"/>
          <w:marBottom w:val="0"/>
          <w:divBdr>
            <w:top w:val="none" w:sz="0" w:space="0" w:color="auto"/>
            <w:left w:val="none" w:sz="0" w:space="0" w:color="auto"/>
            <w:bottom w:val="none" w:sz="0" w:space="0" w:color="auto"/>
            <w:right w:val="none" w:sz="0" w:space="0" w:color="auto"/>
          </w:divBdr>
        </w:div>
        <w:div w:id="1740833615">
          <w:marLeft w:val="0"/>
          <w:marRight w:val="0"/>
          <w:marTop w:val="0"/>
          <w:marBottom w:val="0"/>
          <w:divBdr>
            <w:top w:val="none" w:sz="0" w:space="0" w:color="auto"/>
            <w:left w:val="none" w:sz="0" w:space="0" w:color="auto"/>
            <w:bottom w:val="none" w:sz="0" w:space="0" w:color="auto"/>
            <w:right w:val="none" w:sz="0" w:space="0" w:color="auto"/>
          </w:divBdr>
        </w:div>
        <w:div w:id="1861236383">
          <w:marLeft w:val="0"/>
          <w:marRight w:val="0"/>
          <w:marTop w:val="0"/>
          <w:marBottom w:val="0"/>
          <w:divBdr>
            <w:top w:val="none" w:sz="0" w:space="0" w:color="auto"/>
            <w:left w:val="none" w:sz="0" w:space="0" w:color="auto"/>
            <w:bottom w:val="none" w:sz="0" w:space="0" w:color="auto"/>
            <w:right w:val="none" w:sz="0" w:space="0" w:color="auto"/>
          </w:divBdr>
        </w:div>
        <w:div w:id="1870608116">
          <w:marLeft w:val="0"/>
          <w:marRight w:val="0"/>
          <w:marTop w:val="0"/>
          <w:marBottom w:val="0"/>
          <w:divBdr>
            <w:top w:val="none" w:sz="0" w:space="0" w:color="auto"/>
            <w:left w:val="none" w:sz="0" w:space="0" w:color="auto"/>
            <w:bottom w:val="none" w:sz="0" w:space="0" w:color="auto"/>
            <w:right w:val="none" w:sz="0" w:space="0" w:color="auto"/>
          </w:divBdr>
        </w:div>
        <w:div w:id="1904294797">
          <w:marLeft w:val="0"/>
          <w:marRight w:val="0"/>
          <w:marTop w:val="0"/>
          <w:marBottom w:val="0"/>
          <w:divBdr>
            <w:top w:val="none" w:sz="0" w:space="0" w:color="auto"/>
            <w:left w:val="none" w:sz="0" w:space="0" w:color="auto"/>
            <w:bottom w:val="none" w:sz="0" w:space="0" w:color="auto"/>
            <w:right w:val="none" w:sz="0" w:space="0" w:color="auto"/>
          </w:divBdr>
        </w:div>
        <w:div w:id="1954750619">
          <w:marLeft w:val="0"/>
          <w:marRight w:val="0"/>
          <w:marTop w:val="0"/>
          <w:marBottom w:val="0"/>
          <w:divBdr>
            <w:top w:val="none" w:sz="0" w:space="0" w:color="auto"/>
            <w:left w:val="none" w:sz="0" w:space="0" w:color="auto"/>
            <w:bottom w:val="none" w:sz="0" w:space="0" w:color="auto"/>
            <w:right w:val="none" w:sz="0" w:space="0" w:color="auto"/>
          </w:divBdr>
        </w:div>
        <w:div w:id="2005040652">
          <w:marLeft w:val="0"/>
          <w:marRight w:val="0"/>
          <w:marTop w:val="0"/>
          <w:marBottom w:val="0"/>
          <w:divBdr>
            <w:top w:val="none" w:sz="0" w:space="0" w:color="auto"/>
            <w:left w:val="none" w:sz="0" w:space="0" w:color="auto"/>
            <w:bottom w:val="none" w:sz="0" w:space="0" w:color="auto"/>
            <w:right w:val="none" w:sz="0" w:space="0" w:color="auto"/>
          </w:divBdr>
        </w:div>
        <w:div w:id="2013559383">
          <w:marLeft w:val="0"/>
          <w:marRight w:val="0"/>
          <w:marTop w:val="0"/>
          <w:marBottom w:val="0"/>
          <w:divBdr>
            <w:top w:val="none" w:sz="0" w:space="0" w:color="auto"/>
            <w:left w:val="none" w:sz="0" w:space="0" w:color="auto"/>
            <w:bottom w:val="none" w:sz="0" w:space="0" w:color="auto"/>
            <w:right w:val="none" w:sz="0" w:space="0" w:color="auto"/>
          </w:divBdr>
        </w:div>
        <w:div w:id="2027900144">
          <w:marLeft w:val="0"/>
          <w:marRight w:val="0"/>
          <w:marTop w:val="0"/>
          <w:marBottom w:val="0"/>
          <w:divBdr>
            <w:top w:val="none" w:sz="0" w:space="0" w:color="auto"/>
            <w:left w:val="none" w:sz="0" w:space="0" w:color="auto"/>
            <w:bottom w:val="none" w:sz="0" w:space="0" w:color="auto"/>
            <w:right w:val="none" w:sz="0" w:space="0" w:color="auto"/>
          </w:divBdr>
        </w:div>
        <w:div w:id="2037657343">
          <w:marLeft w:val="0"/>
          <w:marRight w:val="0"/>
          <w:marTop w:val="0"/>
          <w:marBottom w:val="0"/>
          <w:divBdr>
            <w:top w:val="none" w:sz="0" w:space="0" w:color="auto"/>
            <w:left w:val="none" w:sz="0" w:space="0" w:color="auto"/>
            <w:bottom w:val="none" w:sz="0" w:space="0" w:color="auto"/>
            <w:right w:val="none" w:sz="0" w:space="0" w:color="auto"/>
          </w:divBdr>
        </w:div>
        <w:div w:id="2119710787">
          <w:marLeft w:val="0"/>
          <w:marRight w:val="0"/>
          <w:marTop w:val="0"/>
          <w:marBottom w:val="0"/>
          <w:divBdr>
            <w:top w:val="none" w:sz="0" w:space="0" w:color="auto"/>
            <w:left w:val="none" w:sz="0" w:space="0" w:color="auto"/>
            <w:bottom w:val="none" w:sz="0" w:space="0" w:color="auto"/>
            <w:right w:val="none" w:sz="0" w:space="0" w:color="auto"/>
          </w:divBdr>
        </w:div>
        <w:div w:id="21443505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9B0CE3C0-08C2-47C6-8AB9-D001862D6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68</Pages>
  <Words>55828</Words>
  <Characters>31822</Characters>
  <Application>Microsoft Office Word</Application>
  <DocSecurity>0</DocSecurity>
  <Lines>265</Lines>
  <Paragraphs>174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Illia Balas</dc:creator>
  <cp:keywords/>
  <dc:description/>
  <cp:lastModifiedBy>Illia Balas</cp:lastModifiedBy>
  <cp:revision>16</cp:revision>
  <cp:lastPrinted>2024-06-17T10:48:00Z</cp:lastPrinted>
  <dcterms:created xsi:type="dcterms:W3CDTF">2024-06-14T00:22:00Z</dcterms:created>
  <dcterms:modified xsi:type="dcterms:W3CDTF">2024-06-20T17:36:00Z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