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5B56" w:rsidRPr="00EC5B56" w:rsidRDefault="00EC5B56" w:rsidP="00EC5B56">
      <w:pPr>
        <w:jc w:val="center"/>
        <w:rPr>
          <w:lang/>
        </w:rPr>
      </w:pPr>
      <w:r w:rsidRPr="00EC5B56">
        <w:rPr>
          <w:b/>
          <w:bCs/>
          <w:color w:val="000000"/>
          <w:sz w:val="28"/>
          <w:szCs w:val="28"/>
          <w:lang/>
        </w:rPr>
        <w:t>НАЦІОНАЛЬНИЙ ТЕХНІЧНИЙ УНІВЕРСИТЕТ УКРАЇНИ</w:t>
      </w:r>
    </w:p>
    <w:p w:rsidR="00EC5B56" w:rsidRPr="00EC5B56" w:rsidRDefault="00EC5B56" w:rsidP="00EC5B56">
      <w:pPr>
        <w:jc w:val="center"/>
        <w:rPr>
          <w:lang/>
        </w:rPr>
      </w:pPr>
      <w:r w:rsidRPr="00EC5B56">
        <w:rPr>
          <w:b/>
          <w:bCs/>
          <w:color w:val="000000"/>
          <w:sz w:val="28"/>
          <w:szCs w:val="28"/>
          <w:lang/>
        </w:rPr>
        <w:t>«КИЇВСЬКИЙ ПОЛІТЕХНІЧНИЙ ІНСТИТУТ</w:t>
      </w:r>
      <w:r w:rsidRPr="00EC5B56">
        <w:rPr>
          <w:b/>
          <w:bCs/>
          <w:color w:val="000000"/>
          <w:sz w:val="28"/>
          <w:szCs w:val="28"/>
          <w:lang/>
        </w:rPr>
        <w:br/>
        <w:t>імені ІГОРЯ СІКОРСЬКОГО»</w:t>
      </w:r>
    </w:p>
    <w:p w:rsidR="00EC5B56" w:rsidRPr="00EC5B56" w:rsidRDefault="00EC5B56" w:rsidP="00EC5B56">
      <w:pPr>
        <w:jc w:val="center"/>
        <w:rPr>
          <w:lang/>
        </w:rPr>
      </w:pPr>
      <w:r w:rsidRPr="00EC5B56">
        <w:rPr>
          <w:b/>
          <w:bCs/>
          <w:color w:val="000000"/>
          <w:sz w:val="28"/>
          <w:szCs w:val="28"/>
          <w:lang/>
        </w:rPr>
        <w:t>Навчально-науковий інститут прикладного системного аналізу</w:t>
      </w:r>
    </w:p>
    <w:p w:rsidR="00EC5B56" w:rsidRPr="00EC5B56" w:rsidRDefault="00EC5B56" w:rsidP="00EC5B56">
      <w:pPr>
        <w:jc w:val="center"/>
        <w:rPr>
          <w:lang/>
        </w:rPr>
      </w:pPr>
      <w:r w:rsidRPr="00EC5B56">
        <w:rPr>
          <w:b/>
          <w:bCs/>
          <w:color w:val="000000"/>
          <w:sz w:val="28"/>
          <w:szCs w:val="28"/>
          <w:lang/>
        </w:rPr>
        <w:t>Кафедра системного проектування</w:t>
      </w:r>
    </w:p>
    <w:p w:rsidR="00EC5B56" w:rsidRPr="00EC5B56" w:rsidRDefault="00EC5B56" w:rsidP="00EC5B56">
      <w:pPr>
        <w:rPr>
          <w:lang/>
        </w:rPr>
      </w:pPr>
    </w:p>
    <w:tbl>
      <w:tblPr>
        <w:tblW w:w="9639" w:type="dxa"/>
        <w:tblCellMar>
          <w:top w:w="15" w:type="dxa"/>
          <w:left w:w="15" w:type="dxa"/>
          <w:bottom w:w="15" w:type="dxa"/>
          <w:right w:w="15" w:type="dxa"/>
        </w:tblCellMar>
        <w:tblLook w:val="04A0"/>
      </w:tblPr>
      <w:tblGrid>
        <w:gridCol w:w="5670"/>
        <w:gridCol w:w="3969"/>
      </w:tblGrid>
      <w:tr w:rsidR="00EC5B56" w:rsidRPr="00EC5B56" w:rsidTr="00EC5B56">
        <w:tc>
          <w:tcPr>
            <w:tcW w:w="5670" w:type="dxa"/>
            <w:tcMar>
              <w:top w:w="0" w:type="dxa"/>
              <w:left w:w="108" w:type="dxa"/>
              <w:bottom w:w="0" w:type="dxa"/>
              <w:right w:w="108" w:type="dxa"/>
            </w:tcMar>
            <w:hideMark/>
          </w:tcPr>
          <w:p w:rsidR="00EC5B56" w:rsidRPr="00EC5B56" w:rsidRDefault="00EC5B56" w:rsidP="00EC5B56">
            <w:pPr>
              <w:rPr>
                <w:lang/>
              </w:rPr>
            </w:pPr>
            <w:r w:rsidRPr="00EC5B56">
              <w:rPr>
                <w:color w:val="000000"/>
                <w:sz w:val="26"/>
                <w:szCs w:val="26"/>
                <w:lang/>
              </w:rPr>
              <w:t>«На правах рукопису»</w:t>
            </w:r>
          </w:p>
          <w:p w:rsidR="00EC5B56" w:rsidRPr="00EC5B56" w:rsidRDefault="00EC5B56" w:rsidP="00EC5B56">
            <w:pPr>
              <w:rPr>
                <w:lang/>
              </w:rPr>
            </w:pPr>
            <w:r w:rsidRPr="00EC5B56">
              <w:rPr>
                <w:color w:val="000000"/>
                <w:sz w:val="26"/>
                <w:szCs w:val="26"/>
                <w:lang/>
              </w:rPr>
              <w:t xml:space="preserve">УДК </w:t>
            </w:r>
            <w:hyperlink r:id="rId8" w:history="1">
              <w:r w:rsidRPr="004B13C1">
                <w:rPr>
                  <w:sz w:val="28"/>
                  <w:lang w:val="ru-RU"/>
                </w:rPr>
                <w:t>004.738</w:t>
              </w:r>
            </w:hyperlink>
          </w:p>
        </w:tc>
        <w:tc>
          <w:tcPr>
            <w:tcW w:w="3969" w:type="dxa"/>
            <w:tcMar>
              <w:top w:w="0" w:type="dxa"/>
              <w:left w:w="108" w:type="dxa"/>
              <w:bottom w:w="0" w:type="dxa"/>
              <w:right w:w="108" w:type="dxa"/>
            </w:tcMar>
            <w:hideMark/>
          </w:tcPr>
          <w:p w:rsidR="00EC5B56" w:rsidRPr="00EC5B56" w:rsidRDefault="00EC5B56" w:rsidP="00EC5B56">
            <w:pPr>
              <w:ind w:left="62"/>
              <w:rPr>
                <w:lang/>
              </w:rPr>
            </w:pPr>
            <w:r w:rsidRPr="00EC5B56">
              <w:rPr>
                <w:color w:val="000000"/>
                <w:lang/>
              </w:rPr>
              <w:t>ДО ЗАХИСТУ ДОПУЩЕНО</w:t>
            </w:r>
          </w:p>
          <w:p w:rsidR="00EC5B56" w:rsidRPr="00EC5B56" w:rsidRDefault="00EC5B56" w:rsidP="00EC5B56">
            <w:pPr>
              <w:spacing w:before="120"/>
              <w:ind w:left="62"/>
              <w:rPr>
                <w:lang/>
              </w:rPr>
            </w:pPr>
            <w:r w:rsidRPr="00EC5B56">
              <w:rPr>
                <w:color w:val="000000"/>
                <w:lang/>
              </w:rPr>
              <w:t>Завідувач кафедри</w:t>
            </w:r>
          </w:p>
          <w:p w:rsidR="00EC5B56" w:rsidRPr="00EC5B56" w:rsidRDefault="00EC5B56" w:rsidP="00EC5B56">
            <w:pPr>
              <w:spacing w:before="120"/>
              <w:ind w:left="62" w:right="-31"/>
              <w:rPr>
                <w:lang/>
              </w:rPr>
            </w:pPr>
            <w:r w:rsidRPr="00EC5B56">
              <w:rPr>
                <w:color w:val="000000"/>
                <w:lang/>
              </w:rPr>
              <w:t>________ Вадим МУХІН</w:t>
            </w:r>
          </w:p>
          <w:p w:rsidR="00EC5B56" w:rsidRPr="00EC5B56" w:rsidRDefault="00EC5B56" w:rsidP="00EC5B56">
            <w:pPr>
              <w:spacing w:before="120"/>
              <w:ind w:left="62"/>
              <w:rPr>
                <w:lang/>
              </w:rPr>
            </w:pPr>
            <w:r w:rsidRPr="00EC5B56">
              <w:rPr>
                <w:color w:val="000000"/>
                <w:lang/>
              </w:rPr>
              <w:t>«___» _____________ 2023 р.</w:t>
            </w:r>
          </w:p>
          <w:p w:rsidR="00EC5B56" w:rsidRPr="00EC5B56" w:rsidRDefault="00EC5B56" w:rsidP="00EC5B56">
            <w:pPr>
              <w:rPr>
                <w:lang/>
              </w:rPr>
            </w:pPr>
          </w:p>
        </w:tc>
      </w:tr>
    </w:tbl>
    <w:p w:rsidR="00EC5B56" w:rsidRPr="00EC5B56" w:rsidRDefault="00EC5B56" w:rsidP="00EC5B56">
      <w:pPr>
        <w:rPr>
          <w:lang/>
        </w:rPr>
      </w:pPr>
    </w:p>
    <w:p w:rsidR="00EC5B56" w:rsidRPr="00EC5B56" w:rsidRDefault="00EC5B56" w:rsidP="00EC5B56">
      <w:pPr>
        <w:jc w:val="center"/>
        <w:rPr>
          <w:lang/>
        </w:rPr>
      </w:pPr>
      <w:r w:rsidRPr="00EC5B56">
        <w:rPr>
          <w:b/>
          <w:bCs/>
          <w:color w:val="000000"/>
          <w:sz w:val="40"/>
          <w:szCs w:val="40"/>
          <w:lang/>
        </w:rPr>
        <w:t>Магістерська дисертація</w:t>
      </w:r>
    </w:p>
    <w:p w:rsidR="00EC5B56" w:rsidRPr="00EC5B56" w:rsidRDefault="00EC5B56" w:rsidP="00EC5B56">
      <w:pPr>
        <w:spacing w:before="120" w:after="120"/>
        <w:jc w:val="center"/>
        <w:rPr>
          <w:b/>
          <w:bCs/>
          <w:color w:val="000000"/>
          <w:sz w:val="28"/>
          <w:szCs w:val="28"/>
          <w:lang/>
        </w:rPr>
      </w:pPr>
      <w:r w:rsidRPr="00EC5B56">
        <w:rPr>
          <w:b/>
          <w:bCs/>
          <w:color w:val="000000"/>
          <w:sz w:val="28"/>
          <w:szCs w:val="28"/>
          <w:lang/>
        </w:rPr>
        <w:t>на здобуття ступеня магістра</w:t>
      </w:r>
    </w:p>
    <w:p w:rsidR="00EC5B56" w:rsidRPr="00EC5B56" w:rsidRDefault="00EC5B56" w:rsidP="00EC5B56">
      <w:pPr>
        <w:spacing w:before="120" w:after="120"/>
        <w:jc w:val="center"/>
        <w:rPr>
          <w:b/>
          <w:bCs/>
          <w:color w:val="000000"/>
          <w:sz w:val="28"/>
          <w:szCs w:val="28"/>
          <w:lang/>
        </w:rPr>
      </w:pPr>
      <w:r w:rsidRPr="00EC5B56">
        <w:rPr>
          <w:b/>
          <w:bCs/>
          <w:color w:val="000000"/>
          <w:sz w:val="28"/>
          <w:szCs w:val="28"/>
          <w:lang/>
        </w:rPr>
        <w:t>за освітньо-професійною програмою </w:t>
      </w:r>
    </w:p>
    <w:p w:rsidR="00EC5B56" w:rsidRPr="00EC5B56" w:rsidRDefault="00EC5B56" w:rsidP="00EC5B56">
      <w:pPr>
        <w:spacing w:before="120" w:after="120"/>
        <w:jc w:val="center"/>
        <w:rPr>
          <w:b/>
          <w:bCs/>
          <w:color w:val="000000"/>
          <w:sz w:val="28"/>
          <w:szCs w:val="28"/>
          <w:lang/>
        </w:rPr>
      </w:pPr>
      <w:r w:rsidRPr="00EC5B56">
        <w:rPr>
          <w:b/>
          <w:bCs/>
          <w:color w:val="000000"/>
          <w:sz w:val="28"/>
          <w:szCs w:val="28"/>
          <w:lang/>
        </w:rPr>
        <w:t>“Інтелектуальні сервіс-орієнтовані розподілені обчислювання”</w:t>
      </w:r>
    </w:p>
    <w:p w:rsidR="00EC5B56" w:rsidRPr="00EC5B56" w:rsidRDefault="00EC5B56" w:rsidP="00EC5B56">
      <w:pPr>
        <w:spacing w:before="120" w:after="120"/>
        <w:jc w:val="center"/>
        <w:rPr>
          <w:b/>
          <w:bCs/>
          <w:color w:val="000000"/>
          <w:sz w:val="28"/>
          <w:szCs w:val="28"/>
          <w:lang/>
        </w:rPr>
      </w:pPr>
      <w:r w:rsidRPr="00EC5B56">
        <w:rPr>
          <w:b/>
          <w:bCs/>
          <w:color w:val="000000"/>
          <w:sz w:val="28"/>
          <w:szCs w:val="28"/>
          <w:lang/>
        </w:rPr>
        <w:t>зі спеціальності 122 "Комп'ютерні науки"</w:t>
      </w:r>
    </w:p>
    <w:p w:rsidR="00EC5B56" w:rsidRPr="00EC5B56" w:rsidRDefault="00EC5B56" w:rsidP="00EC5B56">
      <w:pPr>
        <w:spacing w:before="120" w:after="120"/>
        <w:jc w:val="center"/>
        <w:rPr>
          <w:b/>
          <w:bCs/>
          <w:color w:val="000000"/>
          <w:sz w:val="28"/>
          <w:szCs w:val="28"/>
          <w:lang/>
        </w:rPr>
      </w:pPr>
      <w:r w:rsidRPr="00EC5B56">
        <w:rPr>
          <w:b/>
          <w:bCs/>
          <w:color w:val="000000"/>
          <w:sz w:val="28"/>
          <w:szCs w:val="28"/>
          <w:lang/>
        </w:rPr>
        <w:t>на тему: «Проектування веб інтерфейсів для людей з обмеженими можливостями з використанням бібліотеки React.js»</w:t>
      </w:r>
    </w:p>
    <w:p w:rsidR="00EC5B56" w:rsidRPr="00234298" w:rsidRDefault="00EC5B56" w:rsidP="00EC5B56">
      <w:pPr>
        <w:rPr>
          <w:bCs/>
          <w:sz w:val="28"/>
          <w:szCs w:val="28"/>
          <w:lang w:val="ru-RU"/>
        </w:rPr>
      </w:pPr>
      <w:r w:rsidRPr="00234298">
        <w:rPr>
          <w:bCs/>
          <w:sz w:val="28"/>
          <w:szCs w:val="28"/>
          <w:lang w:val="ru-RU"/>
        </w:rPr>
        <w:t xml:space="preserve">Виконав: </w:t>
      </w:r>
    </w:p>
    <w:p w:rsidR="00EC5B56" w:rsidRPr="00234298" w:rsidRDefault="00EC5B56" w:rsidP="00EC5B56">
      <w:pPr>
        <w:rPr>
          <w:sz w:val="28"/>
          <w:szCs w:val="28"/>
          <w:lang w:val="ru-RU"/>
        </w:rPr>
      </w:pPr>
      <w:r w:rsidRPr="00234298">
        <w:rPr>
          <w:bCs/>
          <w:sz w:val="28"/>
          <w:szCs w:val="28"/>
          <w:lang w:val="ru-RU"/>
        </w:rPr>
        <w:t xml:space="preserve">студент 2 курсу, групи </w:t>
      </w:r>
      <w:r>
        <w:rPr>
          <w:bCs/>
          <w:sz w:val="28"/>
          <w:szCs w:val="28"/>
          <w:lang w:val="ru-RU"/>
        </w:rPr>
        <w:t>ДА</w:t>
      </w:r>
      <w:r w:rsidRPr="00234298">
        <w:rPr>
          <w:bCs/>
          <w:sz w:val="28"/>
          <w:szCs w:val="28"/>
          <w:lang w:val="ru-RU"/>
        </w:rPr>
        <w:t>-</w:t>
      </w:r>
      <w:r>
        <w:rPr>
          <w:bCs/>
          <w:sz w:val="28"/>
          <w:szCs w:val="28"/>
          <w:lang w:val="ru-RU"/>
        </w:rPr>
        <w:t>2</w:t>
      </w:r>
      <w:r w:rsidRPr="00234298">
        <w:rPr>
          <w:bCs/>
          <w:sz w:val="28"/>
          <w:szCs w:val="28"/>
          <w:lang w:val="ru-RU"/>
        </w:rPr>
        <w:t>1</w:t>
      </w:r>
      <w:r w:rsidRPr="00234298">
        <w:rPr>
          <w:sz w:val="28"/>
          <w:szCs w:val="28"/>
          <w:lang w:val="ru-RU"/>
        </w:rPr>
        <w:t>мп</w:t>
      </w:r>
    </w:p>
    <w:p w:rsidR="00EC5B56" w:rsidRPr="00234298" w:rsidRDefault="00EC5B56" w:rsidP="00EC5B56">
      <w:pPr>
        <w:rPr>
          <w:bCs/>
          <w:sz w:val="28"/>
          <w:szCs w:val="28"/>
          <w:lang w:val="ru-RU"/>
        </w:rPr>
      </w:pPr>
      <w:r>
        <w:rPr>
          <w:sz w:val="28"/>
          <w:szCs w:val="26"/>
          <w:lang w:val="uk-UA"/>
        </w:rPr>
        <w:t>Забельський Володимир Віталійович</w:t>
      </w:r>
      <w:r>
        <w:rPr>
          <w:color w:val="FF0000"/>
          <w:sz w:val="28"/>
          <w:szCs w:val="26"/>
          <w:lang w:val="uk-UA"/>
        </w:rPr>
        <w:tab/>
      </w:r>
      <w:r w:rsidRPr="00234298">
        <w:rPr>
          <w:bCs/>
          <w:sz w:val="28"/>
          <w:szCs w:val="28"/>
          <w:lang w:val="ru-RU"/>
        </w:rPr>
        <w:tab/>
      </w:r>
      <w:r w:rsidRPr="00234298">
        <w:rPr>
          <w:bCs/>
          <w:sz w:val="28"/>
          <w:szCs w:val="28"/>
          <w:lang w:val="ru-RU"/>
        </w:rPr>
        <w:tab/>
      </w:r>
      <w:r w:rsidRPr="00234298">
        <w:rPr>
          <w:bCs/>
          <w:sz w:val="28"/>
          <w:szCs w:val="28"/>
          <w:lang w:val="ru-RU"/>
        </w:rPr>
        <w:tab/>
        <w:t>______</w:t>
      </w:r>
      <w:r>
        <w:rPr>
          <w:bCs/>
          <w:sz w:val="28"/>
          <w:szCs w:val="28"/>
          <w:lang w:val="ru-RU"/>
        </w:rPr>
        <w:t>_</w:t>
      </w:r>
      <w:r w:rsidRPr="00234298">
        <w:rPr>
          <w:bCs/>
          <w:sz w:val="28"/>
          <w:szCs w:val="28"/>
          <w:lang w:val="ru-RU"/>
        </w:rPr>
        <w:t>____</w:t>
      </w:r>
      <w:r>
        <w:rPr>
          <w:bCs/>
          <w:sz w:val="28"/>
          <w:szCs w:val="28"/>
          <w:lang w:val="ru-RU"/>
        </w:rPr>
        <w:t>_</w:t>
      </w:r>
    </w:p>
    <w:p w:rsidR="00EC5B56" w:rsidRDefault="00EC5B56" w:rsidP="00EC5B56">
      <w:pPr>
        <w:rPr>
          <w:bCs/>
          <w:sz w:val="28"/>
          <w:szCs w:val="28"/>
          <w:lang w:val="ru-RU"/>
        </w:rPr>
      </w:pPr>
    </w:p>
    <w:p w:rsidR="00EC5B56" w:rsidRDefault="00EC5B56" w:rsidP="00EC5B56">
      <w:pPr>
        <w:rPr>
          <w:sz w:val="28"/>
          <w:szCs w:val="28"/>
          <w:lang w:val="ru-RU"/>
        </w:rPr>
      </w:pPr>
      <w:r>
        <w:rPr>
          <w:bCs/>
          <w:sz w:val="28"/>
          <w:szCs w:val="28"/>
          <w:lang w:val="ru-RU"/>
        </w:rPr>
        <w:t>Науковий к</w:t>
      </w:r>
      <w:r w:rsidRPr="00EF1759">
        <w:rPr>
          <w:bCs/>
          <w:sz w:val="28"/>
          <w:szCs w:val="28"/>
          <w:lang w:val="ru-RU"/>
        </w:rPr>
        <w:t>ерівник:</w:t>
      </w:r>
      <w:r w:rsidRPr="00EF1759">
        <w:rPr>
          <w:sz w:val="28"/>
          <w:szCs w:val="28"/>
          <w:lang w:val="ru-RU"/>
        </w:rPr>
        <w:t xml:space="preserve"> </w:t>
      </w:r>
    </w:p>
    <w:p w:rsidR="00EC5B56" w:rsidRPr="00EF1759" w:rsidRDefault="00EC5B56" w:rsidP="00EC5B56">
      <w:pPr>
        <w:rPr>
          <w:color w:val="FF0000"/>
          <w:sz w:val="28"/>
          <w:szCs w:val="28"/>
          <w:lang w:val="ru-RU"/>
        </w:rPr>
      </w:pPr>
      <w:r w:rsidRPr="002828C3">
        <w:rPr>
          <w:sz w:val="28"/>
          <w:szCs w:val="28"/>
          <w:lang w:val="ru-RU"/>
        </w:rPr>
        <w:t xml:space="preserve">доцент кафедри </w:t>
      </w:r>
      <w:r>
        <w:rPr>
          <w:sz w:val="28"/>
          <w:szCs w:val="28"/>
          <w:lang w:val="ru-RU"/>
        </w:rPr>
        <w:t>СП</w:t>
      </w:r>
    </w:p>
    <w:p w:rsidR="00EC5B56" w:rsidRPr="00234298" w:rsidRDefault="00EC5B56" w:rsidP="00EC5B56">
      <w:pPr>
        <w:rPr>
          <w:bCs/>
          <w:sz w:val="28"/>
          <w:szCs w:val="28"/>
          <w:lang w:val="ru-RU"/>
        </w:rPr>
      </w:pPr>
      <w:r w:rsidRPr="00564BE1">
        <w:rPr>
          <w:color w:val="000000"/>
          <w:sz w:val="28"/>
          <w:lang w:val="ru-RU"/>
        </w:rPr>
        <w:t>Кисельов Геннадій Дмитрович</w:t>
      </w:r>
      <w:r w:rsidRPr="002828C3">
        <w:rPr>
          <w:bCs/>
          <w:sz w:val="28"/>
          <w:szCs w:val="28"/>
          <w:lang w:val="ru-RU"/>
        </w:rPr>
        <w:tab/>
      </w:r>
      <w:r w:rsidRPr="002828C3">
        <w:rPr>
          <w:bCs/>
          <w:sz w:val="28"/>
          <w:szCs w:val="28"/>
          <w:lang w:val="ru-RU"/>
        </w:rPr>
        <w:tab/>
      </w:r>
      <w:r w:rsidRPr="00234298">
        <w:rPr>
          <w:bCs/>
          <w:sz w:val="28"/>
          <w:szCs w:val="28"/>
          <w:lang w:val="ru-RU"/>
        </w:rPr>
        <w:tab/>
      </w:r>
      <w:r w:rsidRPr="00234298">
        <w:rPr>
          <w:bCs/>
          <w:sz w:val="28"/>
          <w:szCs w:val="28"/>
          <w:lang w:val="ru-RU"/>
        </w:rPr>
        <w:tab/>
      </w:r>
      <w:r>
        <w:rPr>
          <w:bCs/>
          <w:sz w:val="28"/>
          <w:szCs w:val="28"/>
          <w:lang w:val="ru-RU"/>
        </w:rPr>
        <w:tab/>
      </w:r>
      <w:r w:rsidRPr="00234298">
        <w:rPr>
          <w:bCs/>
          <w:sz w:val="28"/>
          <w:szCs w:val="28"/>
          <w:lang w:val="ru-RU"/>
        </w:rPr>
        <w:t>____________</w:t>
      </w:r>
    </w:p>
    <w:p w:rsidR="00EC5B56" w:rsidRDefault="00EC5B56" w:rsidP="00EC5B56">
      <w:pPr>
        <w:rPr>
          <w:bCs/>
          <w:sz w:val="28"/>
          <w:szCs w:val="28"/>
          <w:lang w:val="ru-RU"/>
        </w:rPr>
      </w:pPr>
    </w:p>
    <w:p w:rsidR="00EC5B56" w:rsidRPr="002D05F1" w:rsidRDefault="00EC5B56" w:rsidP="00EC5B56">
      <w:pPr>
        <w:rPr>
          <w:bCs/>
          <w:sz w:val="28"/>
          <w:szCs w:val="28"/>
          <w:lang w:val="ru-RU"/>
        </w:rPr>
      </w:pPr>
      <w:r w:rsidRPr="002D05F1">
        <w:rPr>
          <w:bCs/>
          <w:sz w:val="28"/>
          <w:szCs w:val="28"/>
          <w:lang w:val="ru-RU"/>
        </w:rPr>
        <w:t>Рецензент:</w:t>
      </w:r>
    </w:p>
    <w:p w:rsidR="00EC5B56" w:rsidRPr="002D05F1" w:rsidRDefault="00EC5B56" w:rsidP="00EC5B56">
      <w:pPr>
        <w:rPr>
          <w:bCs/>
          <w:sz w:val="28"/>
          <w:szCs w:val="28"/>
          <w:lang w:val="ru-RU"/>
        </w:rPr>
      </w:pPr>
      <w:r w:rsidRPr="002D05F1">
        <w:rPr>
          <w:bCs/>
          <w:sz w:val="28"/>
          <w:szCs w:val="28"/>
          <w:lang w:val="ru-RU"/>
        </w:rPr>
        <w:t xml:space="preserve">доцент кафедри АПЕПС к.т.н. </w:t>
      </w:r>
    </w:p>
    <w:p w:rsidR="00EC5B56" w:rsidRPr="00234298" w:rsidRDefault="00EC5B56" w:rsidP="00EC5B56">
      <w:pPr>
        <w:rPr>
          <w:bCs/>
          <w:sz w:val="28"/>
          <w:szCs w:val="28"/>
          <w:lang w:val="ru-RU"/>
        </w:rPr>
      </w:pPr>
      <w:r w:rsidRPr="002D05F1">
        <w:rPr>
          <w:bCs/>
          <w:sz w:val="28"/>
          <w:szCs w:val="28"/>
          <w:lang w:val="ru-RU"/>
        </w:rPr>
        <w:t>Світлана Ш</w:t>
      </w:r>
      <w:r>
        <w:rPr>
          <w:bCs/>
          <w:sz w:val="28"/>
          <w:szCs w:val="28"/>
          <w:lang w:val="ru-RU"/>
        </w:rPr>
        <w:t xml:space="preserve">аповалова </w:t>
      </w:r>
      <w:r w:rsidRPr="002828C3">
        <w:rPr>
          <w:bCs/>
          <w:sz w:val="28"/>
          <w:szCs w:val="28"/>
          <w:lang w:val="ru-RU"/>
        </w:rPr>
        <w:tab/>
      </w:r>
      <w:r w:rsidRPr="002828C3">
        <w:rPr>
          <w:bCs/>
          <w:sz w:val="28"/>
          <w:szCs w:val="28"/>
          <w:lang w:val="ru-RU"/>
        </w:rPr>
        <w:tab/>
      </w:r>
      <w:r w:rsidRPr="00234298">
        <w:rPr>
          <w:bCs/>
          <w:sz w:val="28"/>
          <w:szCs w:val="28"/>
          <w:lang w:val="ru-RU"/>
        </w:rPr>
        <w:tab/>
      </w:r>
      <w:r w:rsidRPr="00234298">
        <w:rPr>
          <w:bCs/>
          <w:sz w:val="28"/>
          <w:szCs w:val="28"/>
          <w:lang w:val="ru-RU"/>
        </w:rPr>
        <w:tab/>
      </w:r>
      <w:r>
        <w:rPr>
          <w:bCs/>
          <w:sz w:val="28"/>
          <w:szCs w:val="28"/>
          <w:lang w:val="ru-RU"/>
        </w:rPr>
        <w:t xml:space="preserve">                      </w:t>
      </w:r>
      <w:r>
        <w:rPr>
          <w:bCs/>
          <w:sz w:val="28"/>
          <w:szCs w:val="28"/>
          <w:lang w:val="ru-RU"/>
        </w:rPr>
        <w:tab/>
      </w:r>
      <w:r w:rsidRPr="00234298">
        <w:rPr>
          <w:bCs/>
          <w:sz w:val="28"/>
          <w:szCs w:val="28"/>
          <w:lang w:val="ru-RU"/>
        </w:rPr>
        <w:t>____________</w:t>
      </w:r>
    </w:p>
    <w:p w:rsidR="00EC5B56" w:rsidRDefault="00EC5B56" w:rsidP="00EC5B56">
      <w:pPr>
        <w:spacing w:after="240"/>
        <w:rPr>
          <w:lang w:val="ru-RU"/>
        </w:rPr>
      </w:pPr>
    </w:p>
    <w:p w:rsidR="00EC5B56" w:rsidRDefault="00EC5B56" w:rsidP="00EC5B56">
      <w:pPr>
        <w:spacing w:after="240"/>
        <w:rPr>
          <w:lang w:val="ru-RU"/>
        </w:rPr>
      </w:pPr>
    </w:p>
    <w:p w:rsidR="00EC5B56" w:rsidRPr="00EC5B56" w:rsidRDefault="00EC5B56" w:rsidP="00EC5B56">
      <w:pPr>
        <w:spacing w:after="240"/>
        <w:rPr>
          <w:lang w:val="ru-RU"/>
        </w:rPr>
      </w:pPr>
    </w:p>
    <w:p w:rsidR="00EC5B56" w:rsidRPr="00EC5B56" w:rsidRDefault="00EC5B56" w:rsidP="00EC5B56">
      <w:pPr>
        <w:ind w:left="3827"/>
        <w:rPr>
          <w:lang/>
        </w:rPr>
      </w:pPr>
      <w:r w:rsidRPr="00EC5B56">
        <w:rPr>
          <w:color w:val="000000"/>
          <w:sz w:val="28"/>
          <w:szCs w:val="28"/>
          <w:lang/>
        </w:rPr>
        <w:t>Засвідчую, що у цій магістерській дисертації немає запозичень з праць інших авторів без відповідних посилань.</w:t>
      </w:r>
    </w:p>
    <w:p w:rsidR="00EC5B56" w:rsidRPr="00EC5B56" w:rsidRDefault="00EC5B56" w:rsidP="00EC5B56">
      <w:pPr>
        <w:ind w:left="3827"/>
        <w:jc w:val="both"/>
        <w:rPr>
          <w:lang/>
        </w:rPr>
      </w:pPr>
      <w:r w:rsidRPr="00EC5B56">
        <w:rPr>
          <w:color w:val="000000"/>
          <w:sz w:val="28"/>
          <w:szCs w:val="28"/>
          <w:lang/>
        </w:rPr>
        <w:t xml:space="preserve">Студент </w:t>
      </w:r>
      <w:r w:rsidR="0047067A">
        <w:rPr>
          <w:color w:val="000000"/>
          <w:sz w:val="28"/>
          <w:szCs w:val="28"/>
          <w:lang w:val="ru-RU"/>
        </w:rPr>
        <w:t xml:space="preserve"> </w:t>
      </w:r>
      <w:r w:rsidRPr="00EC5B56">
        <w:rPr>
          <w:color w:val="000000"/>
          <w:sz w:val="28"/>
          <w:szCs w:val="28"/>
          <w:lang/>
        </w:rPr>
        <w:t>_____________</w:t>
      </w:r>
    </w:p>
    <w:p w:rsidR="00EC5B56" w:rsidRDefault="00EC5B56" w:rsidP="00EC5B56">
      <w:pPr>
        <w:spacing w:after="240"/>
        <w:rPr>
          <w:lang/>
        </w:rPr>
      </w:pPr>
    </w:p>
    <w:p w:rsidR="00EC5B56" w:rsidRPr="0047067A" w:rsidRDefault="00EC5B56" w:rsidP="0047067A">
      <w:pPr>
        <w:jc w:val="center"/>
        <w:rPr>
          <w:lang/>
        </w:rPr>
      </w:pPr>
      <w:r w:rsidRPr="00EC5B56">
        <w:rPr>
          <w:color w:val="000000"/>
          <w:sz w:val="28"/>
          <w:szCs w:val="28"/>
          <w:lang/>
        </w:rPr>
        <w:t>Київ – 2023</w:t>
      </w:r>
    </w:p>
    <w:p w:rsidR="001C7288" w:rsidRDefault="001C7288" w:rsidP="0047067A">
      <w:pPr>
        <w:spacing w:after="120"/>
        <w:jc w:val="center"/>
        <w:rPr>
          <w:b/>
          <w:bCs/>
          <w:color w:val="000000"/>
          <w:sz w:val="28"/>
          <w:szCs w:val="28"/>
          <w:lang/>
        </w:rPr>
      </w:pPr>
    </w:p>
    <w:p w:rsidR="0047067A" w:rsidRPr="0047067A" w:rsidRDefault="0047067A" w:rsidP="0047067A">
      <w:pPr>
        <w:spacing w:after="120"/>
        <w:jc w:val="center"/>
        <w:rPr>
          <w:lang/>
        </w:rPr>
      </w:pPr>
      <w:r w:rsidRPr="0047067A">
        <w:rPr>
          <w:b/>
          <w:bCs/>
          <w:color w:val="000000"/>
          <w:sz w:val="28"/>
          <w:szCs w:val="28"/>
          <w:lang/>
        </w:rPr>
        <w:lastRenderedPageBreak/>
        <w:t>Національний технічний університет України</w:t>
      </w:r>
    </w:p>
    <w:p w:rsidR="0047067A" w:rsidRPr="0047067A" w:rsidRDefault="0047067A" w:rsidP="0047067A">
      <w:pPr>
        <w:spacing w:after="120"/>
        <w:jc w:val="center"/>
        <w:rPr>
          <w:lang/>
        </w:rPr>
      </w:pPr>
      <w:r w:rsidRPr="0047067A">
        <w:rPr>
          <w:b/>
          <w:bCs/>
          <w:color w:val="000000"/>
          <w:sz w:val="28"/>
          <w:szCs w:val="28"/>
          <w:lang/>
        </w:rPr>
        <w:t>«Київський політехнічний інститут імені Ігоря Сікорського»</w:t>
      </w:r>
    </w:p>
    <w:p w:rsidR="0047067A" w:rsidRPr="0047067A" w:rsidRDefault="0047067A" w:rsidP="0047067A">
      <w:pPr>
        <w:spacing w:after="120"/>
        <w:jc w:val="center"/>
        <w:rPr>
          <w:lang/>
        </w:rPr>
      </w:pPr>
      <w:r w:rsidRPr="0047067A">
        <w:rPr>
          <w:b/>
          <w:bCs/>
          <w:color w:val="000000"/>
          <w:sz w:val="28"/>
          <w:szCs w:val="28"/>
          <w:lang/>
        </w:rPr>
        <w:t>Навчально-науковий інститут прикладного системного аналізу</w:t>
      </w:r>
    </w:p>
    <w:p w:rsidR="0047067A" w:rsidRPr="0047067A" w:rsidRDefault="0047067A" w:rsidP="0047067A">
      <w:pPr>
        <w:spacing w:after="120"/>
        <w:jc w:val="center"/>
        <w:rPr>
          <w:lang/>
        </w:rPr>
      </w:pPr>
      <w:r w:rsidRPr="0047067A">
        <w:rPr>
          <w:b/>
          <w:bCs/>
          <w:color w:val="000000"/>
          <w:sz w:val="28"/>
          <w:szCs w:val="28"/>
          <w:lang/>
        </w:rPr>
        <w:t>Кафедра системного проектування</w:t>
      </w:r>
    </w:p>
    <w:p w:rsidR="0047067A" w:rsidRPr="0047067A" w:rsidRDefault="0047067A" w:rsidP="0047067A">
      <w:pPr>
        <w:spacing w:after="120"/>
        <w:jc w:val="both"/>
        <w:rPr>
          <w:lang/>
        </w:rPr>
      </w:pPr>
      <w:r w:rsidRPr="0047067A">
        <w:rPr>
          <w:color w:val="000000"/>
          <w:sz w:val="28"/>
          <w:szCs w:val="28"/>
          <w:lang/>
        </w:rPr>
        <w:t>Рівень вищої освіти – другий (магістерський)</w:t>
      </w:r>
    </w:p>
    <w:p w:rsidR="0047067A" w:rsidRPr="0047067A" w:rsidRDefault="0047067A" w:rsidP="0047067A">
      <w:pPr>
        <w:spacing w:after="120"/>
        <w:jc w:val="both"/>
        <w:rPr>
          <w:lang/>
        </w:rPr>
      </w:pPr>
      <w:r w:rsidRPr="0047067A">
        <w:rPr>
          <w:color w:val="000000"/>
          <w:sz w:val="28"/>
          <w:szCs w:val="28"/>
          <w:lang/>
        </w:rPr>
        <w:t>Спеціальність – 122 "Комп'ютерні науки"</w:t>
      </w:r>
    </w:p>
    <w:p w:rsidR="0047067A" w:rsidRPr="0047067A" w:rsidRDefault="0047067A" w:rsidP="0047067A">
      <w:pPr>
        <w:spacing w:after="120"/>
        <w:jc w:val="both"/>
        <w:rPr>
          <w:lang/>
        </w:rPr>
      </w:pPr>
      <w:r w:rsidRPr="0047067A">
        <w:rPr>
          <w:color w:val="000000"/>
          <w:sz w:val="28"/>
          <w:szCs w:val="28"/>
          <w:lang/>
        </w:rPr>
        <w:t>Освітньо-наукова програма</w:t>
      </w:r>
      <w:r w:rsidRPr="0047067A">
        <w:rPr>
          <w:color w:val="FF0000"/>
          <w:sz w:val="28"/>
          <w:szCs w:val="28"/>
          <w:lang/>
        </w:rPr>
        <w:t xml:space="preserve"> </w:t>
      </w:r>
      <w:r w:rsidRPr="0047067A">
        <w:rPr>
          <w:color w:val="000000"/>
          <w:sz w:val="28"/>
          <w:szCs w:val="28"/>
          <w:lang/>
        </w:rPr>
        <w:t>– "Інтелектуальні сервіс-орієнтовані розподілені обчислювання"</w:t>
      </w:r>
    </w:p>
    <w:p w:rsidR="00564BE1" w:rsidRPr="0047067A" w:rsidRDefault="00564BE1" w:rsidP="00564BE1">
      <w:pPr>
        <w:tabs>
          <w:tab w:val="left" w:leader="underscore" w:pos="8931"/>
        </w:tabs>
        <w:spacing w:before="120"/>
        <w:ind w:left="539" w:hanging="539"/>
        <w:rPr>
          <w:sz w:val="28"/>
          <w:lang/>
        </w:rPr>
      </w:pPr>
    </w:p>
    <w:p w:rsidR="00564BE1" w:rsidRPr="00564BE1" w:rsidRDefault="00564BE1" w:rsidP="00564BE1">
      <w:pPr>
        <w:spacing w:before="120"/>
        <w:ind w:left="5245"/>
        <w:rPr>
          <w:bCs/>
          <w:sz w:val="26"/>
          <w:lang w:val="ru-RU"/>
        </w:rPr>
      </w:pPr>
      <w:r w:rsidRPr="00564BE1">
        <w:rPr>
          <w:bCs/>
          <w:lang w:val="ru-RU"/>
        </w:rPr>
        <w:t>ЗАТВЕРДЖУЮ</w:t>
      </w:r>
    </w:p>
    <w:p w:rsidR="00564BE1" w:rsidRPr="00564BE1" w:rsidRDefault="00564BE1" w:rsidP="00564BE1">
      <w:pPr>
        <w:spacing w:before="120"/>
        <w:ind w:left="5245"/>
        <w:rPr>
          <w:bCs/>
          <w:lang w:val="ru-RU"/>
        </w:rPr>
      </w:pPr>
      <w:r w:rsidRPr="00564BE1">
        <w:rPr>
          <w:bCs/>
          <w:lang w:val="ru-RU"/>
        </w:rPr>
        <w:t>Завідувач кафедри</w:t>
      </w:r>
    </w:p>
    <w:p w:rsidR="00564BE1" w:rsidRPr="00564BE1" w:rsidRDefault="00564BE1" w:rsidP="00564BE1">
      <w:pPr>
        <w:spacing w:before="120"/>
        <w:ind w:left="5245"/>
        <w:rPr>
          <w:lang w:val="ru-RU"/>
        </w:rPr>
      </w:pPr>
      <w:r w:rsidRPr="00564BE1">
        <w:rPr>
          <w:lang w:val="ru-RU"/>
        </w:rPr>
        <w:t>_______ Вадим МУХІН</w:t>
      </w:r>
    </w:p>
    <w:p w:rsidR="00564BE1" w:rsidRPr="00564BE1" w:rsidRDefault="00564BE1" w:rsidP="00564BE1">
      <w:pPr>
        <w:spacing w:before="120"/>
        <w:ind w:left="5245"/>
        <w:rPr>
          <w:lang w:val="ru-RU"/>
        </w:rPr>
      </w:pPr>
      <w:r w:rsidRPr="00564BE1">
        <w:rPr>
          <w:lang w:val="ru-RU"/>
        </w:rPr>
        <w:t>25 червня  2023 р.</w:t>
      </w:r>
    </w:p>
    <w:p w:rsidR="00564BE1" w:rsidRPr="00564BE1" w:rsidRDefault="00564BE1" w:rsidP="00564BE1">
      <w:pPr>
        <w:tabs>
          <w:tab w:val="left" w:pos="720"/>
          <w:tab w:val="left" w:pos="1440"/>
          <w:tab w:val="left" w:pos="1620"/>
        </w:tabs>
        <w:spacing w:before="120"/>
        <w:ind w:left="540" w:hanging="540"/>
        <w:jc w:val="center"/>
        <w:rPr>
          <w:b/>
          <w:bCs/>
          <w:sz w:val="28"/>
          <w:lang w:val="ru-RU"/>
        </w:rPr>
      </w:pPr>
    </w:p>
    <w:p w:rsidR="00564BE1" w:rsidRPr="00564BE1" w:rsidRDefault="00564BE1" w:rsidP="00564BE1">
      <w:pPr>
        <w:tabs>
          <w:tab w:val="left" w:pos="720"/>
          <w:tab w:val="left" w:pos="1440"/>
          <w:tab w:val="left" w:pos="1620"/>
        </w:tabs>
        <w:spacing w:before="120"/>
        <w:ind w:left="540" w:hanging="540"/>
        <w:jc w:val="center"/>
        <w:rPr>
          <w:b/>
          <w:bCs/>
          <w:sz w:val="28"/>
          <w:lang w:val="ru-RU"/>
        </w:rPr>
      </w:pPr>
      <w:r w:rsidRPr="00564BE1">
        <w:rPr>
          <w:b/>
          <w:bCs/>
          <w:sz w:val="28"/>
          <w:lang w:val="ru-RU"/>
        </w:rPr>
        <w:t>ЗАВДАННЯ</w:t>
      </w:r>
    </w:p>
    <w:p w:rsidR="00564BE1" w:rsidRPr="00564BE1" w:rsidRDefault="00564BE1" w:rsidP="00564BE1">
      <w:pPr>
        <w:tabs>
          <w:tab w:val="left" w:pos="720"/>
          <w:tab w:val="left" w:pos="1440"/>
          <w:tab w:val="left" w:pos="1620"/>
        </w:tabs>
        <w:ind w:left="539" w:hanging="539"/>
        <w:jc w:val="center"/>
        <w:rPr>
          <w:sz w:val="28"/>
          <w:lang w:val="ru-RU"/>
        </w:rPr>
      </w:pPr>
      <w:r w:rsidRPr="00564BE1">
        <w:rPr>
          <w:sz w:val="28"/>
          <w:lang w:val="ru-RU"/>
        </w:rPr>
        <w:t>на магістерську дисертацію студенту</w:t>
      </w:r>
    </w:p>
    <w:p w:rsidR="00564BE1" w:rsidRPr="00564BE1" w:rsidRDefault="00564BE1" w:rsidP="00564BE1">
      <w:pPr>
        <w:tabs>
          <w:tab w:val="left" w:pos="720"/>
          <w:tab w:val="left" w:pos="1440"/>
          <w:tab w:val="left" w:pos="1620"/>
        </w:tabs>
        <w:spacing w:before="120"/>
        <w:ind w:left="539" w:hanging="539"/>
        <w:jc w:val="center"/>
        <w:rPr>
          <w:color w:val="000000"/>
          <w:sz w:val="28"/>
          <w:lang w:val="ru-RU"/>
        </w:rPr>
      </w:pPr>
      <w:r w:rsidRPr="00564BE1">
        <w:rPr>
          <w:color w:val="000000"/>
          <w:sz w:val="28"/>
          <w:lang w:val="ru-RU"/>
        </w:rPr>
        <w:t>Забельському Володимиру Віталійовичу</w:t>
      </w:r>
    </w:p>
    <w:p w:rsidR="00564BE1" w:rsidRPr="00564BE1" w:rsidRDefault="00564BE1" w:rsidP="00564BE1">
      <w:pPr>
        <w:tabs>
          <w:tab w:val="left" w:leader="underscore" w:pos="9356"/>
        </w:tabs>
        <w:spacing w:before="240" w:line="276" w:lineRule="auto"/>
        <w:rPr>
          <w:color w:val="000000"/>
          <w:sz w:val="28"/>
          <w:lang w:val="ru-RU"/>
        </w:rPr>
      </w:pPr>
      <w:r w:rsidRPr="00564BE1">
        <w:rPr>
          <w:color w:val="000000"/>
          <w:sz w:val="28"/>
          <w:lang w:val="ru-RU"/>
        </w:rPr>
        <w:t xml:space="preserve">1. Тема дисертації «Проектування веб інтерфейсів для людей з обмеженими можливостями з використанням бібліотеки </w:t>
      </w:r>
      <w:r>
        <w:rPr>
          <w:color w:val="000000"/>
          <w:sz w:val="28"/>
        </w:rPr>
        <w:t>React</w:t>
      </w:r>
      <w:r w:rsidRPr="00564BE1">
        <w:rPr>
          <w:color w:val="000000"/>
          <w:sz w:val="28"/>
          <w:lang w:val="ru-RU"/>
        </w:rPr>
        <w:t>.</w:t>
      </w:r>
      <w:r>
        <w:rPr>
          <w:color w:val="000000"/>
          <w:sz w:val="28"/>
        </w:rPr>
        <w:t>js</w:t>
      </w:r>
      <w:r w:rsidRPr="00564BE1">
        <w:rPr>
          <w:color w:val="000000"/>
          <w:sz w:val="28"/>
          <w:lang w:val="ru-RU"/>
        </w:rPr>
        <w:t>», науковий керівник дисертації Кисельов Геннадій Дмитрович, кандидат технічних наук, доцент кафедри системного проектування, затверджені наказом по університету від листопада 2023 р. №____</w:t>
      </w:r>
    </w:p>
    <w:p w:rsidR="00564BE1" w:rsidRPr="00564BE1" w:rsidRDefault="00564BE1" w:rsidP="00564BE1">
      <w:pPr>
        <w:tabs>
          <w:tab w:val="left" w:leader="underscore" w:pos="9356"/>
        </w:tabs>
        <w:spacing w:before="240" w:line="276" w:lineRule="auto"/>
        <w:rPr>
          <w:color w:val="000000"/>
          <w:sz w:val="28"/>
          <w:lang w:val="ru-RU"/>
        </w:rPr>
      </w:pPr>
      <w:r w:rsidRPr="00564BE1">
        <w:rPr>
          <w:color w:val="000000"/>
          <w:sz w:val="28"/>
          <w:lang w:val="ru-RU"/>
        </w:rPr>
        <w:t>2. Термін подання студентом дисертації – 15 грудня 2023 р.</w:t>
      </w:r>
    </w:p>
    <w:p w:rsidR="00564BE1" w:rsidRPr="00564BE1" w:rsidRDefault="00564BE1" w:rsidP="00564BE1">
      <w:pPr>
        <w:tabs>
          <w:tab w:val="left" w:leader="underscore" w:pos="9356"/>
        </w:tabs>
        <w:spacing w:before="240" w:line="276" w:lineRule="auto"/>
        <w:rPr>
          <w:color w:val="000000"/>
          <w:sz w:val="28"/>
          <w:lang w:val="ru-RU"/>
        </w:rPr>
      </w:pPr>
      <w:r w:rsidRPr="00564BE1">
        <w:rPr>
          <w:color w:val="000000"/>
          <w:sz w:val="28"/>
          <w:lang w:val="ru-RU"/>
        </w:rPr>
        <w:t xml:space="preserve">3. </w:t>
      </w:r>
      <w:r w:rsidRPr="00564BE1">
        <w:rPr>
          <w:bCs/>
          <w:color w:val="000000"/>
          <w:sz w:val="28"/>
          <w:lang w:val="ru-RU"/>
        </w:rPr>
        <w:t xml:space="preserve">Об’єкт </w:t>
      </w:r>
      <w:proofErr w:type="gramStart"/>
      <w:r w:rsidRPr="00564BE1">
        <w:rPr>
          <w:bCs/>
          <w:color w:val="000000"/>
          <w:sz w:val="28"/>
          <w:lang w:val="ru-RU"/>
        </w:rPr>
        <w:t>досл</w:t>
      </w:r>
      <w:proofErr w:type="gramEnd"/>
      <w:r w:rsidRPr="00564BE1">
        <w:rPr>
          <w:bCs/>
          <w:color w:val="000000"/>
          <w:sz w:val="28"/>
          <w:lang w:val="ru-RU"/>
        </w:rPr>
        <w:t>ідження</w:t>
      </w:r>
      <w:r w:rsidRPr="00564BE1">
        <w:rPr>
          <w:color w:val="000000"/>
          <w:sz w:val="28"/>
          <w:lang w:val="ru-RU"/>
        </w:rPr>
        <w:t xml:space="preserve"> :</w:t>
      </w:r>
    </w:p>
    <w:p w:rsidR="00564BE1" w:rsidRPr="00564BE1" w:rsidRDefault="00564BE1" w:rsidP="00564BE1">
      <w:pPr>
        <w:tabs>
          <w:tab w:val="left" w:leader="underscore" w:pos="9356"/>
        </w:tabs>
        <w:spacing w:before="240" w:line="276" w:lineRule="auto"/>
        <w:rPr>
          <w:color w:val="000000"/>
          <w:sz w:val="28"/>
          <w:lang w:val="ru-RU"/>
        </w:rPr>
      </w:pPr>
      <w:r w:rsidRPr="00564BE1">
        <w:rPr>
          <w:color w:val="000000"/>
          <w:sz w:val="28"/>
          <w:lang w:val="ru-RU"/>
        </w:rPr>
        <w:t xml:space="preserve">Технологія проектування веб-інтерфейсів для людей з обмеженими можливостями з використанням бібліотеки </w:t>
      </w:r>
      <w:r>
        <w:rPr>
          <w:color w:val="000000"/>
          <w:sz w:val="28"/>
        </w:rPr>
        <w:t>React</w:t>
      </w:r>
      <w:r w:rsidRPr="00564BE1">
        <w:rPr>
          <w:color w:val="000000"/>
          <w:sz w:val="28"/>
          <w:lang w:val="ru-RU"/>
        </w:rPr>
        <w:t>.</w:t>
      </w:r>
      <w:r>
        <w:rPr>
          <w:color w:val="000000"/>
          <w:sz w:val="28"/>
        </w:rPr>
        <w:t>js</w:t>
      </w:r>
      <w:r w:rsidRPr="00564BE1">
        <w:rPr>
          <w:color w:val="000000"/>
          <w:sz w:val="28"/>
          <w:lang w:val="ru-RU"/>
        </w:rPr>
        <w:t xml:space="preserve">. </w:t>
      </w:r>
    </w:p>
    <w:p w:rsidR="00564BE1" w:rsidRPr="00564BE1" w:rsidRDefault="00564BE1" w:rsidP="00564BE1">
      <w:pPr>
        <w:tabs>
          <w:tab w:val="left" w:leader="underscore" w:pos="9356"/>
        </w:tabs>
        <w:spacing w:before="240" w:line="276" w:lineRule="auto"/>
        <w:rPr>
          <w:color w:val="000000"/>
          <w:sz w:val="28"/>
          <w:lang w:val="ru-RU"/>
        </w:rPr>
      </w:pPr>
      <w:r w:rsidRPr="00564BE1">
        <w:rPr>
          <w:color w:val="000000"/>
          <w:sz w:val="28"/>
          <w:lang w:val="ru-RU"/>
        </w:rPr>
        <w:t>4. Вихідні дані</w:t>
      </w:r>
      <w:proofErr w:type="gramStart"/>
      <w:r w:rsidRPr="00564BE1">
        <w:rPr>
          <w:color w:val="000000"/>
          <w:sz w:val="28"/>
          <w:lang w:val="ru-RU"/>
        </w:rPr>
        <w:t xml:space="preserve"> :</w:t>
      </w:r>
      <w:proofErr w:type="gramEnd"/>
    </w:p>
    <w:p w:rsidR="00564BE1" w:rsidRPr="00564BE1" w:rsidRDefault="00564BE1" w:rsidP="00564BE1">
      <w:pPr>
        <w:tabs>
          <w:tab w:val="left" w:leader="underscore" w:pos="9356"/>
        </w:tabs>
        <w:spacing w:before="240" w:line="276" w:lineRule="auto"/>
        <w:rPr>
          <w:color w:val="000000"/>
          <w:sz w:val="28"/>
          <w:lang w:val="ru-RU"/>
        </w:rPr>
      </w:pPr>
      <w:r w:rsidRPr="00564BE1">
        <w:rPr>
          <w:color w:val="000000"/>
          <w:sz w:val="28"/>
          <w:lang w:val="ru-RU"/>
        </w:rPr>
        <w:t xml:space="preserve">Стандарти цифрової доступності веб-сайтів. Бібліотека </w:t>
      </w:r>
      <w:r>
        <w:rPr>
          <w:color w:val="000000"/>
          <w:sz w:val="28"/>
        </w:rPr>
        <w:t>React</w:t>
      </w:r>
      <w:r w:rsidRPr="00564BE1">
        <w:rPr>
          <w:color w:val="000000"/>
          <w:sz w:val="28"/>
          <w:lang w:val="ru-RU"/>
        </w:rPr>
        <w:t>.</w:t>
      </w:r>
      <w:r>
        <w:rPr>
          <w:color w:val="000000"/>
          <w:sz w:val="28"/>
        </w:rPr>
        <w:t>js</w:t>
      </w:r>
      <w:r w:rsidRPr="00564BE1">
        <w:rPr>
          <w:color w:val="000000"/>
          <w:sz w:val="28"/>
          <w:lang w:val="ru-RU"/>
        </w:rPr>
        <w:t xml:space="preserve">. </w:t>
      </w:r>
    </w:p>
    <w:p w:rsidR="00564BE1" w:rsidRPr="00564BE1" w:rsidRDefault="00564BE1" w:rsidP="00564BE1">
      <w:pPr>
        <w:tabs>
          <w:tab w:val="left" w:leader="underscore" w:pos="9356"/>
        </w:tabs>
        <w:spacing w:before="240" w:line="276" w:lineRule="auto"/>
        <w:rPr>
          <w:color w:val="000000"/>
          <w:sz w:val="28"/>
          <w:lang w:val="ru-RU"/>
        </w:rPr>
      </w:pPr>
      <w:r w:rsidRPr="00564BE1">
        <w:rPr>
          <w:color w:val="000000"/>
          <w:sz w:val="28"/>
          <w:lang w:val="ru-RU"/>
        </w:rPr>
        <w:t xml:space="preserve">5. Перелік завдань, які потрібно розробити </w:t>
      </w:r>
    </w:p>
    <w:p w:rsidR="00564BE1" w:rsidRPr="00564BE1" w:rsidRDefault="00564BE1" w:rsidP="00564BE1">
      <w:pPr>
        <w:tabs>
          <w:tab w:val="left" w:leader="underscore" w:pos="9356"/>
        </w:tabs>
        <w:spacing w:before="240" w:line="276" w:lineRule="auto"/>
        <w:rPr>
          <w:color w:val="000000"/>
          <w:sz w:val="28"/>
          <w:lang w:val="ru-RU"/>
        </w:rPr>
      </w:pPr>
      <w:r w:rsidRPr="00564BE1">
        <w:rPr>
          <w:color w:val="000000"/>
          <w:sz w:val="28"/>
          <w:lang w:val="ru-RU"/>
        </w:rPr>
        <w:t>1) Дослідження технології проектування веб інтерфейсів для людей з обмеженими можливостями</w:t>
      </w:r>
    </w:p>
    <w:p w:rsidR="00564BE1" w:rsidRPr="00564BE1" w:rsidRDefault="00564BE1" w:rsidP="00564BE1">
      <w:pPr>
        <w:tabs>
          <w:tab w:val="left" w:leader="underscore" w:pos="9356"/>
        </w:tabs>
        <w:spacing w:before="240" w:line="276" w:lineRule="auto"/>
        <w:rPr>
          <w:color w:val="000000"/>
          <w:sz w:val="28"/>
          <w:lang w:val="ru-RU"/>
        </w:rPr>
      </w:pPr>
      <w:r w:rsidRPr="00564BE1">
        <w:rPr>
          <w:color w:val="000000"/>
          <w:sz w:val="28"/>
          <w:lang w:val="ru-RU"/>
        </w:rPr>
        <w:lastRenderedPageBreak/>
        <w:t>2) Аналіз потреб користувачів з обмеженими можливостями та оцінка існуючих веб-інтерфейсів з точки зору доступності.</w:t>
      </w:r>
    </w:p>
    <w:p w:rsidR="00564BE1" w:rsidRPr="00564BE1" w:rsidRDefault="00564BE1" w:rsidP="00564BE1">
      <w:pPr>
        <w:tabs>
          <w:tab w:val="left" w:leader="underscore" w:pos="9356"/>
        </w:tabs>
        <w:spacing w:before="240" w:line="276" w:lineRule="auto"/>
        <w:rPr>
          <w:color w:val="000000"/>
          <w:sz w:val="28"/>
          <w:lang w:val="ru-RU"/>
        </w:rPr>
      </w:pPr>
      <w:r w:rsidRPr="00564BE1">
        <w:rPr>
          <w:color w:val="000000"/>
          <w:sz w:val="28"/>
          <w:lang w:val="ru-RU"/>
        </w:rPr>
        <w:t xml:space="preserve">3) Розробка кастомної бібліотеки веб інтерфейсів з використанням бібліотеки </w:t>
      </w:r>
      <w:r>
        <w:rPr>
          <w:color w:val="000000"/>
          <w:sz w:val="28"/>
        </w:rPr>
        <w:t>React</w:t>
      </w:r>
      <w:r w:rsidRPr="00564BE1">
        <w:rPr>
          <w:color w:val="000000"/>
          <w:sz w:val="28"/>
          <w:lang w:val="ru-RU"/>
        </w:rPr>
        <w:t>.</w:t>
      </w:r>
      <w:r>
        <w:rPr>
          <w:color w:val="000000"/>
          <w:sz w:val="28"/>
        </w:rPr>
        <w:t>js</w:t>
      </w:r>
    </w:p>
    <w:p w:rsidR="00564BE1" w:rsidRPr="00564BE1" w:rsidRDefault="00564BE1" w:rsidP="00564BE1">
      <w:pPr>
        <w:tabs>
          <w:tab w:val="left" w:leader="underscore" w:pos="9356"/>
        </w:tabs>
        <w:spacing w:before="240" w:line="276" w:lineRule="auto"/>
        <w:rPr>
          <w:color w:val="000000"/>
          <w:sz w:val="28"/>
          <w:lang w:val="ru-RU"/>
        </w:rPr>
      </w:pPr>
      <w:r w:rsidRPr="00564BE1">
        <w:rPr>
          <w:color w:val="000000"/>
          <w:sz w:val="28"/>
          <w:lang w:val="ru-RU"/>
        </w:rPr>
        <w:t>4) Проведення експериментального дослідження для оцінки ефективності розробленої технології та її впровадження в інші проекти і платформи.</w:t>
      </w:r>
    </w:p>
    <w:p w:rsidR="00564BE1" w:rsidRPr="00564BE1" w:rsidRDefault="00564BE1" w:rsidP="00564BE1">
      <w:pPr>
        <w:tabs>
          <w:tab w:val="left" w:pos="8280"/>
        </w:tabs>
        <w:spacing w:before="240" w:line="276" w:lineRule="auto"/>
        <w:rPr>
          <w:sz w:val="28"/>
          <w:lang w:val="ru-RU"/>
        </w:rPr>
      </w:pPr>
      <w:r w:rsidRPr="00564BE1">
        <w:rPr>
          <w:sz w:val="28"/>
          <w:lang w:val="ru-RU"/>
        </w:rPr>
        <w:t xml:space="preserve">6. Орієнтовний перелік графічного (ілюстративного) матеріалу </w:t>
      </w:r>
    </w:p>
    <w:p w:rsidR="00564BE1" w:rsidRPr="00564BE1" w:rsidRDefault="00564BE1" w:rsidP="00564BE1">
      <w:pPr>
        <w:tabs>
          <w:tab w:val="left" w:pos="8280"/>
        </w:tabs>
        <w:spacing w:before="240" w:line="276" w:lineRule="auto"/>
        <w:rPr>
          <w:sz w:val="28"/>
          <w:lang w:val="ru-RU"/>
        </w:rPr>
      </w:pPr>
      <w:r w:rsidRPr="00564BE1">
        <w:rPr>
          <w:sz w:val="28"/>
          <w:lang w:val="ru-RU"/>
        </w:rPr>
        <w:t xml:space="preserve">Презентація результатів дисертації в </w:t>
      </w:r>
      <w:r>
        <w:rPr>
          <w:sz w:val="28"/>
        </w:rPr>
        <w:t>Power</w:t>
      </w:r>
      <w:r>
        <w:rPr>
          <w:sz w:val="28"/>
          <w:lang w:val="ru-RU"/>
        </w:rPr>
        <w:t xml:space="preserve"> </w:t>
      </w:r>
      <w:r>
        <w:rPr>
          <w:sz w:val="28"/>
        </w:rPr>
        <w:t>Point</w:t>
      </w:r>
      <w:r>
        <w:rPr>
          <w:sz w:val="28"/>
          <w:lang w:val="ru-RU"/>
        </w:rPr>
        <w:t>.</w:t>
      </w:r>
      <w:r w:rsidRPr="00564BE1">
        <w:rPr>
          <w:sz w:val="28"/>
          <w:lang w:val="ru-RU"/>
        </w:rPr>
        <w:tab/>
      </w:r>
    </w:p>
    <w:p w:rsidR="00564BE1" w:rsidRPr="00564BE1" w:rsidRDefault="00564BE1" w:rsidP="00564BE1">
      <w:pPr>
        <w:tabs>
          <w:tab w:val="left" w:leader="underscore" w:pos="9356"/>
        </w:tabs>
        <w:spacing w:before="240" w:line="276" w:lineRule="auto"/>
        <w:rPr>
          <w:sz w:val="28"/>
          <w:lang w:val="ru-RU"/>
        </w:rPr>
      </w:pPr>
      <w:r w:rsidRPr="00564BE1">
        <w:rPr>
          <w:sz w:val="28"/>
          <w:lang w:val="ru-RU"/>
        </w:rPr>
        <w:t xml:space="preserve">7. Орієнтовний перелік публікацій </w:t>
      </w:r>
    </w:p>
    <w:p w:rsidR="00564BE1" w:rsidRPr="00564BE1" w:rsidRDefault="00564BE1" w:rsidP="00564BE1">
      <w:pPr>
        <w:tabs>
          <w:tab w:val="left" w:pos="1440"/>
          <w:tab w:val="left" w:pos="1620"/>
          <w:tab w:val="left" w:pos="9356"/>
        </w:tabs>
        <w:spacing w:before="240" w:line="276" w:lineRule="auto"/>
        <w:ind w:right="-31"/>
        <w:rPr>
          <w:sz w:val="28"/>
          <w:lang w:val="ru-RU"/>
        </w:rPr>
      </w:pPr>
      <w:r w:rsidRPr="00564BE1">
        <w:rPr>
          <w:sz w:val="28"/>
          <w:lang w:val="ru-RU"/>
        </w:rPr>
        <w:t>8. Дата видачі завдання – 25 жовтня  2023 р.</w:t>
      </w:r>
    </w:p>
    <w:p w:rsidR="00564BE1" w:rsidRDefault="00564BE1" w:rsidP="00564BE1">
      <w:pPr>
        <w:spacing w:before="240" w:line="276" w:lineRule="auto"/>
        <w:jc w:val="center"/>
        <w:rPr>
          <w:sz w:val="28"/>
        </w:rPr>
      </w:pPr>
      <w:r>
        <w:rPr>
          <w:bCs/>
          <w:sz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6"/>
        <w:gridCol w:w="4851"/>
        <w:gridCol w:w="2534"/>
        <w:gridCol w:w="1393"/>
      </w:tblGrid>
      <w:tr w:rsidR="00564BE1" w:rsidTr="00564BE1">
        <w:tc>
          <w:tcPr>
            <w:tcW w:w="536" w:type="dxa"/>
            <w:tcBorders>
              <w:top w:val="single" w:sz="4" w:space="0" w:color="auto"/>
              <w:left w:val="single" w:sz="4" w:space="0" w:color="auto"/>
              <w:bottom w:val="single" w:sz="4" w:space="0" w:color="auto"/>
              <w:right w:val="single" w:sz="4" w:space="0" w:color="auto"/>
            </w:tcBorders>
            <w:vAlign w:val="center"/>
            <w:hideMark/>
          </w:tcPr>
          <w:p w:rsidR="00564BE1" w:rsidRDefault="00564BE1">
            <w:pPr>
              <w:spacing w:line="276" w:lineRule="auto"/>
              <w:jc w:val="center"/>
            </w:pPr>
            <w:r>
              <w:t>№ з/п</w:t>
            </w:r>
          </w:p>
        </w:tc>
        <w:tc>
          <w:tcPr>
            <w:tcW w:w="4851" w:type="dxa"/>
            <w:tcBorders>
              <w:top w:val="single" w:sz="4" w:space="0" w:color="auto"/>
              <w:left w:val="single" w:sz="4" w:space="0" w:color="auto"/>
              <w:bottom w:val="single" w:sz="4" w:space="0" w:color="auto"/>
              <w:right w:val="single" w:sz="4" w:space="0" w:color="auto"/>
            </w:tcBorders>
            <w:vAlign w:val="center"/>
            <w:hideMark/>
          </w:tcPr>
          <w:p w:rsidR="00564BE1" w:rsidRPr="00564BE1" w:rsidRDefault="00564BE1">
            <w:pPr>
              <w:spacing w:line="276" w:lineRule="auto"/>
              <w:jc w:val="center"/>
              <w:rPr>
                <w:lang w:val="ru-RU"/>
              </w:rPr>
            </w:pPr>
            <w:r w:rsidRPr="00564BE1">
              <w:rPr>
                <w:lang w:val="ru-RU"/>
              </w:rPr>
              <w:t xml:space="preserve">Назва етапів виконання </w:t>
            </w:r>
            <w:r w:rsidRPr="00564BE1">
              <w:rPr>
                <w:lang w:val="ru-RU"/>
              </w:rPr>
              <w:br/>
              <w:t>магістерської дисертації</w:t>
            </w:r>
          </w:p>
        </w:tc>
        <w:tc>
          <w:tcPr>
            <w:tcW w:w="2534" w:type="dxa"/>
            <w:tcBorders>
              <w:top w:val="single" w:sz="4" w:space="0" w:color="auto"/>
              <w:left w:val="single" w:sz="4" w:space="0" w:color="auto"/>
              <w:bottom w:val="single" w:sz="4" w:space="0" w:color="auto"/>
              <w:right w:val="single" w:sz="4" w:space="0" w:color="auto"/>
            </w:tcBorders>
            <w:vAlign w:val="center"/>
            <w:hideMark/>
          </w:tcPr>
          <w:p w:rsidR="00564BE1" w:rsidRPr="00564BE1" w:rsidRDefault="00564BE1">
            <w:pPr>
              <w:spacing w:line="276" w:lineRule="auto"/>
              <w:jc w:val="center"/>
              <w:rPr>
                <w:lang w:val="ru-RU"/>
              </w:rPr>
            </w:pPr>
            <w:r w:rsidRPr="00564BE1">
              <w:rPr>
                <w:lang w:val="ru-RU"/>
              </w:rPr>
              <w:t>Термін виконання етапів магістерської дисертації</w:t>
            </w:r>
          </w:p>
        </w:tc>
        <w:tc>
          <w:tcPr>
            <w:tcW w:w="1393" w:type="dxa"/>
            <w:tcBorders>
              <w:top w:val="single" w:sz="4" w:space="0" w:color="auto"/>
              <w:left w:val="single" w:sz="4" w:space="0" w:color="auto"/>
              <w:bottom w:val="single" w:sz="4" w:space="0" w:color="auto"/>
              <w:right w:val="single" w:sz="4" w:space="0" w:color="auto"/>
            </w:tcBorders>
            <w:vAlign w:val="center"/>
            <w:hideMark/>
          </w:tcPr>
          <w:p w:rsidR="00564BE1" w:rsidRDefault="00564BE1">
            <w:pPr>
              <w:spacing w:line="276" w:lineRule="auto"/>
              <w:jc w:val="center"/>
            </w:pPr>
            <w:r>
              <w:t>Примітка</w:t>
            </w:r>
          </w:p>
        </w:tc>
      </w:tr>
      <w:tr w:rsidR="00564BE1" w:rsidTr="00564BE1">
        <w:trPr>
          <w:trHeight w:val="20"/>
        </w:trPr>
        <w:tc>
          <w:tcPr>
            <w:tcW w:w="536" w:type="dxa"/>
            <w:tcBorders>
              <w:top w:val="single" w:sz="4" w:space="0" w:color="auto"/>
              <w:left w:val="single" w:sz="4" w:space="0" w:color="auto"/>
              <w:bottom w:val="single" w:sz="4" w:space="0" w:color="auto"/>
              <w:right w:val="single" w:sz="4" w:space="0" w:color="auto"/>
            </w:tcBorders>
            <w:hideMark/>
          </w:tcPr>
          <w:p w:rsidR="00564BE1" w:rsidRDefault="00564BE1">
            <w:pPr>
              <w:spacing w:line="276" w:lineRule="auto"/>
            </w:pPr>
            <w:r>
              <w:t>1</w:t>
            </w:r>
          </w:p>
        </w:tc>
        <w:tc>
          <w:tcPr>
            <w:tcW w:w="4851" w:type="dxa"/>
            <w:tcBorders>
              <w:top w:val="single" w:sz="4" w:space="0" w:color="auto"/>
              <w:left w:val="single" w:sz="4" w:space="0" w:color="auto"/>
              <w:bottom w:val="single" w:sz="4" w:space="0" w:color="auto"/>
              <w:right w:val="single" w:sz="4" w:space="0" w:color="auto"/>
            </w:tcBorders>
            <w:hideMark/>
          </w:tcPr>
          <w:p w:rsidR="00564BE1" w:rsidRPr="00564BE1" w:rsidRDefault="00564BE1">
            <w:pPr>
              <w:spacing w:line="276" w:lineRule="auto"/>
              <w:rPr>
                <w:lang w:val="ru-RU"/>
              </w:rPr>
            </w:pPr>
            <w:r w:rsidRPr="00564BE1">
              <w:rPr>
                <w:color w:val="000000"/>
                <w:lang w:val="ru-RU"/>
              </w:rPr>
              <w:t>Дослідження технології проектування веб інтерфейсів для людей з обмеженими можливостями</w:t>
            </w:r>
          </w:p>
        </w:tc>
        <w:tc>
          <w:tcPr>
            <w:tcW w:w="2534" w:type="dxa"/>
            <w:tcBorders>
              <w:top w:val="single" w:sz="4" w:space="0" w:color="auto"/>
              <w:left w:val="single" w:sz="4" w:space="0" w:color="auto"/>
              <w:bottom w:val="single" w:sz="4" w:space="0" w:color="auto"/>
              <w:right w:val="single" w:sz="4" w:space="0" w:color="auto"/>
            </w:tcBorders>
            <w:hideMark/>
          </w:tcPr>
          <w:p w:rsidR="00564BE1" w:rsidRDefault="00564BE1">
            <w:pPr>
              <w:spacing w:line="276" w:lineRule="auto"/>
            </w:pPr>
            <w:r>
              <w:t>10 листопада 2023</w:t>
            </w:r>
          </w:p>
        </w:tc>
        <w:tc>
          <w:tcPr>
            <w:tcW w:w="1393" w:type="dxa"/>
            <w:tcBorders>
              <w:top w:val="single" w:sz="4" w:space="0" w:color="auto"/>
              <w:left w:val="single" w:sz="4" w:space="0" w:color="auto"/>
              <w:bottom w:val="single" w:sz="4" w:space="0" w:color="auto"/>
              <w:right w:val="single" w:sz="4" w:space="0" w:color="auto"/>
            </w:tcBorders>
            <w:hideMark/>
          </w:tcPr>
          <w:p w:rsidR="00564BE1" w:rsidRDefault="00564BE1">
            <w:pPr>
              <w:spacing w:line="276" w:lineRule="auto"/>
            </w:pPr>
            <w:r>
              <w:t>Виконано</w:t>
            </w:r>
          </w:p>
        </w:tc>
      </w:tr>
      <w:tr w:rsidR="00564BE1" w:rsidTr="00564BE1">
        <w:trPr>
          <w:trHeight w:val="20"/>
        </w:trPr>
        <w:tc>
          <w:tcPr>
            <w:tcW w:w="536" w:type="dxa"/>
            <w:tcBorders>
              <w:top w:val="single" w:sz="4" w:space="0" w:color="auto"/>
              <w:left w:val="single" w:sz="4" w:space="0" w:color="auto"/>
              <w:bottom w:val="single" w:sz="4" w:space="0" w:color="auto"/>
              <w:right w:val="single" w:sz="4" w:space="0" w:color="auto"/>
            </w:tcBorders>
            <w:hideMark/>
          </w:tcPr>
          <w:p w:rsidR="00564BE1" w:rsidRDefault="00564BE1">
            <w:pPr>
              <w:spacing w:line="276" w:lineRule="auto"/>
            </w:pPr>
            <w:r>
              <w:t>2</w:t>
            </w:r>
          </w:p>
        </w:tc>
        <w:tc>
          <w:tcPr>
            <w:tcW w:w="4851" w:type="dxa"/>
            <w:tcBorders>
              <w:top w:val="single" w:sz="4" w:space="0" w:color="auto"/>
              <w:left w:val="single" w:sz="4" w:space="0" w:color="auto"/>
              <w:bottom w:val="single" w:sz="4" w:space="0" w:color="auto"/>
              <w:right w:val="single" w:sz="4" w:space="0" w:color="auto"/>
            </w:tcBorders>
            <w:hideMark/>
          </w:tcPr>
          <w:p w:rsidR="00564BE1" w:rsidRPr="00564BE1" w:rsidRDefault="00564BE1">
            <w:pPr>
              <w:spacing w:line="276" w:lineRule="auto"/>
              <w:rPr>
                <w:lang w:val="ru-RU"/>
              </w:rPr>
            </w:pPr>
            <w:r w:rsidRPr="00564BE1">
              <w:rPr>
                <w:color w:val="000000"/>
                <w:lang w:val="ru-RU"/>
              </w:rPr>
              <w:t>Дослідження технології проектування веб інтерфейсів для людей з обмеженими можливостями</w:t>
            </w:r>
          </w:p>
        </w:tc>
        <w:tc>
          <w:tcPr>
            <w:tcW w:w="2534" w:type="dxa"/>
            <w:tcBorders>
              <w:top w:val="single" w:sz="4" w:space="0" w:color="auto"/>
              <w:left w:val="single" w:sz="4" w:space="0" w:color="auto"/>
              <w:bottom w:val="single" w:sz="4" w:space="0" w:color="auto"/>
              <w:right w:val="single" w:sz="4" w:space="0" w:color="auto"/>
            </w:tcBorders>
            <w:hideMark/>
          </w:tcPr>
          <w:p w:rsidR="00564BE1" w:rsidRDefault="00564BE1">
            <w:pPr>
              <w:spacing w:line="276" w:lineRule="auto"/>
            </w:pPr>
            <w:r>
              <w:t>20 листопада 2023</w:t>
            </w:r>
          </w:p>
        </w:tc>
        <w:tc>
          <w:tcPr>
            <w:tcW w:w="1393" w:type="dxa"/>
            <w:tcBorders>
              <w:top w:val="single" w:sz="4" w:space="0" w:color="auto"/>
              <w:left w:val="single" w:sz="4" w:space="0" w:color="auto"/>
              <w:bottom w:val="single" w:sz="4" w:space="0" w:color="auto"/>
              <w:right w:val="single" w:sz="4" w:space="0" w:color="auto"/>
            </w:tcBorders>
            <w:hideMark/>
          </w:tcPr>
          <w:p w:rsidR="00564BE1" w:rsidRDefault="00564BE1">
            <w:pPr>
              <w:spacing w:line="276" w:lineRule="auto"/>
            </w:pPr>
            <w:r>
              <w:t>Виконано</w:t>
            </w:r>
          </w:p>
        </w:tc>
      </w:tr>
      <w:tr w:rsidR="00564BE1" w:rsidTr="00564BE1">
        <w:trPr>
          <w:trHeight w:val="20"/>
        </w:trPr>
        <w:tc>
          <w:tcPr>
            <w:tcW w:w="536" w:type="dxa"/>
            <w:tcBorders>
              <w:top w:val="single" w:sz="4" w:space="0" w:color="auto"/>
              <w:left w:val="single" w:sz="4" w:space="0" w:color="auto"/>
              <w:bottom w:val="single" w:sz="4" w:space="0" w:color="auto"/>
              <w:right w:val="single" w:sz="4" w:space="0" w:color="auto"/>
            </w:tcBorders>
            <w:hideMark/>
          </w:tcPr>
          <w:p w:rsidR="00564BE1" w:rsidRDefault="00564BE1">
            <w:pPr>
              <w:spacing w:line="276" w:lineRule="auto"/>
            </w:pPr>
            <w:r>
              <w:t>3</w:t>
            </w:r>
          </w:p>
        </w:tc>
        <w:tc>
          <w:tcPr>
            <w:tcW w:w="4851" w:type="dxa"/>
            <w:tcBorders>
              <w:top w:val="single" w:sz="4" w:space="0" w:color="auto"/>
              <w:left w:val="single" w:sz="4" w:space="0" w:color="auto"/>
              <w:bottom w:val="single" w:sz="4" w:space="0" w:color="auto"/>
              <w:right w:val="single" w:sz="4" w:space="0" w:color="auto"/>
            </w:tcBorders>
            <w:hideMark/>
          </w:tcPr>
          <w:p w:rsidR="00564BE1" w:rsidRDefault="00564BE1">
            <w:pPr>
              <w:spacing w:line="276" w:lineRule="auto"/>
              <w:rPr>
                <w:color w:val="000000"/>
              </w:rPr>
            </w:pPr>
            <w:r>
              <w:rPr>
                <w:color w:val="000000"/>
              </w:rPr>
              <w:t>Розробка кастомної бібліотеки веб інтерфейсів з використанням бібліотеки React.js</w:t>
            </w:r>
          </w:p>
        </w:tc>
        <w:tc>
          <w:tcPr>
            <w:tcW w:w="2534" w:type="dxa"/>
            <w:tcBorders>
              <w:top w:val="single" w:sz="4" w:space="0" w:color="auto"/>
              <w:left w:val="single" w:sz="4" w:space="0" w:color="auto"/>
              <w:bottom w:val="single" w:sz="4" w:space="0" w:color="auto"/>
              <w:right w:val="single" w:sz="4" w:space="0" w:color="auto"/>
            </w:tcBorders>
            <w:hideMark/>
          </w:tcPr>
          <w:p w:rsidR="00564BE1" w:rsidRDefault="00564BE1">
            <w:pPr>
              <w:spacing w:line="276" w:lineRule="auto"/>
              <w:rPr>
                <w:color w:val="000000"/>
              </w:rPr>
            </w:pPr>
            <w:r>
              <w:rPr>
                <w:color w:val="000000"/>
              </w:rPr>
              <w:t>30 листопада  2023</w:t>
            </w:r>
          </w:p>
        </w:tc>
        <w:tc>
          <w:tcPr>
            <w:tcW w:w="1393" w:type="dxa"/>
            <w:tcBorders>
              <w:top w:val="single" w:sz="4" w:space="0" w:color="auto"/>
              <w:left w:val="single" w:sz="4" w:space="0" w:color="auto"/>
              <w:bottom w:val="single" w:sz="4" w:space="0" w:color="auto"/>
              <w:right w:val="single" w:sz="4" w:space="0" w:color="auto"/>
            </w:tcBorders>
            <w:hideMark/>
          </w:tcPr>
          <w:p w:rsidR="00564BE1" w:rsidRDefault="00564BE1">
            <w:pPr>
              <w:spacing w:line="276" w:lineRule="auto"/>
            </w:pPr>
            <w:r>
              <w:t>Виконано</w:t>
            </w:r>
          </w:p>
        </w:tc>
      </w:tr>
      <w:tr w:rsidR="00564BE1" w:rsidTr="00564BE1">
        <w:trPr>
          <w:trHeight w:val="1348"/>
        </w:trPr>
        <w:tc>
          <w:tcPr>
            <w:tcW w:w="536" w:type="dxa"/>
            <w:tcBorders>
              <w:top w:val="single" w:sz="4" w:space="0" w:color="auto"/>
              <w:left w:val="single" w:sz="4" w:space="0" w:color="auto"/>
              <w:bottom w:val="single" w:sz="4" w:space="0" w:color="auto"/>
              <w:right w:val="single" w:sz="4" w:space="0" w:color="auto"/>
            </w:tcBorders>
            <w:hideMark/>
          </w:tcPr>
          <w:p w:rsidR="00564BE1" w:rsidRDefault="00564BE1">
            <w:pPr>
              <w:spacing w:line="276" w:lineRule="auto"/>
              <w:rPr>
                <w:color w:val="000000"/>
              </w:rPr>
            </w:pPr>
            <w:r>
              <w:rPr>
                <w:color w:val="000000"/>
              </w:rPr>
              <w:t>4</w:t>
            </w:r>
          </w:p>
        </w:tc>
        <w:tc>
          <w:tcPr>
            <w:tcW w:w="4851" w:type="dxa"/>
            <w:tcBorders>
              <w:top w:val="single" w:sz="4" w:space="0" w:color="auto"/>
              <w:left w:val="single" w:sz="4" w:space="0" w:color="auto"/>
              <w:bottom w:val="single" w:sz="4" w:space="0" w:color="auto"/>
              <w:right w:val="single" w:sz="4" w:space="0" w:color="auto"/>
            </w:tcBorders>
            <w:hideMark/>
          </w:tcPr>
          <w:p w:rsidR="00564BE1" w:rsidRPr="00564BE1" w:rsidRDefault="00564BE1">
            <w:pPr>
              <w:spacing w:line="276" w:lineRule="auto"/>
              <w:rPr>
                <w:color w:val="000000"/>
                <w:lang w:val="ru-RU"/>
              </w:rPr>
            </w:pPr>
            <w:r w:rsidRPr="00564BE1">
              <w:rPr>
                <w:color w:val="000000"/>
                <w:lang w:val="ru-RU"/>
              </w:rPr>
              <w:t>Проведення експериментального дослідження для оцінки ефективності розробленої технології та її впровадження в інші проекти і платформи</w:t>
            </w:r>
          </w:p>
        </w:tc>
        <w:tc>
          <w:tcPr>
            <w:tcW w:w="2534" w:type="dxa"/>
            <w:tcBorders>
              <w:top w:val="single" w:sz="4" w:space="0" w:color="auto"/>
              <w:left w:val="single" w:sz="4" w:space="0" w:color="auto"/>
              <w:bottom w:val="single" w:sz="4" w:space="0" w:color="auto"/>
              <w:right w:val="single" w:sz="4" w:space="0" w:color="auto"/>
            </w:tcBorders>
            <w:hideMark/>
          </w:tcPr>
          <w:p w:rsidR="00564BE1" w:rsidRDefault="00564BE1">
            <w:pPr>
              <w:spacing w:line="276" w:lineRule="auto"/>
              <w:rPr>
                <w:color w:val="000000"/>
              </w:rPr>
            </w:pPr>
            <w:r>
              <w:rPr>
                <w:color w:val="000000"/>
              </w:rPr>
              <w:t>15 грудня 2023</w:t>
            </w:r>
          </w:p>
        </w:tc>
        <w:tc>
          <w:tcPr>
            <w:tcW w:w="1393" w:type="dxa"/>
            <w:tcBorders>
              <w:top w:val="single" w:sz="4" w:space="0" w:color="auto"/>
              <w:left w:val="single" w:sz="4" w:space="0" w:color="auto"/>
              <w:bottom w:val="single" w:sz="4" w:space="0" w:color="auto"/>
              <w:right w:val="single" w:sz="4" w:space="0" w:color="auto"/>
            </w:tcBorders>
            <w:hideMark/>
          </w:tcPr>
          <w:p w:rsidR="00564BE1" w:rsidRDefault="00564BE1">
            <w:pPr>
              <w:spacing w:line="276" w:lineRule="auto"/>
            </w:pPr>
            <w:r>
              <w:t>Виконано</w:t>
            </w:r>
          </w:p>
        </w:tc>
      </w:tr>
      <w:tr w:rsidR="00564BE1" w:rsidTr="00564BE1">
        <w:trPr>
          <w:trHeight w:val="20"/>
        </w:trPr>
        <w:tc>
          <w:tcPr>
            <w:tcW w:w="536" w:type="dxa"/>
            <w:tcBorders>
              <w:top w:val="single" w:sz="4" w:space="0" w:color="auto"/>
              <w:left w:val="single" w:sz="4" w:space="0" w:color="auto"/>
              <w:bottom w:val="single" w:sz="4" w:space="0" w:color="auto"/>
              <w:right w:val="single" w:sz="4" w:space="0" w:color="auto"/>
            </w:tcBorders>
          </w:tcPr>
          <w:p w:rsidR="00564BE1" w:rsidRDefault="00564BE1">
            <w:pPr>
              <w:spacing w:line="276" w:lineRule="auto"/>
            </w:pPr>
          </w:p>
        </w:tc>
        <w:tc>
          <w:tcPr>
            <w:tcW w:w="4851" w:type="dxa"/>
            <w:tcBorders>
              <w:top w:val="single" w:sz="4" w:space="0" w:color="auto"/>
              <w:left w:val="single" w:sz="4" w:space="0" w:color="auto"/>
              <w:bottom w:val="single" w:sz="4" w:space="0" w:color="auto"/>
              <w:right w:val="single" w:sz="4" w:space="0" w:color="auto"/>
            </w:tcBorders>
            <w:hideMark/>
          </w:tcPr>
          <w:p w:rsidR="00564BE1" w:rsidRDefault="00564BE1">
            <w:pPr>
              <w:spacing w:line="276" w:lineRule="auto"/>
            </w:pPr>
            <w:r>
              <w:t>Підготовка до захисту</w:t>
            </w:r>
          </w:p>
        </w:tc>
        <w:tc>
          <w:tcPr>
            <w:tcW w:w="2534" w:type="dxa"/>
            <w:tcBorders>
              <w:top w:val="single" w:sz="4" w:space="0" w:color="auto"/>
              <w:left w:val="single" w:sz="4" w:space="0" w:color="auto"/>
              <w:bottom w:val="single" w:sz="4" w:space="0" w:color="auto"/>
              <w:right w:val="single" w:sz="4" w:space="0" w:color="auto"/>
            </w:tcBorders>
            <w:hideMark/>
          </w:tcPr>
          <w:p w:rsidR="00564BE1" w:rsidRDefault="00564BE1">
            <w:pPr>
              <w:spacing w:line="276" w:lineRule="auto"/>
            </w:pPr>
            <w:r>
              <w:t>20 грудня 2023</w:t>
            </w:r>
          </w:p>
        </w:tc>
        <w:tc>
          <w:tcPr>
            <w:tcW w:w="1393" w:type="dxa"/>
            <w:tcBorders>
              <w:top w:val="single" w:sz="4" w:space="0" w:color="auto"/>
              <w:left w:val="single" w:sz="4" w:space="0" w:color="auto"/>
              <w:bottom w:val="single" w:sz="4" w:space="0" w:color="auto"/>
              <w:right w:val="single" w:sz="4" w:space="0" w:color="auto"/>
            </w:tcBorders>
            <w:hideMark/>
          </w:tcPr>
          <w:p w:rsidR="00564BE1" w:rsidRDefault="00564BE1">
            <w:pPr>
              <w:spacing w:line="276" w:lineRule="auto"/>
            </w:pPr>
            <w:r>
              <w:t>Виконано</w:t>
            </w:r>
          </w:p>
        </w:tc>
      </w:tr>
      <w:tr w:rsidR="00564BE1" w:rsidTr="00564BE1">
        <w:trPr>
          <w:trHeight w:val="20"/>
        </w:trPr>
        <w:tc>
          <w:tcPr>
            <w:tcW w:w="536" w:type="dxa"/>
            <w:tcBorders>
              <w:top w:val="single" w:sz="4" w:space="0" w:color="auto"/>
              <w:left w:val="single" w:sz="4" w:space="0" w:color="auto"/>
              <w:bottom w:val="single" w:sz="4" w:space="0" w:color="auto"/>
              <w:right w:val="single" w:sz="4" w:space="0" w:color="auto"/>
            </w:tcBorders>
          </w:tcPr>
          <w:p w:rsidR="00564BE1" w:rsidRDefault="00564BE1">
            <w:pPr>
              <w:spacing w:line="276" w:lineRule="auto"/>
            </w:pPr>
          </w:p>
        </w:tc>
        <w:tc>
          <w:tcPr>
            <w:tcW w:w="4851" w:type="dxa"/>
            <w:tcBorders>
              <w:top w:val="single" w:sz="4" w:space="0" w:color="auto"/>
              <w:left w:val="single" w:sz="4" w:space="0" w:color="auto"/>
              <w:bottom w:val="single" w:sz="4" w:space="0" w:color="auto"/>
              <w:right w:val="single" w:sz="4" w:space="0" w:color="auto"/>
            </w:tcBorders>
            <w:hideMark/>
          </w:tcPr>
          <w:p w:rsidR="00564BE1" w:rsidRDefault="00564BE1">
            <w:pPr>
              <w:spacing w:line="276" w:lineRule="auto"/>
            </w:pPr>
            <w:r>
              <w:t xml:space="preserve">Захист дисертації </w:t>
            </w:r>
          </w:p>
        </w:tc>
        <w:tc>
          <w:tcPr>
            <w:tcW w:w="2534" w:type="dxa"/>
            <w:tcBorders>
              <w:top w:val="single" w:sz="4" w:space="0" w:color="auto"/>
              <w:left w:val="single" w:sz="4" w:space="0" w:color="auto"/>
              <w:bottom w:val="single" w:sz="4" w:space="0" w:color="auto"/>
              <w:right w:val="single" w:sz="4" w:space="0" w:color="auto"/>
            </w:tcBorders>
            <w:hideMark/>
          </w:tcPr>
          <w:p w:rsidR="00564BE1" w:rsidRPr="001C7288" w:rsidRDefault="001C7288" w:rsidP="001C7288">
            <w:pPr>
              <w:spacing w:line="276" w:lineRule="auto"/>
              <w:rPr>
                <w:lang w:val="uk-UA"/>
              </w:rPr>
            </w:pPr>
            <w:r>
              <w:rPr>
                <w:lang w:val="uk-UA"/>
              </w:rPr>
              <w:t>17</w:t>
            </w:r>
            <w:r w:rsidR="00564BE1">
              <w:t xml:space="preserve"> </w:t>
            </w:r>
            <w:r>
              <w:rPr>
                <w:lang w:val="uk-UA"/>
              </w:rPr>
              <w:t>січ</w:t>
            </w:r>
            <w:r w:rsidR="00564BE1">
              <w:t>ня 202</w:t>
            </w:r>
            <w:r>
              <w:rPr>
                <w:lang w:val="uk-UA"/>
              </w:rPr>
              <w:t>4</w:t>
            </w:r>
            <w:bookmarkStart w:id="0" w:name="_GoBack"/>
            <w:bookmarkEnd w:id="0"/>
          </w:p>
        </w:tc>
        <w:tc>
          <w:tcPr>
            <w:tcW w:w="1393" w:type="dxa"/>
            <w:tcBorders>
              <w:top w:val="single" w:sz="4" w:space="0" w:color="auto"/>
              <w:left w:val="single" w:sz="4" w:space="0" w:color="auto"/>
              <w:bottom w:val="single" w:sz="4" w:space="0" w:color="auto"/>
              <w:right w:val="single" w:sz="4" w:space="0" w:color="auto"/>
            </w:tcBorders>
            <w:hideMark/>
          </w:tcPr>
          <w:p w:rsidR="00564BE1" w:rsidRDefault="00564BE1">
            <w:pPr>
              <w:spacing w:line="276" w:lineRule="auto"/>
            </w:pPr>
            <w:r>
              <w:t>Виконано</w:t>
            </w:r>
          </w:p>
        </w:tc>
      </w:tr>
    </w:tbl>
    <w:p w:rsidR="00564BE1" w:rsidRDefault="00564BE1" w:rsidP="00564BE1">
      <w:pPr>
        <w:spacing w:line="276" w:lineRule="auto"/>
        <w:rPr>
          <w:sz w:val="28"/>
          <w:lang w:val="uk-UA"/>
        </w:rPr>
      </w:pPr>
    </w:p>
    <w:p w:rsidR="00564BE1" w:rsidRDefault="00564BE1" w:rsidP="00564BE1">
      <w:pPr>
        <w:spacing w:line="276" w:lineRule="auto"/>
        <w:rPr>
          <w:sz w:val="28"/>
        </w:rPr>
      </w:pPr>
    </w:p>
    <w:p w:rsidR="00564BE1" w:rsidRPr="00D12F45" w:rsidRDefault="00564BE1" w:rsidP="00564BE1">
      <w:pPr>
        <w:tabs>
          <w:tab w:val="right" w:pos="8931"/>
        </w:tabs>
        <w:spacing w:line="276" w:lineRule="auto"/>
        <w:ind w:left="1080" w:hanging="540"/>
        <w:rPr>
          <w:color w:val="000000"/>
          <w:sz w:val="28"/>
          <w:lang w:val="ru-RU"/>
        </w:rPr>
      </w:pPr>
      <w:r w:rsidRPr="00D12F45">
        <w:rPr>
          <w:bCs/>
          <w:sz w:val="28"/>
          <w:lang w:val="ru-RU"/>
        </w:rPr>
        <w:t xml:space="preserve">Студент </w:t>
      </w:r>
      <w:r w:rsidRPr="00D12F45">
        <w:rPr>
          <w:sz w:val="28"/>
          <w:lang w:val="ru-RU"/>
        </w:rPr>
        <w:tab/>
      </w:r>
      <w:r w:rsidRPr="00D12F45">
        <w:rPr>
          <w:color w:val="000000"/>
          <w:sz w:val="28"/>
          <w:lang w:val="ru-RU"/>
        </w:rPr>
        <w:t>Забельський В.В.</w:t>
      </w:r>
    </w:p>
    <w:p w:rsidR="00564BE1" w:rsidRPr="00D12F45" w:rsidRDefault="00564BE1" w:rsidP="00564BE1">
      <w:pPr>
        <w:tabs>
          <w:tab w:val="right" w:pos="8931"/>
        </w:tabs>
        <w:spacing w:line="276" w:lineRule="auto"/>
        <w:ind w:left="1080" w:hanging="540"/>
        <w:rPr>
          <w:color w:val="000000"/>
          <w:sz w:val="28"/>
          <w:lang w:val="ru-RU"/>
        </w:rPr>
      </w:pPr>
    </w:p>
    <w:p w:rsidR="00B67208" w:rsidRPr="00B67208" w:rsidRDefault="00564BE1" w:rsidP="00B67208">
      <w:pPr>
        <w:tabs>
          <w:tab w:val="right" w:pos="8931"/>
        </w:tabs>
        <w:spacing w:line="276" w:lineRule="auto"/>
        <w:ind w:left="1080" w:hanging="540"/>
        <w:rPr>
          <w:bCs/>
          <w:color w:val="000000"/>
          <w:sz w:val="28"/>
          <w:lang w:val="ru-RU"/>
        </w:rPr>
      </w:pPr>
      <w:r w:rsidRPr="00564BE1">
        <w:rPr>
          <w:bCs/>
          <w:color w:val="000000"/>
          <w:sz w:val="28"/>
          <w:lang w:val="ru-RU"/>
        </w:rPr>
        <w:t>Науковий керівник</w:t>
      </w:r>
      <w:r w:rsidRPr="00564BE1">
        <w:rPr>
          <w:color w:val="000000"/>
          <w:sz w:val="28"/>
          <w:lang w:val="ru-RU"/>
        </w:rPr>
        <w:tab/>
        <w:t>Кисельов Г.Д.</w:t>
      </w:r>
    </w:p>
    <w:p w:rsidR="008C5701" w:rsidRPr="00752B8E" w:rsidRDefault="00B67208" w:rsidP="00752B8E">
      <w:pPr>
        <w:spacing w:after="160" w:line="259" w:lineRule="auto"/>
        <w:rPr>
          <w:bCs/>
          <w:color w:val="000000" w:themeColor="text1"/>
          <w:sz w:val="28"/>
          <w:szCs w:val="28"/>
          <w:lang w:val="uk-UA"/>
        </w:rPr>
      </w:pPr>
      <w:r>
        <w:rPr>
          <w:bCs/>
          <w:color w:val="000000" w:themeColor="text1"/>
          <w:sz w:val="28"/>
          <w:szCs w:val="28"/>
          <w:lang w:val="uk-UA"/>
        </w:rPr>
        <w:br w:type="page"/>
      </w:r>
    </w:p>
    <w:p w:rsidR="00B53C70" w:rsidRPr="000F6E98" w:rsidRDefault="00B53C70" w:rsidP="00B53C70">
      <w:pPr>
        <w:spacing w:line="276" w:lineRule="auto"/>
        <w:jc w:val="center"/>
        <w:rPr>
          <w:sz w:val="28"/>
          <w:szCs w:val="28"/>
          <w:lang w:val="uk-UA"/>
        </w:rPr>
      </w:pPr>
      <w:r w:rsidRPr="000F6E98">
        <w:rPr>
          <w:sz w:val="28"/>
          <w:szCs w:val="28"/>
          <w:lang w:val="uk-UA"/>
        </w:rPr>
        <w:lastRenderedPageBreak/>
        <w:t>РЕФЕРАТ</w:t>
      </w:r>
    </w:p>
    <w:p w:rsidR="00B53C70" w:rsidRPr="000F6E98" w:rsidRDefault="00B53C70" w:rsidP="00B53C70">
      <w:pPr>
        <w:spacing w:line="276" w:lineRule="auto"/>
        <w:jc w:val="center"/>
        <w:rPr>
          <w:sz w:val="28"/>
          <w:szCs w:val="28"/>
          <w:lang w:val="uk-UA"/>
        </w:rPr>
      </w:pPr>
    </w:p>
    <w:p w:rsidR="00B53C70" w:rsidRPr="000F6E98" w:rsidRDefault="00B53C70" w:rsidP="00B53C70">
      <w:pPr>
        <w:spacing w:line="276" w:lineRule="auto"/>
        <w:jc w:val="center"/>
        <w:rPr>
          <w:sz w:val="28"/>
          <w:szCs w:val="28"/>
          <w:lang w:val="uk-UA"/>
        </w:rPr>
      </w:pPr>
      <w:r w:rsidRPr="000F6E98">
        <w:rPr>
          <w:sz w:val="28"/>
          <w:szCs w:val="28"/>
          <w:lang w:val="uk-UA"/>
        </w:rPr>
        <w:t xml:space="preserve">магістерської дисертації Забельського Володимира Віталійовича на тему “Проектування веб інтерфейсів для людей з обмеженими можливостями з використанням бібліотеки </w:t>
      </w:r>
      <w:r w:rsidRPr="00B53C70">
        <w:rPr>
          <w:sz w:val="28"/>
          <w:szCs w:val="28"/>
          <w:lang w:val="ru-RU"/>
        </w:rPr>
        <w:t>React</w:t>
      </w:r>
      <w:r w:rsidRPr="000F6E98">
        <w:rPr>
          <w:sz w:val="28"/>
          <w:szCs w:val="28"/>
          <w:lang w:val="uk-UA"/>
        </w:rPr>
        <w:t>.</w:t>
      </w:r>
      <w:r w:rsidRPr="00B53C70">
        <w:rPr>
          <w:sz w:val="28"/>
          <w:szCs w:val="28"/>
          <w:lang w:val="ru-RU"/>
        </w:rPr>
        <w:t>js</w:t>
      </w:r>
      <w:r w:rsidRPr="000F6E98">
        <w:rPr>
          <w:sz w:val="28"/>
          <w:szCs w:val="28"/>
          <w:lang w:val="uk-UA"/>
        </w:rPr>
        <w:t>”</w:t>
      </w:r>
    </w:p>
    <w:p w:rsidR="00B53C70" w:rsidRPr="000F6E98" w:rsidRDefault="00B53C70" w:rsidP="00B53C70">
      <w:pPr>
        <w:spacing w:line="276" w:lineRule="auto"/>
        <w:rPr>
          <w:sz w:val="28"/>
          <w:szCs w:val="28"/>
          <w:lang w:val="uk-UA"/>
        </w:rPr>
      </w:pPr>
    </w:p>
    <w:p w:rsidR="00B53C70" w:rsidRPr="00B53C70" w:rsidRDefault="00B53C70" w:rsidP="00B53C70">
      <w:pPr>
        <w:spacing w:line="276" w:lineRule="auto"/>
        <w:rPr>
          <w:sz w:val="28"/>
          <w:szCs w:val="28"/>
          <w:lang w:val="ru-RU"/>
        </w:rPr>
      </w:pPr>
      <w:r w:rsidRPr="000F6E98">
        <w:rPr>
          <w:sz w:val="28"/>
          <w:szCs w:val="28"/>
          <w:lang w:val="uk-UA"/>
        </w:rPr>
        <w:tab/>
      </w:r>
      <w:r w:rsidRPr="00B53C70">
        <w:rPr>
          <w:sz w:val="28"/>
          <w:szCs w:val="28"/>
          <w:lang w:val="ru-RU"/>
        </w:rPr>
        <w:t xml:space="preserve">Робота виконана на </w:t>
      </w:r>
      <w:r>
        <w:rPr>
          <w:sz w:val="28"/>
          <w:szCs w:val="28"/>
          <w:lang w:val="ru-RU"/>
        </w:rPr>
        <w:t>12</w:t>
      </w:r>
      <w:r w:rsidR="00D12F45" w:rsidRPr="00D12F45">
        <w:rPr>
          <w:sz w:val="28"/>
          <w:szCs w:val="28"/>
          <w:lang w:val="ru-RU"/>
        </w:rPr>
        <w:t>7</w:t>
      </w:r>
      <w:r w:rsidRPr="00B53C70">
        <w:rPr>
          <w:sz w:val="28"/>
          <w:szCs w:val="28"/>
          <w:lang w:val="ru-RU"/>
        </w:rPr>
        <w:t xml:space="preserve"> сторінках, </w:t>
      </w:r>
      <w:proofErr w:type="gramStart"/>
      <w:r w:rsidRPr="00B53C70">
        <w:rPr>
          <w:sz w:val="28"/>
          <w:szCs w:val="28"/>
          <w:lang w:val="ru-RU"/>
        </w:rPr>
        <w:t>містить</w:t>
      </w:r>
      <w:proofErr w:type="gramEnd"/>
      <w:r w:rsidRPr="00B53C70">
        <w:rPr>
          <w:sz w:val="28"/>
          <w:szCs w:val="28"/>
          <w:lang w:val="ru-RU"/>
        </w:rPr>
        <w:t xml:space="preserve"> </w:t>
      </w:r>
      <w:r>
        <w:rPr>
          <w:sz w:val="28"/>
          <w:szCs w:val="28"/>
          <w:lang w:val="ru-RU"/>
        </w:rPr>
        <w:t>25</w:t>
      </w:r>
      <w:r w:rsidRPr="00B53C70">
        <w:rPr>
          <w:sz w:val="28"/>
          <w:szCs w:val="28"/>
          <w:lang w:val="ru-RU"/>
        </w:rPr>
        <w:t xml:space="preserve"> ілюстрацій, </w:t>
      </w:r>
      <w:r>
        <w:rPr>
          <w:sz w:val="28"/>
          <w:szCs w:val="28"/>
          <w:lang w:val="ru-RU"/>
        </w:rPr>
        <w:t>1</w:t>
      </w:r>
      <w:r w:rsidRPr="00B53C70">
        <w:rPr>
          <w:sz w:val="28"/>
          <w:szCs w:val="28"/>
          <w:lang w:val="ru-RU"/>
        </w:rPr>
        <w:t xml:space="preserve"> </w:t>
      </w:r>
      <w:r>
        <w:rPr>
          <w:sz w:val="28"/>
          <w:szCs w:val="28"/>
          <w:lang w:val="ru-RU"/>
        </w:rPr>
        <w:t>додаток</w:t>
      </w:r>
      <w:r w:rsidRPr="00B53C70">
        <w:rPr>
          <w:sz w:val="28"/>
          <w:szCs w:val="28"/>
          <w:lang w:val="ru-RU"/>
        </w:rPr>
        <w:t>. При підготовці використовувалась література з 1</w:t>
      </w:r>
      <w:r>
        <w:rPr>
          <w:sz w:val="28"/>
          <w:szCs w:val="28"/>
          <w:lang w:val="ru-RU"/>
        </w:rPr>
        <w:t>3</w:t>
      </w:r>
      <w:r w:rsidRPr="00B53C70">
        <w:rPr>
          <w:sz w:val="28"/>
          <w:szCs w:val="28"/>
          <w:lang w:val="ru-RU"/>
        </w:rPr>
        <w:t xml:space="preserve"> джерел.</w:t>
      </w:r>
    </w:p>
    <w:p w:rsidR="00B53C70" w:rsidRPr="00D853C5" w:rsidRDefault="00B53C70" w:rsidP="00D853C5">
      <w:pPr>
        <w:widowControl w:val="0"/>
        <w:spacing w:before="200" w:line="276" w:lineRule="auto"/>
        <w:ind w:left="471" w:right="404" w:firstLine="719"/>
        <w:jc w:val="both"/>
        <w:rPr>
          <w:sz w:val="28"/>
          <w:szCs w:val="28"/>
          <w:lang w:val="uk-UA"/>
        </w:rPr>
      </w:pPr>
      <w:r w:rsidRPr="00B53C70">
        <w:rPr>
          <w:b/>
          <w:sz w:val="28"/>
          <w:szCs w:val="28"/>
          <w:lang w:val="ru-RU"/>
        </w:rPr>
        <w:t xml:space="preserve">Актуальність теми </w:t>
      </w:r>
      <w:r w:rsidRPr="00B53C70">
        <w:rPr>
          <w:sz w:val="28"/>
          <w:szCs w:val="28"/>
          <w:lang w:val="ru-RU"/>
        </w:rPr>
        <w:t>дослідження полягає в</w:t>
      </w:r>
      <w:r w:rsidR="00D853C5" w:rsidRPr="00937ED8">
        <w:rPr>
          <w:color w:val="000000" w:themeColor="text1"/>
          <w:sz w:val="28"/>
          <w:szCs w:val="28"/>
          <w:lang w:val="uk-UA"/>
        </w:rPr>
        <w:t xml:space="preserve"> досягненн</w:t>
      </w:r>
      <w:r w:rsidR="00D853C5">
        <w:rPr>
          <w:color w:val="000000" w:themeColor="text1"/>
          <w:sz w:val="28"/>
          <w:szCs w:val="28"/>
          <w:lang w:val="uk-UA"/>
        </w:rPr>
        <w:t xml:space="preserve">і </w:t>
      </w:r>
      <w:r w:rsidR="00D853C5" w:rsidRPr="00937ED8">
        <w:rPr>
          <w:color w:val="000000" w:themeColor="text1"/>
          <w:sz w:val="28"/>
          <w:szCs w:val="28"/>
          <w:lang w:val="uk-UA"/>
        </w:rPr>
        <w:t>інклюзивності та доступності веб-інтерфейсів який стає надзвичайно актуальним завданням в контексті сучасного інтернету. Зростання числа користувачів з обмеженими можливостями робить необхідність створення інклюзивних додатків та веб-сайтів настільки важливою, що без належних рішень в цьому напрямку стає практично неможливим конкурувати на ринку інтернет-сервісів. Розробка технології, яка дозволяє легко впроваджувати інклюзивні інтерфейси на базі React.js, має великий потенціал для подолання цих викликів та покращення доступності інтернету для всіх користувачів</w:t>
      </w:r>
      <w:r w:rsidRPr="00D853C5">
        <w:rPr>
          <w:sz w:val="28"/>
          <w:szCs w:val="28"/>
          <w:lang w:val="uk-UA"/>
        </w:rPr>
        <w:t>.</w:t>
      </w:r>
    </w:p>
    <w:p w:rsidR="00B53C70" w:rsidRPr="00D853C5" w:rsidRDefault="00B53C70" w:rsidP="00D853C5">
      <w:pPr>
        <w:widowControl w:val="0"/>
        <w:spacing w:before="201" w:line="276" w:lineRule="auto"/>
        <w:ind w:left="471" w:right="405" w:firstLine="719"/>
        <w:jc w:val="both"/>
        <w:rPr>
          <w:sz w:val="28"/>
          <w:szCs w:val="28"/>
          <w:lang w:val="uk-UA"/>
        </w:rPr>
      </w:pPr>
      <w:r w:rsidRPr="00D853C5">
        <w:rPr>
          <w:b/>
          <w:sz w:val="28"/>
          <w:szCs w:val="28"/>
          <w:lang w:val="uk-UA"/>
        </w:rPr>
        <w:t xml:space="preserve">Мета та задачі дослідження. </w:t>
      </w:r>
      <w:r w:rsidR="00D853C5">
        <w:rPr>
          <w:color w:val="000000" w:themeColor="text1"/>
          <w:sz w:val="28"/>
          <w:szCs w:val="28"/>
          <w:lang w:val="uk-UA"/>
        </w:rPr>
        <w:t>Метою є д</w:t>
      </w:r>
      <w:r w:rsidR="00D853C5" w:rsidRPr="00937ED8">
        <w:rPr>
          <w:color w:val="000000" w:themeColor="text1"/>
          <w:sz w:val="28"/>
          <w:szCs w:val="28"/>
          <w:lang w:val="uk-UA"/>
        </w:rPr>
        <w:t>ослідити технології проектування веб-інтерфейсів з використанням бібліотеки React.js з орієнтацією на забезпечення доступності для людей з обмеженими можливостями та впровадження цих рішень в окрему свою бібліотеку для застосування в інших веб-проектах та платформах</w:t>
      </w:r>
      <w:r w:rsidRPr="00D853C5">
        <w:rPr>
          <w:sz w:val="28"/>
          <w:szCs w:val="28"/>
          <w:lang w:val="uk-UA"/>
        </w:rPr>
        <w:t xml:space="preserve">. </w:t>
      </w:r>
    </w:p>
    <w:p w:rsidR="00B53C70" w:rsidRPr="00FC1315" w:rsidRDefault="00B53C70" w:rsidP="00D853C5">
      <w:pPr>
        <w:widowControl w:val="0"/>
        <w:spacing w:before="201" w:line="276" w:lineRule="auto"/>
        <w:ind w:left="471" w:right="405" w:firstLine="719"/>
        <w:jc w:val="both"/>
        <w:rPr>
          <w:color w:val="000000" w:themeColor="text1"/>
          <w:sz w:val="28"/>
          <w:szCs w:val="28"/>
          <w:lang w:val="uk-UA"/>
        </w:rPr>
      </w:pPr>
      <w:r w:rsidRPr="00FC1315">
        <w:rPr>
          <w:b/>
          <w:color w:val="000000" w:themeColor="text1"/>
          <w:sz w:val="28"/>
          <w:szCs w:val="28"/>
          <w:lang w:val="uk-UA"/>
        </w:rPr>
        <w:t xml:space="preserve">Об’єкт досліджень - </w:t>
      </w:r>
      <w:r w:rsidR="00FC1315" w:rsidRPr="00FC1315">
        <w:rPr>
          <w:color w:val="000000" w:themeColor="text1"/>
          <w:sz w:val="28"/>
          <w:szCs w:val="28"/>
          <w:lang w:val="uk-UA"/>
        </w:rPr>
        <w:t xml:space="preserve">бібліотека </w:t>
      </w:r>
      <w:r w:rsidR="00FC1315" w:rsidRPr="00FC1315">
        <w:rPr>
          <w:color w:val="000000" w:themeColor="text1"/>
          <w:sz w:val="28"/>
          <w:szCs w:val="28"/>
        </w:rPr>
        <w:t>React</w:t>
      </w:r>
      <w:r w:rsidR="00FC1315" w:rsidRPr="00FC1315">
        <w:rPr>
          <w:color w:val="000000" w:themeColor="text1"/>
          <w:sz w:val="28"/>
          <w:szCs w:val="28"/>
          <w:lang w:val="uk-UA"/>
        </w:rPr>
        <w:t>.</w:t>
      </w:r>
      <w:r w:rsidR="00FC1315" w:rsidRPr="00FC1315">
        <w:rPr>
          <w:color w:val="000000" w:themeColor="text1"/>
          <w:sz w:val="28"/>
          <w:szCs w:val="28"/>
        </w:rPr>
        <w:t>js</w:t>
      </w:r>
      <w:r w:rsidR="00FC1315" w:rsidRPr="00FC1315">
        <w:rPr>
          <w:color w:val="000000" w:themeColor="text1"/>
          <w:sz w:val="28"/>
          <w:szCs w:val="28"/>
          <w:lang w:val="uk-UA"/>
        </w:rPr>
        <w:t xml:space="preserve">, яка використовується для побудови веб-інтерфейсів. Дослідження спрямоване на розуміння можливостей та обмежень </w:t>
      </w:r>
      <w:r w:rsidR="00FC1315" w:rsidRPr="00FC1315">
        <w:rPr>
          <w:color w:val="000000" w:themeColor="text1"/>
          <w:sz w:val="28"/>
          <w:szCs w:val="28"/>
        </w:rPr>
        <w:t>React</w:t>
      </w:r>
      <w:r w:rsidR="00FC1315" w:rsidRPr="00FC1315">
        <w:rPr>
          <w:color w:val="000000" w:themeColor="text1"/>
          <w:sz w:val="28"/>
          <w:szCs w:val="28"/>
          <w:lang w:val="uk-UA"/>
        </w:rPr>
        <w:t>.</w:t>
      </w:r>
      <w:r w:rsidR="00FC1315" w:rsidRPr="00FC1315">
        <w:rPr>
          <w:color w:val="000000" w:themeColor="text1"/>
          <w:sz w:val="28"/>
          <w:szCs w:val="28"/>
        </w:rPr>
        <w:t>js</w:t>
      </w:r>
      <w:r w:rsidR="00FC1315" w:rsidRPr="00FC1315">
        <w:rPr>
          <w:color w:val="000000" w:themeColor="text1"/>
          <w:sz w:val="28"/>
          <w:szCs w:val="28"/>
          <w:lang w:val="uk-UA"/>
        </w:rPr>
        <w:t xml:space="preserve"> у створенні веб-інтерфейсів, що відповідають вимогам доступності для людей з обмеженими можливостями</w:t>
      </w:r>
      <w:r w:rsidRPr="00FC1315">
        <w:rPr>
          <w:color w:val="000000" w:themeColor="text1"/>
          <w:sz w:val="28"/>
          <w:szCs w:val="28"/>
          <w:lang w:val="uk-UA"/>
        </w:rPr>
        <w:t>.</w:t>
      </w:r>
    </w:p>
    <w:p w:rsidR="00B53C70" w:rsidRPr="00B53C70" w:rsidRDefault="00B53C70" w:rsidP="00D853C5">
      <w:pPr>
        <w:widowControl w:val="0"/>
        <w:spacing w:before="247" w:line="276" w:lineRule="auto"/>
        <w:ind w:left="471" w:right="409" w:firstLine="719"/>
        <w:jc w:val="both"/>
        <w:rPr>
          <w:sz w:val="28"/>
          <w:szCs w:val="28"/>
          <w:lang w:val="ru-RU"/>
        </w:rPr>
      </w:pPr>
      <w:r w:rsidRPr="00FC1315">
        <w:rPr>
          <w:b/>
          <w:sz w:val="28"/>
          <w:szCs w:val="28"/>
          <w:lang w:val="uk-UA"/>
        </w:rPr>
        <w:t xml:space="preserve">Предмет досліджень - </w:t>
      </w:r>
      <w:r w:rsidR="00FC1315" w:rsidRPr="00FC1315">
        <w:rPr>
          <w:color w:val="000000" w:themeColor="text1"/>
          <w:sz w:val="28"/>
          <w:szCs w:val="28"/>
          <w:lang w:val="uk-UA"/>
        </w:rPr>
        <w:t xml:space="preserve">адаптація та оптимізація бібліотеки </w:t>
      </w:r>
      <w:r w:rsidR="00FC1315" w:rsidRPr="00FC1315">
        <w:rPr>
          <w:color w:val="000000" w:themeColor="text1"/>
          <w:sz w:val="28"/>
          <w:szCs w:val="28"/>
        </w:rPr>
        <w:t>React</w:t>
      </w:r>
      <w:r w:rsidR="00FC1315" w:rsidRPr="00FC1315">
        <w:rPr>
          <w:color w:val="000000" w:themeColor="text1"/>
          <w:sz w:val="28"/>
          <w:szCs w:val="28"/>
          <w:lang w:val="uk-UA"/>
        </w:rPr>
        <w:t>.</w:t>
      </w:r>
      <w:r w:rsidR="00FC1315" w:rsidRPr="00FC1315">
        <w:rPr>
          <w:color w:val="000000" w:themeColor="text1"/>
          <w:sz w:val="28"/>
          <w:szCs w:val="28"/>
        </w:rPr>
        <w:t>js</w:t>
      </w:r>
      <w:r w:rsidR="00FC1315" w:rsidRPr="00FC1315">
        <w:rPr>
          <w:color w:val="000000" w:themeColor="text1"/>
          <w:sz w:val="28"/>
          <w:szCs w:val="28"/>
          <w:lang w:val="uk-UA"/>
        </w:rPr>
        <w:t xml:space="preserve"> для створення веб-інтерфейсів, які забезпечують максимальну доступність та зручність користування для людей з обмеженими можливостями. Основний акцент робиться на інклюзивних компонентах та підходах, що полегшують взаємодію із засобами адаптивності</w:t>
      </w:r>
      <w:r w:rsidRPr="00B53C70">
        <w:rPr>
          <w:sz w:val="28"/>
          <w:szCs w:val="28"/>
          <w:lang w:val="ru-RU"/>
        </w:rPr>
        <w:t>.</w:t>
      </w:r>
    </w:p>
    <w:p w:rsidR="00B53C70" w:rsidRPr="00B53C70" w:rsidRDefault="00B53C70" w:rsidP="00D853C5">
      <w:pPr>
        <w:widowControl w:val="0"/>
        <w:spacing w:before="194" w:line="276" w:lineRule="auto"/>
        <w:ind w:left="471" w:right="405" w:firstLine="719"/>
        <w:jc w:val="both"/>
        <w:rPr>
          <w:sz w:val="28"/>
          <w:szCs w:val="28"/>
          <w:lang w:val="ru-RU"/>
        </w:rPr>
      </w:pPr>
      <w:r w:rsidRPr="00B53C70">
        <w:rPr>
          <w:b/>
          <w:sz w:val="28"/>
          <w:szCs w:val="28"/>
          <w:lang w:val="ru-RU"/>
        </w:rPr>
        <w:t xml:space="preserve">Методи досліджень. </w:t>
      </w:r>
      <w:r w:rsidR="00CD2467" w:rsidRPr="00CD2467">
        <w:rPr>
          <w:sz w:val="28"/>
          <w:szCs w:val="28"/>
          <w:lang w:val="ru-RU"/>
        </w:rPr>
        <w:t xml:space="preserve">У даній роботі використовуються методи аналізу і синтезу, системного аналізу, порівняння, логічного </w:t>
      </w:r>
      <w:r w:rsidR="00CD2467" w:rsidRPr="00CD2467">
        <w:rPr>
          <w:sz w:val="28"/>
          <w:szCs w:val="28"/>
          <w:lang w:val="ru-RU"/>
        </w:rPr>
        <w:lastRenderedPageBreak/>
        <w:t>узагальнення висновків та розробки логічних структур даних для ефективного вирішення поставленої проблеми.</w:t>
      </w:r>
    </w:p>
    <w:p w:rsidR="00B53C70" w:rsidRPr="00B53C70" w:rsidRDefault="00B53C70" w:rsidP="00FC1315">
      <w:pPr>
        <w:widowControl w:val="0"/>
        <w:spacing w:before="200" w:line="276" w:lineRule="auto"/>
        <w:ind w:left="471" w:right="407" w:firstLine="719"/>
        <w:jc w:val="both"/>
        <w:rPr>
          <w:sz w:val="28"/>
          <w:szCs w:val="28"/>
          <w:lang w:val="ru-RU"/>
        </w:rPr>
      </w:pPr>
      <w:r w:rsidRPr="00B53C70">
        <w:rPr>
          <w:b/>
          <w:sz w:val="28"/>
          <w:szCs w:val="28"/>
          <w:lang w:val="ru-RU"/>
        </w:rPr>
        <w:t xml:space="preserve">Наукова новизна. </w:t>
      </w:r>
      <w:r w:rsidR="00FC1315" w:rsidRPr="00FC1315">
        <w:rPr>
          <w:sz w:val="28"/>
          <w:szCs w:val="28"/>
          <w:lang w:val="uk-UA"/>
        </w:rPr>
        <w:t xml:space="preserve">Науковою новизною є глибоке дослідження можливостей бібліотеки </w:t>
      </w:r>
      <w:r w:rsidR="00FC1315" w:rsidRPr="00FC1315">
        <w:rPr>
          <w:sz w:val="28"/>
          <w:szCs w:val="28"/>
        </w:rPr>
        <w:t>React</w:t>
      </w:r>
      <w:r w:rsidR="00FC1315" w:rsidRPr="00FC1315">
        <w:rPr>
          <w:sz w:val="28"/>
          <w:szCs w:val="28"/>
          <w:lang w:val="ru-RU"/>
        </w:rPr>
        <w:t>.</w:t>
      </w:r>
      <w:r w:rsidR="00FC1315" w:rsidRPr="00FC1315">
        <w:rPr>
          <w:sz w:val="28"/>
          <w:szCs w:val="28"/>
        </w:rPr>
        <w:t>js</w:t>
      </w:r>
      <w:r w:rsidR="00FC1315" w:rsidRPr="00FC1315">
        <w:rPr>
          <w:sz w:val="28"/>
          <w:szCs w:val="28"/>
          <w:lang w:val="ru-RU"/>
        </w:rPr>
        <w:t xml:space="preserve"> </w:t>
      </w:r>
      <w:r w:rsidR="00FC1315" w:rsidRPr="00FC1315">
        <w:rPr>
          <w:sz w:val="28"/>
          <w:szCs w:val="28"/>
          <w:lang w:val="uk-UA"/>
        </w:rPr>
        <w:t xml:space="preserve">для створення інклюзивних веб-інтерфейсів, спрямованих на користувачів з обмеженими можливостями. Вперше досліджено та запропоновано конкретні рішення щодо використання інклюзивних компонентів, розширених хуків та дотримання стандартів доступності в контексті </w:t>
      </w:r>
      <w:r w:rsidR="00FC1315" w:rsidRPr="00FC1315">
        <w:rPr>
          <w:sz w:val="28"/>
          <w:szCs w:val="28"/>
        </w:rPr>
        <w:t>React</w:t>
      </w:r>
      <w:r w:rsidR="00FC1315" w:rsidRPr="00FC1315">
        <w:rPr>
          <w:sz w:val="28"/>
          <w:szCs w:val="28"/>
          <w:lang w:val="ru-RU"/>
        </w:rPr>
        <w:t>.</w:t>
      </w:r>
      <w:r w:rsidR="00FC1315" w:rsidRPr="00FC1315">
        <w:rPr>
          <w:sz w:val="28"/>
          <w:szCs w:val="28"/>
        </w:rPr>
        <w:t>js</w:t>
      </w:r>
      <w:r w:rsidRPr="00B53C70">
        <w:rPr>
          <w:sz w:val="28"/>
          <w:szCs w:val="28"/>
          <w:lang w:val="ru-RU"/>
        </w:rPr>
        <w:t>.</w:t>
      </w:r>
    </w:p>
    <w:p w:rsidR="00B53C70" w:rsidRPr="00B53C70" w:rsidRDefault="00B53C70" w:rsidP="00D853C5">
      <w:pPr>
        <w:widowControl w:val="0"/>
        <w:spacing w:before="121" w:line="276" w:lineRule="auto"/>
        <w:ind w:left="471" w:right="886" w:firstLine="719"/>
        <w:jc w:val="both"/>
        <w:rPr>
          <w:sz w:val="28"/>
          <w:szCs w:val="28"/>
        </w:rPr>
      </w:pPr>
      <w:r w:rsidRPr="00B53C70">
        <w:rPr>
          <w:b/>
          <w:sz w:val="28"/>
          <w:szCs w:val="28"/>
        </w:rPr>
        <w:t xml:space="preserve">Ключові слова: </w:t>
      </w:r>
      <w:r w:rsidR="00FC1315">
        <w:rPr>
          <w:sz w:val="28"/>
          <w:szCs w:val="28"/>
        </w:rPr>
        <w:t>web-development</w:t>
      </w:r>
      <w:r w:rsidRPr="00B53C70">
        <w:rPr>
          <w:sz w:val="28"/>
          <w:szCs w:val="28"/>
        </w:rPr>
        <w:t>,</w:t>
      </w:r>
      <w:r w:rsidR="00FC1315">
        <w:rPr>
          <w:sz w:val="28"/>
          <w:szCs w:val="28"/>
        </w:rPr>
        <w:t xml:space="preserve"> web-interface-accessebility, development-of-accessible-web-iterfaces, disabilities, react.js</w:t>
      </w:r>
      <w:r w:rsidRPr="00B53C70">
        <w:rPr>
          <w:sz w:val="28"/>
          <w:szCs w:val="28"/>
        </w:rPr>
        <w:t>.</w:t>
      </w:r>
    </w:p>
    <w:p w:rsidR="00B53C70" w:rsidRDefault="00B53C70" w:rsidP="005556D6">
      <w:pPr>
        <w:pStyle w:val="a7"/>
        <w:spacing w:line="360" w:lineRule="auto"/>
        <w:ind w:firstLine="709"/>
        <w:jc w:val="both"/>
        <w:rPr>
          <w:color w:val="FF0000"/>
          <w:sz w:val="28"/>
          <w:szCs w:val="28"/>
        </w:rPr>
      </w:pPr>
    </w:p>
    <w:p w:rsidR="00752B8E" w:rsidRDefault="00752B8E" w:rsidP="005556D6">
      <w:pPr>
        <w:pStyle w:val="a7"/>
        <w:spacing w:line="360" w:lineRule="auto"/>
        <w:ind w:firstLine="709"/>
        <w:jc w:val="both"/>
        <w:rPr>
          <w:color w:val="FF0000"/>
          <w:sz w:val="28"/>
          <w:szCs w:val="28"/>
        </w:rPr>
      </w:pPr>
    </w:p>
    <w:p w:rsidR="00752B8E" w:rsidRDefault="00752B8E" w:rsidP="005556D6">
      <w:pPr>
        <w:pStyle w:val="a7"/>
        <w:spacing w:line="360" w:lineRule="auto"/>
        <w:ind w:firstLine="709"/>
        <w:jc w:val="both"/>
        <w:rPr>
          <w:color w:val="FF0000"/>
          <w:sz w:val="28"/>
          <w:szCs w:val="28"/>
        </w:rPr>
      </w:pPr>
    </w:p>
    <w:p w:rsidR="00752B8E" w:rsidRPr="00B53C70" w:rsidRDefault="00752B8E" w:rsidP="005556D6">
      <w:pPr>
        <w:pStyle w:val="a7"/>
        <w:spacing w:line="360" w:lineRule="auto"/>
        <w:ind w:firstLine="709"/>
        <w:jc w:val="both"/>
        <w:rPr>
          <w:color w:val="FF0000"/>
          <w:sz w:val="28"/>
          <w:szCs w:val="28"/>
        </w:rPr>
      </w:pPr>
    </w:p>
    <w:p w:rsidR="00752B8E" w:rsidRDefault="00752B8E">
      <w:pPr>
        <w:spacing w:after="160" w:line="259" w:lineRule="auto"/>
        <w:rPr>
          <w:color w:val="000000" w:themeColor="text1"/>
          <w:sz w:val="28"/>
          <w:szCs w:val="28"/>
          <w:lang w:eastAsia="en-US"/>
        </w:rPr>
      </w:pPr>
      <w:r>
        <w:rPr>
          <w:color w:val="000000" w:themeColor="text1"/>
          <w:sz w:val="28"/>
          <w:szCs w:val="28"/>
        </w:rPr>
        <w:br w:type="page"/>
      </w:r>
    </w:p>
    <w:p w:rsidR="00752B8E" w:rsidRPr="00752B8E" w:rsidRDefault="00752B8E" w:rsidP="00752B8E">
      <w:pPr>
        <w:pStyle w:val="a7"/>
        <w:spacing w:line="360" w:lineRule="auto"/>
        <w:ind w:firstLine="709"/>
        <w:jc w:val="center"/>
        <w:rPr>
          <w:color w:val="000000" w:themeColor="text1"/>
          <w:sz w:val="28"/>
          <w:szCs w:val="28"/>
        </w:rPr>
      </w:pPr>
      <w:r w:rsidRPr="00752B8E">
        <w:rPr>
          <w:color w:val="000000" w:themeColor="text1"/>
          <w:sz w:val="28"/>
          <w:szCs w:val="28"/>
        </w:rPr>
        <w:lastRenderedPageBreak/>
        <w:t>ABSTRACT</w:t>
      </w:r>
    </w:p>
    <w:p w:rsidR="00752B8E" w:rsidRPr="00752B8E" w:rsidRDefault="00752B8E" w:rsidP="00752B8E">
      <w:pPr>
        <w:spacing w:line="276" w:lineRule="auto"/>
        <w:jc w:val="center"/>
        <w:rPr>
          <w:sz w:val="28"/>
          <w:szCs w:val="28"/>
        </w:rPr>
      </w:pPr>
    </w:p>
    <w:p w:rsidR="00752B8E" w:rsidRPr="00752B8E" w:rsidRDefault="00752B8E" w:rsidP="00752B8E">
      <w:pPr>
        <w:spacing w:line="276" w:lineRule="auto"/>
        <w:jc w:val="center"/>
        <w:rPr>
          <w:sz w:val="28"/>
          <w:szCs w:val="28"/>
        </w:rPr>
      </w:pPr>
      <w:r w:rsidRPr="00752B8E">
        <w:rPr>
          <w:color w:val="000000" w:themeColor="text1"/>
          <w:sz w:val="28"/>
          <w:szCs w:val="28"/>
        </w:rPr>
        <w:t>Master's thesis by Volodymyr Vitaliyovych Zabelsky</w:t>
      </w:r>
      <w:r>
        <w:rPr>
          <w:color w:val="000000" w:themeColor="text1"/>
          <w:sz w:val="28"/>
          <w:szCs w:val="28"/>
        </w:rPr>
        <w:t>i</w:t>
      </w:r>
      <w:r w:rsidRPr="00752B8E">
        <w:rPr>
          <w:color w:val="000000" w:themeColor="text1"/>
          <w:sz w:val="28"/>
          <w:szCs w:val="28"/>
        </w:rPr>
        <w:t xml:space="preserve"> on the topic "Designing Web Interfaces for People with Disabilities Using React.js."</w:t>
      </w:r>
    </w:p>
    <w:p w:rsidR="00752B8E" w:rsidRPr="00752B8E" w:rsidRDefault="00752B8E" w:rsidP="00752B8E">
      <w:pPr>
        <w:spacing w:line="276" w:lineRule="auto"/>
        <w:rPr>
          <w:sz w:val="28"/>
          <w:szCs w:val="28"/>
        </w:rPr>
      </w:pPr>
    </w:p>
    <w:p w:rsidR="00752B8E" w:rsidRPr="00752B8E" w:rsidRDefault="00752B8E" w:rsidP="00752B8E">
      <w:pPr>
        <w:spacing w:line="276" w:lineRule="auto"/>
        <w:rPr>
          <w:sz w:val="28"/>
          <w:szCs w:val="28"/>
        </w:rPr>
      </w:pPr>
      <w:r w:rsidRPr="00752B8E">
        <w:rPr>
          <w:sz w:val="28"/>
          <w:szCs w:val="28"/>
        </w:rPr>
        <w:tab/>
      </w:r>
      <w:r w:rsidRPr="00752B8E">
        <w:rPr>
          <w:color w:val="000000" w:themeColor="text1"/>
          <w:sz w:val="28"/>
          <w:szCs w:val="28"/>
        </w:rPr>
        <w:t>The work is composed of 12</w:t>
      </w:r>
      <w:r w:rsidR="00D12F45">
        <w:rPr>
          <w:color w:val="000000" w:themeColor="text1"/>
          <w:sz w:val="28"/>
          <w:szCs w:val="28"/>
        </w:rPr>
        <w:t>7</w:t>
      </w:r>
      <w:r w:rsidRPr="00752B8E">
        <w:rPr>
          <w:color w:val="000000" w:themeColor="text1"/>
          <w:sz w:val="28"/>
          <w:szCs w:val="28"/>
        </w:rPr>
        <w:t xml:space="preserve"> pages, including 25 illustrations and 1 appendix. In preparation, literature from 13 sources was utilized</w:t>
      </w:r>
      <w:r w:rsidRPr="00752B8E">
        <w:rPr>
          <w:sz w:val="28"/>
          <w:szCs w:val="28"/>
        </w:rPr>
        <w:t>.</w:t>
      </w:r>
    </w:p>
    <w:p w:rsidR="00752B8E" w:rsidRPr="00D853C5" w:rsidRDefault="00752B8E" w:rsidP="00752B8E">
      <w:pPr>
        <w:widowControl w:val="0"/>
        <w:spacing w:before="200" w:line="276" w:lineRule="auto"/>
        <w:ind w:left="471" w:right="404" w:firstLine="719"/>
        <w:jc w:val="both"/>
        <w:rPr>
          <w:sz w:val="28"/>
          <w:szCs w:val="28"/>
          <w:lang w:val="uk-UA"/>
        </w:rPr>
      </w:pPr>
      <w:r w:rsidRPr="00752B8E">
        <w:rPr>
          <w:b/>
          <w:bCs/>
          <w:color w:val="000000" w:themeColor="text1"/>
          <w:sz w:val="28"/>
          <w:szCs w:val="28"/>
        </w:rPr>
        <w:t>The relevance of the research topic</w:t>
      </w:r>
      <w:r w:rsidRPr="00752B8E">
        <w:rPr>
          <w:b/>
          <w:sz w:val="28"/>
          <w:szCs w:val="28"/>
        </w:rPr>
        <w:t xml:space="preserve"> </w:t>
      </w:r>
      <w:r w:rsidRPr="00752B8E">
        <w:rPr>
          <w:color w:val="000000" w:themeColor="text1"/>
          <w:sz w:val="28"/>
          <w:szCs w:val="28"/>
        </w:rPr>
        <w:t>lies in achieving inclusivity and accessibility of web interfaces, which becomes an exceptionally pertinent task in the context of the modern internet. The increasing number of users with limited abilities makes the creation of inclusive applications and websites so crucial that without proper solutions in this direction, it becomes practically impossible to compete in the market of internet services. The development of technology that allows easy implementation of inclusive interfaces based on React.js has significant potential to overcome these challenges and enhance internet accessibility for all users</w:t>
      </w:r>
      <w:r w:rsidRPr="00D853C5">
        <w:rPr>
          <w:sz w:val="28"/>
          <w:szCs w:val="28"/>
          <w:lang w:val="uk-UA"/>
        </w:rPr>
        <w:t>.</w:t>
      </w:r>
    </w:p>
    <w:p w:rsidR="00752B8E" w:rsidRPr="00D853C5" w:rsidRDefault="00752B8E" w:rsidP="00752B8E">
      <w:pPr>
        <w:widowControl w:val="0"/>
        <w:spacing w:before="201" w:line="276" w:lineRule="auto"/>
        <w:ind w:left="471" w:right="405" w:firstLine="719"/>
        <w:jc w:val="both"/>
        <w:rPr>
          <w:sz w:val="28"/>
          <w:szCs w:val="28"/>
          <w:lang w:val="uk-UA"/>
        </w:rPr>
      </w:pPr>
      <w:r w:rsidRPr="00752B8E">
        <w:rPr>
          <w:b/>
          <w:bCs/>
          <w:color w:val="000000" w:themeColor="text1"/>
          <w:sz w:val="28"/>
          <w:szCs w:val="28"/>
        </w:rPr>
        <w:t>Objective and tasks of the research</w:t>
      </w:r>
      <w:r w:rsidRPr="00D853C5">
        <w:rPr>
          <w:b/>
          <w:sz w:val="28"/>
          <w:szCs w:val="28"/>
          <w:lang w:val="uk-UA"/>
        </w:rPr>
        <w:t xml:space="preserve">. </w:t>
      </w:r>
      <w:r w:rsidRPr="00752B8E">
        <w:rPr>
          <w:color w:val="000000" w:themeColor="text1"/>
          <w:sz w:val="28"/>
          <w:szCs w:val="28"/>
        </w:rPr>
        <w:t>The goal is to investigate web interface design technologies using the React.js library with a focus on ensuring accessibility for people with disabilities and implementing these solutions into a separate library for application in other web projects and platforms</w:t>
      </w:r>
      <w:r w:rsidRPr="00D853C5">
        <w:rPr>
          <w:sz w:val="28"/>
          <w:szCs w:val="28"/>
          <w:lang w:val="uk-UA"/>
        </w:rPr>
        <w:t xml:space="preserve">. </w:t>
      </w:r>
    </w:p>
    <w:p w:rsidR="00752B8E" w:rsidRPr="00FC1315" w:rsidRDefault="00752B8E" w:rsidP="00752B8E">
      <w:pPr>
        <w:widowControl w:val="0"/>
        <w:spacing w:before="201" w:line="276" w:lineRule="auto"/>
        <w:ind w:left="471" w:right="405" w:firstLine="719"/>
        <w:jc w:val="both"/>
        <w:rPr>
          <w:color w:val="000000" w:themeColor="text1"/>
          <w:sz w:val="28"/>
          <w:szCs w:val="28"/>
          <w:lang w:val="uk-UA"/>
        </w:rPr>
      </w:pPr>
      <w:r w:rsidRPr="00752B8E">
        <w:rPr>
          <w:b/>
          <w:bCs/>
          <w:color w:val="000000" w:themeColor="text1"/>
          <w:sz w:val="28"/>
          <w:szCs w:val="28"/>
        </w:rPr>
        <w:t>Research object:</w:t>
      </w:r>
      <w:r w:rsidRPr="00752B8E">
        <w:rPr>
          <w:color w:val="000000" w:themeColor="text1"/>
          <w:sz w:val="28"/>
          <w:szCs w:val="28"/>
        </w:rPr>
        <w:t xml:space="preserve"> React.js library used for building web interfaces. The research aims to understand the capabilities and limitations of React.js in creating web interfaces that meet accessibility requirements for people with disabilities</w:t>
      </w:r>
      <w:r w:rsidRPr="00FC1315">
        <w:rPr>
          <w:color w:val="000000" w:themeColor="text1"/>
          <w:sz w:val="28"/>
          <w:szCs w:val="28"/>
          <w:lang w:val="uk-UA"/>
        </w:rPr>
        <w:t>.</w:t>
      </w:r>
    </w:p>
    <w:p w:rsidR="00752B8E" w:rsidRPr="00752B8E" w:rsidRDefault="00752B8E" w:rsidP="00752B8E">
      <w:pPr>
        <w:widowControl w:val="0"/>
        <w:spacing w:before="247" w:line="276" w:lineRule="auto"/>
        <w:ind w:left="471" w:right="409" w:firstLine="719"/>
        <w:jc w:val="both"/>
        <w:rPr>
          <w:sz w:val="28"/>
          <w:szCs w:val="28"/>
        </w:rPr>
      </w:pPr>
      <w:r w:rsidRPr="00752B8E">
        <w:rPr>
          <w:b/>
          <w:bCs/>
          <w:color w:val="000000" w:themeColor="text1"/>
          <w:sz w:val="28"/>
          <w:szCs w:val="28"/>
        </w:rPr>
        <w:t>Research subject</w:t>
      </w:r>
      <w:r w:rsidRPr="00752B8E">
        <w:rPr>
          <w:color w:val="000000" w:themeColor="text1"/>
          <w:sz w:val="28"/>
          <w:szCs w:val="28"/>
        </w:rPr>
        <w:t>: Adaptation and optimization of the React.js library for creating web interfaces that provide maximum accessibility and usability for people with disabilities. The main emphasis is on inclusive components and approaches that facilitate interaction with adaptive tools</w:t>
      </w:r>
      <w:r w:rsidRPr="00752B8E">
        <w:rPr>
          <w:sz w:val="28"/>
          <w:szCs w:val="28"/>
        </w:rPr>
        <w:t>.</w:t>
      </w:r>
    </w:p>
    <w:p w:rsidR="00752B8E" w:rsidRPr="00752B8E" w:rsidRDefault="007F6CCB" w:rsidP="00752B8E">
      <w:pPr>
        <w:widowControl w:val="0"/>
        <w:spacing w:before="194" w:line="276" w:lineRule="auto"/>
        <w:ind w:left="471" w:right="405" w:firstLine="719"/>
        <w:jc w:val="both"/>
        <w:rPr>
          <w:sz w:val="28"/>
          <w:szCs w:val="28"/>
        </w:rPr>
      </w:pPr>
      <w:r w:rsidRPr="007F6CCB">
        <w:rPr>
          <w:b/>
          <w:bCs/>
          <w:color w:val="000000" w:themeColor="text1"/>
          <w:sz w:val="28"/>
          <w:szCs w:val="28"/>
        </w:rPr>
        <w:t xml:space="preserve">Research Methods. </w:t>
      </w:r>
      <w:r w:rsidRPr="007F6CCB">
        <w:rPr>
          <w:color w:val="000000" w:themeColor="text1"/>
          <w:sz w:val="28"/>
          <w:szCs w:val="28"/>
        </w:rPr>
        <w:t>In this work, research methods such as analysis and synthesis, systems analysis, comparison, logical generalization of conclusions, and the development of logical data structures are employed for the effective solution of the stated problem.</w:t>
      </w:r>
    </w:p>
    <w:p w:rsidR="00752B8E" w:rsidRPr="00752B8E" w:rsidRDefault="00752B8E" w:rsidP="00752B8E">
      <w:pPr>
        <w:widowControl w:val="0"/>
        <w:spacing w:before="200" w:line="276" w:lineRule="auto"/>
        <w:ind w:left="471" w:right="407" w:firstLine="719"/>
        <w:jc w:val="both"/>
        <w:rPr>
          <w:sz w:val="28"/>
          <w:szCs w:val="28"/>
        </w:rPr>
      </w:pPr>
      <w:r w:rsidRPr="00752B8E">
        <w:rPr>
          <w:b/>
          <w:bCs/>
          <w:color w:val="000000" w:themeColor="text1"/>
          <w:sz w:val="28"/>
          <w:szCs w:val="28"/>
        </w:rPr>
        <w:t>Scientific novelty.</w:t>
      </w:r>
      <w:r w:rsidRPr="00752B8E">
        <w:rPr>
          <w:color w:val="000000" w:themeColor="text1"/>
          <w:sz w:val="28"/>
          <w:szCs w:val="28"/>
        </w:rPr>
        <w:t xml:space="preserve"> The scientific novelty lies in the in-depth exploration of the capabilities of the React.js library for creating inclusive </w:t>
      </w:r>
      <w:r w:rsidRPr="00752B8E">
        <w:rPr>
          <w:color w:val="000000" w:themeColor="text1"/>
          <w:sz w:val="28"/>
          <w:szCs w:val="28"/>
        </w:rPr>
        <w:lastRenderedPageBreak/>
        <w:t>web interfaces aimed at users with limited abilities. Specific solutions regarding the use of inclusive components, enhanced hooks, and compliance with accessibility standards in the context of React.js are investigated and proposed for the first time</w:t>
      </w:r>
      <w:r w:rsidRPr="00752B8E">
        <w:rPr>
          <w:sz w:val="28"/>
          <w:szCs w:val="28"/>
        </w:rPr>
        <w:t>.</w:t>
      </w:r>
    </w:p>
    <w:p w:rsidR="00752B8E" w:rsidRPr="00B53C70" w:rsidRDefault="00752B8E" w:rsidP="00752B8E">
      <w:pPr>
        <w:widowControl w:val="0"/>
        <w:spacing w:before="121" w:line="276" w:lineRule="auto"/>
        <w:ind w:left="471" w:right="886" w:firstLine="719"/>
        <w:jc w:val="both"/>
        <w:rPr>
          <w:sz w:val="28"/>
          <w:szCs w:val="28"/>
        </w:rPr>
      </w:pPr>
      <w:r w:rsidRPr="00752B8E">
        <w:rPr>
          <w:b/>
          <w:bCs/>
          <w:color w:val="000000" w:themeColor="text1"/>
          <w:sz w:val="28"/>
          <w:szCs w:val="28"/>
        </w:rPr>
        <w:t xml:space="preserve">Keywords: </w:t>
      </w:r>
      <w:r w:rsidRPr="00752B8E">
        <w:rPr>
          <w:color w:val="000000" w:themeColor="text1"/>
          <w:sz w:val="28"/>
          <w:szCs w:val="28"/>
        </w:rPr>
        <w:t>web development, web interface accessibility, development of accessible web interfaces, disabilities, React.js</w:t>
      </w:r>
      <w:r w:rsidRPr="00B53C70">
        <w:rPr>
          <w:sz w:val="28"/>
          <w:szCs w:val="28"/>
        </w:rPr>
        <w:t>.</w:t>
      </w:r>
    </w:p>
    <w:p w:rsidR="008C5701" w:rsidRPr="008D59A0" w:rsidRDefault="008C5701" w:rsidP="0032074F">
      <w:pPr>
        <w:spacing w:line="360" w:lineRule="auto"/>
        <w:ind w:firstLine="709"/>
        <w:jc w:val="both"/>
        <w:rPr>
          <w:sz w:val="28"/>
          <w:szCs w:val="28"/>
          <w:lang w:val="uk-UA"/>
        </w:rPr>
      </w:pPr>
      <w:r>
        <w:rPr>
          <w:lang w:val="uk-UA"/>
        </w:rPr>
        <w:br w:type="page"/>
      </w:r>
    </w:p>
    <w:p w:rsidR="008C5701" w:rsidRPr="000F6E98" w:rsidRDefault="008C5701" w:rsidP="008C5701">
      <w:pPr>
        <w:spacing w:line="360" w:lineRule="auto"/>
        <w:jc w:val="center"/>
        <w:rPr>
          <w:b/>
          <w:sz w:val="28"/>
          <w:szCs w:val="28"/>
        </w:rPr>
      </w:pPr>
      <w:r w:rsidRPr="000F6E98">
        <w:rPr>
          <w:b/>
          <w:sz w:val="28"/>
          <w:szCs w:val="28"/>
          <w:lang w:val="uk-UA"/>
        </w:rPr>
        <w:lastRenderedPageBreak/>
        <w:t>ЗМІСТ</w:t>
      </w:r>
    </w:p>
    <w:sdt>
      <w:sdtPr>
        <w:rPr>
          <w:rFonts w:ascii="Times New Roman" w:eastAsia="Times New Roman" w:hAnsi="Times New Roman" w:cs="Times New Roman"/>
          <w:color w:val="auto"/>
          <w:sz w:val="24"/>
          <w:szCs w:val="24"/>
          <w:lang w:val="en-US"/>
        </w:rPr>
        <w:id w:val="-155004398"/>
        <w:docPartObj>
          <w:docPartGallery w:val="Table of Contents"/>
          <w:docPartUnique/>
        </w:docPartObj>
      </w:sdtPr>
      <w:sdtEndPr>
        <w:rPr>
          <w:b/>
          <w:bCs/>
        </w:rPr>
      </w:sdtEndPr>
      <w:sdtContent>
        <w:p w:rsidR="008C5701" w:rsidRDefault="008C5701" w:rsidP="008C5701">
          <w:pPr>
            <w:pStyle w:val="ab"/>
            <w:spacing w:before="0"/>
          </w:pPr>
        </w:p>
        <w:p w:rsidR="003855ED" w:rsidRPr="009C1EA8" w:rsidRDefault="00020305" w:rsidP="009C1EA8">
          <w:pPr>
            <w:pStyle w:val="11"/>
            <w:rPr>
              <w:rFonts w:asciiTheme="minorHAnsi" w:eastAsiaTheme="minorEastAsia" w:hAnsiTheme="minorHAnsi" w:cstheme="minorBidi"/>
              <w:b w:val="0"/>
              <w:bCs/>
              <w:sz w:val="22"/>
              <w:szCs w:val="22"/>
            </w:rPr>
          </w:pPr>
          <w:r w:rsidRPr="00020305">
            <w:fldChar w:fldCharType="begin"/>
          </w:r>
          <w:r w:rsidR="008C5701" w:rsidRPr="00654C86">
            <w:instrText xml:space="preserve"> </w:instrText>
          </w:r>
          <w:r w:rsidR="008C5701">
            <w:instrText>TOC</w:instrText>
          </w:r>
          <w:r w:rsidR="008C5701" w:rsidRPr="00654C86">
            <w:instrText xml:space="preserve"> \</w:instrText>
          </w:r>
          <w:r w:rsidR="008C5701">
            <w:instrText>o</w:instrText>
          </w:r>
          <w:r w:rsidR="008C5701" w:rsidRPr="00654C86">
            <w:instrText xml:space="preserve"> "1-3" \</w:instrText>
          </w:r>
          <w:r w:rsidR="008C5701">
            <w:instrText>h</w:instrText>
          </w:r>
          <w:r w:rsidR="008C5701" w:rsidRPr="00654C86">
            <w:instrText xml:space="preserve"> \</w:instrText>
          </w:r>
          <w:r w:rsidR="008C5701">
            <w:instrText>z</w:instrText>
          </w:r>
          <w:r w:rsidR="008C5701" w:rsidRPr="00654C86">
            <w:instrText xml:space="preserve"> \</w:instrText>
          </w:r>
          <w:r w:rsidR="008C5701">
            <w:instrText>u</w:instrText>
          </w:r>
          <w:r w:rsidR="008C5701" w:rsidRPr="00654C86">
            <w:instrText xml:space="preserve"> </w:instrText>
          </w:r>
          <w:r w:rsidRPr="00020305">
            <w:fldChar w:fldCharType="separate"/>
          </w:r>
          <w:hyperlink w:anchor="_Toc117652583" w:history="1">
            <w:r w:rsidR="003855ED" w:rsidRPr="009C1EA8">
              <w:rPr>
                <w:rStyle w:val="ac"/>
                <w:b w:val="0"/>
                <w:bCs/>
              </w:rPr>
              <w:t>ВСТУП</w:t>
            </w:r>
            <w:r w:rsidR="003855ED" w:rsidRPr="009C1EA8">
              <w:rPr>
                <w:b w:val="0"/>
                <w:bCs/>
                <w:webHidden/>
              </w:rPr>
              <w:tab/>
            </w:r>
            <w:r w:rsidR="00642CC0">
              <w:rPr>
                <w:b w:val="0"/>
                <w:bCs/>
                <w:webHidden/>
                <w:lang w:val="en-US"/>
              </w:rPr>
              <w:t>11</w:t>
            </w:r>
          </w:hyperlink>
        </w:p>
        <w:p w:rsidR="003855ED" w:rsidRPr="009C1EA8" w:rsidRDefault="00020305" w:rsidP="009C1EA8">
          <w:pPr>
            <w:pStyle w:val="11"/>
            <w:rPr>
              <w:rFonts w:asciiTheme="minorHAnsi" w:eastAsiaTheme="minorEastAsia" w:hAnsiTheme="minorHAnsi" w:cstheme="minorBidi"/>
              <w:b w:val="0"/>
              <w:bCs/>
              <w:sz w:val="22"/>
              <w:szCs w:val="22"/>
            </w:rPr>
          </w:pPr>
          <w:hyperlink w:anchor="_Toc117652584" w:history="1">
            <w:r w:rsidR="003855ED" w:rsidRPr="009C1EA8">
              <w:rPr>
                <w:rStyle w:val="ac"/>
                <w:b w:val="0"/>
                <w:bCs/>
              </w:rPr>
              <w:t>1</w:t>
            </w:r>
            <w:r w:rsidR="000F6E98" w:rsidRPr="009C1EA8">
              <w:rPr>
                <w:rStyle w:val="ac"/>
                <w:b w:val="0"/>
                <w:bCs/>
                <w:lang w:val="en-US"/>
              </w:rPr>
              <w:t>.</w:t>
            </w:r>
            <w:r w:rsidR="00B23DDE" w:rsidRPr="009C1EA8">
              <w:rPr>
                <w:rStyle w:val="ac"/>
                <w:b w:val="0"/>
                <w:bCs/>
              </w:rPr>
              <w:t xml:space="preserve"> ОСНОВИ РОБОТИ З БІБЛІОТЕКОЮ </w:t>
            </w:r>
            <w:r w:rsidR="00B23DDE" w:rsidRPr="009C1EA8">
              <w:rPr>
                <w:rStyle w:val="ac"/>
                <w:b w:val="0"/>
                <w:bCs/>
                <w:lang w:val="en-US"/>
              </w:rPr>
              <w:t>REACT.JS</w:t>
            </w:r>
            <w:r w:rsidR="003855ED" w:rsidRPr="009C1EA8">
              <w:rPr>
                <w:b w:val="0"/>
                <w:bCs/>
                <w:webHidden/>
              </w:rPr>
              <w:tab/>
            </w:r>
            <w:r w:rsidR="00642CC0">
              <w:rPr>
                <w:b w:val="0"/>
                <w:bCs/>
                <w:webHidden/>
                <w:lang w:val="en-US"/>
              </w:rPr>
              <w:t>13</w:t>
            </w:r>
          </w:hyperlink>
        </w:p>
        <w:p w:rsidR="003855ED" w:rsidRPr="009C1EA8" w:rsidRDefault="00020305">
          <w:pPr>
            <w:pStyle w:val="21"/>
            <w:tabs>
              <w:tab w:val="left" w:pos="880"/>
            </w:tabs>
            <w:rPr>
              <w:noProof/>
            </w:rPr>
          </w:pPr>
          <w:hyperlink w:anchor="_Toc117652585" w:history="1">
            <w:r w:rsidR="003855ED" w:rsidRPr="009C1EA8">
              <w:rPr>
                <w:rStyle w:val="ac"/>
                <w:rFonts w:eastAsiaTheme="majorEastAsia"/>
                <w:noProof/>
                <w:lang w:val="uk-UA" w:eastAsia="en-US"/>
              </w:rPr>
              <w:t>1.1</w:t>
            </w:r>
            <w:r w:rsidR="000F6E98" w:rsidRPr="009C1EA8">
              <w:rPr>
                <w:rStyle w:val="ac"/>
                <w:rFonts w:eastAsiaTheme="majorEastAsia"/>
                <w:noProof/>
                <w:lang w:val="en-US" w:eastAsia="en-US"/>
              </w:rPr>
              <w:t>.</w:t>
            </w:r>
            <w:r w:rsidR="003855ED" w:rsidRPr="009C1EA8">
              <w:rPr>
                <w:rFonts w:asciiTheme="minorHAnsi" w:eastAsiaTheme="minorEastAsia" w:hAnsiTheme="minorHAnsi" w:cstheme="minorBidi"/>
                <w:noProof/>
                <w:sz w:val="22"/>
                <w:szCs w:val="22"/>
              </w:rPr>
              <w:tab/>
            </w:r>
            <w:r w:rsidR="00B23DDE" w:rsidRPr="009C1EA8">
              <w:rPr>
                <w:rStyle w:val="ac"/>
                <w:rFonts w:eastAsiaTheme="majorEastAsia"/>
                <w:noProof/>
                <w:lang w:eastAsia="en-US"/>
              </w:rPr>
              <w:t>Огляд б</w:t>
            </w:r>
            <w:r w:rsidR="00B23DDE" w:rsidRPr="009C1EA8">
              <w:rPr>
                <w:rStyle w:val="ac"/>
                <w:rFonts w:eastAsiaTheme="majorEastAsia"/>
                <w:noProof/>
                <w:lang w:val="uk-UA" w:eastAsia="en-US"/>
              </w:rPr>
              <w:t xml:space="preserve">ібліотеки </w:t>
            </w:r>
            <w:r w:rsidR="00B23DDE" w:rsidRPr="009C1EA8">
              <w:rPr>
                <w:rStyle w:val="ac"/>
                <w:rFonts w:eastAsiaTheme="majorEastAsia"/>
                <w:noProof/>
                <w:lang w:val="en-US" w:eastAsia="en-US"/>
              </w:rPr>
              <w:t>React.js</w:t>
            </w:r>
            <w:r w:rsidR="003855ED" w:rsidRPr="009C1EA8">
              <w:rPr>
                <w:noProof/>
                <w:webHidden/>
              </w:rPr>
              <w:tab/>
            </w:r>
            <w:r w:rsidR="00194A7E" w:rsidRPr="009C1EA8">
              <w:rPr>
                <w:noProof/>
                <w:webHidden/>
                <w:lang w:val="uk-UA"/>
              </w:rPr>
              <w:t>1</w:t>
            </w:r>
            <w:r w:rsidR="00642CC0">
              <w:rPr>
                <w:noProof/>
                <w:webHidden/>
                <w:lang w:val="en-US"/>
              </w:rPr>
              <w:t>3</w:t>
            </w:r>
          </w:hyperlink>
        </w:p>
        <w:p w:rsidR="006D641D" w:rsidRPr="009C1EA8" w:rsidRDefault="00020305" w:rsidP="006D641D">
          <w:pPr>
            <w:pStyle w:val="31"/>
            <w:tabs>
              <w:tab w:val="right" w:leader="dot" w:pos="9345"/>
            </w:tabs>
            <w:rPr>
              <w:rFonts w:asciiTheme="minorHAnsi" w:eastAsiaTheme="minorEastAsia" w:hAnsiTheme="minorHAnsi" w:cstheme="minorBidi"/>
              <w:bCs/>
              <w:noProof/>
              <w:sz w:val="22"/>
              <w:szCs w:val="22"/>
            </w:rPr>
          </w:pPr>
          <w:hyperlink w:anchor="_Toc117652611" w:history="1">
            <w:r w:rsidR="006D641D" w:rsidRPr="009C1EA8">
              <w:rPr>
                <w:rStyle w:val="ac"/>
                <w:rFonts w:cs="Times New Roman"/>
                <w:bCs/>
                <w:noProof/>
                <w:lang w:val="uk-UA" w:eastAsia="en-US"/>
              </w:rPr>
              <w:t>1.1.1</w:t>
            </w:r>
            <w:r w:rsidR="000F6E98" w:rsidRPr="009C1EA8">
              <w:rPr>
                <w:rStyle w:val="ac"/>
                <w:rFonts w:cs="Times New Roman"/>
                <w:bCs/>
                <w:noProof/>
                <w:lang w:val="en-US" w:eastAsia="en-US"/>
              </w:rPr>
              <w:t>.</w:t>
            </w:r>
            <w:r w:rsidR="006D641D" w:rsidRPr="009C1EA8">
              <w:rPr>
                <w:rStyle w:val="ac"/>
                <w:rFonts w:cs="Times New Roman"/>
                <w:bCs/>
                <w:noProof/>
                <w:lang w:val="uk-UA" w:eastAsia="en-US"/>
              </w:rPr>
              <w:t xml:space="preserve"> </w:t>
            </w:r>
            <w:r w:rsidR="006D641D" w:rsidRPr="009C1EA8">
              <w:rPr>
                <w:bCs/>
                <w:szCs w:val="28"/>
                <w:lang w:val="uk-UA"/>
              </w:rPr>
              <w:t xml:space="preserve">Історія та походження </w:t>
            </w:r>
            <w:r w:rsidR="006D641D" w:rsidRPr="009C1EA8">
              <w:rPr>
                <w:bCs/>
                <w:szCs w:val="28"/>
                <w:lang w:val="en-US"/>
              </w:rPr>
              <w:t>React</w:t>
            </w:r>
            <w:r w:rsidR="006D641D" w:rsidRPr="009C1EA8">
              <w:rPr>
                <w:bCs/>
                <w:szCs w:val="28"/>
                <w:lang w:val="uk-UA"/>
              </w:rPr>
              <w:t>.</w:t>
            </w:r>
            <w:r w:rsidR="006D641D" w:rsidRPr="009C1EA8">
              <w:rPr>
                <w:bCs/>
                <w:szCs w:val="28"/>
                <w:lang w:val="en-US"/>
              </w:rPr>
              <w:t>js</w:t>
            </w:r>
            <w:r w:rsidR="006D641D" w:rsidRPr="009C1EA8">
              <w:rPr>
                <w:bCs/>
                <w:noProof/>
                <w:webHidden/>
              </w:rPr>
              <w:tab/>
            </w:r>
            <w:r w:rsidR="00194A7E" w:rsidRPr="009C1EA8">
              <w:rPr>
                <w:bCs/>
                <w:noProof/>
                <w:webHidden/>
                <w:lang w:val="uk-UA"/>
              </w:rPr>
              <w:t>1</w:t>
            </w:r>
            <w:r w:rsidR="00642CC0">
              <w:rPr>
                <w:bCs/>
                <w:noProof/>
                <w:webHidden/>
                <w:lang w:val="en-US"/>
              </w:rPr>
              <w:t>3</w:t>
            </w:r>
          </w:hyperlink>
        </w:p>
        <w:p w:rsidR="006D641D" w:rsidRPr="009C1EA8" w:rsidRDefault="00020305" w:rsidP="006D641D">
          <w:pPr>
            <w:pStyle w:val="31"/>
            <w:tabs>
              <w:tab w:val="right" w:leader="dot" w:pos="9345"/>
            </w:tabs>
            <w:rPr>
              <w:rFonts w:asciiTheme="minorHAnsi" w:eastAsiaTheme="minorEastAsia" w:hAnsiTheme="minorHAnsi" w:cstheme="minorBidi"/>
              <w:bCs/>
              <w:noProof/>
              <w:sz w:val="22"/>
              <w:szCs w:val="22"/>
            </w:rPr>
          </w:pPr>
          <w:hyperlink w:anchor="_Toc117652612" w:history="1">
            <w:r w:rsidR="006D641D" w:rsidRPr="009C1EA8">
              <w:rPr>
                <w:rStyle w:val="ac"/>
                <w:rFonts w:cs="Times New Roman"/>
                <w:bCs/>
                <w:noProof/>
                <w:lang w:val="uk-UA" w:eastAsia="en-US"/>
              </w:rPr>
              <w:t>1.1.2</w:t>
            </w:r>
            <w:r w:rsidR="000F6E98" w:rsidRPr="009C1EA8">
              <w:rPr>
                <w:rStyle w:val="ac"/>
                <w:rFonts w:cs="Times New Roman"/>
                <w:bCs/>
                <w:noProof/>
                <w:lang w:val="en-US" w:eastAsia="en-US"/>
              </w:rPr>
              <w:t>.</w:t>
            </w:r>
            <w:r w:rsidR="006D641D" w:rsidRPr="009C1EA8">
              <w:rPr>
                <w:rStyle w:val="ac"/>
                <w:rFonts w:cs="Times New Roman"/>
                <w:bCs/>
                <w:noProof/>
                <w:lang w:val="uk-UA" w:eastAsia="en-US"/>
              </w:rPr>
              <w:t xml:space="preserve"> </w:t>
            </w:r>
            <w:r w:rsidR="006D641D" w:rsidRPr="009C1EA8">
              <w:rPr>
                <w:bCs/>
                <w:szCs w:val="28"/>
                <w:lang w:val="uk-UA"/>
              </w:rPr>
              <w:t xml:space="preserve">Основні концепції </w:t>
            </w:r>
            <w:r w:rsidR="006D641D" w:rsidRPr="009C1EA8">
              <w:rPr>
                <w:bCs/>
                <w:szCs w:val="28"/>
                <w:lang w:val="en-US"/>
              </w:rPr>
              <w:t>React.js</w:t>
            </w:r>
            <w:r w:rsidR="006D641D" w:rsidRPr="009C1EA8">
              <w:rPr>
                <w:bCs/>
                <w:noProof/>
                <w:webHidden/>
              </w:rPr>
              <w:tab/>
            </w:r>
            <w:r w:rsidR="00AB24F2" w:rsidRPr="009C1EA8">
              <w:rPr>
                <w:bCs/>
                <w:noProof/>
                <w:webHidden/>
                <w:lang w:val="uk-UA"/>
              </w:rPr>
              <w:t>1</w:t>
            </w:r>
            <w:r w:rsidR="00642CC0">
              <w:rPr>
                <w:bCs/>
                <w:noProof/>
                <w:webHidden/>
                <w:lang w:val="en-US"/>
              </w:rPr>
              <w:t>5</w:t>
            </w:r>
          </w:hyperlink>
        </w:p>
        <w:p w:rsidR="006D641D" w:rsidRPr="009C1EA8" w:rsidRDefault="00020305" w:rsidP="006D641D">
          <w:pPr>
            <w:pStyle w:val="31"/>
            <w:tabs>
              <w:tab w:val="right" w:leader="dot" w:pos="9345"/>
            </w:tabs>
            <w:rPr>
              <w:rFonts w:asciiTheme="minorHAnsi" w:eastAsiaTheme="minorEastAsia" w:hAnsiTheme="minorHAnsi" w:cstheme="minorBidi"/>
              <w:bCs/>
              <w:noProof/>
              <w:sz w:val="22"/>
              <w:szCs w:val="22"/>
            </w:rPr>
          </w:pPr>
          <w:hyperlink w:anchor="_Toc117652613" w:history="1">
            <w:r w:rsidR="006D641D" w:rsidRPr="009C1EA8">
              <w:rPr>
                <w:rStyle w:val="ac"/>
                <w:rFonts w:cs="Times New Roman"/>
                <w:bCs/>
                <w:noProof/>
                <w:lang w:val="uk-UA" w:eastAsia="en-US"/>
              </w:rPr>
              <w:t>1.1.3</w:t>
            </w:r>
            <w:r w:rsidR="000F6E98" w:rsidRPr="009C1EA8">
              <w:rPr>
                <w:rStyle w:val="ac"/>
                <w:rFonts w:cs="Times New Roman"/>
                <w:bCs/>
                <w:noProof/>
                <w:lang w:val="en-US" w:eastAsia="en-US"/>
              </w:rPr>
              <w:t>.</w:t>
            </w:r>
            <w:r w:rsidR="006D641D" w:rsidRPr="009C1EA8">
              <w:rPr>
                <w:rStyle w:val="ac"/>
                <w:rFonts w:cs="Times New Roman"/>
                <w:bCs/>
                <w:noProof/>
                <w:lang w:val="uk-UA" w:eastAsia="en-US"/>
              </w:rPr>
              <w:t xml:space="preserve"> </w:t>
            </w:r>
            <w:r w:rsidR="006D641D" w:rsidRPr="009C1EA8">
              <w:rPr>
                <w:bCs/>
                <w:szCs w:val="28"/>
                <w:lang w:val="uk-UA"/>
              </w:rPr>
              <w:t xml:space="preserve">Властивості та переваги </w:t>
            </w:r>
            <w:r w:rsidR="006D641D" w:rsidRPr="009C1EA8">
              <w:rPr>
                <w:bCs/>
                <w:szCs w:val="28"/>
                <w:lang w:val="en-US"/>
              </w:rPr>
              <w:t>React</w:t>
            </w:r>
            <w:r w:rsidR="006D641D" w:rsidRPr="009C1EA8">
              <w:rPr>
                <w:bCs/>
                <w:szCs w:val="28"/>
              </w:rPr>
              <w:t>.</w:t>
            </w:r>
            <w:r w:rsidR="006D641D" w:rsidRPr="009C1EA8">
              <w:rPr>
                <w:bCs/>
                <w:szCs w:val="28"/>
                <w:lang w:val="en-US"/>
              </w:rPr>
              <w:t>js</w:t>
            </w:r>
            <w:r w:rsidR="006D641D" w:rsidRPr="009C1EA8">
              <w:rPr>
                <w:bCs/>
                <w:noProof/>
                <w:webHidden/>
              </w:rPr>
              <w:tab/>
            </w:r>
            <w:r w:rsidR="00AB24F2" w:rsidRPr="009C1EA8">
              <w:rPr>
                <w:bCs/>
                <w:noProof/>
                <w:webHidden/>
                <w:lang w:val="uk-UA"/>
              </w:rPr>
              <w:t>1</w:t>
            </w:r>
            <w:r w:rsidR="00642CC0">
              <w:rPr>
                <w:bCs/>
                <w:noProof/>
                <w:webHidden/>
                <w:lang w:val="en-US"/>
              </w:rPr>
              <w:t>7</w:t>
            </w:r>
          </w:hyperlink>
        </w:p>
        <w:p w:rsidR="006D641D" w:rsidRPr="009C1EA8" w:rsidRDefault="00020305" w:rsidP="006D641D">
          <w:pPr>
            <w:pStyle w:val="31"/>
            <w:tabs>
              <w:tab w:val="right" w:leader="dot" w:pos="9345"/>
            </w:tabs>
            <w:rPr>
              <w:bCs/>
              <w:noProof/>
            </w:rPr>
          </w:pPr>
          <w:hyperlink w:anchor="_Toc117652614" w:history="1">
            <w:r w:rsidR="006D641D" w:rsidRPr="009C1EA8">
              <w:rPr>
                <w:rStyle w:val="ac"/>
                <w:rFonts w:cs="Times New Roman"/>
                <w:bCs/>
                <w:noProof/>
                <w:lang w:val="uk-UA" w:eastAsia="en-US"/>
              </w:rPr>
              <w:t>1.1.4</w:t>
            </w:r>
            <w:r w:rsidR="000F6E98" w:rsidRPr="009C1EA8">
              <w:rPr>
                <w:rStyle w:val="ac"/>
                <w:rFonts w:cs="Times New Roman"/>
                <w:bCs/>
                <w:noProof/>
                <w:lang w:val="en-US" w:eastAsia="en-US"/>
              </w:rPr>
              <w:t>.</w:t>
            </w:r>
            <w:r w:rsidR="006D641D" w:rsidRPr="009C1EA8">
              <w:rPr>
                <w:rStyle w:val="ac"/>
                <w:rFonts w:cs="Times New Roman"/>
                <w:bCs/>
                <w:noProof/>
                <w:lang w:val="uk-UA" w:eastAsia="en-US"/>
              </w:rPr>
              <w:t xml:space="preserve"> </w:t>
            </w:r>
            <w:r w:rsidR="006D641D" w:rsidRPr="009C1EA8">
              <w:rPr>
                <w:bCs/>
                <w:szCs w:val="28"/>
                <w:lang w:val="uk-UA"/>
              </w:rPr>
              <w:t>Інтеграція React.js з іншими бібліотеками та інструментами</w:t>
            </w:r>
            <w:r w:rsidR="006D641D" w:rsidRPr="009C1EA8">
              <w:rPr>
                <w:bCs/>
                <w:noProof/>
                <w:webHidden/>
              </w:rPr>
              <w:tab/>
            </w:r>
            <w:r w:rsidR="00AB24F2" w:rsidRPr="009C1EA8">
              <w:rPr>
                <w:bCs/>
                <w:noProof/>
                <w:webHidden/>
                <w:lang w:val="uk-UA"/>
              </w:rPr>
              <w:t>1</w:t>
            </w:r>
            <w:r w:rsidR="00642CC0">
              <w:rPr>
                <w:bCs/>
                <w:noProof/>
                <w:webHidden/>
                <w:lang w:val="en-US"/>
              </w:rPr>
              <w:t>8</w:t>
            </w:r>
          </w:hyperlink>
        </w:p>
        <w:p w:rsidR="006D641D" w:rsidRPr="009C1EA8" w:rsidRDefault="00020305" w:rsidP="006D641D">
          <w:pPr>
            <w:pStyle w:val="31"/>
            <w:tabs>
              <w:tab w:val="right" w:leader="dot" w:pos="9345"/>
            </w:tabs>
            <w:rPr>
              <w:rFonts w:asciiTheme="minorHAnsi" w:eastAsiaTheme="minorEastAsia" w:hAnsiTheme="minorHAnsi" w:cstheme="minorBidi"/>
              <w:bCs/>
              <w:noProof/>
              <w:sz w:val="22"/>
              <w:szCs w:val="22"/>
            </w:rPr>
          </w:pPr>
          <w:hyperlink w:anchor="_Toc117652614" w:history="1">
            <w:r w:rsidR="006D641D" w:rsidRPr="009C1EA8">
              <w:rPr>
                <w:rStyle w:val="ac"/>
                <w:rFonts w:cs="Times New Roman"/>
                <w:bCs/>
                <w:noProof/>
                <w:lang w:val="uk-UA" w:eastAsia="en-US"/>
              </w:rPr>
              <w:t>1.1.5</w:t>
            </w:r>
            <w:r w:rsidR="000F6E98" w:rsidRPr="009C1EA8">
              <w:rPr>
                <w:rStyle w:val="ac"/>
                <w:rFonts w:cs="Times New Roman"/>
                <w:bCs/>
                <w:noProof/>
                <w:lang w:val="en-US" w:eastAsia="en-US"/>
              </w:rPr>
              <w:t>.</w:t>
            </w:r>
            <w:r w:rsidR="006D641D" w:rsidRPr="009C1EA8">
              <w:rPr>
                <w:rStyle w:val="ac"/>
                <w:rFonts w:cs="Times New Roman"/>
                <w:bCs/>
                <w:noProof/>
                <w:lang w:val="uk-UA" w:eastAsia="en-US"/>
              </w:rPr>
              <w:t xml:space="preserve"> </w:t>
            </w:r>
            <w:r w:rsidR="006D641D" w:rsidRPr="009C1EA8">
              <w:rPr>
                <w:bCs/>
                <w:szCs w:val="28"/>
                <w:lang w:val="uk-UA"/>
              </w:rPr>
              <w:t>Версії та оновлення</w:t>
            </w:r>
            <w:r w:rsidR="006D641D" w:rsidRPr="009C1EA8">
              <w:rPr>
                <w:bCs/>
                <w:noProof/>
                <w:webHidden/>
              </w:rPr>
              <w:tab/>
            </w:r>
            <w:r w:rsidR="00AB24F2" w:rsidRPr="009C1EA8">
              <w:rPr>
                <w:bCs/>
                <w:noProof/>
                <w:webHidden/>
                <w:lang w:val="uk-UA"/>
              </w:rPr>
              <w:t>1</w:t>
            </w:r>
            <w:r w:rsidR="00642CC0">
              <w:rPr>
                <w:bCs/>
                <w:noProof/>
                <w:webHidden/>
                <w:lang w:val="en-US"/>
              </w:rPr>
              <w:t>9</w:t>
            </w:r>
          </w:hyperlink>
        </w:p>
        <w:p w:rsidR="00CB6696" w:rsidRPr="009C1EA8" w:rsidRDefault="00020305" w:rsidP="00CB6696">
          <w:pPr>
            <w:pStyle w:val="21"/>
            <w:tabs>
              <w:tab w:val="left" w:pos="880"/>
            </w:tabs>
            <w:rPr>
              <w:noProof/>
            </w:rPr>
          </w:pPr>
          <w:hyperlink w:anchor="_Toc117652586" w:history="1">
            <w:r w:rsidR="003855ED" w:rsidRPr="009C1EA8">
              <w:rPr>
                <w:rStyle w:val="ac"/>
                <w:rFonts w:eastAsiaTheme="majorEastAsia"/>
                <w:noProof/>
                <w:lang w:val="uk-UA" w:eastAsia="en-US"/>
              </w:rPr>
              <w:t>1.2</w:t>
            </w:r>
            <w:r w:rsidR="000F6E98" w:rsidRPr="009C1EA8">
              <w:rPr>
                <w:rStyle w:val="ac"/>
                <w:rFonts w:eastAsiaTheme="majorEastAsia"/>
                <w:noProof/>
                <w:lang w:val="en-US" w:eastAsia="en-US"/>
              </w:rPr>
              <w:t>.</w:t>
            </w:r>
            <w:r w:rsidR="003855ED" w:rsidRPr="009C1EA8">
              <w:rPr>
                <w:rFonts w:asciiTheme="minorHAnsi" w:eastAsiaTheme="minorEastAsia" w:hAnsiTheme="minorHAnsi" w:cstheme="minorBidi"/>
                <w:noProof/>
                <w:sz w:val="22"/>
                <w:szCs w:val="22"/>
              </w:rPr>
              <w:tab/>
            </w:r>
            <w:r w:rsidR="00B23DDE" w:rsidRPr="009C1EA8">
              <w:rPr>
                <w:rStyle w:val="ac"/>
                <w:rFonts w:eastAsiaTheme="majorEastAsia"/>
                <w:noProof/>
                <w:lang w:eastAsia="en-US"/>
              </w:rPr>
              <w:t>Розробка веб-</w:t>
            </w:r>
            <w:r w:rsidR="00B23DDE" w:rsidRPr="009C1EA8">
              <w:rPr>
                <w:rStyle w:val="ac"/>
                <w:rFonts w:eastAsiaTheme="majorEastAsia"/>
                <w:noProof/>
                <w:lang w:val="uk-UA" w:eastAsia="en-US"/>
              </w:rPr>
              <w:t>і</w:t>
            </w:r>
            <w:r w:rsidR="00B23DDE" w:rsidRPr="009C1EA8">
              <w:rPr>
                <w:rStyle w:val="ac"/>
                <w:rFonts w:eastAsiaTheme="majorEastAsia"/>
                <w:noProof/>
                <w:lang w:eastAsia="en-US"/>
              </w:rPr>
              <w:t>нтерфейс</w:t>
            </w:r>
            <w:r w:rsidR="00B23DDE" w:rsidRPr="009C1EA8">
              <w:rPr>
                <w:rStyle w:val="ac"/>
                <w:rFonts w:eastAsiaTheme="majorEastAsia"/>
                <w:noProof/>
                <w:lang w:val="uk-UA" w:eastAsia="en-US"/>
              </w:rPr>
              <w:t>і</w:t>
            </w:r>
            <w:r w:rsidR="00B23DDE" w:rsidRPr="009C1EA8">
              <w:rPr>
                <w:rStyle w:val="ac"/>
                <w:rFonts w:eastAsiaTheme="majorEastAsia"/>
                <w:noProof/>
                <w:lang w:eastAsia="en-US"/>
              </w:rPr>
              <w:t>в</w:t>
            </w:r>
            <w:r w:rsidR="00B23DDE" w:rsidRPr="009C1EA8">
              <w:rPr>
                <w:rStyle w:val="ac"/>
                <w:rFonts w:eastAsiaTheme="majorEastAsia"/>
                <w:noProof/>
                <w:lang w:val="uk-UA" w:eastAsia="en-US"/>
              </w:rPr>
              <w:t xml:space="preserve"> з використанням </w:t>
            </w:r>
            <w:r w:rsidR="00B23DDE" w:rsidRPr="009C1EA8">
              <w:rPr>
                <w:rStyle w:val="ac"/>
                <w:rFonts w:eastAsiaTheme="majorEastAsia"/>
                <w:noProof/>
                <w:lang w:val="en-US" w:eastAsia="en-US"/>
              </w:rPr>
              <w:t>React.js</w:t>
            </w:r>
            <w:r w:rsidR="003855ED" w:rsidRPr="009C1EA8">
              <w:rPr>
                <w:noProof/>
                <w:webHidden/>
              </w:rPr>
              <w:tab/>
            </w:r>
            <w:r w:rsidR="00642CC0">
              <w:rPr>
                <w:noProof/>
                <w:webHidden/>
                <w:lang w:val="en-US"/>
              </w:rPr>
              <w:t>21</w:t>
            </w:r>
          </w:hyperlink>
        </w:p>
        <w:p w:rsidR="00692B62" w:rsidRPr="009C1EA8" w:rsidRDefault="00020305" w:rsidP="00692B62">
          <w:pPr>
            <w:pStyle w:val="31"/>
            <w:tabs>
              <w:tab w:val="right" w:leader="dot" w:pos="9345"/>
            </w:tabs>
            <w:rPr>
              <w:rFonts w:asciiTheme="minorHAnsi" w:eastAsiaTheme="minorEastAsia" w:hAnsiTheme="minorHAnsi" w:cstheme="minorBidi"/>
              <w:bCs/>
              <w:noProof/>
              <w:sz w:val="22"/>
              <w:szCs w:val="22"/>
            </w:rPr>
          </w:pPr>
          <w:hyperlink w:anchor="_Toc117652611" w:history="1">
            <w:r w:rsidR="00692B62" w:rsidRPr="009C1EA8">
              <w:rPr>
                <w:rStyle w:val="ac"/>
                <w:rFonts w:cs="Times New Roman"/>
                <w:bCs/>
                <w:noProof/>
                <w:lang w:val="uk-UA" w:eastAsia="en-US"/>
              </w:rPr>
              <w:t>1.</w:t>
            </w:r>
            <w:r w:rsidR="00692B62" w:rsidRPr="009C1EA8">
              <w:rPr>
                <w:rStyle w:val="ac"/>
                <w:rFonts w:cs="Times New Roman"/>
                <w:bCs/>
                <w:noProof/>
                <w:lang w:val="en-US" w:eastAsia="en-US"/>
              </w:rPr>
              <w:t>2</w:t>
            </w:r>
            <w:r w:rsidR="00692B62" w:rsidRPr="009C1EA8">
              <w:rPr>
                <w:rStyle w:val="ac"/>
                <w:rFonts w:cs="Times New Roman"/>
                <w:bCs/>
                <w:noProof/>
                <w:lang w:val="uk-UA" w:eastAsia="en-US"/>
              </w:rPr>
              <w:t>.1</w:t>
            </w:r>
            <w:r w:rsidR="000F6E98" w:rsidRPr="009C1EA8">
              <w:rPr>
                <w:rStyle w:val="ac"/>
                <w:rFonts w:cs="Times New Roman"/>
                <w:bCs/>
                <w:noProof/>
                <w:lang w:val="en-US" w:eastAsia="en-US"/>
              </w:rPr>
              <w:t>.</w:t>
            </w:r>
            <w:r w:rsidR="00692B62" w:rsidRPr="009C1EA8">
              <w:rPr>
                <w:rStyle w:val="ac"/>
                <w:rFonts w:cs="Times New Roman"/>
                <w:bCs/>
                <w:noProof/>
                <w:lang w:val="uk-UA" w:eastAsia="en-US"/>
              </w:rPr>
              <w:t xml:space="preserve"> </w:t>
            </w:r>
            <w:r w:rsidR="00462E6B" w:rsidRPr="009C1EA8">
              <w:rPr>
                <w:bCs/>
                <w:szCs w:val="28"/>
                <w:lang w:val="uk-UA"/>
              </w:rPr>
              <w:t>Структура React-додатку</w:t>
            </w:r>
            <w:r w:rsidR="00692B62" w:rsidRPr="009C1EA8">
              <w:rPr>
                <w:bCs/>
                <w:noProof/>
                <w:webHidden/>
              </w:rPr>
              <w:tab/>
            </w:r>
            <w:r w:rsidR="00642CC0">
              <w:rPr>
                <w:bCs/>
                <w:noProof/>
                <w:webHidden/>
                <w:lang w:val="en-US"/>
              </w:rPr>
              <w:t>21</w:t>
            </w:r>
          </w:hyperlink>
        </w:p>
        <w:p w:rsidR="00692B62" w:rsidRPr="009C1EA8" w:rsidRDefault="00020305" w:rsidP="00692B62">
          <w:pPr>
            <w:pStyle w:val="31"/>
            <w:tabs>
              <w:tab w:val="right" w:leader="dot" w:pos="9345"/>
            </w:tabs>
            <w:rPr>
              <w:rFonts w:asciiTheme="minorHAnsi" w:eastAsiaTheme="minorEastAsia" w:hAnsiTheme="minorHAnsi" w:cstheme="minorBidi"/>
              <w:bCs/>
              <w:noProof/>
              <w:sz w:val="22"/>
              <w:szCs w:val="22"/>
            </w:rPr>
          </w:pPr>
          <w:hyperlink w:anchor="_Toc117652612" w:history="1">
            <w:r w:rsidR="00692B62" w:rsidRPr="009C1EA8">
              <w:rPr>
                <w:rStyle w:val="ac"/>
                <w:rFonts w:cs="Times New Roman"/>
                <w:bCs/>
                <w:noProof/>
                <w:lang w:val="uk-UA" w:eastAsia="en-US"/>
              </w:rPr>
              <w:t>1.</w:t>
            </w:r>
            <w:r w:rsidR="00692B62" w:rsidRPr="009C1EA8">
              <w:rPr>
                <w:rStyle w:val="ac"/>
                <w:rFonts w:cs="Times New Roman"/>
                <w:bCs/>
                <w:noProof/>
                <w:lang w:val="en-US" w:eastAsia="en-US"/>
              </w:rPr>
              <w:t>2</w:t>
            </w:r>
            <w:r w:rsidR="00692B62" w:rsidRPr="009C1EA8">
              <w:rPr>
                <w:rStyle w:val="ac"/>
                <w:rFonts w:cs="Times New Roman"/>
                <w:bCs/>
                <w:noProof/>
                <w:lang w:val="uk-UA" w:eastAsia="en-US"/>
              </w:rPr>
              <w:t>.2</w:t>
            </w:r>
            <w:r w:rsidR="000F6E98" w:rsidRPr="009C1EA8">
              <w:rPr>
                <w:rStyle w:val="ac"/>
                <w:rFonts w:cs="Times New Roman"/>
                <w:bCs/>
                <w:noProof/>
                <w:lang w:val="en-US" w:eastAsia="en-US"/>
              </w:rPr>
              <w:t>.</w:t>
            </w:r>
            <w:r w:rsidR="00692B62" w:rsidRPr="009C1EA8">
              <w:rPr>
                <w:rStyle w:val="ac"/>
                <w:rFonts w:cs="Times New Roman"/>
                <w:bCs/>
                <w:noProof/>
                <w:lang w:val="uk-UA" w:eastAsia="en-US"/>
              </w:rPr>
              <w:t xml:space="preserve"> </w:t>
            </w:r>
            <w:r w:rsidR="00462E6B" w:rsidRPr="009C1EA8">
              <w:rPr>
                <w:bCs/>
                <w:szCs w:val="28"/>
                <w:lang w:val="uk-UA"/>
              </w:rPr>
              <w:t>Компоненти в React.js</w:t>
            </w:r>
            <w:r w:rsidR="00692B62" w:rsidRPr="009C1EA8">
              <w:rPr>
                <w:bCs/>
                <w:noProof/>
                <w:webHidden/>
              </w:rPr>
              <w:tab/>
            </w:r>
            <w:r w:rsidR="00642CC0">
              <w:rPr>
                <w:bCs/>
                <w:noProof/>
                <w:webHidden/>
                <w:lang w:val="en-US"/>
              </w:rPr>
              <w:t>22</w:t>
            </w:r>
          </w:hyperlink>
        </w:p>
        <w:p w:rsidR="00692B62" w:rsidRPr="009C1EA8" w:rsidRDefault="00020305" w:rsidP="00692B62">
          <w:pPr>
            <w:pStyle w:val="31"/>
            <w:tabs>
              <w:tab w:val="right" w:leader="dot" w:pos="9345"/>
            </w:tabs>
            <w:rPr>
              <w:rFonts w:asciiTheme="minorHAnsi" w:eastAsiaTheme="minorEastAsia" w:hAnsiTheme="minorHAnsi" w:cstheme="minorBidi"/>
              <w:bCs/>
              <w:noProof/>
              <w:sz w:val="22"/>
              <w:szCs w:val="22"/>
            </w:rPr>
          </w:pPr>
          <w:hyperlink w:anchor="_Toc117652613" w:history="1">
            <w:r w:rsidR="00692B62" w:rsidRPr="009C1EA8">
              <w:rPr>
                <w:rStyle w:val="ac"/>
                <w:rFonts w:cs="Times New Roman"/>
                <w:bCs/>
                <w:noProof/>
                <w:lang w:val="uk-UA" w:eastAsia="en-US"/>
              </w:rPr>
              <w:t>1.</w:t>
            </w:r>
            <w:r w:rsidR="00692B62" w:rsidRPr="009C1EA8">
              <w:rPr>
                <w:rStyle w:val="ac"/>
                <w:rFonts w:cs="Times New Roman"/>
                <w:bCs/>
                <w:noProof/>
                <w:lang w:val="en-US" w:eastAsia="en-US"/>
              </w:rPr>
              <w:t>2</w:t>
            </w:r>
            <w:r w:rsidR="00692B62" w:rsidRPr="009C1EA8">
              <w:rPr>
                <w:rStyle w:val="ac"/>
                <w:rFonts w:cs="Times New Roman"/>
                <w:bCs/>
                <w:noProof/>
                <w:lang w:val="uk-UA" w:eastAsia="en-US"/>
              </w:rPr>
              <w:t>.3</w:t>
            </w:r>
            <w:r w:rsidR="000F6E98" w:rsidRPr="009C1EA8">
              <w:rPr>
                <w:rStyle w:val="ac"/>
                <w:rFonts w:cs="Times New Roman"/>
                <w:bCs/>
                <w:noProof/>
                <w:lang w:val="en-US" w:eastAsia="en-US"/>
              </w:rPr>
              <w:t>.</w:t>
            </w:r>
            <w:r w:rsidR="00692B62" w:rsidRPr="009C1EA8">
              <w:rPr>
                <w:rStyle w:val="ac"/>
                <w:rFonts w:cs="Times New Roman"/>
                <w:bCs/>
                <w:noProof/>
                <w:lang w:val="uk-UA" w:eastAsia="en-US"/>
              </w:rPr>
              <w:t xml:space="preserve"> </w:t>
            </w:r>
            <w:r w:rsidR="00462E6B" w:rsidRPr="009C1EA8">
              <w:rPr>
                <w:bCs/>
                <w:szCs w:val="28"/>
                <w:lang w:val="uk-UA"/>
              </w:rPr>
              <w:t>Стан та властивості (State and Props)</w:t>
            </w:r>
            <w:r w:rsidR="00692B62" w:rsidRPr="009C1EA8">
              <w:rPr>
                <w:bCs/>
                <w:noProof/>
                <w:webHidden/>
              </w:rPr>
              <w:tab/>
            </w:r>
            <w:r w:rsidR="00642CC0">
              <w:rPr>
                <w:bCs/>
                <w:noProof/>
                <w:webHidden/>
                <w:lang w:val="en-US"/>
              </w:rPr>
              <w:t>24</w:t>
            </w:r>
          </w:hyperlink>
        </w:p>
        <w:p w:rsidR="00692B62" w:rsidRPr="009C1EA8" w:rsidRDefault="00020305" w:rsidP="00692B62">
          <w:pPr>
            <w:pStyle w:val="31"/>
            <w:tabs>
              <w:tab w:val="right" w:leader="dot" w:pos="9345"/>
            </w:tabs>
            <w:rPr>
              <w:bCs/>
              <w:noProof/>
            </w:rPr>
          </w:pPr>
          <w:hyperlink w:anchor="_Toc117652614" w:history="1">
            <w:r w:rsidR="00692B62" w:rsidRPr="009C1EA8">
              <w:rPr>
                <w:rStyle w:val="ac"/>
                <w:rFonts w:cs="Times New Roman"/>
                <w:bCs/>
                <w:noProof/>
                <w:lang w:val="uk-UA" w:eastAsia="en-US"/>
              </w:rPr>
              <w:t>1.</w:t>
            </w:r>
            <w:r w:rsidR="00692B62" w:rsidRPr="009C1EA8">
              <w:rPr>
                <w:rStyle w:val="ac"/>
                <w:rFonts w:cs="Times New Roman"/>
                <w:bCs/>
                <w:noProof/>
                <w:lang w:val="en-US" w:eastAsia="en-US"/>
              </w:rPr>
              <w:t>2</w:t>
            </w:r>
            <w:r w:rsidR="00692B62" w:rsidRPr="009C1EA8">
              <w:rPr>
                <w:rStyle w:val="ac"/>
                <w:rFonts w:cs="Times New Roman"/>
                <w:bCs/>
                <w:noProof/>
                <w:lang w:val="uk-UA" w:eastAsia="en-US"/>
              </w:rPr>
              <w:t>.4</w:t>
            </w:r>
            <w:r w:rsidR="000F6E98" w:rsidRPr="009C1EA8">
              <w:rPr>
                <w:rStyle w:val="ac"/>
                <w:rFonts w:cs="Times New Roman"/>
                <w:bCs/>
                <w:noProof/>
                <w:lang w:val="en-US" w:eastAsia="en-US"/>
              </w:rPr>
              <w:t>.</w:t>
            </w:r>
            <w:r w:rsidR="00692B62" w:rsidRPr="009C1EA8">
              <w:rPr>
                <w:rStyle w:val="ac"/>
                <w:rFonts w:cs="Times New Roman"/>
                <w:bCs/>
                <w:noProof/>
                <w:lang w:val="uk-UA" w:eastAsia="en-US"/>
              </w:rPr>
              <w:t xml:space="preserve"> </w:t>
            </w:r>
            <w:r w:rsidR="00462E6B" w:rsidRPr="009C1EA8">
              <w:rPr>
                <w:bCs/>
                <w:szCs w:val="28"/>
                <w:lang w:val="uk-UA"/>
              </w:rPr>
              <w:t>Робота з подіями</w:t>
            </w:r>
            <w:r w:rsidR="00692B62" w:rsidRPr="009C1EA8">
              <w:rPr>
                <w:bCs/>
                <w:noProof/>
                <w:webHidden/>
              </w:rPr>
              <w:tab/>
            </w:r>
            <w:r w:rsidR="00194A7E" w:rsidRPr="009C1EA8">
              <w:rPr>
                <w:bCs/>
                <w:noProof/>
                <w:webHidden/>
                <w:lang w:val="uk-UA"/>
              </w:rPr>
              <w:t>2</w:t>
            </w:r>
            <w:r w:rsidR="00642CC0">
              <w:rPr>
                <w:bCs/>
                <w:noProof/>
                <w:webHidden/>
                <w:lang w:val="en-US"/>
              </w:rPr>
              <w:t>6</w:t>
            </w:r>
          </w:hyperlink>
        </w:p>
        <w:p w:rsidR="00692B62" w:rsidRPr="009C1EA8" w:rsidRDefault="00020305" w:rsidP="00692B62">
          <w:pPr>
            <w:pStyle w:val="31"/>
            <w:tabs>
              <w:tab w:val="right" w:leader="dot" w:pos="9345"/>
            </w:tabs>
            <w:rPr>
              <w:bCs/>
              <w:noProof/>
            </w:rPr>
          </w:pPr>
          <w:hyperlink w:anchor="_Toc117652614" w:history="1">
            <w:r w:rsidR="00692B62" w:rsidRPr="009C1EA8">
              <w:rPr>
                <w:rStyle w:val="ac"/>
                <w:rFonts w:cs="Times New Roman"/>
                <w:bCs/>
                <w:noProof/>
                <w:lang w:val="uk-UA" w:eastAsia="en-US"/>
              </w:rPr>
              <w:t>1.</w:t>
            </w:r>
            <w:r w:rsidR="00692B62" w:rsidRPr="009C1EA8">
              <w:rPr>
                <w:rStyle w:val="ac"/>
                <w:rFonts w:cs="Times New Roman"/>
                <w:bCs/>
                <w:noProof/>
                <w:lang w:val="en-US" w:eastAsia="en-US"/>
              </w:rPr>
              <w:t>2</w:t>
            </w:r>
            <w:r w:rsidR="00692B62" w:rsidRPr="009C1EA8">
              <w:rPr>
                <w:rStyle w:val="ac"/>
                <w:rFonts w:cs="Times New Roman"/>
                <w:bCs/>
                <w:noProof/>
                <w:lang w:val="uk-UA" w:eastAsia="en-US"/>
              </w:rPr>
              <w:t>.5</w:t>
            </w:r>
            <w:r w:rsidR="000F6E98" w:rsidRPr="009C1EA8">
              <w:rPr>
                <w:rStyle w:val="ac"/>
                <w:rFonts w:cs="Times New Roman"/>
                <w:bCs/>
                <w:noProof/>
                <w:lang w:val="en-US" w:eastAsia="en-US"/>
              </w:rPr>
              <w:t>.</w:t>
            </w:r>
            <w:r w:rsidR="00692B62" w:rsidRPr="009C1EA8">
              <w:rPr>
                <w:rStyle w:val="ac"/>
                <w:rFonts w:cs="Times New Roman"/>
                <w:bCs/>
                <w:noProof/>
                <w:lang w:val="uk-UA" w:eastAsia="en-US"/>
              </w:rPr>
              <w:t xml:space="preserve"> </w:t>
            </w:r>
            <w:r w:rsidR="00462E6B" w:rsidRPr="009C1EA8">
              <w:rPr>
                <w:bCs/>
                <w:szCs w:val="28"/>
                <w:lang w:val="uk-UA"/>
              </w:rPr>
              <w:t>Управління життєвим циклом компонентів</w:t>
            </w:r>
            <w:r w:rsidR="00692B62" w:rsidRPr="009C1EA8">
              <w:rPr>
                <w:bCs/>
                <w:noProof/>
                <w:webHidden/>
              </w:rPr>
              <w:tab/>
            </w:r>
            <w:r w:rsidR="00AB24F2" w:rsidRPr="009C1EA8">
              <w:rPr>
                <w:bCs/>
                <w:noProof/>
                <w:webHidden/>
                <w:lang w:val="uk-UA"/>
              </w:rPr>
              <w:t>2</w:t>
            </w:r>
            <w:r w:rsidR="00642CC0">
              <w:rPr>
                <w:bCs/>
                <w:noProof/>
                <w:webHidden/>
                <w:lang w:val="en-US"/>
              </w:rPr>
              <w:t>7</w:t>
            </w:r>
          </w:hyperlink>
        </w:p>
        <w:p w:rsidR="00692B62" w:rsidRPr="009C1EA8" w:rsidRDefault="00020305" w:rsidP="00692B62">
          <w:pPr>
            <w:pStyle w:val="31"/>
            <w:tabs>
              <w:tab w:val="right" w:leader="dot" w:pos="9345"/>
            </w:tabs>
            <w:rPr>
              <w:bCs/>
              <w:noProof/>
            </w:rPr>
          </w:pPr>
          <w:hyperlink w:anchor="_Toc117652614" w:history="1">
            <w:r w:rsidR="00692B62" w:rsidRPr="009C1EA8">
              <w:rPr>
                <w:rStyle w:val="ac"/>
                <w:rFonts w:cs="Times New Roman"/>
                <w:bCs/>
                <w:noProof/>
                <w:lang w:val="uk-UA" w:eastAsia="en-US"/>
              </w:rPr>
              <w:t>1.</w:t>
            </w:r>
            <w:r w:rsidR="00692B62" w:rsidRPr="009C1EA8">
              <w:rPr>
                <w:rStyle w:val="ac"/>
                <w:rFonts w:cs="Times New Roman"/>
                <w:bCs/>
                <w:noProof/>
                <w:lang w:val="en-US" w:eastAsia="en-US"/>
              </w:rPr>
              <w:t>2</w:t>
            </w:r>
            <w:r w:rsidR="00692B62" w:rsidRPr="009C1EA8">
              <w:rPr>
                <w:rStyle w:val="ac"/>
                <w:rFonts w:cs="Times New Roman"/>
                <w:bCs/>
                <w:noProof/>
                <w:lang w:val="uk-UA" w:eastAsia="en-US"/>
              </w:rPr>
              <w:t>.</w:t>
            </w:r>
            <w:r w:rsidR="00692B62" w:rsidRPr="009C1EA8">
              <w:rPr>
                <w:rStyle w:val="ac"/>
                <w:rFonts w:cs="Times New Roman"/>
                <w:bCs/>
                <w:noProof/>
                <w:lang w:val="en-US" w:eastAsia="en-US"/>
              </w:rPr>
              <w:t>6</w:t>
            </w:r>
            <w:r w:rsidR="000F6E98" w:rsidRPr="009C1EA8">
              <w:rPr>
                <w:rStyle w:val="ac"/>
                <w:rFonts w:cs="Times New Roman"/>
                <w:bCs/>
                <w:noProof/>
                <w:lang w:val="en-US" w:eastAsia="en-US"/>
              </w:rPr>
              <w:t>.</w:t>
            </w:r>
            <w:r w:rsidR="00692B62" w:rsidRPr="009C1EA8">
              <w:rPr>
                <w:rStyle w:val="ac"/>
                <w:rFonts w:cs="Times New Roman"/>
                <w:bCs/>
                <w:noProof/>
                <w:lang w:val="uk-UA" w:eastAsia="en-US"/>
              </w:rPr>
              <w:t xml:space="preserve"> </w:t>
            </w:r>
            <w:r w:rsidR="00462E6B" w:rsidRPr="009C1EA8">
              <w:rPr>
                <w:bCs/>
                <w:szCs w:val="28"/>
                <w:lang w:val="uk-UA"/>
              </w:rPr>
              <w:t>Маршрутизація та навігація</w:t>
            </w:r>
            <w:r w:rsidR="00692B62" w:rsidRPr="009C1EA8">
              <w:rPr>
                <w:bCs/>
                <w:noProof/>
                <w:webHidden/>
              </w:rPr>
              <w:tab/>
            </w:r>
            <w:r w:rsidR="00194A7E" w:rsidRPr="009C1EA8">
              <w:rPr>
                <w:bCs/>
                <w:noProof/>
                <w:webHidden/>
                <w:lang w:val="uk-UA"/>
              </w:rPr>
              <w:t>2</w:t>
            </w:r>
            <w:r w:rsidR="00642CC0">
              <w:rPr>
                <w:bCs/>
                <w:noProof/>
                <w:webHidden/>
                <w:lang w:val="en-US"/>
              </w:rPr>
              <w:t>8</w:t>
            </w:r>
          </w:hyperlink>
        </w:p>
        <w:p w:rsidR="003855ED" w:rsidRPr="009C1EA8" w:rsidRDefault="00020305">
          <w:pPr>
            <w:pStyle w:val="21"/>
            <w:tabs>
              <w:tab w:val="left" w:pos="880"/>
            </w:tabs>
            <w:rPr>
              <w:noProof/>
            </w:rPr>
          </w:pPr>
          <w:hyperlink w:anchor="_Toc117652587" w:history="1">
            <w:r w:rsidR="003855ED" w:rsidRPr="009C1EA8">
              <w:rPr>
                <w:rStyle w:val="ac"/>
                <w:rFonts w:eastAsiaTheme="majorEastAsia"/>
                <w:noProof/>
                <w:lang w:val="uk-UA" w:eastAsia="en-US"/>
              </w:rPr>
              <w:t>1.3</w:t>
            </w:r>
            <w:r w:rsidR="000F6E98" w:rsidRPr="009C1EA8">
              <w:rPr>
                <w:rStyle w:val="ac"/>
                <w:rFonts w:eastAsiaTheme="majorEastAsia"/>
                <w:noProof/>
                <w:lang w:val="en-US" w:eastAsia="en-US"/>
              </w:rPr>
              <w:t>.</w:t>
            </w:r>
            <w:r w:rsidR="003855ED" w:rsidRPr="009C1EA8">
              <w:rPr>
                <w:rFonts w:asciiTheme="minorHAnsi" w:eastAsiaTheme="minorEastAsia" w:hAnsiTheme="minorHAnsi" w:cstheme="minorBidi"/>
                <w:noProof/>
                <w:sz w:val="22"/>
                <w:szCs w:val="22"/>
              </w:rPr>
              <w:tab/>
            </w:r>
            <w:r w:rsidR="003855ED" w:rsidRPr="009C1EA8">
              <w:rPr>
                <w:rStyle w:val="ac"/>
                <w:rFonts w:eastAsiaTheme="majorEastAsia"/>
                <w:noProof/>
                <w:lang w:val="uk-UA" w:eastAsia="en-US"/>
              </w:rPr>
              <w:t>О</w:t>
            </w:r>
            <w:r w:rsidR="00B23DDE" w:rsidRPr="009C1EA8">
              <w:rPr>
                <w:rStyle w:val="ac"/>
                <w:rFonts w:eastAsiaTheme="majorEastAsia"/>
                <w:noProof/>
                <w:lang w:val="en-US" w:eastAsia="en-US"/>
              </w:rPr>
              <w:t>c</w:t>
            </w:r>
            <w:r w:rsidR="00B23DDE" w:rsidRPr="009C1EA8">
              <w:rPr>
                <w:rStyle w:val="ac"/>
                <w:rFonts w:eastAsiaTheme="majorEastAsia"/>
                <w:noProof/>
                <w:lang w:eastAsia="en-US"/>
              </w:rPr>
              <w:t>новн</w:t>
            </w:r>
            <w:r w:rsidR="00B23DDE" w:rsidRPr="009C1EA8">
              <w:rPr>
                <w:rStyle w:val="ac"/>
                <w:rFonts w:eastAsiaTheme="majorEastAsia"/>
                <w:noProof/>
                <w:lang w:val="uk-UA" w:eastAsia="en-US"/>
              </w:rPr>
              <w:t>і принципи доступності веб-інтерфейсів</w:t>
            </w:r>
            <w:r w:rsidR="003855ED" w:rsidRPr="009C1EA8">
              <w:rPr>
                <w:noProof/>
                <w:webHidden/>
              </w:rPr>
              <w:tab/>
            </w:r>
            <w:r w:rsidR="00194A7E" w:rsidRPr="009C1EA8">
              <w:rPr>
                <w:noProof/>
                <w:webHidden/>
                <w:lang w:val="uk-UA"/>
              </w:rPr>
              <w:t>2</w:t>
            </w:r>
            <w:r w:rsidR="00642CC0">
              <w:rPr>
                <w:noProof/>
                <w:webHidden/>
                <w:lang w:val="en-US"/>
              </w:rPr>
              <w:t>9</w:t>
            </w:r>
          </w:hyperlink>
        </w:p>
        <w:p w:rsidR="00CB6696" w:rsidRPr="009C1EA8" w:rsidRDefault="00020305" w:rsidP="00CB6696">
          <w:pPr>
            <w:pStyle w:val="31"/>
            <w:tabs>
              <w:tab w:val="right" w:leader="dot" w:pos="9345"/>
            </w:tabs>
            <w:rPr>
              <w:rFonts w:asciiTheme="minorHAnsi" w:eastAsiaTheme="minorEastAsia" w:hAnsiTheme="minorHAnsi" w:cstheme="minorBidi"/>
              <w:bCs/>
              <w:noProof/>
              <w:sz w:val="22"/>
              <w:szCs w:val="22"/>
            </w:rPr>
          </w:pPr>
          <w:hyperlink w:anchor="_Toc117652611" w:history="1">
            <w:r w:rsidR="00CB6696" w:rsidRPr="009C1EA8">
              <w:rPr>
                <w:rStyle w:val="ac"/>
                <w:rFonts w:cs="Times New Roman"/>
                <w:bCs/>
                <w:noProof/>
                <w:lang w:val="uk-UA" w:eastAsia="en-US"/>
              </w:rPr>
              <w:t>1.3.1</w:t>
            </w:r>
            <w:r w:rsidR="000F6E98" w:rsidRPr="009C1EA8">
              <w:rPr>
                <w:rStyle w:val="ac"/>
                <w:rFonts w:cs="Times New Roman"/>
                <w:bCs/>
                <w:noProof/>
                <w:lang w:val="en-US" w:eastAsia="en-US"/>
              </w:rPr>
              <w:t>.</w:t>
            </w:r>
            <w:r w:rsidR="00CB6696" w:rsidRPr="009C1EA8">
              <w:rPr>
                <w:rStyle w:val="ac"/>
                <w:rFonts w:cs="Times New Roman"/>
                <w:bCs/>
                <w:noProof/>
                <w:lang w:val="uk-UA" w:eastAsia="en-US"/>
              </w:rPr>
              <w:t xml:space="preserve"> Принцип сприяння сприйняттю (</w:t>
            </w:r>
            <w:r w:rsidR="00CB6696" w:rsidRPr="009C1EA8">
              <w:rPr>
                <w:rStyle w:val="ac"/>
                <w:rFonts w:cs="Times New Roman"/>
                <w:bCs/>
                <w:noProof/>
                <w:lang w:val="en-US" w:eastAsia="en-US"/>
              </w:rPr>
              <w:t>Perceivable</w:t>
            </w:r>
            <w:r w:rsidR="00CB6696" w:rsidRPr="009C1EA8">
              <w:rPr>
                <w:rStyle w:val="ac"/>
                <w:rFonts w:cs="Times New Roman"/>
                <w:bCs/>
                <w:noProof/>
                <w:lang w:val="uk-UA" w:eastAsia="en-US"/>
              </w:rPr>
              <w:t>)</w:t>
            </w:r>
            <w:r w:rsidR="00CB6696" w:rsidRPr="009C1EA8">
              <w:rPr>
                <w:bCs/>
                <w:noProof/>
                <w:webHidden/>
              </w:rPr>
              <w:tab/>
            </w:r>
            <w:r w:rsidR="00194A7E" w:rsidRPr="009C1EA8">
              <w:rPr>
                <w:bCs/>
                <w:noProof/>
                <w:webHidden/>
                <w:lang w:val="uk-UA"/>
              </w:rPr>
              <w:t>2</w:t>
            </w:r>
            <w:r w:rsidR="00642CC0">
              <w:rPr>
                <w:bCs/>
                <w:noProof/>
                <w:webHidden/>
                <w:lang w:val="en-US"/>
              </w:rPr>
              <w:t>9</w:t>
            </w:r>
          </w:hyperlink>
        </w:p>
        <w:p w:rsidR="00CB6696" w:rsidRPr="009C1EA8" w:rsidRDefault="00020305" w:rsidP="00CB6696">
          <w:pPr>
            <w:pStyle w:val="31"/>
            <w:tabs>
              <w:tab w:val="right" w:leader="dot" w:pos="9345"/>
            </w:tabs>
            <w:rPr>
              <w:rFonts w:asciiTheme="minorHAnsi" w:eastAsiaTheme="minorEastAsia" w:hAnsiTheme="minorHAnsi" w:cstheme="minorBidi"/>
              <w:bCs/>
              <w:noProof/>
              <w:sz w:val="22"/>
              <w:szCs w:val="22"/>
            </w:rPr>
          </w:pPr>
          <w:hyperlink w:anchor="_Toc117652612" w:history="1">
            <w:r w:rsidR="00CB6696" w:rsidRPr="009C1EA8">
              <w:rPr>
                <w:rStyle w:val="ac"/>
                <w:rFonts w:cs="Times New Roman"/>
                <w:bCs/>
                <w:noProof/>
                <w:lang w:val="uk-UA" w:eastAsia="en-US"/>
              </w:rPr>
              <w:t>1.3.2</w:t>
            </w:r>
            <w:r w:rsidR="000F6E98" w:rsidRPr="009C1EA8">
              <w:rPr>
                <w:rStyle w:val="ac"/>
                <w:rFonts w:cs="Times New Roman"/>
                <w:bCs/>
                <w:noProof/>
                <w:lang w:val="en-US" w:eastAsia="en-US"/>
              </w:rPr>
              <w:t>.</w:t>
            </w:r>
            <w:r w:rsidR="00CB6696" w:rsidRPr="009C1EA8">
              <w:rPr>
                <w:rStyle w:val="ac"/>
                <w:rFonts w:cs="Times New Roman"/>
                <w:bCs/>
                <w:noProof/>
                <w:lang w:val="uk-UA" w:eastAsia="en-US"/>
              </w:rPr>
              <w:t xml:space="preserve"> </w:t>
            </w:r>
            <w:r w:rsidR="00CB6696" w:rsidRPr="009C1EA8">
              <w:rPr>
                <w:rStyle w:val="ac"/>
                <w:rFonts w:cs="Times New Roman"/>
                <w:bCs/>
                <w:noProof/>
                <w:lang w:eastAsia="en-US"/>
              </w:rPr>
              <w:t>Принцип управл</w:t>
            </w:r>
            <w:r w:rsidR="00CB6696" w:rsidRPr="009C1EA8">
              <w:rPr>
                <w:rStyle w:val="ac"/>
                <w:rFonts w:cs="Times New Roman"/>
                <w:bCs/>
                <w:noProof/>
                <w:lang w:val="uk-UA" w:eastAsia="en-US"/>
              </w:rPr>
              <w:t>і</w:t>
            </w:r>
            <w:r w:rsidR="00CB6696" w:rsidRPr="009C1EA8">
              <w:rPr>
                <w:rStyle w:val="ac"/>
                <w:rFonts w:cs="Times New Roman"/>
                <w:bCs/>
                <w:noProof/>
                <w:lang w:eastAsia="en-US"/>
              </w:rPr>
              <w:t>ння</w:t>
            </w:r>
            <w:r w:rsidR="00CB6696" w:rsidRPr="009C1EA8">
              <w:rPr>
                <w:rStyle w:val="ac"/>
                <w:rFonts w:cs="Times New Roman"/>
                <w:bCs/>
                <w:noProof/>
                <w:lang w:val="uk-UA" w:eastAsia="en-US"/>
              </w:rPr>
              <w:t xml:space="preserve"> (</w:t>
            </w:r>
            <w:r w:rsidR="00CB6696" w:rsidRPr="009C1EA8">
              <w:rPr>
                <w:rStyle w:val="ac"/>
                <w:rFonts w:cs="Times New Roman"/>
                <w:bCs/>
                <w:noProof/>
                <w:lang w:val="en-US" w:eastAsia="en-US"/>
              </w:rPr>
              <w:t>Operable</w:t>
            </w:r>
            <w:r w:rsidR="00CB6696" w:rsidRPr="009C1EA8">
              <w:rPr>
                <w:rStyle w:val="ac"/>
                <w:rFonts w:cs="Times New Roman"/>
                <w:bCs/>
                <w:noProof/>
                <w:lang w:val="uk-UA" w:eastAsia="en-US"/>
              </w:rPr>
              <w:t>)</w:t>
            </w:r>
            <w:r w:rsidR="00CB6696" w:rsidRPr="009C1EA8">
              <w:rPr>
                <w:bCs/>
                <w:noProof/>
                <w:webHidden/>
              </w:rPr>
              <w:tab/>
            </w:r>
            <w:r w:rsidR="00642CC0">
              <w:rPr>
                <w:bCs/>
                <w:noProof/>
                <w:webHidden/>
                <w:lang w:val="en-US"/>
              </w:rPr>
              <w:t>32</w:t>
            </w:r>
          </w:hyperlink>
        </w:p>
        <w:p w:rsidR="00CB6696" w:rsidRPr="009C1EA8" w:rsidRDefault="00020305" w:rsidP="00CB6696">
          <w:pPr>
            <w:pStyle w:val="31"/>
            <w:tabs>
              <w:tab w:val="right" w:leader="dot" w:pos="9345"/>
            </w:tabs>
            <w:rPr>
              <w:rFonts w:asciiTheme="minorHAnsi" w:eastAsiaTheme="minorEastAsia" w:hAnsiTheme="minorHAnsi" w:cstheme="minorBidi"/>
              <w:bCs/>
              <w:noProof/>
              <w:sz w:val="22"/>
              <w:szCs w:val="22"/>
            </w:rPr>
          </w:pPr>
          <w:hyperlink w:anchor="_Toc117652613" w:history="1">
            <w:r w:rsidR="00CB6696" w:rsidRPr="009C1EA8">
              <w:rPr>
                <w:rStyle w:val="ac"/>
                <w:rFonts w:cs="Times New Roman"/>
                <w:bCs/>
                <w:noProof/>
                <w:lang w:val="uk-UA" w:eastAsia="en-US"/>
              </w:rPr>
              <w:t>1.3.3</w:t>
            </w:r>
            <w:r w:rsidR="000F6E98" w:rsidRPr="009C1EA8">
              <w:rPr>
                <w:rStyle w:val="ac"/>
                <w:rFonts w:cs="Times New Roman"/>
                <w:bCs/>
                <w:noProof/>
                <w:lang w:val="en-US" w:eastAsia="en-US"/>
              </w:rPr>
              <w:t>.</w:t>
            </w:r>
            <w:r w:rsidR="00CB6696" w:rsidRPr="009C1EA8">
              <w:rPr>
                <w:rStyle w:val="ac"/>
                <w:rFonts w:cs="Times New Roman"/>
                <w:bCs/>
                <w:noProof/>
                <w:lang w:val="uk-UA" w:eastAsia="en-US"/>
              </w:rPr>
              <w:t xml:space="preserve"> Принцип розуміння</w:t>
            </w:r>
            <w:r w:rsidR="00CB6696" w:rsidRPr="009C1EA8">
              <w:rPr>
                <w:rStyle w:val="ac"/>
                <w:rFonts w:cs="Times New Roman"/>
                <w:bCs/>
                <w:noProof/>
                <w:lang w:val="en-US" w:eastAsia="en-US"/>
              </w:rPr>
              <w:t xml:space="preserve"> (Understandable)</w:t>
            </w:r>
            <w:r w:rsidR="00CB6696" w:rsidRPr="009C1EA8">
              <w:rPr>
                <w:bCs/>
                <w:noProof/>
                <w:webHidden/>
              </w:rPr>
              <w:tab/>
            </w:r>
            <w:r w:rsidR="00642CC0">
              <w:rPr>
                <w:bCs/>
                <w:noProof/>
                <w:webHidden/>
                <w:lang w:val="en-US"/>
              </w:rPr>
              <w:t>35</w:t>
            </w:r>
          </w:hyperlink>
        </w:p>
        <w:p w:rsidR="00CB6696" w:rsidRPr="009C1EA8" w:rsidRDefault="00020305" w:rsidP="00CB6696">
          <w:pPr>
            <w:pStyle w:val="31"/>
            <w:tabs>
              <w:tab w:val="right" w:leader="dot" w:pos="9345"/>
            </w:tabs>
            <w:rPr>
              <w:bCs/>
              <w:noProof/>
            </w:rPr>
          </w:pPr>
          <w:hyperlink w:anchor="_Toc117652614" w:history="1">
            <w:r w:rsidR="00CB6696" w:rsidRPr="009C1EA8">
              <w:rPr>
                <w:rStyle w:val="ac"/>
                <w:rFonts w:cs="Times New Roman"/>
                <w:bCs/>
                <w:noProof/>
                <w:lang w:val="uk-UA" w:eastAsia="en-US"/>
              </w:rPr>
              <w:t>1.3.4</w:t>
            </w:r>
            <w:r w:rsidR="000F6E98" w:rsidRPr="009C1EA8">
              <w:rPr>
                <w:rStyle w:val="ac"/>
                <w:rFonts w:cs="Times New Roman"/>
                <w:bCs/>
                <w:noProof/>
                <w:lang w:val="en-US" w:eastAsia="en-US"/>
              </w:rPr>
              <w:t>.</w:t>
            </w:r>
            <w:r w:rsidR="00CB6696" w:rsidRPr="009C1EA8">
              <w:rPr>
                <w:rStyle w:val="ac"/>
                <w:rFonts w:cs="Times New Roman"/>
                <w:bCs/>
                <w:noProof/>
                <w:lang w:val="uk-UA" w:eastAsia="en-US"/>
              </w:rPr>
              <w:t xml:space="preserve"> </w:t>
            </w:r>
            <w:r w:rsidR="00CB6696" w:rsidRPr="009C1EA8">
              <w:rPr>
                <w:rStyle w:val="ac"/>
                <w:rFonts w:cs="Times New Roman"/>
                <w:bCs/>
                <w:noProof/>
                <w:lang w:eastAsia="en-US"/>
              </w:rPr>
              <w:t>Принцип над</w:t>
            </w:r>
            <w:r w:rsidR="00CB6696" w:rsidRPr="009C1EA8">
              <w:rPr>
                <w:rStyle w:val="ac"/>
                <w:rFonts w:cs="Times New Roman"/>
                <w:bCs/>
                <w:noProof/>
                <w:lang w:val="uk-UA" w:eastAsia="en-US"/>
              </w:rPr>
              <w:t>ійності (</w:t>
            </w:r>
            <w:r w:rsidR="00CB6696" w:rsidRPr="009C1EA8">
              <w:rPr>
                <w:rStyle w:val="ac"/>
                <w:rFonts w:cs="Times New Roman"/>
                <w:bCs/>
                <w:noProof/>
                <w:lang w:val="en-US" w:eastAsia="en-US"/>
              </w:rPr>
              <w:t>Robust</w:t>
            </w:r>
            <w:r w:rsidR="00CB6696" w:rsidRPr="009C1EA8">
              <w:rPr>
                <w:rStyle w:val="ac"/>
                <w:rFonts w:cs="Times New Roman"/>
                <w:bCs/>
                <w:noProof/>
                <w:lang w:val="uk-UA" w:eastAsia="en-US"/>
              </w:rPr>
              <w:t>)</w:t>
            </w:r>
            <w:r w:rsidR="00CB6696" w:rsidRPr="009C1EA8">
              <w:rPr>
                <w:bCs/>
                <w:noProof/>
                <w:webHidden/>
              </w:rPr>
              <w:tab/>
            </w:r>
            <w:r w:rsidR="00642CC0">
              <w:rPr>
                <w:bCs/>
                <w:noProof/>
                <w:webHidden/>
                <w:lang w:val="en-US"/>
              </w:rPr>
              <w:t>38</w:t>
            </w:r>
          </w:hyperlink>
        </w:p>
        <w:p w:rsidR="00AD1051" w:rsidRPr="009C1EA8" w:rsidRDefault="00020305" w:rsidP="00AD1051">
          <w:pPr>
            <w:pStyle w:val="31"/>
            <w:tabs>
              <w:tab w:val="right" w:leader="dot" w:pos="9345"/>
            </w:tabs>
            <w:rPr>
              <w:bCs/>
              <w:noProof/>
            </w:rPr>
          </w:pPr>
          <w:hyperlink w:anchor="_Toc117652614" w:history="1">
            <w:r w:rsidR="00AD1051" w:rsidRPr="009C1EA8">
              <w:rPr>
                <w:rStyle w:val="ac"/>
                <w:rFonts w:cs="Times New Roman"/>
                <w:bCs/>
                <w:noProof/>
                <w:lang w:val="uk-UA" w:eastAsia="en-US"/>
              </w:rPr>
              <w:t>1.3.5</w:t>
            </w:r>
            <w:r w:rsidR="000F6E98" w:rsidRPr="009C1EA8">
              <w:rPr>
                <w:rStyle w:val="ac"/>
                <w:rFonts w:cs="Times New Roman"/>
                <w:bCs/>
                <w:noProof/>
                <w:lang w:val="en-US" w:eastAsia="en-US"/>
              </w:rPr>
              <w:t>.</w:t>
            </w:r>
            <w:r w:rsidR="00AD1051" w:rsidRPr="009C1EA8">
              <w:rPr>
                <w:rStyle w:val="ac"/>
                <w:rFonts w:cs="Times New Roman"/>
                <w:bCs/>
                <w:noProof/>
                <w:lang w:val="uk-UA" w:eastAsia="en-US"/>
              </w:rPr>
              <w:t xml:space="preserve"> Стандарти забезпечення доступності </w:t>
            </w:r>
            <w:r w:rsidR="00FA5412" w:rsidRPr="009C1EA8">
              <w:rPr>
                <w:rStyle w:val="ac"/>
                <w:rFonts w:cs="Times New Roman"/>
                <w:bCs/>
                <w:noProof/>
                <w:lang w:val="uk-UA" w:eastAsia="en-US"/>
              </w:rPr>
              <w:t>та надійності</w:t>
            </w:r>
            <w:r w:rsidR="00AD1051" w:rsidRPr="009C1EA8">
              <w:rPr>
                <w:bCs/>
                <w:noProof/>
                <w:webHidden/>
              </w:rPr>
              <w:tab/>
            </w:r>
            <w:r w:rsidR="00642CC0">
              <w:rPr>
                <w:bCs/>
                <w:noProof/>
                <w:webHidden/>
                <w:lang w:val="en-US"/>
              </w:rPr>
              <w:t>39</w:t>
            </w:r>
          </w:hyperlink>
        </w:p>
        <w:p w:rsidR="003855ED" w:rsidRPr="009C1EA8" w:rsidRDefault="00020305">
          <w:pPr>
            <w:pStyle w:val="21"/>
            <w:tabs>
              <w:tab w:val="left" w:pos="880"/>
            </w:tabs>
            <w:rPr>
              <w:noProof/>
            </w:rPr>
          </w:pPr>
          <w:hyperlink w:anchor="_Toc117652588" w:history="1">
            <w:r w:rsidR="003855ED" w:rsidRPr="009C1EA8">
              <w:rPr>
                <w:rStyle w:val="ac"/>
                <w:rFonts w:eastAsiaTheme="majorEastAsia"/>
                <w:noProof/>
                <w:lang w:val="uk-UA" w:eastAsia="en-US"/>
              </w:rPr>
              <w:t>1.4</w:t>
            </w:r>
            <w:r w:rsidR="000F6E98" w:rsidRPr="009C1EA8">
              <w:rPr>
                <w:rStyle w:val="ac"/>
                <w:rFonts w:eastAsiaTheme="majorEastAsia"/>
                <w:noProof/>
                <w:lang w:val="en-US" w:eastAsia="en-US"/>
              </w:rPr>
              <w:t>.</w:t>
            </w:r>
            <w:r w:rsidR="009218D1" w:rsidRPr="009C1EA8">
              <w:rPr>
                <w:rFonts w:asciiTheme="minorHAnsi" w:eastAsiaTheme="minorEastAsia" w:hAnsiTheme="minorHAnsi" w:cstheme="minorBidi"/>
                <w:noProof/>
                <w:sz w:val="22"/>
                <w:szCs w:val="22"/>
                <w:lang w:val="uk-UA"/>
              </w:rPr>
              <w:t xml:space="preserve"> </w:t>
            </w:r>
            <w:r w:rsidR="00B23DDE" w:rsidRPr="009C1EA8">
              <w:rPr>
                <w:rStyle w:val="ac"/>
                <w:rFonts w:eastAsiaTheme="majorEastAsia"/>
                <w:noProof/>
                <w:lang w:val="uk-UA" w:eastAsia="en-US"/>
              </w:rPr>
              <w:t xml:space="preserve">Застосування бібліотеки </w:t>
            </w:r>
            <w:r w:rsidR="00B23DDE" w:rsidRPr="009C1EA8">
              <w:rPr>
                <w:rStyle w:val="ac"/>
                <w:rFonts w:eastAsiaTheme="majorEastAsia"/>
                <w:noProof/>
                <w:lang w:val="en-US" w:eastAsia="en-US"/>
              </w:rPr>
              <w:t xml:space="preserve">React.js </w:t>
            </w:r>
            <w:r w:rsidR="00B23DDE" w:rsidRPr="009C1EA8">
              <w:rPr>
                <w:rStyle w:val="ac"/>
                <w:rFonts w:eastAsiaTheme="majorEastAsia"/>
                <w:noProof/>
                <w:lang w:eastAsia="en-US"/>
              </w:rPr>
              <w:t>для пол</w:t>
            </w:r>
            <w:r w:rsidR="00B23DDE" w:rsidRPr="009C1EA8">
              <w:rPr>
                <w:rStyle w:val="ac"/>
                <w:rFonts w:eastAsiaTheme="majorEastAsia"/>
                <w:noProof/>
                <w:lang w:val="uk-UA" w:eastAsia="en-US"/>
              </w:rPr>
              <w:t>іпшення доступності</w:t>
            </w:r>
            <w:r w:rsidR="003855ED" w:rsidRPr="009C1EA8">
              <w:rPr>
                <w:noProof/>
                <w:webHidden/>
              </w:rPr>
              <w:tab/>
            </w:r>
            <w:r w:rsidR="00194A7E" w:rsidRPr="009C1EA8">
              <w:rPr>
                <w:noProof/>
                <w:webHidden/>
                <w:lang w:val="uk-UA"/>
              </w:rPr>
              <w:t>4</w:t>
            </w:r>
            <w:r w:rsidR="00642CC0">
              <w:rPr>
                <w:noProof/>
                <w:webHidden/>
                <w:lang w:val="en-US"/>
              </w:rPr>
              <w:t>1</w:t>
            </w:r>
          </w:hyperlink>
        </w:p>
        <w:p w:rsidR="00B50E90" w:rsidRPr="009C1EA8" w:rsidRDefault="00020305" w:rsidP="00B50E90">
          <w:pPr>
            <w:pStyle w:val="21"/>
            <w:tabs>
              <w:tab w:val="left" w:pos="880"/>
            </w:tabs>
            <w:rPr>
              <w:rFonts w:asciiTheme="minorHAnsi" w:eastAsiaTheme="minorEastAsia" w:hAnsiTheme="minorHAnsi" w:cstheme="minorBidi"/>
              <w:noProof/>
              <w:sz w:val="22"/>
              <w:szCs w:val="22"/>
            </w:rPr>
          </w:pPr>
          <w:hyperlink w:anchor="_Toc117652588" w:history="1">
            <w:r w:rsidR="00B50E90" w:rsidRPr="009C1EA8">
              <w:rPr>
                <w:rStyle w:val="ac"/>
                <w:rFonts w:eastAsiaTheme="majorEastAsia"/>
                <w:noProof/>
                <w:lang w:val="uk-UA" w:eastAsia="en-US"/>
              </w:rPr>
              <w:t>1.5</w:t>
            </w:r>
            <w:r w:rsidR="000F6E98" w:rsidRPr="009C1EA8">
              <w:rPr>
                <w:rStyle w:val="ac"/>
                <w:rFonts w:eastAsiaTheme="majorEastAsia"/>
                <w:noProof/>
                <w:lang w:val="en-US" w:eastAsia="en-US"/>
              </w:rPr>
              <w:t>.</w:t>
            </w:r>
            <w:r w:rsidR="009218D1" w:rsidRPr="009C1EA8">
              <w:rPr>
                <w:rFonts w:asciiTheme="minorHAnsi" w:eastAsiaTheme="minorEastAsia" w:hAnsiTheme="minorHAnsi" w:cstheme="minorBidi"/>
                <w:noProof/>
                <w:sz w:val="22"/>
                <w:szCs w:val="22"/>
                <w:lang w:val="uk-UA"/>
              </w:rPr>
              <w:t xml:space="preserve"> </w:t>
            </w:r>
            <w:r w:rsidR="00B50E90" w:rsidRPr="009C1EA8">
              <w:rPr>
                <w:rStyle w:val="ac"/>
                <w:rFonts w:eastAsiaTheme="majorEastAsia"/>
                <w:noProof/>
                <w:lang w:val="uk-UA" w:eastAsia="en-US"/>
              </w:rPr>
              <w:t xml:space="preserve">Проблеми та рішення доступності в </w:t>
            </w:r>
            <w:r w:rsidR="00B50E90" w:rsidRPr="009C1EA8">
              <w:rPr>
                <w:rStyle w:val="ac"/>
                <w:rFonts w:eastAsiaTheme="majorEastAsia"/>
                <w:noProof/>
                <w:lang w:val="en-US" w:eastAsia="en-US"/>
              </w:rPr>
              <w:t>React.js</w:t>
            </w:r>
            <w:r w:rsidR="00B50E90" w:rsidRPr="009C1EA8">
              <w:rPr>
                <w:noProof/>
                <w:webHidden/>
              </w:rPr>
              <w:tab/>
            </w:r>
            <w:r w:rsidR="00194A7E" w:rsidRPr="009C1EA8">
              <w:rPr>
                <w:noProof/>
                <w:webHidden/>
                <w:lang w:val="uk-UA"/>
              </w:rPr>
              <w:t>4</w:t>
            </w:r>
            <w:r w:rsidR="00642CC0">
              <w:rPr>
                <w:noProof/>
                <w:webHidden/>
                <w:lang w:val="en-US"/>
              </w:rPr>
              <w:t>4</w:t>
            </w:r>
          </w:hyperlink>
        </w:p>
        <w:p w:rsidR="003855ED" w:rsidRPr="009C1EA8" w:rsidRDefault="00020305">
          <w:pPr>
            <w:pStyle w:val="21"/>
            <w:rPr>
              <w:rFonts w:asciiTheme="minorHAnsi" w:eastAsiaTheme="minorEastAsia" w:hAnsiTheme="minorHAnsi" w:cstheme="minorBidi"/>
              <w:noProof/>
              <w:sz w:val="22"/>
              <w:szCs w:val="22"/>
            </w:rPr>
          </w:pPr>
          <w:hyperlink w:anchor="_Toc117652605" w:history="1">
            <w:r w:rsidR="003855ED" w:rsidRPr="009C1EA8">
              <w:rPr>
                <w:rStyle w:val="ac"/>
                <w:rFonts w:cs="Times New Roman"/>
                <w:noProof/>
                <w:lang w:val="uk-UA" w:eastAsia="en-US"/>
              </w:rPr>
              <w:t>1.</w:t>
            </w:r>
            <w:r w:rsidR="00B50E90" w:rsidRPr="009C1EA8">
              <w:rPr>
                <w:rStyle w:val="ac"/>
                <w:rFonts w:cs="Times New Roman"/>
                <w:noProof/>
                <w:lang w:val="uk-UA" w:eastAsia="en-US"/>
              </w:rPr>
              <w:t>6</w:t>
            </w:r>
            <w:r w:rsidR="000F6E98" w:rsidRPr="009C1EA8">
              <w:rPr>
                <w:rStyle w:val="ac"/>
                <w:rFonts w:cs="Times New Roman"/>
                <w:noProof/>
                <w:lang w:val="en-US" w:eastAsia="en-US"/>
              </w:rPr>
              <w:t>.</w:t>
            </w:r>
            <w:r w:rsidR="003855ED" w:rsidRPr="009C1EA8">
              <w:rPr>
                <w:rStyle w:val="ac"/>
                <w:rFonts w:cs="Times New Roman"/>
                <w:noProof/>
                <w:lang w:val="uk-UA" w:eastAsia="en-US"/>
              </w:rPr>
              <w:t xml:space="preserve"> Висновки до розділу 1</w:t>
            </w:r>
            <w:r w:rsidR="003855ED" w:rsidRPr="009C1EA8">
              <w:rPr>
                <w:noProof/>
                <w:webHidden/>
              </w:rPr>
              <w:tab/>
            </w:r>
            <w:r w:rsidR="00194A7E" w:rsidRPr="009C1EA8">
              <w:rPr>
                <w:noProof/>
                <w:webHidden/>
                <w:lang w:val="uk-UA"/>
              </w:rPr>
              <w:t>4</w:t>
            </w:r>
            <w:r w:rsidR="00642CC0">
              <w:rPr>
                <w:noProof/>
                <w:webHidden/>
                <w:lang w:val="en-US"/>
              </w:rPr>
              <w:t>5</w:t>
            </w:r>
          </w:hyperlink>
        </w:p>
        <w:p w:rsidR="003855ED" w:rsidRPr="009C1EA8" w:rsidRDefault="00020305" w:rsidP="009C1EA8">
          <w:pPr>
            <w:pStyle w:val="11"/>
            <w:rPr>
              <w:rFonts w:asciiTheme="minorHAnsi" w:eastAsiaTheme="minorEastAsia" w:hAnsiTheme="minorHAnsi" w:cstheme="minorBidi"/>
              <w:b w:val="0"/>
              <w:bCs/>
              <w:sz w:val="22"/>
              <w:szCs w:val="22"/>
            </w:rPr>
          </w:pPr>
          <w:hyperlink w:anchor="_Toc117652606" w:history="1">
            <w:r w:rsidR="003855ED" w:rsidRPr="009C1EA8">
              <w:rPr>
                <w:rStyle w:val="ac"/>
                <w:b w:val="0"/>
                <w:bCs/>
              </w:rPr>
              <w:t>2</w:t>
            </w:r>
            <w:r w:rsidR="000F6E98" w:rsidRPr="009C1EA8">
              <w:rPr>
                <w:rStyle w:val="ac"/>
                <w:b w:val="0"/>
                <w:bCs/>
                <w:lang w:val="en-US"/>
              </w:rPr>
              <w:t>.</w:t>
            </w:r>
            <w:r w:rsidR="003855ED" w:rsidRPr="009C1EA8">
              <w:rPr>
                <w:rStyle w:val="ac"/>
                <w:b w:val="0"/>
                <w:bCs/>
              </w:rPr>
              <w:t xml:space="preserve"> </w:t>
            </w:r>
            <w:r w:rsidR="00780CE5" w:rsidRPr="009C1EA8">
              <w:rPr>
                <w:rStyle w:val="ac"/>
                <w:b w:val="0"/>
                <w:bCs/>
              </w:rPr>
              <w:t>ДОСЛІДЖЕННЯ ПОТРЕБ КОРИСТУВАЧІВ З ОБМЕЖЕНИМИ МОЖЛИВОСТЯМИ</w:t>
            </w:r>
            <w:r w:rsidR="003855ED" w:rsidRPr="009C1EA8">
              <w:rPr>
                <w:b w:val="0"/>
                <w:bCs/>
                <w:webHidden/>
              </w:rPr>
              <w:tab/>
            </w:r>
            <w:r w:rsidR="00931242" w:rsidRPr="009C1EA8">
              <w:rPr>
                <w:b w:val="0"/>
                <w:bCs/>
                <w:webHidden/>
              </w:rPr>
              <w:t>4</w:t>
            </w:r>
            <w:r w:rsidR="00642CC0">
              <w:rPr>
                <w:b w:val="0"/>
                <w:bCs/>
                <w:webHidden/>
                <w:lang w:val="en-US"/>
              </w:rPr>
              <w:t>7</w:t>
            </w:r>
          </w:hyperlink>
        </w:p>
        <w:p w:rsidR="003855ED" w:rsidRPr="009C1EA8" w:rsidRDefault="00020305">
          <w:pPr>
            <w:pStyle w:val="21"/>
            <w:rPr>
              <w:noProof/>
            </w:rPr>
          </w:pPr>
          <w:hyperlink w:anchor="_Toc117652607" w:history="1">
            <w:r w:rsidR="003855ED" w:rsidRPr="009C1EA8">
              <w:rPr>
                <w:rStyle w:val="ac"/>
                <w:rFonts w:cs="Times New Roman"/>
                <w:noProof/>
                <w:lang w:val="uk-UA" w:eastAsia="en-US"/>
              </w:rPr>
              <w:t>2.1</w:t>
            </w:r>
            <w:r w:rsidR="000F6E98" w:rsidRPr="009C1EA8">
              <w:rPr>
                <w:rStyle w:val="ac"/>
                <w:rFonts w:cs="Times New Roman"/>
                <w:noProof/>
                <w:lang w:val="en-US" w:eastAsia="en-US"/>
              </w:rPr>
              <w:t>.</w:t>
            </w:r>
            <w:r w:rsidR="00780CE5" w:rsidRPr="009C1EA8">
              <w:rPr>
                <w:rStyle w:val="ac"/>
                <w:rFonts w:cs="Times New Roman"/>
                <w:noProof/>
                <w:lang w:val="uk-UA" w:eastAsia="en-US"/>
              </w:rPr>
              <w:t xml:space="preserve"> Типи обмежених можливостей та їх вплив на взаємодію з веб-інтерфейсами</w:t>
            </w:r>
            <w:r w:rsidR="003855ED" w:rsidRPr="009C1EA8">
              <w:rPr>
                <w:noProof/>
                <w:webHidden/>
              </w:rPr>
              <w:tab/>
            </w:r>
            <w:r w:rsidR="00931242" w:rsidRPr="009C1EA8">
              <w:rPr>
                <w:noProof/>
                <w:webHidden/>
                <w:lang w:val="uk-UA"/>
              </w:rPr>
              <w:t>4</w:t>
            </w:r>
            <w:r w:rsidR="00642CC0">
              <w:rPr>
                <w:noProof/>
                <w:webHidden/>
                <w:lang w:val="en-US"/>
              </w:rPr>
              <w:t>7</w:t>
            </w:r>
          </w:hyperlink>
        </w:p>
        <w:p w:rsidR="008B3E8E" w:rsidRPr="009C1EA8" w:rsidRDefault="00020305" w:rsidP="008B3E8E">
          <w:pPr>
            <w:pStyle w:val="31"/>
            <w:tabs>
              <w:tab w:val="right" w:leader="dot" w:pos="9345"/>
            </w:tabs>
            <w:rPr>
              <w:rFonts w:asciiTheme="minorHAnsi" w:eastAsiaTheme="minorEastAsia" w:hAnsiTheme="minorHAnsi" w:cstheme="minorBidi"/>
              <w:bCs/>
              <w:noProof/>
              <w:sz w:val="22"/>
              <w:szCs w:val="22"/>
            </w:rPr>
          </w:pPr>
          <w:hyperlink w:anchor="_Toc117652611" w:history="1">
            <w:r w:rsidR="008B3E8E" w:rsidRPr="009C1EA8">
              <w:rPr>
                <w:rStyle w:val="ac"/>
                <w:rFonts w:cs="Times New Roman"/>
                <w:bCs/>
                <w:noProof/>
                <w:lang w:val="uk-UA" w:eastAsia="en-US"/>
              </w:rPr>
              <w:t>2.1.1</w:t>
            </w:r>
            <w:r w:rsidR="000F6E98" w:rsidRPr="009C1EA8">
              <w:rPr>
                <w:rStyle w:val="ac"/>
                <w:rFonts w:cs="Times New Roman"/>
                <w:bCs/>
                <w:noProof/>
                <w:lang w:val="en-US" w:eastAsia="en-US"/>
              </w:rPr>
              <w:t>.</w:t>
            </w:r>
            <w:r w:rsidR="008B3E8E" w:rsidRPr="009C1EA8">
              <w:rPr>
                <w:rStyle w:val="ac"/>
                <w:rFonts w:cs="Times New Roman"/>
                <w:bCs/>
                <w:noProof/>
                <w:lang w:val="uk-UA" w:eastAsia="en-US"/>
              </w:rPr>
              <w:t xml:space="preserve"> </w:t>
            </w:r>
            <w:r w:rsidR="008B3E8E" w:rsidRPr="009C1EA8">
              <w:rPr>
                <w:rFonts w:eastAsiaTheme="minorEastAsia"/>
                <w:bCs/>
                <w:szCs w:val="28"/>
              </w:rPr>
              <w:t>Визначення обмежених можливостей</w:t>
            </w:r>
            <w:r w:rsidR="008B3E8E" w:rsidRPr="009C1EA8">
              <w:rPr>
                <w:bCs/>
                <w:noProof/>
                <w:webHidden/>
              </w:rPr>
              <w:tab/>
            </w:r>
            <w:r w:rsidR="00931242" w:rsidRPr="009C1EA8">
              <w:rPr>
                <w:bCs/>
                <w:noProof/>
                <w:webHidden/>
                <w:lang w:val="uk-UA"/>
              </w:rPr>
              <w:t>4</w:t>
            </w:r>
            <w:r w:rsidR="00642CC0">
              <w:rPr>
                <w:bCs/>
                <w:noProof/>
                <w:webHidden/>
                <w:lang w:val="en-US"/>
              </w:rPr>
              <w:t>7</w:t>
            </w:r>
          </w:hyperlink>
        </w:p>
        <w:p w:rsidR="008B3E8E" w:rsidRPr="009C1EA8" w:rsidRDefault="00020305" w:rsidP="008B3E8E">
          <w:pPr>
            <w:pStyle w:val="31"/>
            <w:tabs>
              <w:tab w:val="right" w:leader="dot" w:pos="9345"/>
            </w:tabs>
            <w:rPr>
              <w:rFonts w:asciiTheme="minorHAnsi" w:eastAsiaTheme="minorEastAsia" w:hAnsiTheme="minorHAnsi" w:cstheme="minorBidi"/>
              <w:bCs/>
              <w:noProof/>
              <w:sz w:val="22"/>
              <w:szCs w:val="22"/>
            </w:rPr>
          </w:pPr>
          <w:hyperlink w:anchor="_Toc117652612" w:history="1">
            <w:r w:rsidR="008B3E8E" w:rsidRPr="009C1EA8">
              <w:rPr>
                <w:rStyle w:val="ac"/>
                <w:rFonts w:cs="Times New Roman"/>
                <w:bCs/>
                <w:noProof/>
                <w:lang w:val="uk-UA" w:eastAsia="en-US"/>
              </w:rPr>
              <w:t>2.1.2</w:t>
            </w:r>
            <w:r w:rsidR="000F6E98" w:rsidRPr="009C1EA8">
              <w:rPr>
                <w:rStyle w:val="ac"/>
                <w:rFonts w:cs="Times New Roman"/>
                <w:bCs/>
                <w:noProof/>
                <w:lang w:val="en-US" w:eastAsia="en-US"/>
              </w:rPr>
              <w:t>.</w:t>
            </w:r>
            <w:r w:rsidR="008B3E8E" w:rsidRPr="009C1EA8">
              <w:rPr>
                <w:rStyle w:val="ac"/>
                <w:rFonts w:cs="Times New Roman"/>
                <w:bCs/>
                <w:noProof/>
                <w:lang w:val="uk-UA" w:eastAsia="en-US"/>
              </w:rPr>
              <w:t xml:space="preserve"> </w:t>
            </w:r>
            <w:r w:rsidR="008B3E8E" w:rsidRPr="009C1EA8">
              <w:rPr>
                <w:bCs/>
                <w:szCs w:val="28"/>
                <w:lang w:val="uk-UA" w:eastAsia="en-US"/>
              </w:rPr>
              <w:t>Обмеженість фізичних можливостей</w:t>
            </w:r>
            <w:r w:rsidR="008B3E8E" w:rsidRPr="009C1EA8">
              <w:rPr>
                <w:bCs/>
                <w:noProof/>
                <w:webHidden/>
              </w:rPr>
              <w:tab/>
            </w:r>
            <w:r w:rsidR="00931242" w:rsidRPr="009C1EA8">
              <w:rPr>
                <w:bCs/>
                <w:noProof/>
                <w:webHidden/>
                <w:lang w:val="uk-UA"/>
              </w:rPr>
              <w:t>4</w:t>
            </w:r>
            <w:r w:rsidR="00642CC0">
              <w:rPr>
                <w:bCs/>
                <w:noProof/>
                <w:webHidden/>
                <w:lang w:val="en-US"/>
              </w:rPr>
              <w:t>8</w:t>
            </w:r>
          </w:hyperlink>
        </w:p>
        <w:p w:rsidR="008B3E8E" w:rsidRPr="009C1EA8" w:rsidRDefault="00020305" w:rsidP="008B3E8E">
          <w:pPr>
            <w:pStyle w:val="31"/>
            <w:tabs>
              <w:tab w:val="right" w:leader="dot" w:pos="9345"/>
            </w:tabs>
            <w:rPr>
              <w:rFonts w:asciiTheme="minorHAnsi" w:eastAsiaTheme="minorEastAsia" w:hAnsiTheme="minorHAnsi" w:cstheme="minorBidi"/>
              <w:bCs/>
              <w:noProof/>
              <w:sz w:val="22"/>
              <w:szCs w:val="22"/>
            </w:rPr>
          </w:pPr>
          <w:hyperlink w:anchor="_Toc117652613" w:history="1">
            <w:r w:rsidR="008B3E8E" w:rsidRPr="009C1EA8">
              <w:rPr>
                <w:rStyle w:val="ac"/>
                <w:rFonts w:cs="Times New Roman"/>
                <w:bCs/>
                <w:noProof/>
                <w:lang w:val="uk-UA" w:eastAsia="en-US"/>
              </w:rPr>
              <w:t>2.1.3</w:t>
            </w:r>
            <w:r w:rsidR="000F6E98" w:rsidRPr="009C1EA8">
              <w:rPr>
                <w:rStyle w:val="ac"/>
                <w:rFonts w:cs="Times New Roman"/>
                <w:bCs/>
                <w:noProof/>
                <w:lang w:val="en-US" w:eastAsia="en-US"/>
              </w:rPr>
              <w:t>.</w:t>
            </w:r>
            <w:r w:rsidR="008B3E8E" w:rsidRPr="009C1EA8">
              <w:rPr>
                <w:rStyle w:val="ac"/>
                <w:rFonts w:cs="Times New Roman"/>
                <w:bCs/>
                <w:noProof/>
                <w:lang w:val="uk-UA" w:eastAsia="en-US"/>
              </w:rPr>
              <w:t xml:space="preserve"> </w:t>
            </w:r>
            <w:r w:rsidR="008B3E8E" w:rsidRPr="009C1EA8">
              <w:rPr>
                <w:bCs/>
                <w:szCs w:val="28"/>
                <w:lang w:val="uk-UA" w:eastAsia="en-US"/>
              </w:rPr>
              <w:t>Обмеженість когнітивних можливостей</w:t>
            </w:r>
            <w:r w:rsidR="008B3E8E" w:rsidRPr="009C1EA8">
              <w:rPr>
                <w:bCs/>
                <w:noProof/>
                <w:webHidden/>
              </w:rPr>
              <w:tab/>
            </w:r>
            <w:r w:rsidR="00931242" w:rsidRPr="009C1EA8">
              <w:rPr>
                <w:bCs/>
                <w:noProof/>
                <w:webHidden/>
                <w:lang w:val="uk-UA"/>
              </w:rPr>
              <w:t>4</w:t>
            </w:r>
            <w:r w:rsidR="00642CC0">
              <w:rPr>
                <w:bCs/>
                <w:noProof/>
                <w:webHidden/>
                <w:lang w:val="en-US"/>
              </w:rPr>
              <w:t>9</w:t>
            </w:r>
          </w:hyperlink>
        </w:p>
        <w:p w:rsidR="008B3E8E" w:rsidRPr="009C1EA8" w:rsidRDefault="00020305" w:rsidP="008B3E8E">
          <w:pPr>
            <w:pStyle w:val="31"/>
            <w:tabs>
              <w:tab w:val="right" w:leader="dot" w:pos="9345"/>
            </w:tabs>
            <w:rPr>
              <w:bCs/>
              <w:noProof/>
            </w:rPr>
          </w:pPr>
          <w:hyperlink w:anchor="_Toc117652614" w:history="1">
            <w:r w:rsidR="008B3E8E" w:rsidRPr="009C1EA8">
              <w:rPr>
                <w:rStyle w:val="ac"/>
                <w:rFonts w:cs="Times New Roman"/>
                <w:bCs/>
                <w:noProof/>
                <w:lang w:val="uk-UA" w:eastAsia="en-US"/>
              </w:rPr>
              <w:t>2.1.4</w:t>
            </w:r>
            <w:r w:rsidR="000F6E98" w:rsidRPr="009C1EA8">
              <w:rPr>
                <w:rStyle w:val="ac"/>
                <w:rFonts w:cs="Times New Roman"/>
                <w:bCs/>
                <w:noProof/>
                <w:lang w:val="en-US" w:eastAsia="en-US"/>
              </w:rPr>
              <w:t>.</w:t>
            </w:r>
            <w:r w:rsidR="008B3E8E" w:rsidRPr="009C1EA8">
              <w:rPr>
                <w:rStyle w:val="ac"/>
                <w:rFonts w:cs="Times New Roman"/>
                <w:bCs/>
                <w:noProof/>
                <w:lang w:val="uk-UA" w:eastAsia="en-US"/>
              </w:rPr>
              <w:t xml:space="preserve"> </w:t>
            </w:r>
            <w:r w:rsidR="008B3E8E" w:rsidRPr="009C1EA8">
              <w:rPr>
                <w:bCs/>
                <w:szCs w:val="28"/>
                <w:lang w:val="uk-UA" w:eastAsia="en-US"/>
              </w:rPr>
              <w:t xml:space="preserve">Обмеженість </w:t>
            </w:r>
            <w:r w:rsidR="008B3E8E" w:rsidRPr="009C1EA8">
              <w:rPr>
                <w:bCs/>
                <w:szCs w:val="28"/>
                <w:lang w:eastAsia="en-US"/>
              </w:rPr>
              <w:t>сенсорних</w:t>
            </w:r>
            <w:r w:rsidR="008B3E8E" w:rsidRPr="009C1EA8">
              <w:rPr>
                <w:bCs/>
                <w:szCs w:val="28"/>
                <w:lang w:val="uk-UA" w:eastAsia="en-US"/>
              </w:rPr>
              <w:t xml:space="preserve"> можливостей</w:t>
            </w:r>
            <w:r w:rsidR="008B3E8E" w:rsidRPr="009C1EA8">
              <w:rPr>
                <w:bCs/>
                <w:noProof/>
                <w:webHidden/>
              </w:rPr>
              <w:tab/>
            </w:r>
            <w:r w:rsidR="00642CC0">
              <w:rPr>
                <w:bCs/>
                <w:noProof/>
                <w:webHidden/>
                <w:lang w:val="en-US"/>
              </w:rPr>
              <w:t>50</w:t>
            </w:r>
          </w:hyperlink>
        </w:p>
        <w:p w:rsidR="008B3E8E" w:rsidRPr="009C1EA8" w:rsidRDefault="00020305" w:rsidP="008B3E8E">
          <w:pPr>
            <w:pStyle w:val="31"/>
            <w:tabs>
              <w:tab w:val="right" w:leader="dot" w:pos="9345"/>
            </w:tabs>
            <w:rPr>
              <w:bCs/>
              <w:noProof/>
            </w:rPr>
          </w:pPr>
          <w:hyperlink w:anchor="_Toc117652614" w:history="1">
            <w:r w:rsidR="008B3E8E" w:rsidRPr="009C1EA8">
              <w:rPr>
                <w:rStyle w:val="ac"/>
                <w:rFonts w:cs="Times New Roman"/>
                <w:bCs/>
                <w:noProof/>
                <w:lang w:val="uk-UA" w:eastAsia="en-US"/>
              </w:rPr>
              <w:t>2.1.5</w:t>
            </w:r>
            <w:r w:rsidR="000F6E98" w:rsidRPr="009C1EA8">
              <w:rPr>
                <w:rStyle w:val="ac"/>
                <w:rFonts w:cs="Times New Roman"/>
                <w:bCs/>
                <w:noProof/>
                <w:lang w:val="en-US" w:eastAsia="en-US"/>
              </w:rPr>
              <w:t>.</w:t>
            </w:r>
            <w:r w:rsidR="008B3E8E" w:rsidRPr="009C1EA8">
              <w:rPr>
                <w:rStyle w:val="ac"/>
                <w:rFonts w:cs="Times New Roman"/>
                <w:bCs/>
                <w:noProof/>
                <w:lang w:val="uk-UA" w:eastAsia="en-US"/>
              </w:rPr>
              <w:t xml:space="preserve"> </w:t>
            </w:r>
            <w:r w:rsidR="008B3E8E" w:rsidRPr="009C1EA8">
              <w:rPr>
                <w:bCs/>
                <w:szCs w:val="28"/>
                <w:lang w:val="uk-UA" w:eastAsia="en-US"/>
              </w:rPr>
              <w:t>Взаємодія з різними типами обмежених можливостей</w:t>
            </w:r>
            <w:r w:rsidR="008B3E8E" w:rsidRPr="009C1EA8">
              <w:rPr>
                <w:bCs/>
                <w:noProof/>
                <w:webHidden/>
              </w:rPr>
              <w:tab/>
            </w:r>
            <w:r w:rsidR="00642CC0">
              <w:rPr>
                <w:bCs/>
                <w:noProof/>
                <w:webHidden/>
                <w:lang w:val="en-US"/>
              </w:rPr>
              <w:t>51</w:t>
            </w:r>
          </w:hyperlink>
        </w:p>
        <w:p w:rsidR="003855ED" w:rsidRPr="009C1EA8" w:rsidRDefault="00020305">
          <w:pPr>
            <w:pStyle w:val="21"/>
            <w:rPr>
              <w:noProof/>
            </w:rPr>
          </w:pPr>
          <w:hyperlink w:anchor="_Toc117652608" w:history="1">
            <w:r w:rsidR="003855ED" w:rsidRPr="009C1EA8">
              <w:rPr>
                <w:rStyle w:val="ac"/>
                <w:rFonts w:cs="Times New Roman"/>
                <w:noProof/>
                <w:lang w:val="uk-UA" w:eastAsia="en-US"/>
              </w:rPr>
              <w:t>2.2</w:t>
            </w:r>
            <w:r w:rsidR="000F6E98" w:rsidRPr="009C1EA8">
              <w:rPr>
                <w:rStyle w:val="ac"/>
                <w:rFonts w:cs="Times New Roman"/>
                <w:noProof/>
                <w:lang w:val="en-US" w:eastAsia="en-US"/>
              </w:rPr>
              <w:t>.</w:t>
            </w:r>
            <w:r w:rsidR="003855ED" w:rsidRPr="009C1EA8">
              <w:rPr>
                <w:rStyle w:val="ac"/>
                <w:rFonts w:cs="Times New Roman"/>
                <w:noProof/>
                <w:lang w:val="uk-UA" w:eastAsia="en-US"/>
              </w:rPr>
              <w:t xml:space="preserve"> </w:t>
            </w:r>
            <w:r w:rsidR="00780CE5" w:rsidRPr="009C1EA8">
              <w:rPr>
                <w:rStyle w:val="ac"/>
                <w:rFonts w:cs="Times New Roman"/>
                <w:noProof/>
                <w:lang w:val="uk-UA" w:eastAsia="en-US"/>
              </w:rPr>
              <w:t>Потреби та вимоги користувачів з обмеженими можливостями</w:t>
            </w:r>
            <w:r w:rsidR="003855ED" w:rsidRPr="009C1EA8">
              <w:rPr>
                <w:noProof/>
                <w:webHidden/>
              </w:rPr>
              <w:tab/>
            </w:r>
            <w:r w:rsidR="00642CC0">
              <w:rPr>
                <w:noProof/>
                <w:webHidden/>
                <w:lang w:val="en-US"/>
              </w:rPr>
              <w:t>52</w:t>
            </w:r>
          </w:hyperlink>
        </w:p>
        <w:p w:rsidR="002F7AB6" w:rsidRPr="009C1EA8" w:rsidRDefault="00020305" w:rsidP="002F7AB6">
          <w:pPr>
            <w:pStyle w:val="31"/>
            <w:tabs>
              <w:tab w:val="right" w:leader="dot" w:pos="9345"/>
            </w:tabs>
            <w:rPr>
              <w:rFonts w:asciiTheme="minorHAnsi" w:eastAsiaTheme="minorEastAsia" w:hAnsiTheme="minorHAnsi" w:cstheme="minorBidi"/>
              <w:bCs/>
              <w:noProof/>
              <w:sz w:val="22"/>
              <w:szCs w:val="22"/>
            </w:rPr>
          </w:pPr>
          <w:hyperlink w:anchor="_Toc117652611" w:history="1">
            <w:r w:rsidR="002F7AB6" w:rsidRPr="009C1EA8">
              <w:rPr>
                <w:rStyle w:val="ac"/>
                <w:rFonts w:cs="Times New Roman"/>
                <w:bCs/>
                <w:noProof/>
                <w:lang w:val="uk-UA" w:eastAsia="en-US"/>
              </w:rPr>
              <w:t>2.2.1</w:t>
            </w:r>
            <w:r w:rsidR="000F6E98" w:rsidRPr="009C1EA8">
              <w:rPr>
                <w:rStyle w:val="ac"/>
                <w:rFonts w:cs="Times New Roman"/>
                <w:bCs/>
                <w:noProof/>
                <w:lang w:val="en-US" w:eastAsia="en-US"/>
              </w:rPr>
              <w:t>.</w:t>
            </w:r>
            <w:r w:rsidR="002F7AB6" w:rsidRPr="009C1EA8">
              <w:rPr>
                <w:rStyle w:val="ac"/>
                <w:rFonts w:cs="Times New Roman"/>
                <w:bCs/>
                <w:noProof/>
                <w:lang w:val="uk-UA" w:eastAsia="en-US"/>
              </w:rPr>
              <w:t xml:space="preserve"> </w:t>
            </w:r>
            <w:r w:rsidR="002F7AB6" w:rsidRPr="009C1EA8">
              <w:rPr>
                <w:bCs/>
                <w:szCs w:val="28"/>
                <w:lang w:val="uk-UA" w:eastAsia="en-US"/>
              </w:rPr>
              <w:t>Розуміння потреб користувачів з обмеженими можливостями</w:t>
            </w:r>
            <w:r w:rsidR="002F7AB6" w:rsidRPr="009C1EA8">
              <w:rPr>
                <w:bCs/>
                <w:noProof/>
                <w:webHidden/>
              </w:rPr>
              <w:tab/>
            </w:r>
            <w:r w:rsidR="00642CC0">
              <w:rPr>
                <w:bCs/>
                <w:noProof/>
                <w:webHidden/>
                <w:lang w:val="en-US"/>
              </w:rPr>
              <w:t>52</w:t>
            </w:r>
          </w:hyperlink>
        </w:p>
        <w:p w:rsidR="002F7AB6" w:rsidRPr="009C1EA8" w:rsidRDefault="00020305" w:rsidP="002F7AB6">
          <w:pPr>
            <w:pStyle w:val="31"/>
            <w:tabs>
              <w:tab w:val="right" w:leader="dot" w:pos="9345"/>
            </w:tabs>
            <w:rPr>
              <w:rFonts w:asciiTheme="minorHAnsi" w:eastAsiaTheme="minorEastAsia" w:hAnsiTheme="minorHAnsi" w:cstheme="minorBidi"/>
              <w:bCs/>
              <w:noProof/>
              <w:sz w:val="22"/>
              <w:szCs w:val="22"/>
            </w:rPr>
          </w:pPr>
          <w:hyperlink w:anchor="_Toc117652612" w:history="1">
            <w:r w:rsidR="002F7AB6" w:rsidRPr="009C1EA8">
              <w:rPr>
                <w:rStyle w:val="ac"/>
                <w:rFonts w:cs="Times New Roman"/>
                <w:bCs/>
                <w:noProof/>
                <w:lang w:val="uk-UA" w:eastAsia="en-US"/>
              </w:rPr>
              <w:t>2.2.2</w:t>
            </w:r>
            <w:r w:rsidR="000F6E98" w:rsidRPr="009C1EA8">
              <w:rPr>
                <w:rStyle w:val="ac"/>
                <w:rFonts w:cs="Times New Roman"/>
                <w:bCs/>
                <w:noProof/>
                <w:lang w:val="en-US" w:eastAsia="en-US"/>
              </w:rPr>
              <w:t>.</w:t>
            </w:r>
            <w:r w:rsidR="002F7AB6" w:rsidRPr="009C1EA8">
              <w:rPr>
                <w:rStyle w:val="ac"/>
                <w:rFonts w:cs="Times New Roman"/>
                <w:bCs/>
                <w:noProof/>
                <w:lang w:val="uk-UA" w:eastAsia="en-US"/>
              </w:rPr>
              <w:t xml:space="preserve"> </w:t>
            </w:r>
            <w:r w:rsidR="002F7AB6" w:rsidRPr="009C1EA8">
              <w:rPr>
                <w:bCs/>
                <w:szCs w:val="28"/>
                <w:lang w:val="uk-UA" w:eastAsia="en-US"/>
              </w:rPr>
              <w:t>Вимоги до доступності веб-інтерфейсу</w:t>
            </w:r>
            <w:r w:rsidR="002F7AB6" w:rsidRPr="009C1EA8">
              <w:rPr>
                <w:bCs/>
                <w:noProof/>
                <w:webHidden/>
              </w:rPr>
              <w:tab/>
            </w:r>
            <w:r w:rsidR="00931242" w:rsidRPr="009C1EA8">
              <w:rPr>
                <w:bCs/>
                <w:noProof/>
                <w:webHidden/>
                <w:lang w:val="uk-UA"/>
              </w:rPr>
              <w:t>52</w:t>
            </w:r>
          </w:hyperlink>
        </w:p>
        <w:p w:rsidR="002F7AB6" w:rsidRPr="009C1EA8" w:rsidRDefault="00020305" w:rsidP="002F7AB6">
          <w:pPr>
            <w:pStyle w:val="31"/>
            <w:tabs>
              <w:tab w:val="right" w:leader="dot" w:pos="9345"/>
            </w:tabs>
            <w:rPr>
              <w:rFonts w:asciiTheme="minorHAnsi" w:eastAsiaTheme="minorEastAsia" w:hAnsiTheme="minorHAnsi" w:cstheme="minorBidi"/>
              <w:bCs/>
              <w:noProof/>
              <w:sz w:val="22"/>
              <w:szCs w:val="22"/>
            </w:rPr>
          </w:pPr>
          <w:hyperlink w:anchor="_Toc117652613" w:history="1">
            <w:r w:rsidR="002F7AB6" w:rsidRPr="009C1EA8">
              <w:rPr>
                <w:rStyle w:val="ac"/>
                <w:rFonts w:cs="Times New Roman"/>
                <w:bCs/>
                <w:noProof/>
                <w:lang w:val="uk-UA" w:eastAsia="en-US"/>
              </w:rPr>
              <w:t>2.2.3</w:t>
            </w:r>
            <w:r w:rsidR="000F6E98" w:rsidRPr="009C1EA8">
              <w:rPr>
                <w:rStyle w:val="ac"/>
                <w:rFonts w:cs="Times New Roman"/>
                <w:bCs/>
                <w:noProof/>
                <w:lang w:val="en-US" w:eastAsia="en-US"/>
              </w:rPr>
              <w:t>.</w:t>
            </w:r>
            <w:r w:rsidR="002F7AB6" w:rsidRPr="009C1EA8">
              <w:rPr>
                <w:rStyle w:val="ac"/>
                <w:rFonts w:cs="Times New Roman"/>
                <w:bCs/>
                <w:noProof/>
                <w:lang w:val="uk-UA" w:eastAsia="en-US"/>
              </w:rPr>
              <w:t xml:space="preserve"> </w:t>
            </w:r>
            <w:r w:rsidR="002F7AB6" w:rsidRPr="009C1EA8">
              <w:rPr>
                <w:bCs/>
                <w:szCs w:val="28"/>
                <w:lang w:val="uk-UA" w:eastAsia="en-US"/>
              </w:rPr>
              <w:t>Важливість врахування потреб користувачів з обмеженими можливостями</w:t>
            </w:r>
            <w:r w:rsidR="002F7AB6" w:rsidRPr="009C1EA8">
              <w:rPr>
                <w:bCs/>
                <w:noProof/>
                <w:webHidden/>
              </w:rPr>
              <w:tab/>
            </w:r>
            <w:r w:rsidR="00642CC0">
              <w:rPr>
                <w:bCs/>
                <w:noProof/>
                <w:webHidden/>
                <w:lang w:val="en-US"/>
              </w:rPr>
              <w:t>55</w:t>
            </w:r>
          </w:hyperlink>
        </w:p>
        <w:p w:rsidR="002F7AB6" w:rsidRPr="009C1EA8" w:rsidRDefault="00020305" w:rsidP="002F7AB6">
          <w:pPr>
            <w:pStyle w:val="31"/>
            <w:tabs>
              <w:tab w:val="right" w:leader="dot" w:pos="9345"/>
            </w:tabs>
            <w:rPr>
              <w:bCs/>
              <w:noProof/>
            </w:rPr>
          </w:pPr>
          <w:hyperlink w:anchor="_Toc117652614" w:history="1">
            <w:r w:rsidR="002F7AB6" w:rsidRPr="009C1EA8">
              <w:rPr>
                <w:rStyle w:val="ac"/>
                <w:rFonts w:cs="Times New Roman"/>
                <w:bCs/>
                <w:noProof/>
                <w:lang w:val="uk-UA" w:eastAsia="en-US"/>
              </w:rPr>
              <w:t>2.2.4</w:t>
            </w:r>
            <w:r w:rsidR="000F6E98" w:rsidRPr="009C1EA8">
              <w:rPr>
                <w:rStyle w:val="ac"/>
                <w:rFonts w:cs="Times New Roman"/>
                <w:bCs/>
                <w:noProof/>
                <w:lang w:val="en-US" w:eastAsia="en-US"/>
              </w:rPr>
              <w:t>.</w:t>
            </w:r>
            <w:r w:rsidR="002F7AB6" w:rsidRPr="009C1EA8">
              <w:rPr>
                <w:rStyle w:val="ac"/>
                <w:rFonts w:cs="Times New Roman"/>
                <w:bCs/>
                <w:noProof/>
                <w:lang w:val="uk-UA" w:eastAsia="en-US"/>
              </w:rPr>
              <w:t xml:space="preserve"> </w:t>
            </w:r>
            <w:r w:rsidR="002F7AB6" w:rsidRPr="009C1EA8">
              <w:rPr>
                <w:bCs/>
                <w:szCs w:val="28"/>
                <w:lang w:val="uk-UA" w:eastAsia="en-US"/>
              </w:rPr>
              <w:t>Залучення користувачів з обмеженими можливостями до процесу розробки</w:t>
            </w:r>
            <w:r w:rsidR="002F7AB6" w:rsidRPr="009C1EA8">
              <w:rPr>
                <w:bCs/>
                <w:noProof/>
                <w:webHidden/>
              </w:rPr>
              <w:tab/>
            </w:r>
            <w:r w:rsidR="00642CC0">
              <w:rPr>
                <w:bCs/>
                <w:noProof/>
                <w:webHidden/>
                <w:lang w:val="en-US"/>
              </w:rPr>
              <w:t>56</w:t>
            </w:r>
          </w:hyperlink>
        </w:p>
        <w:p w:rsidR="002F7AB6" w:rsidRPr="009C1EA8" w:rsidRDefault="00020305" w:rsidP="002F7AB6">
          <w:pPr>
            <w:pStyle w:val="21"/>
            <w:rPr>
              <w:noProof/>
            </w:rPr>
          </w:pPr>
          <w:hyperlink w:anchor="_Toc117652609" w:history="1">
            <w:r w:rsidR="003855ED" w:rsidRPr="009C1EA8">
              <w:rPr>
                <w:rStyle w:val="ac"/>
                <w:rFonts w:cs="Times New Roman"/>
                <w:noProof/>
                <w:lang w:val="uk-UA" w:eastAsia="en-US"/>
              </w:rPr>
              <w:t>2.3</w:t>
            </w:r>
            <w:r w:rsidR="000F6E98" w:rsidRPr="009C1EA8">
              <w:rPr>
                <w:rStyle w:val="ac"/>
                <w:rFonts w:cs="Times New Roman"/>
                <w:noProof/>
                <w:lang w:val="en-US" w:eastAsia="en-US"/>
              </w:rPr>
              <w:t>.</w:t>
            </w:r>
            <w:r w:rsidR="003855ED" w:rsidRPr="009C1EA8">
              <w:rPr>
                <w:rStyle w:val="ac"/>
                <w:rFonts w:cs="Times New Roman"/>
                <w:noProof/>
                <w:lang w:val="uk-UA" w:eastAsia="en-US"/>
              </w:rPr>
              <w:t xml:space="preserve"> </w:t>
            </w:r>
            <w:r w:rsidR="00780CE5" w:rsidRPr="009C1EA8">
              <w:rPr>
                <w:rStyle w:val="ac"/>
                <w:rFonts w:cs="Times New Roman"/>
                <w:noProof/>
                <w:lang w:val="uk-UA" w:eastAsia="en-US"/>
              </w:rPr>
              <w:t xml:space="preserve">Аналіз існуючих рішень </w:t>
            </w:r>
            <w:r w:rsidR="00CB6696" w:rsidRPr="009C1EA8">
              <w:rPr>
                <w:rStyle w:val="ac"/>
                <w:rFonts w:cs="Times New Roman"/>
                <w:noProof/>
                <w:lang w:val="uk-UA" w:eastAsia="en-US"/>
              </w:rPr>
              <w:t>та проблем в їх використанні</w:t>
            </w:r>
            <w:r w:rsidR="003855ED" w:rsidRPr="009C1EA8">
              <w:rPr>
                <w:noProof/>
                <w:webHidden/>
              </w:rPr>
              <w:tab/>
            </w:r>
            <w:r w:rsidR="00642CC0">
              <w:rPr>
                <w:noProof/>
                <w:webHidden/>
                <w:lang w:val="en-US"/>
              </w:rPr>
              <w:t>57</w:t>
            </w:r>
          </w:hyperlink>
        </w:p>
        <w:p w:rsidR="00A758D6" w:rsidRPr="009C1EA8" w:rsidRDefault="00020305" w:rsidP="00A758D6">
          <w:pPr>
            <w:pStyle w:val="31"/>
            <w:tabs>
              <w:tab w:val="right" w:leader="dot" w:pos="9345"/>
            </w:tabs>
            <w:rPr>
              <w:rFonts w:asciiTheme="minorHAnsi" w:eastAsiaTheme="minorEastAsia" w:hAnsiTheme="minorHAnsi" w:cstheme="minorBidi"/>
              <w:bCs/>
              <w:noProof/>
              <w:sz w:val="22"/>
              <w:szCs w:val="22"/>
            </w:rPr>
          </w:pPr>
          <w:hyperlink w:anchor="_Toc117652611" w:history="1">
            <w:r w:rsidR="00A758D6" w:rsidRPr="009C1EA8">
              <w:rPr>
                <w:rStyle w:val="ac"/>
                <w:rFonts w:cs="Times New Roman"/>
                <w:bCs/>
                <w:noProof/>
                <w:lang w:val="uk-UA" w:eastAsia="en-US"/>
              </w:rPr>
              <w:t>2.3.1</w:t>
            </w:r>
            <w:r w:rsidR="000F6E98" w:rsidRPr="009C1EA8">
              <w:rPr>
                <w:rStyle w:val="ac"/>
                <w:rFonts w:cs="Times New Roman"/>
                <w:bCs/>
                <w:noProof/>
                <w:lang w:val="en-US" w:eastAsia="en-US"/>
              </w:rPr>
              <w:t>.</w:t>
            </w:r>
            <w:r w:rsidR="00A758D6" w:rsidRPr="009C1EA8">
              <w:rPr>
                <w:rStyle w:val="ac"/>
                <w:rFonts w:cs="Times New Roman"/>
                <w:bCs/>
                <w:noProof/>
                <w:lang w:val="uk-UA" w:eastAsia="en-US"/>
              </w:rPr>
              <w:t xml:space="preserve"> </w:t>
            </w:r>
            <w:r w:rsidR="00A758D6" w:rsidRPr="009C1EA8">
              <w:rPr>
                <w:bCs/>
                <w:szCs w:val="28"/>
                <w:lang w:val="uk-UA" w:eastAsia="en-US"/>
              </w:rPr>
              <w:t>Огляд існуючих підходів до доступності веб-інтерфейсів</w:t>
            </w:r>
            <w:r w:rsidR="00A758D6" w:rsidRPr="009C1EA8">
              <w:rPr>
                <w:bCs/>
                <w:noProof/>
                <w:webHidden/>
              </w:rPr>
              <w:tab/>
            </w:r>
            <w:r w:rsidR="00642CC0">
              <w:rPr>
                <w:bCs/>
                <w:noProof/>
                <w:webHidden/>
                <w:lang w:val="en-US"/>
              </w:rPr>
              <w:t>57</w:t>
            </w:r>
          </w:hyperlink>
        </w:p>
        <w:p w:rsidR="00A758D6" w:rsidRPr="009C1EA8" w:rsidRDefault="00020305" w:rsidP="00A758D6">
          <w:pPr>
            <w:pStyle w:val="31"/>
            <w:tabs>
              <w:tab w:val="right" w:leader="dot" w:pos="9345"/>
            </w:tabs>
            <w:rPr>
              <w:rFonts w:asciiTheme="minorHAnsi" w:eastAsiaTheme="minorEastAsia" w:hAnsiTheme="minorHAnsi" w:cstheme="minorBidi"/>
              <w:bCs/>
              <w:noProof/>
              <w:sz w:val="22"/>
              <w:szCs w:val="22"/>
            </w:rPr>
          </w:pPr>
          <w:hyperlink w:anchor="_Toc117652612" w:history="1">
            <w:r w:rsidR="00A758D6" w:rsidRPr="009C1EA8">
              <w:rPr>
                <w:rStyle w:val="ac"/>
                <w:rFonts w:cs="Times New Roman"/>
                <w:bCs/>
                <w:noProof/>
                <w:lang w:val="uk-UA" w:eastAsia="en-US"/>
              </w:rPr>
              <w:t>2.3.2</w:t>
            </w:r>
            <w:r w:rsidR="000F6E98" w:rsidRPr="009C1EA8">
              <w:rPr>
                <w:rStyle w:val="ac"/>
                <w:rFonts w:cs="Times New Roman"/>
                <w:bCs/>
                <w:noProof/>
                <w:lang w:val="en-US" w:eastAsia="en-US"/>
              </w:rPr>
              <w:t>.</w:t>
            </w:r>
            <w:r w:rsidR="00A758D6" w:rsidRPr="009C1EA8">
              <w:rPr>
                <w:rStyle w:val="ac"/>
                <w:rFonts w:cs="Times New Roman"/>
                <w:bCs/>
                <w:noProof/>
                <w:lang w:val="uk-UA" w:eastAsia="en-US"/>
              </w:rPr>
              <w:t xml:space="preserve"> </w:t>
            </w:r>
            <w:r w:rsidR="00A758D6" w:rsidRPr="009C1EA8">
              <w:rPr>
                <w:bCs/>
                <w:szCs w:val="28"/>
                <w:lang w:eastAsia="en-US"/>
              </w:rPr>
              <w:t>Проблеми та обмеження існуючих рішень</w:t>
            </w:r>
            <w:r w:rsidR="00A758D6" w:rsidRPr="009C1EA8">
              <w:rPr>
                <w:bCs/>
                <w:noProof/>
                <w:webHidden/>
              </w:rPr>
              <w:tab/>
            </w:r>
            <w:r w:rsidR="00642CC0">
              <w:rPr>
                <w:bCs/>
                <w:noProof/>
                <w:webHidden/>
                <w:lang w:val="en-US"/>
              </w:rPr>
              <w:t>59</w:t>
            </w:r>
          </w:hyperlink>
        </w:p>
        <w:p w:rsidR="00A758D6" w:rsidRPr="009C1EA8" w:rsidRDefault="00020305" w:rsidP="00A758D6">
          <w:pPr>
            <w:pStyle w:val="31"/>
            <w:tabs>
              <w:tab w:val="right" w:leader="dot" w:pos="9345"/>
            </w:tabs>
            <w:rPr>
              <w:rFonts w:asciiTheme="minorHAnsi" w:eastAsiaTheme="minorEastAsia" w:hAnsiTheme="minorHAnsi" w:cstheme="minorBidi"/>
              <w:bCs/>
              <w:noProof/>
              <w:sz w:val="22"/>
              <w:szCs w:val="22"/>
            </w:rPr>
          </w:pPr>
          <w:hyperlink w:anchor="_Toc117652613" w:history="1">
            <w:r w:rsidR="00A758D6" w:rsidRPr="009C1EA8">
              <w:rPr>
                <w:rStyle w:val="ac"/>
                <w:rFonts w:cs="Times New Roman"/>
                <w:bCs/>
                <w:noProof/>
                <w:lang w:val="uk-UA" w:eastAsia="en-US"/>
              </w:rPr>
              <w:t>2.3.3</w:t>
            </w:r>
            <w:r w:rsidR="000F6E98" w:rsidRPr="009C1EA8">
              <w:rPr>
                <w:rStyle w:val="ac"/>
                <w:rFonts w:cs="Times New Roman"/>
                <w:bCs/>
                <w:noProof/>
                <w:lang w:val="en-US" w:eastAsia="en-US"/>
              </w:rPr>
              <w:t>.</w:t>
            </w:r>
            <w:r w:rsidR="00A758D6" w:rsidRPr="009C1EA8">
              <w:rPr>
                <w:rStyle w:val="ac"/>
                <w:rFonts w:cs="Times New Roman"/>
                <w:bCs/>
                <w:noProof/>
                <w:lang w:val="uk-UA" w:eastAsia="en-US"/>
              </w:rPr>
              <w:t xml:space="preserve"> </w:t>
            </w:r>
            <w:r w:rsidR="00A758D6" w:rsidRPr="009C1EA8">
              <w:rPr>
                <w:bCs/>
                <w:szCs w:val="28"/>
                <w:lang w:val="uk-UA" w:eastAsia="en-US"/>
              </w:rPr>
              <w:t>Роль React.js у вирішенні проблем доступності</w:t>
            </w:r>
            <w:r w:rsidR="00A758D6" w:rsidRPr="009C1EA8">
              <w:rPr>
                <w:bCs/>
                <w:noProof/>
                <w:webHidden/>
              </w:rPr>
              <w:tab/>
            </w:r>
            <w:r w:rsidR="00642CC0">
              <w:rPr>
                <w:bCs/>
                <w:noProof/>
                <w:webHidden/>
                <w:lang w:val="en-US"/>
              </w:rPr>
              <w:t>61</w:t>
            </w:r>
          </w:hyperlink>
        </w:p>
        <w:p w:rsidR="00A758D6" w:rsidRPr="009C1EA8" w:rsidRDefault="00020305" w:rsidP="00A758D6">
          <w:pPr>
            <w:pStyle w:val="31"/>
            <w:tabs>
              <w:tab w:val="right" w:leader="dot" w:pos="9345"/>
            </w:tabs>
            <w:rPr>
              <w:bCs/>
              <w:noProof/>
            </w:rPr>
          </w:pPr>
          <w:hyperlink w:anchor="_Toc117652614" w:history="1">
            <w:r w:rsidR="00A758D6" w:rsidRPr="009C1EA8">
              <w:rPr>
                <w:rStyle w:val="ac"/>
                <w:rFonts w:cs="Times New Roman"/>
                <w:bCs/>
                <w:noProof/>
                <w:lang w:val="uk-UA" w:eastAsia="en-US"/>
              </w:rPr>
              <w:t>2.3.4</w:t>
            </w:r>
            <w:r w:rsidR="000F6E98" w:rsidRPr="009C1EA8">
              <w:rPr>
                <w:rStyle w:val="ac"/>
                <w:rFonts w:cs="Times New Roman"/>
                <w:bCs/>
                <w:noProof/>
                <w:lang w:val="en-US" w:eastAsia="en-US"/>
              </w:rPr>
              <w:t>.</w:t>
            </w:r>
            <w:r w:rsidR="00A758D6" w:rsidRPr="009C1EA8">
              <w:rPr>
                <w:rStyle w:val="ac"/>
                <w:rFonts w:cs="Times New Roman"/>
                <w:bCs/>
                <w:noProof/>
                <w:lang w:val="uk-UA" w:eastAsia="en-US"/>
              </w:rPr>
              <w:t xml:space="preserve"> </w:t>
            </w:r>
            <w:r w:rsidR="00A758D6" w:rsidRPr="009C1EA8">
              <w:rPr>
                <w:bCs/>
                <w:szCs w:val="28"/>
                <w:lang w:val="uk-UA" w:eastAsia="en-US"/>
              </w:rPr>
              <w:t>Порівняння існуючих рішень із використанням React.js</w:t>
            </w:r>
            <w:r w:rsidR="00A758D6" w:rsidRPr="009C1EA8">
              <w:rPr>
                <w:bCs/>
                <w:noProof/>
                <w:webHidden/>
              </w:rPr>
              <w:tab/>
            </w:r>
            <w:r w:rsidR="00642CC0">
              <w:rPr>
                <w:bCs/>
                <w:noProof/>
                <w:webHidden/>
                <w:lang w:val="en-US"/>
              </w:rPr>
              <w:t>62</w:t>
            </w:r>
          </w:hyperlink>
        </w:p>
        <w:p w:rsidR="003855ED" w:rsidRPr="009C1EA8" w:rsidRDefault="00020305">
          <w:pPr>
            <w:pStyle w:val="21"/>
            <w:rPr>
              <w:noProof/>
              <w:lang w:val="en-US"/>
            </w:rPr>
          </w:pPr>
          <w:hyperlink w:anchor="_Toc117652617" w:history="1">
            <w:r w:rsidR="003855ED" w:rsidRPr="009C1EA8">
              <w:rPr>
                <w:rStyle w:val="ac"/>
                <w:rFonts w:cs="Times New Roman"/>
                <w:noProof/>
                <w:lang w:val="uk-UA" w:eastAsia="en-US"/>
              </w:rPr>
              <w:t>2.</w:t>
            </w:r>
            <w:r w:rsidR="00B50E90" w:rsidRPr="009C1EA8">
              <w:rPr>
                <w:rStyle w:val="ac"/>
                <w:rFonts w:cs="Times New Roman"/>
                <w:noProof/>
                <w:lang w:val="uk-UA" w:eastAsia="en-US"/>
              </w:rPr>
              <w:t>4</w:t>
            </w:r>
            <w:r w:rsidR="000F6E98" w:rsidRPr="009C1EA8">
              <w:rPr>
                <w:rStyle w:val="ac"/>
                <w:rFonts w:cs="Times New Roman"/>
                <w:noProof/>
                <w:lang w:val="en-US" w:eastAsia="en-US"/>
              </w:rPr>
              <w:t>.</w:t>
            </w:r>
            <w:r w:rsidR="003855ED" w:rsidRPr="009C1EA8">
              <w:rPr>
                <w:rStyle w:val="ac"/>
                <w:rFonts w:cs="Times New Roman"/>
                <w:noProof/>
                <w:lang w:val="uk-UA" w:eastAsia="en-US"/>
              </w:rPr>
              <w:t xml:space="preserve"> Висновки до розділу 2</w:t>
            </w:r>
            <w:r w:rsidR="003855ED" w:rsidRPr="009C1EA8">
              <w:rPr>
                <w:noProof/>
                <w:webHidden/>
              </w:rPr>
              <w:tab/>
            </w:r>
            <w:r w:rsidR="00642CC0">
              <w:rPr>
                <w:noProof/>
                <w:webHidden/>
                <w:lang w:val="en-US"/>
              </w:rPr>
              <w:t>63</w:t>
            </w:r>
          </w:hyperlink>
        </w:p>
        <w:p w:rsidR="0001578A" w:rsidRPr="009C1EA8" w:rsidRDefault="00020305" w:rsidP="009C1EA8">
          <w:pPr>
            <w:pStyle w:val="11"/>
            <w:rPr>
              <w:rFonts w:asciiTheme="minorHAnsi" w:eastAsiaTheme="minorEastAsia" w:hAnsiTheme="minorHAnsi" w:cstheme="minorBidi"/>
              <w:b w:val="0"/>
              <w:bCs/>
              <w:sz w:val="22"/>
              <w:szCs w:val="22"/>
            </w:rPr>
          </w:pPr>
          <w:hyperlink w:anchor="_Toc117652606" w:history="1">
            <w:r w:rsidR="0001578A" w:rsidRPr="009C1EA8">
              <w:rPr>
                <w:rStyle w:val="ac"/>
                <w:b w:val="0"/>
                <w:bCs/>
              </w:rPr>
              <w:t>3</w:t>
            </w:r>
            <w:r w:rsidR="000F6E98" w:rsidRPr="009C1EA8">
              <w:rPr>
                <w:rStyle w:val="ac"/>
                <w:b w:val="0"/>
                <w:bCs/>
                <w:lang w:val="en-US"/>
              </w:rPr>
              <w:t>.</w:t>
            </w:r>
            <w:r w:rsidR="0001578A" w:rsidRPr="009C1EA8">
              <w:rPr>
                <w:rStyle w:val="ac"/>
                <w:b w:val="0"/>
                <w:bCs/>
              </w:rPr>
              <w:t xml:space="preserve"> </w:t>
            </w:r>
            <w:r w:rsidR="0001578A" w:rsidRPr="009C1EA8">
              <w:rPr>
                <w:rStyle w:val="ac"/>
                <w:b w:val="0"/>
                <w:bCs/>
                <w:lang w:val="ru-RU"/>
              </w:rPr>
              <w:t xml:space="preserve">РОЗРОБКА </w:t>
            </w:r>
            <w:r w:rsidR="009C4884" w:rsidRPr="009C1EA8">
              <w:rPr>
                <w:rStyle w:val="ac"/>
                <w:b w:val="0"/>
                <w:bCs/>
              </w:rPr>
              <w:t>ІНСТРУМЕНТАРІЮ</w:t>
            </w:r>
            <w:r w:rsidR="00A67A14" w:rsidRPr="009C1EA8">
              <w:rPr>
                <w:rStyle w:val="ac"/>
                <w:b w:val="0"/>
                <w:bCs/>
              </w:rPr>
              <w:t xml:space="preserve"> доступності для</w:t>
            </w:r>
            <w:r w:rsidR="009C4884" w:rsidRPr="009C1EA8">
              <w:rPr>
                <w:rStyle w:val="ac"/>
                <w:b w:val="0"/>
                <w:bCs/>
              </w:rPr>
              <w:t xml:space="preserve"> ПРОЕКТІВ</w:t>
            </w:r>
            <w:r w:rsidR="00A67A14" w:rsidRPr="009C1EA8">
              <w:rPr>
                <w:rStyle w:val="ac"/>
                <w:b w:val="0"/>
                <w:bCs/>
              </w:rPr>
              <w:t xml:space="preserve"> </w:t>
            </w:r>
            <w:r w:rsidR="0001578A" w:rsidRPr="009C1EA8">
              <w:rPr>
                <w:rStyle w:val="ac"/>
                <w:b w:val="0"/>
                <w:bCs/>
              </w:rPr>
              <w:t>ВЕБ-ІНТЕРФЕЙСІВ</w:t>
            </w:r>
            <w:r w:rsidR="0001578A" w:rsidRPr="009C1EA8">
              <w:rPr>
                <w:b w:val="0"/>
                <w:bCs/>
                <w:webHidden/>
              </w:rPr>
              <w:tab/>
            </w:r>
            <w:r w:rsidR="00642CC0">
              <w:rPr>
                <w:b w:val="0"/>
                <w:bCs/>
                <w:webHidden/>
                <w:lang w:val="en-US"/>
              </w:rPr>
              <w:t>65</w:t>
            </w:r>
          </w:hyperlink>
        </w:p>
        <w:p w:rsidR="0001578A" w:rsidRPr="009C1EA8" w:rsidRDefault="00020305" w:rsidP="0001578A">
          <w:pPr>
            <w:pStyle w:val="21"/>
            <w:rPr>
              <w:noProof/>
            </w:rPr>
          </w:pPr>
          <w:hyperlink w:anchor="_Toc117652607" w:history="1">
            <w:r w:rsidR="0001578A" w:rsidRPr="009C1EA8">
              <w:rPr>
                <w:rStyle w:val="ac"/>
                <w:rFonts w:cs="Times New Roman"/>
                <w:noProof/>
                <w:lang w:val="uk-UA" w:eastAsia="en-US"/>
              </w:rPr>
              <w:t>3.1</w:t>
            </w:r>
            <w:r w:rsidR="000F6E98" w:rsidRPr="009C1EA8">
              <w:rPr>
                <w:rStyle w:val="ac"/>
                <w:rFonts w:cs="Times New Roman"/>
                <w:noProof/>
                <w:lang w:val="en-US" w:eastAsia="en-US"/>
              </w:rPr>
              <w:t>.</w:t>
            </w:r>
            <w:r w:rsidR="0001578A" w:rsidRPr="009C1EA8">
              <w:rPr>
                <w:rStyle w:val="ac"/>
                <w:rFonts w:cs="Times New Roman"/>
                <w:noProof/>
                <w:lang w:val="uk-UA" w:eastAsia="en-US"/>
              </w:rPr>
              <w:t xml:space="preserve"> Архітектура та структура бібліотеки</w:t>
            </w:r>
            <w:r w:rsidR="0001578A" w:rsidRPr="009C1EA8">
              <w:rPr>
                <w:noProof/>
                <w:webHidden/>
              </w:rPr>
              <w:tab/>
            </w:r>
            <w:r w:rsidR="00642CC0">
              <w:rPr>
                <w:noProof/>
                <w:webHidden/>
                <w:lang w:val="en-US"/>
              </w:rPr>
              <w:t>65</w:t>
            </w:r>
          </w:hyperlink>
        </w:p>
        <w:p w:rsidR="0001578A" w:rsidRPr="009C1EA8" w:rsidRDefault="00020305" w:rsidP="0001578A">
          <w:pPr>
            <w:pStyle w:val="21"/>
            <w:rPr>
              <w:noProof/>
            </w:rPr>
          </w:pPr>
          <w:hyperlink w:anchor="_Toc117652607" w:history="1">
            <w:r w:rsidR="0001578A" w:rsidRPr="009C1EA8">
              <w:rPr>
                <w:rStyle w:val="ac"/>
                <w:rFonts w:cs="Times New Roman"/>
                <w:noProof/>
                <w:lang w:val="uk-UA" w:eastAsia="en-US"/>
              </w:rPr>
              <w:t>3.2</w:t>
            </w:r>
            <w:r w:rsidR="000F6E98" w:rsidRPr="009C1EA8">
              <w:rPr>
                <w:rStyle w:val="ac"/>
                <w:rFonts w:cs="Times New Roman"/>
                <w:noProof/>
                <w:lang w:val="en-US" w:eastAsia="en-US"/>
              </w:rPr>
              <w:t>.</w:t>
            </w:r>
            <w:r w:rsidR="0001578A" w:rsidRPr="009C1EA8">
              <w:rPr>
                <w:rStyle w:val="ac"/>
                <w:rFonts w:cs="Times New Roman"/>
                <w:noProof/>
                <w:lang w:val="uk-UA" w:eastAsia="en-US"/>
              </w:rPr>
              <w:t xml:space="preserve"> </w:t>
            </w:r>
            <w:r w:rsidR="00EB5564" w:rsidRPr="009C1EA8">
              <w:rPr>
                <w:rStyle w:val="ac"/>
                <w:rFonts w:cs="Times New Roman"/>
                <w:noProof/>
                <w:lang w:val="uk-UA" w:eastAsia="en-US"/>
              </w:rPr>
              <w:t xml:space="preserve">Хуки та </w:t>
            </w:r>
            <w:r w:rsidR="0001578A" w:rsidRPr="009C1EA8">
              <w:rPr>
                <w:rStyle w:val="ac"/>
                <w:rFonts w:cs="Times New Roman"/>
                <w:noProof/>
                <w:lang w:val="uk-UA" w:eastAsia="en-US"/>
              </w:rPr>
              <w:t>компонент</w:t>
            </w:r>
            <w:r w:rsidR="00EB5564" w:rsidRPr="009C1EA8">
              <w:rPr>
                <w:rStyle w:val="ac"/>
                <w:rFonts w:cs="Times New Roman"/>
                <w:noProof/>
                <w:lang w:val="uk-UA" w:eastAsia="en-US"/>
              </w:rPr>
              <w:t>и бібліотеки</w:t>
            </w:r>
            <w:r w:rsidR="0001578A" w:rsidRPr="009C1EA8">
              <w:rPr>
                <w:rStyle w:val="ac"/>
                <w:rFonts w:cs="Times New Roman"/>
                <w:webHidden/>
                <w:lang w:val="uk-UA" w:eastAsia="en-US"/>
              </w:rPr>
              <w:tab/>
            </w:r>
            <w:r w:rsidR="00931242" w:rsidRPr="009C1EA8">
              <w:rPr>
                <w:noProof/>
                <w:webHidden/>
                <w:lang w:val="uk-UA"/>
              </w:rPr>
              <w:t>6</w:t>
            </w:r>
            <w:r w:rsidR="00642CC0">
              <w:rPr>
                <w:noProof/>
                <w:webHidden/>
                <w:lang w:val="en-US"/>
              </w:rPr>
              <w:t>8</w:t>
            </w:r>
          </w:hyperlink>
        </w:p>
        <w:p w:rsidR="0001578A" w:rsidRPr="009C1EA8" w:rsidRDefault="00020305" w:rsidP="0001578A">
          <w:pPr>
            <w:pStyle w:val="21"/>
            <w:rPr>
              <w:noProof/>
            </w:rPr>
          </w:pPr>
          <w:hyperlink w:anchor="_Toc117652607" w:history="1">
            <w:r w:rsidR="0001578A" w:rsidRPr="009C1EA8">
              <w:rPr>
                <w:rStyle w:val="ac"/>
                <w:rFonts w:cs="Times New Roman"/>
                <w:noProof/>
                <w:lang w:val="uk-UA" w:eastAsia="en-US"/>
              </w:rPr>
              <w:t>3.3</w:t>
            </w:r>
            <w:r w:rsidR="000F6E98" w:rsidRPr="009C1EA8">
              <w:rPr>
                <w:rStyle w:val="ac"/>
                <w:rFonts w:cs="Times New Roman"/>
                <w:noProof/>
                <w:lang w:val="en-US" w:eastAsia="en-US"/>
              </w:rPr>
              <w:t>.</w:t>
            </w:r>
            <w:r w:rsidR="0001578A" w:rsidRPr="009C1EA8">
              <w:rPr>
                <w:rStyle w:val="ac"/>
                <w:rFonts w:cs="Times New Roman"/>
                <w:noProof/>
                <w:lang w:val="uk-UA" w:eastAsia="en-US"/>
              </w:rPr>
              <w:t xml:space="preserve"> Інтеграція з бібліотеками інших розробників</w:t>
            </w:r>
            <w:r w:rsidR="0001578A" w:rsidRPr="009C1EA8">
              <w:rPr>
                <w:noProof/>
                <w:webHidden/>
              </w:rPr>
              <w:tab/>
            </w:r>
            <w:r w:rsidR="00642CC0">
              <w:rPr>
                <w:noProof/>
                <w:webHidden/>
                <w:lang w:val="en-US"/>
              </w:rPr>
              <w:t>70</w:t>
            </w:r>
          </w:hyperlink>
        </w:p>
        <w:p w:rsidR="00A53E65" w:rsidRPr="009C1EA8" w:rsidRDefault="00020305" w:rsidP="00A53E65">
          <w:pPr>
            <w:pStyle w:val="31"/>
            <w:tabs>
              <w:tab w:val="right" w:leader="dot" w:pos="9345"/>
            </w:tabs>
            <w:rPr>
              <w:rFonts w:asciiTheme="minorHAnsi" w:eastAsiaTheme="minorEastAsia" w:hAnsiTheme="minorHAnsi" w:cstheme="minorBidi"/>
              <w:bCs/>
              <w:noProof/>
              <w:sz w:val="22"/>
              <w:szCs w:val="22"/>
            </w:rPr>
          </w:pPr>
          <w:hyperlink w:anchor="_Toc117652611" w:history="1">
            <w:r w:rsidR="00A53E65" w:rsidRPr="009C1EA8">
              <w:rPr>
                <w:rStyle w:val="ac"/>
                <w:rFonts w:cs="Times New Roman"/>
                <w:bCs/>
                <w:noProof/>
                <w:lang w:val="uk-UA" w:eastAsia="en-US"/>
              </w:rPr>
              <w:t>3.3.1</w:t>
            </w:r>
            <w:r w:rsidR="000F6E98" w:rsidRPr="009C1EA8">
              <w:rPr>
                <w:rStyle w:val="ac"/>
                <w:rFonts w:cs="Times New Roman"/>
                <w:bCs/>
                <w:noProof/>
                <w:lang w:val="en-US" w:eastAsia="en-US"/>
              </w:rPr>
              <w:t>.</w:t>
            </w:r>
            <w:r w:rsidR="00A53E65" w:rsidRPr="009C1EA8">
              <w:rPr>
                <w:rStyle w:val="ac"/>
                <w:rFonts w:cs="Times New Roman"/>
                <w:bCs/>
                <w:noProof/>
                <w:lang w:val="uk-UA" w:eastAsia="en-US"/>
              </w:rPr>
              <w:t xml:space="preserve"> </w:t>
            </w:r>
            <w:r w:rsidR="009D56F4" w:rsidRPr="009C1EA8">
              <w:rPr>
                <w:bCs/>
                <w:lang w:val="uk-UA" w:eastAsia="en-US"/>
              </w:rPr>
              <w:t xml:space="preserve">Інтеграція з </w:t>
            </w:r>
            <w:r w:rsidR="009D56F4" w:rsidRPr="009C1EA8">
              <w:rPr>
                <w:bCs/>
                <w:lang w:eastAsia="en-US"/>
              </w:rPr>
              <w:t>UI</w:t>
            </w:r>
            <w:r w:rsidR="009D56F4" w:rsidRPr="009C1EA8">
              <w:rPr>
                <w:bCs/>
                <w:lang w:val="uk-UA" w:eastAsia="en-US"/>
              </w:rPr>
              <w:t>/</w:t>
            </w:r>
            <w:r w:rsidR="009D56F4" w:rsidRPr="009C1EA8">
              <w:rPr>
                <w:bCs/>
                <w:lang w:eastAsia="en-US"/>
              </w:rPr>
              <w:t>UX</w:t>
            </w:r>
            <w:r w:rsidR="009D56F4" w:rsidRPr="009C1EA8">
              <w:rPr>
                <w:bCs/>
                <w:lang w:val="uk-UA" w:eastAsia="en-US"/>
              </w:rPr>
              <w:t xml:space="preserve"> бібліотеками</w:t>
            </w:r>
            <w:r w:rsidR="00A53E65" w:rsidRPr="009C1EA8">
              <w:rPr>
                <w:bCs/>
                <w:noProof/>
                <w:webHidden/>
              </w:rPr>
              <w:tab/>
            </w:r>
            <w:r w:rsidR="00642CC0">
              <w:rPr>
                <w:bCs/>
                <w:noProof/>
                <w:webHidden/>
                <w:lang w:val="en-US"/>
              </w:rPr>
              <w:t>71</w:t>
            </w:r>
          </w:hyperlink>
        </w:p>
        <w:p w:rsidR="00A53E65" w:rsidRPr="009C1EA8" w:rsidRDefault="00020305" w:rsidP="00A53E65">
          <w:pPr>
            <w:pStyle w:val="31"/>
            <w:tabs>
              <w:tab w:val="right" w:leader="dot" w:pos="9345"/>
            </w:tabs>
            <w:rPr>
              <w:rFonts w:asciiTheme="minorHAnsi" w:eastAsiaTheme="minorEastAsia" w:hAnsiTheme="minorHAnsi" w:cstheme="minorBidi"/>
              <w:bCs/>
              <w:noProof/>
              <w:sz w:val="22"/>
              <w:szCs w:val="22"/>
            </w:rPr>
          </w:pPr>
          <w:hyperlink w:anchor="_Toc117652612" w:history="1">
            <w:r w:rsidR="00A53E65" w:rsidRPr="009C1EA8">
              <w:rPr>
                <w:rStyle w:val="ac"/>
                <w:rFonts w:cs="Times New Roman"/>
                <w:bCs/>
                <w:noProof/>
                <w:lang w:val="uk-UA" w:eastAsia="en-US"/>
              </w:rPr>
              <w:t>3.3.2</w:t>
            </w:r>
            <w:r w:rsidR="000F6E98" w:rsidRPr="009C1EA8">
              <w:rPr>
                <w:rStyle w:val="ac"/>
                <w:rFonts w:cs="Times New Roman"/>
                <w:bCs/>
                <w:noProof/>
                <w:lang w:val="en-US" w:eastAsia="en-US"/>
              </w:rPr>
              <w:t>.</w:t>
            </w:r>
            <w:r w:rsidR="00A53E65" w:rsidRPr="009C1EA8">
              <w:rPr>
                <w:rStyle w:val="ac"/>
                <w:rFonts w:cs="Times New Roman"/>
                <w:bCs/>
                <w:noProof/>
                <w:lang w:val="uk-UA" w:eastAsia="en-US"/>
              </w:rPr>
              <w:t xml:space="preserve"> </w:t>
            </w:r>
            <w:r w:rsidR="009D56F4" w:rsidRPr="009C1EA8">
              <w:rPr>
                <w:bCs/>
                <w:lang w:val="uk-UA" w:eastAsia="en-US"/>
              </w:rPr>
              <w:t>Інтеграція з інструментами тестування</w:t>
            </w:r>
            <w:r w:rsidR="00A53E65" w:rsidRPr="009C1EA8">
              <w:rPr>
                <w:bCs/>
                <w:noProof/>
                <w:webHidden/>
              </w:rPr>
              <w:tab/>
            </w:r>
            <w:r w:rsidR="00642CC0">
              <w:rPr>
                <w:bCs/>
                <w:noProof/>
                <w:webHidden/>
                <w:lang w:val="en-US"/>
              </w:rPr>
              <w:t>73</w:t>
            </w:r>
          </w:hyperlink>
        </w:p>
        <w:p w:rsidR="00A53E65" w:rsidRPr="009C1EA8" w:rsidRDefault="00020305" w:rsidP="00A53E65">
          <w:pPr>
            <w:pStyle w:val="31"/>
            <w:tabs>
              <w:tab w:val="right" w:leader="dot" w:pos="9345"/>
            </w:tabs>
            <w:rPr>
              <w:rFonts w:asciiTheme="minorHAnsi" w:eastAsiaTheme="minorEastAsia" w:hAnsiTheme="minorHAnsi" w:cstheme="minorBidi"/>
              <w:bCs/>
              <w:noProof/>
              <w:sz w:val="22"/>
              <w:szCs w:val="22"/>
            </w:rPr>
          </w:pPr>
          <w:hyperlink w:anchor="_Toc117652613" w:history="1">
            <w:r w:rsidR="00A53E65" w:rsidRPr="009C1EA8">
              <w:rPr>
                <w:rStyle w:val="ac"/>
                <w:rFonts w:cs="Times New Roman"/>
                <w:bCs/>
                <w:noProof/>
                <w:lang w:val="uk-UA" w:eastAsia="en-US"/>
              </w:rPr>
              <w:t>3.3.3</w:t>
            </w:r>
            <w:r w:rsidR="000F6E98" w:rsidRPr="009C1EA8">
              <w:rPr>
                <w:rStyle w:val="ac"/>
                <w:rFonts w:cs="Times New Roman"/>
                <w:bCs/>
                <w:noProof/>
                <w:lang w:val="en-US" w:eastAsia="en-US"/>
              </w:rPr>
              <w:t>.</w:t>
            </w:r>
            <w:r w:rsidR="00A53E65" w:rsidRPr="009C1EA8">
              <w:rPr>
                <w:rStyle w:val="ac"/>
                <w:rFonts w:cs="Times New Roman"/>
                <w:bCs/>
                <w:noProof/>
                <w:lang w:val="uk-UA" w:eastAsia="en-US"/>
              </w:rPr>
              <w:t xml:space="preserve"> </w:t>
            </w:r>
            <w:r w:rsidR="009D56F4" w:rsidRPr="009C1EA8">
              <w:rPr>
                <w:bCs/>
                <w:lang w:val="uk-UA" w:eastAsia="en-US"/>
              </w:rPr>
              <w:t>Інтеграція з іншими бібліотеками</w:t>
            </w:r>
            <w:r w:rsidR="00A53E65" w:rsidRPr="009C1EA8">
              <w:rPr>
                <w:bCs/>
                <w:noProof/>
                <w:webHidden/>
              </w:rPr>
              <w:tab/>
            </w:r>
            <w:r w:rsidR="00642CC0">
              <w:rPr>
                <w:bCs/>
                <w:noProof/>
                <w:webHidden/>
                <w:lang w:val="en-US"/>
              </w:rPr>
              <w:t>74</w:t>
            </w:r>
          </w:hyperlink>
        </w:p>
        <w:p w:rsidR="0001578A" w:rsidRPr="009C1EA8" w:rsidRDefault="00020305" w:rsidP="0001578A">
          <w:pPr>
            <w:pStyle w:val="21"/>
            <w:rPr>
              <w:noProof/>
            </w:rPr>
          </w:pPr>
          <w:hyperlink w:anchor="_Toc117652607" w:history="1">
            <w:r w:rsidR="0001578A" w:rsidRPr="009C1EA8">
              <w:rPr>
                <w:rStyle w:val="ac"/>
                <w:rFonts w:cs="Times New Roman"/>
                <w:noProof/>
                <w:lang w:val="uk-UA" w:eastAsia="en-US"/>
              </w:rPr>
              <w:t>3.4</w:t>
            </w:r>
            <w:r w:rsidR="000F6E98" w:rsidRPr="009C1EA8">
              <w:rPr>
                <w:rStyle w:val="ac"/>
                <w:rFonts w:cs="Times New Roman"/>
                <w:noProof/>
                <w:lang w:val="en-US" w:eastAsia="en-US"/>
              </w:rPr>
              <w:t>.</w:t>
            </w:r>
            <w:r w:rsidR="0001578A" w:rsidRPr="009C1EA8">
              <w:rPr>
                <w:rStyle w:val="ac"/>
                <w:rFonts w:cs="Times New Roman"/>
                <w:noProof/>
                <w:lang w:val="uk-UA" w:eastAsia="en-US"/>
              </w:rPr>
              <w:t xml:space="preserve"> Тестування та валідація бібліотеки </w:t>
            </w:r>
            <w:r w:rsidR="00EB5564" w:rsidRPr="009C1EA8">
              <w:rPr>
                <w:rStyle w:val="ac"/>
                <w:rFonts w:cs="Times New Roman"/>
                <w:noProof/>
                <w:lang w:val="uk-UA" w:eastAsia="en-US"/>
              </w:rPr>
              <w:t>як інструментарія</w:t>
            </w:r>
            <w:r w:rsidR="0001578A" w:rsidRPr="009C1EA8">
              <w:rPr>
                <w:rStyle w:val="ac"/>
                <w:rFonts w:cs="Times New Roman"/>
                <w:noProof/>
                <w:lang w:val="uk-UA" w:eastAsia="en-US"/>
              </w:rPr>
              <w:t xml:space="preserve"> доступн</w:t>
            </w:r>
            <w:r w:rsidR="00EB5564" w:rsidRPr="009C1EA8">
              <w:rPr>
                <w:rStyle w:val="ac"/>
                <w:rFonts w:cs="Times New Roman"/>
                <w:noProof/>
                <w:lang w:val="uk-UA" w:eastAsia="en-US"/>
              </w:rPr>
              <w:t>о</w:t>
            </w:r>
            <w:r w:rsidR="0001578A" w:rsidRPr="009C1EA8">
              <w:rPr>
                <w:rStyle w:val="ac"/>
                <w:rFonts w:cs="Times New Roman"/>
                <w:noProof/>
                <w:lang w:val="uk-UA" w:eastAsia="en-US"/>
              </w:rPr>
              <w:t>ст</w:t>
            </w:r>
            <w:r w:rsidR="00EB5564" w:rsidRPr="009C1EA8">
              <w:rPr>
                <w:rStyle w:val="ac"/>
                <w:rFonts w:cs="Times New Roman"/>
                <w:noProof/>
                <w:lang w:val="uk-UA" w:eastAsia="en-US"/>
              </w:rPr>
              <w:t>і</w:t>
            </w:r>
            <w:r w:rsidR="0001578A" w:rsidRPr="009C1EA8">
              <w:rPr>
                <w:rStyle w:val="ac"/>
                <w:rFonts w:cs="Times New Roman"/>
                <w:webHidden/>
                <w:lang w:val="uk-UA" w:eastAsia="en-US"/>
              </w:rPr>
              <w:tab/>
            </w:r>
            <w:r w:rsidR="00642CC0">
              <w:rPr>
                <w:noProof/>
                <w:webHidden/>
                <w:lang w:val="en-US"/>
              </w:rPr>
              <w:t>75</w:t>
            </w:r>
          </w:hyperlink>
        </w:p>
        <w:p w:rsidR="0001578A" w:rsidRPr="009C1EA8" w:rsidRDefault="00020305" w:rsidP="0001578A">
          <w:pPr>
            <w:pStyle w:val="21"/>
            <w:rPr>
              <w:noProof/>
            </w:rPr>
          </w:pPr>
          <w:hyperlink w:anchor="_Toc117652607" w:history="1">
            <w:r w:rsidR="0001578A" w:rsidRPr="009C1EA8">
              <w:rPr>
                <w:rStyle w:val="ac"/>
                <w:rFonts w:cs="Times New Roman"/>
                <w:noProof/>
                <w:lang w:val="uk-UA" w:eastAsia="en-US"/>
              </w:rPr>
              <w:t>3.5</w:t>
            </w:r>
            <w:r w:rsidR="000F6E98" w:rsidRPr="009C1EA8">
              <w:rPr>
                <w:rStyle w:val="ac"/>
                <w:rFonts w:cs="Times New Roman"/>
                <w:noProof/>
                <w:lang w:val="en-US" w:eastAsia="en-US"/>
              </w:rPr>
              <w:t>.</w:t>
            </w:r>
            <w:r w:rsidR="0001578A" w:rsidRPr="009C1EA8">
              <w:rPr>
                <w:rStyle w:val="ac"/>
                <w:rFonts w:cs="Times New Roman"/>
                <w:noProof/>
                <w:lang w:val="uk-UA" w:eastAsia="en-US"/>
              </w:rPr>
              <w:t xml:space="preserve"> Документація та приклади використання</w:t>
            </w:r>
            <w:r w:rsidR="0001578A" w:rsidRPr="009C1EA8">
              <w:rPr>
                <w:rStyle w:val="ac"/>
                <w:rFonts w:cs="Times New Roman"/>
                <w:webHidden/>
                <w:lang w:val="uk-UA" w:eastAsia="en-US"/>
              </w:rPr>
              <w:tab/>
            </w:r>
            <w:r w:rsidR="00931242" w:rsidRPr="009C1EA8">
              <w:rPr>
                <w:noProof/>
                <w:webHidden/>
                <w:lang w:val="uk-UA"/>
              </w:rPr>
              <w:t>7</w:t>
            </w:r>
            <w:r w:rsidR="00642CC0">
              <w:rPr>
                <w:noProof/>
                <w:webHidden/>
                <w:lang w:val="en-US"/>
              </w:rPr>
              <w:t>7</w:t>
            </w:r>
          </w:hyperlink>
        </w:p>
        <w:p w:rsidR="007861C1" w:rsidRPr="009C1EA8" w:rsidRDefault="00020305" w:rsidP="007861C1">
          <w:pPr>
            <w:pStyle w:val="31"/>
            <w:tabs>
              <w:tab w:val="right" w:leader="dot" w:pos="9345"/>
            </w:tabs>
            <w:rPr>
              <w:rFonts w:asciiTheme="minorHAnsi" w:eastAsiaTheme="minorEastAsia" w:hAnsiTheme="minorHAnsi" w:cstheme="minorBidi"/>
              <w:bCs/>
              <w:noProof/>
              <w:sz w:val="22"/>
              <w:szCs w:val="22"/>
            </w:rPr>
          </w:pPr>
          <w:hyperlink w:anchor="_Toc117652611" w:history="1">
            <w:r w:rsidR="007861C1" w:rsidRPr="009C1EA8">
              <w:rPr>
                <w:rStyle w:val="ac"/>
                <w:rFonts w:cs="Times New Roman"/>
                <w:bCs/>
                <w:noProof/>
                <w:lang w:val="uk-UA" w:eastAsia="en-US"/>
              </w:rPr>
              <w:t>3.5.1</w:t>
            </w:r>
            <w:r w:rsidR="000F6E98" w:rsidRPr="009C1EA8">
              <w:rPr>
                <w:rStyle w:val="ac"/>
                <w:rFonts w:cs="Times New Roman"/>
                <w:bCs/>
                <w:noProof/>
                <w:lang w:val="en-US" w:eastAsia="en-US"/>
              </w:rPr>
              <w:t>.</w:t>
            </w:r>
            <w:r w:rsidR="007861C1" w:rsidRPr="009C1EA8">
              <w:rPr>
                <w:rStyle w:val="ac"/>
                <w:rFonts w:cs="Times New Roman"/>
                <w:bCs/>
                <w:noProof/>
                <w:lang w:val="uk-UA" w:eastAsia="en-US"/>
              </w:rPr>
              <w:t xml:space="preserve"> </w:t>
            </w:r>
            <w:r w:rsidR="007861C1" w:rsidRPr="009C1EA8">
              <w:rPr>
                <w:bCs/>
                <w:lang w:val="uk-UA" w:eastAsia="en-US"/>
              </w:rPr>
              <w:t>Структура документації</w:t>
            </w:r>
            <w:r w:rsidR="007861C1" w:rsidRPr="009C1EA8">
              <w:rPr>
                <w:bCs/>
                <w:noProof/>
                <w:webHidden/>
              </w:rPr>
              <w:tab/>
            </w:r>
            <w:r w:rsidR="00931242" w:rsidRPr="009C1EA8">
              <w:rPr>
                <w:bCs/>
                <w:noProof/>
                <w:webHidden/>
                <w:lang w:val="uk-UA"/>
              </w:rPr>
              <w:t>7</w:t>
            </w:r>
            <w:r w:rsidR="00642CC0">
              <w:rPr>
                <w:bCs/>
                <w:noProof/>
                <w:webHidden/>
                <w:lang w:val="en-US"/>
              </w:rPr>
              <w:t>8</w:t>
            </w:r>
          </w:hyperlink>
        </w:p>
        <w:p w:rsidR="007861C1" w:rsidRPr="009C1EA8" w:rsidRDefault="00020305" w:rsidP="007861C1">
          <w:pPr>
            <w:pStyle w:val="31"/>
            <w:tabs>
              <w:tab w:val="right" w:leader="dot" w:pos="9345"/>
            </w:tabs>
            <w:rPr>
              <w:rFonts w:asciiTheme="minorHAnsi" w:eastAsiaTheme="minorEastAsia" w:hAnsiTheme="minorHAnsi" w:cstheme="minorBidi"/>
              <w:bCs/>
              <w:noProof/>
              <w:sz w:val="22"/>
              <w:szCs w:val="22"/>
            </w:rPr>
          </w:pPr>
          <w:hyperlink w:anchor="_Toc117652612" w:history="1">
            <w:r w:rsidR="007861C1" w:rsidRPr="009C1EA8">
              <w:rPr>
                <w:rStyle w:val="ac"/>
                <w:rFonts w:cs="Times New Roman"/>
                <w:bCs/>
                <w:noProof/>
                <w:lang w:val="uk-UA" w:eastAsia="en-US"/>
              </w:rPr>
              <w:t>3.5.2</w:t>
            </w:r>
            <w:r w:rsidR="000F6E98" w:rsidRPr="009C1EA8">
              <w:rPr>
                <w:rStyle w:val="ac"/>
                <w:rFonts w:cs="Times New Roman"/>
                <w:bCs/>
                <w:noProof/>
                <w:lang w:val="en-US" w:eastAsia="en-US"/>
              </w:rPr>
              <w:t>.</w:t>
            </w:r>
            <w:r w:rsidR="007861C1" w:rsidRPr="009C1EA8">
              <w:rPr>
                <w:rStyle w:val="ac"/>
                <w:rFonts w:cs="Times New Roman"/>
                <w:bCs/>
                <w:noProof/>
                <w:lang w:val="uk-UA" w:eastAsia="en-US"/>
              </w:rPr>
              <w:t xml:space="preserve"> </w:t>
            </w:r>
            <w:r w:rsidR="00417697" w:rsidRPr="009C1EA8">
              <w:rPr>
                <w:rStyle w:val="ac"/>
                <w:rFonts w:cs="Times New Roman"/>
                <w:bCs/>
                <w:noProof/>
                <w:lang w:val="uk-UA" w:eastAsia="en-US"/>
              </w:rPr>
              <w:t xml:space="preserve">Опис та </w:t>
            </w:r>
            <w:r w:rsidR="00417697" w:rsidRPr="009C1EA8">
              <w:rPr>
                <w:bCs/>
                <w:lang w:val="uk-UA" w:eastAsia="en-US"/>
              </w:rPr>
              <w:t>п</w:t>
            </w:r>
            <w:r w:rsidR="007861C1" w:rsidRPr="009C1EA8">
              <w:rPr>
                <w:bCs/>
                <w:lang w:val="uk-UA" w:eastAsia="en-US"/>
              </w:rPr>
              <w:t>риклад</w:t>
            </w:r>
            <w:r w:rsidR="00417697" w:rsidRPr="009C1EA8">
              <w:rPr>
                <w:bCs/>
                <w:lang w:val="uk-UA" w:eastAsia="en-US"/>
              </w:rPr>
              <w:t>и</w:t>
            </w:r>
            <w:r w:rsidR="007861C1" w:rsidRPr="009C1EA8">
              <w:rPr>
                <w:bCs/>
                <w:lang w:val="uk-UA" w:eastAsia="en-US"/>
              </w:rPr>
              <w:t xml:space="preserve"> використання компонентів</w:t>
            </w:r>
            <w:r w:rsidR="007861C1" w:rsidRPr="009C1EA8">
              <w:rPr>
                <w:bCs/>
                <w:noProof/>
                <w:webHidden/>
              </w:rPr>
              <w:tab/>
            </w:r>
            <w:r w:rsidR="00642CC0">
              <w:rPr>
                <w:bCs/>
                <w:noProof/>
                <w:webHidden/>
                <w:lang w:val="en-US"/>
              </w:rPr>
              <w:t>81</w:t>
            </w:r>
          </w:hyperlink>
        </w:p>
        <w:p w:rsidR="007861C1" w:rsidRPr="009C1EA8" w:rsidRDefault="00020305" w:rsidP="007861C1">
          <w:pPr>
            <w:pStyle w:val="31"/>
            <w:tabs>
              <w:tab w:val="right" w:leader="dot" w:pos="9345"/>
            </w:tabs>
            <w:rPr>
              <w:rFonts w:asciiTheme="minorHAnsi" w:eastAsiaTheme="minorEastAsia" w:hAnsiTheme="minorHAnsi" w:cstheme="minorBidi"/>
              <w:bCs/>
              <w:noProof/>
              <w:sz w:val="22"/>
              <w:szCs w:val="22"/>
            </w:rPr>
          </w:pPr>
          <w:hyperlink w:anchor="_Toc117652613" w:history="1">
            <w:r w:rsidR="007861C1" w:rsidRPr="009C1EA8">
              <w:rPr>
                <w:rStyle w:val="ac"/>
                <w:rFonts w:cs="Times New Roman"/>
                <w:bCs/>
                <w:noProof/>
                <w:lang w:val="uk-UA" w:eastAsia="en-US"/>
              </w:rPr>
              <w:t>3.5.3</w:t>
            </w:r>
            <w:r w:rsidR="000F6E98" w:rsidRPr="009C1EA8">
              <w:rPr>
                <w:rStyle w:val="ac"/>
                <w:rFonts w:cs="Times New Roman"/>
                <w:bCs/>
                <w:noProof/>
                <w:lang w:val="en-US" w:eastAsia="en-US"/>
              </w:rPr>
              <w:t>.</w:t>
            </w:r>
            <w:r w:rsidR="007861C1" w:rsidRPr="009C1EA8">
              <w:rPr>
                <w:rStyle w:val="ac"/>
                <w:rFonts w:cs="Times New Roman"/>
                <w:bCs/>
                <w:noProof/>
                <w:lang w:val="uk-UA" w:eastAsia="en-US"/>
              </w:rPr>
              <w:t xml:space="preserve"> </w:t>
            </w:r>
            <w:r w:rsidR="00417697" w:rsidRPr="009C1EA8">
              <w:rPr>
                <w:rStyle w:val="ac"/>
                <w:rFonts w:cs="Times New Roman"/>
                <w:bCs/>
                <w:noProof/>
                <w:lang w:val="uk-UA" w:eastAsia="en-US"/>
              </w:rPr>
              <w:t>Опис та</w:t>
            </w:r>
            <w:r w:rsidR="00417697" w:rsidRPr="009C1EA8">
              <w:rPr>
                <w:bCs/>
                <w:lang w:val="uk-UA" w:eastAsia="en-US"/>
              </w:rPr>
              <w:t xml:space="preserve"> п</w:t>
            </w:r>
            <w:r w:rsidR="007861C1" w:rsidRPr="009C1EA8">
              <w:rPr>
                <w:bCs/>
                <w:lang w:val="uk-UA" w:eastAsia="en-US"/>
              </w:rPr>
              <w:t>риклад</w:t>
            </w:r>
            <w:r w:rsidR="00417697" w:rsidRPr="009C1EA8">
              <w:rPr>
                <w:bCs/>
                <w:lang w:val="uk-UA" w:eastAsia="en-US"/>
              </w:rPr>
              <w:t>и</w:t>
            </w:r>
            <w:r w:rsidR="007861C1" w:rsidRPr="009C1EA8">
              <w:rPr>
                <w:bCs/>
                <w:lang w:val="uk-UA" w:eastAsia="en-US"/>
              </w:rPr>
              <w:t xml:space="preserve"> використання хуків</w:t>
            </w:r>
            <w:r w:rsidR="007861C1" w:rsidRPr="009C1EA8">
              <w:rPr>
                <w:bCs/>
                <w:noProof/>
                <w:webHidden/>
              </w:rPr>
              <w:tab/>
            </w:r>
            <w:r w:rsidR="00E64D80">
              <w:rPr>
                <w:bCs/>
                <w:noProof/>
                <w:webHidden/>
                <w:lang w:val="en-US"/>
              </w:rPr>
              <w:t>82</w:t>
            </w:r>
          </w:hyperlink>
        </w:p>
        <w:p w:rsidR="0001578A" w:rsidRPr="009C1EA8" w:rsidRDefault="00020305" w:rsidP="0001578A">
          <w:pPr>
            <w:pStyle w:val="21"/>
            <w:rPr>
              <w:noProof/>
              <w:lang w:val="en-US"/>
            </w:rPr>
          </w:pPr>
          <w:hyperlink w:anchor="_Toc117652617" w:history="1">
            <w:r w:rsidR="0001578A" w:rsidRPr="009C1EA8">
              <w:rPr>
                <w:rStyle w:val="ac"/>
                <w:rFonts w:cs="Times New Roman"/>
                <w:noProof/>
                <w:lang w:val="uk-UA" w:eastAsia="en-US"/>
              </w:rPr>
              <w:t>3.6</w:t>
            </w:r>
            <w:r w:rsidR="000F6E98" w:rsidRPr="009C1EA8">
              <w:rPr>
                <w:rStyle w:val="ac"/>
                <w:rFonts w:cs="Times New Roman"/>
                <w:noProof/>
                <w:lang w:val="en-US" w:eastAsia="en-US"/>
              </w:rPr>
              <w:t>.</w:t>
            </w:r>
            <w:r w:rsidR="0001578A" w:rsidRPr="009C1EA8">
              <w:rPr>
                <w:rStyle w:val="ac"/>
                <w:rFonts w:cs="Times New Roman"/>
                <w:noProof/>
                <w:lang w:val="uk-UA" w:eastAsia="en-US"/>
              </w:rPr>
              <w:t xml:space="preserve"> Висновки до розділу 3</w:t>
            </w:r>
            <w:r w:rsidR="0001578A" w:rsidRPr="009C1EA8">
              <w:rPr>
                <w:noProof/>
                <w:webHidden/>
              </w:rPr>
              <w:tab/>
            </w:r>
            <w:r w:rsidR="00E64D80">
              <w:rPr>
                <w:noProof/>
                <w:webHidden/>
                <w:lang w:val="en-US"/>
              </w:rPr>
              <w:t>90</w:t>
            </w:r>
          </w:hyperlink>
        </w:p>
        <w:p w:rsidR="0001578A" w:rsidRPr="009C1EA8" w:rsidRDefault="00020305" w:rsidP="009C1EA8">
          <w:pPr>
            <w:pStyle w:val="11"/>
            <w:rPr>
              <w:rFonts w:asciiTheme="minorHAnsi" w:eastAsiaTheme="minorEastAsia" w:hAnsiTheme="minorHAnsi" w:cstheme="minorBidi"/>
              <w:b w:val="0"/>
              <w:bCs/>
              <w:sz w:val="22"/>
              <w:szCs w:val="22"/>
            </w:rPr>
          </w:pPr>
          <w:hyperlink w:anchor="_Toc117652606" w:history="1">
            <w:r w:rsidR="00732746" w:rsidRPr="009C1EA8">
              <w:rPr>
                <w:rStyle w:val="ac"/>
                <w:b w:val="0"/>
                <w:bCs/>
              </w:rPr>
              <w:t>4</w:t>
            </w:r>
            <w:r w:rsidR="000F6E98" w:rsidRPr="009C1EA8">
              <w:rPr>
                <w:rStyle w:val="ac"/>
                <w:b w:val="0"/>
                <w:bCs/>
                <w:lang w:val="en-US"/>
              </w:rPr>
              <w:t>.</w:t>
            </w:r>
            <w:r w:rsidR="0001578A" w:rsidRPr="009C1EA8">
              <w:rPr>
                <w:rStyle w:val="ac"/>
                <w:b w:val="0"/>
                <w:bCs/>
              </w:rPr>
              <w:t xml:space="preserve"> </w:t>
            </w:r>
            <w:r w:rsidR="0001578A" w:rsidRPr="009C1EA8">
              <w:rPr>
                <w:rStyle w:val="ac"/>
                <w:b w:val="0"/>
                <w:bCs/>
                <w:lang w:val="ru-RU"/>
              </w:rPr>
              <w:t>Експериментальне дослідження та впровадження бібліотеки</w:t>
            </w:r>
            <w:r w:rsidR="0001578A" w:rsidRPr="009C1EA8">
              <w:rPr>
                <w:b w:val="0"/>
                <w:bCs/>
                <w:webHidden/>
              </w:rPr>
              <w:tab/>
            </w:r>
            <w:r w:rsidR="00931242" w:rsidRPr="009C1EA8">
              <w:rPr>
                <w:b w:val="0"/>
                <w:bCs/>
                <w:webHidden/>
              </w:rPr>
              <w:t>9</w:t>
            </w:r>
            <w:r w:rsidR="00EC2C6D">
              <w:rPr>
                <w:b w:val="0"/>
                <w:bCs/>
                <w:webHidden/>
                <w:lang w:val="en-US"/>
              </w:rPr>
              <w:t>2</w:t>
            </w:r>
          </w:hyperlink>
        </w:p>
        <w:p w:rsidR="00732746" w:rsidRPr="009C1EA8" w:rsidRDefault="00020305" w:rsidP="00732746">
          <w:pPr>
            <w:pStyle w:val="21"/>
            <w:rPr>
              <w:noProof/>
            </w:rPr>
          </w:pPr>
          <w:hyperlink w:anchor="_Toc117652607" w:history="1">
            <w:r w:rsidR="00732746" w:rsidRPr="009C1EA8">
              <w:rPr>
                <w:rStyle w:val="ac"/>
                <w:rFonts w:cs="Times New Roman"/>
                <w:noProof/>
                <w:lang w:val="uk-UA" w:eastAsia="en-US"/>
              </w:rPr>
              <w:t>4.1</w:t>
            </w:r>
            <w:r w:rsidR="000F6E98" w:rsidRPr="009C1EA8">
              <w:rPr>
                <w:rStyle w:val="ac"/>
                <w:rFonts w:cs="Times New Roman"/>
                <w:noProof/>
                <w:lang w:val="en-US" w:eastAsia="en-US"/>
              </w:rPr>
              <w:t>.</w:t>
            </w:r>
            <w:r w:rsidR="00732746" w:rsidRPr="009C1EA8">
              <w:rPr>
                <w:rStyle w:val="ac"/>
                <w:rFonts w:cs="Times New Roman"/>
                <w:noProof/>
                <w:lang w:val="uk-UA" w:eastAsia="en-US"/>
              </w:rPr>
              <w:t xml:space="preserve"> План та методологія експерименту</w:t>
            </w:r>
            <w:r w:rsidR="00732746" w:rsidRPr="009C1EA8">
              <w:rPr>
                <w:noProof/>
                <w:webHidden/>
              </w:rPr>
              <w:tab/>
            </w:r>
            <w:r w:rsidR="00931242" w:rsidRPr="009C1EA8">
              <w:rPr>
                <w:noProof/>
                <w:webHidden/>
                <w:lang w:val="uk-UA"/>
              </w:rPr>
              <w:t>9</w:t>
            </w:r>
            <w:r w:rsidR="00EC2C6D">
              <w:rPr>
                <w:noProof/>
                <w:webHidden/>
                <w:lang w:val="en-US"/>
              </w:rPr>
              <w:t>2</w:t>
            </w:r>
          </w:hyperlink>
        </w:p>
        <w:p w:rsidR="00732746" w:rsidRPr="009C1EA8" w:rsidRDefault="00020305" w:rsidP="00732746">
          <w:pPr>
            <w:pStyle w:val="21"/>
            <w:rPr>
              <w:noProof/>
            </w:rPr>
          </w:pPr>
          <w:hyperlink w:anchor="_Toc117652607" w:history="1">
            <w:r w:rsidR="00732746" w:rsidRPr="009C1EA8">
              <w:rPr>
                <w:rStyle w:val="ac"/>
                <w:rFonts w:cs="Times New Roman"/>
                <w:noProof/>
                <w:lang w:val="uk-UA" w:eastAsia="en-US"/>
              </w:rPr>
              <w:t>4.2</w:t>
            </w:r>
            <w:r w:rsidR="000F6E98" w:rsidRPr="009C1EA8">
              <w:rPr>
                <w:rStyle w:val="ac"/>
                <w:rFonts w:cs="Times New Roman"/>
                <w:noProof/>
                <w:lang w:val="en-US" w:eastAsia="en-US"/>
              </w:rPr>
              <w:t>.</w:t>
            </w:r>
            <w:r w:rsidR="00732746" w:rsidRPr="009C1EA8">
              <w:rPr>
                <w:rStyle w:val="ac"/>
                <w:rFonts w:cs="Times New Roman"/>
                <w:noProof/>
                <w:lang w:val="uk-UA" w:eastAsia="en-US"/>
              </w:rPr>
              <w:t xml:space="preserve"> Порівняння доступності веб-інтерфейсів з та без використання бібліотеки</w:t>
            </w:r>
            <w:r w:rsidR="00732746" w:rsidRPr="009C1EA8">
              <w:rPr>
                <w:noProof/>
                <w:webHidden/>
              </w:rPr>
              <w:tab/>
            </w:r>
            <w:r w:rsidR="00931242" w:rsidRPr="009C1EA8">
              <w:rPr>
                <w:noProof/>
                <w:webHidden/>
                <w:lang w:val="uk-UA"/>
              </w:rPr>
              <w:t>9</w:t>
            </w:r>
            <w:r w:rsidR="00EC2C6D">
              <w:rPr>
                <w:noProof/>
                <w:webHidden/>
                <w:lang w:val="en-US"/>
              </w:rPr>
              <w:t>3</w:t>
            </w:r>
          </w:hyperlink>
        </w:p>
        <w:p w:rsidR="00732746" w:rsidRPr="009C1EA8" w:rsidRDefault="00020305" w:rsidP="00732746">
          <w:pPr>
            <w:pStyle w:val="21"/>
            <w:rPr>
              <w:noProof/>
            </w:rPr>
          </w:pPr>
          <w:hyperlink w:anchor="_Toc117652607" w:history="1">
            <w:r w:rsidR="00732746" w:rsidRPr="009C1EA8">
              <w:rPr>
                <w:rStyle w:val="ac"/>
                <w:rFonts w:cs="Times New Roman"/>
                <w:noProof/>
                <w:lang w:val="uk-UA" w:eastAsia="en-US"/>
              </w:rPr>
              <w:t>4.3</w:t>
            </w:r>
            <w:r w:rsidR="000F6E98" w:rsidRPr="009C1EA8">
              <w:rPr>
                <w:rStyle w:val="ac"/>
                <w:rFonts w:cs="Times New Roman"/>
                <w:noProof/>
                <w:lang w:val="en-US" w:eastAsia="en-US"/>
              </w:rPr>
              <w:t>.</w:t>
            </w:r>
            <w:r w:rsidR="00732746" w:rsidRPr="009C1EA8">
              <w:rPr>
                <w:rStyle w:val="ac"/>
                <w:rFonts w:cs="Times New Roman"/>
                <w:noProof/>
                <w:lang w:val="uk-UA" w:eastAsia="en-US"/>
              </w:rPr>
              <w:t xml:space="preserve"> Результати та аналіз дослідження</w:t>
            </w:r>
            <w:r w:rsidR="00732746" w:rsidRPr="009C1EA8">
              <w:rPr>
                <w:noProof/>
                <w:webHidden/>
              </w:rPr>
              <w:tab/>
            </w:r>
            <w:r w:rsidR="00931242" w:rsidRPr="009C1EA8">
              <w:rPr>
                <w:noProof/>
                <w:webHidden/>
                <w:lang w:val="uk-UA"/>
              </w:rPr>
              <w:t>9</w:t>
            </w:r>
            <w:r w:rsidR="00EC2C6D">
              <w:rPr>
                <w:noProof/>
                <w:webHidden/>
                <w:lang w:val="en-US"/>
              </w:rPr>
              <w:t>5</w:t>
            </w:r>
          </w:hyperlink>
        </w:p>
        <w:p w:rsidR="00732746" w:rsidRPr="009C1EA8" w:rsidRDefault="00020305" w:rsidP="00732746">
          <w:pPr>
            <w:pStyle w:val="21"/>
            <w:rPr>
              <w:noProof/>
            </w:rPr>
          </w:pPr>
          <w:hyperlink w:anchor="_Toc117652607" w:history="1">
            <w:r w:rsidR="00732746" w:rsidRPr="009C1EA8">
              <w:rPr>
                <w:rStyle w:val="ac"/>
                <w:rFonts w:cs="Times New Roman"/>
                <w:noProof/>
                <w:lang w:val="uk-UA" w:eastAsia="en-US"/>
              </w:rPr>
              <w:t>4.4</w:t>
            </w:r>
            <w:r w:rsidR="000F6E98" w:rsidRPr="009C1EA8">
              <w:rPr>
                <w:rStyle w:val="ac"/>
                <w:rFonts w:cs="Times New Roman"/>
                <w:noProof/>
                <w:lang w:val="en-US" w:eastAsia="en-US"/>
              </w:rPr>
              <w:t>.</w:t>
            </w:r>
            <w:r w:rsidR="00732746" w:rsidRPr="009C1EA8">
              <w:rPr>
                <w:rStyle w:val="ac"/>
                <w:rFonts w:cs="Times New Roman"/>
                <w:noProof/>
                <w:lang w:val="uk-UA" w:eastAsia="en-US"/>
              </w:rPr>
              <w:t xml:space="preserve"> Впровадження бібліотеки в реальні проекти та платформи</w:t>
            </w:r>
            <w:r w:rsidR="00732746" w:rsidRPr="009C1EA8">
              <w:rPr>
                <w:rStyle w:val="ac"/>
                <w:rFonts w:cs="Times New Roman"/>
                <w:webHidden/>
                <w:lang w:val="uk-UA" w:eastAsia="en-US"/>
              </w:rPr>
              <w:tab/>
            </w:r>
            <w:r w:rsidR="00931242" w:rsidRPr="009C1EA8">
              <w:rPr>
                <w:noProof/>
                <w:webHidden/>
                <w:lang w:val="uk-UA"/>
              </w:rPr>
              <w:t>96</w:t>
            </w:r>
          </w:hyperlink>
        </w:p>
        <w:p w:rsidR="0001578A" w:rsidRPr="009C1EA8" w:rsidRDefault="00020305" w:rsidP="00732746">
          <w:pPr>
            <w:pStyle w:val="21"/>
            <w:rPr>
              <w:noProof/>
            </w:rPr>
          </w:pPr>
          <w:hyperlink w:anchor="_Toc117652607" w:history="1">
            <w:r w:rsidR="00732746" w:rsidRPr="009C1EA8">
              <w:rPr>
                <w:rStyle w:val="ac"/>
                <w:rFonts w:cs="Times New Roman"/>
                <w:noProof/>
                <w:lang w:val="uk-UA" w:eastAsia="en-US"/>
              </w:rPr>
              <w:t>4.5</w:t>
            </w:r>
            <w:r w:rsidR="000F6E98" w:rsidRPr="009C1EA8">
              <w:rPr>
                <w:rStyle w:val="ac"/>
                <w:rFonts w:cs="Times New Roman"/>
                <w:noProof/>
                <w:lang w:val="en-US" w:eastAsia="en-US"/>
              </w:rPr>
              <w:t>.</w:t>
            </w:r>
            <w:r w:rsidR="00732746" w:rsidRPr="009C1EA8">
              <w:rPr>
                <w:rStyle w:val="ac"/>
                <w:rFonts w:cs="Times New Roman"/>
                <w:noProof/>
                <w:lang w:val="uk-UA" w:eastAsia="en-US"/>
              </w:rPr>
              <w:t xml:space="preserve"> Висновки до розділу 4</w:t>
            </w:r>
            <w:r w:rsidR="00732746" w:rsidRPr="009C1EA8">
              <w:rPr>
                <w:rStyle w:val="ac"/>
                <w:rFonts w:cs="Times New Roman"/>
                <w:webHidden/>
                <w:lang w:val="uk-UA" w:eastAsia="en-US"/>
              </w:rPr>
              <w:tab/>
            </w:r>
            <w:r w:rsidR="00931242" w:rsidRPr="009C1EA8">
              <w:rPr>
                <w:noProof/>
                <w:webHidden/>
                <w:lang w:val="uk-UA"/>
              </w:rPr>
              <w:t>97</w:t>
            </w:r>
          </w:hyperlink>
        </w:p>
        <w:p w:rsidR="00732746" w:rsidRPr="009C1EA8" w:rsidRDefault="00020305" w:rsidP="009C1EA8">
          <w:pPr>
            <w:pStyle w:val="11"/>
            <w:rPr>
              <w:rFonts w:asciiTheme="minorHAnsi" w:eastAsiaTheme="minorEastAsia" w:hAnsiTheme="minorHAnsi" w:cstheme="minorBidi"/>
              <w:b w:val="0"/>
              <w:bCs/>
              <w:sz w:val="22"/>
              <w:szCs w:val="22"/>
            </w:rPr>
          </w:pPr>
          <w:hyperlink w:anchor="_Toc117652606" w:history="1">
            <w:r w:rsidR="00260170" w:rsidRPr="009C1EA8">
              <w:rPr>
                <w:rStyle w:val="ac"/>
                <w:b w:val="0"/>
                <w:bCs/>
              </w:rPr>
              <w:t>5</w:t>
            </w:r>
            <w:r w:rsidR="000F6E98" w:rsidRPr="009C1EA8">
              <w:rPr>
                <w:rStyle w:val="ac"/>
                <w:b w:val="0"/>
                <w:bCs/>
                <w:lang w:val="en-US"/>
              </w:rPr>
              <w:t>.</w:t>
            </w:r>
            <w:r w:rsidR="00732746" w:rsidRPr="009C1EA8">
              <w:rPr>
                <w:rStyle w:val="ac"/>
                <w:b w:val="0"/>
                <w:bCs/>
              </w:rPr>
              <w:t xml:space="preserve"> </w:t>
            </w:r>
            <w:r w:rsidR="00732746" w:rsidRPr="009C1EA8">
              <w:rPr>
                <w:rStyle w:val="ac"/>
                <w:b w:val="0"/>
                <w:bCs/>
                <w:lang w:val="ru-RU"/>
              </w:rPr>
              <w:t>СТАртап-проект БІБЛІОТЕКИ</w:t>
            </w:r>
            <w:r w:rsidR="00260170" w:rsidRPr="009C1EA8">
              <w:rPr>
                <w:rStyle w:val="ac"/>
                <w:b w:val="0"/>
                <w:bCs/>
                <w:lang w:val="ru-RU"/>
              </w:rPr>
              <w:t xml:space="preserve"> доступності для</w:t>
            </w:r>
            <w:r w:rsidR="00732746" w:rsidRPr="009C1EA8">
              <w:rPr>
                <w:rStyle w:val="ac"/>
                <w:b w:val="0"/>
                <w:bCs/>
                <w:lang w:val="ru-RU"/>
              </w:rPr>
              <w:t xml:space="preserve"> ВЕБ-ІНТЕРФЕЙСІВ</w:t>
            </w:r>
            <w:r w:rsidR="00732746" w:rsidRPr="009C1EA8">
              <w:rPr>
                <w:b w:val="0"/>
                <w:bCs/>
                <w:webHidden/>
              </w:rPr>
              <w:tab/>
            </w:r>
            <w:r w:rsidR="00931242" w:rsidRPr="009C1EA8">
              <w:rPr>
                <w:b w:val="0"/>
                <w:bCs/>
                <w:webHidden/>
              </w:rPr>
              <w:t>99</w:t>
            </w:r>
          </w:hyperlink>
        </w:p>
        <w:p w:rsidR="00260170" w:rsidRPr="009C1EA8" w:rsidRDefault="00020305" w:rsidP="00260170">
          <w:pPr>
            <w:pStyle w:val="21"/>
            <w:rPr>
              <w:noProof/>
            </w:rPr>
          </w:pPr>
          <w:hyperlink w:anchor="_Toc117652607" w:history="1">
            <w:r w:rsidR="00724887" w:rsidRPr="009C1EA8">
              <w:rPr>
                <w:rStyle w:val="ac"/>
                <w:rFonts w:cs="Times New Roman"/>
                <w:noProof/>
                <w:lang w:val="uk-UA" w:eastAsia="en-US"/>
              </w:rPr>
              <w:t>5</w:t>
            </w:r>
            <w:r w:rsidR="00260170" w:rsidRPr="009C1EA8">
              <w:rPr>
                <w:rStyle w:val="ac"/>
                <w:rFonts w:cs="Times New Roman"/>
                <w:noProof/>
                <w:lang w:val="uk-UA" w:eastAsia="en-US"/>
              </w:rPr>
              <w:t>.1</w:t>
            </w:r>
            <w:r w:rsidR="000F6E98" w:rsidRPr="009C1EA8">
              <w:rPr>
                <w:rStyle w:val="ac"/>
                <w:rFonts w:cs="Times New Roman"/>
                <w:noProof/>
                <w:lang w:val="en-US" w:eastAsia="en-US"/>
              </w:rPr>
              <w:t>.</w:t>
            </w:r>
            <w:r w:rsidR="00260170" w:rsidRPr="009C1EA8">
              <w:rPr>
                <w:rStyle w:val="ac"/>
                <w:rFonts w:cs="Times New Roman"/>
                <w:noProof/>
                <w:lang w:val="uk-UA" w:eastAsia="en-US"/>
              </w:rPr>
              <w:t xml:space="preserve"> Опис ідеї проекту</w:t>
            </w:r>
            <w:r w:rsidR="00260170" w:rsidRPr="009C1EA8">
              <w:rPr>
                <w:noProof/>
                <w:webHidden/>
              </w:rPr>
              <w:tab/>
            </w:r>
            <w:r w:rsidR="00931242" w:rsidRPr="009C1EA8">
              <w:rPr>
                <w:noProof/>
                <w:webHidden/>
                <w:lang w:val="uk-UA"/>
              </w:rPr>
              <w:t>99</w:t>
            </w:r>
          </w:hyperlink>
        </w:p>
        <w:p w:rsidR="00260170" w:rsidRPr="009C1EA8" w:rsidRDefault="00020305" w:rsidP="00260170">
          <w:pPr>
            <w:pStyle w:val="21"/>
            <w:rPr>
              <w:noProof/>
            </w:rPr>
          </w:pPr>
          <w:hyperlink w:anchor="_Toc117652607" w:history="1">
            <w:r w:rsidR="00724887" w:rsidRPr="009C1EA8">
              <w:rPr>
                <w:rStyle w:val="ac"/>
                <w:rFonts w:cs="Times New Roman"/>
                <w:noProof/>
                <w:lang w:val="uk-UA" w:eastAsia="en-US"/>
              </w:rPr>
              <w:t>5</w:t>
            </w:r>
            <w:r w:rsidR="00260170" w:rsidRPr="009C1EA8">
              <w:rPr>
                <w:rStyle w:val="ac"/>
                <w:rFonts w:cs="Times New Roman"/>
                <w:noProof/>
                <w:lang w:val="uk-UA" w:eastAsia="en-US"/>
              </w:rPr>
              <w:t>.</w:t>
            </w:r>
            <w:r w:rsidR="00724887" w:rsidRPr="009C1EA8">
              <w:rPr>
                <w:rStyle w:val="ac"/>
                <w:rFonts w:cs="Times New Roman"/>
                <w:noProof/>
                <w:lang w:val="uk-UA" w:eastAsia="en-US"/>
              </w:rPr>
              <w:t>2</w:t>
            </w:r>
            <w:r w:rsidR="000F6E98" w:rsidRPr="009C1EA8">
              <w:rPr>
                <w:rStyle w:val="ac"/>
                <w:rFonts w:cs="Times New Roman"/>
                <w:noProof/>
                <w:lang w:val="en-US" w:eastAsia="en-US"/>
              </w:rPr>
              <w:t>.</w:t>
            </w:r>
            <w:r w:rsidR="00260170" w:rsidRPr="009C1EA8">
              <w:rPr>
                <w:rStyle w:val="ac"/>
                <w:rFonts w:cs="Times New Roman"/>
                <w:noProof/>
                <w:lang w:val="uk-UA" w:eastAsia="en-US"/>
              </w:rPr>
              <w:t xml:space="preserve"> Аналіз ринкових можливостей запуску стартап-проекту</w:t>
            </w:r>
            <w:r w:rsidR="00260170" w:rsidRPr="009C1EA8">
              <w:rPr>
                <w:noProof/>
                <w:webHidden/>
              </w:rPr>
              <w:tab/>
            </w:r>
            <w:r w:rsidR="00931242" w:rsidRPr="009C1EA8">
              <w:rPr>
                <w:noProof/>
                <w:webHidden/>
                <w:lang w:val="uk-UA"/>
              </w:rPr>
              <w:t>100</w:t>
            </w:r>
          </w:hyperlink>
        </w:p>
        <w:p w:rsidR="00260170" w:rsidRPr="009C1EA8" w:rsidRDefault="00020305" w:rsidP="00260170">
          <w:pPr>
            <w:pStyle w:val="21"/>
            <w:rPr>
              <w:noProof/>
            </w:rPr>
          </w:pPr>
          <w:hyperlink w:anchor="_Toc117652607" w:history="1">
            <w:r w:rsidR="00724887" w:rsidRPr="009C1EA8">
              <w:rPr>
                <w:rStyle w:val="ac"/>
                <w:rFonts w:cs="Times New Roman"/>
                <w:noProof/>
                <w:lang w:val="uk-UA" w:eastAsia="en-US"/>
              </w:rPr>
              <w:t>5</w:t>
            </w:r>
            <w:r w:rsidR="00260170" w:rsidRPr="009C1EA8">
              <w:rPr>
                <w:rStyle w:val="ac"/>
                <w:rFonts w:cs="Times New Roman"/>
                <w:noProof/>
                <w:lang w:val="uk-UA" w:eastAsia="en-US"/>
              </w:rPr>
              <w:t>.</w:t>
            </w:r>
            <w:r w:rsidR="00724887" w:rsidRPr="009C1EA8">
              <w:rPr>
                <w:rStyle w:val="ac"/>
                <w:rFonts w:cs="Times New Roman"/>
                <w:noProof/>
                <w:lang w:val="uk-UA" w:eastAsia="en-US"/>
              </w:rPr>
              <w:t>3</w:t>
            </w:r>
            <w:r w:rsidR="000F6E98" w:rsidRPr="009C1EA8">
              <w:rPr>
                <w:rStyle w:val="ac"/>
                <w:rFonts w:cs="Times New Roman"/>
                <w:noProof/>
                <w:lang w:val="en-US" w:eastAsia="en-US"/>
              </w:rPr>
              <w:t>.</w:t>
            </w:r>
            <w:r w:rsidR="00260170" w:rsidRPr="009C1EA8">
              <w:rPr>
                <w:rStyle w:val="ac"/>
                <w:rFonts w:cs="Times New Roman"/>
                <w:noProof/>
                <w:lang w:val="uk-UA" w:eastAsia="en-US"/>
              </w:rPr>
              <w:t xml:space="preserve"> Розроблення маркетингової стратегії стартап-проекту</w:t>
            </w:r>
            <w:r w:rsidR="00260170" w:rsidRPr="009C1EA8">
              <w:rPr>
                <w:noProof/>
                <w:webHidden/>
              </w:rPr>
              <w:tab/>
            </w:r>
            <w:r w:rsidR="00931242" w:rsidRPr="009C1EA8">
              <w:rPr>
                <w:noProof/>
                <w:webHidden/>
                <w:lang w:val="uk-UA"/>
              </w:rPr>
              <w:t>101</w:t>
            </w:r>
          </w:hyperlink>
        </w:p>
        <w:p w:rsidR="00260170" w:rsidRPr="009C1EA8" w:rsidRDefault="00020305" w:rsidP="00260170">
          <w:pPr>
            <w:pStyle w:val="21"/>
            <w:rPr>
              <w:noProof/>
            </w:rPr>
          </w:pPr>
          <w:hyperlink w:anchor="_Toc117652607" w:history="1">
            <w:r w:rsidR="00724887" w:rsidRPr="009C1EA8">
              <w:rPr>
                <w:rStyle w:val="ac"/>
                <w:rFonts w:cs="Times New Roman"/>
                <w:noProof/>
                <w:lang w:val="uk-UA" w:eastAsia="en-US"/>
              </w:rPr>
              <w:t>5</w:t>
            </w:r>
            <w:r w:rsidR="00260170" w:rsidRPr="009C1EA8">
              <w:rPr>
                <w:rStyle w:val="ac"/>
                <w:rFonts w:cs="Times New Roman"/>
                <w:noProof/>
                <w:lang w:val="uk-UA" w:eastAsia="en-US"/>
              </w:rPr>
              <w:t>.</w:t>
            </w:r>
            <w:r w:rsidR="00724887" w:rsidRPr="009C1EA8">
              <w:rPr>
                <w:rStyle w:val="ac"/>
                <w:rFonts w:cs="Times New Roman"/>
                <w:noProof/>
                <w:lang w:val="uk-UA" w:eastAsia="en-US"/>
              </w:rPr>
              <w:t>4</w:t>
            </w:r>
            <w:r w:rsidR="000F6E98" w:rsidRPr="009C1EA8">
              <w:rPr>
                <w:rStyle w:val="ac"/>
                <w:rFonts w:cs="Times New Roman"/>
                <w:noProof/>
                <w:lang w:val="en-US" w:eastAsia="en-US"/>
              </w:rPr>
              <w:t>.</w:t>
            </w:r>
            <w:r w:rsidR="00260170" w:rsidRPr="009C1EA8">
              <w:rPr>
                <w:rStyle w:val="ac"/>
                <w:rFonts w:cs="Times New Roman"/>
                <w:noProof/>
                <w:lang w:val="uk-UA" w:eastAsia="en-US"/>
              </w:rPr>
              <w:t xml:space="preserve"> Розр</w:t>
            </w:r>
            <w:r w:rsidR="00AC34E6" w:rsidRPr="009C1EA8">
              <w:rPr>
                <w:rStyle w:val="ac"/>
                <w:rFonts w:cs="Times New Roman"/>
                <w:noProof/>
                <w:lang w:val="uk-UA" w:eastAsia="en-US"/>
              </w:rPr>
              <w:t>в</w:t>
            </w:r>
            <w:r w:rsidR="00260170" w:rsidRPr="009C1EA8">
              <w:rPr>
                <w:rStyle w:val="ac"/>
                <w:rFonts w:cs="Times New Roman"/>
                <w:noProof/>
                <w:lang w:val="uk-UA" w:eastAsia="en-US"/>
              </w:rPr>
              <w:t>облення ринкової стратегії стартап-проекту</w:t>
            </w:r>
            <w:r w:rsidR="00260170" w:rsidRPr="009C1EA8">
              <w:rPr>
                <w:noProof/>
                <w:webHidden/>
              </w:rPr>
              <w:tab/>
            </w:r>
            <w:r w:rsidR="00931242" w:rsidRPr="009C1EA8">
              <w:rPr>
                <w:noProof/>
                <w:webHidden/>
                <w:lang w:val="uk-UA"/>
              </w:rPr>
              <w:t>10</w:t>
            </w:r>
            <w:r w:rsidR="00EC2C6D">
              <w:rPr>
                <w:noProof/>
                <w:webHidden/>
                <w:lang w:val="en-US"/>
              </w:rPr>
              <w:t>2</w:t>
            </w:r>
          </w:hyperlink>
        </w:p>
        <w:p w:rsidR="0001578A" w:rsidRPr="009C1EA8" w:rsidRDefault="00020305" w:rsidP="000039F1">
          <w:pPr>
            <w:pStyle w:val="21"/>
            <w:rPr>
              <w:noProof/>
              <w:lang w:val="uk-UA"/>
            </w:rPr>
          </w:pPr>
          <w:hyperlink w:anchor="_Toc117652607" w:history="1">
            <w:r w:rsidR="00724887" w:rsidRPr="009C1EA8">
              <w:rPr>
                <w:rStyle w:val="ac"/>
                <w:rFonts w:cs="Times New Roman"/>
                <w:noProof/>
                <w:lang w:val="uk-UA" w:eastAsia="en-US"/>
              </w:rPr>
              <w:t>5</w:t>
            </w:r>
            <w:r w:rsidR="00260170" w:rsidRPr="009C1EA8">
              <w:rPr>
                <w:rStyle w:val="ac"/>
                <w:rFonts w:cs="Times New Roman"/>
                <w:noProof/>
                <w:lang w:val="uk-UA" w:eastAsia="en-US"/>
              </w:rPr>
              <w:t>.</w:t>
            </w:r>
            <w:r w:rsidR="00724887" w:rsidRPr="009C1EA8">
              <w:rPr>
                <w:rStyle w:val="ac"/>
                <w:rFonts w:cs="Times New Roman"/>
                <w:noProof/>
                <w:lang w:val="uk-UA" w:eastAsia="en-US"/>
              </w:rPr>
              <w:t>5</w:t>
            </w:r>
            <w:r w:rsidR="000F6E98" w:rsidRPr="009C1EA8">
              <w:rPr>
                <w:rStyle w:val="ac"/>
                <w:rFonts w:cs="Times New Roman"/>
                <w:noProof/>
                <w:lang w:val="en-US" w:eastAsia="en-US"/>
              </w:rPr>
              <w:t>.</w:t>
            </w:r>
            <w:r w:rsidR="00260170" w:rsidRPr="009C1EA8">
              <w:rPr>
                <w:rStyle w:val="ac"/>
                <w:rFonts w:cs="Times New Roman"/>
                <w:noProof/>
                <w:lang w:val="uk-UA" w:eastAsia="en-US"/>
              </w:rPr>
              <w:t xml:space="preserve"> Висновки до розділу 5</w:t>
            </w:r>
            <w:r w:rsidR="00260170" w:rsidRPr="009C1EA8">
              <w:rPr>
                <w:noProof/>
                <w:webHidden/>
              </w:rPr>
              <w:tab/>
            </w:r>
            <w:r w:rsidR="00931242" w:rsidRPr="009C1EA8">
              <w:rPr>
                <w:noProof/>
                <w:webHidden/>
                <w:lang w:val="uk-UA"/>
              </w:rPr>
              <w:t>10</w:t>
            </w:r>
            <w:r w:rsidR="00EC2C6D">
              <w:rPr>
                <w:noProof/>
                <w:webHidden/>
                <w:lang w:val="en-US"/>
              </w:rPr>
              <w:t>3</w:t>
            </w:r>
          </w:hyperlink>
        </w:p>
        <w:p w:rsidR="00A00C71" w:rsidRPr="009C1EA8" w:rsidRDefault="00020305" w:rsidP="009C1EA8">
          <w:pPr>
            <w:pStyle w:val="11"/>
            <w:rPr>
              <w:rFonts w:asciiTheme="minorHAnsi" w:eastAsiaTheme="minorEastAsia" w:hAnsiTheme="minorHAnsi" w:cstheme="minorBidi"/>
              <w:b w:val="0"/>
              <w:bCs/>
              <w:sz w:val="22"/>
              <w:szCs w:val="22"/>
            </w:rPr>
          </w:pPr>
          <w:hyperlink w:anchor="_Toc117652606" w:history="1">
            <w:r w:rsidR="00A00C71" w:rsidRPr="009C1EA8">
              <w:rPr>
                <w:rStyle w:val="ac"/>
                <w:b w:val="0"/>
                <w:bCs/>
                <w:lang w:val="ru-RU"/>
              </w:rPr>
              <w:t>ВиСНОВКИ</w:t>
            </w:r>
            <w:r w:rsidR="00A00C71" w:rsidRPr="009C1EA8">
              <w:rPr>
                <w:b w:val="0"/>
                <w:bCs/>
                <w:webHidden/>
              </w:rPr>
              <w:tab/>
            </w:r>
            <w:r w:rsidR="00931242" w:rsidRPr="009C1EA8">
              <w:rPr>
                <w:b w:val="0"/>
                <w:bCs/>
                <w:webHidden/>
              </w:rPr>
              <w:t>105</w:t>
            </w:r>
          </w:hyperlink>
        </w:p>
        <w:p w:rsidR="003855ED" w:rsidRPr="009C1EA8" w:rsidRDefault="00020305" w:rsidP="009C1EA8">
          <w:pPr>
            <w:pStyle w:val="11"/>
            <w:rPr>
              <w:b w:val="0"/>
              <w:bCs/>
            </w:rPr>
          </w:pPr>
          <w:hyperlink w:anchor="_Toc117652618" w:history="1">
            <w:r w:rsidR="003855ED" w:rsidRPr="009C1EA8">
              <w:rPr>
                <w:rStyle w:val="ac"/>
                <w:b w:val="0"/>
                <w:bCs/>
              </w:rPr>
              <w:t>СПИСОК ВИКОРИСТАНОЇ ЛІТЕРАТУРИ</w:t>
            </w:r>
            <w:r w:rsidR="003855ED" w:rsidRPr="009C1EA8">
              <w:rPr>
                <w:b w:val="0"/>
                <w:bCs/>
                <w:webHidden/>
              </w:rPr>
              <w:tab/>
            </w:r>
            <w:r w:rsidR="00931242" w:rsidRPr="009C1EA8">
              <w:rPr>
                <w:b w:val="0"/>
                <w:bCs/>
                <w:webHidden/>
              </w:rPr>
              <w:t>106</w:t>
            </w:r>
          </w:hyperlink>
        </w:p>
        <w:p w:rsidR="00752664" w:rsidRPr="009C1EA8" w:rsidRDefault="00020305" w:rsidP="009C1EA8">
          <w:pPr>
            <w:pStyle w:val="11"/>
            <w:rPr>
              <w:b w:val="0"/>
              <w:bCs/>
            </w:rPr>
          </w:pPr>
          <w:hyperlink w:anchor="_Toc117652618" w:history="1">
            <w:r w:rsidR="00752664" w:rsidRPr="009C1EA8">
              <w:rPr>
                <w:rStyle w:val="ac"/>
                <w:b w:val="0"/>
                <w:bCs/>
              </w:rPr>
              <w:t>Д</w:t>
            </w:r>
            <w:r w:rsidR="00AC34E6" w:rsidRPr="009C1EA8">
              <w:rPr>
                <w:rStyle w:val="ac"/>
                <w:b w:val="0"/>
                <w:bCs/>
                <w:caps w:val="0"/>
                <w:lang w:val="ru-RU"/>
              </w:rPr>
              <w:t>одаток</w:t>
            </w:r>
            <w:r w:rsidR="00AC34E6" w:rsidRPr="009C1EA8">
              <w:rPr>
                <w:rStyle w:val="ac"/>
                <w:b w:val="0"/>
                <w:bCs/>
                <w:caps w:val="0"/>
              </w:rPr>
              <w:t xml:space="preserve"> </w:t>
            </w:r>
            <w:r w:rsidR="00847BA0" w:rsidRPr="009C1EA8">
              <w:rPr>
                <w:rStyle w:val="ac"/>
                <w:b w:val="0"/>
                <w:bCs/>
                <w:caps w:val="0"/>
                <w:lang w:val="ru-RU"/>
              </w:rPr>
              <w:t>А</w:t>
            </w:r>
            <w:r w:rsidR="00AC34E6" w:rsidRPr="009C1EA8">
              <w:rPr>
                <w:rStyle w:val="ac"/>
                <w:b w:val="0"/>
                <w:bCs/>
                <w:caps w:val="0"/>
              </w:rPr>
              <w:t>.</w:t>
            </w:r>
            <w:r w:rsidR="00A37607" w:rsidRPr="009C1EA8">
              <w:rPr>
                <w:rStyle w:val="ac"/>
                <w:b w:val="0"/>
                <w:bCs/>
              </w:rPr>
              <w:t xml:space="preserve"> Л</w:t>
            </w:r>
            <w:r w:rsidR="00AC34E6" w:rsidRPr="009C1EA8">
              <w:rPr>
                <w:rStyle w:val="ac"/>
                <w:b w:val="0"/>
                <w:bCs/>
                <w:caps w:val="0"/>
              </w:rPr>
              <w:t>істинг програм</w:t>
            </w:r>
            <w:r w:rsidR="00AE14B3">
              <w:rPr>
                <w:rStyle w:val="ac"/>
                <w:b w:val="0"/>
                <w:bCs/>
                <w:caps w:val="0"/>
                <w:lang w:val="ru-RU"/>
              </w:rPr>
              <w:t>ного забезпечення</w:t>
            </w:r>
            <w:r w:rsidR="00752664" w:rsidRPr="009C1EA8">
              <w:rPr>
                <w:b w:val="0"/>
                <w:bCs/>
                <w:webHidden/>
              </w:rPr>
              <w:tab/>
            </w:r>
            <w:r w:rsidR="00931242" w:rsidRPr="009C1EA8">
              <w:rPr>
                <w:b w:val="0"/>
                <w:bCs/>
                <w:webHidden/>
              </w:rPr>
              <w:t>10</w:t>
            </w:r>
            <w:r w:rsidR="00EC2C6D">
              <w:rPr>
                <w:b w:val="0"/>
                <w:bCs/>
                <w:webHidden/>
                <w:lang w:val="en-US"/>
              </w:rPr>
              <w:t>9</w:t>
            </w:r>
          </w:hyperlink>
        </w:p>
        <w:p w:rsidR="00752664" w:rsidRPr="009C1EA8" w:rsidRDefault="00752664" w:rsidP="00752664">
          <w:pPr>
            <w:rPr>
              <w:bCs/>
              <w:lang w:val="uk-UA"/>
            </w:rPr>
          </w:pPr>
        </w:p>
        <w:p w:rsidR="00752664" w:rsidRPr="00752664" w:rsidRDefault="00752664" w:rsidP="00752664">
          <w:pPr>
            <w:rPr>
              <w:rFonts w:eastAsiaTheme="minorEastAsia"/>
              <w:lang w:val="uk-UA"/>
            </w:rPr>
          </w:pPr>
        </w:p>
        <w:p w:rsidR="00AB1A9A" w:rsidRPr="00752664" w:rsidRDefault="00020305" w:rsidP="00AB1A9A">
          <w:pPr>
            <w:rPr>
              <w:b/>
              <w:bCs/>
              <w:lang w:val="uk-UA"/>
            </w:rPr>
          </w:pPr>
          <w:r>
            <w:rPr>
              <w:b/>
              <w:bCs/>
            </w:rPr>
            <w:fldChar w:fldCharType="end"/>
          </w:r>
        </w:p>
        <w:p w:rsidR="00D71B2C" w:rsidRPr="009E44A3" w:rsidRDefault="00020305" w:rsidP="00D71B2C">
          <w:pPr>
            <w:rPr>
              <w:lang w:val="ru-RU"/>
            </w:rPr>
            <w:sectPr w:rsidR="00D71B2C" w:rsidRPr="009E44A3" w:rsidSect="005436F2">
              <w:headerReference w:type="default" r:id="rId9"/>
              <w:pgSz w:w="11906" w:h="16838"/>
              <w:pgMar w:top="1134" w:right="850" w:bottom="1134" w:left="1701" w:header="708" w:footer="708" w:gutter="0"/>
              <w:cols w:space="708"/>
              <w:titlePg/>
              <w:docGrid w:linePitch="360"/>
            </w:sectPr>
          </w:pPr>
        </w:p>
      </w:sdtContent>
    </w:sdt>
    <w:bookmarkStart w:id="1" w:name="_Toc10561310" w:displacedByCustomXml="prev"/>
    <w:bookmarkStart w:id="2" w:name="_Toc11355597" w:displacedByCustomXml="prev"/>
    <w:p w:rsidR="00920944" w:rsidRPr="00FA5CF3" w:rsidRDefault="008C5701" w:rsidP="00B84D64">
      <w:pPr>
        <w:pStyle w:val="1"/>
        <w:spacing w:before="0" w:line="360" w:lineRule="auto"/>
        <w:jc w:val="center"/>
        <w:rPr>
          <w:rFonts w:ascii="Times New Roman" w:hAnsi="Times New Roman" w:cs="Times New Roman"/>
          <w:b/>
          <w:color w:val="auto"/>
          <w:sz w:val="28"/>
          <w:lang w:val="ru-RU"/>
        </w:rPr>
      </w:pPr>
      <w:bookmarkStart w:id="3" w:name="_Toc117652583"/>
      <w:r w:rsidRPr="00FA5CF3">
        <w:rPr>
          <w:rFonts w:ascii="Times New Roman" w:hAnsi="Times New Roman" w:cs="Times New Roman"/>
          <w:b/>
          <w:color w:val="auto"/>
          <w:sz w:val="28"/>
          <w:lang w:val="ru-RU"/>
        </w:rPr>
        <w:lastRenderedPageBreak/>
        <w:t>ВСТУП</w:t>
      </w:r>
      <w:bookmarkEnd w:id="2"/>
      <w:bookmarkEnd w:id="1"/>
      <w:bookmarkEnd w:id="3"/>
    </w:p>
    <w:p w:rsidR="00E21DED" w:rsidRPr="00E21DED" w:rsidRDefault="00E21DED" w:rsidP="00E21DED">
      <w:pPr>
        <w:rPr>
          <w:lang w:val="ru-RU"/>
        </w:rPr>
      </w:pPr>
    </w:p>
    <w:p w:rsidR="00920944" w:rsidRPr="00920944" w:rsidRDefault="00920944" w:rsidP="00920944">
      <w:pPr>
        <w:spacing w:line="360" w:lineRule="auto"/>
        <w:ind w:firstLine="720"/>
        <w:jc w:val="both"/>
        <w:rPr>
          <w:color w:val="000000" w:themeColor="text1"/>
          <w:sz w:val="28"/>
          <w:szCs w:val="28"/>
          <w:lang w:val="uk-UA"/>
        </w:rPr>
      </w:pPr>
      <w:r w:rsidRPr="00920944">
        <w:rPr>
          <w:color w:val="000000" w:themeColor="text1"/>
          <w:sz w:val="28"/>
          <w:szCs w:val="28"/>
          <w:lang w:val="uk-UA"/>
        </w:rPr>
        <w:t>Сучасний світ переживає глибокі зміни у багатьох аспектах життя, особливо в галузі інформаційних технологій. Швидкий розвиток цифрових технологій перетворює не тільки спосіб, яким ми спілкуємося та оточуємо себе інформацією, а й спосіб, яким ми сприймаємо світ. У цьому контексті, роль веб-розробки та її вплив на взаємодію людини з інформацією та іншими людьми стає вельми значущою.</w:t>
      </w:r>
    </w:p>
    <w:p w:rsidR="00920944" w:rsidRPr="00DF1921" w:rsidRDefault="00920944" w:rsidP="00920944">
      <w:pPr>
        <w:spacing w:line="360" w:lineRule="auto"/>
        <w:ind w:firstLine="720"/>
        <w:jc w:val="both"/>
        <w:rPr>
          <w:color w:val="000000" w:themeColor="text1"/>
          <w:sz w:val="28"/>
          <w:szCs w:val="28"/>
          <w:lang w:val="ru-RU"/>
        </w:rPr>
      </w:pPr>
      <w:r w:rsidRPr="00920944">
        <w:rPr>
          <w:color w:val="000000" w:themeColor="text1"/>
          <w:sz w:val="28"/>
          <w:szCs w:val="28"/>
          <w:lang w:val="uk-UA"/>
        </w:rPr>
        <w:t>Однією з важливих аспектів веб-розробки є питання доступності інтерфейсів для всіх користувачів, незалежно від їхніх можливостей та обмежень. Доступність інтернет-ресурсів для людей із різними видами обмежень є важливим етичним та законодавчим вимогам у багатьох країнах. В той час як розробники зрозуміють важливість цієї проблеми, використання правильних інструментів та технологій для забезпечення доступності залишається складним завданням.</w:t>
      </w:r>
    </w:p>
    <w:p w:rsidR="00920944" w:rsidRPr="00920944" w:rsidRDefault="00920944" w:rsidP="00920944">
      <w:pPr>
        <w:spacing w:line="360" w:lineRule="auto"/>
        <w:ind w:firstLine="720"/>
        <w:jc w:val="both"/>
        <w:rPr>
          <w:color w:val="000000" w:themeColor="text1"/>
          <w:sz w:val="28"/>
          <w:szCs w:val="28"/>
          <w:lang w:val="uk-UA"/>
        </w:rPr>
      </w:pPr>
      <w:r w:rsidRPr="00920944">
        <w:rPr>
          <w:color w:val="000000" w:themeColor="text1"/>
          <w:sz w:val="28"/>
          <w:szCs w:val="28"/>
          <w:lang w:val="uk-UA"/>
        </w:rPr>
        <w:t xml:space="preserve">Серед сучасних інструментів веб-розробки бібліотека React.js відзначається своєю популярністю та потужними можливостями. Вона дозволяє створювати динамічні та інтерактивні веб-додатки, проте питання доступності залишається актуальним в цьому контексті. Ця дипломна робота спрямована на вивчення </w:t>
      </w:r>
      <w:r w:rsidR="00BD2CA4">
        <w:rPr>
          <w:color w:val="000000" w:themeColor="text1"/>
          <w:sz w:val="28"/>
          <w:szCs w:val="28"/>
          <w:lang w:val="uk-UA"/>
        </w:rPr>
        <w:t xml:space="preserve">проблематики створення доступних веб-сайтів на </w:t>
      </w:r>
      <w:r w:rsidR="00BD2CA4">
        <w:rPr>
          <w:color w:val="000000" w:themeColor="text1"/>
          <w:sz w:val="28"/>
          <w:szCs w:val="28"/>
        </w:rPr>
        <w:t>React</w:t>
      </w:r>
      <w:r w:rsidR="00BD2CA4">
        <w:rPr>
          <w:color w:val="000000" w:themeColor="text1"/>
          <w:sz w:val="28"/>
          <w:szCs w:val="28"/>
          <w:lang w:val="uk-UA"/>
        </w:rPr>
        <w:t xml:space="preserve">, також її </w:t>
      </w:r>
      <w:r w:rsidRPr="00920944">
        <w:rPr>
          <w:color w:val="000000" w:themeColor="text1"/>
          <w:sz w:val="28"/>
          <w:szCs w:val="28"/>
          <w:lang w:val="uk-UA"/>
        </w:rPr>
        <w:t>можливостей та підходів, які використовує бібліотека для поліпшення доступності веб-додатків, зокрема для користувачів із різними обмеженнями та вадами.</w:t>
      </w:r>
    </w:p>
    <w:p w:rsidR="008C5701" w:rsidRPr="001434D2" w:rsidRDefault="00920944" w:rsidP="00920944">
      <w:pPr>
        <w:spacing w:line="360" w:lineRule="auto"/>
        <w:ind w:firstLine="720"/>
        <w:jc w:val="both"/>
        <w:rPr>
          <w:color w:val="FF0000"/>
          <w:sz w:val="28"/>
          <w:szCs w:val="28"/>
          <w:lang w:val="uk-UA"/>
        </w:rPr>
      </w:pPr>
      <w:r w:rsidRPr="00920944">
        <w:rPr>
          <w:color w:val="000000" w:themeColor="text1"/>
          <w:sz w:val="28"/>
          <w:szCs w:val="28"/>
          <w:lang w:val="uk-UA"/>
        </w:rPr>
        <w:t>У даній роботі досліджується роль React.js у створенні доступних інтерфейсів, аналізуються найбільш поширені проблеми та знаходяться ефективні рішення для їх вирішення. Робота також намагається розкрити важливі аспекти використання семантичної HTML-розмітки</w:t>
      </w:r>
      <w:r w:rsidR="00D71E37" w:rsidRPr="00D71E37">
        <w:rPr>
          <w:color w:val="000000" w:themeColor="text1"/>
          <w:sz w:val="28"/>
          <w:szCs w:val="28"/>
          <w:lang w:val="uk-UA"/>
        </w:rPr>
        <w:t xml:space="preserve">, </w:t>
      </w:r>
      <w:r w:rsidR="00D71E37">
        <w:rPr>
          <w:color w:val="000000" w:themeColor="text1"/>
          <w:sz w:val="28"/>
          <w:szCs w:val="28"/>
          <w:lang w:val="uk-UA"/>
        </w:rPr>
        <w:t>метатегів</w:t>
      </w:r>
      <w:r w:rsidRPr="00920944">
        <w:rPr>
          <w:color w:val="000000" w:themeColor="text1"/>
          <w:sz w:val="28"/>
          <w:szCs w:val="28"/>
          <w:lang w:val="uk-UA"/>
        </w:rPr>
        <w:t xml:space="preserve"> та інших інструментів, які сприяють покращенню доступності веб-додатків. Результати дослідження можуть бути корисними для розробників, які </w:t>
      </w:r>
      <w:r w:rsidRPr="00920944">
        <w:rPr>
          <w:color w:val="000000" w:themeColor="text1"/>
          <w:sz w:val="28"/>
          <w:szCs w:val="28"/>
          <w:lang w:val="uk-UA"/>
        </w:rPr>
        <w:lastRenderedPageBreak/>
        <w:t>прагнуть забезпечити максимально можливий рівень доступності своїх продуктів для всіх користувачів.</w:t>
      </w:r>
      <w:r w:rsidR="008C5701" w:rsidRPr="001434D2">
        <w:rPr>
          <w:color w:val="FF0000"/>
          <w:sz w:val="28"/>
          <w:szCs w:val="28"/>
          <w:lang w:val="ru-RU"/>
        </w:rPr>
        <w:br w:type="page"/>
      </w:r>
    </w:p>
    <w:p w:rsidR="008C5701" w:rsidRPr="00FA5CF3" w:rsidRDefault="008C5701" w:rsidP="008C5701">
      <w:pPr>
        <w:spacing w:line="360" w:lineRule="auto"/>
        <w:jc w:val="center"/>
        <w:outlineLvl w:val="0"/>
        <w:rPr>
          <w:rFonts w:cstheme="minorBidi"/>
          <w:b/>
          <w:sz w:val="28"/>
          <w:szCs w:val="22"/>
          <w:lang w:val="uk-UA" w:eastAsia="en-US"/>
        </w:rPr>
      </w:pPr>
      <w:bookmarkStart w:id="4" w:name="_Toc10561311"/>
      <w:bookmarkStart w:id="5" w:name="_Toc11355598"/>
      <w:bookmarkStart w:id="6" w:name="_Toc117652584"/>
      <w:r w:rsidRPr="00FA5CF3">
        <w:rPr>
          <w:rFonts w:cstheme="minorBidi"/>
          <w:b/>
          <w:sz w:val="28"/>
          <w:szCs w:val="22"/>
          <w:lang w:val="uk-UA" w:eastAsia="en-US"/>
        </w:rPr>
        <w:lastRenderedPageBreak/>
        <w:t>1</w:t>
      </w:r>
      <w:r w:rsidR="00FA5CF3" w:rsidRPr="00FA5CF3">
        <w:rPr>
          <w:rFonts w:cstheme="minorBidi"/>
          <w:b/>
          <w:sz w:val="28"/>
          <w:szCs w:val="22"/>
          <w:lang w:val="uk-UA" w:eastAsia="en-US"/>
        </w:rPr>
        <w:t>.</w:t>
      </w:r>
      <w:r w:rsidRPr="00FA5CF3">
        <w:rPr>
          <w:rFonts w:cstheme="minorBidi"/>
          <w:b/>
          <w:sz w:val="28"/>
          <w:szCs w:val="22"/>
          <w:lang w:val="uk-UA" w:eastAsia="en-US"/>
        </w:rPr>
        <w:t xml:space="preserve"> </w:t>
      </w:r>
      <w:bookmarkEnd w:id="4"/>
      <w:bookmarkEnd w:id="5"/>
      <w:bookmarkEnd w:id="6"/>
      <w:r w:rsidR="00A00E04" w:rsidRPr="00FA5CF3">
        <w:rPr>
          <w:rFonts w:cstheme="minorBidi"/>
          <w:b/>
          <w:sz w:val="28"/>
          <w:szCs w:val="22"/>
          <w:lang w:val="uk-UA" w:eastAsia="en-US"/>
        </w:rPr>
        <w:t>ОСНОВИ РОБОТИ З БІБЛІОТЕКОЮ REACT.JS</w:t>
      </w:r>
    </w:p>
    <w:p w:rsidR="008C5701" w:rsidRPr="00FA5CF3" w:rsidRDefault="00FA5CF3" w:rsidP="00A00E04">
      <w:pPr>
        <w:pStyle w:val="ad"/>
        <w:keepNext/>
        <w:keepLines/>
        <w:numPr>
          <w:ilvl w:val="1"/>
          <w:numId w:val="1"/>
        </w:numPr>
        <w:spacing w:line="360" w:lineRule="auto"/>
        <w:outlineLvl w:val="1"/>
        <w:rPr>
          <w:rFonts w:eastAsiaTheme="majorEastAsia"/>
          <w:b/>
          <w:sz w:val="28"/>
          <w:szCs w:val="28"/>
          <w:lang w:val="uk-UA" w:eastAsia="en-US"/>
        </w:rPr>
      </w:pPr>
      <w:r w:rsidRPr="00A51512">
        <w:rPr>
          <w:rFonts w:eastAsiaTheme="majorEastAsia"/>
          <w:b/>
          <w:sz w:val="28"/>
          <w:szCs w:val="28"/>
          <w:lang w:val="uk-UA" w:eastAsia="en-US"/>
        </w:rPr>
        <w:t xml:space="preserve"> </w:t>
      </w:r>
      <w:r w:rsidR="00A00E04" w:rsidRPr="00FA5CF3">
        <w:rPr>
          <w:rFonts w:eastAsiaTheme="majorEastAsia"/>
          <w:b/>
          <w:sz w:val="28"/>
          <w:szCs w:val="28"/>
          <w:lang w:val="uk-UA" w:eastAsia="en-US"/>
        </w:rPr>
        <w:t>Огляд бібліотеки React.js</w:t>
      </w:r>
    </w:p>
    <w:p w:rsidR="00E21DED" w:rsidRDefault="00E21DED" w:rsidP="00C84787">
      <w:pPr>
        <w:spacing w:line="360" w:lineRule="auto"/>
        <w:jc w:val="both"/>
        <w:rPr>
          <w:sz w:val="28"/>
          <w:szCs w:val="28"/>
          <w:lang w:val="uk-UA"/>
        </w:rPr>
      </w:pPr>
    </w:p>
    <w:p w:rsidR="00E1689F" w:rsidRPr="00E1689F" w:rsidRDefault="00E1689F" w:rsidP="00C84787">
      <w:pPr>
        <w:spacing w:line="360" w:lineRule="auto"/>
        <w:jc w:val="both"/>
        <w:rPr>
          <w:sz w:val="28"/>
          <w:szCs w:val="28"/>
          <w:lang w:val="uk-UA"/>
        </w:rPr>
      </w:pPr>
    </w:p>
    <w:p w:rsidR="00E21DED" w:rsidRDefault="00E21DED" w:rsidP="00C84787">
      <w:pPr>
        <w:spacing w:line="360" w:lineRule="auto"/>
        <w:ind w:firstLine="708"/>
        <w:jc w:val="both"/>
        <w:rPr>
          <w:sz w:val="28"/>
          <w:szCs w:val="28"/>
          <w:lang w:val="uk-UA"/>
        </w:rPr>
      </w:pPr>
      <w:r w:rsidRPr="00A00E04">
        <w:rPr>
          <w:sz w:val="28"/>
          <w:szCs w:val="28"/>
          <w:lang w:val="uk-UA"/>
        </w:rPr>
        <w:t xml:space="preserve">React.js </w:t>
      </w:r>
      <w:r>
        <w:rPr>
          <w:sz w:val="28"/>
          <w:szCs w:val="28"/>
          <w:lang w:val="uk-UA"/>
        </w:rPr>
        <w:t>(</w:t>
      </w:r>
      <w:r w:rsidRPr="0046075F">
        <w:rPr>
          <w:sz w:val="28"/>
          <w:szCs w:val="28"/>
          <w:lang w:val="uk-UA"/>
        </w:rPr>
        <w:t>аб</w:t>
      </w:r>
      <w:r>
        <w:rPr>
          <w:sz w:val="28"/>
          <w:szCs w:val="28"/>
          <w:lang w:val="uk-UA"/>
        </w:rPr>
        <w:t>о</w:t>
      </w:r>
      <w:r w:rsidRPr="00A00E04">
        <w:rPr>
          <w:sz w:val="28"/>
          <w:szCs w:val="28"/>
          <w:lang w:val="uk-UA"/>
        </w:rPr>
        <w:t xml:space="preserve"> просто </w:t>
      </w:r>
      <w:r w:rsidRPr="0046075F">
        <w:rPr>
          <w:sz w:val="28"/>
          <w:szCs w:val="28"/>
          <w:lang w:val="uk-UA"/>
        </w:rPr>
        <w:t>«</w:t>
      </w:r>
      <w:r w:rsidRPr="00A00E04">
        <w:rPr>
          <w:sz w:val="28"/>
          <w:szCs w:val="28"/>
          <w:lang w:val="uk-UA"/>
        </w:rPr>
        <w:t>React</w:t>
      </w:r>
      <w:r w:rsidRPr="0046075F">
        <w:rPr>
          <w:sz w:val="28"/>
          <w:szCs w:val="28"/>
          <w:lang w:val="uk-UA"/>
        </w:rPr>
        <w:t>»)</w:t>
      </w:r>
      <w:r w:rsidRPr="00A00E04">
        <w:rPr>
          <w:sz w:val="28"/>
          <w:szCs w:val="28"/>
          <w:lang w:val="uk-UA"/>
        </w:rPr>
        <w:t xml:space="preserve"> - це бібліотека для розробки інтерфейсів користувача (UI), розроблена компанією Facebook</w:t>
      </w:r>
      <w:r w:rsidRPr="00DF1921">
        <w:rPr>
          <w:sz w:val="28"/>
          <w:szCs w:val="28"/>
          <w:lang w:val="uk-UA"/>
        </w:rPr>
        <w:t xml:space="preserve"> </w:t>
      </w:r>
      <w:r>
        <w:rPr>
          <w:sz w:val="28"/>
          <w:szCs w:val="28"/>
          <w:lang w:val="uk-UA"/>
        </w:rPr>
        <w:t xml:space="preserve">(нині </w:t>
      </w:r>
      <w:r>
        <w:rPr>
          <w:sz w:val="28"/>
          <w:szCs w:val="28"/>
        </w:rPr>
        <w:t>Meta</w:t>
      </w:r>
      <w:r>
        <w:rPr>
          <w:sz w:val="28"/>
          <w:szCs w:val="28"/>
          <w:lang w:val="uk-UA"/>
        </w:rPr>
        <w:t>)</w:t>
      </w:r>
      <w:r w:rsidRPr="00A00E04">
        <w:rPr>
          <w:sz w:val="28"/>
          <w:szCs w:val="28"/>
          <w:lang w:val="uk-UA"/>
        </w:rPr>
        <w:t>. React стала однією з найпопулярніших технологій у сфері веб-розробки завдяки сво</w:t>
      </w:r>
      <w:r>
        <w:rPr>
          <w:sz w:val="28"/>
          <w:szCs w:val="28"/>
          <w:lang w:val="uk-UA"/>
        </w:rPr>
        <w:t>єму</w:t>
      </w:r>
      <w:r w:rsidRPr="00A00E04">
        <w:rPr>
          <w:sz w:val="28"/>
          <w:szCs w:val="28"/>
          <w:lang w:val="uk-UA"/>
        </w:rPr>
        <w:t xml:space="preserve"> унікальн</w:t>
      </w:r>
      <w:r>
        <w:rPr>
          <w:sz w:val="28"/>
          <w:szCs w:val="28"/>
          <w:lang w:val="uk-UA"/>
        </w:rPr>
        <w:t>ому</w:t>
      </w:r>
      <w:r w:rsidRPr="00A00E04">
        <w:rPr>
          <w:sz w:val="28"/>
          <w:szCs w:val="28"/>
          <w:lang w:val="uk-UA"/>
        </w:rPr>
        <w:t xml:space="preserve"> підход</w:t>
      </w:r>
      <w:r>
        <w:rPr>
          <w:sz w:val="28"/>
          <w:szCs w:val="28"/>
          <w:lang w:val="uk-UA"/>
        </w:rPr>
        <w:t>у</w:t>
      </w:r>
      <w:r w:rsidRPr="00A00E04">
        <w:rPr>
          <w:sz w:val="28"/>
          <w:szCs w:val="28"/>
          <w:lang w:val="uk-UA"/>
        </w:rPr>
        <w:t xml:space="preserve"> </w:t>
      </w:r>
      <w:r>
        <w:rPr>
          <w:sz w:val="28"/>
          <w:szCs w:val="28"/>
          <w:lang w:val="uk-UA"/>
        </w:rPr>
        <w:t>в побудові</w:t>
      </w:r>
      <w:r w:rsidRPr="00A00E04">
        <w:rPr>
          <w:sz w:val="28"/>
          <w:szCs w:val="28"/>
          <w:lang w:val="uk-UA"/>
        </w:rPr>
        <w:t xml:space="preserve"> веб-додатків</w:t>
      </w:r>
      <w:r>
        <w:rPr>
          <w:sz w:val="28"/>
          <w:szCs w:val="28"/>
          <w:lang w:val="uk-UA"/>
        </w:rPr>
        <w:t xml:space="preserve"> у вигляді набору блоків, так званих компонентів</w:t>
      </w:r>
      <w:r w:rsidRPr="00A00E04">
        <w:rPr>
          <w:sz w:val="28"/>
          <w:szCs w:val="28"/>
          <w:lang w:val="uk-UA"/>
        </w:rPr>
        <w:t>.</w:t>
      </w:r>
    </w:p>
    <w:p w:rsidR="00E1689F" w:rsidRDefault="00E1689F" w:rsidP="00E1689F">
      <w:pPr>
        <w:spacing w:line="360" w:lineRule="auto"/>
        <w:ind w:firstLine="709"/>
        <w:jc w:val="both"/>
        <w:rPr>
          <w:sz w:val="28"/>
          <w:szCs w:val="28"/>
          <w:lang w:val="uk-UA"/>
        </w:rPr>
      </w:pPr>
    </w:p>
    <w:p w:rsidR="00E1689F" w:rsidRPr="00E1689F" w:rsidRDefault="00E1689F" w:rsidP="00E1689F">
      <w:pPr>
        <w:spacing w:line="360" w:lineRule="auto"/>
        <w:ind w:firstLine="709"/>
        <w:jc w:val="both"/>
        <w:rPr>
          <w:sz w:val="28"/>
          <w:szCs w:val="28"/>
          <w:lang w:val="uk-UA"/>
        </w:rPr>
      </w:pPr>
    </w:p>
    <w:p w:rsidR="00E21DED" w:rsidRPr="00FA5CF3" w:rsidRDefault="00211BAA" w:rsidP="00E21DED">
      <w:pPr>
        <w:pStyle w:val="ad"/>
        <w:numPr>
          <w:ilvl w:val="2"/>
          <w:numId w:val="3"/>
        </w:numPr>
        <w:spacing w:line="360" w:lineRule="auto"/>
        <w:jc w:val="both"/>
        <w:rPr>
          <w:b/>
          <w:bCs/>
          <w:sz w:val="28"/>
          <w:szCs w:val="28"/>
          <w:lang w:val="uk-UA"/>
        </w:rPr>
      </w:pPr>
      <w:r w:rsidRPr="00FA5CF3">
        <w:rPr>
          <w:b/>
          <w:bCs/>
          <w:sz w:val="28"/>
          <w:szCs w:val="28"/>
          <w:lang w:val="uk-UA"/>
        </w:rPr>
        <w:t xml:space="preserve">Історія та походження </w:t>
      </w:r>
      <w:r w:rsidRPr="00FA5CF3">
        <w:rPr>
          <w:b/>
          <w:bCs/>
          <w:sz w:val="28"/>
          <w:szCs w:val="28"/>
          <w:lang w:val="en-US"/>
        </w:rPr>
        <w:t>React</w:t>
      </w:r>
      <w:r w:rsidRPr="00FA5CF3">
        <w:rPr>
          <w:b/>
          <w:bCs/>
          <w:sz w:val="28"/>
          <w:szCs w:val="28"/>
          <w:lang w:val="uk-UA"/>
        </w:rPr>
        <w:t>.</w:t>
      </w:r>
      <w:r w:rsidRPr="00FA5CF3">
        <w:rPr>
          <w:b/>
          <w:bCs/>
          <w:sz w:val="28"/>
          <w:szCs w:val="28"/>
          <w:lang w:val="en-US"/>
        </w:rPr>
        <w:t>js</w:t>
      </w:r>
    </w:p>
    <w:p w:rsidR="00E21DED" w:rsidRDefault="00E21DED" w:rsidP="00E21DED">
      <w:pPr>
        <w:spacing w:line="360" w:lineRule="auto"/>
        <w:jc w:val="both"/>
        <w:rPr>
          <w:sz w:val="28"/>
          <w:szCs w:val="28"/>
          <w:lang w:val="uk-UA"/>
        </w:rPr>
      </w:pPr>
    </w:p>
    <w:p w:rsidR="00E1689F" w:rsidRPr="00E21DED" w:rsidRDefault="00E1689F" w:rsidP="00E21DED">
      <w:pPr>
        <w:spacing w:line="360" w:lineRule="auto"/>
        <w:jc w:val="both"/>
        <w:rPr>
          <w:sz w:val="28"/>
          <w:szCs w:val="28"/>
          <w:lang w:val="uk-UA"/>
        </w:rPr>
      </w:pPr>
    </w:p>
    <w:p w:rsidR="00A00E04" w:rsidRDefault="00A00E04" w:rsidP="00211BAA">
      <w:pPr>
        <w:spacing w:line="360" w:lineRule="auto"/>
        <w:ind w:firstLine="708"/>
        <w:jc w:val="both"/>
        <w:rPr>
          <w:sz w:val="28"/>
          <w:szCs w:val="28"/>
          <w:lang w:val="uk-UA"/>
        </w:rPr>
      </w:pPr>
      <w:r w:rsidRPr="00A00E04">
        <w:rPr>
          <w:sz w:val="28"/>
          <w:szCs w:val="28"/>
          <w:lang w:val="uk-UA"/>
        </w:rPr>
        <w:t xml:space="preserve">React була розроблена і створена внутрішньою командою </w:t>
      </w:r>
      <w:r w:rsidR="008C56F4" w:rsidRPr="008C56F4">
        <w:rPr>
          <w:sz w:val="28"/>
          <w:szCs w:val="28"/>
          <w:lang w:val="uk-UA"/>
        </w:rPr>
        <w:t>ко</w:t>
      </w:r>
      <w:r w:rsidR="008C56F4">
        <w:rPr>
          <w:sz w:val="28"/>
          <w:szCs w:val="28"/>
          <w:lang w:val="uk-UA"/>
        </w:rPr>
        <w:t xml:space="preserve">мпанії </w:t>
      </w:r>
      <w:r w:rsidR="008C56F4">
        <w:rPr>
          <w:sz w:val="28"/>
          <w:szCs w:val="28"/>
        </w:rPr>
        <w:t>Meta</w:t>
      </w:r>
      <w:r w:rsidRPr="00A00E04">
        <w:rPr>
          <w:sz w:val="28"/>
          <w:szCs w:val="28"/>
          <w:lang w:val="uk-UA"/>
        </w:rPr>
        <w:t xml:space="preserve">. Перша версія бібліотеки була представлена в 2011 році в інтересах внутрішніх потреб соціальної мережі Facebook. У даний час React є внутрішньою частиною багатьох продуктів і служб </w:t>
      </w:r>
      <w:r w:rsidR="008C56F4">
        <w:rPr>
          <w:sz w:val="28"/>
          <w:szCs w:val="28"/>
        </w:rPr>
        <w:t>Meta</w:t>
      </w:r>
      <w:r w:rsidRPr="00A00E04">
        <w:rPr>
          <w:sz w:val="28"/>
          <w:szCs w:val="28"/>
          <w:lang w:val="uk-UA"/>
        </w:rPr>
        <w:t>, таких як їхні мобільні додатки та веб-сайти.</w:t>
      </w:r>
    </w:p>
    <w:p w:rsidR="00131560" w:rsidRPr="00211BAA" w:rsidRDefault="00131560" w:rsidP="00131560">
      <w:pPr>
        <w:spacing w:line="360" w:lineRule="auto"/>
        <w:ind w:firstLine="709"/>
        <w:jc w:val="both"/>
        <w:rPr>
          <w:sz w:val="28"/>
          <w:szCs w:val="28"/>
          <w:lang w:val="uk-UA"/>
        </w:rPr>
      </w:pPr>
      <w:r w:rsidRPr="00211BAA">
        <w:rPr>
          <w:sz w:val="28"/>
          <w:szCs w:val="28"/>
          <w:lang w:val="uk-UA"/>
        </w:rPr>
        <w:t xml:space="preserve">Однією з ключових причин, що спонукали </w:t>
      </w:r>
      <w:r w:rsidR="008C56F4">
        <w:rPr>
          <w:sz w:val="28"/>
          <w:szCs w:val="28"/>
        </w:rPr>
        <w:t>Meta</w:t>
      </w:r>
      <w:r w:rsidRPr="00211BAA">
        <w:rPr>
          <w:sz w:val="28"/>
          <w:szCs w:val="28"/>
          <w:lang w:val="uk-UA"/>
        </w:rPr>
        <w:t xml:space="preserve"> створити свій власний інструмент на базі React.js, була необхідність забезпечити оптимальну продуктивність та надійність для своїх масштабних веб-додатків. Велика кількість користувачів і високі вимоги до швидкості та відзивчивості інтерфейсу робили неприпустимим використання традиційних підходів до веб-розробки.</w:t>
      </w:r>
    </w:p>
    <w:p w:rsidR="00131560" w:rsidRPr="00211BAA" w:rsidRDefault="00131560" w:rsidP="00131560">
      <w:pPr>
        <w:spacing w:line="360" w:lineRule="auto"/>
        <w:ind w:firstLine="709"/>
        <w:jc w:val="both"/>
        <w:rPr>
          <w:sz w:val="28"/>
          <w:szCs w:val="28"/>
          <w:lang w:val="uk-UA"/>
        </w:rPr>
      </w:pPr>
      <w:r w:rsidRPr="00211BAA">
        <w:rPr>
          <w:sz w:val="28"/>
          <w:szCs w:val="28"/>
          <w:lang w:val="uk-UA"/>
        </w:rPr>
        <w:t xml:space="preserve">Реакція на зміни стану додатку та ефективне керування компонентами стали вирішальними аспектами для </w:t>
      </w:r>
      <w:r w:rsidR="008C56F4">
        <w:rPr>
          <w:sz w:val="28"/>
          <w:szCs w:val="28"/>
          <w:lang w:val="uk-UA"/>
        </w:rPr>
        <w:t xml:space="preserve">соціальної мережі </w:t>
      </w:r>
      <w:r w:rsidRPr="00211BAA">
        <w:rPr>
          <w:sz w:val="28"/>
          <w:szCs w:val="28"/>
          <w:lang w:val="uk-UA"/>
        </w:rPr>
        <w:t>Facebook</w:t>
      </w:r>
      <w:r w:rsidR="008C56F4">
        <w:rPr>
          <w:sz w:val="28"/>
          <w:szCs w:val="28"/>
          <w:lang w:val="uk-UA"/>
        </w:rPr>
        <w:t xml:space="preserve"> та продуктів </w:t>
      </w:r>
      <w:r w:rsidR="008C56F4">
        <w:rPr>
          <w:sz w:val="28"/>
          <w:szCs w:val="28"/>
        </w:rPr>
        <w:t>Meta</w:t>
      </w:r>
      <w:r w:rsidR="008C56F4" w:rsidRPr="008C56F4">
        <w:rPr>
          <w:sz w:val="28"/>
          <w:szCs w:val="28"/>
          <w:lang w:val="uk-UA"/>
        </w:rPr>
        <w:t xml:space="preserve"> в</w:t>
      </w:r>
      <w:r w:rsidR="008C56F4">
        <w:rPr>
          <w:sz w:val="28"/>
          <w:szCs w:val="28"/>
          <w:lang w:val="uk-UA"/>
        </w:rPr>
        <w:t xml:space="preserve"> цілому. </w:t>
      </w:r>
      <w:r w:rsidRPr="00211BAA">
        <w:rPr>
          <w:sz w:val="28"/>
          <w:szCs w:val="28"/>
          <w:lang w:val="uk-UA"/>
        </w:rPr>
        <w:t xml:space="preserve">React.js дозволила їм легко впроваджувати реактивність та реагувати на користувацькі взаємодії без необхідності перерисовувати весь </w:t>
      </w:r>
      <w:r w:rsidRPr="00211BAA">
        <w:rPr>
          <w:sz w:val="28"/>
          <w:szCs w:val="28"/>
          <w:lang w:val="uk-UA"/>
        </w:rPr>
        <w:lastRenderedPageBreak/>
        <w:t>інтерфейс. Це робить React.js особливо привабливою альтернативою для великих веб-додатків зі складним інтерфейсом та багатою функціональністю.</w:t>
      </w:r>
    </w:p>
    <w:p w:rsidR="00131560" w:rsidRPr="00211BAA" w:rsidRDefault="00131560" w:rsidP="00131560">
      <w:pPr>
        <w:spacing w:line="360" w:lineRule="auto"/>
        <w:ind w:firstLine="709"/>
        <w:jc w:val="both"/>
        <w:rPr>
          <w:sz w:val="28"/>
          <w:szCs w:val="28"/>
          <w:lang w:val="uk-UA"/>
        </w:rPr>
      </w:pPr>
      <w:r w:rsidRPr="00211BAA">
        <w:rPr>
          <w:sz w:val="28"/>
          <w:szCs w:val="28"/>
          <w:lang w:val="uk-UA"/>
        </w:rPr>
        <w:t>Крім того, відкритий характер та активна спільнота React.js зробили його ефективним інструментом для співпраці та обміну знаннями. Взаємодія з розробниками з усього світу дозволяє постійно вдосконалювати і розширювати можливості бібліотеки.</w:t>
      </w:r>
    </w:p>
    <w:p w:rsidR="00A00E04" w:rsidRPr="00A00E04" w:rsidRDefault="008C56F4" w:rsidP="00211BAA">
      <w:pPr>
        <w:spacing w:line="360" w:lineRule="auto"/>
        <w:ind w:firstLine="709"/>
        <w:jc w:val="both"/>
        <w:rPr>
          <w:sz w:val="28"/>
          <w:szCs w:val="28"/>
          <w:lang w:val="uk-UA"/>
        </w:rPr>
      </w:pPr>
      <w:r>
        <w:rPr>
          <w:sz w:val="28"/>
          <w:szCs w:val="28"/>
          <w:lang w:val="uk-UA"/>
        </w:rPr>
        <w:t>А що ж в першу чергу мотивувало у створенні такого комплексного інструменту в вирішенні своїх потреб? А і</w:t>
      </w:r>
      <w:r w:rsidR="00A00E04" w:rsidRPr="00A00E04">
        <w:rPr>
          <w:sz w:val="28"/>
          <w:szCs w:val="28"/>
          <w:lang w:val="uk-UA"/>
        </w:rPr>
        <w:t>снувал</w:t>
      </w:r>
      <w:r>
        <w:rPr>
          <w:sz w:val="28"/>
          <w:szCs w:val="28"/>
          <w:lang w:val="uk-UA"/>
        </w:rPr>
        <w:t>о</w:t>
      </w:r>
      <w:r w:rsidR="00A00E04" w:rsidRPr="00A00E04">
        <w:rPr>
          <w:sz w:val="28"/>
          <w:szCs w:val="28"/>
          <w:lang w:val="uk-UA"/>
        </w:rPr>
        <w:t xml:space="preserve"> кілька важливих</w:t>
      </w:r>
      <w:r>
        <w:rPr>
          <w:sz w:val="28"/>
          <w:szCs w:val="28"/>
          <w:lang w:val="uk-UA"/>
        </w:rPr>
        <w:t xml:space="preserve"> причин</w:t>
      </w:r>
      <w:r w:rsidR="00A00E04" w:rsidRPr="00A00E04">
        <w:rPr>
          <w:sz w:val="28"/>
          <w:szCs w:val="28"/>
          <w:lang w:val="uk-UA"/>
        </w:rPr>
        <w:t xml:space="preserve"> для створення React.js:</w:t>
      </w:r>
    </w:p>
    <w:p w:rsidR="00A00E04" w:rsidRPr="00407DBD" w:rsidRDefault="00407DBD" w:rsidP="001E670C">
      <w:pPr>
        <w:pStyle w:val="ad"/>
        <w:numPr>
          <w:ilvl w:val="0"/>
          <w:numId w:val="63"/>
        </w:numPr>
        <w:spacing w:line="360" w:lineRule="auto"/>
        <w:jc w:val="both"/>
        <w:rPr>
          <w:sz w:val="28"/>
          <w:szCs w:val="28"/>
          <w:lang w:val="uk-UA"/>
        </w:rPr>
      </w:pPr>
      <w:r>
        <w:rPr>
          <w:sz w:val="28"/>
          <w:szCs w:val="28"/>
          <w:lang w:val="uk-UA"/>
        </w:rPr>
        <w:t>е</w:t>
      </w:r>
      <w:r w:rsidR="00A00E04" w:rsidRPr="00407DBD">
        <w:rPr>
          <w:sz w:val="28"/>
          <w:szCs w:val="28"/>
          <w:lang w:val="uk-UA"/>
        </w:rPr>
        <w:t>фективність</w:t>
      </w:r>
      <w:r w:rsidRPr="00407DBD">
        <w:rPr>
          <w:sz w:val="28"/>
          <w:szCs w:val="28"/>
          <w:lang w:val="uk-UA"/>
        </w:rPr>
        <w:t xml:space="preserve"> -</w:t>
      </w:r>
      <w:r w:rsidR="00A00E04" w:rsidRPr="00407DBD">
        <w:rPr>
          <w:sz w:val="28"/>
          <w:szCs w:val="28"/>
          <w:lang w:val="uk-UA"/>
        </w:rPr>
        <w:t xml:space="preserve"> </w:t>
      </w:r>
      <w:r w:rsidR="008C56F4" w:rsidRPr="00407DBD">
        <w:rPr>
          <w:sz w:val="28"/>
          <w:szCs w:val="28"/>
          <w:lang w:val="uk-UA"/>
        </w:rPr>
        <w:t xml:space="preserve">продукт компанії </w:t>
      </w:r>
      <w:r w:rsidR="00A00E04" w:rsidRPr="00407DBD">
        <w:rPr>
          <w:sz w:val="28"/>
          <w:szCs w:val="28"/>
          <w:lang w:val="uk-UA"/>
        </w:rPr>
        <w:t>Facebook</w:t>
      </w:r>
      <w:r w:rsidR="008C56F4" w:rsidRPr="00407DBD">
        <w:rPr>
          <w:sz w:val="28"/>
          <w:szCs w:val="28"/>
          <w:lang w:val="uk-UA"/>
        </w:rPr>
        <w:t>,</w:t>
      </w:r>
      <w:r w:rsidR="00A00E04" w:rsidRPr="00407DBD">
        <w:rPr>
          <w:sz w:val="28"/>
          <w:szCs w:val="28"/>
          <w:lang w:val="uk-UA"/>
        </w:rPr>
        <w:t xml:space="preserve"> стикну</w:t>
      </w:r>
      <w:r w:rsidR="008C56F4" w:rsidRPr="00407DBD">
        <w:rPr>
          <w:sz w:val="28"/>
          <w:szCs w:val="28"/>
          <w:lang w:val="uk-UA"/>
        </w:rPr>
        <w:t>вся</w:t>
      </w:r>
      <w:r w:rsidR="00A00E04" w:rsidRPr="00407DBD">
        <w:rPr>
          <w:sz w:val="28"/>
          <w:szCs w:val="28"/>
          <w:lang w:val="uk-UA"/>
        </w:rPr>
        <w:t xml:space="preserve"> з проблемами швидкості та продуктивності інтерфейсу веб-сайту через рост кількості користувачів і об'ємів даних. Вимагалася технологія, яка могла б працювати швидше та ефективніше</w:t>
      </w:r>
      <w:r w:rsidRPr="00407DBD">
        <w:rPr>
          <w:sz w:val="28"/>
          <w:szCs w:val="28"/>
          <w:lang w:val="uk-UA"/>
        </w:rPr>
        <w:t>;</w:t>
      </w:r>
    </w:p>
    <w:p w:rsidR="00A00E04" w:rsidRPr="00407DBD" w:rsidRDefault="00407DBD" w:rsidP="001E670C">
      <w:pPr>
        <w:pStyle w:val="ad"/>
        <w:numPr>
          <w:ilvl w:val="0"/>
          <w:numId w:val="63"/>
        </w:numPr>
        <w:spacing w:line="360" w:lineRule="auto"/>
        <w:jc w:val="both"/>
        <w:rPr>
          <w:sz w:val="28"/>
          <w:szCs w:val="28"/>
        </w:rPr>
      </w:pPr>
      <w:r>
        <w:rPr>
          <w:sz w:val="28"/>
          <w:szCs w:val="28"/>
        </w:rPr>
        <w:t>к</w:t>
      </w:r>
      <w:r w:rsidR="00A00E04" w:rsidRPr="00407DBD">
        <w:rPr>
          <w:sz w:val="28"/>
          <w:szCs w:val="28"/>
          <w:lang w:val="uk-UA"/>
        </w:rPr>
        <w:t>омпонентна модель</w:t>
      </w:r>
      <w:r w:rsidRPr="00407DBD">
        <w:rPr>
          <w:sz w:val="28"/>
          <w:szCs w:val="28"/>
        </w:rPr>
        <w:t xml:space="preserve"> -</w:t>
      </w:r>
      <w:r w:rsidR="00A00E04" w:rsidRPr="00407DBD">
        <w:rPr>
          <w:sz w:val="28"/>
          <w:szCs w:val="28"/>
          <w:lang w:val="uk-UA"/>
        </w:rPr>
        <w:t xml:space="preserve"> </w:t>
      </w:r>
      <w:r>
        <w:rPr>
          <w:sz w:val="28"/>
          <w:szCs w:val="28"/>
          <w:lang w:val="uk-UA"/>
        </w:rPr>
        <w:t>в</w:t>
      </w:r>
      <w:r w:rsidR="00A00E04" w:rsidRPr="00407DBD">
        <w:rPr>
          <w:sz w:val="28"/>
          <w:szCs w:val="28"/>
          <w:lang w:val="uk-UA"/>
        </w:rPr>
        <w:t xml:space="preserve">ажливою </w:t>
      </w:r>
      <w:r>
        <w:rPr>
          <w:sz w:val="28"/>
          <w:szCs w:val="28"/>
          <w:lang w:val="uk-UA"/>
        </w:rPr>
        <w:t>була</w:t>
      </w:r>
      <w:r w:rsidR="00A00E04" w:rsidRPr="00407DBD">
        <w:rPr>
          <w:sz w:val="28"/>
          <w:szCs w:val="28"/>
          <w:lang w:val="uk-UA"/>
        </w:rPr>
        <w:t xml:space="preserve"> можливість створення повторно використовуваних компонентів інтерфейсу для збереження консистентності та спрощення розробки.</w:t>
      </w:r>
      <w:r w:rsidR="005D7DDD" w:rsidRPr="00407DBD">
        <w:rPr>
          <w:sz w:val="28"/>
          <w:szCs w:val="28"/>
        </w:rPr>
        <w:t xml:space="preserve"> </w:t>
      </w:r>
      <w:r w:rsidR="00F92675" w:rsidRPr="00407DBD">
        <w:rPr>
          <w:sz w:val="28"/>
          <w:szCs w:val="28"/>
          <w:lang w:val="uk-UA"/>
        </w:rPr>
        <w:t>Наглядна ілюстрація</w:t>
      </w:r>
      <w:r w:rsidR="00303B60" w:rsidRPr="00407DBD">
        <w:rPr>
          <w:sz w:val="28"/>
          <w:szCs w:val="28"/>
          <w:lang w:val="uk-UA"/>
        </w:rPr>
        <w:t xml:space="preserve"> компонентної моделі </w:t>
      </w:r>
      <w:r w:rsidR="00303B60" w:rsidRPr="00407DBD">
        <w:rPr>
          <w:sz w:val="28"/>
          <w:szCs w:val="28"/>
        </w:rPr>
        <w:t>React</w:t>
      </w:r>
      <w:r w:rsidR="004A0908" w:rsidRPr="00407DBD">
        <w:rPr>
          <w:sz w:val="28"/>
          <w:szCs w:val="28"/>
          <w:lang w:val="uk-UA"/>
        </w:rPr>
        <w:t xml:space="preserve"> зображено на рисунку 1.1</w:t>
      </w:r>
      <w:r w:rsidR="00303B60" w:rsidRPr="00407DBD">
        <w:rPr>
          <w:sz w:val="28"/>
          <w:szCs w:val="28"/>
        </w:rPr>
        <w:t xml:space="preserve"> у вигляді побудови інтерфейсу з компонентів</w:t>
      </w:r>
      <w:r w:rsidR="00781C45" w:rsidRPr="00407DBD">
        <w:rPr>
          <w:sz w:val="28"/>
          <w:szCs w:val="28"/>
        </w:rPr>
        <w:t>, де кожен блок це окремий компонент який збира</w:t>
      </w:r>
      <w:r w:rsidR="00781C45" w:rsidRPr="00407DBD">
        <w:rPr>
          <w:sz w:val="28"/>
          <w:szCs w:val="28"/>
          <w:lang w:val="uk-UA"/>
        </w:rPr>
        <w:t>ється з інших компонентів</w:t>
      </w:r>
      <w:r w:rsidRPr="00407DBD">
        <w:rPr>
          <w:sz w:val="28"/>
          <w:szCs w:val="28"/>
        </w:rPr>
        <w:t>;</w:t>
      </w:r>
    </w:p>
    <w:p w:rsidR="00E21DED" w:rsidRPr="00303B60" w:rsidRDefault="00E21DED" w:rsidP="00211BAA">
      <w:pPr>
        <w:spacing w:line="360" w:lineRule="auto"/>
        <w:ind w:firstLine="709"/>
        <w:jc w:val="both"/>
        <w:rPr>
          <w:sz w:val="28"/>
          <w:szCs w:val="28"/>
          <w:lang w:val="uk-UA"/>
        </w:rPr>
      </w:pPr>
    </w:p>
    <w:p w:rsidR="005D7DDD" w:rsidRDefault="005D7DDD" w:rsidP="005D7DDD">
      <w:pPr>
        <w:spacing w:line="360" w:lineRule="auto"/>
        <w:ind w:firstLine="709"/>
        <w:jc w:val="center"/>
        <w:rPr>
          <w:sz w:val="28"/>
          <w:szCs w:val="28"/>
          <w:lang w:val="uk-UA"/>
        </w:rPr>
      </w:pPr>
      <w:r>
        <w:rPr>
          <w:noProof/>
          <w:lang w:val="ru-RU"/>
        </w:rPr>
        <w:drawing>
          <wp:inline distT="0" distB="0" distL="0" distR="0">
            <wp:extent cx="4514850" cy="2811224"/>
            <wp:effectExtent l="0" t="0" r="0" b="825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stretch>
                      <a:fillRect/>
                    </a:stretch>
                  </pic:blipFill>
                  <pic:spPr>
                    <a:xfrm>
                      <a:off x="0" y="0"/>
                      <a:ext cx="4583975" cy="2854265"/>
                    </a:xfrm>
                    <a:prstGeom prst="rect">
                      <a:avLst/>
                    </a:prstGeom>
                  </pic:spPr>
                </pic:pic>
              </a:graphicData>
            </a:graphic>
          </wp:inline>
        </w:drawing>
      </w:r>
    </w:p>
    <w:p w:rsidR="00E21DED" w:rsidRPr="005D7DDD" w:rsidRDefault="005D7DDD" w:rsidP="00407DBD">
      <w:pPr>
        <w:spacing w:line="360" w:lineRule="auto"/>
        <w:ind w:firstLine="709"/>
        <w:jc w:val="center"/>
        <w:rPr>
          <w:sz w:val="28"/>
          <w:szCs w:val="28"/>
          <w:lang w:val="uk-UA"/>
        </w:rPr>
      </w:pPr>
      <w:r>
        <w:rPr>
          <w:sz w:val="28"/>
          <w:szCs w:val="28"/>
          <w:lang w:val="uk-UA"/>
        </w:rPr>
        <w:lastRenderedPageBreak/>
        <w:t xml:space="preserve">Рисунок 1.1 </w:t>
      </w:r>
      <w:r w:rsidRPr="005738DB">
        <w:rPr>
          <w:sz w:val="28"/>
          <w:lang w:val="uk-UA"/>
        </w:rPr>
        <w:t>–</w:t>
      </w:r>
      <w:r>
        <w:rPr>
          <w:sz w:val="28"/>
          <w:szCs w:val="28"/>
          <w:lang w:val="uk-UA"/>
        </w:rPr>
        <w:t xml:space="preserve"> Ілюстрація компонентної моделі </w:t>
      </w:r>
      <w:r>
        <w:rPr>
          <w:sz w:val="28"/>
          <w:szCs w:val="28"/>
        </w:rPr>
        <w:t>React</w:t>
      </w:r>
    </w:p>
    <w:p w:rsidR="00A00E04" w:rsidRPr="00407DBD" w:rsidRDefault="00407DBD" w:rsidP="001E670C">
      <w:pPr>
        <w:pStyle w:val="ad"/>
        <w:numPr>
          <w:ilvl w:val="0"/>
          <w:numId w:val="63"/>
        </w:numPr>
        <w:spacing w:line="360" w:lineRule="auto"/>
        <w:jc w:val="both"/>
        <w:rPr>
          <w:sz w:val="28"/>
          <w:szCs w:val="28"/>
          <w:lang w:val="uk-UA"/>
        </w:rPr>
      </w:pPr>
      <w:r>
        <w:rPr>
          <w:sz w:val="28"/>
          <w:szCs w:val="28"/>
          <w:lang w:val="uk-UA"/>
        </w:rPr>
        <w:t>д</w:t>
      </w:r>
      <w:r w:rsidR="00A00E04" w:rsidRPr="00407DBD">
        <w:rPr>
          <w:sz w:val="28"/>
          <w:szCs w:val="28"/>
          <w:lang w:val="uk-UA"/>
        </w:rPr>
        <w:t>екларативний підхід</w:t>
      </w:r>
      <w:r>
        <w:rPr>
          <w:sz w:val="28"/>
          <w:szCs w:val="28"/>
          <w:lang w:val="uk-UA"/>
        </w:rPr>
        <w:t xml:space="preserve"> -</w:t>
      </w:r>
      <w:r w:rsidR="00A00E04" w:rsidRPr="00407DBD">
        <w:rPr>
          <w:sz w:val="28"/>
          <w:szCs w:val="28"/>
          <w:lang w:val="uk-UA"/>
        </w:rPr>
        <w:t xml:space="preserve"> </w:t>
      </w:r>
      <w:r>
        <w:rPr>
          <w:sz w:val="28"/>
          <w:szCs w:val="28"/>
          <w:lang w:val="en-US"/>
        </w:rPr>
        <w:t>M</w:t>
      </w:r>
      <w:r w:rsidR="00142DB6" w:rsidRPr="00407DBD">
        <w:rPr>
          <w:sz w:val="28"/>
          <w:szCs w:val="28"/>
        </w:rPr>
        <w:t>eta</w:t>
      </w:r>
      <w:r w:rsidR="00A00E04" w:rsidRPr="00407DBD">
        <w:rPr>
          <w:sz w:val="28"/>
          <w:szCs w:val="28"/>
          <w:lang w:val="uk-UA"/>
        </w:rPr>
        <w:t xml:space="preserve"> шука</w:t>
      </w:r>
      <w:r w:rsidR="00142DB6" w:rsidRPr="00407DBD">
        <w:rPr>
          <w:sz w:val="28"/>
          <w:szCs w:val="28"/>
          <w:lang w:val="uk-UA"/>
        </w:rPr>
        <w:t>ли</w:t>
      </w:r>
      <w:r w:rsidR="00A00E04" w:rsidRPr="00407DBD">
        <w:rPr>
          <w:sz w:val="28"/>
          <w:szCs w:val="28"/>
          <w:lang w:val="uk-UA"/>
        </w:rPr>
        <w:t xml:space="preserve"> спосіб описувати, як виглядає інтерфейс, а не як досягти цього вигляду. Декларативний підхід дозволяє описати бажаний стан інтерфейсу, і React вирішує, як його відображати</w:t>
      </w:r>
      <w:r w:rsidRPr="00407DBD">
        <w:rPr>
          <w:sz w:val="28"/>
          <w:szCs w:val="28"/>
          <w:lang w:val="uk-UA"/>
        </w:rPr>
        <w:t>;</w:t>
      </w:r>
    </w:p>
    <w:p w:rsidR="00A00E04" w:rsidRPr="00407DBD" w:rsidRDefault="00407DBD" w:rsidP="001E670C">
      <w:pPr>
        <w:pStyle w:val="ad"/>
        <w:numPr>
          <w:ilvl w:val="0"/>
          <w:numId w:val="63"/>
        </w:numPr>
        <w:spacing w:line="360" w:lineRule="auto"/>
        <w:jc w:val="both"/>
        <w:rPr>
          <w:sz w:val="28"/>
          <w:szCs w:val="28"/>
          <w:lang w:val="uk-UA"/>
        </w:rPr>
      </w:pPr>
      <w:r>
        <w:rPr>
          <w:sz w:val="28"/>
          <w:szCs w:val="28"/>
        </w:rPr>
        <w:t>с</w:t>
      </w:r>
      <w:r w:rsidR="00A00E04" w:rsidRPr="00407DBD">
        <w:rPr>
          <w:sz w:val="28"/>
          <w:szCs w:val="28"/>
          <w:lang w:val="uk-UA"/>
        </w:rPr>
        <w:t>прощення тестування</w:t>
      </w:r>
      <w:r>
        <w:rPr>
          <w:sz w:val="28"/>
          <w:szCs w:val="28"/>
          <w:lang w:val="uk-UA"/>
        </w:rPr>
        <w:t xml:space="preserve"> -</w:t>
      </w:r>
      <w:r w:rsidR="00A00E04" w:rsidRPr="00407DBD">
        <w:rPr>
          <w:sz w:val="28"/>
          <w:szCs w:val="28"/>
          <w:lang w:val="uk-UA"/>
        </w:rPr>
        <w:t xml:space="preserve"> </w:t>
      </w:r>
      <w:r>
        <w:rPr>
          <w:sz w:val="28"/>
          <w:szCs w:val="28"/>
          <w:lang w:val="uk-UA"/>
        </w:rPr>
        <w:t>м</w:t>
      </w:r>
      <w:r w:rsidR="00A00E04" w:rsidRPr="00407DBD">
        <w:rPr>
          <w:sz w:val="28"/>
          <w:szCs w:val="28"/>
          <w:lang w:val="uk-UA"/>
        </w:rPr>
        <w:t>ожливість легко тестувати компоненти була важливою для забезпечення якості веб-додатків</w:t>
      </w:r>
      <w:r w:rsidRPr="00407DBD">
        <w:rPr>
          <w:sz w:val="28"/>
          <w:szCs w:val="28"/>
        </w:rPr>
        <w:t>;</w:t>
      </w:r>
    </w:p>
    <w:p w:rsidR="008C5701" w:rsidRDefault="00A00E04" w:rsidP="00A00E04">
      <w:pPr>
        <w:spacing w:line="360" w:lineRule="auto"/>
        <w:ind w:firstLine="709"/>
        <w:jc w:val="both"/>
        <w:rPr>
          <w:sz w:val="28"/>
          <w:szCs w:val="28"/>
          <w:lang w:val="uk-UA"/>
        </w:rPr>
      </w:pPr>
      <w:r w:rsidRPr="00A00E04">
        <w:rPr>
          <w:sz w:val="28"/>
          <w:szCs w:val="28"/>
          <w:lang w:val="uk-UA"/>
        </w:rPr>
        <w:t>React став відповіддю на ці вимоги, і вона була вперше опублікована як відкрите програмне забезпечення в 2013 році. Від того часу вона здобула велику популярність та знайшла застосування не тільки в Facebook, але й в багатьох інших проектах і компаніях, які шукають швидкий і ефективний спосіб розробки веб-додатків.</w:t>
      </w:r>
    </w:p>
    <w:p w:rsidR="00131560" w:rsidRDefault="00131560" w:rsidP="00131560">
      <w:pPr>
        <w:spacing w:line="360" w:lineRule="auto"/>
        <w:ind w:firstLine="709"/>
        <w:jc w:val="both"/>
        <w:rPr>
          <w:sz w:val="28"/>
          <w:szCs w:val="28"/>
          <w:lang w:val="uk-UA"/>
        </w:rPr>
      </w:pPr>
      <w:r w:rsidRPr="00211BAA">
        <w:rPr>
          <w:sz w:val="28"/>
          <w:szCs w:val="28"/>
          <w:lang w:val="uk-UA"/>
        </w:rPr>
        <w:t xml:space="preserve">Таким чином, прийняття рішення </w:t>
      </w:r>
      <w:r w:rsidR="00142DB6">
        <w:rPr>
          <w:sz w:val="28"/>
          <w:szCs w:val="28"/>
        </w:rPr>
        <w:t>Meta</w:t>
      </w:r>
      <w:r w:rsidRPr="00211BAA">
        <w:rPr>
          <w:sz w:val="28"/>
          <w:szCs w:val="28"/>
          <w:lang w:val="uk-UA"/>
        </w:rPr>
        <w:t xml:space="preserve"> щодо створення власного інструменту </w:t>
      </w:r>
      <w:r w:rsidR="00142DB6" w:rsidRPr="00142DB6">
        <w:rPr>
          <w:sz w:val="28"/>
          <w:szCs w:val="28"/>
          <w:lang w:val="uk-UA"/>
        </w:rPr>
        <w:t>-</w:t>
      </w:r>
      <w:r w:rsidRPr="00211BAA">
        <w:rPr>
          <w:sz w:val="28"/>
          <w:szCs w:val="28"/>
          <w:lang w:val="uk-UA"/>
        </w:rPr>
        <w:t xml:space="preserve"> React.js було відповіддю на потреби високопродуктивних, реактивних та надійних веб-додатків, а також виявом впевненості у потужності та потенціалі цієї бібліотеки для майбутніх викликів у веб-розробці</w:t>
      </w:r>
      <w:r w:rsidR="008943AD" w:rsidRPr="008943AD">
        <w:rPr>
          <w:sz w:val="28"/>
          <w:szCs w:val="28"/>
          <w:lang w:val="uk-UA"/>
        </w:rPr>
        <w:t xml:space="preserve"> [1][2][3]</w:t>
      </w:r>
      <w:r w:rsidRPr="00211BAA">
        <w:rPr>
          <w:sz w:val="28"/>
          <w:szCs w:val="28"/>
          <w:lang w:val="uk-UA"/>
        </w:rPr>
        <w:t>.</w:t>
      </w:r>
    </w:p>
    <w:p w:rsidR="00034AC0" w:rsidRDefault="00034AC0" w:rsidP="00131560">
      <w:pPr>
        <w:spacing w:line="360" w:lineRule="auto"/>
        <w:ind w:firstLine="709"/>
        <w:jc w:val="both"/>
        <w:rPr>
          <w:sz w:val="28"/>
          <w:szCs w:val="28"/>
          <w:lang w:val="uk-UA"/>
        </w:rPr>
      </w:pPr>
    </w:p>
    <w:p w:rsidR="00E1689F" w:rsidRPr="00A00E04" w:rsidRDefault="00E1689F" w:rsidP="00131560">
      <w:pPr>
        <w:spacing w:line="360" w:lineRule="auto"/>
        <w:ind w:firstLine="709"/>
        <w:jc w:val="both"/>
        <w:rPr>
          <w:sz w:val="28"/>
          <w:szCs w:val="28"/>
          <w:lang w:val="uk-UA"/>
        </w:rPr>
      </w:pPr>
    </w:p>
    <w:p w:rsidR="00034AC0" w:rsidRPr="00FA5CF3" w:rsidRDefault="00034AC0" w:rsidP="00796ABF">
      <w:pPr>
        <w:pStyle w:val="ad"/>
        <w:numPr>
          <w:ilvl w:val="2"/>
          <w:numId w:val="3"/>
        </w:numPr>
        <w:spacing w:line="360" w:lineRule="auto"/>
        <w:jc w:val="both"/>
        <w:rPr>
          <w:b/>
          <w:bCs/>
          <w:sz w:val="28"/>
          <w:szCs w:val="28"/>
          <w:lang w:val="uk-UA"/>
        </w:rPr>
      </w:pPr>
      <w:r w:rsidRPr="00FA5CF3">
        <w:rPr>
          <w:b/>
          <w:bCs/>
          <w:sz w:val="28"/>
          <w:szCs w:val="28"/>
          <w:lang w:val="uk-UA"/>
        </w:rPr>
        <w:t xml:space="preserve">Основні концепції </w:t>
      </w:r>
      <w:r w:rsidRPr="00FA5CF3">
        <w:rPr>
          <w:b/>
          <w:bCs/>
          <w:sz w:val="28"/>
          <w:szCs w:val="28"/>
          <w:lang w:val="en-US"/>
        </w:rPr>
        <w:t>React.js</w:t>
      </w:r>
    </w:p>
    <w:p w:rsidR="00E21DED" w:rsidRDefault="00E21DED" w:rsidP="00E21DED">
      <w:pPr>
        <w:spacing w:line="360" w:lineRule="auto"/>
        <w:jc w:val="both"/>
        <w:rPr>
          <w:sz w:val="28"/>
          <w:szCs w:val="28"/>
          <w:lang w:val="uk-UA"/>
        </w:rPr>
      </w:pPr>
    </w:p>
    <w:p w:rsidR="00E1689F" w:rsidRPr="00E21DED" w:rsidRDefault="00E1689F" w:rsidP="00E21DED">
      <w:pPr>
        <w:spacing w:line="360" w:lineRule="auto"/>
        <w:jc w:val="both"/>
        <w:rPr>
          <w:sz w:val="28"/>
          <w:szCs w:val="28"/>
          <w:lang w:val="uk-UA"/>
        </w:rPr>
      </w:pPr>
    </w:p>
    <w:p w:rsidR="00425E9F" w:rsidRDefault="0037139F" w:rsidP="00034AC0">
      <w:pPr>
        <w:spacing w:line="360" w:lineRule="auto"/>
        <w:ind w:firstLine="708"/>
        <w:jc w:val="both"/>
        <w:rPr>
          <w:sz w:val="28"/>
          <w:szCs w:val="28"/>
          <w:lang w:val="uk-UA"/>
        </w:rPr>
      </w:pPr>
      <w:r>
        <w:rPr>
          <w:sz w:val="28"/>
          <w:szCs w:val="28"/>
          <w:lang w:val="uk-UA"/>
        </w:rPr>
        <w:t xml:space="preserve">Однією з основних концепцій </w:t>
      </w:r>
      <w:r>
        <w:rPr>
          <w:sz w:val="28"/>
          <w:szCs w:val="28"/>
        </w:rPr>
        <w:t>React</w:t>
      </w:r>
      <w:r w:rsidRPr="0037139F">
        <w:rPr>
          <w:sz w:val="28"/>
          <w:szCs w:val="28"/>
          <w:lang w:val="uk-UA"/>
        </w:rPr>
        <w:t xml:space="preserve"> </w:t>
      </w:r>
      <w:r>
        <w:rPr>
          <w:sz w:val="28"/>
          <w:szCs w:val="28"/>
          <w:lang w:val="uk-UA"/>
        </w:rPr>
        <w:t xml:space="preserve">є його взаємодія з </w:t>
      </w:r>
      <w:r w:rsidR="00425E9F" w:rsidRPr="00034AC0">
        <w:rPr>
          <w:sz w:val="28"/>
          <w:szCs w:val="28"/>
          <w:lang w:val="uk-UA"/>
        </w:rPr>
        <w:t>Virtual DOM</w:t>
      </w:r>
    </w:p>
    <w:p w:rsidR="00034AC0" w:rsidRPr="000F12F5" w:rsidRDefault="0037139F" w:rsidP="000F12F5">
      <w:pPr>
        <w:spacing w:line="360" w:lineRule="auto"/>
        <w:ind w:firstLine="709"/>
        <w:jc w:val="both"/>
        <w:rPr>
          <w:sz w:val="28"/>
          <w:szCs w:val="28"/>
          <w:lang w:val="uk-UA"/>
        </w:rPr>
      </w:pPr>
      <w:r w:rsidRPr="00034AC0">
        <w:rPr>
          <w:sz w:val="28"/>
          <w:szCs w:val="28"/>
          <w:lang w:val="uk-UA"/>
        </w:rPr>
        <w:t>Virtual DOM</w:t>
      </w:r>
      <w:r w:rsidR="00034AC0" w:rsidRPr="00034AC0">
        <w:rPr>
          <w:sz w:val="28"/>
          <w:szCs w:val="28"/>
          <w:lang w:val="uk-UA"/>
        </w:rPr>
        <w:t xml:space="preserve"> - це абстрактна копія реального DOM, яка існує в пам'яті програми. Коли стан компонентів React змінюється, React спочатку оновлює віртуальний DOM</w:t>
      </w:r>
      <w:r>
        <w:rPr>
          <w:sz w:val="28"/>
          <w:szCs w:val="28"/>
          <w:lang w:val="uk-UA"/>
        </w:rPr>
        <w:t>, п</w:t>
      </w:r>
      <w:r w:rsidR="00034AC0" w:rsidRPr="00034AC0">
        <w:rPr>
          <w:sz w:val="28"/>
          <w:szCs w:val="28"/>
          <w:lang w:val="uk-UA"/>
        </w:rPr>
        <w:t xml:space="preserve">отім </w:t>
      </w:r>
      <w:r>
        <w:rPr>
          <w:sz w:val="28"/>
          <w:szCs w:val="28"/>
          <w:lang w:val="uk-UA"/>
        </w:rPr>
        <w:t>відбувається порівняння (</w:t>
      </w:r>
      <w:r>
        <w:rPr>
          <w:sz w:val="28"/>
          <w:szCs w:val="28"/>
        </w:rPr>
        <w:t>Reconcilation</w:t>
      </w:r>
      <w:r>
        <w:rPr>
          <w:sz w:val="28"/>
          <w:szCs w:val="28"/>
          <w:lang w:val="uk-UA"/>
        </w:rPr>
        <w:t>)</w:t>
      </w:r>
      <w:r w:rsidR="00034AC0" w:rsidRPr="00034AC0">
        <w:rPr>
          <w:sz w:val="28"/>
          <w:szCs w:val="28"/>
          <w:lang w:val="uk-UA"/>
        </w:rPr>
        <w:t xml:space="preserve"> віртуальн</w:t>
      </w:r>
      <w:r>
        <w:rPr>
          <w:sz w:val="28"/>
          <w:szCs w:val="28"/>
          <w:lang w:val="uk-UA"/>
        </w:rPr>
        <w:t>ого</w:t>
      </w:r>
      <w:r w:rsidR="00034AC0" w:rsidRPr="00034AC0">
        <w:rPr>
          <w:sz w:val="28"/>
          <w:szCs w:val="28"/>
          <w:lang w:val="uk-UA"/>
        </w:rPr>
        <w:t xml:space="preserve"> DOM з реальним DOM за допомогою алгоритмів порівняння та знаходить різницю між ними, яку ми називаємо "diffing". Лише ці зміни в реальному DOM фактично застосовуються</w:t>
      </w:r>
      <w:r w:rsidRPr="0037139F">
        <w:rPr>
          <w:sz w:val="28"/>
          <w:szCs w:val="28"/>
          <w:lang w:val="ru-RU"/>
        </w:rPr>
        <w:t xml:space="preserve"> </w:t>
      </w:r>
      <w:r>
        <w:rPr>
          <w:sz w:val="28"/>
          <w:szCs w:val="28"/>
          <w:lang w:val="ru-RU"/>
        </w:rPr>
        <w:t xml:space="preserve">до </w:t>
      </w:r>
      <w:r>
        <w:rPr>
          <w:sz w:val="28"/>
          <w:szCs w:val="28"/>
          <w:lang w:val="uk-UA"/>
        </w:rPr>
        <w:t>веб-сторінки</w:t>
      </w:r>
      <w:r w:rsidR="00034AC0" w:rsidRPr="00034AC0">
        <w:rPr>
          <w:sz w:val="28"/>
          <w:szCs w:val="28"/>
          <w:lang w:val="uk-UA"/>
        </w:rPr>
        <w:t xml:space="preserve">. Цей підхід дозволяє зменшити </w:t>
      </w:r>
      <w:r>
        <w:rPr>
          <w:sz w:val="28"/>
          <w:szCs w:val="28"/>
          <w:lang w:val="uk-UA"/>
        </w:rPr>
        <w:t>ресурсозатратність при</w:t>
      </w:r>
      <w:r w:rsidR="00034AC0" w:rsidRPr="00034AC0">
        <w:rPr>
          <w:sz w:val="28"/>
          <w:szCs w:val="28"/>
          <w:lang w:val="uk-UA"/>
        </w:rPr>
        <w:t xml:space="preserve"> маніпулюванн</w:t>
      </w:r>
      <w:r>
        <w:rPr>
          <w:sz w:val="28"/>
          <w:szCs w:val="28"/>
          <w:lang w:val="uk-UA"/>
        </w:rPr>
        <w:t>і з</w:t>
      </w:r>
      <w:r w:rsidR="00034AC0" w:rsidRPr="00034AC0">
        <w:rPr>
          <w:sz w:val="28"/>
          <w:szCs w:val="28"/>
          <w:lang w:val="uk-UA"/>
        </w:rPr>
        <w:t xml:space="preserve"> реальним DOM</w:t>
      </w:r>
      <w:r>
        <w:rPr>
          <w:sz w:val="28"/>
          <w:szCs w:val="28"/>
          <w:lang w:val="uk-UA"/>
        </w:rPr>
        <w:t xml:space="preserve"> </w:t>
      </w:r>
      <w:r>
        <w:rPr>
          <w:sz w:val="28"/>
          <w:szCs w:val="28"/>
          <w:lang w:val="uk-UA"/>
        </w:rPr>
        <w:lastRenderedPageBreak/>
        <w:t>деревом</w:t>
      </w:r>
      <w:r w:rsidR="00034AC0" w:rsidRPr="00034AC0">
        <w:rPr>
          <w:sz w:val="28"/>
          <w:szCs w:val="28"/>
          <w:lang w:val="uk-UA"/>
        </w:rPr>
        <w:t>, що робить оновлення інтерфейсу швидшим та ефективнішим.</w:t>
      </w:r>
      <w:r w:rsidR="000F12F5" w:rsidRPr="000F12F5">
        <w:rPr>
          <w:sz w:val="28"/>
          <w:szCs w:val="28"/>
          <w:lang w:val="uk-UA"/>
        </w:rPr>
        <w:t xml:space="preserve"> </w:t>
      </w:r>
      <w:r w:rsidR="000F12F5">
        <w:rPr>
          <w:sz w:val="28"/>
          <w:szCs w:val="28"/>
          <w:lang w:val="uk-UA"/>
        </w:rPr>
        <w:t xml:space="preserve">Наглядна ілюстрація </w:t>
      </w:r>
      <w:r w:rsidR="000F12F5" w:rsidRPr="000F12F5">
        <w:rPr>
          <w:sz w:val="28"/>
          <w:szCs w:val="28"/>
          <w:lang w:val="uk-UA"/>
        </w:rPr>
        <w:t>роботи</w:t>
      </w:r>
      <w:r w:rsidR="000F12F5">
        <w:rPr>
          <w:sz w:val="28"/>
          <w:szCs w:val="28"/>
          <w:lang w:val="uk-UA"/>
        </w:rPr>
        <w:t xml:space="preserve"> </w:t>
      </w:r>
      <w:r w:rsidR="000F12F5">
        <w:rPr>
          <w:sz w:val="28"/>
          <w:szCs w:val="28"/>
        </w:rPr>
        <w:t>React</w:t>
      </w:r>
      <w:r w:rsidR="000F12F5">
        <w:rPr>
          <w:sz w:val="28"/>
          <w:szCs w:val="28"/>
          <w:lang w:val="uk-UA"/>
        </w:rPr>
        <w:t xml:space="preserve"> з </w:t>
      </w:r>
      <w:r w:rsidR="000F12F5">
        <w:rPr>
          <w:sz w:val="28"/>
          <w:szCs w:val="28"/>
        </w:rPr>
        <w:t>Virtual</w:t>
      </w:r>
      <w:r w:rsidR="000F12F5" w:rsidRPr="000F12F5">
        <w:rPr>
          <w:sz w:val="28"/>
          <w:szCs w:val="28"/>
          <w:lang w:val="uk-UA"/>
        </w:rPr>
        <w:t xml:space="preserve"> </w:t>
      </w:r>
      <w:r w:rsidR="000F12F5">
        <w:rPr>
          <w:sz w:val="28"/>
          <w:szCs w:val="28"/>
        </w:rPr>
        <w:t>DOM</w:t>
      </w:r>
      <w:r w:rsidR="000F12F5">
        <w:rPr>
          <w:sz w:val="28"/>
          <w:szCs w:val="28"/>
          <w:lang w:val="uk-UA"/>
        </w:rPr>
        <w:t xml:space="preserve">  зображено на рисунку 1.2.</w:t>
      </w:r>
    </w:p>
    <w:p w:rsidR="00E21DED" w:rsidRDefault="00E21DED" w:rsidP="00976F15">
      <w:pPr>
        <w:spacing w:line="360" w:lineRule="auto"/>
        <w:ind w:firstLine="708"/>
        <w:jc w:val="center"/>
        <w:rPr>
          <w:sz w:val="28"/>
          <w:szCs w:val="28"/>
          <w:lang w:val="uk-UA"/>
        </w:rPr>
      </w:pPr>
    </w:p>
    <w:p w:rsidR="00976F15" w:rsidRDefault="00976F15" w:rsidP="00976F15">
      <w:pPr>
        <w:spacing w:line="360" w:lineRule="auto"/>
        <w:ind w:firstLine="708"/>
        <w:jc w:val="center"/>
        <w:rPr>
          <w:sz w:val="28"/>
          <w:szCs w:val="28"/>
          <w:lang w:val="uk-UA"/>
        </w:rPr>
      </w:pPr>
      <w:r>
        <w:rPr>
          <w:noProof/>
          <w:lang w:val="ru-RU"/>
        </w:rPr>
        <w:drawing>
          <wp:inline distT="0" distB="0" distL="0" distR="0">
            <wp:extent cx="4552950" cy="2083679"/>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stretch>
                      <a:fillRect/>
                    </a:stretch>
                  </pic:blipFill>
                  <pic:spPr>
                    <a:xfrm>
                      <a:off x="0" y="0"/>
                      <a:ext cx="4570786" cy="2091842"/>
                    </a:xfrm>
                    <a:prstGeom prst="rect">
                      <a:avLst/>
                    </a:prstGeom>
                  </pic:spPr>
                </pic:pic>
              </a:graphicData>
            </a:graphic>
          </wp:inline>
        </w:drawing>
      </w:r>
    </w:p>
    <w:p w:rsidR="00976F15" w:rsidRPr="00564BE1" w:rsidRDefault="00976F15" w:rsidP="00976F15">
      <w:pPr>
        <w:spacing w:line="360" w:lineRule="auto"/>
        <w:ind w:firstLine="709"/>
        <w:jc w:val="center"/>
        <w:rPr>
          <w:sz w:val="28"/>
          <w:szCs w:val="28"/>
          <w:lang w:val="uk-UA"/>
        </w:rPr>
      </w:pPr>
      <w:r>
        <w:rPr>
          <w:sz w:val="28"/>
          <w:szCs w:val="28"/>
          <w:lang w:val="uk-UA"/>
        </w:rPr>
        <w:t xml:space="preserve">Рисунок 1.2 </w:t>
      </w:r>
      <w:r w:rsidRPr="005738DB">
        <w:rPr>
          <w:sz w:val="28"/>
          <w:lang w:val="uk-UA"/>
        </w:rPr>
        <w:t>–</w:t>
      </w:r>
      <w:r>
        <w:rPr>
          <w:sz w:val="28"/>
          <w:szCs w:val="28"/>
          <w:lang w:val="uk-UA"/>
        </w:rPr>
        <w:t xml:space="preserve"> Ілюстрація </w:t>
      </w:r>
      <w:r w:rsidR="000F12F5">
        <w:rPr>
          <w:sz w:val="28"/>
          <w:szCs w:val="28"/>
          <w:lang w:val="uk-UA"/>
        </w:rPr>
        <w:t>роботи</w:t>
      </w:r>
      <w:r>
        <w:rPr>
          <w:sz w:val="28"/>
          <w:szCs w:val="28"/>
          <w:lang w:val="uk-UA"/>
        </w:rPr>
        <w:t xml:space="preserve"> </w:t>
      </w:r>
      <w:r>
        <w:rPr>
          <w:sz w:val="28"/>
          <w:szCs w:val="28"/>
        </w:rPr>
        <w:t>React</w:t>
      </w:r>
      <w:r w:rsidR="000F12F5">
        <w:rPr>
          <w:sz w:val="28"/>
          <w:szCs w:val="28"/>
          <w:lang w:val="uk-UA"/>
        </w:rPr>
        <w:t xml:space="preserve"> з </w:t>
      </w:r>
      <w:r w:rsidR="000F12F5">
        <w:rPr>
          <w:sz w:val="28"/>
          <w:szCs w:val="28"/>
        </w:rPr>
        <w:t>Virtual</w:t>
      </w:r>
      <w:r w:rsidR="000F12F5" w:rsidRPr="000F12F5">
        <w:rPr>
          <w:sz w:val="28"/>
          <w:szCs w:val="28"/>
          <w:lang w:val="uk-UA"/>
        </w:rPr>
        <w:t xml:space="preserve"> </w:t>
      </w:r>
      <w:r w:rsidR="000F12F5">
        <w:rPr>
          <w:sz w:val="28"/>
          <w:szCs w:val="28"/>
        </w:rPr>
        <w:t>DOM</w:t>
      </w:r>
    </w:p>
    <w:p w:rsidR="00E21DED" w:rsidRPr="000F12F5" w:rsidRDefault="00E21DED" w:rsidP="00976F15">
      <w:pPr>
        <w:spacing w:line="360" w:lineRule="auto"/>
        <w:ind w:firstLine="709"/>
        <w:jc w:val="center"/>
        <w:rPr>
          <w:sz w:val="28"/>
          <w:szCs w:val="28"/>
          <w:lang w:val="uk-UA"/>
        </w:rPr>
      </w:pPr>
    </w:p>
    <w:p w:rsidR="00034AC0" w:rsidRPr="00034AC0" w:rsidRDefault="00034AC0" w:rsidP="00034AC0">
      <w:pPr>
        <w:spacing w:line="360" w:lineRule="auto"/>
        <w:ind w:firstLine="708"/>
        <w:jc w:val="both"/>
        <w:rPr>
          <w:sz w:val="28"/>
          <w:szCs w:val="28"/>
          <w:lang w:val="uk-UA"/>
        </w:rPr>
      </w:pPr>
      <w:r w:rsidRPr="00034AC0">
        <w:rPr>
          <w:sz w:val="28"/>
          <w:szCs w:val="28"/>
          <w:lang w:val="uk-UA"/>
        </w:rPr>
        <w:t>Наприклад, якщо є список елементів, який змінюється, React спершу вносить зміни до віртуального DOM. Потім він порівнює цей віртуальний список з реальним DOM та оновлює лише ті елементи, які відрізняються. Це значно зменш</w:t>
      </w:r>
      <w:r w:rsidR="0037139F">
        <w:rPr>
          <w:sz w:val="28"/>
          <w:szCs w:val="28"/>
          <w:lang w:val="uk-UA"/>
        </w:rPr>
        <w:t>ує</w:t>
      </w:r>
      <w:r w:rsidRPr="00034AC0">
        <w:rPr>
          <w:sz w:val="28"/>
          <w:szCs w:val="28"/>
          <w:lang w:val="uk-UA"/>
        </w:rPr>
        <w:t xml:space="preserve"> кількість операцій у реальному DOM та підвищ</w:t>
      </w:r>
      <w:r w:rsidR="0037139F">
        <w:rPr>
          <w:sz w:val="28"/>
          <w:szCs w:val="28"/>
          <w:lang w:val="uk-UA"/>
        </w:rPr>
        <w:t>ує</w:t>
      </w:r>
      <w:r w:rsidRPr="00034AC0">
        <w:rPr>
          <w:sz w:val="28"/>
          <w:szCs w:val="28"/>
          <w:lang w:val="uk-UA"/>
        </w:rPr>
        <w:t xml:space="preserve"> продуктивність додатку.</w:t>
      </w:r>
    </w:p>
    <w:p w:rsidR="00425E9F" w:rsidRDefault="0037139F" w:rsidP="00034AC0">
      <w:pPr>
        <w:spacing w:line="360" w:lineRule="auto"/>
        <w:ind w:firstLine="708"/>
        <w:jc w:val="both"/>
        <w:rPr>
          <w:sz w:val="28"/>
          <w:szCs w:val="28"/>
          <w:lang w:val="uk-UA"/>
        </w:rPr>
      </w:pPr>
      <w:r>
        <w:rPr>
          <w:sz w:val="28"/>
          <w:szCs w:val="28"/>
          <w:lang w:val="uk-UA"/>
        </w:rPr>
        <w:t>Друг</w:t>
      </w:r>
      <w:r w:rsidR="007548E3">
        <w:rPr>
          <w:sz w:val="28"/>
          <w:szCs w:val="28"/>
          <w:lang w:val="uk-UA"/>
        </w:rPr>
        <w:t>ою</w:t>
      </w:r>
      <w:r>
        <w:rPr>
          <w:sz w:val="28"/>
          <w:szCs w:val="28"/>
          <w:lang w:val="uk-UA"/>
        </w:rPr>
        <w:t xml:space="preserve"> немаловажн</w:t>
      </w:r>
      <w:r w:rsidR="007548E3">
        <w:rPr>
          <w:sz w:val="28"/>
          <w:szCs w:val="28"/>
          <w:lang w:val="uk-UA"/>
        </w:rPr>
        <w:t>ою</w:t>
      </w:r>
      <w:r>
        <w:rPr>
          <w:sz w:val="28"/>
          <w:szCs w:val="28"/>
          <w:lang w:val="uk-UA"/>
        </w:rPr>
        <w:t xml:space="preserve"> концепці</w:t>
      </w:r>
      <w:r w:rsidR="007548E3">
        <w:rPr>
          <w:sz w:val="28"/>
          <w:szCs w:val="28"/>
          <w:lang w:val="uk-UA"/>
        </w:rPr>
        <w:t>єю</w:t>
      </w:r>
      <w:r>
        <w:rPr>
          <w:sz w:val="28"/>
          <w:szCs w:val="28"/>
          <w:lang w:val="uk-UA"/>
        </w:rPr>
        <w:t xml:space="preserve"> </w:t>
      </w:r>
      <w:r w:rsidR="007548E3">
        <w:rPr>
          <w:sz w:val="28"/>
          <w:szCs w:val="28"/>
          <w:lang w:val="uk-UA"/>
        </w:rPr>
        <w:t>є</w:t>
      </w:r>
      <w:r>
        <w:rPr>
          <w:sz w:val="28"/>
          <w:szCs w:val="28"/>
          <w:lang w:val="uk-UA"/>
        </w:rPr>
        <w:t xml:space="preserve"> к</w:t>
      </w:r>
      <w:r w:rsidR="00425E9F" w:rsidRPr="00034AC0">
        <w:rPr>
          <w:sz w:val="28"/>
          <w:szCs w:val="28"/>
          <w:lang w:val="uk-UA"/>
        </w:rPr>
        <w:t>омпонент</w:t>
      </w:r>
      <w:r>
        <w:rPr>
          <w:sz w:val="28"/>
          <w:szCs w:val="28"/>
          <w:lang w:val="uk-UA"/>
        </w:rPr>
        <w:t>ність</w:t>
      </w:r>
      <w:r w:rsidR="007548E3">
        <w:rPr>
          <w:sz w:val="28"/>
          <w:szCs w:val="28"/>
          <w:lang w:val="uk-UA"/>
        </w:rPr>
        <w:t xml:space="preserve"> </w:t>
      </w:r>
      <w:r w:rsidR="00425E9F" w:rsidRPr="00034AC0">
        <w:rPr>
          <w:sz w:val="28"/>
          <w:szCs w:val="28"/>
          <w:lang w:val="uk-UA"/>
        </w:rPr>
        <w:t xml:space="preserve">React </w:t>
      </w:r>
    </w:p>
    <w:p w:rsidR="00034AC0" w:rsidRPr="00034AC0" w:rsidRDefault="00034AC0" w:rsidP="00425E9F">
      <w:pPr>
        <w:spacing w:line="360" w:lineRule="auto"/>
        <w:ind w:firstLine="708"/>
        <w:jc w:val="both"/>
        <w:rPr>
          <w:sz w:val="28"/>
          <w:szCs w:val="28"/>
          <w:lang w:val="uk-UA"/>
        </w:rPr>
      </w:pPr>
      <w:r w:rsidRPr="00034AC0">
        <w:rPr>
          <w:sz w:val="28"/>
          <w:szCs w:val="28"/>
          <w:lang w:val="uk-UA"/>
        </w:rPr>
        <w:t>Компоненти в React - це невеликі, самостійні блоки, які можна порівнювати з "будівельними блоками" в інтерфейсі</w:t>
      </w:r>
      <w:r w:rsidR="00255110">
        <w:rPr>
          <w:sz w:val="28"/>
          <w:szCs w:val="28"/>
          <w:lang w:val="uk-UA"/>
        </w:rPr>
        <w:t xml:space="preserve"> (рисунок 1.1)</w:t>
      </w:r>
      <w:r w:rsidRPr="00034AC0">
        <w:rPr>
          <w:sz w:val="28"/>
          <w:szCs w:val="28"/>
          <w:lang w:val="uk-UA"/>
        </w:rPr>
        <w:t>. Компоненти можуть включати в себе як структурні елементи, так і функціональні частини логіки. Вони можуть мати власні властивості та стан.</w:t>
      </w:r>
    </w:p>
    <w:p w:rsidR="00034AC0" w:rsidRPr="00034AC0" w:rsidRDefault="00034AC0" w:rsidP="00425E9F">
      <w:pPr>
        <w:spacing w:line="360" w:lineRule="auto"/>
        <w:ind w:firstLine="708"/>
        <w:jc w:val="both"/>
        <w:rPr>
          <w:sz w:val="28"/>
          <w:szCs w:val="28"/>
          <w:lang w:val="uk-UA"/>
        </w:rPr>
      </w:pPr>
      <w:r w:rsidRPr="00034AC0">
        <w:rPr>
          <w:sz w:val="28"/>
          <w:szCs w:val="28"/>
          <w:lang w:val="uk-UA"/>
        </w:rPr>
        <w:t xml:space="preserve">Розділення інтерфейсу на компоненти дозволяє розробникам працювати над окремими частинами додатку незалежно одна від одної. Кожен компонент можна тестувати окремо, а також легко перевикористовувати в інших частинах додатку. Це сприяє покращенню читабельності, </w:t>
      </w:r>
      <w:r w:rsidR="00756030">
        <w:rPr>
          <w:sz w:val="28"/>
          <w:szCs w:val="28"/>
          <w:lang w:val="uk-UA"/>
        </w:rPr>
        <w:t xml:space="preserve">в </w:t>
      </w:r>
      <w:r w:rsidRPr="00034AC0">
        <w:rPr>
          <w:sz w:val="28"/>
          <w:szCs w:val="28"/>
          <w:lang w:val="uk-UA"/>
        </w:rPr>
        <w:t>обслуговуванн</w:t>
      </w:r>
      <w:r w:rsidR="00756030">
        <w:rPr>
          <w:sz w:val="28"/>
          <w:szCs w:val="28"/>
          <w:lang w:val="uk-UA"/>
        </w:rPr>
        <w:t>і</w:t>
      </w:r>
      <w:r w:rsidRPr="00034AC0">
        <w:rPr>
          <w:sz w:val="28"/>
          <w:szCs w:val="28"/>
          <w:lang w:val="uk-UA"/>
        </w:rPr>
        <w:t xml:space="preserve"> та</w:t>
      </w:r>
      <w:r w:rsidR="00756030">
        <w:rPr>
          <w:sz w:val="28"/>
          <w:szCs w:val="28"/>
          <w:lang w:val="uk-UA"/>
        </w:rPr>
        <w:t xml:space="preserve"> в</w:t>
      </w:r>
      <w:r w:rsidRPr="00034AC0">
        <w:rPr>
          <w:sz w:val="28"/>
          <w:szCs w:val="28"/>
          <w:lang w:val="uk-UA"/>
        </w:rPr>
        <w:t xml:space="preserve"> розширенн</w:t>
      </w:r>
      <w:r w:rsidR="007548E3">
        <w:rPr>
          <w:sz w:val="28"/>
          <w:szCs w:val="28"/>
          <w:lang w:val="uk-UA"/>
        </w:rPr>
        <w:t xml:space="preserve">і </w:t>
      </w:r>
      <w:r w:rsidRPr="00034AC0">
        <w:rPr>
          <w:sz w:val="28"/>
          <w:szCs w:val="28"/>
          <w:lang w:val="uk-UA"/>
        </w:rPr>
        <w:t>коду.</w:t>
      </w:r>
    </w:p>
    <w:p w:rsidR="00E21DED" w:rsidRDefault="00756030" w:rsidP="00E21DED">
      <w:pPr>
        <w:spacing w:line="360" w:lineRule="auto"/>
        <w:ind w:firstLine="708"/>
        <w:jc w:val="both"/>
        <w:rPr>
          <w:sz w:val="28"/>
          <w:szCs w:val="28"/>
          <w:lang w:val="uk-UA"/>
        </w:rPr>
      </w:pPr>
      <w:r>
        <w:rPr>
          <w:sz w:val="28"/>
          <w:szCs w:val="28"/>
          <w:lang w:val="uk-UA"/>
        </w:rPr>
        <w:t>Останньо</w:t>
      </w:r>
      <w:r w:rsidR="008825D7">
        <w:rPr>
          <w:sz w:val="28"/>
          <w:szCs w:val="28"/>
          <w:lang w:val="uk-UA"/>
        </w:rPr>
        <w:t>ю</w:t>
      </w:r>
      <w:r>
        <w:rPr>
          <w:sz w:val="28"/>
          <w:szCs w:val="28"/>
          <w:lang w:val="uk-UA"/>
        </w:rPr>
        <w:t xml:space="preserve"> з основних концепцій, я би виділив те, що </w:t>
      </w:r>
      <w:r>
        <w:rPr>
          <w:sz w:val="28"/>
          <w:szCs w:val="28"/>
        </w:rPr>
        <w:t>React</w:t>
      </w:r>
      <w:r w:rsidRPr="00756030">
        <w:rPr>
          <w:sz w:val="28"/>
          <w:szCs w:val="28"/>
          <w:lang w:val="uk-UA"/>
        </w:rPr>
        <w:t xml:space="preserve"> </w:t>
      </w:r>
      <w:r>
        <w:rPr>
          <w:sz w:val="28"/>
          <w:szCs w:val="28"/>
          <w:lang w:val="uk-UA"/>
        </w:rPr>
        <w:t xml:space="preserve">являє собою </w:t>
      </w:r>
      <w:r w:rsidR="00034AC0" w:rsidRPr="00034AC0">
        <w:rPr>
          <w:sz w:val="28"/>
          <w:szCs w:val="28"/>
          <w:lang w:val="uk-UA"/>
        </w:rPr>
        <w:t>Односторінков</w:t>
      </w:r>
      <w:r>
        <w:rPr>
          <w:sz w:val="28"/>
          <w:szCs w:val="28"/>
          <w:lang w:val="uk-UA"/>
        </w:rPr>
        <w:t>ий</w:t>
      </w:r>
      <w:r w:rsidR="00034AC0" w:rsidRPr="00034AC0">
        <w:rPr>
          <w:sz w:val="28"/>
          <w:szCs w:val="28"/>
          <w:lang w:val="uk-UA"/>
        </w:rPr>
        <w:t xml:space="preserve"> додат</w:t>
      </w:r>
      <w:r>
        <w:rPr>
          <w:sz w:val="28"/>
          <w:szCs w:val="28"/>
          <w:lang w:val="uk-UA"/>
        </w:rPr>
        <w:t>ок</w:t>
      </w:r>
      <w:r w:rsidR="00034AC0" w:rsidRPr="00034AC0">
        <w:rPr>
          <w:sz w:val="28"/>
          <w:szCs w:val="28"/>
          <w:lang w:val="uk-UA"/>
        </w:rPr>
        <w:t xml:space="preserve"> (Single-Page Applications, SPA)</w:t>
      </w:r>
      <w:r>
        <w:rPr>
          <w:sz w:val="28"/>
          <w:szCs w:val="28"/>
          <w:lang w:val="uk-UA"/>
        </w:rPr>
        <w:t xml:space="preserve">. Тобто, він </w:t>
      </w:r>
      <w:r w:rsidR="00034AC0" w:rsidRPr="00034AC0">
        <w:rPr>
          <w:sz w:val="28"/>
          <w:szCs w:val="28"/>
          <w:lang w:val="uk-UA"/>
        </w:rPr>
        <w:t xml:space="preserve"> завантажу</w:t>
      </w:r>
      <w:r>
        <w:rPr>
          <w:sz w:val="28"/>
          <w:szCs w:val="28"/>
          <w:lang w:val="uk-UA"/>
        </w:rPr>
        <w:t>є</w:t>
      </w:r>
      <w:r w:rsidR="00034AC0" w:rsidRPr="00034AC0">
        <w:rPr>
          <w:sz w:val="28"/>
          <w:szCs w:val="28"/>
          <w:lang w:val="uk-UA"/>
        </w:rPr>
        <w:t xml:space="preserve"> лише одну сторінку та динамічно оновлю</w:t>
      </w:r>
      <w:r>
        <w:rPr>
          <w:sz w:val="28"/>
          <w:szCs w:val="28"/>
          <w:lang w:val="uk-UA"/>
        </w:rPr>
        <w:t>є її</w:t>
      </w:r>
      <w:r w:rsidR="00034AC0" w:rsidRPr="00034AC0">
        <w:rPr>
          <w:sz w:val="28"/>
          <w:szCs w:val="28"/>
          <w:lang w:val="uk-UA"/>
        </w:rPr>
        <w:t xml:space="preserve"> контент на сторінці </w:t>
      </w:r>
      <w:r w:rsidR="00034AC0" w:rsidRPr="00034AC0">
        <w:rPr>
          <w:sz w:val="28"/>
          <w:szCs w:val="28"/>
          <w:lang w:val="uk-UA"/>
        </w:rPr>
        <w:lastRenderedPageBreak/>
        <w:t>без перезавантажен</w:t>
      </w:r>
      <w:r>
        <w:rPr>
          <w:sz w:val="28"/>
          <w:szCs w:val="28"/>
          <w:lang w:val="uk-UA"/>
        </w:rPr>
        <w:t>ь</w:t>
      </w:r>
      <w:r w:rsidR="00034AC0" w:rsidRPr="00034AC0">
        <w:rPr>
          <w:sz w:val="28"/>
          <w:szCs w:val="28"/>
          <w:lang w:val="uk-UA"/>
        </w:rPr>
        <w:t>. React ідеально підходить для створення SPA завдяки вбудованим можливостям реактивності та реалізації віртуального DOM</w:t>
      </w:r>
      <w:r w:rsidR="00CA6B40">
        <w:rPr>
          <w:sz w:val="28"/>
          <w:szCs w:val="28"/>
          <w:lang w:val="uk-UA"/>
        </w:rPr>
        <w:t xml:space="preserve"> (рисунок 1.3)</w:t>
      </w:r>
      <w:r w:rsidR="00034AC0" w:rsidRPr="00034AC0">
        <w:rPr>
          <w:sz w:val="28"/>
          <w:szCs w:val="28"/>
          <w:lang w:val="uk-UA"/>
        </w:rPr>
        <w:t>.</w:t>
      </w:r>
    </w:p>
    <w:p w:rsidR="00061666" w:rsidRDefault="00061666" w:rsidP="00E21DED">
      <w:pPr>
        <w:spacing w:line="360" w:lineRule="auto"/>
        <w:ind w:firstLine="708"/>
        <w:jc w:val="both"/>
        <w:rPr>
          <w:sz w:val="28"/>
          <w:szCs w:val="28"/>
          <w:lang w:val="uk-UA"/>
        </w:rPr>
      </w:pPr>
    </w:p>
    <w:p w:rsidR="00CA6B40" w:rsidRDefault="00CA6B40" w:rsidP="00CA6B40">
      <w:pPr>
        <w:spacing w:line="360" w:lineRule="auto"/>
        <w:ind w:firstLine="708"/>
        <w:jc w:val="center"/>
        <w:rPr>
          <w:sz w:val="28"/>
          <w:szCs w:val="28"/>
          <w:lang w:val="uk-UA"/>
        </w:rPr>
      </w:pPr>
      <w:r>
        <w:rPr>
          <w:noProof/>
          <w:lang w:val="ru-RU"/>
        </w:rPr>
        <w:drawing>
          <wp:inline distT="0" distB="0" distL="0" distR="0">
            <wp:extent cx="5314095" cy="2257425"/>
            <wp:effectExtent l="0" t="0" r="127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stretch>
                      <a:fillRect/>
                    </a:stretch>
                  </pic:blipFill>
                  <pic:spPr>
                    <a:xfrm>
                      <a:off x="0" y="0"/>
                      <a:ext cx="5467886" cy="2322755"/>
                    </a:xfrm>
                    <a:prstGeom prst="rect">
                      <a:avLst/>
                    </a:prstGeom>
                  </pic:spPr>
                </pic:pic>
              </a:graphicData>
            </a:graphic>
          </wp:inline>
        </w:drawing>
      </w:r>
    </w:p>
    <w:p w:rsidR="00CA6B40" w:rsidRDefault="00CA6B40" w:rsidP="00CA6B40">
      <w:pPr>
        <w:spacing w:line="360" w:lineRule="auto"/>
        <w:ind w:firstLine="709"/>
        <w:jc w:val="center"/>
        <w:rPr>
          <w:sz w:val="28"/>
          <w:szCs w:val="28"/>
          <w:lang w:val="uk-UA"/>
        </w:rPr>
      </w:pPr>
      <w:r>
        <w:rPr>
          <w:sz w:val="28"/>
          <w:szCs w:val="28"/>
          <w:lang w:val="uk-UA"/>
        </w:rPr>
        <w:t xml:space="preserve">Рисунок 1.3 </w:t>
      </w:r>
      <w:r w:rsidRPr="005738DB">
        <w:rPr>
          <w:sz w:val="28"/>
          <w:lang w:val="uk-UA"/>
        </w:rPr>
        <w:t>–</w:t>
      </w:r>
      <w:r>
        <w:rPr>
          <w:sz w:val="28"/>
          <w:szCs w:val="28"/>
          <w:lang w:val="uk-UA"/>
        </w:rPr>
        <w:t xml:space="preserve"> Різниця </w:t>
      </w:r>
      <w:r>
        <w:rPr>
          <w:sz w:val="28"/>
          <w:szCs w:val="28"/>
        </w:rPr>
        <w:t>SPA</w:t>
      </w:r>
      <w:r w:rsidRPr="00CA6B40">
        <w:rPr>
          <w:sz w:val="28"/>
          <w:szCs w:val="28"/>
          <w:lang w:val="uk-UA"/>
        </w:rPr>
        <w:t xml:space="preserve"> з багатостор</w:t>
      </w:r>
      <w:r>
        <w:rPr>
          <w:sz w:val="28"/>
          <w:szCs w:val="28"/>
          <w:lang w:val="uk-UA"/>
        </w:rPr>
        <w:t>інковими веб-додатками</w:t>
      </w:r>
    </w:p>
    <w:p w:rsidR="00E21DED" w:rsidRPr="00034AC0" w:rsidRDefault="00E21DED" w:rsidP="00CA6B40">
      <w:pPr>
        <w:spacing w:line="360" w:lineRule="auto"/>
        <w:ind w:firstLine="709"/>
        <w:jc w:val="center"/>
        <w:rPr>
          <w:sz w:val="28"/>
          <w:szCs w:val="28"/>
          <w:lang w:val="uk-UA"/>
        </w:rPr>
      </w:pPr>
    </w:p>
    <w:p w:rsidR="00211BAA" w:rsidRDefault="00034AC0" w:rsidP="00034AC0">
      <w:pPr>
        <w:spacing w:line="360" w:lineRule="auto"/>
        <w:ind w:firstLine="708"/>
        <w:jc w:val="both"/>
        <w:rPr>
          <w:sz w:val="28"/>
          <w:szCs w:val="28"/>
          <w:lang w:val="uk-UA"/>
        </w:rPr>
      </w:pPr>
      <w:r w:rsidRPr="00034AC0">
        <w:rPr>
          <w:sz w:val="28"/>
          <w:szCs w:val="28"/>
          <w:lang w:val="uk-UA"/>
        </w:rPr>
        <w:t>В SPA всі дії користувача обробляються за допомогою JavaScript, який взаємодіє з веб-сервером через API. React спрощує роботу зі станом додатку та дозволяє відображати новий контент на сторінці динаміч</w:t>
      </w:r>
      <w:r w:rsidR="00756030">
        <w:rPr>
          <w:sz w:val="28"/>
          <w:szCs w:val="28"/>
          <w:lang w:val="uk-UA"/>
        </w:rPr>
        <w:t>но</w:t>
      </w:r>
      <w:r w:rsidR="008943AD" w:rsidRPr="008943AD">
        <w:rPr>
          <w:sz w:val="28"/>
          <w:szCs w:val="28"/>
          <w:lang w:val="ru-RU"/>
        </w:rPr>
        <w:t xml:space="preserve"> [4][5][6]</w:t>
      </w:r>
      <w:r w:rsidRPr="00034AC0">
        <w:rPr>
          <w:sz w:val="28"/>
          <w:szCs w:val="28"/>
          <w:lang w:val="uk-UA"/>
        </w:rPr>
        <w:t>.</w:t>
      </w:r>
    </w:p>
    <w:p w:rsidR="00E1689F" w:rsidRDefault="00E1689F" w:rsidP="00AE76D6">
      <w:pPr>
        <w:spacing w:line="360" w:lineRule="auto"/>
        <w:jc w:val="both"/>
        <w:rPr>
          <w:sz w:val="28"/>
          <w:szCs w:val="28"/>
          <w:lang w:val="uk-UA"/>
        </w:rPr>
      </w:pPr>
    </w:p>
    <w:p w:rsidR="00381D79" w:rsidRDefault="00381D79" w:rsidP="00AE76D6">
      <w:pPr>
        <w:spacing w:line="360" w:lineRule="auto"/>
        <w:jc w:val="both"/>
        <w:rPr>
          <w:sz w:val="28"/>
          <w:szCs w:val="28"/>
          <w:lang w:val="uk-UA"/>
        </w:rPr>
      </w:pPr>
    </w:p>
    <w:p w:rsidR="00E21DED" w:rsidRPr="00FA5CF3" w:rsidRDefault="00425E9F" w:rsidP="00E21DED">
      <w:pPr>
        <w:pStyle w:val="ad"/>
        <w:numPr>
          <w:ilvl w:val="2"/>
          <w:numId w:val="3"/>
        </w:numPr>
        <w:spacing w:line="360" w:lineRule="auto"/>
        <w:jc w:val="both"/>
        <w:rPr>
          <w:b/>
          <w:bCs/>
          <w:sz w:val="28"/>
          <w:szCs w:val="28"/>
          <w:lang w:val="uk-UA"/>
        </w:rPr>
      </w:pPr>
      <w:r w:rsidRPr="00FA5CF3">
        <w:rPr>
          <w:b/>
          <w:bCs/>
          <w:sz w:val="28"/>
          <w:szCs w:val="28"/>
          <w:lang w:val="uk-UA"/>
        </w:rPr>
        <w:t xml:space="preserve">Властивості та переваги </w:t>
      </w:r>
      <w:r w:rsidRPr="00FA5CF3">
        <w:rPr>
          <w:b/>
          <w:bCs/>
          <w:sz w:val="28"/>
          <w:szCs w:val="28"/>
          <w:lang w:val="en-US"/>
        </w:rPr>
        <w:t>React</w:t>
      </w:r>
      <w:r w:rsidRPr="00FA5CF3">
        <w:rPr>
          <w:b/>
          <w:bCs/>
          <w:sz w:val="28"/>
          <w:szCs w:val="28"/>
        </w:rPr>
        <w:t>.</w:t>
      </w:r>
      <w:r w:rsidRPr="00FA5CF3">
        <w:rPr>
          <w:b/>
          <w:bCs/>
          <w:sz w:val="28"/>
          <w:szCs w:val="28"/>
          <w:lang w:val="en-US"/>
        </w:rPr>
        <w:t>js</w:t>
      </w:r>
    </w:p>
    <w:p w:rsidR="0071284B" w:rsidRDefault="0071284B" w:rsidP="00E21DED">
      <w:pPr>
        <w:spacing w:line="360" w:lineRule="auto"/>
        <w:jc w:val="both"/>
        <w:rPr>
          <w:sz w:val="28"/>
          <w:szCs w:val="28"/>
          <w:lang w:val="ru-RU"/>
        </w:rPr>
      </w:pPr>
    </w:p>
    <w:p w:rsidR="0071284B" w:rsidRDefault="0071284B" w:rsidP="00E21DED">
      <w:pPr>
        <w:spacing w:line="360" w:lineRule="auto"/>
        <w:jc w:val="both"/>
        <w:rPr>
          <w:sz w:val="28"/>
          <w:szCs w:val="28"/>
          <w:lang w:val="ru-RU"/>
        </w:rPr>
      </w:pPr>
    </w:p>
    <w:p w:rsidR="00E1689F" w:rsidRPr="0071284B" w:rsidRDefault="0071284B" w:rsidP="00E21DED">
      <w:pPr>
        <w:spacing w:line="360" w:lineRule="auto"/>
        <w:jc w:val="both"/>
        <w:rPr>
          <w:sz w:val="28"/>
          <w:szCs w:val="28"/>
          <w:lang w:val="ru-RU"/>
        </w:rPr>
      </w:pPr>
      <w:r>
        <w:rPr>
          <w:sz w:val="28"/>
          <w:szCs w:val="28"/>
          <w:lang w:val="ru-RU"/>
        </w:rPr>
        <w:t>Визначимо основн</w:t>
      </w:r>
      <w:r>
        <w:rPr>
          <w:sz w:val="28"/>
          <w:szCs w:val="28"/>
          <w:lang w:val="uk-UA"/>
        </w:rPr>
        <w:t xml:space="preserve">і властивості та переваги </w:t>
      </w:r>
      <w:r>
        <w:rPr>
          <w:sz w:val="28"/>
          <w:szCs w:val="28"/>
        </w:rPr>
        <w:t>React</w:t>
      </w:r>
      <w:r w:rsidRPr="0071284B">
        <w:rPr>
          <w:sz w:val="28"/>
          <w:szCs w:val="28"/>
          <w:lang w:val="ru-RU"/>
        </w:rPr>
        <w:t>.</w:t>
      </w:r>
      <w:r>
        <w:rPr>
          <w:sz w:val="28"/>
          <w:szCs w:val="28"/>
        </w:rPr>
        <w:t>js</w:t>
      </w:r>
      <w:r w:rsidRPr="0071284B">
        <w:rPr>
          <w:sz w:val="28"/>
          <w:szCs w:val="28"/>
          <w:lang w:val="ru-RU"/>
        </w:rPr>
        <w:t>:</w:t>
      </w:r>
    </w:p>
    <w:p w:rsidR="00425E9F" w:rsidRPr="0071284B" w:rsidRDefault="0071284B" w:rsidP="001E670C">
      <w:pPr>
        <w:pStyle w:val="ad"/>
        <w:numPr>
          <w:ilvl w:val="0"/>
          <w:numId w:val="18"/>
        </w:numPr>
        <w:spacing w:line="360" w:lineRule="auto"/>
        <w:jc w:val="both"/>
        <w:rPr>
          <w:sz w:val="28"/>
          <w:szCs w:val="28"/>
        </w:rPr>
      </w:pPr>
      <w:r>
        <w:rPr>
          <w:sz w:val="28"/>
          <w:szCs w:val="28"/>
        </w:rPr>
        <w:t>к</w:t>
      </w:r>
      <w:r w:rsidR="00425E9F" w:rsidRPr="00911E04">
        <w:rPr>
          <w:sz w:val="28"/>
          <w:szCs w:val="28"/>
        </w:rPr>
        <w:t>омпонентний підхід</w:t>
      </w:r>
      <w:r>
        <w:rPr>
          <w:sz w:val="28"/>
          <w:szCs w:val="28"/>
        </w:rPr>
        <w:t xml:space="preserve"> - о</w:t>
      </w:r>
      <w:r w:rsidR="00425E9F" w:rsidRPr="0071284B">
        <w:rPr>
          <w:sz w:val="28"/>
          <w:szCs w:val="28"/>
        </w:rPr>
        <w:t>днією з ключових переваг React.js є його компонентний підхід до розробки веб-додатків. React дозволяє розбити інтерфейс на невеликі незалежні компоненти, які можна легко відновлювати та перевикористовувати. Ця модульна структура сприяє впровадженню принципів DRY (Don't Repeat Yourself) та робить розробку більш простою та організованою</w:t>
      </w:r>
      <w:r w:rsidR="00E95F98" w:rsidRPr="00E95F98">
        <w:rPr>
          <w:sz w:val="28"/>
          <w:szCs w:val="28"/>
        </w:rPr>
        <w:t>;</w:t>
      </w:r>
    </w:p>
    <w:p w:rsidR="00425E9F" w:rsidRPr="0071284B" w:rsidRDefault="0071284B" w:rsidP="001E670C">
      <w:pPr>
        <w:pStyle w:val="ad"/>
        <w:numPr>
          <w:ilvl w:val="0"/>
          <w:numId w:val="18"/>
        </w:numPr>
        <w:spacing w:line="360" w:lineRule="auto"/>
        <w:jc w:val="both"/>
        <w:rPr>
          <w:sz w:val="28"/>
          <w:szCs w:val="28"/>
        </w:rPr>
      </w:pPr>
      <w:r>
        <w:rPr>
          <w:sz w:val="28"/>
          <w:szCs w:val="28"/>
        </w:rPr>
        <w:lastRenderedPageBreak/>
        <w:t>в</w:t>
      </w:r>
      <w:r w:rsidR="00425E9F" w:rsidRPr="00911E04">
        <w:rPr>
          <w:sz w:val="28"/>
          <w:szCs w:val="28"/>
        </w:rPr>
        <w:t>исока продуктивність</w:t>
      </w:r>
      <w:r>
        <w:rPr>
          <w:sz w:val="28"/>
          <w:szCs w:val="28"/>
        </w:rPr>
        <w:t xml:space="preserve"> - </w:t>
      </w:r>
      <w:r>
        <w:rPr>
          <w:sz w:val="28"/>
          <w:szCs w:val="28"/>
          <w:lang w:val="en-US"/>
        </w:rPr>
        <w:t>r</w:t>
      </w:r>
      <w:r w:rsidR="00425E9F" w:rsidRPr="0071284B">
        <w:rPr>
          <w:sz w:val="28"/>
          <w:szCs w:val="28"/>
        </w:rPr>
        <w:t>eact.js використовує віртуальний DOM та алгоритми порівняння для оптимізації роботи з реальним DOM. Це дозволяє зменшити кількість звернень до реального DOM, що в свою чергу покращує продуктивність додатку. Крім того, React використовує систему внутрішньої оптимізації, яка надає можливість для швидкого оновлення інтерфейсу при зміні стану компонентів</w:t>
      </w:r>
      <w:r w:rsidR="00E95F98" w:rsidRPr="00E95F98">
        <w:rPr>
          <w:sz w:val="28"/>
          <w:szCs w:val="28"/>
        </w:rPr>
        <w:t>;</w:t>
      </w:r>
    </w:p>
    <w:p w:rsidR="00425E9F" w:rsidRPr="0071284B" w:rsidRDefault="0071284B" w:rsidP="001E670C">
      <w:pPr>
        <w:pStyle w:val="ad"/>
        <w:numPr>
          <w:ilvl w:val="0"/>
          <w:numId w:val="18"/>
        </w:numPr>
        <w:spacing w:line="360" w:lineRule="auto"/>
        <w:jc w:val="both"/>
        <w:rPr>
          <w:sz w:val="28"/>
          <w:szCs w:val="28"/>
        </w:rPr>
      </w:pPr>
      <w:r>
        <w:rPr>
          <w:sz w:val="28"/>
          <w:szCs w:val="28"/>
        </w:rPr>
        <w:t>а</w:t>
      </w:r>
      <w:r w:rsidR="00425E9F" w:rsidRPr="00911E04">
        <w:rPr>
          <w:sz w:val="28"/>
          <w:szCs w:val="28"/>
        </w:rPr>
        <w:t>ктивна спільнота та підтримка</w:t>
      </w:r>
      <w:r w:rsidRPr="0071284B">
        <w:rPr>
          <w:sz w:val="28"/>
          <w:szCs w:val="28"/>
        </w:rPr>
        <w:t xml:space="preserve"> - </w:t>
      </w:r>
      <w:r>
        <w:rPr>
          <w:sz w:val="28"/>
          <w:szCs w:val="28"/>
          <w:lang w:val="en-US"/>
        </w:rPr>
        <w:t>r</w:t>
      </w:r>
      <w:r w:rsidR="00425E9F" w:rsidRPr="0071284B">
        <w:rPr>
          <w:sz w:val="28"/>
          <w:szCs w:val="28"/>
        </w:rPr>
        <w:t>eact.js користується широкою популярністю серед розробників завдяки великій та активній спільноті. У цій спільноті зосереджені досвідчені програмісти, які постійно вдосконалюють бібліотеку та надають безліч корисних рішень та допомоги. Крім того, офіційна підтримка від Facebook забезпечує надійність та стабільність платформи</w:t>
      </w:r>
      <w:r w:rsidR="00E95F98" w:rsidRPr="00E95F98">
        <w:rPr>
          <w:sz w:val="28"/>
          <w:szCs w:val="28"/>
        </w:rPr>
        <w:t>;</w:t>
      </w:r>
    </w:p>
    <w:p w:rsidR="00425E9F" w:rsidRPr="00E1689F" w:rsidRDefault="00425E9F" w:rsidP="00E1689F">
      <w:pPr>
        <w:spacing w:line="360" w:lineRule="auto"/>
        <w:ind w:firstLine="708"/>
        <w:jc w:val="both"/>
        <w:rPr>
          <w:sz w:val="28"/>
          <w:szCs w:val="28"/>
          <w:lang w:val="ru-RU"/>
        </w:rPr>
      </w:pPr>
      <w:r w:rsidRPr="00425E9F">
        <w:rPr>
          <w:sz w:val="28"/>
          <w:szCs w:val="28"/>
          <w:lang w:val="ru-RU"/>
        </w:rPr>
        <w:t xml:space="preserve">Ці властивості дозволяють React.js бути </w:t>
      </w:r>
      <w:r w:rsidR="00911E04">
        <w:rPr>
          <w:sz w:val="28"/>
          <w:szCs w:val="28"/>
          <w:lang w:val="ru-RU"/>
        </w:rPr>
        <w:t>популярним вибором для</w:t>
      </w:r>
      <w:r w:rsidRPr="00425E9F">
        <w:rPr>
          <w:sz w:val="28"/>
          <w:szCs w:val="28"/>
          <w:lang w:val="ru-RU"/>
        </w:rPr>
        <w:t xml:space="preserve"> багатьох </w:t>
      </w:r>
      <w:r w:rsidR="00911E04">
        <w:rPr>
          <w:sz w:val="28"/>
          <w:szCs w:val="28"/>
          <w:lang w:val="ru-RU"/>
        </w:rPr>
        <w:t>проект</w:t>
      </w:r>
      <w:r w:rsidR="00911E04">
        <w:rPr>
          <w:sz w:val="28"/>
          <w:szCs w:val="28"/>
          <w:lang w:val="uk-UA"/>
        </w:rPr>
        <w:t xml:space="preserve">ів та </w:t>
      </w:r>
      <w:r w:rsidRPr="00425E9F">
        <w:rPr>
          <w:sz w:val="28"/>
          <w:szCs w:val="28"/>
          <w:lang w:val="ru-RU"/>
        </w:rPr>
        <w:t>розробників у сфері створення сучасних веб-додатків. Його модульність, продуктивність та сильна спільнота роблять його потужним інструментом для будь-якого проєкту від найпростіших до найскладніших</w:t>
      </w:r>
      <w:r w:rsidR="008943AD" w:rsidRPr="008943AD">
        <w:rPr>
          <w:sz w:val="28"/>
          <w:szCs w:val="28"/>
          <w:lang w:val="ru-RU"/>
        </w:rPr>
        <w:t xml:space="preserve"> [7]</w:t>
      </w:r>
      <w:r w:rsidRPr="00425E9F">
        <w:rPr>
          <w:sz w:val="28"/>
          <w:szCs w:val="28"/>
          <w:lang w:val="ru-RU"/>
        </w:rPr>
        <w:t>.</w:t>
      </w:r>
    </w:p>
    <w:p w:rsidR="00E9680B" w:rsidRDefault="00E9680B" w:rsidP="00E95F98">
      <w:pPr>
        <w:spacing w:line="360" w:lineRule="auto"/>
        <w:jc w:val="both"/>
        <w:rPr>
          <w:sz w:val="28"/>
          <w:szCs w:val="28"/>
          <w:lang w:val="uk-UA"/>
        </w:rPr>
      </w:pPr>
    </w:p>
    <w:p w:rsidR="0071284B" w:rsidRDefault="0071284B" w:rsidP="00034AC0">
      <w:pPr>
        <w:spacing w:line="360" w:lineRule="auto"/>
        <w:ind w:firstLine="708"/>
        <w:jc w:val="both"/>
        <w:rPr>
          <w:sz w:val="28"/>
          <w:szCs w:val="28"/>
          <w:lang w:val="uk-UA"/>
        </w:rPr>
      </w:pPr>
    </w:p>
    <w:p w:rsidR="00903BD4" w:rsidRPr="00FA5CF3" w:rsidRDefault="00D62DF3" w:rsidP="00796ABF">
      <w:pPr>
        <w:pStyle w:val="ad"/>
        <w:numPr>
          <w:ilvl w:val="2"/>
          <w:numId w:val="3"/>
        </w:numPr>
        <w:spacing w:line="360" w:lineRule="auto"/>
        <w:jc w:val="both"/>
        <w:rPr>
          <w:b/>
          <w:bCs/>
          <w:sz w:val="28"/>
          <w:szCs w:val="28"/>
          <w:lang w:val="uk-UA"/>
        </w:rPr>
      </w:pPr>
      <w:r w:rsidRPr="00FA5CF3">
        <w:rPr>
          <w:b/>
          <w:bCs/>
          <w:sz w:val="28"/>
          <w:szCs w:val="28"/>
          <w:lang w:val="uk-UA"/>
        </w:rPr>
        <w:t>Інтеграція React.js з іншими бібліотеками та інструментами</w:t>
      </w:r>
    </w:p>
    <w:p w:rsidR="00E21DED" w:rsidRDefault="00E21DED" w:rsidP="00E21DED">
      <w:pPr>
        <w:spacing w:line="360" w:lineRule="auto"/>
        <w:jc w:val="both"/>
        <w:rPr>
          <w:sz w:val="28"/>
          <w:szCs w:val="28"/>
          <w:lang w:val="uk-UA"/>
        </w:rPr>
      </w:pPr>
    </w:p>
    <w:p w:rsidR="00E1689F" w:rsidRPr="00E21DED" w:rsidRDefault="00E1689F" w:rsidP="00E21DED">
      <w:pPr>
        <w:spacing w:line="360" w:lineRule="auto"/>
        <w:jc w:val="both"/>
        <w:rPr>
          <w:sz w:val="28"/>
          <w:szCs w:val="28"/>
          <w:lang w:val="uk-UA"/>
        </w:rPr>
      </w:pPr>
    </w:p>
    <w:p w:rsidR="00903BD4" w:rsidRPr="00903BD4" w:rsidRDefault="00903BD4" w:rsidP="00903BD4">
      <w:pPr>
        <w:spacing w:line="360" w:lineRule="auto"/>
        <w:ind w:firstLine="708"/>
        <w:jc w:val="both"/>
        <w:rPr>
          <w:sz w:val="28"/>
          <w:szCs w:val="28"/>
          <w:lang w:val="ru-RU"/>
        </w:rPr>
      </w:pPr>
      <w:r w:rsidRPr="00903BD4">
        <w:rPr>
          <w:sz w:val="28"/>
          <w:szCs w:val="28"/>
          <w:lang w:val="ru-RU"/>
        </w:rPr>
        <w:t>У світі розробки веб-додатків, особливо коли йдеться про створення доступних інтерфейсів, інструменти для тестування доступності відіграють критичну роль. React.js може ефективно інтегруватися з іншими бібліотеками та інструментами, які спрощують процес перевірки та забезпечують інклюзивність у веб-додатках.</w:t>
      </w:r>
    </w:p>
    <w:p w:rsidR="00903BD4" w:rsidRPr="00903BD4" w:rsidRDefault="00903BD4" w:rsidP="00903BD4">
      <w:pPr>
        <w:spacing w:line="360" w:lineRule="auto"/>
        <w:ind w:firstLine="708"/>
        <w:jc w:val="both"/>
        <w:rPr>
          <w:sz w:val="28"/>
          <w:szCs w:val="28"/>
          <w:lang w:val="ru-RU"/>
        </w:rPr>
      </w:pPr>
      <w:r w:rsidRPr="00903BD4">
        <w:rPr>
          <w:sz w:val="28"/>
          <w:szCs w:val="28"/>
          <w:lang w:val="ru-RU"/>
        </w:rPr>
        <w:t xml:space="preserve">Один з найпоширеніших інструментів для тестування доступності в React.js - @axe-core/react. Ця бібліотека дозволяє автоматизовано перевіряти веб-сайти та веб-додатки на відповідність нормам доступності (наприклад, </w:t>
      </w:r>
      <w:r w:rsidRPr="00903BD4">
        <w:rPr>
          <w:sz w:val="28"/>
          <w:szCs w:val="28"/>
          <w:lang w:val="ru-RU"/>
        </w:rPr>
        <w:lastRenderedPageBreak/>
        <w:t>WCAG та Section 508). Вона забезпечує набір тестів, які автоматично аналізують структуру сторінок та компонентів, ідентифікуючи можливі проблеми доступності, такі як відсутність альтернативних текстів для зображень, неправильне використання ARIA ролей тощо. Завдяки інтеграції @axe-core/react у розробку React.js додатків, розробники можуть виявляти та виправляти проблеми доступності ще до того, як додаток потрапить до користувачів, забезпечуючи таким чином високу якість інтерфейсу для всіх.</w:t>
      </w:r>
    </w:p>
    <w:p w:rsidR="00903BD4" w:rsidRPr="00903BD4" w:rsidRDefault="00903BD4" w:rsidP="00903BD4">
      <w:pPr>
        <w:spacing w:line="360" w:lineRule="auto"/>
        <w:ind w:firstLine="708"/>
        <w:jc w:val="both"/>
        <w:rPr>
          <w:sz w:val="28"/>
          <w:szCs w:val="28"/>
          <w:lang w:val="ru-RU"/>
        </w:rPr>
      </w:pPr>
      <w:r w:rsidRPr="00903BD4">
        <w:rPr>
          <w:sz w:val="28"/>
          <w:szCs w:val="28"/>
          <w:lang w:val="ru-RU"/>
        </w:rPr>
        <w:t>Ще одним потужним інструментом є jest-a11y, який інтегрується з Jest - фреймворком для тестування React додатків. Jest-a11y надає можливість автоматично перевіряти компоненти React на відповідність нормам доступності. За допомогою Jest-a11y, розробники можуть писати тести, які перевіряють компоненти на правильне використання ARIA ролей, наявність альтернативних текстів для зображень, правильність лабелів для полів вводу та інші аспекти доступності. Це робить тестування доступності додатків на React.js більш легким та автоматизованим, сприяючи розробникам впевненості у тому, що їхні інтерфейси будуть доступні для всіх користувачів.</w:t>
      </w:r>
    </w:p>
    <w:p w:rsidR="003C662E" w:rsidRDefault="00903BD4" w:rsidP="00903BD4">
      <w:pPr>
        <w:spacing w:line="360" w:lineRule="auto"/>
        <w:ind w:firstLine="708"/>
        <w:jc w:val="both"/>
        <w:rPr>
          <w:sz w:val="28"/>
          <w:szCs w:val="28"/>
          <w:lang w:val="ru-RU"/>
        </w:rPr>
      </w:pPr>
      <w:r w:rsidRPr="00903BD4">
        <w:rPr>
          <w:sz w:val="28"/>
          <w:szCs w:val="28"/>
          <w:lang w:val="ru-RU"/>
        </w:rPr>
        <w:t>Інтеграція цих інструментів з React.js надає можливість розробникам виявляти, відлагоджувати та виправляти проблеми доступності в їхніх додатках з високою ефективністю та відчутним зменшенням ризику неправильностей у веб-інтерфейсі. Це робить процес розробки на React.js не тільки продуктивнішим, але й сприяє створенню відмінних додатків, які дійсно доступні для всіх користувачів</w:t>
      </w:r>
      <w:r w:rsidR="008943AD" w:rsidRPr="008943AD">
        <w:rPr>
          <w:sz w:val="28"/>
          <w:szCs w:val="28"/>
          <w:lang w:val="ru-RU"/>
        </w:rPr>
        <w:t xml:space="preserve"> [8]</w:t>
      </w:r>
      <w:r w:rsidRPr="00903BD4">
        <w:rPr>
          <w:sz w:val="28"/>
          <w:szCs w:val="28"/>
          <w:lang w:val="ru-RU"/>
        </w:rPr>
        <w:t>.</w:t>
      </w:r>
    </w:p>
    <w:p w:rsidR="00E21DED" w:rsidRDefault="00E21DED" w:rsidP="00903BD4">
      <w:pPr>
        <w:spacing w:line="360" w:lineRule="auto"/>
        <w:ind w:firstLine="708"/>
        <w:jc w:val="both"/>
        <w:rPr>
          <w:sz w:val="28"/>
          <w:szCs w:val="28"/>
          <w:lang w:val="uk-UA"/>
        </w:rPr>
      </w:pPr>
    </w:p>
    <w:p w:rsidR="00E1689F" w:rsidRDefault="00E1689F" w:rsidP="00903BD4">
      <w:pPr>
        <w:spacing w:line="360" w:lineRule="auto"/>
        <w:ind w:firstLine="708"/>
        <w:jc w:val="both"/>
        <w:rPr>
          <w:sz w:val="28"/>
          <w:szCs w:val="28"/>
          <w:lang w:val="uk-UA"/>
        </w:rPr>
      </w:pPr>
    </w:p>
    <w:p w:rsidR="003C662E" w:rsidRPr="00FA5CF3" w:rsidRDefault="003C662E" w:rsidP="00796ABF">
      <w:pPr>
        <w:pStyle w:val="ad"/>
        <w:numPr>
          <w:ilvl w:val="2"/>
          <w:numId w:val="3"/>
        </w:numPr>
        <w:spacing w:line="360" w:lineRule="auto"/>
        <w:jc w:val="both"/>
        <w:rPr>
          <w:b/>
          <w:bCs/>
          <w:sz w:val="28"/>
          <w:szCs w:val="28"/>
          <w:lang w:val="uk-UA"/>
        </w:rPr>
      </w:pPr>
      <w:r w:rsidRPr="00FA5CF3">
        <w:rPr>
          <w:b/>
          <w:bCs/>
          <w:sz w:val="28"/>
          <w:szCs w:val="28"/>
          <w:lang w:val="uk-UA"/>
        </w:rPr>
        <w:t>Версії та оновлення</w:t>
      </w:r>
    </w:p>
    <w:p w:rsidR="00E21DED" w:rsidRDefault="00E21DED" w:rsidP="00E21DED">
      <w:pPr>
        <w:spacing w:line="360" w:lineRule="auto"/>
        <w:jc w:val="both"/>
        <w:rPr>
          <w:sz w:val="28"/>
          <w:szCs w:val="28"/>
          <w:lang w:val="uk-UA"/>
        </w:rPr>
      </w:pPr>
    </w:p>
    <w:p w:rsidR="00E1689F" w:rsidRPr="00E21DED" w:rsidRDefault="00E1689F" w:rsidP="00E21DED">
      <w:pPr>
        <w:spacing w:line="360" w:lineRule="auto"/>
        <w:jc w:val="both"/>
        <w:rPr>
          <w:sz w:val="28"/>
          <w:szCs w:val="28"/>
          <w:lang w:val="uk-UA"/>
        </w:rPr>
      </w:pPr>
    </w:p>
    <w:p w:rsidR="003C662E" w:rsidRPr="003C662E" w:rsidRDefault="003C662E" w:rsidP="003C662E">
      <w:pPr>
        <w:spacing w:line="360" w:lineRule="auto"/>
        <w:ind w:firstLine="708"/>
        <w:jc w:val="both"/>
        <w:rPr>
          <w:sz w:val="28"/>
          <w:szCs w:val="28"/>
          <w:lang w:val="uk-UA"/>
        </w:rPr>
      </w:pPr>
      <w:r w:rsidRPr="003C662E">
        <w:rPr>
          <w:sz w:val="28"/>
          <w:szCs w:val="28"/>
          <w:lang w:val="uk-UA"/>
        </w:rPr>
        <w:lastRenderedPageBreak/>
        <w:t>React.js - це активно розвиваючася бібліотека, яка постійно отримує оновлення та розширюється новими можливостями. Розглянемо, чому важливо відслідковувати нові версії та як це може вплинути на ваш проект:</w:t>
      </w:r>
    </w:p>
    <w:p w:rsidR="003C662E" w:rsidRPr="00E95F98" w:rsidRDefault="00E95F98" w:rsidP="00E95F98">
      <w:pPr>
        <w:pStyle w:val="ad"/>
        <w:numPr>
          <w:ilvl w:val="0"/>
          <w:numId w:val="4"/>
        </w:numPr>
        <w:spacing w:line="360" w:lineRule="auto"/>
        <w:jc w:val="both"/>
        <w:rPr>
          <w:sz w:val="28"/>
          <w:szCs w:val="28"/>
          <w:lang w:val="uk-UA"/>
        </w:rPr>
      </w:pPr>
      <w:r w:rsidRPr="00E95F98">
        <w:rPr>
          <w:sz w:val="28"/>
          <w:szCs w:val="28"/>
          <w:lang w:val="uk-UA"/>
        </w:rPr>
        <w:t>о</w:t>
      </w:r>
      <w:r w:rsidR="003C662E" w:rsidRPr="006D641D">
        <w:rPr>
          <w:sz w:val="28"/>
          <w:szCs w:val="28"/>
          <w:lang w:val="uk-UA"/>
        </w:rPr>
        <w:t xml:space="preserve">тримання </w:t>
      </w:r>
      <w:r w:rsidR="00781C45">
        <w:rPr>
          <w:sz w:val="28"/>
          <w:szCs w:val="28"/>
          <w:lang w:val="uk-UA"/>
        </w:rPr>
        <w:t>н</w:t>
      </w:r>
      <w:r w:rsidR="003C662E" w:rsidRPr="006D641D">
        <w:rPr>
          <w:sz w:val="28"/>
          <w:szCs w:val="28"/>
          <w:lang w:val="uk-UA"/>
        </w:rPr>
        <w:t xml:space="preserve">ових </w:t>
      </w:r>
      <w:r w:rsidR="00781C45">
        <w:rPr>
          <w:sz w:val="28"/>
          <w:szCs w:val="28"/>
          <w:lang w:val="uk-UA"/>
        </w:rPr>
        <w:t>ф</w:t>
      </w:r>
      <w:r w:rsidR="003C662E" w:rsidRPr="006D641D">
        <w:rPr>
          <w:sz w:val="28"/>
          <w:szCs w:val="28"/>
          <w:lang w:val="uk-UA"/>
        </w:rPr>
        <w:t xml:space="preserve">ункцій і </w:t>
      </w:r>
      <w:r w:rsidR="00781C45">
        <w:rPr>
          <w:sz w:val="28"/>
          <w:szCs w:val="28"/>
          <w:lang w:val="uk-UA"/>
        </w:rPr>
        <w:t>в</w:t>
      </w:r>
      <w:r w:rsidR="003C662E" w:rsidRPr="006D641D">
        <w:rPr>
          <w:sz w:val="28"/>
          <w:szCs w:val="28"/>
          <w:lang w:val="uk-UA"/>
        </w:rPr>
        <w:t>ластивостей</w:t>
      </w:r>
      <w:r w:rsidRPr="00E95F98">
        <w:rPr>
          <w:sz w:val="28"/>
          <w:szCs w:val="28"/>
          <w:lang w:val="uk-UA"/>
        </w:rPr>
        <w:t xml:space="preserve"> - к</w:t>
      </w:r>
      <w:r w:rsidR="003C662E" w:rsidRPr="00E95F98">
        <w:rPr>
          <w:sz w:val="28"/>
          <w:szCs w:val="28"/>
          <w:lang w:val="uk-UA"/>
        </w:rPr>
        <w:t>ожна нова версія React.js зазвичай включає в себе нові функції</w:t>
      </w:r>
      <w:r w:rsidR="008132BB" w:rsidRPr="00E95F98">
        <w:rPr>
          <w:sz w:val="28"/>
          <w:szCs w:val="28"/>
          <w:lang w:val="uk-UA"/>
        </w:rPr>
        <w:t xml:space="preserve"> та іноді нові базові хуки, </w:t>
      </w:r>
      <w:r w:rsidR="003C662E" w:rsidRPr="00E95F98">
        <w:rPr>
          <w:sz w:val="28"/>
          <w:szCs w:val="28"/>
          <w:lang w:val="uk-UA"/>
        </w:rPr>
        <w:t>які можуть спростити розробку та зробити додатки більш потужними</w:t>
      </w:r>
      <w:r w:rsidR="00903BD4" w:rsidRPr="00E95F98">
        <w:rPr>
          <w:sz w:val="28"/>
          <w:szCs w:val="28"/>
          <w:lang w:val="uk-UA"/>
        </w:rPr>
        <w:t xml:space="preserve"> та доступними</w:t>
      </w:r>
      <w:r w:rsidR="003C662E" w:rsidRPr="00E95F98">
        <w:rPr>
          <w:sz w:val="28"/>
          <w:szCs w:val="28"/>
          <w:lang w:val="uk-UA"/>
        </w:rPr>
        <w:t xml:space="preserve">. Відслідковування нових властивостей дозволяє </w:t>
      </w:r>
      <w:r w:rsidR="00903BD4" w:rsidRPr="00E95F98">
        <w:rPr>
          <w:sz w:val="28"/>
          <w:szCs w:val="28"/>
          <w:lang w:val="uk-UA"/>
        </w:rPr>
        <w:t>н</w:t>
      </w:r>
      <w:r w:rsidR="003C662E" w:rsidRPr="00E95F98">
        <w:rPr>
          <w:sz w:val="28"/>
          <w:szCs w:val="28"/>
          <w:lang w:val="uk-UA"/>
        </w:rPr>
        <w:t>ам використовувати останні технологічні досягнення</w:t>
      </w:r>
      <w:r w:rsidRPr="00E95F98">
        <w:rPr>
          <w:sz w:val="28"/>
          <w:szCs w:val="28"/>
          <w:lang w:val="uk-UA"/>
        </w:rPr>
        <w:t>;</w:t>
      </w:r>
    </w:p>
    <w:p w:rsidR="003C662E" w:rsidRPr="00E95F98" w:rsidRDefault="00E95F98" w:rsidP="00E95F98">
      <w:pPr>
        <w:pStyle w:val="ad"/>
        <w:numPr>
          <w:ilvl w:val="0"/>
          <w:numId w:val="4"/>
        </w:numPr>
        <w:spacing w:line="360" w:lineRule="auto"/>
        <w:jc w:val="both"/>
        <w:rPr>
          <w:sz w:val="28"/>
          <w:szCs w:val="28"/>
          <w:lang w:val="uk-UA"/>
        </w:rPr>
      </w:pPr>
      <w:r>
        <w:rPr>
          <w:sz w:val="28"/>
          <w:szCs w:val="28"/>
          <w:lang w:val="uk-UA"/>
        </w:rPr>
        <w:t>п</w:t>
      </w:r>
      <w:r w:rsidR="003C662E" w:rsidRPr="006D641D">
        <w:rPr>
          <w:sz w:val="28"/>
          <w:szCs w:val="28"/>
          <w:lang w:val="uk-UA"/>
        </w:rPr>
        <w:t xml:space="preserve">ідвищення </w:t>
      </w:r>
      <w:r w:rsidR="00781C45">
        <w:rPr>
          <w:sz w:val="28"/>
          <w:szCs w:val="28"/>
          <w:lang w:val="uk-UA"/>
        </w:rPr>
        <w:t>п</w:t>
      </w:r>
      <w:r w:rsidR="003C662E" w:rsidRPr="006D641D">
        <w:rPr>
          <w:sz w:val="28"/>
          <w:szCs w:val="28"/>
          <w:lang w:val="uk-UA"/>
        </w:rPr>
        <w:t xml:space="preserve">родуктивності та </w:t>
      </w:r>
      <w:r w:rsidR="00781C45">
        <w:rPr>
          <w:sz w:val="28"/>
          <w:szCs w:val="28"/>
          <w:lang w:val="uk-UA"/>
        </w:rPr>
        <w:t>о</w:t>
      </w:r>
      <w:r w:rsidR="003C662E" w:rsidRPr="006D641D">
        <w:rPr>
          <w:sz w:val="28"/>
          <w:szCs w:val="28"/>
          <w:lang w:val="uk-UA"/>
        </w:rPr>
        <w:t>птимізаці</w:t>
      </w:r>
      <w:r w:rsidR="00781C45">
        <w:rPr>
          <w:sz w:val="28"/>
          <w:szCs w:val="28"/>
          <w:lang w:val="uk-UA"/>
        </w:rPr>
        <w:t>ї</w:t>
      </w:r>
      <w:r>
        <w:rPr>
          <w:sz w:val="28"/>
          <w:szCs w:val="28"/>
          <w:lang w:val="uk-UA"/>
        </w:rPr>
        <w:t xml:space="preserve"> - о</w:t>
      </w:r>
      <w:r w:rsidR="003C662E" w:rsidRPr="00E95F98">
        <w:rPr>
          <w:sz w:val="28"/>
          <w:szCs w:val="28"/>
          <w:lang w:val="uk-UA"/>
        </w:rPr>
        <w:t>новлення можуть включати оптимізації продуктивності та роботу з пам'яттю. Використання нових версій може поліпшити швидкість вашого додатку та знизити його споживання ресурсів</w:t>
      </w:r>
      <w:r w:rsidRPr="00E95F98">
        <w:rPr>
          <w:sz w:val="28"/>
          <w:szCs w:val="28"/>
        </w:rPr>
        <w:t>;</w:t>
      </w:r>
    </w:p>
    <w:p w:rsidR="003C662E" w:rsidRPr="00E95F98" w:rsidRDefault="00E95F98" w:rsidP="00E95F98">
      <w:pPr>
        <w:pStyle w:val="ad"/>
        <w:numPr>
          <w:ilvl w:val="0"/>
          <w:numId w:val="4"/>
        </w:numPr>
        <w:spacing w:line="360" w:lineRule="auto"/>
        <w:jc w:val="both"/>
        <w:rPr>
          <w:sz w:val="28"/>
          <w:szCs w:val="28"/>
          <w:lang w:val="uk-UA"/>
        </w:rPr>
      </w:pPr>
      <w:r>
        <w:rPr>
          <w:sz w:val="28"/>
          <w:szCs w:val="28"/>
          <w:lang w:val="uk-UA"/>
        </w:rPr>
        <w:t>в</w:t>
      </w:r>
      <w:r w:rsidR="003C662E" w:rsidRPr="006D641D">
        <w:rPr>
          <w:sz w:val="28"/>
          <w:szCs w:val="28"/>
          <w:lang w:val="uk-UA"/>
        </w:rPr>
        <w:t xml:space="preserve">иправлення </w:t>
      </w:r>
      <w:r w:rsidR="00781C45">
        <w:rPr>
          <w:sz w:val="28"/>
          <w:szCs w:val="28"/>
          <w:lang w:val="uk-UA"/>
        </w:rPr>
        <w:t>б</w:t>
      </w:r>
      <w:r w:rsidR="003C662E" w:rsidRPr="006D641D">
        <w:rPr>
          <w:sz w:val="28"/>
          <w:szCs w:val="28"/>
          <w:lang w:val="uk-UA"/>
        </w:rPr>
        <w:t xml:space="preserve">агів та </w:t>
      </w:r>
      <w:r w:rsidR="00781C45">
        <w:rPr>
          <w:sz w:val="28"/>
          <w:szCs w:val="28"/>
          <w:lang w:val="uk-UA"/>
        </w:rPr>
        <w:t>п</w:t>
      </w:r>
      <w:r w:rsidR="003C662E" w:rsidRPr="006D641D">
        <w:rPr>
          <w:sz w:val="28"/>
          <w:szCs w:val="28"/>
          <w:lang w:val="uk-UA"/>
        </w:rPr>
        <w:t xml:space="preserve">окращення </w:t>
      </w:r>
      <w:r w:rsidR="00781C45">
        <w:rPr>
          <w:sz w:val="28"/>
          <w:szCs w:val="28"/>
          <w:lang w:val="uk-UA"/>
        </w:rPr>
        <w:t>б</w:t>
      </w:r>
      <w:r w:rsidR="003C662E" w:rsidRPr="006D641D">
        <w:rPr>
          <w:sz w:val="28"/>
          <w:szCs w:val="28"/>
          <w:lang w:val="uk-UA"/>
        </w:rPr>
        <w:t>езпеки</w:t>
      </w:r>
      <w:r>
        <w:rPr>
          <w:sz w:val="28"/>
          <w:szCs w:val="28"/>
          <w:lang w:val="uk-UA"/>
        </w:rPr>
        <w:t xml:space="preserve"> - р</w:t>
      </w:r>
      <w:r w:rsidR="003C662E" w:rsidRPr="00E95F98">
        <w:rPr>
          <w:sz w:val="28"/>
          <w:szCs w:val="28"/>
          <w:lang w:val="uk-UA"/>
        </w:rPr>
        <w:t>егулярні оновлення також містять в собі виправлення можливих багів та покращення безпеки. Застосування оновлень допомагає уникнути проблем, які можуть виникнути через вразливості чи помилки у попередніх версіях</w:t>
      </w:r>
      <w:r w:rsidRPr="00E95F98">
        <w:rPr>
          <w:sz w:val="28"/>
          <w:szCs w:val="28"/>
        </w:rPr>
        <w:t>;</w:t>
      </w:r>
    </w:p>
    <w:p w:rsidR="003C662E" w:rsidRPr="00E95F98" w:rsidRDefault="00E95F98" w:rsidP="00E95F98">
      <w:pPr>
        <w:pStyle w:val="ad"/>
        <w:numPr>
          <w:ilvl w:val="0"/>
          <w:numId w:val="4"/>
        </w:numPr>
        <w:spacing w:line="360" w:lineRule="auto"/>
        <w:jc w:val="both"/>
        <w:rPr>
          <w:sz w:val="28"/>
          <w:szCs w:val="28"/>
          <w:lang w:val="uk-UA"/>
        </w:rPr>
      </w:pPr>
      <w:r w:rsidRPr="00E95F98">
        <w:rPr>
          <w:sz w:val="28"/>
          <w:szCs w:val="28"/>
          <w:lang w:val="uk-UA"/>
        </w:rPr>
        <w:t>с</w:t>
      </w:r>
      <w:r w:rsidR="003C662E" w:rsidRPr="006D641D">
        <w:rPr>
          <w:sz w:val="28"/>
          <w:szCs w:val="28"/>
          <w:lang w:val="uk-UA"/>
        </w:rPr>
        <w:t xml:space="preserve">умісність із </w:t>
      </w:r>
      <w:r w:rsidR="00530160">
        <w:rPr>
          <w:sz w:val="28"/>
          <w:szCs w:val="28"/>
          <w:lang w:val="uk-UA"/>
        </w:rPr>
        <w:t>с</w:t>
      </w:r>
      <w:r w:rsidR="003C662E" w:rsidRPr="006D641D">
        <w:rPr>
          <w:sz w:val="28"/>
          <w:szCs w:val="28"/>
          <w:lang w:val="uk-UA"/>
        </w:rPr>
        <w:t xml:space="preserve">учасними </w:t>
      </w:r>
      <w:r w:rsidR="00530160">
        <w:rPr>
          <w:sz w:val="28"/>
          <w:szCs w:val="28"/>
          <w:lang w:val="uk-UA"/>
        </w:rPr>
        <w:t>т</w:t>
      </w:r>
      <w:r w:rsidR="003C662E" w:rsidRPr="006D641D">
        <w:rPr>
          <w:sz w:val="28"/>
          <w:szCs w:val="28"/>
          <w:lang w:val="uk-UA"/>
        </w:rPr>
        <w:t>ехнологіями</w:t>
      </w:r>
      <w:r w:rsidRPr="00E95F98">
        <w:rPr>
          <w:sz w:val="28"/>
          <w:szCs w:val="28"/>
          <w:lang w:val="uk-UA"/>
        </w:rPr>
        <w:t xml:space="preserve"> - н</w:t>
      </w:r>
      <w:r w:rsidR="003C662E" w:rsidRPr="00E95F98">
        <w:rPr>
          <w:sz w:val="28"/>
          <w:szCs w:val="28"/>
          <w:lang w:val="uk-UA"/>
        </w:rPr>
        <w:t>ові версії React.js можуть бути більш сумісні з іншими сучасними технологіями, які широко використовуються в розробці веб-додатків. Це важливо для забезпечення гладкої інтеграції та зручної роботи з іншими інструментами</w:t>
      </w:r>
      <w:r w:rsidR="00903BD4" w:rsidRPr="00E95F98">
        <w:rPr>
          <w:sz w:val="28"/>
          <w:szCs w:val="28"/>
          <w:lang w:val="uk-UA"/>
        </w:rPr>
        <w:t xml:space="preserve"> в тому числі і з інструментами доступності</w:t>
      </w:r>
      <w:r w:rsidRPr="00E95F98">
        <w:rPr>
          <w:sz w:val="28"/>
          <w:szCs w:val="28"/>
        </w:rPr>
        <w:t>;</w:t>
      </w:r>
    </w:p>
    <w:p w:rsidR="003C662E" w:rsidRPr="00E95F98" w:rsidRDefault="00E95F98" w:rsidP="00E95F98">
      <w:pPr>
        <w:pStyle w:val="ad"/>
        <w:numPr>
          <w:ilvl w:val="0"/>
          <w:numId w:val="4"/>
        </w:numPr>
        <w:spacing w:line="360" w:lineRule="auto"/>
        <w:jc w:val="both"/>
        <w:rPr>
          <w:sz w:val="28"/>
          <w:szCs w:val="28"/>
          <w:lang w:val="uk-UA"/>
        </w:rPr>
      </w:pPr>
      <w:r w:rsidRPr="00E95F98">
        <w:rPr>
          <w:sz w:val="28"/>
          <w:szCs w:val="28"/>
          <w:lang w:val="uk-UA"/>
        </w:rPr>
        <w:t>п</w:t>
      </w:r>
      <w:r w:rsidR="003C662E" w:rsidRPr="006D641D">
        <w:rPr>
          <w:sz w:val="28"/>
          <w:szCs w:val="28"/>
          <w:lang w:val="uk-UA"/>
        </w:rPr>
        <w:t xml:space="preserve">ідтримка та </w:t>
      </w:r>
      <w:r w:rsidR="00530160">
        <w:rPr>
          <w:sz w:val="28"/>
          <w:szCs w:val="28"/>
          <w:lang w:val="uk-UA"/>
        </w:rPr>
        <w:t>к</w:t>
      </w:r>
      <w:r w:rsidR="003C662E" w:rsidRPr="006D641D">
        <w:rPr>
          <w:sz w:val="28"/>
          <w:szCs w:val="28"/>
          <w:lang w:val="uk-UA"/>
        </w:rPr>
        <w:t>омунітет</w:t>
      </w:r>
      <w:r>
        <w:rPr>
          <w:sz w:val="28"/>
          <w:szCs w:val="28"/>
          <w:lang w:val="uk-UA"/>
        </w:rPr>
        <w:t xml:space="preserve"> - п</w:t>
      </w:r>
      <w:r w:rsidR="003C662E" w:rsidRPr="00E95F98">
        <w:rPr>
          <w:sz w:val="28"/>
          <w:szCs w:val="28"/>
          <w:lang w:val="uk-UA"/>
        </w:rPr>
        <w:t>ідтримка від розробників і спільноти важлива для вирішення можливих проблем та отримання відповідей на питання. Регулярне використання актуальних версій сприяє отриманню підтримки від розробників та інших користувачів React.js</w:t>
      </w:r>
      <w:r w:rsidRPr="00E95F98">
        <w:rPr>
          <w:sz w:val="28"/>
          <w:szCs w:val="28"/>
          <w:lang w:val="uk-UA"/>
        </w:rPr>
        <w:t>;</w:t>
      </w:r>
    </w:p>
    <w:p w:rsidR="00903BD4" w:rsidRDefault="003C662E" w:rsidP="00C47446">
      <w:pPr>
        <w:spacing w:line="360" w:lineRule="auto"/>
        <w:ind w:firstLine="708"/>
        <w:jc w:val="both"/>
        <w:rPr>
          <w:sz w:val="28"/>
          <w:szCs w:val="28"/>
          <w:lang w:val="uk-UA"/>
        </w:rPr>
      </w:pPr>
      <w:r w:rsidRPr="003C662E">
        <w:rPr>
          <w:sz w:val="28"/>
          <w:szCs w:val="28"/>
          <w:lang w:val="uk-UA"/>
        </w:rPr>
        <w:t>Загалом, важливо слідкувати за новими версіями React.js та активно впроваджувати оновлення в проекти. Це не лише допомагає уникнути застарілих підходів, але й забезпечує ефективну та безпечну розробку веб-додатку</w:t>
      </w:r>
      <w:r w:rsidR="008943AD" w:rsidRPr="008943AD">
        <w:rPr>
          <w:sz w:val="28"/>
          <w:szCs w:val="28"/>
          <w:lang w:val="ru-RU"/>
        </w:rPr>
        <w:t xml:space="preserve"> [9]</w:t>
      </w:r>
      <w:r w:rsidRPr="003C662E">
        <w:rPr>
          <w:sz w:val="28"/>
          <w:szCs w:val="28"/>
          <w:lang w:val="uk-UA"/>
        </w:rPr>
        <w:t>.</w:t>
      </w:r>
    </w:p>
    <w:p w:rsidR="00E21DED" w:rsidRDefault="00E21DED" w:rsidP="00C47446">
      <w:pPr>
        <w:spacing w:line="360" w:lineRule="auto"/>
        <w:ind w:firstLine="708"/>
        <w:jc w:val="both"/>
        <w:rPr>
          <w:sz w:val="28"/>
          <w:szCs w:val="28"/>
          <w:lang w:val="uk-UA"/>
        </w:rPr>
      </w:pPr>
    </w:p>
    <w:p w:rsidR="00E1689F" w:rsidRDefault="00E1689F" w:rsidP="00C47446">
      <w:pPr>
        <w:spacing w:line="360" w:lineRule="auto"/>
        <w:ind w:firstLine="708"/>
        <w:jc w:val="both"/>
        <w:rPr>
          <w:sz w:val="28"/>
          <w:szCs w:val="28"/>
          <w:lang w:val="uk-UA"/>
        </w:rPr>
      </w:pPr>
    </w:p>
    <w:p w:rsidR="00594E7F" w:rsidRDefault="00594E7F" w:rsidP="00C47446">
      <w:pPr>
        <w:spacing w:line="360" w:lineRule="auto"/>
        <w:ind w:firstLine="708"/>
        <w:jc w:val="both"/>
        <w:rPr>
          <w:sz w:val="28"/>
          <w:szCs w:val="28"/>
          <w:lang w:val="uk-UA"/>
        </w:rPr>
      </w:pPr>
    </w:p>
    <w:p w:rsidR="00594E7F" w:rsidRDefault="00594E7F" w:rsidP="00C47446">
      <w:pPr>
        <w:spacing w:line="360" w:lineRule="auto"/>
        <w:ind w:firstLine="708"/>
        <w:jc w:val="both"/>
        <w:rPr>
          <w:sz w:val="28"/>
          <w:szCs w:val="28"/>
          <w:lang w:val="uk-UA"/>
        </w:rPr>
      </w:pPr>
    </w:p>
    <w:p w:rsidR="00594E7F" w:rsidRDefault="00594E7F" w:rsidP="00C47446">
      <w:pPr>
        <w:spacing w:line="360" w:lineRule="auto"/>
        <w:ind w:firstLine="708"/>
        <w:jc w:val="both"/>
        <w:rPr>
          <w:sz w:val="28"/>
          <w:szCs w:val="28"/>
          <w:lang w:val="uk-UA"/>
        </w:rPr>
      </w:pPr>
    </w:p>
    <w:p w:rsidR="00E1689F" w:rsidRPr="00903BD4" w:rsidRDefault="00E1689F" w:rsidP="00C47446">
      <w:pPr>
        <w:spacing w:line="360" w:lineRule="auto"/>
        <w:ind w:firstLine="708"/>
        <w:jc w:val="both"/>
        <w:rPr>
          <w:sz w:val="28"/>
          <w:szCs w:val="28"/>
          <w:lang w:val="uk-UA"/>
        </w:rPr>
      </w:pPr>
    </w:p>
    <w:p w:rsidR="00E21DED" w:rsidRPr="00FA5CF3" w:rsidRDefault="00FA5CF3" w:rsidP="00E21DED">
      <w:pPr>
        <w:pStyle w:val="ad"/>
        <w:keepNext/>
        <w:keepLines/>
        <w:numPr>
          <w:ilvl w:val="1"/>
          <w:numId w:val="1"/>
        </w:numPr>
        <w:spacing w:line="360" w:lineRule="auto"/>
        <w:outlineLvl w:val="1"/>
        <w:rPr>
          <w:rFonts w:eastAsiaTheme="majorEastAsia"/>
          <w:b/>
          <w:bCs/>
          <w:sz w:val="28"/>
          <w:szCs w:val="28"/>
          <w:lang w:val="uk-UA" w:eastAsia="en-US"/>
        </w:rPr>
      </w:pPr>
      <w:r w:rsidRPr="00FA5CF3">
        <w:rPr>
          <w:rFonts w:eastAsiaTheme="majorEastAsia"/>
          <w:b/>
          <w:bCs/>
          <w:sz w:val="28"/>
          <w:szCs w:val="28"/>
          <w:lang w:val="uk-UA" w:eastAsia="en-US"/>
        </w:rPr>
        <w:t xml:space="preserve"> </w:t>
      </w:r>
      <w:r w:rsidR="004071D9" w:rsidRPr="00FA5CF3">
        <w:rPr>
          <w:rFonts w:eastAsiaTheme="majorEastAsia"/>
          <w:b/>
          <w:bCs/>
          <w:sz w:val="28"/>
          <w:szCs w:val="28"/>
          <w:lang w:val="uk-UA" w:eastAsia="en-US"/>
        </w:rPr>
        <w:t>Розробка веб-інтерфейсів з використанням React.js</w:t>
      </w:r>
    </w:p>
    <w:p w:rsidR="00E1689F" w:rsidRDefault="00E1689F" w:rsidP="00E1689F">
      <w:pPr>
        <w:spacing w:line="360" w:lineRule="auto"/>
        <w:ind w:firstLine="708"/>
        <w:jc w:val="both"/>
        <w:rPr>
          <w:sz w:val="28"/>
          <w:szCs w:val="28"/>
          <w:lang w:val="uk-UA"/>
        </w:rPr>
      </w:pPr>
    </w:p>
    <w:p w:rsidR="00E1689F" w:rsidRDefault="00E1689F" w:rsidP="00E1689F">
      <w:pPr>
        <w:spacing w:line="360" w:lineRule="auto"/>
        <w:ind w:firstLine="708"/>
        <w:jc w:val="both"/>
        <w:rPr>
          <w:sz w:val="28"/>
          <w:szCs w:val="28"/>
          <w:lang w:val="uk-UA"/>
        </w:rPr>
      </w:pPr>
    </w:p>
    <w:p w:rsidR="00E21DED" w:rsidRDefault="00E1689F" w:rsidP="00E1689F">
      <w:pPr>
        <w:spacing w:line="360" w:lineRule="auto"/>
        <w:ind w:firstLine="708"/>
        <w:jc w:val="both"/>
        <w:rPr>
          <w:sz w:val="28"/>
          <w:szCs w:val="28"/>
          <w:lang w:val="uk-UA"/>
        </w:rPr>
      </w:pPr>
      <w:r w:rsidRPr="00E1689F">
        <w:rPr>
          <w:sz w:val="28"/>
          <w:szCs w:val="28"/>
          <w:lang w:val="uk-UA"/>
        </w:rPr>
        <w:t>React.js надає гнучку структуру для розробки веб-додатків, що дозволяє ефективно організовувати ваш проект</w:t>
      </w:r>
      <w:r>
        <w:rPr>
          <w:sz w:val="28"/>
          <w:szCs w:val="28"/>
          <w:lang w:val="uk-UA"/>
        </w:rPr>
        <w:t>.</w:t>
      </w:r>
    </w:p>
    <w:p w:rsidR="00E1689F" w:rsidRDefault="00E1689F" w:rsidP="00E1689F">
      <w:pPr>
        <w:spacing w:line="360" w:lineRule="auto"/>
        <w:ind w:firstLine="708"/>
        <w:jc w:val="both"/>
        <w:rPr>
          <w:sz w:val="28"/>
          <w:szCs w:val="28"/>
          <w:lang w:val="uk-UA"/>
        </w:rPr>
      </w:pPr>
    </w:p>
    <w:p w:rsidR="00E1689F" w:rsidRPr="00E1689F" w:rsidRDefault="00E1689F" w:rsidP="00E1689F">
      <w:pPr>
        <w:spacing w:line="360" w:lineRule="auto"/>
        <w:ind w:firstLine="708"/>
        <w:jc w:val="both"/>
        <w:rPr>
          <w:sz w:val="28"/>
          <w:szCs w:val="28"/>
          <w:lang w:val="uk-UA"/>
        </w:rPr>
      </w:pPr>
    </w:p>
    <w:p w:rsidR="006F123A" w:rsidRPr="006F123A" w:rsidRDefault="006F123A" w:rsidP="00796ABF">
      <w:pPr>
        <w:pStyle w:val="ad"/>
        <w:numPr>
          <w:ilvl w:val="0"/>
          <w:numId w:val="5"/>
        </w:numPr>
        <w:spacing w:line="360" w:lineRule="auto"/>
        <w:jc w:val="both"/>
        <w:rPr>
          <w:rFonts w:eastAsiaTheme="minorEastAsia"/>
          <w:vanish/>
          <w:sz w:val="28"/>
          <w:szCs w:val="28"/>
          <w:lang w:val="uk-UA"/>
        </w:rPr>
      </w:pPr>
    </w:p>
    <w:p w:rsidR="006F123A" w:rsidRPr="006F123A" w:rsidRDefault="006F123A" w:rsidP="00796ABF">
      <w:pPr>
        <w:pStyle w:val="ad"/>
        <w:numPr>
          <w:ilvl w:val="1"/>
          <w:numId w:val="5"/>
        </w:numPr>
        <w:spacing w:line="360" w:lineRule="auto"/>
        <w:jc w:val="both"/>
        <w:rPr>
          <w:rFonts w:eastAsiaTheme="minorEastAsia"/>
          <w:vanish/>
          <w:sz w:val="28"/>
          <w:szCs w:val="28"/>
          <w:lang w:val="uk-UA"/>
        </w:rPr>
      </w:pPr>
    </w:p>
    <w:p w:rsidR="006F123A" w:rsidRPr="006F123A" w:rsidRDefault="006F123A" w:rsidP="00796ABF">
      <w:pPr>
        <w:pStyle w:val="ad"/>
        <w:numPr>
          <w:ilvl w:val="1"/>
          <w:numId w:val="5"/>
        </w:numPr>
        <w:spacing w:line="360" w:lineRule="auto"/>
        <w:jc w:val="both"/>
        <w:rPr>
          <w:rFonts w:eastAsiaTheme="minorEastAsia"/>
          <w:vanish/>
          <w:sz w:val="28"/>
          <w:szCs w:val="28"/>
          <w:lang w:val="uk-UA"/>
        </w:rPr>
      </w:pPr>
    </w:p>
    <w:p w:rsidR="00860D63" w:rsidRPr="00FA5CF3" w:rsidRDefault="006F123A" w:rsidP="00796ABF">
      <w:pPr>
        <w:pStyle w:val="ad"/>
        <w:numPr>
          <w:ilvl w:val="2"/>
          <w:numId w:val="5"/>
        </w:numPr>
        <w:spacing w:line="360" w:lineRule="auto"/>
        <w:jc w:val="both"/>
        <w:rPr>
          <w:rFonts w:eastAsiaTheme="minorEastAsia"/>
          <w:b/>
          <w:bCs/>
          <w:sz w:val="28"/>
          <w:szCs w:val="28"/>
          <w:lang w:val="uk-UA"/>
        </w:rPr>
      </w:pPr>
      <w:r w:rsidRPr="00FA5CF3">
        <w:rPr>
          <w:rFonts w:eastAsiaTheme="minorEastAsia"/>
          <w:b/>
          <w:bCs/>
          <w:sz w:val="28"/>
          <w:szCs w:val="28"/>
          <w:lang w:val="uk-UA"/>
        </w:rPr>
        <w:t xml:space="preserve">Структура </w:t>
      </w:r>
      <w:r w:rsidRPr="00FA5CF3">
        <w:rPr>
          <w:rFonts w:eastAsiaTheme="minorEastAsia"/>
          <w:b/>
          <w:bCs/>
          <w:sz w:val="28"/>
          <w:szCs w:val="28"/>
          <w:lang w:val="en-US"/>
        </w:rPr>
        <w:t>React-</w:t>
      </w:r>
      <w:r w:rsidRPr="00FA5CF3">
        <w:rPr>
          <w:rFonts w:eastAsiaTheme="minorEastAsia"/>
          <w:b/>
          <w:bCs/>
          <w:sz w:val="28"/>
          <w:szCs w:val="28"/>
        </w:rPr>
        <w:t>додатку</w:t>
      </w:r>
    </w:p>
    <w:p w:rsidR="00E21DED" w:rsidRDefault="00E21DED" w:rsidP="00E21DED">
      <w:pPr>
        <w:spacing w:line="360" w:lineRule="auto"/>
        <w:jc w:val="both"/>
        <w:rPr>
          <w:rFonts w:eastAsiaTheme="minorEastAsia"/>
          <w:sz w:val="28"/>
          <w:szCs w:val="28"/>
          <w:lang w:val="uk-UA"/>
        </w:rPr>
      </w:pPr>
    </w:p>
    <w:p w:rsidR="00E1689F" w:rsidRPr="00E21DED" w:rsidRDefault="00E1689F" w:rsidP="00E21DED">
      <w:pPr>
        <w:spacing w:line="360" w:lineRule="auto"/>
        <w:jc w:val="both"/>
        <w:rPr>
          <w:rFonts w:eastAsiaTheme="minorEastAsia"/>
          <w:sz w:val="28"/>
          <w:szCs w:val="28"/>
          <w:lang w:val="uk-UA"/>
        </w:rPr>
      </w:pPr>
    </w:p>
    <w:p w:rsidR="00860D63" w:rsidRPr="00860D63" w:rsidRDefault="00860D63" w:rsidP="00C458EF">
      <w:pPr>
        <w:spacing w:line="360" w:lineRule="auto"/>
        <w:jc w:val="both"/>
        <w:rPr>
          <w:rFonts w:eastAsiaTheme="minorEastAsia"/>
          <w:sz w:val="28"/>
          <w:szCs w:val="28"/>
          <w:lang w:val="uk-UA"/>
        </w:rPr>
      </w:pPr>
      <w:r w:rsidRPr="00860D63">
        <w:rPr>
          <w:rFonts w:eastAsiaTheme="minorEastAsia"/>
          <w:sz w:val="28"/>
          <w:szCs w:val="28"/>
          <w:lang w:val="uk-UA"/>
        </w:rPr>
        <w:t xml:space="preserve">Розглянемо основні аспекти </w:t>
      </w:r>
      <w:r w:rsidR="00655206">
        <w:rPr>
          <w:rFonts w:eastAsiaTheme="minorEastAsia"/>
          <w:sz w:val="28"/>
          <w:szCs w:val="28"/>
          <w:lang w:val="uk-UA"/>
        </w:rPr>
        <w:t xml:space="preserve">базової </w:t>
      </w:r>
      <w:r w:rsidRPr="00860D63">
        <w:rPr>
          <w:rFonts w:eastAsiaTheme="minorEastAsia"/>
          <w:sz w:val="28"/>
          <w:szCs w:val="28"/>
          <w:lang w:val="uk-UA"/>
        </w:rPr>
        <w:t>структури React-додатку:</w:t>
      </w:r>
    </w:p>
    <w:p w:rsidR="00C458EF" w:rsidRDefault="00C458EF" w:rsidP="001E670C">
      <w:pPr>
        <w:pStyle w:val="ad"/>
        <w:numPr>
          <w:ilvl w:val="0"/>
          <w:numId w:val="52"/>
        </w:numPr>
        <w:spacing w:line="360" w:lineRule="auto"/>
        <w:jc w:val="both"/>
        <w:rPr>
          <w:rFonts w:eastAsiaTheme="minorEastAsia"/>
          <w:sz w:val="28"/>
          <w:szCs w:val="28"/>
          <w:lang w:val="uk-UA"/>
        </w:rPr>
      </w:pPr>
      <w:r>
        <w:rPr>
          <w:rFonts w:eastAsiaTheme="minorEastAsia"/>
          <w:sz w:val="28"/>
          <w:szCs w:val="28"/>
          <w:lang w:val="uk-UA"/>
        </w:rPr>
        <w:t>б</w:t>
      </w:r>
      <w:r w:rsidR="00655206">
        <w:rPr>
          <w:rFonts w:eastAsiaTheme="minorEastAsia"/>
          <w:sz w:val="28"/>
          <w:szCs w:val="28"/>
          <w:lang w:val="uk-UA"/>
        </w:rPr>
        <w:t>азова с</w:t>
      </w:r>
      <w:r w:rsidR="00860D63" w:rsidRPr="00860D63">
        <w:rPr>
          <w:rFonts w:eastAsiaTheme="minorEastAsia"/>
          <w:sz w:val="28"/>
          <w:szCs w:val="28"/>
          <w:lang w:val="uk-UA"/>
        </w:rPr>
        <w:t xml:space="preserve">труктура </w:t>
      </w:r>
      <w:r w:rsidR="007F4454">
        <w:rPr>
          <w:rFonts w:eastAsiaTheme="minorEastAsia"/>
          <w:sz w:val="28"/>
          <w:szCs w:val="28"/>
          <w:lang w:val="uk-UA"/>
        </w:rPr>
        <w:t>т</w:t>
      </w:r>
      <w:r w:rsidR="00860D63" w:rsidRPr="00860D63">
        <w:rPr>
          <w:rFonts w:eastAsiaTheme="minorEastAsia"/>
          <w:sz w:val="28"/>
          <w:szCs w:val="28"/>
          <w:lang w:val="uk-UA"/>
        </w:rPr>
        <w:t xml:space="preserve">ек та </w:t>
      </w:r>
      <w:r w:rsidR="007F4454">
        <w:rPr>
          <w:rFonts w:eastAsiaTheme="minorEastAsia"/>
          <w:sz w:val="28"/>
          <w:szCs w:val="28"/>
          <w:lang w:val="uk-UA"/>
        </w:rPr>
        <w:t>ф</w:t>
      </w:r>
      <w:r w:rsidR="00860D63" w:rsidRPr="00860D63">
        <w:rPr>
          <w:rFonts w:eastAsiaTheme="minorEastAsia"/>
          <w:sz w:val="28"/>
          <w:szCs w:val="28"/>
          <w:lang w:val="uk-UA"/>
        </w:rPr>
        <w:t>айлів</w:t>
      </w:r>
      <w:r w:rsidR="00C82322">
        <w:rPr>
          <w:rFonts w:eastAsiaTheme="minorEastAsia"/>
          <w:sz w:val="28"/>
          <w:szCs w:val="28"/>
          <w:lang w:val="uk-UA"/>
        </w:rPr>
        <w:t xml:space="preserve"> (див. рисунок 1.4)</w:t>
      </w:r>
      <w:r w:rsidRPr="00C458EF">
        <w:rPr>
          <w:rFonts w:eastAsiaTheme="minorEastAsia"/>
          <w:sz w:val="28"/>
          <w:szCs w:val="28"/>
        </w:rPr>
        <w:t>;</w:t>
      </w:r>
    </w:p>
    <w:p w:rsidR="00860D63" w:rsidRPr="00C458EF" w:rsidRDefault="00860D63" w:rsidP="001E670C">
      <w:pPr>
        <w:pStyle w:val="ad"/>
        <w:numPr>
          <w:ilvl w:val="0"/>
          <w:numId w:val="64"/>
        </w:numPr>
        <w:spacing w:line="360" w:lineRule="auto"/>
        <w:jc w:val="both"/>
        <w:rPr>
          <w:rFonts w:eastAsiaTheme="minorEastAsia"/>
          <w:sz w:val="28"/>
          <w:szCs w:val="28"/>
          <w:lang w:val="uk-UA"/>
        </w:rPr>
      </w:pPr>
      <w:r w:rsidRPr="00C458EF">
        <w:rPr>
          <w:rFonts w:eastAsiaTheme="minorEastAsia"/>
          <w:sz w:val="28"/>
          <w:szCs w:val="28"/>
          <w:lang w:val="uk-UA"/>
        </w:rPr>
        <w:t>`public/`</w:t>
      </w:r>
      <w:r w:rsidR="00C458EF" w:rsidRPr="00C458EF">
        <w:rPr>
          <w:rFonts w:eastAsiaTheme="minorEastAsia"/>
          <w:sz w:val="28"/>
          <w:szCs w:val="28"/>
          <w:lang w:val="uk-UA"/>
        </w:rPr>
        <w:t xml:space="preserve"> -</w:t>
      </w:r>
      <w:r w:rsidRPr="00C458EF">
        <w:rPr>
          <w:rFonts w:eastAsiaTheme="minorEastAsia"/>
          <w:sz w:val="28"/>
          <w:szCs w:val="28"/>
          <w:lang w:val="uk-UA"/>
        </w:rPr>
        <w:t xml:space="preserve"> </w:t>
      </w:r>
      <w:r w:rsidR="00C458EF" w:rsidRPr="00C458EF">
        <w:rPr>
          <w:rFonts w:eastAsiaTheme="minorEastAsia"/>
          <w:sz w:val="28"/>
          <w:szCs w:val="28"/>
          <w:lang w:val="uk-UA"/>
        </w:rPr>
        <w:t>ц</w:t>
      </w:r>
      <w:r w:rsidRPr="00C458EF">
        <w:rPr>
          <w:rFonts w:eastAsiaTheme="minorEastAsia"/>
          <w:sz w:val="28"/>
          <w:szCs w:val="28"/>
          <w:lang w:val="uk-UA"/>
        </w:rPr>
        <w:t>я тека містить публічні ресурси, такі як HTML-файли та зображення, які можуть бути доступні напряму через веб-сервер</w:t>
      </w:r>
      <w:r w:rsidR="00C458EF" w:rsidRPr="00C458EF">
        <w:rPr>
          <w:rFonts w:eastAsiaTheme="minorEastAsia"/>
          <w:sz w:val="28"/>
          <w:szCs w:val="28"/>
          <w:lang w:val="uk-UA"/>
        </w:rPr>
        <w:t>;</w:t>
      </w:r>
    </w:p>
    <w:p w:rsidR="00860D63" w:rsidRPr="00C458EF" w:rsidRDefault="00860D63" w:rsidP="001E670C">
      <w:pPr>
        <w:pStyle w:val="ad"/>
        <w:numPr>
          <w:ilvl w:val="0"/>
          <w:numId w:val="64"/>
        </w:numPr>
        <w:spacing w:line="360" w:lineRule="auto"/>
        <w:jc w:val="both"/>
        <w:rPr>
          <w:rFonts w:eastAsiaTheme="minorEastAsia"/>
          <w:sz w:val="28"/>
          <w:szCs w:val="28"/>
          <w:lang w:val="uk-UA"/>
        </w:rPr>
      </w:pPr>
      <w:r w:rsidRPr="00C458EF">
        <w:rPr>
          <w:rFonts w:eastAsiaTheme="minorEastAsia"/>
          <w:sz w:val="28"/>
          <w:szCs w:val="28"/>
          <w:lang w:val="uk-UA"/>
        </w:rPr>
        <w:t>`src/`</w:t>
      </w:r>
      <w:r w:rsidR="00C458EF">
        <w:rPr>
          <w:rFonts w:eastAsiaTheme="minorEastAsia"/>
          <w:sz w:val="28"/>
          <w:szCs w:val="28"/>
          <w:lang w:val="uk-UA"/>
        </w:rPr>
        <w:t xml:space="preserve"> - о</w:t>
      </w:r>
      <w:r w:rsidRPr="00C458EF">
        <w:rPr>
          <w:rFonts w:eastAsiaTheme="minorEastAsia"/>
          <w:sz w:val="28"/>
          <w:szCs w:val="28"/>
          <w:lang w:val="uk-UA"/>
        </w:rPr>
        <w:t>сновна тека, де знаходяться всі файли вихідного коду React.js</w:t>
      </w:r>
      <w:r w:rsidR="00C458EF" w:rsidRPr="00C458EF">
        <w:rPr>
          <w:rFonts w:eastAsiaTheme="minorEastAsia"/>
          <w:sz w:val="28"/>
          <w:szCs w:val="28"/>
        </w:rPr>
        <w:t>;</w:t>
      </w:r>
    </w:p>
    <w:p w:rsidR="00860D63" w:rsidRPr="00C458EF" w:rsidRDefault="00860D63" w:rsidP="001E670C">
      <w:pPr>
        <w:pStyle w:val="ad"/>
        <w:numPr>
          <w:ilvl w:val="0"/>
          <w:numId w:val="64"/>
        </w:numPr>
        <w:spacing w:line="360" w:lineRule="auto"/>
        <w:jc w:val="both"/>
        <w:rPr>
          <w:rFonts w:eastAsiaTheme="minorEastAsia"/>
          <w:sz w:val="28"/>
          <w:szCs w:val="28"/>
          <w:lang w:val="uk-UA"/>
        </w:rPr>
      </w:pPr>
      <w:r w:rsidRPr="00C458EF">
        <w:rPr>
          <w:rFonts w:eastAsiaTheme="minorEastAsia"/>
          <w:sz w:val="28"/>
          <w:szCs w:val="28"/>
          <w:lang w:val="uk-UA"/>
        </w:rPr>
        <w:t>`src/components/`</w:t>
      </w:r>
      <w:r w:rsidR="00C458EF">
        <w:rPr>
          <w:rFonts w:eastAsiaTheme="minorEastAsia"/>
          <w:sz w:val="28"/>
          <w:szCs w:val="28"/>
          <w:lang w:val="uk-UA"/>
        </w:rPr>
        <w:t xml:space="preserve"> -</w:t>
      </w:r>
      <w:r w:rsidRPr="00C458EF">
        <w:rPr>
          <w:rFonts w:eastAsiaTheme="minorEastAsia"/>
          <w:sz w:val="28"/>
          <w:szCs w:val="28"/>
          <w:lang w:val="uk-UA"/>
        </w:rPr>
        <w:t xml:space="preserve"> </w:t>
      </w:r>
      <w:r w:rsidR="00C458EF">
        <w:rPr>
          <w:rFonts w:eastAsiaTheme="minorEastAsia"/>
          <w:sz w:val="28"/>
          <w:szCs w:val="28"/>
          <w:lang w:val="uk-UA"/>
        </w:rPr>
        <w:t>ф</w:t>
      </w:r>
      <w:r w:rsidRPr="00C458EF">
        <w:rPr>
          <w:rFonts w:eastAsiaTheme="minorEastAsia"/>
          <w:sz w:val="28"/>
          <w:szCs w:val="28"/>
          <w:lang w:val="uk-UA"/>
        </w:rPr>
        <w:t>айли компонентів, які визначають різні частини інтерфейсу</w:t>
      </w:r>
      <w:r w:rsidR="00C458EF" w:rsidRPr="00C458EF">
        <w:rPr>
          <w:rFonts w:eastAsiaTheme="minorEastAsia"/>
          <w:sz w:val="28"/>
          <w:szCs w:val="28"/>
          <w:lang w:val="uk-UA"/>
        </w:rPr>
        <w:t>;</w:t>
      </w:r>
    </w:p>
    <w:p w:rsidR="00860D63" w:rsidRPr="00C458EF" w:rsidRDefault="00860D63" w:rsidP="001E670C">
      <w:pPr>
        <w:pStyle w:val="ad"/>
        <w:numPr>
          <w:ilvl w:val="0"/>
          <w:numId w:val="64"/>
        </w:numPr>
        <w:spacing w:line="360" w:lineRule="auto"/>
        <w:jc w:val="both"/>
        <w:rPr>
          <w:rFonts w:eastAsiaTheme="minorEastAsia"/>
          <w:sz w:val="28"/>
          <w:szCs w:val="28"/>
          <w:lang w:val="uk-UA"/>
        </w:rPr>
      </w:pPr>
      <w:r w:rsidRPr="00C458EF">
        <w:rPr>
          <w:rFonts w:eastAsiaTheme="minorEastAsia"/>
          <w:sz w:val="28"/>
          <w:szCs w:val="28"/>
          <w:lang w:val="uk-UA"/>
        </w:rPr>
        <w:t>`src/assets/`</w:t>
      </w:r>
      <w:r w:rsidR="00C458EF">
        <w:rPr>
          <w:rFonts w:eastAsiaTheme="minorEastAsia"/>
          <w:sz w:val="28"/>
          <w:szCs w:val="28"/>
          <w:lang w:val="uk-UA"/>
        </w:rPr>
        <w:t xml:space="preserve"> -</w:t>
      </w:r>
      <w:r w:rsidRPr="00C458EF">
        <w:rPr>
          <w:rFonts w:eastAsiaTheme="minorEastAsia"/>
          <w:sz w:val="28"/>
          <w:szCs w:val="28"/>
          <w:lang w:val="uk-UA"/>
        </w:rPr>
        <w:t xml:space="preserve"> </w:t>
      </w:r>
      <w:r w:rsidR="00C458EF">
        <w:rPr>
          <w:rFonts w:eastAsiaTheme="minorEastAsia"/>
          <w:sz w:val="28"/>
          <w:szCs w:val="28"/>
          <w:lang w:val="uk-UA"/>
        </w:rPr>
        <w:t>ф</w:t>
      </w:r>
      <w:r w:rsidRPr="00C458EF">
        <w:rPr>
          <w:rFonts w:eastAsiaTheme="minorEastAsia"/>
          <w:sz w:val="28"/>
          <w:szCs w:val="28"/>
          <w:lang w:val="uk-UA"/>
        </w:rPr>
        <w:t>айли зображень, стилів або інших ресурсів, які використовуються в додатку</w:t>
      </w:r>
      <w:r w:rsidR="00C458EF" w:rsidRPr="00C458EF">
        <w:rPr>
          <w:rFonts w:eastAsiaTheme="minorEastAsia"/>
          <w:sz w:val="28"/>
          <w:szCs w:val="28"/>
        </w:rPr>
        <w:t>;</w:t>
      </w:r>
    </w:p>
    <w:p w:rsidR="00860D63" w:rsidRPr="00C458EF" w:rsidRDefault="00860D63" w:rsidP="001E670C">
      <w:pPr>
        <w:pStyle w:val="ad"/>
        <w:numPr>
          <w:ilvl w:val="0"/>
          <w:numId w:val="64"/>
        </w:numPr>
        <w:spacing w:line="360" w:lineRule="auto"/>
        <w:jc w:val="both"/>
        <w:rPr>
          <w:rFonts w:eastAsiaTheme="minorEastAsia"/>
          <w:sz w:val="28"/>
          <w:szCs w:val="28"/>
          <w:lang w:val="uk-UA"/>
        </w:rPr>
      </w:pPr>
      <w:r w:rsidRPr="00C458EF">
        <w:rPr>
          <w:rFonts w:eastAsiaTheme="minorEastAsia"/>
          <w:sz w:val="28"/>
          <w:szCs w:val="28"/>
          <w:lang w:val="uk-UA"/>
        </w:rPr>
        <w:t>`src/utils/`</w:t>
      </w:r>
      <w:r w:rsidR="00C458EF">
        <w:rPr>
          <w:rFonts w:eastAsiaTheme="minorEastAsia"/>
          <w:sz w:val="28"/>
          <w:szCs w:val="28"/>
          <w:lang w:val="uk-UA"/>
        </w:rPr>
        <w:t xml:space="preserve"> -</w:t>
      </w:r>
      <w:r w:rsidRPr="00C458EF">
        <w:rPr>
          <w:rFonts w:eastAsiaTheme="minorEastAsia"/>
          <w:sz w:val="28"/>
          <w:szCs w:val="28"/>
          <w:lang w:val="uk-UA"/>
        </w:rPr>
        <w:t xml:space="preserve"> </w:t>
      </w:r>
      <w:r w:rsidR="00C458EF">
        <w:rPr>
          <w:rFonts w:eastAsiaTheme="minorEastAsia"/>
          <w:sz w:val="28"/>
          <w:szCs w:val="28"/>
          <w:lang w:val="uk-UA"/>
        </w:rPr>
        <w:t>у</w:t>
      </w:r>
      <w:r w:rsidRPr="00C458EF">
        <w:rPr>
          <w:rFonts w:eastAsiaTheme="minorEastAsia"/>
          <w:sz w:val="28"/>
          <w:szCs w:val="28"/>
          <w:lang w:val="uk-UA"/>
        </w:rPr>
        <w:t>тиліти та допоміжні функції для обробки різних завдань в додатку</w:t>
      </w:r>
      <w:r w:rsidR="00C458EF" w:rsidRPr="00C458EF">
        <w:rPr>
          <w:rFonts w:eastAsiaTheme="minorEastAsia"/>
          <w:sz w:val="28"/>
          <w:szCs w:val="28"/>
        </w:rPr>
        <w:t>;</w:t>
      </w:r>
    </w:p>
    <w:p w:rsidR="00E1689F" w:rsidRPr="00C458EF" w:rsidRDefault="00860D63" w:rsidP="001E670C">
      <w:pPr>
        <w:pStyle w:val="ad"/>
        <w:numPr>
          <w:ilvl w:val="0"/>
          <w:numId w:val="64"/>
        </w:numPr>
        <w:spacing w:line="360" w:lineRule="auto"/>
        <w:jc w:val="both"/>
        <w:rPr>
          <w:rFonts w:eastAsiaTheme="minorEastAsia"/>
          <w:sz w:val="28"/>
          <w:szCs w:val="28"/>
          <w:lang w:val="uk-UA"/>
        </w:rPr>
      </w:pPr>
      <w:r w:rsidRPr="00C458EF">
        <w:rPr>
          <w:rFonts w:eastAsiaTheme="minorEastAsia"/>
          <w:sz w:val="28"/>
          <w:szCs w:val="28"/>
          <w:lang w:val="uk-UA"/>
        </w:rPr>
        <w:lastRenderedPageBreak/>
        <w:t>`src/App.</w:t>
      </w:r>
      <w:r w:rsidR="00DF1921" w:rsidRPr="00C458EF">
        <w:rPr>
          <w:rFonts w:eastAsiaTheme="minorEastAsia"/>
          <w:sz w:val="28"/>
          <w:szCs w:val="28"/>
        </w:rPr>
        <w:t>tsx</w:t>
      </w:r>
      <w:r w:rsidRPr="00C458EF">
        <w:rPr>
          <w:rFonts w:eastAsiaTheme="minorEastAsia"/>
          <w:sz w:val="28"/>
          <w:szCs w:val="28"/>
          <w:lang w:val="uk-UA"/>
        </w:rPr>
        <w:t>`</w:t>
      </w:r>
      <w:r w:rsidR="00C458EF">
        <w:rPr>
          <w:rFonts w:eastAsiaTheme="minorEastAsia"/>
          <w:sz w:val="28"/>
          <w:szCs w:val="28"/>
          <w:lang w:val="uk-UA"/>
        </w:rPr>
        <w:t xml:space="preserve"> -</w:t>
      </w:r>
      <w:r w:rsidRPr="00C458EF">
        <w:rPr>
          <w:rFonts w:eastAsiaTheme="minorEastAsia"/>
          <w:sz w:val="28"/>
          <w:szCs w:val="28"/>
          <w:lang w:val="uk-UA"/>
        </w:rPr>
        <w:t xml:space="preserve"> </w:t>
      </w:r>
      <w:r w:rsidR="00C458EF">
        <w:rPr>
          <w:rFonts w:eastAsiaTheme="minorEastAsia"/>
          <w:sz w:val="28"/>
          <w:szCs w:val="28"/>
          <w:lang w:val="uk-UA"/>
        </w:rPr>
        <w:t>г</w:t>
      </w:r>
      <w:r w:rsidRPr="00C458EF">
        <w:rPr>
          <w:rFonts w:eastAsiaTheme="minorEastAsia"/>
          <w:sz w:val="28"/>
          <w:szCs w:val="28"/>
          <w:lang w:val="uk-UA"/>
        </w:rPr>
        <w:t>оловний компонент додатку, який включає всі інші компоненти та відповідає за їх розташування в додатку</w:t>
      </w:r>
      <w:r w:rsidR="00C458EF" w:rsidRPr="00C458EF">
        <w:rPr>
          <w:rFonts w:eastAsiaTheme="minorEastAsia"/>
          <w:sz w:val="28"/>
          <w:szCs w:val="28"/>
          <w:lang w:val="uk-UA"/>
        </w:rPr>
        <w:t>;</w:t>
      </w:r>
    </w:p>
    <w:p w:rsidR="00860D63" w:rsidRPr="00860D63" w:rsidRDefault="00C458EF" w:rsidP="001E670C">
      <w:pPr>
        <w:pStyle w:val="ad"/>
        <w:numPr>
          <w:ilvl w:val="0"/>
          <w:numId w:val="52"/>
        </w:numPr>
        <w:spacing w:line="360" w:lineRule="auto"/>
        <w:jc w:val="both"/>
        <w:rPr>
          <w:rFonts w:eastAsiaTheme="minorEastAsia"/>
          <w:sz w:val="28"/>
          <w:szCs w:val="28"/>
          <w:lang w:val="uk-UA"/>
        </w:rPr>
      </w:pPr>
      <w:r>
        <w:rPr>
          <w:rFonts w:eastAsiaTheme="minorEastAsia"/>
          <w:sz w:val="28"/>
          <w:szCs w:val="28"/>
          <w:lang w:val="uk-UA"/>
        </w:rPr>
        <w:t>к</w:t>
      </w:r>
      <w:r w:rsidR="00860D63" w:rsidRPr="00860D63">
        <w:rPr>
          <w:rFonts w:eastAsiaTheme="minorEastAsia"/>
          <w:sz w:val="28"/>
          <w:szCs w:val="28"/>
          <w:lang w:val="uk-UA"/>
        </w:rPr>
        <w:t xml:space="preserve">ореневий </w:t>
      </w:r>
      <w:r w:rsidR="00AE05DF">
        <w:rPr>
          <w:rFonts w:eastAsiaTheme="minorEastAsia"/>
          <w:sz w:val="28"/>
          <w:szCs w:val="28"/>
          <w:lang w:val="uk-UA"/>
        </w:rPr>
        <w:t>к</w:t>
      </w:r>
      <w:r w:rsidR="00860D63" w:rsidRPr="00860D63">
        <w:rPr>
          <w:rFonts w:eastAsiaTheme="minorEastAsia"/>
          <w:sz w:val="28"/>
          <w:szCs w:val="28"/>
          <w:lang w:val="uk-UA"/>
        </w:rPr>
        <w:t>омпонент (Root Component)</w:t>
      </w:r>
      <w:r>
        <w:rPr>
          <w:rFonts w:eastAsiaTheme="minorEastAsia"/>
          <w:sz w:val="28"/>
          <w:szCs w:val="28"/>
          <w:lang w:val="en-US"/>
        </w:rPr>
        <w:t>;</w:t>
      </w:r>
    </w:p>
    <w:p w:rsidR="00860D63" w:rsidRPr="00C458EF" w:rsidRDefault="00C458EF" w:rsidP="001E670C">
      <w:pPr>
        <w:pStyle w:val="ad"/>
        <w:numPr>
          <w:ilvl w:val="0"/>
          <w:numId w:val="65"/>
        </w:numPr>
        <w:spacing w:line="360" w:lineRule="auto"/>
        <w:jc w:val="both"/>
        <w:rPr>
          <w:rFonts w:eastAsiaTheme="minorEastAsia"/>
          <w:sz w:val="28"/>
          <w:szCs w:val="28"/>
          <w:lang w:val="uk-UA"/>
        </w:rPr>
      </w:pPr>
      <w:r>
        <w:rPr>
          <w:rFonts w:eastAsiaTheme="minorEastAsia"/>
          <w:sz w:val="28"/>
          <w:szCs w:val="28"/>
          <w:lang w:val="uk-UA"/>
        </w:rPr>
        <w:t>к</w:t>
      </w:r>
      <w:r w:rsidR="00860D63" w:rsidRPr="00C458EF">
        <w:rPr>
          <w:rFonts w:eastAsiaTheme="minorEastAsia"/>
          <w:sz w:val="28"/>
          <w:szCs w:val="28"/>
          <w:lang w:val="uk-UA"/>
        </w:rPr>
        <w:t>ореневий компонент, який зазвичай знаходиться в `src/App.js`, є головним компонентом, який рендериться у HTML-файлі</w:t>
      </w:r>
      <w:r w:rsidRPr="00C458EF">
        <w:rPr>
          <w:rFonts w:eastAsiaTheme="minorEastAsia"/>
          <w:sz w:val="28"/>
          <w:szCs w:val="28"/>
        </w:rPr>
        <w:t>;</w:t>
      </w:r>
    </w:p>
    <w:p w:rsidR="00860D63" w:rsidRPr="00C458EF" w:rsidRDefault="00C458EF" w:rsidP="001E670C">
      <w:pPr>
        <w:pStyle w:val="ad"/>
        <w:numPr>
          <w:ilvl w:val="0"/>
          <w:numId w:val="65"/>
        </w:numPr>
        <w:spacing w:line="360" w:lineRule="auto"/>
        <w:jc w:val="both"/>
        <w:rPr>
          <w:rFonts w:eastAsiaTheme="minorEastAsia"/>
          <w:sz w:val="28"/>
          <w:szCs w:val="28"/>
          <w:lang w:val="uk-UA"/>
        </w:rPr>
      </w:pPr>
      <w:r>
        <w:rPr>
          <w:rFonts w:eastAsiaTheme="minorEastAsia"/>
          <w:sz w:val="28"/>
          <w:szCs w:val="28"/>
          <w:lang w:val="uk-UA"/>
        </w:rPr>
        <w:t>ц</w:t>
      </w:r>
      <w:r w:rsidR="00860D63" w:rsidRPr="00C458EF">
        <w:rPr>
          <w:rFonts w:eastAsiaTheme="minorEastAsia"/>
          <w:sz w:val="28"/>
          <w:szCs w:val="28"/>
          <w:lang w:val="uk-UA"/>
        </w:rPr>
        <w:t>ей компонент є точкою входу у ваш додаток і включає в себе інші компоненти за допомогою їх імпортування та використання</w:t>
      </w:r>
      <w:r w:rsidRPr="00C458EF">
        <w:rPr>
          <w:rFonts w:eastAsiaTheme="minorEastAsia"/>
          <w:sz w:val="28"/>
          <w:szCs w:val="28"/>
        </w:rPr>
        <w:t>;</w:t>
      </w:r>
    </w:p>
    <w:p w:rsidR="00860D63" w:rsidRPr="00C458EF" w:rsidRDefault="00C458EF" w:rsidP="001E670C">
      <w:pPr>
        <w:pStyle w:val="ad"/>
        <w:numPr>
          <w:ilvl w:val="0"/>
          <w:numId w:val="65"/>
        </w:numPr>
        <w:spacing w:line="360" w:lineRule="auto"/>
        <w:jc w:val="both"/>
        <w:rPr>
          <w:rFonts w:eastAsiaTheme="minorEastAsia"/>
          <w:sz w:val="28"/>
          <w:szCs w:val="28"/>
          <w:lang w:val="uk-UA"/>
        </w:rPr>
      </w:pPr>
      <w:r>
        <w:rPr>
          <w:rFonts w:eastAsiaTheme="minorEastAsia"/>
          <w:sz w:val="28"/>
          <w:szCs w:val="28"/>
          <w:lang w:val="uk-UA"/>
        </w:rPr>
        <w:t>в</w:t>
      </w:r>
      <w:r w:rsidR="00860D63" w:rsidRPr="00C458EF">
        <w:rPr>
          <w:rFonts w:eastAsiaTheme="minorEastAsia"/>
          <w:sz w:val="28"/>
          <w:szCs w:val="28"/>
          <w:lang w:val="uk-UA"/>
        </w:rPr>
        <w:t>ін також може бути місцем, де ви визначаєте основний макет та компонування компонентів, які визначають вигляд вашого додатку</w:t>
      </w:r>
      <w:r w:rsidRPr="00C458EF">
        <w:rPr>
          <w:rFonts w:eastAsiaTheme="minorEastAsia"/>
          <w:sz w:val="28"/>
          <w:szCs w:val="28"/>
        </w:rPr>
        <w:t>;</w:t>
      </w:r>
    </w:p>
    <w:p w:rsidR="00860D63" w:rsidRPr="00860D63" w:rsidRDefault="00C458EF" w:rsidP="001E670C">
      <w:pPr>
        <w:pStyle w:val="ad"/>
        <w:numPr>
          <w:ilvl w:val="0"/>
          <w:numId w:val="52"/>
        </w:numPr>
        <w:spacing w:line="360" w:lineRule="auto"/>
        <w:jc w:val="both"/>
        <w:rPr>
          <w:rFonts w:eastAsiaTheme="minorEastAsia"/>
          <w:sz w:val="28"/>
          <w:szCs w:val="28"/>
          <w:lang w:val="uk-UA"/>
        </w:rPr>
      </w:pPr>
      <w:r>
        <w:rPr>
          <w:rFonts w:eastAsiaTheme="minorEastAsia"/>
          <w:sz w:val="28"/>
          <w:szCs w:val="28"/>
          <w:lang w:val="uk-UA"/>
        </w:rPr>
        <w:t>м</w:t>
      </w:r>
      <w:r w:rsidR="00860D63" w:rsidRPr="00860D63">
        <w:rPr>
          <w:rFonts w:eastAsiaTheme="minorEastAsia"/>
          <w:sz w:val="28"/>
          <w:szCs w:val="28"/>
          <w:lang w:val="uk-UA"/>
        </w:rPr>
        <w:t xml:space="preserve">аршрутизація (Routing) та </w:t>
      </w:r>
      <w:r w:rsidR="00AE05DF">
        <w:rPr>
          <w:rFonts w:eastAsiaTheme="minorEastAsia"/>
          <w:sz w:val="28"/>
          <w:szCs w:val="28"/>
          <w:lang w:val="uk-UA"/>
        </w:rPr>
        <w:t>с</w:t>
      </w:r>
      <w:r w:rsidR="00860D63" w:rsidRPr="00860D63">
        <w:rPr>
          <w:rFonts w:eastAsiaTheme="minorEastAsia"/>
          <w:sz w:val="28"/>
          <w:szCs w:val="28"/>
          <w:lang w:val="uk-UA"/>
        </w:rPr>
        <w:t>тейт-менеджмент</w:t>
      </w:r>
      <w:r w:rsidRPr="00C458EF">
        <w:rPr>
          <w:rFonts w:eastAsiaTheme="minorEastAsia"/>
          <w:sz w:val="28"/>
          <w:szCs w:val="28"/>
        </w:rPr>
        <w:t>;</w:t>
      </w:r>
    </w:p>
    <w:p w:rsidR="00860D63" w:rsidRPr="00C458EF" w:rsidRDefault="00C458EF" w:rsidP="001E670C">
      <w:pPr>
        <w:pStyle w:val="ad"/>
        <w:numPr>
          <w:ilvl w:val="0"/>
          <w:numId w:val="66"/>
        </w:numPr>
        <w:spacing w:line="360" w:lineRule="auto"/>
        <w:jc w:val="both"/>
        <w:rPr>
          <w:rFonts w:eastAsiaTheme="minorEastAsia"/>
          <w:sz w:val="28"/>
          <w:szCs w:val="28"/>
          <w:lang w:val="uk-UA"/>
        </w:rPr>
      </w:pPr>
      <w:r>
        <w:rPr>
          <w:rFonts w:eastAsiaTheme="minorEastAsia"/>
          <w:sz w:val="28"/>
          <w:szCs w:val="28"/>
          <w:lang w:val="uk-UA"/>
        </w:rPr>
        <w:t>д</w:t>
      </w:r>
      <w:r w:rsidR="00860D63" w:rsidRPr="00C458EF">
        <w:rPr>
          <w:rFonts w:eastAsiaTheme="minorEastAsia"/>
          <w:sz w:val="28"/>
          <w:szCs w:val="28"/>
          <w:lang w:val="uk-UA"/>
        </w:rPr>
        <w:t>ля більших додатків може бути використана бібліотека маршрутизації, така як React Router, для навігації між різними сторінками</w:t>
      </w:r>
      <w:r w:rsidRPr="00C458EF">
        <w:rPr>
          <w:rFonts w:eastAsiaTheme="minorEastAsia"/>
          <w:sz w:val="28"/>
          <w:szCs w:val="28"/>
          <w:lang w:val="uk-UA"/>
        </w:rPr>
        <w:t>;</w:t>
      </w:r>
    </w:p>
    <w:p w:rsidR="00860D63" w:rsidRPr="00C458EF" w:rsidRDefault="00C458EF" w:rsidP="001E670C">
      <w:pPr>
        <w:pStyle w:val="ad"/>
        <w:numPr>
          <w:ilvl w:val="0"/>
          <w:numId w:val="66"/>
        </w:numPr>
        <w:spacing w:line="360" w:lineRule="auto"/>
        <w:jc w:val="both"/>
        <w:rPr>
          <w:rFonts w:eastAsiaTheme="minorEastAsia"/>
          <w:sz w:val="28"/>
          <w:szCs w:val="28"/>
          <w:lang w:val="uk-UA"/>
        </w:rPr>
      </w:pPr>
      <w:r>
        <w:rPr>
          <w:rFonts w:eastAsiaTheme="minorEastAsia"/>
          <w:sz w:val="28"/>
          <w:szCs w:val="28"/>
          <w:lang w:val="uk-UA"/>
        </w:rPr>
        <w:t>с</w:t>
      </w:r>
      <w:r w:rsidR="00860D63" w:rsidRPr="00C458EF">
        <w:rPr>
          <w:rFonts w:eastAsiaTheme="minorEastAsia"/>
          <w:sz w:val="28"/>
          <w:szCs w:val="28"/>
          <w:lang w:val="uk-UA"/>
        </w:rPr>
        <w:t>тейт-менеджмент може бути здійснюваний за допомогою стандартних React</w:t>
      </w:r>
      <w:r w:rsidR="00AE05DF" w:rsidRPr="00C458EF">
        <w:rPr>
          <w:rFonts w:eastAsiaTheme="minorEastAsia"/>
          <w:sz w:val="28"/>
          <w:szCs w:val="28"/>
          <w:lang w:val="uk-UA"/>
        </w:rPr>
        <w:t>-</w:t>
      </w:r>
      <w:r w:rsidR="00AE05DF" w:rsidRPr="00C458EF">
        <w:rPr>
          <w:rFonts w:eastAsiaTheme="minorEastAsia"/>
          <w:sz w:val="28"/>
          <w:szCs w:val="28"/>
        </w:rPr>
        <w:t>хук</w:t>
      </w:r>
      <w:r w:rsidR="00AE05DF" w:rsidRPr="00C458EF">
        <w:rPr>
          <w:rFonts w:eastAsiaTheme="minorEastAsia"/>
          <w:sz w:val="28"/>
          <w:szCs w:val="28"/>
          <w:lang w:val="uk-UA"/>
        </w:rPr>
        <w:t xml:space="preserve">ів </w:t>
      </w:r>
      <w:r w:rsidR="00860D63" w:rsidRPr="00C458EF">
        <w:rPr>
          <w:rFonts w:eastAsiaTheme="minorEastAsia"/>
          <w:sz w:val="28"/>
          <w:szCs w:val="28"/>
          <w:lang w:val="uk-UA"/>
        </w:rPr>
        <w:t>або сторонніх бібліотек, таких як Redux, для кращого керування станом додатку</w:t>
      </w:r>
      <w:r w:rsidRPr="00C458EF">
        <w:rPr>
          <w:rFonts w:eastAsiaTheme="minorEastAsia"/>
          <w:sz w:val="28"/>
          <w:szCs w:val="28"/>
        </w:rPr>
        <w:t>;</w:t>
      </w:r>
    </w:p>
    <w:p w:rsidR="00E1689F" w:rsidRDefault="00E1689F" w:rsidP="00860D63">
      <w:pPr>
        <w:spacing w:line="360" w:lineRule="auto"/>
        <w:ind w:firstLine="709"/>
        <w:jc w:val="both"/>
        <w:rPr>
          <w:rFonts w:eastAsiaTheme="minorEastAsia"/>
          <w:sz w:val="28"/>
          <w:szCs w:val="28"/>
          <w:lang w:val="uk-UA"/>
        </w:rPr>
      </w:pPr>
    </w:p>
    <w:p w:rsidR="00E1689F" w:rsidRDefault="00E1689F" w:rsidP="00E1689F">
      <w:pPr>
        <w:spacing w:line="360" w:lineRule="auto"/>
        <w:ind w:firstLine="709"/>
        <w:jc w:val="center"/>
        <w:rPr>
          <w:rFonts w:eastAsiaTheme="minorEastAsia"/>
          <w:sz w:val="28"/>
          <w:szCs w:val="28"/>
          <w:lang w:val="uk-UA"/>
        </w:rPr>
      </w:pPr>
      <w:r>
        <w:rPr>
          <w:noProof/>
          <w:lang w:val="ru-RU"/>
        </w:rPr>
        <w:drawing>
          <wp:inline distT="0" distB="0" distL="0" distR="0">
            <wp:extent cx="3143250" cy="2471929"/>
            <wp:effectExtent l="0" t="0" r="0" b="508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stretch>
                      <a:fillRect/>
                    </a:stretch>
                  </pic:blipFill>
                  <pic:spPr>
                    <a:xfrm>
                      <a:off x="0" y="0"/>
                      <a:ext cx="3209220" cy="2523810"/>
                    </a:xfrm>
                    <a:prstGeom prst="rect">
                      <a:avLst/>
                    </a:prstGeom>
                  </pic:spPr>
                </pic:pic>
              </a:graphicData>
            </a:graphic>
          </wp:inline>
        </w:drawing>
      </w:r>
    </w:p>
    <w:p w:rsidR="00E1689F" w:rsidRDefault="00E1689F" w:rsidP="00E1689F">
      <w:pPr>
        <w:spacing w:line="360" w:lineRule="auto"/>
        <w:ind w:firstLine="709"/>
        <w:jc w:val="center"/>
        <w:rPr>
          <w:rFonts w:eastAsiaTheme="minorEastAsia"/>
          <w:sz w:val="28"/>
          <w:szCs w:val="28"/>
          <w:lang w:val="uk-UA"/>
        </w:rPr>
      </w:pPr>
      <w:r>
        <w:rPr>
          <w:sz w:val="28"/>
          <w:szCs w:val="28"/>
          <w:lang w:val="uk-UA"/>
        </w:rPr>
        <w:t>Рисунок 1.</w:t>
      </w:r>
      <w:r w:rsidRPr="00DF1921">
        <w:rPr>
          <w:sz w:val="28"/>
          <w:szCs w:val="28"/>
          <w:lang w:val="uk-UA"/>
        </w:rPr>
        <w:t>4</w:t>
      </w:r>
      <w:r>
        <w:rPr>
          <w:sz w:val="28"/>
          <w:szCs w:val="28"/>
          <w:lang w:val="uk-UA"/>
        </w:rPr>
        <w:t xml:space="preserve"> </w:t>
      </w:r>
      <w:r w:rsidRPr="005738DB">
        <w:rPr>
          <w:sz w:val="28"/>
          <w:lang w:val="uk-UA"/>
        </w:rPr>
        <w:t>–</w:t>
      </w:r>
      <w:r>
        <w:rPr>
          <w:sz w:val="28"/>
          <w:szCs w:val="28"/>
          <w:lang w:val="uk-UA"/>
        </w:rPr>
        <w:t xml:space="preserve"> Базова </w:t>
      </w:r>
      <w:r>
        <w:rPr>
          <w:rFonts w:eastAsiaTheme="minorEastAsia"/>
          <w:sz w:val="28"/>
          <w:szCs w:val="28"/>
          <w:lang w:val="uk-UA"/>
        </w:rPr>
        <w:t>с</w:t>
      </w:r>
      <w:r w:rsidRPr="00860D63">
        <w:rPr>
          <w:rFonts w:eastAsiaTheme="minorEastAsia"/>
          <w:sz w:val="28"/>
          <w:szCs w:val="28"/>
          <w:lang w:val="uk-UA"/>
        </w:rPr>
        <w:t>труктур</w:t>
      </w:r>
      <w:r>
        <w:rPr>
          <w:rFonts w:eastAsiaTheme="minorEastAsia"/>
          <w:sz w:val="28"/>
          <w:szCs w:val="28"/>
          <w:lang w:val="uk-UA"/>
        </w:rPr>
        <w:t>а</w:t>
      </w:r>
      <w:r w:rsidRPr="00860D63">
        <w:rPr>
          <w:rFonts w:eastAsiaTheme="minorEastAsia"/>
          <w:sz w:val="28"/>
          <w:szCs w:val="28"/>
          <w:lang w:val="uk-UA"/>
        </w:rPr>
        <w:t xml:space="preserve"> React-додатку</w:t>
      </w:r>
    </w:p>
    <w:p w:rsidR="00E1689F" w:rsidRPr="00860D63" w:rsidRDefault="00E1689F" w:rsidP="00860D63">
      <w:pPr>
        <w:spacing w:line="360" w:lineRule="auto"/>
        <w:ind w:firstLine="709"/>
        <w:jc w:val="both"/>
        <w:rPr>
          <w:rFonts w:eastAsiaTheme="minorEastAsia"/>
          <w:sz w:val="28"/>
          <w:szCs w:val="28"/>
          <w:lang w:val="uk-UA"/>
        </w:rPr>
      </w:pPr>
    </w:p>
    <w:p w:rsidR="00860D63" w:rsidRDefault="00860D63" w:rsidP="00C47446">
      <w:pPr>
        <w:spacing w:line="360" w:lineRule="auto"/>
        <w:ind w:firstLine="709"/>
        <w:jc w:val="both"/>
        <w:rPr>
          <w:rFonts w:eastAsiaTheme="minorEastAsia"/>
          <w:sz w:val="28"/>
          <w:szCs w:val="28"/>
          <w:lang w:val="uk-UA"/>
        </w:rPr>
      </w:pPr>
      <w:r w:rsidRPr="00860D63">
        <w:rPr>
          <w:rFonts w:eastAsiaTheme="minorEastAsia"/>
          <w:sz w:val="28"/>
          <w:szCs w:val="28"/>
          <w:lang w:val="uk-UA"/>
        </w:rPr>
        <w:t xml:space="preserve">Ця структура надає основу для розробки React-додатку, забезпечуючи чітку організацію файлів та компонентів, що дозволяє зручно розширювати </w:t>
      </w:r>
      <w:r w:rsidRPr="00860D63">
        <w:rPr>
          <w:rFonts w:eastAsiaTheme="minorEastAsia"/>
          <w:sz w:val="28"/>
          <w:szCs w:val="28"/>
          <w:lang w:val="uk-UA"/>
        </w:rPr>
        <w:lastRenderedPageBreak/>
        <w:t>та підтримувати ваш проект. Правильна організація допомагає зберігати код чистим та легко зрозумілим для всього розробницького колективу</w:t>
      </w:r>
      <w:r w:rsidR="008943AD" w:rsidRPr="008943AD">
        <w:rPr>
          <w:rFonts w:eastAsiaTheme="minorEastAsia"/>
          <w:sz w:val="28"/>
          <w:szCs w:val="28"/>
          <w:lang w:val="ru-RU"/>
        </w:rPr>
        <w:t xml:space="preserve"> [10][1</w:t>
      </w:r>
      <w:r w:rsidR="008943AD" w:rsidRPr="00C862DD">
        <w:rPr>
          <w:rFonts w:eastAsiaTheme="minorEastAsia"/>
          <w:sz w:val="28"/>
          <w:szCs w:val="28"/>
          <w:lang w:val="ru-RU"/>
        </w:rPr>
        <w:t>1</w:t>
      </w:r>
      <w:r w:rsidR="008943AD" w:rsidRPr="008943AD">
        <w:rPr>
          <w:rFonts w:eastAsiaTheme="minorEastAsia"/>
          <w:sz w:val="28"/>
          <w:szCs w:val="28"/>
          <w:lang w:val="ru-RU"/>
        </w:rPr>
        <w:t>]</w:t>
      </w:r>
      <w:r w:rsidRPr="00860D63">
        <w:rPr>
          <w:rFonts w:eastAsiaTheme="minorEastAsia"/>
          <w:sz w:val="28"/>
          <w:szCs w:val="28"/>
          <w:lang w:val="uk-UA"/>
        </w:rPr>
        <w:t>.</w:t>
      </w:r>
    </w:p>
    <w:p w:rsidR="00E1689F" w:rsidRDefault="00E1689F" w:rsidP="00C47446">
      <w:pPr>
        <w:spacing w:line="360" w:lineRule="auto"/>
        <w:ind w:firstLine="709"/>
        <w:jc w:val="both"/>
        <w:rPr>
          <w:rFonts w:eastAsiaTheme="minorEastAsia"/>
          <w:sz w:val="28"/>
          <w:szCs w:val="28"/>
          <w:lang w:val="uk-UA"/>
        </w:rPr>
      </w:pPr>
    </w:p>
    <w:p w:rsidR="00E1689F" w:rsidRDefault="00E1689F" w:rsidP="00C47446">
      <w:pPr>
        <w:spacing w:line="360" w:lineRule="auto"/>
        <w:ind w:firstLine="709"/>
        <w:jc w:val="both"/>
        <w:rPr>
          <w:rFonts w:eastAsiaTheme="minorEastAsia"/>
          <w:sz w:val="28"/>
          <w:szCs w:val="28"/>
          <w:lang w:val="uk-UA"/>
        </w:rPr>
      </w:pPr>
    </w:p>
    <w:p w:rsidR="00860D63" w:rsidRPr="00860D63" w:rsidRDefault="00860D63" w:rsidP="00796ABF">
      <w:pPr>
        <w:pStyle w:val="ad"/>
        <w:numPr>
          <w:ilvl w:val="0"/>
          <w:numId w:val="6"/>
        </w:numPr>
        <w:spacing w:line="360" w:lineRule="auto"/>
        <w:jc w:val="both"/>
        <w:rPr>
          <w:rFonts w:eastAsiaTheme="minorEastAsia"/>
          <w:vanish/>
          <w:sz w:val="28"/>
          <w:szCs w:val="28"/>
          <w:lang w:val="uk-UA"/>
        </w:rPr>
      </w:pPr>
    </w:p>
    <w:p w:rsidR="00860D63" w:rsidRPr="00860D63" w:rsidRDefault="00860D63" w:rsidP="00796ABF">
      <w:pPr>
        <w:pStyle w:val="ad"/>
        <w:numPr>
          <w:ilvl w:val="1"/>
          <w:numId w:val="6"/>
        </w:numPr>
        <w:spacing w:line="360" w:lineRule="auto"/>
        <w:jc w:val="both"/>
        <w:rPr>
          <w:rFonts w:eastAsiaTheme="minorEastAsia"/>
          <w:vanish/>
          <w:sz w:val="28"/>
          <w:szCs w:val="28"/>
          <w:lang w:val="uk-UA"/>
        </w:rPr>
      </w:pPr>
    </w:p>
    <w:p w:rsidR="00860D63" w:rsidRPr="00860D63" w:rsidRDefault="00860D63" w:rsidP="00796ABF">
      <w:pPr>
        <w:pStyle w:val="ad"/>
        <w:numPr>
          <w:ilvl w:val="1"/>
          <w:numId w:val="6"/>
        </w:numPr>
        <w:spacing w:line="360" w:lineRule="auto"/>
        <w:jc w:val="both"/>
        <w:rPr>
          <w:rFonts w:eastAsiaTheme="minorEastAsia"/>
          <w:vanish/>
          <w:sz w:val="28"/>
          <w:szCs w:val="28"/>
          <w:lang w:val="uk-UA"/>
        </w:rPr>
      </w:pPr>
    </w:p>
    <w:p w:rsidR="00860D63" w:rsidRPr="00860D63" w:rsidRDefault="00860D63" w:rsidP="00796ABF">
      <w:pPr>
        <w:pStyle w:val="ad"/>
        <w:numPr>
          <w:ilvl w:val="2"/>
          <w:numId w:val="6"/>
        </w:numPr>
        <w:spacing w:line="360" w:lineRule="auto"/>
        <w:jc w:val="both"/>
        <w:rPr>
          <w:rFonts w:eastAsiaTheme="minorEastAsia"/>
          <w:vanish/>
          <w:sz w:val="28"/>
          <w:szCs w:val="28"/>
          <w:lang w:val="uk-UA"/>
        </w:rPr>
      </w:pPr>
    </w:p>
    <w:p w:rsidR="00860D63" w:rsidRPr="00FA5CF3" w:rsidRDefault="00860D63" w:rsidP="00796ABF">
      <w:pPr>
        <w:pStyle w:val="ad"/>
        <w:numPr>
          <w:ilvl w:val="2"/>
          <w:numId w:val="6"/>
        </w:numPr>
        <w:spacing w:line="360" w:lineRule="auto"/>
        <w:jc w:val="both"/>
        <w:rPr>
          <w:rFonts w:eastAsiaTheme="minorEastAsia"/>
          <w:b/>
          <w:bCs/>
          <w:sz w:val="28"/>
          <w:szCs w:val="28"/>
          <w:lang w:val="uk-UA"/>
        </w:rPr>
      </w:pPr>
      <w:r w:rsidRPr="00FA5CF3">
        <w:rPr>
          <w:rFonts w:eastAsiaTheme="minorEastAsia"/>
          <w:b/>
          <w:bCs/>
          <w:sz w:val="28"/>
          <w:szCs w:val="28"/>
          <w:lang w:val="uk-UA"/>
        </w:rPr>
        <w:t xml:space="preserve">Компоненти в </w:t>
      </w:r>
      <w:r w:rsidRPr="00FA5CF3">
        <w:rPr>
          <w:rFonts w:eastAsiaTheme="minorEastAsia"/>
          <w:b/>
          <w:bCs/>
          <w:sz w:val="28"/>
          <w:szCs w:val="28"/>
          <w:lang w:val="en-US"/>
        </w:rPr>
        <w:t>React.js</w:t>
      </w:r>
    </w:p>
    <w:p w:rsidR="00E1689F" w:rsidRDefault="00E1689F" w:rsidP="00E1689F">
      <w:pPr>
        <w:spacing w:line="360" w:lineRule="auto"/>
        <w:jc w:val="both"/>
        <w:rPr>
          <w:rFonts w:eastAsiaTheme="minorEastAsia"/>
          <w:sz w:val="28"/>
          <w:szCs w:val="28"/>
          <w:lang w:val="uk-UA"/>
        </w:rPr>
      </w:pPr>
    </w:p>
    <w:p w:rsidR="00E1689F" w:rsidRPr="00E1689F" w:rsidRDefault="00E1689F" w:rsidP="00E1689F">
      <w:pPr>
        <w:spacing w:line="360" w:lineRule="auto"/>
        <w:jc w:val="both"/>
        <w:rPr>
          <w:rFonts w:eastAsiaTheme="minorEastAsia"/>
          <w:sz w:val="28"/>
          <w:szCs w:val="28"/>
          <w:lang w:val="uk-UA"/>
        </w:rPr>
      </w:pPr>
    </w:p>
    <w:p w:rsidR="001838D2" w:rsidRPr="00860D63" w:rsidRDefault="00860D63" w:rsidP="001838D2">
      <w:pPr>
        <w:spacing w:line="360" w:lineRule="auto"/>
        <w:ind w:firstLine="709"/>
        <w:jc w:val="both"/>
        <w:rPr>
          <w:rFonts w:eastAsiaTheme="minorEastAsia"/>
          <w:sz w:val="28"/>
          <w:szCs w:val="28"/>
          <w:lang w:val="uk-UA"/>
        </w:rPr>
      </w:pPr>
      <w:r w:rsidRPr="00860D63">
        <w:rPr>
          <w:rFonts w:eastAsiaTheme="minorEastAsia"/>
          <w:sz w:val="28"/>
          <w:szCs w:val="28"/>
          <w:lang w:val="uk-UA"/>
        </w:rPr>
        <w:t>React.js визначається своєю здатністю до розділення інтерфейсу на невеликі, самостійні та повторно використовувані частини, які називаються компонентами. Розглянемо ключові аспекти компонентів в React.js:</w:t>
      </w:r>
    </w:p>
    <w:p w:rsidR="00860D63" w:rsidRPr="001838D2" w:rsidRDefault="0046661E" w:rsidP="001E670C">
      <w:pPr>
        <w:pStyle w:val="ad"/>
        <w:numPr>
          <w:ilvl w:val="0"/>
          <w:numId w:val="54"/>
        </w:numPr>
        <w:spacing w:line="360" w:lineRule="auto"/>
        <w:jc w:val="both"/>
        <w:rPr>
          <w:rFonts w:eastAsiaTheme="minorEastAsia"/>
          <w:sz w:val="28"/>
          <w:szCs w:val="28"/>
          <w:lang w:val="uk-UA"/>
        </w:rPr>
      </w:pPr>
      <w:r>
        <w:rPr>
          <w:rFonts w:eastAsiaTheme="minorEastAsia"/>
          <w:sz w:val="28"/>
          <w:szCs w:val="28"/>
        </w:rPr>
        <w:t>р</w:t>
      </w:r>
      <w:r w:rsidR="00860D63" w:rsidRPr="001838D2">
        <w:rPr>
          <w:rFonts w:eastAsiaTheme="minorEastAsia"/>
          <w:sz w:val="28"/>
          <w:szCs w:val="28"/>
          <w:lang w:val="uk-UA"/>
        </w:rPr>
        <w:t>озбиття інтерфейсу</w:t>
      </w:r>
      <w:r>
        <w:rPr>
          <w:rFonts w:eastAsiaTheme="minorEastAsia"/>
          <w:sz w:val="28"/>
          <w:szCs w:val="28"/>
          <w:lang w:val="en-US"/>
        </w:rPr>
        <w:t>;</w:t>
      </w:r>
    </w:p>
    <w:p w:rsidR="001838D2" w:rsidRPr="0046661E" w:rsidRDefault="0046661E" w:rsidP="001E670C">
      <w:pPr>
        <w:pStyle w:val="ad"/>
        <w:numPr>
          <w:ilvl w:val="0"/>
          <w:numId w:val="67"/>
        </w:numPr>
        <w:spacing w:line="360" w:lineRule="auto"/>
        <w:jc w:val="both"/>
        <w:rPr>
          <w:rFonts w:eastAsiaTheme="minorEastAsia"/>
          <w:sz w:val="28"/>
          <w:szCs w:val="28"/>
          <w:lang w:val="uk-UA"/>
        </w:rPr>
      </w:pPr>
      <w:r>
        <w:rPr>
          <w:rFonts w:eastAsiaTheme="minorEastAsia"/>
          <w:sz w:val="28"/>
          <w:szCs w:val="28"/>
          <w:lang w:val="uk-UA"/>
        </w:rPr>
        <w:t>к</w:t>
      </w:r>
      <w:r w:rsidR="00860D63" w:rsidRPr="0046661E">
        <w:rPr>
          <w:rFonts w:eastAsiaTheme="minorEastAsia"/>
          <w:sz w:val="28"/>
          <w:szCs w:val="28"/>
          <w:lang w:val="uk-UA"/>
        </w:rPr>
        <w:t>омпоненти в React.js дозволяють розбити складний інтерфейс на прості та зрозумілі частини. Кожен компонент може бути відповідальним за конкретний елемент або функціонал у вашому додатку</w:t>
      </w:r>
      <w:r w:rsidRPr="0046661E">
        <w:rPr>
          <w:rFonts w:eastAsiaTheme="minorEastAsia"/>
          <w:sz w:val="28"/>
          <w:szCs w:val="28"/>
        </w:rPr>
        <w:t>;</w:t>
      </w:r>
    </w:p>
    <w:p w:rsidR="00860D63" w:rsidRPr="0046661E" w:rsidRDefault="0046661E" w:rsidP="001E670C">
      <w:pPr>
        <w:pStyle w:val="ad"/>
        <w:numPr>
          <w:ilvl w:val="0"/>
          <w:numId w:val="67"/>
        </w:numPr>
        <w:spacing w:line="360" w:lineRule="auto"/>
        <w:jc w:val="both"/>
        <w:rPr>
          <w:rFonts w:eastAsiaTheme="minorEastAsia"/>
          <w:sz w:val="28"/>
          <w:szCs w:val="28"/>
          <w:lang w:val="uk-UA"/>
        </w:rPr>
      </w:pPr>
      <w:r>
        <w:rPr>
          <w:rFonts w:eastAsiaTheme="minorEastAsia"/>
          <w:sz w:val="28"/>
          <w:szCs w:val="28"/>
          <w:lang w:val="uk-UA"/>
        </w:rPr>
        <w:t>ц</w:t>
      </w:r>
      <w:r w:rsidR="00860D63" w:rsidRPr="0046661E">
        <w:rPr>
          <w:rFonts w:eastAsiaTheme="minorEastAsia"/>
          <w:sz w:val="28"/>
          <w:szCs w:val="28"/>
          <w:lang w:val="uk-UA"/>
        </w:rPr>
        <w:t>е допомагає в униканні перенавантаження та робить код більш зрозумілим і легко змінюваним</w:t>
      </w:r>
      <w:r w:rsidRPr="0046661E">
        <w:rPr>
          <w:rFonts w:eastAsiaTheme="minorEastAsia"/>
          <w:sz w:val="28"/>
          <w:szCs w:val="28"/>
        </w:rPr>
        <w:t>;</w:t>
      </w:r>
    </w:p>
    <w:p w:rsidR="00860D63" w:rsidRPr="001838D2" w:rsidRDefault="0046661E" w:rsidP="001E670C">
      <w:pPr>
        <w:pStyle w:val="ad"/>
        <w:numPr>
          <w:ilvl w:val="0"/>
          <w:numId w:val="54"/>
        </w:numPr>
        <w:spacing w:line="360" w:lineRule="auto"/>
        <w:jc w:val="both"/>
        <w:rPr>
          <w:rFonts w:eastAsiaTheme="minorEastAsia"/>
          <w:sz w:val="28"/>
          <w:szCs w:val="28"/>
          <w:lang w:val="uk-UA"/>
        </w:rPr>
      </w:pPr>
      <w:r>
        <w:rPr>
          <w:rFonts w:eastAsiaTheme="minorEastAsia"/>
          <w:sz w:val="28"/>
          <w:szCs w:val="28"/>
          <w:lang w:val="uk-UA"/>
        </w:rPr>
        <w:t>ф</w:t>
      </w:r>
      <w:r w:rsidR="00860D63" w:rsidRPr="001838D2">
        <w:rPr>
          <w:rFonts w:eastAsiaTheme="minorEastAsia"/>
          <w:sz w:val="28"/>
          <w:szCs w:val="28"/>
          <w:lang w:val="uk-UA"/>
        </w:rPr>
        <w:t xml:space="preserve">ункціональні та </w:t>
      </w:r>
      <w:r>
        <w:rPr>
          <w:rFonts w:eastAsiaTheme="minorEastAsia"/>
          <w:sz w:val="28"/>
          <w:szCs w:val="28"/>
          <w:lang w:val="uk-UA"/>
        </w:rPr>
        <w:t>к</w:t>
      </w:r>
      <w:r w:rsidR="00860D63" w:rsidRPr="001838D2">
        <w:rPr>
          <w:rFonts w:eastAsiaTheme="minorEastAsia"/>
          <w:sz w:val="28"/>
          <w:szCs w:val="28"/>
          <w:lang w:val="uk-UA"/>
        </w:rPr>
        <w:t xml:space="preserve">ласові </w:t>
      </w:r>
      <w:r>
        <w:rPr>
          <w:rFonts w:eastAsiaTheme="minorEastAsia"/>
          <w:sz w:val="28"/>
          <w:szCs w:val="28"/>
          <w:lang w:val="uk-UA"/>
        </w:rPr>
        <w:t>к</w:t>
      </w:r>
      <w:r w:rsidR="00860D63" w:rsidRPr="001838D2">
        <w:rPr>
          <w:rFonts w:eastAsiaTheme="minorEastAsia"/>
          <w:sz w:val="28"/>
          <w:szCs w:val="28"/>
          <w:lang w:val="uk-UA"/>
        </w:rPr>
        <w:t>омпоненти</w:t>
      </w:r>
      <w:r>
        <w:rPr>
          <w:rFonts w:eastAsiaTheme="minorEastAsia"/>
          <w:sz w:val="28"/>
          <w:szCs w:val="28"/>
          <w:lang w:val="en-US"/>
        </w:rPr>
        <w:t>;</w:t>
      </w:r>
    </w:p>
    <w:p w:rsidR="00860D63" w:rsidRPr="0046661E" w:rsidRDefault="0046661E" w:rsidP="001E670C">
      <w:pPr>
        <w:pStyle w:val="ad"/>
        <w:numPr>
          <w:ilvl w:val="0"/>
          <w:numId w:val="68"/>
        </w:numPr>
        <w:spacing w:line="360" w:lineRule="auto"/>
        <w:jc w:val="both"/>
        <w:rPr>
          <w:rFonts w:eastAsiaTheme="minorEastAsia"/>
          <w:sz w:val="28"/>
          <w:szCs w:val="28"/>
          <w:lang w:val="uk-UA"/>
        </w:rPr>
      </w:pPr>
      <w:r>
        <w:rPr>
          <w:rFonts w:eastAsiaTheme="minorEastAsia"/>
          <w:sz w:val="28"/>
          <w:szCs w:val="28"/>
          <w:lang w:val="uk-UA"/>
        </w:rPr>
        <w:t>ф</w:t>
      </w:r>
      <w:r w:rsidR="00860D63" w:rsidRPr="0046661E">
        <w:rPr>
          <w:rFonts w:eastAsiaTheme="minorEastAsia"/>
          <w:sz w:val="28"/>
          <w:szCs w:val="28"/>
          <w:lang w:val="uk-UA"/>
        </w:rPr>
        <w:t>ункціональні компоненти</w:t>
      </w:r>
      <w:r>
        <w:rPr>
          <w:rFonts w:eastAsiaTheme="minorEastAsia"/>
          <w:sz w:val="28"/>
          <w:szCs w:val="28"/>
          <w:lang w:val="uk-UA"/>
        </w:rPr>
        <w:t xml:space="preserve"> - ц</w:t>
      </w:r>
      <w:r w:rsidR="00860D63" w:rsidRPr="0046661E">
        <w:rPr>
          <w:rFonts w:eastAsiaTheme="minorEastAsia"/>
          <w:sz w:val="28"/>
          <w:szCs w:val="28"/>
          <w:lang w:val="uk-UA"/>
        </w:rPr>
        <w:t>е функції, які приймають вхідні дані (props) і повертають React-елемент. Вони стали основним інструментом в React завдяки введенню хуків, таких як `useState` та `useEffect`, які дозволяють функціональним компонентам управляти внутрішнім станом та виконувати побічні ефекти</w:t>
      </w:r>
      <w:r w:rsidRPr="0046661E">
        <w:rPr>
          <w:rFonts w:eastAsiaTheme="minorEastAsia"/>
          <w:sz w:val="28"/>
          <w:szCs w:val="28"/>
          <w:lang w:val="uk-UA"/>
        </w:rPr>
        <w:t>;</w:t>
      </w:r>
    </w:p>
    <w:p w:rsidR="001838D2" w:rsidRPr="0046661E" w:rsidRDefault="0046661E" w:rsidP="001E670C">
      <w:pPr>
        <w:pStyle w:val="ad"/>
        <w:numPr>
          <w:ilvl w:val="0"/>
          <w:numId w:val="68"/>
        </w:numPr>
        <w:spacing w:line="360" w:lineRule="auto"/>
        <w:jc w:val="both"/>
        <w:rPr>
          <w:rFonts w:eastAsiaTheme="minorEastAsia"/>
          <w:sz w:val="28"/>
          <w:szCs w:val="28"/>
          <w:lang w:val="uk-UA"/>
        </w:rPr>
      </w:pPr>
      <w:r>
        <w:rPr>
          <w:rFonts w:eastAsiaTheme="minorEastAsia"/>
          <w:sz w:val="28"/>
          <w:szCs w:val="28"/>
          <w:lang w:val="uk-UA"/>
        </w:rPr>
        <w:t>к</w:t>
      </w:r>
      <w:r w:rsidR="00860D63" w:rsidRPr="0046661E">
        <w:rPr>
          <w:rFonts w:eastAsiaTheme="minorEastAsia"/>
          <w:sz w:val="28"/>
          <w:szCs w:val="28"/>
          <w:lang w:val="uk-UA"/>
        </w:rPr>
        <w:t>ласові компоненти</w:t>
      </w:r>
      <w:r>
        <w:rPr>
          <w:rFonts w:eastAsiaTheme="minorEastAsia"/>
          <w:sz w:val="28"/>
          <w:szCs w:val="28"/>
          <w:lang w:val="uk-UA"/>
        </w:rPr>
        <w:t xml:space="preserve"> - ц</w:t>
      </w:r>
      <w:r w:rsidR="00860D63" w:rsidRPr="0046661E">
        <w:rPr>
          <w:rFonts w:eastAsiaTheme="minorEastAsia"/>
          <w:sz w:val="28"/>
          <w:szCs w:val="28"/>
          <w:lang w:val="uk-UA"/>
        </w:rPr>
        <w:t>е класи ES6, які розширюють `React.Component`. Ці компоненти мають свій власний стан (`state`) та методи життєвого циклу, такі як `render`, `componentDidMount`, тощо</w:t>
      </w:r>
      <w:r w:rsidRPr="0046661E">
        <w:rPr>
          <w:rFonts w:eastAsiaTheme="minorEastAsia"/>
          <w:sz w:val="28"/>
          <w:szCs w:val="28"/>
          <w:lang w:val="uk-UA"/>
        </w:rPr>
        <w:t>;</w:t>
      </w:r>
    </w:p>
    <w:p w:rsidR="00860D63" w:rsidRPr="005A7FB9" w:rsidRDefault="005A7FB9" w:rsidP="001E670C">
      <w:pPr>
        <w:pStyle w:val="ad"/>
        <w:numPr>
          <w:ilvl w:val="0"/>
          <w:numId w:val="68"/>
        </w:numPr>
        <w:spacing w:line="360" w:lineRule="auto"/>
        <w:jc w:val="both"/>
        <w:rPr>
          <w:rFonts w:eastAsiaTheme="minorEastAsia"/>
          <w:sz w:val="28"/>
          <w:szCs w:val="28"/>
          <w:lang w:val="uk-UA"/>
        </w:rPr>
      </w:pPr>
      <w:r>
        <w:rPr>
          <w:rFonts w:eastAsiaTheme="minorEastAsia"/>
          <w:sz w:val="28"/>
          <w:szCs w:val="28"/>
        </w:rPr>
        <w:lastRenderedPageBreak/>
        <w:t>ф</w:t>
      </w:r>
      <w:r w:rsidR="00860D63" w:rsidRPr="005A7FB9">
        <w:rPr>
          <w:rFonts w:eastAsiaTheme="minorEastAsia"/>
          <w:sz w:val="28"/>
          <w:szCs w:val="28"/>
          <w:lang w:val="uk-UA"/>
        </w:rPr>
        <w:t>ункціональні компоненти є більш</w:t>
      </w:r>
      <w:r w:rsidR="00DC718C" w:rsidRPr="005A7FB9">
        <w:rPr>
          <w:rFonts w:eastAsiaTheme="minorEastAsia"/>
          <w:sz w:val="28"/>
          <w:szCs w:val="28"/>
          <w:lang w:val="uk-UA"/>
        </w:rPr>
        <w:t xml:space="preserve"> сучасними,</w:t>
      </w:r>
      <w:r w:rsidR="00860D63" w:rsidRPr="005A7FB9">
        <w:rPr>
          <w:rFonts w:eastAsiaTheme="minorEastAsia"/>
          <w:sz w:val="28"/>
          <w:szCs w:val="28"/>
          <w:lang w:val="uk-UA"/>
        </w:rPr>
        <w:t xml:space="preserve"> чистими та легкими для розуміння</w:t>
      </w:r>
      <w:r w:rsidR="001838D2" w:rsidRPr="005A7FB9">
        <w:rPr>
          <w:rFonts w:eastAsiaTheme="minorEastAsia"/>
          <w:sz w:val="28"/>
          <w:szCs w:val="28"/>
          <w:lang w:val="uk-UA"/>
        </w:rPr>
        <w:t xml:space="preserve"> та вони повністю вимістили </w:t>
      </w:r>
      <w:r w:rsidR="00860D63" w:rsidRPr="005A7FB9">
        <w:rPr>
          <w:rFonts w:eastAsiaTheme="minorEastAsia"/>
          <w:sz w:val="28"/>
          <w:szCs w:val="28"/>
          <w:lang w:val="uk-UA"/>
        </w:rPr>
        <w:t>класові компоненти</w:t>
      </w:r>
      <w:r w:rsidR="001838D2" w:rsidRPr="005A7FB9">
        <w:rPr>
          <w:rFonts w:eastAsiaTheme="minorEastAsia"/>
          <w:sz w:val="28"/>
          <w:szCs w:val="28"/>
          <w:lang w:val="uk-UA"/>
        </w:rPr>
        <w:t>. Але в дуже старих проектах класові компоненти досі можна зустріти</w:t>
      </w:r>
      <w:r w:rsidR="00860D63" w:rsidRPr="005A7FB9">
        <w:rPr>
          <w:rFonts w:eastAsiaTheme="minorEastAsia"/>
          <w:sz w:val="28"/>
          <w:szCs w:val="28"/>
          <w:lang w:val="uk-UA"/>
        </w:rPr>
        <w:t>.</w:t>
      </w:r>
    </w:p>
    <w:p w:rsidR="00860D63" w:rsidRPr="000D3276" w:rsidRDefault="005A7FB9" w:rsidP="001E670C">
      <w:pPr>
        <w:pStyle w:val="ad"/>
        <w:numPr>
          <w:ilvl w:val="0"/>
          <w:numId w:val="54"/>
        </w:numPr>
        <w:spacing w:line="360" w:lineRule="auto"/>
        <w:jc w:val="both"/>
        <w:rPr>
          <w:rFonts w:eastAsiaTheme="minorEastAsia"/>
          <w:sz w:val="28"/>
          <w:szCs w:val="28"/>
          <w:lang w:val="uk-UA"/>
        </w:rPr>
      </w:pPr>
      <w:r>
        <w:rPr>
          <w:rFonts w:eastAsiaTheme="minorEastAsia"/>
          <w:sz w:val="28"/>
          <w:szCs w:val="28"/>
          <w:lang w:val="uk-UA"/>
        </w:rPr>
        <w:t>п</w:t>
      </w:r>
      <w:r w:rsidR="00860D63" w:rsidRPr="000D3276">
        <w:rPr>
          <w:rFonts w:eastAsiaTheme="minorEastAsia"/>
          <w:sz w:val="28"/>
          <w:szCs w:val="28"/>
          <w:lang w:val="uk-UA"/>
        </w:rPr>
        <w:t>ереваги використання компонентів</w:t>
      </w:r>
      <w:r>
        <w:rPr>
          <w:rFonts w:eastAsiaTheme="minorEastAsia"/>
          <w:sz w:val="28"/>
          <w:szCs w:val="28"/>
          <w:lang w:val="en-US"/>
        </w:rPr>
        <w:t>;</w:t>
      </w:r>
    </w:p>
    <w:p w:rsidR="00860D63" w:rsidRPr="005A7FB9" w:rsidRDefault="005A7FB9" w:rsidP="001E670C">
      <w:pPr>
        <w:pStyle w:val="ad"/>
        <w:numPr>
          <w:ilvl w:val="0"/>
          <w:numId w:val="69"/>
        </w:numPr>
        <w:spacing w:line="360" w:lineRule="auto"/>
        <w:jc w:val="both"/>
        <w:rPr>
          <w:rFonts w:eastAsiaTheme="minorEastAsia"/>
          <w:sz w:val="28"/>
          <w:szCs w:val="28"/>
          <w:lang w:val="uk-UA"/>
        </w:rPr>
      </w:pPr>
      <w:r>
        <w:rPr>
          <w:rFonts w:eastAsiaTheme="minorEastAsia"/>
          <w:sz w:val="28"/>
          <w:szCs w:val="28"/>
        </w:rPr>
        <w:t>п</w:t>
      </w:r>
      <w:r w:rsidR="00860D63" w:rsidRPr="005A7FB9">
        <w:rPr>
          <w:rFonts w:eastAsiaTheme="minorEastAsia"/>
          <w:sz w:val="28"/>
          <w:szCs w:val="28"/>
          <w:lang w:val="uk-UA"/>
        </w:rPr>
        <w:t xml:space="preserve">овторне </w:t>
      </w:r>
      <w:r w:rsidR="00AE05DF" w:rsidRPr="005A7FB9">
        <w:rPr>
          <w:rFonts w:eastAsiaTheme="minorEastAsia"/>
          <w:sz w:val="28"/>
          <w:szCs w:val="28"/>
          <w:lang w:val="uk-UA"/>
        </w:rPr>
        <w:t>в</w:t>
      </w:r>
      <w:r w:rsidR="00860D63" w:rsidRPr="005A7FB9">
        <w:rPr>
          <w:rFonts w:eastAsiaTheme="minorEastAsia"/>
          <w:sz w:val="28"/>
          <w:szCs w:val="28"/>
          <w:lang w:val="uk-UA"/>
        </w:rPr>
        <w:t>икористання</w:t>
      </w:r>
      <w:r>
        <w:rPr>
          <w:rFonts w:eastAsiaTheme="minorEastAsia"/>
          <w:sz w:val="28"/>
          <w:szCs w:val="28"/>
          <w:lang w:val="uk-UA"/>
        </w:rPr>
        <w:t xml:space="preserve"> - к</w:t>
      </w:r>
      <w:r w:rsidR="00860D63" w:rsidRPr="005A7FB9">
        <w:rPr>
          <w:rFonts w:eastAsiaTheme="minorEastAsia"/>
          <w:sz w:val="28"/>
          <w:szCs w:val="28"/>
          <w:lang w:val="uk-UA"/>
        </w:rPr>
        <w:t>омпоненти можуть бути повторно використані в різних частинах додатку або навіть в інших проектах, що спрощує розробку та зменшує кількість дублювання коду</w:t>
      </w:r>
      <w:r w:rsidRPr="005A7FB9">
        <w:rPr>
          <w:rFonts w:eastAsiaTheme="minorEastAsia"/>
          <w:sz w:val="28"/>
          <w:szCs w:val="28"/>
        </w:rPr>
        <w:t>;</w:t>
      </w:r>
    </w:p>
    <w:p w:rsidR="00860D63" w:rsidRPr="005A7FB9" w:rsidRDefault="005A7FB9" w:rsidP="001E670C">
      <w:pPr>
        <w:pStyle w:val="ad"/>
        <w:numPr>
          <w:ilvl w:val="0"/>
          <w:numId w:val="69"/>
        </w:numPr>
        <w:spacing w:line="360" w:lineRule="auto"/>
        <w:jc w:val="both"/>
        <w:rPr>
          <w:rFonts w:eastAsiaTheme="minorEastAsia"/>
          <w:sz w:val="28"/>
          <w:szCs w:val="28"/>
        </w:rPr>
      </w:pPr>
      <w:r>
        <w:rPr>
          <w:rFonts w:eastAsiaTheme="minorEastAsia"/>
          <w:sz w:val="28"/>
          <w:szCs w:val="28"/>
        </w:rPr>
        <w:t>с</w:t>
      </w:r>
      <w:r w:rsidR="00860D63" w:rsidRPr="005A7FB9">
        <w:rPr>
          <w:rFonts w:eastAsiaTheme="minorEastAsia"/>
          <w:sz w:val="28"/>
          <w:szCs w:val="28"/>
          <w:lang w:val="uk-UA"/>
        </w:rPr>
        <w:t xml:space="preserve">прощення </w:t>
      </w:r>
      <w:r w:rsidR="00AE05DF" w:rsidRPr="005A7FB9">
        <w:rPr>
          <w:rFonts w:eastAsiaTheme="minorEastAsia"/>
          <w:sz w:val="28"/>
          <w:szCs w:val="28"/>
          <w:lang w:val="uk-UA"/>
        </w:rPr>
        <w:t>с</w:t>
      </w:r>
      <w:r w:rsidR="00860D63" w:rsidRPr="005A7FB9">
        <w:rPr>
          <w:rFonts w:eastAsiaTheme="minorEastAsia"/>
          <w:sz w:val="28"/>
          <w:szCs w:val="28"/>
          <w:lang w:val="uk-UA"/>
        </w:rPr>
        <w:t>труктури</w:t>
      </w:r>
      <w:r>
        <w:rPr>
          <w:rFonts w:eastAsiaTheme="minorEastAsia"/>
          <w:sz w:val="28"/>
          <w:szCs w:val="28"/>
          <w:lang w:val="uk-UA"/>
        </w:rPr>
        <w:t xml:space="preserve"> -</w:t>
      </w:r>
      <w:r w:rsidR="00860D63" w:rsidRPr="005A7FB9">
        <w:rPr>
          <w:rFonts w:eastAsiaTheme="minorEastAsia"/>
          <w:sz w:val="28"/>
          <w:szCs w:val="28"/>
          <w:lang w:val="uk-UA"/>
        </w:rPr>
        <w:t xml:space="preserve"> </w:t>
      </w:r>
      <w:r>
        <w:rPr>
          <w:rFonts w:eastAsiaTheme="minorEastAsia"/>
          <w:sz w:val="28"/>
          <w:szCs w:val="28"/>
          <w:lang w:val="uk-UA"/>
        </w:rPr>
        <w:t>р</w:t>
      </w:r>
      <w:r w:rsidR="00860D63" w:rsidRPr="005A7FB9">
        <w:rPr>
          <w:rFonts w:eastAsiaTheme="minorEastAsia"/>
          <w:sz w:val="28"/>
          <w:szCs w:val="28"/>
          <w:lang w:val="uk-UA"/>
        </w:rPr>
        <w:t>озділення інтерфейсу на компоненти полегшує розробку та розвиток додатку. Кожен компонент може бути розглянутий окремо, що полегшує зрозуміння його функціоналу</w:t>
      </w:r>
      <w:r w:rsidRPr="005A7FB9">
        <w:rPr>
          <w:rFonts w:eastAsiaTheme="minorEastAsia"/>
          <w:sz w:val="28"/>
          <w:szCs w:val="28"/>
        </w:rPr>
        <w:t>;</w:t>
      </w:r>
    </w:p>
    <w:p w:rsidR="00860D63" w:rsidRPr="005A7FB9" w:rsidRDefault="005A7FB9" w:rsidP="001E670C">
      <w:pPr>
        <w:pStyle w:val="ad"/>
        <w:numPr>
          <w:ilvl w:val="0"/>
          <w:numId w:val="69"/>
        </w:numPr>
        <w:spacing w:line="360" w:lineRule="auto"/>
        <w:jc w:val="both"/>
        <w:rPr>
          <w:rFonts w:eastAsiaTheme="minorEastAsia"/>
          <w:sz w:val="28"/>
          <w:szCs w:val="28"/>
        </w:rPr>
      </w:pPr>
      <w:r>
        <w:rPr>
          <w:rFonts w:eastAsiaTheme="minorEastAsia"/>
          <w:sz w:val="28"/>
          <w:szCs w:val="28"/>
          <w:lang w:val="uk-UA"/>
        </w:rPr>
        <w:t>л</w:t>
      </w:r>
      <w:r w:rsidR="00860D63" w:rsidRPr="005A7FB9">
        <w:rPr>
          <w:rFonts w:eastAsiaTheme="minorEastAsia"/>
          <w:sz w:val="28"/>
          <w:szCs w:val="28"/>
          <w:lang w:val="uk-UA"/>
        </w:rPr>
        <w:t xml:space="preserve">егка </w:t>
      </w:r>
      <w:r w:rsidR="00AE05DF" w:rsidRPr="005A7FB9">
        <w:rPr>
          <w:rFonts w:eastAsiaTheme="minorEastAsia"/>
          <w:sz w:val="28"/>
          <w:szCs w:val="28"/>
          <w:lang w:val="uk-UA"/>
        </w:rPr>
        <w:t>т</w:t>
      </w:r>
      <w:r w:rsidR="00860D63" w:rsidRPr="005A7FB9">
        <w:rPr>
          <w:rFonts w:eastAsiaTheme="minorEastAsia"/>
          <w:sz w:val="28"/>
          <w:szCs w:val="28"/>
          <w:lang w:val="uk-UA"/>
        </w:rPr>
        <w:t>естованість</w:t>
      </w:r>
      <w:r>
        <w:rPr>
          <w:rFonts w:eastAsiaTheme="minorEastAsia"/>
          <w:sz w:val="28"/>
          <w:szCs w:val="28"/>
          <w:lang w:val="uk-UA"/>
        </w:rPr>
        <w:t xml:space="preserve"> -</w:t>
      </w:r>
      <w:r w:rsidR="00860D63" w:rsidRPr="005A7FB9">
        <w:rPr>
          <w:rFonts w:eastAsiaTheme="minorEastAsia"/>
          <w:sz w:val="28"/>
          <w:szCs w:val="28"/>
          <w:lang w:val="uk-UA"/>
        </w:rPr>
        <w:t xml:space="preserve"> </w:t>
      </w:r>
      <w:r>
        <w:rPr>
          <w:rFonts w:eastAsiaTheme="minorEastAsia"/>
          <w:sz w:val="28"/>
          <w:szCs w:val="28"/>
          <w:lang w:val="uk-UA"/>
        </w:rPr>
        <w:t>о</w:t>
      </w:r>
      <w:r w:rsidR="00860D63" w:rsidRPr="005A7FB9">
        <w:rPr>
          <w:rFonts w:eastAsiaTheme="minorEastAsia"/>
          <w:sz w:val="28"/>
          <w:szCs w:val="28"/>
          <w:lang w:val="uk-UA"/>
        </w:rPr>
        <w:t>скільки компоненти є ізольованими, їх легше тестувати. Ви можете тестувати кожен компонент окремо, що дозволяє вам забезпечити, що вони працюють правильно незалежно від інших частин додатку</w:t>
      </w:r>
      <w:r w:rsidRPr="005A7FB9">
        <w:rPr>
          <w:rFonts w:eastAsiaTheme="minorEastAsia"/>
          <w:sz w:val="28"/>
          <w:szCs w:val="28"/>
        </w:rPr>
        <w:t>;</w:t>
      </w:r>
    </w:p>
    <w:p w:rsidR="00860D63" w:rsidRDefault="00860D63" w:rsidP="00DC718C">
      <w:pPr>
        <w:spacing w:line="360" w:lineRule="auto"/>
        <w:ind w:firstLine="709"/>
        <w:jc w:val="both"/>
        <w:rPr>
          <w:rFonts w:eastAsiaTheme="minorEastAsia"/>
          <w:sz w:val="28"/>
          <w:szCs w:val="28"/>
          <w:lang w:val="uk-UA"/>
        </w:rPr>
      </w:pPr>
      <w:r w:rsidRPr="00860D63">
        <w:rPr>
          <w:rFonts w:eastAsiaTheme="minorEastAsia"/>
          <w:sz w:val="28"/>
          <w:szCs w:val="28"/>
          <w:lang w:val="uk-UA"/>
        </w:rPr>
        <w:t>Використання компонентів - це ключовий аспект при розробці додатків на React.js, що сприяє створенню більш чистого, зрозумілого та легко розширюваного коду</w:t>
      </w:r>
      <w:r w:rsidR="00C862DD" w:rsidRPr="00C862DD">
        <w:rPr>
          <w:rFonts w:eastAsiaTheme="minorEastAsia"/>
          <w:sz w:val="28"/>
          <w:szCs w:val="28"/>
          <w:lang w:val="ru-RU"/>
        </w:rPr>
        <w:t xml:space="preserve"> [12]</w:t>
      </w:r>
      <w:r w:rsidRPr="00860D63">
        <w:rPr>
          <w:rFonts w:eastAsiaTheme="minorEastAsia"/>
          <w:sz w:val="28"/>
          <w:szCs w:val="28"/>
          <w:lang w:val="uk-UA"/>
        </w:rPr>
        <w:t>.</w:t>
      </w:r>
    </w:p>
    <w:p w:rsidR="00E1689F" w:rsidRDefault="00E1689F" w:rsidP="00DC718C">
      <w:pPr>
        <w:spacing w:line="360" w:lineRule="auto"/>
        <w:ind w:firstLine="709"/>
        <w:jc w:val="both"/>
        <w:rPr>
          <w:rFonts w:eastAsiaTheme="minorEastAsia"/>
          <w:sz w:val="28"/>
          <w:szCs w:val="28"/>
          <w:lang w:val="uk-UA"/>
        </w:rPr>
      </w:pPr>
    </w:p>
    <w:p w:rsidR="003D7906" w:rsidRDefault="003D7906" w:rsidP="00DC718C">
      <w:pPr>
        <w:spacing w:line="360" w:lineRule="auto"/>
        <w:ind w:firstLine="709"/>
        <w:jc w:val="both"/>
        <w:rPr>
          <w:rFonts w:eastAsiaTheme="minorEastAsia"/>
          <w:sz w:val="28"/>
          <w:szCs w:val="28"/>
          <w:lang w:val="uk-UA"/>
        </w:rPr>
      </w:pPr>
    </w:p>
    <w:p w:rsidR="00EF206B" w:rsidRPr="00FA5CF3" w:rsidRDefault="00EF206B" w:rsidP="00796ABF">
      <w:pPr>
        <w:pStyle w:val="ad"/>
        <w:numPr>
          <w:ilvl w:val="2"/>
          <w:numId w:val="6"/>
        </w:numPr>
        <w:spacing w:line="360" w:lineRule="auto"/>
        <w:jc w:val="both"/>
        <w:rPr>
          <w:rFonts w:eastAsiaTheme="minorEastAsia"/>
          <w:b/>
          <w:bCs/>
          <w:sz w:val="28"/>
          <w:szCs w:val="28"/>
          <w:lang w:val="uk-UA"/>
        </w:rPr>
      </w:pPr>
      <w:r w:rsidRPr="00FA5CF3">
        <w:rPr>
          <w:rFonts w:eastAsiaTheme="minorEastAsia"/>
          <w:b/>
          <w:bCs/>
          <w:sz w:val="28"/>
          <w:szCs w:val="28"/>
          <w:lang w:val="uk-UA"/>
        </w:rPr>
        <w:t>Стан та властивості (</w:t>
      </w:r>
      <w:r w:rsidRPr="00FA5CF3">
        <w:rPr>
          <w:rFonts w:eastAsiaTheme="minorEastAsia"/>
          <w:b/>
          <w:bCs/>
          <w:sz w:val="28"/>
          <w:szCs w:val="28"/>
          <w:lang w:val="en-US"/>
        </w:rPr>
        <w:t>State and Props</w:t>
      </w:r>
      <w:r w:rsidRPr="00FA5CF3">
        <w:rPr>
          <w:rFonts w:eastAsiaTheme="minorEastAsia"/>
          <w:b/>
          <w:bCs/>
          <w:sz w:val="28"/>
          <w:szCs w:val="28"/>
          <w:lang w:val="uk-UA"/>
        </w:rPr>
        <w:t>)</w:t>
      </w:r>
    </w:p>
    <w:p w:rsidR="00E1689F" w:rsidRDefault="00E1689F" w:rsidP="00E1689F">
      <w:pPr>
        <w:spacing w:line="360" w:lineRule="auto"/>
        <w:jc w:val="both"/>
        <w:rPr>
          <w:rFonts w:eastAsiaTheme="minorEastAsia"/>
          <w:sz w:val="28"/>
          <w:szCs w:val="28"/>
          <w:lang w:val="uk-UA"/>
        </w:rPr>
      </w:pPr>
    </w:p>
    <w:p w:rsidR="003D7906" w:rsidRPr="00E1689F" w:rsidRDefault="003D7906" w:rsidP="00E1689F">
      <w:pPr>
        <w:spacing w:line="360" w:lineRule="auto"/>
        <w:jc w:val="both"/>
        <w:rPr>
          <w:rFonts w:eastAsiaTheme="minorEastAsia"/>
          <w:sz w:val="28"/>
          <w:szCs w:val="28"/>
          <w:lang w:val="uk-UA"/>
        </w:rPr>
      </w:pPr>
    </w:p>
    <w:p w:rsidR="00EF206B" w:rsidRPr="003976B9" w:rsidRDefault="00EF206B" w:rsidP="00A43239">
      <w:pPr>
        <w:spacing w:line="360" w:lineRule="auto"/>
        <w:ind w:firstLine="708"/>
        <w:jc w:val="both"/>
        <w:rPr>
          <w:rFonts w:eastAsiaTheme="minorEastAsia"/>
          <w:sz w:val="28"/>
          <w:szCs w:val="28"/>
          <w:lang w:val="ru-RU"/>
        </w:rPr>
      </w:pPr>
      <w:r w:rsidRPr="00EF206B">
        <w:rPr>
          <w:rFonts w:eastAsiaTheme="minorEastAsia"/>
          <w:sz w:val="28"/>
          <w:szCs w:val="28"/>
          <w:lang w:val="uk-UA"/>
        </w:rPr>
        <w:t>Стан (State) та властивості (Props) є фундаментальними концепціями в React.js, що визначають, як дані передаються та управляються в компонентах</w:t>
      </w:r>
      <w:r w:rsidR="003976B9" w:rsidRPr="003976B9">
        <w:rPr>
          <w:rFonts w:eastAsiaTheme="minorEastAsia"/>
          <w:sz w:val="28"/>
          <w:szCs w:val="28"/>
          <w:lang w:val="ru-RU"/>
        </w:rPr>
        <w:t>:</w:t>
      </w:r>
    </w:p>
    <w:p w:rsidR="00617D67" w:rsidRDefault="003976B9" w:rsidP="001E670C">
      <w:pPr>
        <w:pStyle w:val="ad"/>
        <w:numPr>
          <w:ilvl w:val="0"/>
          <w:numId w:val="55"/>
        </w:numPr>
        <w:spacing w:line="360" w:lineRule="auto"/>
        <w:jc w:val="both"/>
        <w:rPr>
          <w:rFonts w:eastAsiaTheme="minorEastAsia"/>
          <w:sz w:val="28"/>
          <w:szCs w:val="28"/>
          <w:lang w:val="uk-UA"/>
        </w:rPr>
      </w:pPr>
      <w:r>
        <w:rPr>
          <w:rFonts w:eastAsiaTheme="minorEastAsia"/>
          <w:sz w:val="28"/>
          <w:szCs w:val="28"/>
        </w:rPr>
        <w:t>с</w:t>
      </w:r>
      <w:r w:rsidR="00EF206B" w:rsidRPr="00EF206B">
        <w:rPr>
          <w:rFonts w:eastAsiaTheme="minorEastAsia"/>
          <w:sz w:val="28"/>
          <w:szCs w:val="28"/>
          <w:lang w:val="uk-UA"/>
        </w:rPr>
        <w:t>тан (State)</w:t>
      </w:r>
      <w:r>
        <w:rPr>
          <w:rFonts w:eastAsiaTheme="minorEastAsia"/>
          <w:sz w:val="28"/>
          <w:szCs w:val="28"/>
          <w:lang w:val="en-US"/>
        </w:rPr>
        <w:t>;</w:t>
      </w:r>
    </w:p>
    <w:p w:rsidR="00EF206B" w:rsidRPr="003976B9" w:rsidRDefault="00EF206B" w:rsidP="001E670C">
      <w:pPr>
        <w:pStyle w:val="ad"/>
        <w:numPr>
          <w:ilvl w:val="0"/>
          <w:numId w:val="70"/>
        </w:numPr>
        <w:spacing w:line="360" w:lineRule="auto"/>
        <w:jc w:val="both"/>
        <w:rPr>
          <w:rFonts w:eastAsiaTheme="minorEastAsia"/>
          <w:sz w:val="28"/>
          <w:szCs w:val="28"/>
          <w:lang w:val="uk-UA"/>
        </w:rPr>
      </w:pPr>
      <w:r w:rsidRPr="003976B9">
        <w:rPr>
          <w:rFonts w:eastAsiaTheme="minorEastAsia"/>
          <w:sz w:val="28"/>
          <w:szCs w:val="28"/>
          <w:lang w:val="uk-UA"/>
        </w:rPr>
        <w:t>це внутрішні дані компонента, які можуть змінюватися протягом часу відповідно до користувацької взаємодії або інших подій</w:t>
      </w:r>
      <w:r w:rsidR="003976B9" w:rsidRPr="003976B9">
        <w:rPr>
          <w:rFonts w:eastAsiaTheme="minorEastAsia"/>
          <w:sz w:val="28"/>
          <w:szCs w:val="28"/>
          <w:lang w:val="uk-UA"/>
        </w:rPr>
        <w:t>;</w:t>
      </w:r>
    </w:p>
    <w:p w:rsidR="00EF206B" w:rsidRPr="003976B9" w:rsidRDefault="003976B9" w:rsidP="001E670C">
      <w:pPr>
        <w:pStyle w:val="ad"/>
        <w:numPr>
          <w:ilvl w:val="0"/>
          <w:numId w:val="70"/>
        </w:numPr>
        <w:spacing w:line="360" w:lineRule="auto"/>
        <w:jc w:val="both"/>
        <w:rPr>
          <w:rFonts w:eastAsiaTheme="minorEastAsia"/>
          <w:sz w:val="28"/>
          <w:szCs w:val="28"/>
          <w:lang w:val="uk-UA"/>
        </w:rPr>
      </w:pPr>
      <w:r>
        <w:rPr>
          <w:rFonts w:eastAsiaTheme="minorEastAsia"/>
          <w:sz w:val="28"/>
          <w:szCs w:val="28"/>
          <w:lang w:val="uk-UA"/>
        </w:rPr>
        <w:t>стан</w:t>
      </w:r>
      <w:r w:rsidR="00EF206B" w:rsidRPr="003976B9">
        <w:rPr>
          <w:rFonts w:eastAsiaTheme="minorEastAsia"/>
          <w:sz w:val="28"/>
          <w:szCs w:val="28"/>
          <w:lang w:val="uk-UA"/>
        </w:rPr>
        <w:t xml:space="preserve"> використовується для зберігання даних, які можуть змінюватися внаслідок взаємодії користувача чи інших факторів. Зазвичай, зміни в </w:t>
      </w:r>
      <w:r w:rsidR="00EF206B" w:rsidRPr="003976B9">
        <w:rPr>
          <w:rFonts w:eastAsiaTheme="minorEastAsia"/>
          <w:sz w:val="28"/>
          <w:szCs w:val="28"/>
          <w:lang w:val="uk-UA"/>
        </w:rPr>
        <w:lastRenderedPageBreak/>
        <w:t>стані викликають перерендеринг компонента, щоб відобразити актуальні дані</w:t>
      </w:r>
      <w:r w:rsidRPr="003976B9">
        <w:rPr>
          <w:rFonts w:eastAsiaTheme="minorEastAsia"/>
          <w:sz w:val="28"/>
          <w:szCs w:val="28"/>
        </w:rPr>
        <w:t>;</w:t>
      </w:r>
    </w:p>
    <w:p w:rsidR="00EF206B" w:rsidRPr="00EF206B" w:rsidRDefault="00447DE0" w:rsidP="001E670C">
      <w:pPr>
        <w:pStyle w:val="ad"/>
        <w:numPr>
          <w:ilvl w:val="0"/>
          <w:numId w:val="55"/>
        </w:numPr>
        <w:spacing w:line="360" w:lineRule="auto"/>
        <w:jc w:val="both"/>
        <w:rPr>
          <w:rFonts w:eastAsiaTheme="minorEastAsia"/>
          <w:sz w:val="28"/>
          <w:szCs w:val="28"/>
          <w:lang w:val="uk-UA"/>
        </w:rPr>
      </w:pPr>
      <w:r>
        <w:rPr>
          <w:rFonts w:eastAsiaTheme="minorEastAsia"/>
          <w:sz w:val="28"/>
          <w:szCs w:val="28"/>
        </w:rPr>
        <w:t>в</w:t>
      </w:r>
      <w:r w:rsidR="00EF206B" w:rsidRPr="00EF206B">
        <w:rPr>
          <w:rFonts w:eastAsiaTheme="minorEastAsia"/>
          <w:sz w:val="28"/>
          <w:szCs w:val="28"/>
          <w:lang w:val="uk-UA"/>
        </w:rPr>
        <w:t>ластивості (Props)</w:t>
      </w:r>
      <w:r>
        <w:rPr>
          <w:rFonts w:eastAsiaTheme="minorEastAsia"/>
          <w:sz w:val="28"/>
          <w:szCs w:val="28"/>
          <w:lang w:val="en-US"/>
        </w:rPr>
        <w:t>;</w:t>
      </w:r>
    </w:p>
    <w:p w:rsidR="00EF206B" w:rsidRPr="003976B9" w:rsidRDefault="00EF206B" w:rsidP="001E670C">
      <w:pPr>
        <w:pStyle w:val="ad"/>
        <w:numPr>
          <w:ilvl w:val="0"/>
          <w:numId w:val="71"/>
        </w:numPr>
        <w:spacing w:line="360" w:lineRule="auto"/>
        <w:jc w:val="both"/>
        <w:rPr>
          <w:rFonts w:eastAsiaTheme="minorEastAsia"/>
          <w:sz w:val="28"/>
          <w:szCs w:val="28"/>
          <w:lang w:val="uk-UA"/>
        </w:rPr>
      </w:pPr>
      <w:r w:rsidRPr="003976B9">
        <w:rPr>
          <w:rFonts w:eastAsiaTheme="minorEastAsia"/>
          <w:sz w:val="28"/>
          <w:szCs w:val="28"/>
          <w:lang w:val="uk-UA"/>
        </w:rPr>
        <w:t>це дані, які передаються в компонент ззовні, вони є незмінними (immutable) та призначені для використання в компоненті</w:t>
      </w:r>
      <w:r w:rsidR="00BF5DF1" w:rsidRPr="00BF5DF1">
        <w:rPr>
          <w:rFonts w:eastAsiaTheme="minorEastAsia"/>
          <w:sz w:val="28"/>
          <w:szCs w:val="28"/>
        </w:rPr>
        <w:t>;</w:t>
      </w:r>
    </w:p>
    <w:p w:rsidR="00EF206B" w:rsidRPr="003976B9" w:rsidRDefault="003976B9" w:rsidP="001E670C">
      <w:pPr>
        <w:pStyle w:val="ad"/>
        <w:numPr>
          <w:ilvl w:val="0"/>
          <w:numId w:val="71"/>
        </w:numPr>
        <w:spacing w:line="360" w:lineRule="auto"/>
        <w:jc w:val="both"/>
        <w:rPr>
          <w:rFonts w:eastAsiaTheme="minorEastAsia"/>
          <w:sz w:val="28"/>
          <w:szCs w:val="28"/>
          <w:lang w:val="uk-UA"/>
        </w:rPr>
      </w:pPr>
      <w:r>
        <w:rPr>
          <w:rFonts w:eastAsiaTheme="minorEastAsia"/>
          <w:sz w:val="28"/>
          <w:szCs w:val="28"/>
          <w:lang w:val="uk-UA"/>
        </w:rPr>
        <w:t>в</w:t>
      </w:r>
      <w:r w:rsidR="00EF206B" w:rsidRPr="003976B9">
        <w:rPr>
          <w:rFonts w:eastAsiaTheme="minorEastAsia"/>
          <w:sz w:val="28"/>
          <w:szCs w:val="28"/>
          <w:lang w:val="uk-UA"/>
        </w:rPr>
        <w:t>ластивості використовуються для передачі даних в компоненти. Вони допомагають зробити компоненти більш конфігурованими та забезпечують зв'язок між батьківським та дочірнім компонентами</w:t>
      </w:r>
      <w:r w:rsidR="00BF5DF1" w:rsidRPr="00447DE0">
        <w:rPr>
          <w:rFonts w:eastAsiaTheme="minorEastAsia"/>
          <w:sz w:val="28"/>
          <w:szCs w:val="28"/>
        </w:rPr>
        <w:t>;</w:t>
      </w:r>
    </w:p>
    <w:p w:rsidR="00EF206B" w:rsidRDefault="00EF206B" w:rsidP="00617D67">
      <w:pPr>
        <w:spacing w:line="360" w:lineRule="auto"/>
        <w:ind w:firstLine="708"/>
        <w:jc w:val="both"/>
        <w:rPr>
          <w:rFonts w:eastAsiaTheme="minorEastAsia"/>
          <w:sz w:val="28"/>
          <w:szCs w:val="28"/>
          <w:lang w:val="uk-UA"/>
        </w:rPr>
      </w:pPr>
      <w:r w:rsidRPr="00EF206B">
        <w:rPr>
          <w:rFonts w:eastAsiaTheme="minorEastAsia"/>
          <w:sz w:val="28"/>
          <w:szCs w:val="28"/>
          <w:lang w:val="uk-UA"/>
        </w:rPr>
        <w:t>Приклади використання стану та властивостей</w:t>
      </w:r>
      <w:r w:rsidR="00DC718C">
        <w:rPr>
          <w:rFonts w:eastAsiaTheme="minorEastAsia"/>
          <w:sz w:val="28"/>
          <w:szCs w:val="28"/>
          <w:lang w:val="uk-UA"/>
        </w:rPr>
        <w:t xml:space="preserve"> наглядно зображено на рис. 1.5 та  рис. 1.6.</w:t>
      </w:r>
    </w:p>
    <w:p w:rsidR="003D7906" w:rsidRDefault="003D7906" w:rsidP="003D0062">
      <w:pPr>
        <w:spacing w:line="360" w:lineRule="auto"/>
        <w:rPr>
          <w:rFonts w:eastAsiaTheme="minorEastAsia"/>
          <w:sz w:val="28"/>
          <w:szCs w:val="28"/>
          <w:lang w:val="uk-UA"/>
        </w:rPr>
      </w:pPr>
    </w:p>
    <w:p w:rsidR="00EF206B" w:rsidRDefault="00DC718C" w:rsidP="00DC718C">
      <w:pPr>
        <w:spacing w:line="360" w:lineRule="auto"/>
        <w:ind w:left="720"/>
        <w:jc w:val="center"/>
        <w:rPr>
          <w:rFonts w:eastAsiaTheme="minorEastAsia"/>
          <w:sz w:val="28"/>
          <w:szCs w:val="28"/>
          <w:lang w:val="uk-UA"/>
        </w:rPr>
      </w:pPr>
      <w:r>
        <w:rPr>
          <w:noProof/>
          <w:lang w:val="ru-RU"/>
        </w:rPr>
        <w:drawing>
          <wp:inline distT="0" distB="0" distL="0" distR="0">
            <wp:extent cx="5619750" cy="2190831"/>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stretch>
                      <a:fillRect/>
                    </a:stretch>
                  </pic:blipFill>
                  <pic:spPr>
                    <a:xfrm>
                      <a:off x="0" y="0"/>
                      <a:ext cx="5701729" cy="2222790"/>
                    </a:xfrm>
                    <a:prstGeom prst="rect">
                      <a:avLst/>
                    </a:prstGeom>
                  </pic:spPr>
                </pic:pic>
              </a:graphicData>
            </a:graphic>
          </wp:inline>
        </w:drawing>
      </w:r>
    </w:p>
    <w:p w:rsidR="00EF206B" w:rsidRDefault="00DC718C" w:rsidP="00DC718C">
      <w:pPr>
        <w:spacing w:line="360" w:lineRule="auto"/>
        <w:ind w:left="720"/>
        <w:jc w:val="center"/>
        <w:rPr>
          <w:rFonts w:eastAsiaTheme="minorEastAsia"/>
          <w:sz w:val="28"/>
          <w:szCs w:val="28"/>
          <w:lang w:val="uk-UA"/>
        </w:rPr>
      </w:pPr>
      <w:r>
        <w:rPr>
          <w:sz w:val="28"/>
          <w:szCs w:val="28"/>
          <w:lang w:val="uk-UA"/>
        </w:rPr>
        <w:t xml:space="preserve">Рисунок 1.5 </w:t>
      </w:r>
      <w:r w:rsidRPr="005738DB">
        <w:rPr>
          <w:sz w:val="28"/>
          <w:lang w:val="uk-UA"/>
        </w:rPr>
        <w:t>–</w:t>
      </w:r>
      <w:r>
        <w:rPr>
          <w:sz w:val="28"/>
          <w:szCs w:val="28"/>
          <w:lang w:val="uk-UA"/>
        </w:rPr>
        <w:t xml:space="preserve"> </w:t>
      </w:r>
      <w:r w:rsidRPr="00EF206B">
        <w:rPr>
          <w:rFonts w:eastAsiaTheme="minorEastAsia"/>
          <w:sz w:val="28"/>
          <w:szCs w:val="28"/>
          <w:lang w:val="uk-UA"/>
        </w:rPr>
        <w:t>Приклад використання стану</w:t>
      </w:r>
    </w:p>
    <w:p w:rsidR="00E1689F" w:rsidRPr="00EF206B" w:rsidRDefault="00E1689F" w:rsidP="00DC718C">
      <w:pPr>
        <w:spacing w:line="360" w:lineRule="auto"/>
        <w:ind w:left="720"/>
        <w:jc w:val="center"/>
        <w:rPr>
          <w:rFonts w:eastAsiaTheme="minorEastAsia"/>
          <w:sz w:val="28"/>
          <w:szCs w:val="28"/>
          <w:lang w:val="uk-UA"/>
        </w:rPr>
      </w:pPr>
    </w:p>
    <w:p w:rsidR="00DC718C" w:rsidRDefault="00DC718C" w:rsidP="00DC718C">
      <w:pPr>
        <w:spacing w:line="360" w:lineRule="auto"/>
        <w:ind w:left="720" w:firstLine="504"/>
        <w:jc w:val="center"/>
        <w:rPr>
          <w:rFonts w:eastAsiaTheme="minorEastAsia"/>
          <w:sz w:val="28"/>
          <w:szCs w:val="28"/>
          <w:lang w:val="uk-UA"/>
        </w:rPr>
      </w:pPr>
      <w:r>
        <w:rPr>
          <w:noProof/>
          <w:lang w:val="ru-RU"/>
        </w:rPr>
        <w:drawing>
          <wp:inline distT="0" distB="0" distL="0" distR="0">
            <wp:extent cx="5287282" cy="1619250"/>
            <wp:effectExtent l="0" t="0" r="889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stretch>
                      <a:fillRect/>
                    </a:stretch>
                  </pic:blipFill>
                  <pic:spPr>
                    <a:xfrm>
                      <a:off x="0" y="0"/>
                      <a:ext cx="5356363" cy="1640406"/>
                    </a:xfrm>
                    <a:prstGeom prst="rect">
                      <a:avLst/>
                    </a:prstGeom>
                  </pic:spPr>
                </pic:pic>
              </a:graphicData>
            </a:graphic>
          </wp:inline>
        </w:drawing>
      </w:r>
    </w:p>
    <w:p w:rsidR="00DC718C" w:rsidRDefault="00DC718C" w:rsidP="0005009A">
      <w:pPr>
        <w:spacing w:line="360" w:lineRule="auto"/>
        <w:ind w:left="720"/>
        <w:jc w:val="center"/>
        <w:rPr>
          <w:rFonts w:eastAsiaTheme="minorEastAsia"/>
          <w:sz w:val="28"/>
          <w:szCs w:val="28"/>
          <w:lang w:val="uk-UA"/>
        </w:rPr>
      </w:pPr>
      <w:r>
        <w:rPr>
          <w:sz w:val="28"/>
          <w:szCs w:val="28"/>
          <w:lang w:val="uk-UA"/>
        </w:rPr>
        <w:t xml:space="preserve">Рисунок 1.6 </w:t>
      </w:r>
      <w:r w:rsidRPr="005738DB">
        <w:rPr>
          <w:sz w:val="28"/>
          <w:lang w:val="uk-UA"/>
        </w:rPr>
        <w:t>–</w:t>
      </w:r>
      <w:r>
        <w:rPr>
          <w:sz w:val="28"/>
          <w:szCs w:val="28"/>
          <w:lang w:val="uk-UA"/>
        </w:rPr>
        <w:t xml:space="preserve"> </w:t>
      </w:r>
      <w:r w:rsidRPr="00EF206B">
        <w:rPr>
          <w:rFonts w:eastAsiaTheme="minorEastAsia"/>
          <w:sz w:val="28"/>
          <w:szCs w:val="28"/>
          <w:lang w:val="uk-UA"/>
        </w:rPr>
        <w:t>Приклад використання властивостей</w:t>
      </w:r>
    </w:p>
    <w:p w:rsidR="00E1689F" w:rsidRDefault="00E1689F" w:rsidP="0005009A">
      <w:pPr>
        <w:spacing w:line="360" w:lineRule="auto"/>
        <w:ind w:left="720"/>
        <w:jc w:val="center"/>
        <w:rPr>
          <w:rFonts w:eastAsiaTheme="minorEastAsia"/>
          <w:sz w:val="28"/>
          <w:szCs w:val="28"/>
          <w:lang w:val="uk-UA"/>
        </w:rPr>
      </w:pPr>
    </w:p>
    <w:p w:rsidR="00EF206B" w:rsidRPr="00EF206B" w:rsidRDefault="00EF206B" w:rsidP="00617D67">
      <w:pPr>
        <w:spacing w:line="360" w:lineRule="auto"/>
        <w:ind w:firstLine="708"/>
        <w:jc w:val="both"/>
        <w:rPr>
          <w:rFonts w:eastAsiaTheme="minorEastAsia"/>
          <w:sz w:val="28"/>
          <w:szCs w:val="28"/>
          <w:lang w:val="uk-UA"/>
        </w:rPr>
      </w:pPr>
      <w:r w:rsidRPr="00EF206B">
        <w:rPr>
          <w:rFonts w:eastAsiaTheme="minorEastAsia"/>
          <w:sz w:val="28"/>
          <w:szCs w:val="28"/>
          <w:lang w:val="uk-UA"/>
        </w:rPr>
        <w:lastRenderedPageBreak/>
        <w:t>У цих прикладах стан використовується для зберігання та зміни кількості в компоненті `Counter`, тоді як властивість `name` передається в компонент `Welcome`.</w:t>
      </w:r>
    </w:p>
    <w:p w:rsidR="003D7906" w:rsidRDefault="00EF206B" w:rsidP="003D0062">
      <w:pPr>
        <w:spacing w:line="360" w:lineRule="auto"/>
        <w:ind w:firstLine="504"/>
        <w:jc w:val="both"/>
        <w:rPr>
          <w:rFonts w:eastAsiaTheme="minorEastAsia"/>
          <w:sz w:val="28"/>
          <w:szCs w:val="28"/>
          <w:lang w:val="uk-UA"/>
        </w:rPr>
      </w:pPr>
      <w:r w:rsidRPr="00EF206B">
        <w:rPr>
          <w:rFonts w:eastAsiaTheme="minorEastAsia"/>
          <w:sz w:val="28"/>
          <w:szCs w:val="28"/>
          <w:lang w:val="uk-UA"/>
        </w:rPr>
        <w:t>Використання стану та властивостей дозволяє створювати динамічні та конфігуровані компоненти в React.js, що робить їх максимально гнучкими та відновлюваними для різних сценаріїв використання.</w:t>
      </w:r>
    </w:p>
    <w:p w:rsidR="003D0062" w:rsidRDefault="003D0062" w:rsidP="003D0062">
      <w:pPr>
        <w:spacing w:line="360" w:lineRule="auto"/>
        <w:ind w:firstLine="504"/>
        <w:jc w:val="both"/>
        <w:rPr>
          <w:rFonts w:eastAsiaTheme="minorEastAsia"/>
          <w:sz w:val="28"/>
          <w:szCs w:val="28"/>
          <w:lang w:val="uk-UA"/>
        </w:rPr>
      </w:pPr>
    </w:p>
    <w:p w:rsidR="003D7906" w:rsidRDefault="003D7906" w:rsidP="001B4A49">
      <w:pPr>
        <w:spacing w:line="360" w:lineRule="auto"/>
        <w:ind w:firstLine="504"/>
        <w:jc w:val="both"/>
        <w:rPr>
          <w:rFonts w:eastAsiaTheme="minorEastAsia"/>
          <w:sz w:val="28"/>
          <w:szCs w:val="28"/>
          <w:lang w:val="uk-UA"/>
        </w:rPr>
      </w:pPr>
    </w:p>
    <w:p w:rsidR="0079446B" w:rsidRDefault="0079446B" w:rsidP="001B4A49">
      <w:pPr>
        <w:spacing w:line="360" w:lineRule="auto"/>
        <w:ind w:firstLine="504"/>
        <w:jc w:val="both"/>
        <w:rPr>
          <w:rFonts w:eastAsiaTheme="minorEastAsia"/>
          <w:sz w:val="28"/>
          <w:szCs w:val="28"/>
          <w:lang w:val="uk-UA"/>
        </w:rPr>
      </w:pPr>
    </w:p>
    <w:p w:rsidR="0079446B" w:rsidRDefault="0079446B" w:rsidP="001B4A49">
      <w:pPr>
        <w:spacing w:line="360" w:lineRule="auto"/>
        <w:ind w:firstLine="504"/>
        <w:jc w:val="both"/>
        <w:rPr>
          <w:rFonts w:eastAsiaTheme="minorEastAsia"/>
          <w:sz w:val="28"/>
          <w:szCs w:val="28"/>
          <w:lang w:val="uk-UA"/>
        </w:rPr>
      </w:pPr>
    </w:p>
    <w:p w:rsidR="0079446B" w:rsidRDefault="0079446B" w:rsidP="001B4A49">
      <w:pPr>
        <w:spacing w:line="360" w:lineRule="auto"/>
        <w:ind w:firstLine="504"/>
        <w:jc w:val="both"/>
        <w:rPr>
          <w:rFonts w:eastAsiaTheme="minorEastAsia"/>
          <w:sz w:val="28"/>
          <w:szCs w:val="28"/>
          <w:lang w:val="uk-UA"/>
        </w:rPr>
      </w:pPr>
    </w:p>
    <w:p w:rsidR="0079446B" w:rsidRDefault="0079446B" w:rsidP="001B4A49">
      <w:pPr>
        <w:spacing w:line="360" w:lineRule="auto"/>
        <w:ind w:firstLine="504"/>
        <w:jc w:val="both"/>
        <w:rPr>
          <w:rFonts w:eastAsiaTheme="minorEastAsia"/>
          <w:sz w:val="28"/>
          <w:szCs w:val="28"/>
          <w:lang w:val="uk-UA"/>
        </w:rPr>
      </w:pPr>
    </w:p>
    <w:p w:rsidR="0079446B" w:rsidRPr="00EF206B" w:rsidRDefault="0079446B" w:rsidP="001B4A49">
      <w:pPr>
        <w:spacing w:line="360" w:lineRule="auto"/>
        <w:ind w:firstLine="504"/>
        <w:jc w:val="both"/>
        <w:rPr>
          <w:rFonts w:eastAsiaTheme="minorEastAsia"/>
          <w:sz w:val="28"/>
          <w:szCs w:val="28"/>
          <w:lang w:val="uk-UA"/>
        </w:rPr>
      </w:pPr>
    </w:p>
    <w:p w:rsidR="007018B5" w:rsidRPr="00FA5CF3" w:rsidRDefault="00EF206B" w:rsidP="00796ABF">
      <w:pPr>
        <w:pStyle w:val="ad"/>
        <w:numPr>
          <w:ilvl w:val="2"/>
          <w:numId w:val="6"/>
        </w:numPr>
        <w:spacing w:line="360" w:lineRule="auto"/>
        <w:jc w:val="both"/>
        <w:rPr>
          <w:rFonts w:eastAsiaTheme="minorEastAsia"/>
          <w:b/>
          <w:bCs/>
          <w:sz w:val="28"/>
          <w:szCs w:val="28"/>
          <w:lang w:val="uk-UA"/>
        </w:rPr>
      </w:pPr>
      <w:r w:rsidRPr="00FA5CF3">
        <w:rPr>
          <w:rFonts w:eastAsiaTheme="minorEastAsia"/>
          <w:b/>
          <w:bCs/>
          <w:sz w:val="28"/>
          <w:szCs w:val="28"/>
          <w:lang w:val="uk-UA"/>
        </w:rPr>
        <w:t>Робота з подіями</w:t>
      </w:r>
    </w:p>
    <w:p w:rsidR="00E1689F" w:rsidRDefault="00E1689F" w:rsidP="00E1689F">
      <w:pPr>
        <w:spacing w:line="360" w:lineRule="auto"/>
        <w:jc w:val="both"/>
        <w:rPr>
          <w:rFonts w:eastAsiaTheme="minorEastAsia"/>
          <w:sz w:val="28"/>
          <w:szCs w:val="28"/>
          <w:lang w:val="uk-UA"/>
        </w:rPr>
      </w:pPr>
    </w:p>
    <w:p w:rsidR="003D7906" w:rsidRPr="00E1689F" w:rsidRDefault="003D7906" w:rsidP="00E1689F">
      <w:pPr>
        <w:spacing w:line="360" w:lineRule="auto"/>
        <w:jc w:val="both"/>
        <w:rPr>
          <w:rFonts w:eastAsiaTheme="minorEastAsia"/>
          <w:sz w:val="28"/>
          <w:szCs w:val="28"/>
          <w:lang w:val="uk-UA"/>
        </w:rPr>
      </w:pPr>
    </w:p>
    <w:p w:rsidR="007018B5" w:rsidRPr="007018B5" w:rsidRDefault="007018B5" w:rsidP="007018B5">
      <w:pPr>
        <w:spacing w:line="360" w:lineRule="auto"/>
        <w:ind w:firstLine="709"/>
        <w:jc w:val="both"/>
        <w:rPr>
          <w:rFonts w:eastAsiaTheme="minorEastAsia"/>
          <w:sz w:val="28"/>
          <w:szCs w:val="28"/>
          <w:lang w:val="uk-UA"/>
        </w:rPr>
      </w:pPr>
      <w:r w:rsidRPr="007018B5">
        <w:rPr>
          <w:rFonts w:eastAsiaTheme="minorEastAsia"/>
          <w:sz w:val="28"/>
          <w:szCs w:val="28"/>
          <w:lang w:val="uk-UA"/>
        </w:rPr>
        <w:t>Використання обробників подій в React.js дозволяє реагувати на взаємодію користувача та оновлювати інтерфейс відповідно до цих дій, роблячи веб-додатки більш інтерактивними та відзивчивими.</w:t>
      </w:r>
    </w:p>
    <w:p w:rsidR="007018B5" w:rsidRPr="00D04D71" w:rsidRDefault="007018B5" w:rsidP="00D04D71">
      <w:pPr>
        <w:spacing w:line="360" w:lineRule="auto"/>
        <w:jc w:val="both"/>
        <w:rPr>
          <w:rFonts w:eastAsiaTheme="minorEastAsia"/>
          <w:sz w:val="28"/>
          <w:szCs w:val="28"/>
          <w:lang w:val="uk-UA"/>
        </w:rPr>
      </w:pPr>
      <w:r w:rsidRPr="00D04D71">
        <w:rPr>
          <w:rFonts w:eastAsiaTheme="minorEastAsia"/>
          <w:sz w:val="28"/>
          <w:szCs w:val="28"/>
          <w:lang w:val="uk-UA"/>
        </w:rPr>
        <w:t xml:space="preserve">Додавання </w:t>
      </w:r>
      <w:r w:rsidR="00AE05DF">
        <w:rPr>
          <w:rFonts w:eastAsiaTheme="minorEastAsia"/>
          <w:sz w:val="28"/>
          <w:szCs w:val="28"/>
          <w:lang w:val="uk-UA"/>
        </w:rPr>
        <w:t>о</w:t>
      </w:r>
      <w:r w:rsidRPr="00D04D71">
        <w:rPr>
          <w:rFonts w:eastAsiaTheme="minorEastAsia"/>
          <w:sz w:val="28"/>
          <w:szCs w:val="28"/>
          <w:lang w:val="uk-UA"/>
        </w:rPr>
        <w:t xml:space="preserve">бробників </w:t>
      </w:r>
      <w:r w:rsidR="00AE05DF">
        <w:rPr>
          <w:rFonts w:eastAsiaTheme="minorEastAsia"/>
          <w:sz w:val="28"/>
          <w:szCs w:val="28"/>
          <w:lang w:val="uk-UA"/>
        </w:rPr>
        <w:t>п</w:t>
      </w:r>
      <w:r w:rsidRPr="00D04D71">
        <w:rPr>
          <w:rFonts w:eastAsiaTheme="minorEastAsia"/>
          <w:sz w:val="28"/>
          <w:szCs w:val="28"/>
          <w:lang w:val="uk-UA"/>
        </w:rPr>
        <w:t>одій:</w:t>
      </w:r>
    </w:p>
    <w:p w:rsidR="007018B5" w:rsidRPr="009E4B14" w:rsidRDefault="009E4B14" w:rsidP="001E670C">
      <w:pPr>
        <w:pStyle w:val="ad"/>
        <w:numPr>
          <w:ilvl w:val="0"/>
          <w:numId w:val="72"/>
        </w:numPr>
        <w:spacing w:line="360" w:lineRule="auto"/>
        <w:jc w:val="both"/>
        <w:rPr>
          <w:rFonts w:eastAsiaTheme="minorEastAsia"/>
          <w:sz w:val="28"/>
          <w:szCs w:val="28"/>
          <w:lang w:val="uk-UA"/>
        </w:rPr>
      </w:pPr>
      <w:r>
        <w:rPr>
          <w:rFonts w:eastAsiaTheme="minorEastAsia"/>
          <w:sz w:val="28"/>
          <w:szCs w:val="28"/>
        </w:rPr>
        <w:t>к</w:t>
      </w:r>
      <w:r w:rsidR="007018B5" w:rsidRPr="009E4B14">
        <w:rPr>
          <w:rFonts w:eastAsiaTheme="minorEastAsia"/>
          <w:sz w:val="28"/>
          <w:szCs w:val="28"/>
          <w:lang w:val="uk-UA"/>
        </w:rPr>
        <w:t>лік</w:t>
      </w:r>
      <w:r>
        <w:rPr>
          <w:rFonts w:eastAsiaTheme="minorEastAsia"/>
          <w:sz w:val="28"/>
          <w:szCs w:val="28"/>
          <w:lang w:val="uk-UA"/>
        </w:rPr>
        <w:t xml:space="preserve"> -</w:t>
      </w:r>
      <w:r w:rsidR="007018B5" w:rsidRPr="009E4B14">
        <w:rPr>
          <w:rFonts w:eastAsiaTheme="minorEastAsia"/>
          <w:sz w:val="28"/>
          <w:szCs w:val="28"/>
          <w:lang w:val="uk-UA"/>
        </w:rPr>
        <w:t xml:space="preserve"> </w:t>
      </w:r>
      <w:r>
        <w:rPr>
          <w:rFonts w:eastAsiaTheme="minorEastAsia"/>
          <w:sz w:val="28"/>
          <w:szCs w:val="28"/>
          <w:lang w:val="uk-UA"/>
        </w:rPr>
        <w:t>р</w:t>
      </w:r>
      <w:r w:rsidR="007018B5" w:rsidRPr="009E4B14">
        <w:rPr>
          <w:rFonts w:eastAsiaTheme="minorEastAsia"/>
          <w:sz w:val="28"/>
          <w:szCs w:val="28"/>
          <w:lang w:val="uk-UA"/>
        </w:rPr>
        <w:t>еагування на кліки користувача для виконання певних дій</w:t>
      </w:r>
      <w:r w:rsidRPr="009E4B14">
        <w:rPr>
          <w:rFonts w:eastAsiaTheme="minorEastAsia"/>
          <w:sz w:val="28"/>
          <w:szCs w:val="28"/>
        </w:rPr>
        <w:t>;</w:t>
      </w:r>
    </w:p>
    <w:p w:rsidR="007018B5" w:rsidRPr="009E4B14" w:rsidRDefault="009E4B14" w:rsidP="001E670C">
      <w:pPr>
        <w:pStyle w:val="ad"/>
        <w:numPr>
          <w:ilvl w:val="0"/>
          <w:numId w:val="72"/>
        </w:numPr>
        <w:spacing w:line="360" w:lineRule="auto"/>
        <w:jc w:val="both"/>
        <w:rPr>
          <w:rFonts w:eastAsiaTheme="minorEastAsia"/>
          <w:sz w:val="28"/>
          <w:szCs w:val="28"/>
        </w:rPr>
      </w:pPr>
      <w:r>
        <w:rPr>
          <w:rFonts w:eastAsiaTheme="minorEastAsia"/>
          <w:sz w:val="28"/>
          <w:szCs w:val="28"/>
          <w:lang w:val="uk-UA"/>
        </w:rPr>
        <w:t>з</w:t>
      </w:r>
      <w:r w:rsidR="007018B5" w:rsidRPr="009E4B14">
        <w:rPr>
          <w:rFonts w:eastAsiaTheme="minorEastAsia"/>
          <w:sz w:val="28"/>
          <w:szCs w:val="28"/>
          <w:lang w:val="uk-UA"/>
        </w:rPr>
        <w:t>міна значення (</w:t>
      </w:r>
      <w:r>
        <w:rPr>
          <w:rFonts w:eastAsiaTheme="minorEastAsia"/>
          <w:sz w:val="28"/>
          <w:szCs w:val="28"/>
          <w:lang w:val="en-US"/>
        </w:rPr>
        <w:t>c</w:t>
      </w:r>
      <w:r w:rsidR="007018B5" w:rsidRPr="009E4B14">
        <w:rPr>
          <w:rFonts w:eastAsiaTheme="minorEastAsia"/>
          <w:sz w:val="28"/>
          <w:szCs w:val="28"/>
          <w:lang w:val="uk-UA"/>
        </w:rPr>
        <w:t>hange)</w:t>
      </w:r>
      <w:r w:rsidRPr="009E4B14">
        <w:rPr>
          <w:rFonts w:eastAsiaTheme="minorEastAsia"/>
          <w:sz w:val="28"/>
          <w:szCs w:val="28"/>
        </w:rPr>
        <w:t xml:space="preserve"> -</w:t>
      </w:r>
      <w:r w:rsidR="007018B5" w:rsidRPr="009E4B14">
        <w:rPr>
          <w:rFonts w:eastAsiaTheme="minorEastAsia"/>
          <w:sz w:val="28"/>
          <w:szCs w:val="28"/>
          <w:lang w:val="uk-UA"/>
        </w:rPr>
        <w:t xml:space="preserve"> </w:t>
      </w:r>
      <w:r>
        <w:rPr>
          <w:rFonts w:eastAsiaTheme="minorEastAsia"/>
          <w:sz w:val="28"/>
          <w:szCs w:val="28"/>
        </w:rPr>
        <w:t>в</w:t>
      </w:r>
      <w:r w:rsidR="007018B5" w:rsidRPr="009E4B14">
        <w:rPr>
          <w:rFonts w:eastAsiaTheme="minorEastAsia"/>
          <w:sz w:val="28"/>
          <w:szCs w:val="28"/>
          <w:lang w:val="uk-UA"/>
        </w:rPr>
        <w:t>икористовується у формах для реагування на зміни значень введених користувачем</w:t>
      </w:r>
      <w:r w:rsidRPr="009E4B14">
        <w:rPr>
          <w:rFonts w:eastAsiaTheme="minorEastAsia"/>
          <w:sz w:val="28"/>
          <w:szCs w:val="28"/>
        </w:rPr>
        <w:t>;</w:t>
      </w:r>
    </w:p>
    <w:p w:rsidR="007018B5" w:rsidRPr="009E4B14" w:rsidRDefault="009E4B14" w:rsidP="001E670C">
      <w:pPr>
        <w:pStyle w:val="ad"/>
        <w:numPr>
          <w:ilvl w:val="0"/>
          <w:numId w:val="72"/>
        </w:numPr>
        <w:spacing w:line="360" w:lineRule="auto"/>
        <w:jc w:val="both"/>
        <w:rPr>
          <w:rFonts w:eastAsiaTheme="minorEastAsia"/>
          <w:sz w:val="28"/>
          <w:szCs w:val="28"/>
          <w:lang w:val="uk-UA"/>
        </w:rPr>
      </w:pPr>
      <w:r>
        <w:rPr>
          <w:rFonts w:eastAsiaTheme="minorEastAsia"/>
          <w:sz w:val="28"/>
          <w:szCs w:val="28"/>
          <w:lang w:val="uk-UA"/>
        </w:rPr>
        <w:t>н</w:t>
      </w:r>
      <w:r w:rsidR="007018B5" w:rsidRPr="009E4B14">
        <w:rPr>
          <w:rFonts w:eastAsiaTheme="minorEastAsia"/>
          <w:sz w:val="28"/>
          <w:szCs w:val="28"/>
          <w:lang w:val="uk-UA"/>
        </w:rPr>
        <w:t>аведення (</w:t>
      </w:r>
      <w:r>
        <w:rPr>
          <w:rFonts w:eastAsiaTheme="minorEastAsia"/>
          <w:sz w:val="28"/>
          <w:szCs w:val="28"/>
          <w:lang w:val="en-US"/>
        </w:rPr>
        <w:t>h</w:t>
      </w:r>
      <w:r w:rsidR="007018B5" w:rsidRPr="009E4B14">
        <w:rPr>
          <w:rFonts w:eastAsiaTheme="minorEastAsia"/>
          <w:sz w:val="28"/>
          <w:szCs w:val="28"/>
          <w:lang w:val="uk-UA"/>
        </w:rPr>
        <w:t>over)</w:t>
      </w:r>
      <w:r w:rsidRPr="009E4B14">
        <w:rPr>
          <w:rFonts w:eastAsiaTheme="minorEastAsia"/>
          <w:sz w:val="28"/>
          <w:szCs w:val="28"/>
        </w:rPr>
        <w:t xml:space="preserve"> -</w:t>
      </w:r>
      <w:r w:rsidR="007018B5" w:rsidRPr="009E4B14">
        <w:rPr>
          <w:rFonts w:eastAsiaTheme="minorEastAsia"/>
          <w:sz w:val="28"/>
          <w:szCs w:val="28"/>
          <w:lang w:val="uk-UA"/>
        </w:rPr>
        <w:t xml:space="preserve"> </w:t>
      </w:r>
      <w:r>
        <w:rPr>
          <w:rFonts w:eastAsiaTheme="minorEastAsia"/>
          <w:sz w:val="28"/>
          <w:szCs w:val="28"/>
        </w:rPr>
        <w:t>з</w:t>
      </w:r>
      <w:r w:rsidR="007018B5" w:rsidRPr="009E4B14">
        <w:rPr>
          <w:rFonts w:eastAsiaTheme="minorEastAsia"/>
          <w:sz w:val="28"/>
          <w:szCs w:val="28"/>
          <w:lang w:val="uk-UA"/>
        </w:rPr>
        <w:t>міна стилів чи відображення елементів при наведенні користувача на них</w:t>
      </w:r>
      <w:r w:rsidRPr="009E4B14">
        <w:rPr>
          <w:rFonts w:eastAsiaTheme="minorEastAsia"/>
          <w:sz w:val="28"/>
          <w:szCs w:val="28"/>
        </w:rPr>
        <w:t>;</w:t>
      </w:r>
    </w:p>
    <w:p w:rsidR="00E1689F" w:rsidRPr="007018B5" w:rsidRDefault="00E1689F" w:rsidP="00F16E25">
      <w:pPr>
        <w:spacing w:line="360" w:lineRule="auto"/>
        <w:ind w:firstLine="708"/>
        <w:jc w:val="both"/>
        <w:rPr>
          <w:rFonts w:eastAsiaTheme="minorEastAsia"/>
          <w:sz w:val="28"/>
          <w:szCs w:val="28"/>
          <w:lang w:val="uk-UA"/>
        </w:rPr>
      </w:pPr>
    </w:p>
    <w:p w:rsidR="007018B5" w:rsidRDefault="00D04D71" w:rsidP="00D04D71">
      <w:pPr>
        <w:spacing w:line="360" w:lineRule="auto"/>
        <w:ind w:firstLine="709"/>
        <w:jc w:val="center"/>
        <w:rPr>
          <w:rFonts w:eastAsiaTheme="minorEastAsia"/>
          <w:sz w:val="28"/>
          <w:szCs w:val="28"/>
          <w:lang w:val="uk-UA"/>
        </w:rPr>
      </w:pPr>
      <w:r>
        <w:rPr>
          <w:noProof/>
          <w:lang w:val="ru-RU"/>
        </w:rPr>
        <w:lastRenderedPageBreak/>
        <w:drawing>
          <wp:inline distT="0" distB="0" distL="0" distR="0">
            <wp:extent cx="4629150" cy="240884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4634113" cy="2411422"/>
                    </a:xfrm>
                    <a:prstGeom prst="rect">
                      <a:avLst/>
                    </a:prstGeom>
                  </pic:spPr>
                </pic:pic>
              </a:graphicData>
            </a:graphic>
          </wp:inline>
        </w:drawing>
      </w:r>
    </w:p>
    <w:p w:rsidR="00D04D71" w:rsidRDefault="00D04D71" w:rsidP="00D04D71">
      <w:pPr>
        <w:spacing w:line="360" w:lineRule="auto"/>
        <w:ind w:left="720"/>
        <w:jc w:val="center"/>
        <w:rPr>
          <w:rFonts w:eastAsiaTheme="minorEastAsia"/>
          <w:sz w:val="28"/>
          <w:szCs w:val="28"/>
          <w:lang w:val="uk-UA"/>
        </w:rPr>
      </w:pPr>
      <w:r>
        <w:rPr>
          <w:sz w:val="28"/>
          <w:szCs w:val="28"/>
          <w:lang w:val="uk-UA"/>
        </w:rPr>
        <w:t xml:space="preserve">Рисунок 1.7 </w:t>
      </w:r>
      <w:r w:rsidRPr="005738DB">
        <w:rPr>
          <w:sz w:val="28"/>
          <w:lang w:val="uk-UA"/>
        </w:rPr>
        <w:t>–</w:t>
      </w:r>
      <w:r>
        <w:rPr>
          <w:sz w:val="28"/>
          <w:szCs w:val="28"/>
          <w:lang w:val="uk-UA"/>
        </w:rPr>
        <w:t xml:space="preserve"> </w:t>
      </w:r>
      <w:r w:rsidRPr="007018B5">
        <w:rPr>
          <w:rFonts w:eastAsiaTheme="minorEastAsia"/>
          <w:sz w:val="28"/>
          <w:szCs w:val="28"/>
          <w:lang w:val="uk-UA"/>
        </w:rPr>
        <w:t>Приклад Включення Подій</w:t>
      </w:r>
    </w:p>
    <w:p w:rsidR="00E1689F" w:rsidRPr="007018B5" w:rsidRDefault="00E1689F" w:rsidP="00D04D71">
      <w:pPr>
        <w:spacing w:line="360" w:lineRule="auto"/>
        <w:ind w:left="720"/>
        <w:jc w:val="center"/>
        <w:rPr>
          <w:rFonts w:eastAsiaTheme="minorEastAsia"/>
          <w:sz w:val="28"/>
          <w:szCs w:val="28"/>
          <w:lang w:val="uk-UA"/>
        </w:rPr>
      </w:pPr>
    </w:p>
    <w:p w:rsidR="00E23A6B" w:rsidRPr="007018B5" w:rsidRDefault="00D04D71" w:rsidP="005155B3">
      <w:pPr>
        <w:spacing w:line="360" w:lineRule="auto"/>
        <w:ind w:firstLine="709"/>
        <w:jc w:val="both"/>
        <w:rPr>
          <w:rFonts w:eastAsiaTheme="minorEastAsia"/>
          <w:sz w:val="28"/>
          <w:szCs w:val="28"/>
          <w:lang w:val="uk-UA"/>
        </w:rPr>
      </w:pPr>
      <w:r>
        <w:rPr>
          <w:rFonts w:eastAsiaTheme="minorEastAsia"/>
          <w:sz w:val="28"/>
          <w:szCs w:val="28"/>
          <w:lang w:val="uk-UA"/>
        </w:rPr>
        <w:t>В</w:t>
      </w:r>
      <w:r w:rsidR="007018B5" w:rsidRPr="007018B5">
        <w:rPr>
          <w:rFonts w:eastAsiaTheme="minorEastAsia"/>
          <w:sz w:val="28"/>
          <w:szCs w:val="28"/>
          <w:lang w:val="uk-UA"/>
        </w:rPr>
        <w:t xml:space="preserve"> прикладі</w:t>
      </w:r>
      <w:r>
        <w:rPr>
          <w:rFonts w:eastAsiaTheme="minorEastAsia"/>
          <w:sz w:val="28"/>
          <w:szCs w:val="28"/>
          <w:lang w:val="uk-UA"/>
        </w:rPr>
        <w:t xml:space="preserve"> наведеному на рисунтку 1.7,</w:t>
      </w:r>
      <w:r w:rsidR="007018B5" w:rsidRPr="007018B5">
        <w:rPr>
          <w:rFonts w:eastAsiaTheme="minorEastAsia"/>
          <w:sz w:val="28"/>
          <w:szCs w:val="28"/>
          <w:lang w:val="uk-UA"/>
        </w:rPr>
        <w:t xml:space="preserve"> `onClick` - це обробник подій, який викликає функцію `handleButtonClick` при кожному кліці на кнопці. При кожному кліці `count` збільшується на одиницю, і зміни відображаються на сторінці.</w:t>
      </w:r>
    </w:p>
    <w:p w:rsidR="007018B5" w:rsidRPr="007018B5" w:rsidRDefault="007018B5" w:rsidP="009E4B14">
      <w:pPr>
        <w:spacing w:line="360" w:lineRule="auto"/>
        <w:jc w:val="both"/>
        <w:rPr>
          <w:rFonts w:eastAsiaTheme="minorEastAsia"/>
          <w:sz w:val="28"/>
          <w:szCs w:val="28"/>
          <w:lang w:val="uk-UA"/>
        </w:rPr>
      </w:pPr>
      <w:r w:rsidRPr="007018B5">
        <w:rPr>
          <w:rFonts w:eastAsiaTheme="minorEastAsia"/>
          <w:sz w:val="28"/>
          <w:szCs w:val="28"/>
          <w:lang w:val="uk-UA"/>
        </w:rPr>
        <w:t>Важливі аспекти:</w:t>
      </w:r>
    </w:p>
    <w:p w:rsidR="007018B5" w:rsidRPr="009E4B14" w:rsidRDefault="00D65EAA" w:rsidP="001E670C">
      <w:pPr>
        <w:pStyle w:val="ad"/>
        <w:numPr>
          <w:ilvl w:val="0"/>
          <w:numId w:val="73"/>
        </w:numPr>
        <w:spacing w:line="360" w:lineRule="auto"/>
        <w:jc w:val="both"/>
        <w:rPr>
          <w:rFonts w:eastAsiaTheme="minorEastAsia"/>
          <w:sz w:val="28"/>
          <w:szCs w:val="28"/>
          <w:lang w:val="uk-UA"/>
        </w:rPr>
      </w:pPr>
      <w:r>
        <w:rPr>
          <w:rFonts w:eastAsiaTheme="minorEastAsia"/>
          <w:sz w:val="28"/>
          <w:szCs w:val="28"/>
          <w:lang w:val="uk-UA"/>
        </w:rPr>
        <w:t>о</w:t>
      </w:r>
      <w:r w:rsidR="007018B5" w:rsidRPr="009E4B14">
        <w:rPr>
          <w:rFonts w:eastAsiaTheme="minorEastAsia"/>
          <w:sz w:val="28"/>
          <w:szCs w:val="28"/>
          <w:lang w:val="uk-UA"/>
        </w:rPr>
        <w:t>бробники подій повинні бути оптимізовані для продуктивності, особливо в великих додатках</w:t>
      </w:r>
      <w:r w:rsidRPr="00D65EAA">
        <w:rPr>
          <w:rFonts w:eastAsiaTheme="minorEastAsia"/>
          <w:sz w:val="28"/>
          <w:szCs w:val="28"/>
        </w:rPr>
        <w:t>;</w:t>
      </w:r>
    </w:p>
    <w:p w:rsidR="007018B5" w:rsidRPr="009E4B14" w:rsidRDefault="00D65EAA" w:rsidP="001E670C">
      <w:pPr>
        <w:pStyle w:val="ad"/>
        <w:numPr>
          <w:ilvl w:val="0"/>
          <w:numId w:val="73"/>
        </w:numPr>
        <w:spacing w:line="360" w:lineRule="auto"/>
        <w:jc w:val="both"/>
        <w:rPr>
          <w:rFonts w:eastAsiaTheme="minorEastAsia"/>
          <w:sz w:val="28"/>
          <w:szCs w:val="28"/>
          <w:lang w:val="uk-UA"/>
        </w:rPr>
      </w:pPr>
      <w:r>
        <w:rPr>
          <w:rFonts w:eastAsiaTheme="minorEastAsia"/>
          <w:sz w:val="28"/>
          <w:szCs w:val="28"/>
          <w:lang w:val="uk-UA"/>
        </w:rPr>
        <w:t>і</w:t>
      </w:r>
      <w:r w:rsidR="007018B5" w:rsidRPr="009E4B14">
        <w:rPr>
          <w:rFonts w:eastAsiaTheme="minorEastAsia"/>
          <w:sz w:val="28"/>
          <w:szCs w:val="28"/>
          <w:lang w:val="uk-UA"/>
        </w:rPr>
        <w:t>мена функцій-обробників повинні бути описовими для зрозумілості коду та підтримки</w:t>
      </w:r>
      <w:r w:rsidRPr="00D65EAA">
        <w:rPr>
          <w:rFonts w:eastAsiaTheme="minorEastAsia"/>
          <w:sz w:val="28"/>
          <w:szCs w:val="28"/>
        </w:rPr>
        <w:t>;</w:t>
      </w:r>
    </w:p>
    <w:p w:rsidR="007018B5" w:rsidRDefault="007018B5" w:rsidP="00D04D71">
      <w:pPr>
        <w:spacing w:line="360" w:lineRule="auto"/>
        <w:ind w:firstLine="709"/>
        <w:jc w:val="both"/>
        <w:rPr>
          <w:rFonts w:eastAsiaTheme="minorEastAsia"/>
          <w:sz w:val="28"/>
          <w:szCs w:val="28"/>
          <w:lang w:val="uk-UA"/>
        </w:rPr>
      </w:pPr>
      <w:r w:rsidRPr="007018B5">
        <w:rPr>
          <w:rFonts w:eastAsiaTheme="minorEastAsia"/>
          <w:sz w:val="28"/>
          <w:szCs w:val="28"/>
          <w:lang w:val="uk-UA"/>
        </w:rPr>
        <w:t>Реагуючи на події, React.js дозволяє створювати динамічні та інтерактивні веб-додатки, забезпечуючи користувачеві можливість взаємодії з інтерфейсом та відчутий контроль над додатком.</w:t>
      </w:r>
    </w:p>
    <w:p w:rsidR="00E1689F" w:rsidRDefault="00E1689F" w:rsidP="00D04D71">
      <w:pPr>
        <w:spacing w:line="360" w:lineRule="auto"/>
        <w:ind w:firstLine="709"/>
        <w:jc w:val="both"/>
        <w:rPr>
          <w:rFonts w:eastAsiaTheme="minorEastAsia"/>
          <w:sz w:val="28"/>
          <w:szCs w:val="28"/>
          <w:lang w:val="uk-UA"/>
        </w:rPr>
      </w:pPr>
    </w:p>
    <w:p w:rsidR="003D7906" w:rsidRDefault="003D7906" w:rsidP="00D04D71">
      <w:pPr>
        <w:spacing w:line="360" w:lineRule="auto"/>
        <w:ind w:firstLine="709"/>
        <w:jc w:val="both"/>
        <w:rPr>
          <w:rFonts w:eastAsiaTheme="minorEastAsia"/>
          <w:sz w:val="28"/>
          <w:szCs w:val="28"/>
          <w:lang w:val="uk-UA"/>
        </w:rPr>
      </w:pPr>
    </w:p>
    <w:p w:rsidR="007018B5" w:rsidRPr="00FA5CF3" w:rsidRDefault="00A42850" w:rsidP="00796ABF">
      <w:pPr>
        <w:pStyle w:val="ad"/>
        <w:numPr>
          <w:ilvl w:val="2"/>
          <w:numId w:val="6"/>
        </w:numPr>
        <w:spacing w:line="360" w:lineRule="auto"/>
        <w:jc w:val="both"/>
        <w:rPr>
          <w:rFonts w:eastAsiaTheme="minorEastAsia"/>
          <w:b/>
          <w:bCs/>
          <w:sz w:val="28"/>
          <w:szCs w:val="28"/>
          <w:lang w:val="uk-UA"/>
        </w:rPr>
      </w:pPr>
      <w:r w:rsidRPr="00FA5CF3">
        <w:rPr>
          <w:rFonts w:eastAsiaTheme="minorEastAsia"/>
          <w:b/>
          <w:bCs/>
          <w:sz w:val="28"/>
          <w:szCs w:val="28"/>
          <w:lang w:val="uk-UA"/>
        </w:rPr>
        <w:t>Управління життєвим циклом компонентів</w:t>
      </w:r>
    </w:p>
    <w:p w:rsidR="00E1689F" w:rsidRDefault="00E1689F" w:rsidP="00E1689F">
      <w:pPr>
        <w:spacing w:line="360" w:lineRule="auto"/>
        <w:jc w:val="both"/>
        <w:rPr>
          <w:rFonts w:eastAsiaTheme="minorEastAsia"/>
          <w:sz w:val="28"/>
          <w:szCs w:val="28"/>
          <w:lang w:val="uk-UA"/>
        </w:rPr>
      </w:pPr>
    </w:p>
    <w:p w:rsidR="003D7906" w:rsidRPr="00E1689F" w:rsidRDefault="003D7906" w:rsidP="00E1689F">
      <w:pPr>
        <w:spacing w:line="360" w:lineRule="auto"/>
        <w:jc w:val="both"/>
        <w:rPr>
          <w:rFonts w:eastAsiaTheme="minorEastAsia"/>
          <w:sz w:val="28"/>
          <w:szCs w:val="28"/>
          <w:lang w:val="uk-UA"/>
        </w:rPr>
      </w:pPr>
    </w:p>
    <w:p w:rsidR="00E23A6B" w:rsidRDefault="00A42850" w:rsidP="00E23A6B">
      <w:pPr>
        <w:spacing w:line="360" w:lineRule="auto"/>
        <w:ind w:firstLine="708"/>
        <w:jc w:val="both"/>
        <w:rPr>
          <w:rFonts w:eastAsiaTheme="minorEastAsia"/>
          <w:sz w:val="28"/>
          <w:szCs w:val="28"/>
          <w:lang w:val="uk-UA"/>
        </w:rPr>
      </w:pPr>
      <w:r w:rsidRPr="00A42850">
        <w:rPr>
          <w:rFonts w:eastAsiaTheme="minorEastAsia"/>
          <w:sz w:val="28"/>
          <w:szCs w:val="28"/>
          <w:lang w:val="uk-UA"/>
        </w:rPr>
        <w:t xml:space="preserve">В сучасному </w:t>
      </w:r>
      <w:r>
        <w:rPr>
          <w:rFonts w:eastAsiaTheme="minorEastAsia"/>
          <w:sz w:val="28"/>
          <w:szCs w:val="28"/>
        </w:rPr>
        <w:t>React</w:t>
      </w:r>
      <w:r w:rsidRPr="00A42850">
        <w:rPr>
          <w:rFonts w:eastAsiaTheme="minorEastAsia"/>
          <w:sz w:val="28"/>
          <w:szCs w:val="28"/>
          <w:lang w:val="uk-UA"/>
        </w:rPr>
        <w:t xml:space="preserve">, </w:t>
      </w:r>
      <w:r w:rsidR="00380D50">
        <w:rPr>
          <w:rFonts w:eastAsiaTheme="minorEastAsia"/>
          <w:sz w:val="28"/>
          <w:szCs w:val="28"/>
          <w:lang w:val="ru-RU"/>
        </w:rPr>
        <w:t xml:space="preserve">а саме </w:t>
      </w:r>
      <w:r w:rsidRPr="00A42850">
        <w:rPr>
          <w:rFonts w:eastAsiaTheme="minorEastAsia"/>
          <w:sz w:val="28"/>
          <w:szCs w:val="28"/>
          <w:lang w:val="uk-UA"/>
        </w:rPr>
        <w:t>в функціональних компонентах</w:t>
      </w:r>
      <w:r w:rsidR="00380D50">
        <w:rPr>
          <w:rFonts w:eastAsiaTheme="minorEastAsia"/>
          <w:sz w:val="28"/>
          <w:szCs w:val="28"/>
          <w:lang w:val="uk-UA"/>
        </w:rPr>
        <w:t xml:space="preserve"> </w:t>
      </w:r>
      <w:r w:rsidRPr="00A42850">
        <w:rPr>
          <w:rFonts w:eastAsiaTheme="minorEastAsia"/>
          <w:sz w:val="28"/>
          <w:szCs w:val="28"/>
          <w:lang w:val="uk-UA"/>
        </w:rPr>
        <w:t xml:space="preserve"> використову</w:t>
      </w:r>
      <w:r>
        <w:rPr>
          <w:rFonts w:eastAsiaTheme="minorEastAsia"/>
          <w:sz w:val="28"/>
          <w:szCs w:val="28"/>
          <w:lang w:val="uk-UA"/>
        </w:rPr>
        <w:t>ються</w:t>
      </w:r>
      <w:r w:rsidRPr="00A42850">
        <w:rPr>
          <w:rFonts w:eastAsiaTheme="minorEastAsia"/>
          <w:sz w:val="28"/>
          <w:szCs w:val="28"/>
          <w:lang w:val="uk-UA"/>
        </w:rPr>
        <w:t xml:space="preserve"> хуки для управління життєвим циклом</w:t>
      </w:r>
      <w:r>
        <w:rPr>
          <w:rFonts w:eastAsiaTheme="minorEastAsia"/>
          <w:sz w:val="28"/>
          <w:szCs w:val="28"/>
          <w:lang w:val="uk-UA"/>
        </w:rPr>
        <w:t xml:space="preserve"> на відмінну від застарілих класових компонентів</w:t>
      </w:r>
      <w:r w:rsidRPr="00A42850">
        <w:rPr>
          <w:rFonts w:eastAsiaTheme="minorEastAsia"/>
          <w:sz w:val="28"/>
          <w:szCs w:val="28"/>
          <w:lang w:val="uk-UA"/>
        </w:rPr>
        <w:t xml:space="preserve">. </w:t>
      </w:r>
    </w:p>
    <w:p w:rsidR="00E1689F" w:rsidRDefault="00E1689F" w:rsidP="00E23A6B">
      <w:pPr>
        <w:spacing w:line="360" w:lineRule="auto"/>
        <w:ind w:firstLine="708"/>
        <w:jc w:val="both"/>
        <w:rPr>
          <w:rFonts w:eastAsiaTheme="minorEastAsia"/>
          <w:sz w:val="28"/>
          <w:szCs w:val="28"/>
          <w:lang w:val="uk-UA"/>
        </w:rPr>
      </w:pPr>
    </w:p>
    <w:p w:rsidR="00E23A6B" w:rsidRDefault="00556546" w:rsidP="00E23A6B">
      <w:pPr>
        <w:spacing w:line="360" w:lineRule="auto"/>
        <w:ind w:firstLine="708"/>
        <w:jc w:val="center"/>
        <w:rPr>
          <w:rFonts w:eastAsiaTheme="minorEastAsia"/>
          <w:sz w:val="28"/>
          <w:szCs w:val="28"/>
          <w:lang w:val="uk-UA"/>
        </w:rPr>
      </w:pPr>
      <w:r>
        <w:rPr>
          <w:noProof/>
          <w:lang w:val="ru-RU"/>
        </w:rPr>
        <w:drawing>
          <wp:inline distT="0" distB="0" distL="0" distR="0">
            <wp:extent cx="5648325" cy="1937517"/>
            <wp:effectExtent l="0" t="0" r="0" b="571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5660165" cy="1941578"/>
                    </a:xfrm>
                    <a:prstGeom prst="rect">
                      <a:avLst/>
                    </a:prstGeom>
                  </pic:spPr>
                </pic:pic>
              </a:graphicData>
            </a:graphic>
          </wp:inline>
        </w:drawing>
      </w:r>
    </w:p>
    <w:p w:rsidR="00E23A6B" w:rsidRPr="00564BE1" w:rsidRDefault="00E23A6B" w:rsidP="00E23A6B">
      <w:pPr>
        <w:spacing w:line="360" w:lineRule="auto"/>
        <w:ind w:left="720"/>
        <w:jc w:val="center"/>
        <w:rPr>
          <w:rFonts w:eastAsiaTheme="minorEastAsia"/>
          <w:sz w:val="28"/>
          <w:szCs w:val="28"/>
          <w:lang w:val="ru-RU"/>
        </w:rPr>
      </w:pPr>
      <w:r>
        <w:rPr>
          <w:sz w:val="28"/>
          <w:szCs w:val="28"/>
          <w:lang w:val="uk-UA"/>
        </w:rPr>
        <w:t xml:space="preserve">Рисунок 1.8 </w:t>
      </w:r>
      <w:r w:rsidRPr="005738DB">
        <w:rPr>
          <w:sz w:val="28"/>
          <w:lang w:val="uk-UA"/>
        </w:rPr>
        <w:t>–</w:t>
      </w:r>
      <w:r>
        <w:rPr>
          <w:sz w:val="28"/>
          <w:szCs w:val="28"/>
          <w:lang w:val="uk-UA"/>
        </w:rPr>
        <w:t xml:space="preserve"> </w:t>
      </w:r>
      <w:r w:rsidRPr="007018B5">
        <w:rPr>
          <w:rFonts w:eastAsiaTheme="minorEastAsia"/>
          <w:sz w:val="28"/>
          <w:szCs w:val="28"/>
          <w:lang w:val="uk-UA"/>
        </w:rPr>
        <w:t xml:space="preserve">Приклад </w:t>
      </w:r>
      <w:r w:rsidR="00556546">
        <w:rPr>
          <w:rFonts w:eastAsiaTheme="minorEastAsia"/>
          <w:sz w:val="28"/>
          <w:szCs w:val="28"/>
          <w:lang w:val="uk-UA"/>
        </w:rPr>
        <w:t xml:space="preserve">коду з використанням хуку </w:t>
      </w:r>
      <w:r w:rsidR="00556546">
        <w:rPr>
          <w:rFonts w:eastAsiaTheme="minorEastAsia"/>
          <w:sz w:val="28"/>
          <w:szCs w:val="28"/>
        </w:rPr>
        <w:t>useEffect</w:t>
      </w:r>
    </w:p>
    <w:p w:rsidR="00E1689F" w:rsidRPr="00556546" w:rsidRDefault="00E1689F" w:rsidP="00E23A6B">
      <w:pPr>
        <w:spacing w:line="360" w:lineRule="auto"/>
        <w:ind w:left="720"/>
        <w:jc w:val="center"/>
        <w:rPr>
          <w:rFonts w:eastAsiaTheme="minorEastAsia"/>
          <w:sz w:val="28"/>
          <w:szCs w:val="28"/>
          <w:lang w:val="ru-RU"/>
        </w:rPr>
      </w:pPr>
    </w:p>
    <w:p w:rsidR="00A42850" w:rsidRPr="00A42850" w:rsidRDefault="00A42850" w:rsidP="00380D50">
      <w:pPr>
        <w:spacing w:line="360" w:lineRule="auto"/>
        <w:ind w:firstLine="708"/>
        <w:jc w:val="both"/>
        <w:rPr>
          <w:rFonts w:eastAsiaTheme="minorEastAsia"/>
          <w:sz w:val="28"/>
          <w:szCs w:val="28"/>
          <w:lang w:val="uk-UA"/>
        </w:rPr>
      </w:pPr>
      <w:r>
        <w:rPr>
          <w:rFonts w:eastAsiaTheme="minorEastAsia"/>
          <w:sz w:val="28"/>
          <w:szCs w:val="28"/>
          <w:lang w:val="uk-UA"/>
        </w:rPr>
        <w:t>Тобто в</w:t>
      </w:r>
      <w:r w:rsidRPr="00A42850">
        <w:rPr>
          <w:rFonts w:eastAsiaTheme="minorEastAsia"/>
          <w:sz w:val="28"/>
          <w:szCs w:val="28"/>
          <w:lang w:val="uk-UA"/>
        </w:rPr>
        <w:t>ажливо зазначити, що з React 16.8 і вище, хуки дозволяють функціональним компонентам використовувати функціонал, який раніше був доступний лише для класових компонентів. Давайте розглянемо кожен метод життєвого циклу та його еквіваленти у функціональних компонентах:</w:t>
      </w:r>
    </w:p>
    <w:p w:rsidR="00E23A6B" w:rsidRPr="00801AB2" w:rsidRDefault="00A42850" w:rsidP="001E670C">
      <w:pPr>
        <w:pStyle w:val="ad"/>
        <w:numPr>
          <w:ilvl w:val="0"/>
          <w:numId w:val="56"/>
        </w:numPr>
        <w:spacing w:line="360" w:lineRule="auto"/>
        <w:jc w:val="both"/>
        <w:rPr>
          <w:rFonts w:eastAsiaTheme="minorEastAsia"/>
          <w:sz w:val="28"/>
          <w:szCs w:val="28"/>
          <w:lang w:val="uk-UA"/>
        </w:rPr>
      </w:pPr>
      <w:r w:rsidRPr="00A42850">
        <w:rPr>
          <w:rFonts w:eastAsiaTheme="minorEastAsia"/>
          <w:sz w:val="28"/>
          <w:szCs w:val="28"/>
          <w:lang w:val="uk-UA"/>
        </w:rPr>
        <w:t>`componentDidMount()` у функціональних компонентах</w:t>
      </w:r>
      <w:r w:rsidR="00801AB2" w:rsidRPr="00801AB2">
        <w:rPr>
          <w:rFonts w:eastAsiaTheme="minorEastAsia"/>
          <w:sz w:val="28"/>
          <w:szCs w:val="28"/>
          <w:lang w:val="uk-UA"/>
        </w:rPr>
        <w:t xml:space="preserve"> - в</w:t>
      </w:r>
      <w:r w:rsidRPr="00801AB2">
        <w:rPr>
          <w:rFonts w:eastAsiaTheme="minorEastAsia"/>
          <w:sz w:val="28"/>
          <w:szCs w:val="28"/>
          <w:lang w:val="uk-UA"/>
        </w:rPr>
        <w:t xml:space="preserve">икористовуючи хук `useEffect()`,моделюється функціонал, що виконується після </w:t>
      </w:r>
      <w:r w:rsidR="00E23A6B" w:rsidRPr="00801AB2">
        <w:rPr>
          <w:rFonts w:eastAsiaTheme="minorEastAsia"/>
          <w:sz w:val="28"/>
          <w:szCs w:val="28"/>
          <w:lang w:val="uk-UA"/>
        </w:rPr>
        <w:t>монтування</w:t>
      </w:r>
      <w:r w:rsidRPr="00801AB2">
        <w:rPr>
          <w:rFonts w:eastAsiaTheme="minorEastAsia"/>
          <w:sz w:val="28"/>
          <w:szCs w:val="28"/>
          <w:lang w:val="uk-UA"/>
        </w:rPr>
        <w:t xml:space="preserve"> компонента (еквівалент `componentDidMount`).</w:t>
      </w:r>
      <w:r w:rsidR="00E23A6B" w:rsidRPr="00801AB2">
        <w:rPr>
          <w:rFonts w:eastAsiaTheme="minorEastAsia"/>
          <w:sz w:val="28"/>
          <w:szCs w:val="28"/>
          <w:lang w:val="uk-UA"/>
        </w:rPr>
        <w:t xml:space="preserve"> Наглядний приклад коду зображений на рисунку 1.8, у відповідному коментарі</w:t>
      </w:r>
      <w:r w:rsidR="00801AB2">
        <w:rPr>
          <w:rFonts w:eastAsiaTheme="minorEastAsia"/>
          <w:sz w:val="28"/>
          <w:szCs w:val="28"/>
          <w:lang w:val="en-US"/>
        </w:rPr>
        <w:t>;</w:t>
      </w:r>
    </w:p>
    <w:p w:rsidR="00A42850" w:rsidRPr="00801AB2" w:rsidRDefault="00A42850" w:rsidP="001E670C">
      <w:pPr>
        <w:pStyle w:val="ad"/>
        <w:numPr>
          <w:ilvl w:val="0"/>
          <w:numId w:val="56"/>
        </w:numPr>
        <w:spacing w:line="360" w:lineRule="auto"/>
        <w:jc w:val="both"/>
        <w:rPr>
          <w:rFonts w:eastAsiaTheme="minorEastAsia"/>
          <w:sz w:val="28"/>
          <w:szCs w:val="28"/>
          <w:lang w:val="uk-UA"/>
        </w:rPr>
      </w:pPr>
      <w:r w:rsidRPr="00A42850">
        <w:rPr>
          <w:rFonts w:eastAsiaTheme="minorEastAsia"/>
          <w:sz w:val="28"/>
          <w:szCs w:val="28"/>
          <w:lang w:val="uk-UA"/>
        </w:rPr>
        <w:t>`componentWillUnmount()` у функціональних компонентах</w:t>
      </w:r>
      <w:r w:rsidR="00801AB2" w:rsidRPr="00801AB2">
        <w:rPr>
          <w:rFonts w:eastAsiaTheme="minorEastAsia"/>
          <w:sz w:val="28"/>
          <w:szCs w:val="28"/>
          <w:lang w:val="uk-UA"/>
        </w:rPr>
        <w:t xml:space="preserve"> - п</w:t>
      </w:r>
      <w:r w:rsidRPr="00801AB2">
        <w:rPr>
          <w:rFonts w:eastAsiaTheme="minorEastAsia"/>
          <w:sz w:val="28"/>
          <w:szCs w:val="28"/>
          <w:lang w:val="uk-UA"/>
        </w:rPr>
        <w:t xml:space="preserve">ри поверненні калбека, в калбеці який був переданий в хук `useEffect()`,  цей калбек буде викликаний перед </w:t>
      </w:r>
      <w:r w:rsidR="00E23A6B" w:rsidRPr="00801AB2">
        <w:rPr>
          <w:rFonts w:eastAsiaTheme="minorEastAsia"/>
          <w:sz w:val="28"/>
          <w:szCs w:val="28"/>
          <w:lang w:val="uk-UA"/>
        </w:rPr>
        <w:t>демонтуванням</w:t>
      </w:r>
      <w:r w:rsidRPr="00801AB2">
        <w:rPr>
          <w:rFonts w:eastAsiaTheme="minorEastAsia"/>
          <w:sz w:val="28"/>
          <w:szCs w:val="28"/>
          <w:lang w:val="uk-UA"/>
        </w:rPr>
        <w:t xml:space="preserve"> компонента (еквівалент `componentWillUnmount`).</w:t>
      </w:r>
      <w:r w:rsidR="00E23A6B" w:rsidRPr="00801AB2">
        <w:rPr>
          <w:rFonts w:eastAsiaTheme="minorEastAsia"/>
          <w:sz w:val="28"/>
          <w:szCs w:val="28"/>
          <w:lang w:val="uk-UA"/>
        </w:rPr>
        <w:t xml:space="preserve"> Наглядний приклад коду зображений на рисунку 1.8, у відповідному коментарі</w:t>
      </w:r>
      <w:r w:rsidR="00801AB2">
        <w:rPr>
          <w:rFonts w:eastAsiaTheme="minorEastAsia"/>
          <w:sz w:val="28"/>
          <w:szCs w:val="28"/>
          <w:lang w:val="en-US"/>
        </w:rPr>
        <w:t>;</w:t>
      </w:r>
    </w:p>
    <w:p w:rsidR="007018B5" w:rsidRDefault="00A42850" w:rsidP="00F16E25">
      <w:pPr>
        <w:spacing w:line="360" w:lineRule="auto"/>
        <w:ind w:firstLine="708"/>
        <w:jc w:val="both"/>
        <w:rPr>
          <w:rFonts w:eastAsiaTheme="minorEastAsia"/>
          <w:sz w:val="28"/>
          <w:szCs w:val="28"/>
          <w:lang w:val="uk-UA"/>
        </w:rPr>
      </w:pPr>
      <w:r w:rsidRPr="00A42850">
        <w:rPr>
          <w:rFonts w:eastAsiaTheme="minorEastAsia"/>
          <w:sz w:val="28"/>
          <w:szCs w:val="28"/>
          <w:lang w:val="uk-UA"/>
        </w:rPr>
        <w:t>З використанням хуків, функціональні компоненти можуть керувати своїм життєвим циклом, що робить їх потужними та зручними для використання</w:t>
      </w:r>
      <w:r>
        <w:rPr>
          <w:rFonts w:eastAsiaTheme="minorEastAsia"/>
          <w:sz w:val="28"/>
          <w:szCs w:val="28"/>
          <w:lang w:val="uk-UA"/>
        </w:rPr>
        <w:t xml:space="preserve"> і сучасним рішенням сьогодення, тому в даній дипломній роботі ми будемо розглядати та працювати виключно з функціональними компонентами</w:t>
      </w:r>
      <w:r w:rsidR="00C862DD" w:rsidRPr="00C862DD">
        <w:rPr>
          <w:rFonts w:eastAsiaTheme="minorEastAsia"/>
          <w:sz w:val="28"/>
          <w:szCs w:val="28"/>
          <w:lang w:val="uk-UA"/>
        </w:rPr>
        <w:t xml:space="preserve"> [13] [14]</w:t>
      </w:r>
      <w:r w:rsidRPr="00A42850">
        <w:rPr>
          <w:rFonts w:eastAsiaTheme="minorEastAsia"/>
          <w:sz w:val="28"/>
          <w:szCs w:val="28"/>
          <w:lang w:val="uk-UA"/>
        </w:rPr>
        <w:t>.</w:t>
      </w:r>
    </w:p>
    <w:p w:rsidR="00E1689F" w:rsidRDefault="00E1689F" w:rsidP="00F16E25">
      <w:pPr>
        <w:spacing w:line="360" w:lineRule="auto"/>
        <w:ind w:firstLine="708"/>
        <w:jc w:val="both"/>
        <w:rPr>
          <w:rFonts w:eastAsiaTheme="minorEastAsia"/>
          <w:sz w:val="28"/>
          <w:szCs w:val="28"/>
          <w:lang w:val="uk-UA"/>
        </w:rPr>
      </w:pPr>
    </w:p>
    <w:p w:rsidR="003D7906" w:rsidRDefault="003D7906" w:rsidP="00F16E25">
      <w:pPr>
        <w:spacing w:line="360" w:lineRule="auto"/>
        <w:ind w:firstLine="708"/>
        <w:jc w:val="both"/>
        <w:rPr>
          <w:rFonts w:eastAsiaTheme="minorEastAsia"/>
          <w:sz w:val="28"/>
          <w:szCs w:val="28"/>
          <w:lang w:val="uk-UA"/>
        </w:rPr>
      </w:pPr>
    </w:p>
    <w:p w:rsidR="0082086F" w:rsidRPr="00FA5CF3" w:rsidRDefault="0082086F" w:rsidP="00796ABF">
      <w:pPr>
        <w:pStyle w:val="ad"/>
        <w:numPr>
          <w:ilvl w:val="2"/>
          <w:numId w:val="6"/>
        </w:numPr>
        <w:spacing w:line="360" w:lineRule="auto"/>
        <w:jc w:val="both"/>
        <w:rPr>
          <w:rFonts w:eastAsiaTheme="minorEastAsia"/>
          <w:b/>
          <w:bCs/>
          <w:sz w:val="28"/>
          <w:szCs w:val="28"/>
          <w:lang w:val="uk-UA"/>
        </w:rPr>
      </w:pPr>
      <w:r w:rsidRPr="00FA5CF3">
        <w:rPr>
          <w:rFonts w:eastAsiaTheme="minorEastAsia"/>
          <w:b/>
          <w:bCs/>
          <w:sz w:val="28"/>
          <w:szCs w:val="28"/>
          <w:lang w:val="uk-UA"/>
        </w:rPr>
        <w:lastRenderedPageBreak/>
        <w:t>Маршрутизація та навігація</w:t>
      </w:r>
    </w:p>
    <w:p w:rsidR="00E1689F" w:rsidRDefault="00E1689F" w:rsidP="00E1689F">
      <w:pPr>
        <w:spacing w:line="360" w:lineRule="auto"/>
        <w:jc w:val="both"/>
        <w:rPr>
          <w:rFonts w:eastAsiaTheme="minorEastAsia"/>
          <w:sz w:val="28"/>
          <w:szCs w:val="28"/>
          <w:lang w:val="uk-UA"/>
        </w:rPr>
      </w:pPr>
    </w:p>
    <w:p w:rsidR="003D7906" w:rsidRPr="00E1689F" w:rsidRDefault="003D7906" w:rsidP="00E1689F">
      <w:pPr>
        <w:spacing w:line="360" w:lineRule="auto"/>
        <w:jc w:val="both"/>
        <w:rPr>
          <w:rFonts w:eastAsiaTheme="minorEastAsia"/>
          <w:sz w:val="28"/>
          <w:szCs w:val="28"/>
          <w:lang w:val="uk-UA"/>
        </w:rPr>
      </w:pPr>
    </w:p>
    <w:p w:rsidR="0082086F" w:rsidRPr="0082086F" w:rsidRDefault="0082086F" w:rsidP="0082086F">
      <w:pPr>
        <w:spacing w:line="360" w:lineRule="auto"/>
        <w:ind w:firstLine="708"/>
        <w:jc w:val="both"/>
        <w:rPr>
          <w:rFonts w:eastAsiaTheme="minorEastAsia"/>
          <w:sz w:val="28"/>
          <w:szCs w:val="28"/>
          <w:lang w:val="uk-UA"/>
        </w:rPr>
      </w:pPr>
      <w:r w:rsidRPr="0082086F">
        <w:rPr>
          <w:rFonts w:eastAsiaTheme="minorEastAsia"/>
          <w:sz w:val="28"/>
          <w:szCs w:val="28"/>
          <w:lang w:val="uk-UA"/>
        </w:rPr>
        <w:t xml:space="preserve">Маршрутизація та навігація - це ключові аспекти багатьох веб-додатків, і React.js має декілька інструментів, що дозволяють ефективно впоратися з цими задачами. Одним з найпопулярніших інструментів для реалізації маршрутизації в додатках на React.js є </w:t>
      </w:r>
      <w:r>
        <w:rPr>
          <w:rFonts w:eastAsiaTheme="minorEastAsia"/>
          <w:sz w:val="28"/>
          <w:szCs w:val="28"/>
          <w:lang w:val="uk-UA"/>
        </w:rPr>
        <w:t xml:space="preserve">бібліотека </w:t>
      </w:r>
      <w:r w:rsidRPr="0082086F">
        <w:rPr>
          <w:rFonts w:eastAsiaTheme="minorEastAsia"/>
          <w:sz w:val="28"/>
          <w:szCs w:val="28"/>
          <w:lang w:val="uk-UA"/>
        </w:rPr>
        <w:t>React Router</w:t>
      </w:r>
      <w:r w:rsidR="00AB2C85">
        <w:rPr>
          <w:rFonts w:eastAsiaTheme="minorEastAsia"/>
          <w:sz w:val="28"/>
          <w:szCs w:val="28"/>
          <w:lang w:val="uk-UA"/>
        </w:rPr>
        <w:t>.</w:t>
      </w:r>
    </w:p>
    <w:p w:rsidR="0082086F" w:rsidRPr="003637A4" w:rsidRDefault="0082086F" w:rsidP="00465FB8">
      <w:pPr>
        <w:spacing w:line="360" w:lineRule="auto"/>
        <w:ind w:firstLine="708"/>
        <w:jc w:val="both"/>
        <w:rPr>
          <w:rFonts w:eastAsiaTheme="minorEastAsia"/>
          <w:sz w:val="28"/>
          <w:szCs w:val="28"/>
          <w:lang w:val="uk-UA"/>
        </w:rPr>
      </w:pPr>
      <w:r w:rsidRPr="0082086F">
        <w:rPr>
          <w:rFonts w:eastAsiaTheme="minorEastAsia"/>
          <w:sz w:val="28"/>
          <w:szCs w:val="28"/>
          <w:lang w:val="uk-UA"/>
        </w:rPr>
        <w:t xml:space="preserve">React Router - це бібліотека, що надає потужні засоби для створення маршрутів та навігації в React-додатках. За допомогою React Router </w:t>
      </w:r>
      <w:r>
        <w:rPr>
          <w:rFonts w:eastAsiaTheme="minorEastAsia"/>
          <w:sz w:val="28"/>
          <w:szCs w:val="28"/>
          <w:lang w:val="uk-UA"/>
        </w:rPr>
        <w:t>можна</w:t>
      </w:r>
      <w:r w:rsidRPr="0082086F">
        <w:rPr>
          <w:rFonts w:eastAsiaTheme="minorEastAsia"/>
          <w:sz w:val="28"/>
          <w:szCs w:val="28"/>
          <w:lang w:val="uk-UA"/>
        </w:rPr>
        <w:t xml:space="preserve"> організувати різні сторінки додатка та забезпечити навігацію між ними без перезавантаження сторінки. Основні концепції в React Router включають Route, Link та BrowserRouter</w:t>
      </w:r>
      <w:r w:rsidR="003637A4" w:rsidRPr="003637A4">
        <w:rPr>
          <w:rFonts w:eastAsiaTheme="minorEastAsia"/>
          <w:sz w:val="28"/>
          <w:szCs w:val="28"/>
          <w:lang w:val="uk-UA"/>
        </w:rPr>
        <w:t>:</w:t>
      </w:r>
    </w:p>
    <w:p w:rsidR="0082086F" w:rsidRPr="003637A4" w:rsidRDefault="003637A4" w:rsidP="001E670C">
      <w:pPr>
        <w:pStyle w:val="ad"/>
        <w:numPr>
          <w:ilvl w:val="0"/>
          <w:numId w:val="74"/>
        </w:numPr>
        <w:spacing w:line="360" w:lineRule="auto"/>
        <w:jc w:val="both"/>
        <w:rPr>
          <w:rFonts w:eastAsiaTheme="minorEastAsia"/>
          <w:sz w:val="28"/>
          <w:szCs w:val="28"/>
          <w:lang w:val="uk-UA"/>
        </w:rPr>
      </w:pPr>
      <w:r>
        <w:rPr>
          <w:rFonts w:eastAsiaTheme="minorEastAsia"/>
          <w:sz w:val="28"/>
          <w:szCs w:val="28"/>
          <w:lang w:val="en-US"/>
        </w:rPr>
        <w:t>r</w:t>
      </w:r>
      <w:r w:rsidR="0082086F" w:rsidRPr="003637A4">
        <w:rPr>
          <w:rFonts w:eastAsiaTheme="minorEastAsia"/>
          <w:sz w:val="28"/>
          <w:szCs w:val="28"/>
          <w:lang w:val="uk-UA"/>
        </w:rPr>
        <w:t>oute</w:t>
      </w:r>
      <w:r w:rsidRPr="003637A4">
        <w:rPr>
          <w:rFonts w:eastAsiaTheme="minorEastAsia"/>
          <w:sz w:val="28"/>
          <w:szCs w:val="28"/>
          <w:lang w:val="uk-UA"/>
        </w:rPr>
        <w:t xml:space="preserve"> -</w:t>
      </w:r>
      <w:r w:rsidR="0082086F" w:rsidRPr="003637A4">
        <w:rPr>
          <w:rFonts w:eastAsiaTheme="minorEastAsia"/>
          <w:sz w:val="28"/>
          <w:szCs w:val="28"/>
          <w:lang w:val="uk-UA"/>
        </w:rPr>
        <w:t xml:space="preserve"> </w:t>
      </w:r>
      <w:r w:rsidRPr="003637A4">
        <w:rPr>
          <w:rFonts w:eastAsiaTheme="minorEastAsia"/>
          <w:sz w:val="28"/>
          <w:szCs w:val="28"/>
          <w:lang w:val="uk-UA"/>
        </w:rPr>
        <w:t>к</w:t>
      </w:r>
      <w:r w:rsidR="0082086F" w:rsidRPr="003637A4">
        <w:rPr>
          <w:rFonts w:eastAsiaTheme="minorEastAsia"/>
          <w:sz w:val="28"/>
          <w:szCs w:val="28"/>
          <w:lang w:val="uk-UA"/>
        </w:rPr>
        <w:t>омпонент `Route` дозволяє визначити, який компонент повинен відображатися при відповідному шляху (URL). Наприклад, `Route path="/about" component={About}` відобразить компонент `About`, коли URL буде відповідати "/about"</w:t>
      </w:r>
      <w:r w:rsidRPr="003637A4">
        <w:rPr>
          <w:rFonts w:eastAsiaTheme="minorEastAsia"/>
          <w:sz w:val="28"/>
          <w:szCs w:val="28"/>
          <w:lang w:val="uk-UA"/>
        </w:rPr>
        <w:t>;</w:t>
      </w:r>
    </w:p>
    <w:p w:rsidR="0082086F" w:rsidRPr="003637A4" w:rsidRDefault="003637A4" w:rsidP="001E670C">
      <w:pPr>
        <w:pStyle w:val="ad"/>
        <w:numPr>
          <w:ilvl w:val="0"/>
          <w:numId w:val="74"/>
        </w:numPr>
        <w:spacing w:line="360" w:lineRule="auto"/>
        <w:jc w:val="both"/>
        <w:rPr>
          <w:rFonts w:eastAsiaTheme="minorEastAsia"/>
          <w:sz w:val="28"/>
          <w:szCs w:val="28"/>
          <w:lang w:val="uk-UA"/>
        </w:rPr>
      </w:pPr>
      <w:r>
        <w:rPr>
          <w:rFonts w:eastAsiaTheme="minorEastAsia"/>
          <w:sz w:val="28"/>
          <w:szCs w:val="28"/>
          <w:lang w:val="en-US"/>
        </w:rPr>
        <w:t>l</w:t>
      </w:r>
      <w:r w:rsidR="0082086F" w:rsidRPr="003637A4">
        <w:rPr>
          <w:rFonts w:eastAsiaTheme="minorEastAsia"/>
          <w:sz w:val="28"/>
          <w:szCs w:val="28"/>
          <w:lang w:val="uk-UA"/>
        </w:rPr>
        <w:t>ink</w:t>
      </w:r>
      <w:r w:rsidRPr="003637A4">
        <w:rPr>
          <w:rFonts w:eastAsiaTheme="minorEastAsia"/>
          <w:sz w:val="28"/>
          <w:szCs w:val="28"/>
        </w:rPr>
        <w:t xml:space="preserve"> -</w:t>
      </w:r>
      <w:r w:rsidR="0082086F" w:rsidRPr="003637A4">
        <w:rPr>
          <w:rFonts w:eastAsiaTheme="minorEastAsia"/>
          <w:sz w:val="28"/>
          <w:szCs w:val="28"/>
          <w:lang w:val="uk-UA"/>
        </w:rPr>
        <w:t xml:space="preserve"> </w:t>
      </w:r>
      <w:r>
        <w:rPr>
          <w:rFonts w:eastAsiaTheme="minorEastAsia"/>
          <w:sz w:val="28"/>
          <w:szCs w:val="28"/>
        </w:rPr>
        <w:t>к</w:t>
      </w:r>
      <w:r w:rsidR="0082086F" w:rsidRPr="003637A4">
        <w:rPr>
          <w:rFonts w:eastAsiaTheme="minorEastAsia"/>
          <w:sz w:val="28"/>
          <w:szCs w:val="28"/>
          <w:lang w:val="uk-UA"/>
        </w:rPr>
        <w:t>омпонент `Link` використовується для навігації між сторінками. Наприклад, `&lt;Link to="/about"&gt;About&lt;/Link&gt;` створить посилання на сторінку "/about"</w:t>
      </w:r>
      <w:r w:rsidRPr="003637A4">
        <w:rPr>
          <w:rFonts w:eastAsiaTheme="minorEastAsia"/>
          <w:sz w:val="28"/>
          <w:szCs w:val="28"/>
          <w:lang w:val="uk-UA"/>
        </w:rPr>
        <w:t>;</w:t>
      </w:r>
    </w:p>
    <w:p w:rsidR="0082086F" w:rsidRPr="003637A4" w:rsidRDefault="003637A4" w:rsidP="001E670C">
      <w:pPr>
        <w:pStyle w:val="ad"/>
        <w:numPr>
          <w:ilvl w:val="0"/>
          <w:numId w:val="74"/>
        </w:numPr>
        <w:spacing w:line="360" w:lineRule="auto"/>
        <w:jc w:val="both"/>
        <w:rPr>
          <w:rFonts w:eastAsiaTheme="minorEastAsia"/>
          <w:sz w:val="28"/>
          <w:szCs w:val="28"/>
          <w:lang w:val="uk-UA"/>
        </w:rPr>
      </w:pPr>
      <w:r>
        <w:rPr>
          <w:rFonts w:eastAsiaTheme="minorEastAsia"/>
          <w:sz w:val="28"/>
          <w:szCs w:val="28"/>
          <w:lang w:val="en-US"/>
        </w:rPr>
        <w:t>b</w:t>
      </w:r>
      <w:r w:rsidR="0082086F" w:rsidRPr="003637A4">
        <w:rPr>
          <w:rFonts w:eastAsiaTheme="minorEastAsia"/>
          <w:sz w:val="28"/>
          <w:szCs w:val="28"/>
          <w:lang w:val="uk-UA"/>
        </w:rPr>
        <w:t>rowser</w:t>
      </w:r>
      <w:r w:rsidRPr="003637A4">
        <w:rPr>
          <w:rFonts w:eastAsiaTheme="minorEastAsia"/>
          <w:sz w:val="28"/>
          <w:szCs w:val="28"/>
          <w:lang w:val="uk-UA"/>
        </w:rPr>
        <w:t xml:space="preserve"> </w:t>
      </w:r>
      <w:r>
        <w:rPr>
          <w:rFonts w:eastAsiaTheme="minorEastAsia"/>
          <w:sz w:val="28"/>
          <w:szCs w:val="28"/>
          <w:lang w:val="en-US"/>
        </w:rPr>
        <w:t>r</w:t>
      </w:r>
      <w:r w:rsidR="0082086F" w:rsidRPr="003637A4">
        <w:rPr>
          <w:rFonts w:eastAsiaTheme="minorEastAsia"/>
          <w:sz w:val="28"/>
          <w:szCs w:val="28"/>
          <w:lang w:val="uk-UA"/>
        </w:rPr>
        <w:t>outer</w:t>
      </w:r>
      <w:r w:rsidRPr="003637A4">
        <w:rPr>
          <w:rFonts w:eastAsiaTheme="minorEastAsia"/>
          <w:sz w:val="28"/>
          <w:szCs w:val="28"/>
          <w:lang w:val="uk-UA"/>
        </w:rPr>
        <w:t xml:space="preserve"> -</w:t>
      </w:r>
      <w:r w:rsidR="0082086F" w:rsidRPr="003637A4">
        <w:rPr>
          <w:rFonts w:eastAsiaTheme="minorEastAsia"/>
          <w:sz w:val="28"/>
          <w:szCs w:val="28"/>
          <w:lang w:val="uk-UA"/>
        </w:rPr>
        <w:t xml:space="preserve"> `BrowserRouter` це обгортка, яка надає маршрутизацію на основі браузера для додатка. Вона дозволяє визначити маршрути та обробники подій для URL в додатку</w:t>
      </w:r>
      <w:r w:rsidRPr="003637A4">
        <w:rPr>
          <w:rFonts w:eastAsiaTheme="minorEastAsia"/>
          <w:sz w:val="28"/>
          <w:szCs w:val="28"/>
        </w:rPr>
        <w:t>;</w:t>
      </w:r>
    </w:p>
    <w:p w:rsidR="0082086F" w:rsidRPr="0082086F" w:rsidRDefault="0082086F" w:rsidP="00465FB8">
      <w:pPr>
        <w:spacing w:line="360" w:lineRule="auto"/>
        <w:ind w:firstLine="708"/>
        <w:jc w:val="both"/>
        <w:rPr>
          <w:rFonts w:eastAsiaTheme="minorEastAsia"/>
          <w:sz w:val="28"/>
          <w:szCs w:val="28"/>
          <w:lang w:val="uk-UA"/>
        </w:rPr>
      </w:pPr>
      <w:r w:rsidRPr="0082086F">
        <w:rPr>
          <w:rFonts w:eastAsiaTheme="minorEastAsia"/>
          <w:sz w:val="28"/>
          <w:szCs w:val="28"/>
          <w:lang w:val="uk-UA"/>
        </w:rPr>
        <w:t>Завдяки цим компонентам React Router забезпечує ефективну маршрутизацію і навігацію в додатках на React.js, роблячи процес переходу між сторінками зручним та безпроблемним.</w:t>
      </w:r>
    </w:p>
    <w:p w:rsidR="007018B5" w:rsidRDefault="0082086F" w:rsidP="002F6885">
      <w:pPr>
        <w:spacing w:line="360" w:lineRule="auto"/>
        <w:ind w:firstLine="708"/>
        <w:jc w:val="both"/>
        <w:rPr>
          <w:rFonts w:eastAsiaTheme="minorEastAsia"/>
          <w:sz w:val="28"/>
          <w:szCs w:val="28"/>
          <w:lang w:val="uk-UA"/>
        </w:rPr>
      </w:pPr>
      <w:r w:rsidRPr="0082086F">
        <w:rPr>
          <w:rFonts w:eastAsiaTheme="minorEastAsia"/>
          <w:sz w:val="28"/>
          <w:szCs w:val="28"/>
          <w:lang w:val="uk-UA"/>
        </w:rPr>
        <w:t>При використанні React Router у вашому додатку ви можете легко створити багатосторінковий додаток зі зручною навігацією та різними маршрутами для різних відображень, забезпечуючи кращий досвід користувача</w:t>
      </w:r>
      <w:r w:rsidR="00C862DD" w:rsidRPr="00C862DD">
        <w:rPr>
          <w:rFonts w:eastAsiaTheme="minorEastAsia"/>
          <w:sz w:val="28"/>
          <w:szCs w:val="28"/>
          <w:lang w:val="uk-UA"/>
        </w:rPr>
        <w:t xml:space="preserve"> [15]</w:t>
      </w:r>
      <w:r w:rsidRPr="0082086F">
        <w:rPr>
          <w:rFonts w:eastAsiaTheme="minorEastAsia"/>
          <w:sz w:val="28"/>
          <w:szCs w:val="28"/>
          <w:lang w:val="uk-UA"/>
        </w:rPr>
        <w:t>.</w:t>
      </w:r>
    </w:p>
    <w:p w:rsidR="00E1689F" w:rsidRDefault="00E1689F" w:rsidP="002F6885">
      <w:pPr>
        <w:spacing w:line="360" w:lineRule="auto"/>
        <w:ind w:firstLine="708"/>
        <w:jc w:val="both"/>
        <w:rPr>
          <w:rFonts w:eastAsiaTheme="minorEastAsia"/>
          <w:sz w:val="28"/>
          <w:szCs w:val="28"/>
          <w:lang w:val="uk-UA"/>
        </w:rPr>
      </w:pPr>
    </w:p>
    <w:p w:rsidR="003D7906" w:rsidRDefault="003D7906" w:rsidP="002F6885">
      <w:pPr>
        <w:spacing w:line="360" w:lineRule="auto"/>
        <w:ind w:firstLine="708"/>
        <w:jc w:val="both"/>
        <w:rPr>
          <w:rFonts w:eastAsiaTheme="minorEastAsia"/>
          <w:sz w:val="28"/>
          <w:szCs w:val="28"/>
          <w:lang w:val="uk-UA"/>
        </w:rPr>
      </w:pPr>
    </w:p>
    <w:p w:rsidR="00260DF2" w:rsidRPr="00FA5CF3" w:rsidRDefault="00FA5CF3" w:rsidP="00E1689F">
      <w:pPr>
        <w:pStyle w:val="ad"/>
        <w:keepNext/>
        <w:keepLines/>
        <w:numPr>
          <w:ilvl w:val="1"/>
          <w:numId w:val="1"/>
        </w:numPr>
        <w:spacing w:line="360" w:lineRule="auto"/>
        <w:outlineLvl w:val="1"/>
        <w:rPr>
          <w:rFonts w:eastAsiaTheme="majorEastAsia"/>
          <w:b/>
          <w:bCs/>
          <w:sz w:val="28"/>
          <w:szCs w:val="28"/>
          <w:lang w:val="uk-UA" w:eastAsia="en-US"/>
        </w:rPr>
      </w:pPr>
      <w:r w:rsidRPr="00A51512">
        <w:rPr>
          <w:rFonts w:eastAsiaTheme="majorEastAsia"/>
          <w:b/>
          <w:bCs/>
          <w:sz w:val="28"/>
          <w:szCs w:val="28"/>
          <w:lang w:val="uk-UA" w:eastAsia="en-US"/>
        </w:rPr>
        <w:t xml:space="preserve"> </w:t>
      </w:r>
      <w:r w:rsidR="0007300D" w:rsidRPr="00FA5CF3">
        <w:rPr>
          <w:rFonts w:eastAsiaTheme="majorEastAsia"/>
          <w:b/>
          <w:bCs/>
          <w:sz w:val="28"/>
          <w:szCs w:val="28"/>
          <w:lang w:val="uk-UA" w:eastAsia="en-US"/>
        </w:rPr>
        <w:t>Основні принципи доступності веб-інтерфейсів</w:t>
      </w:r>
    </w:p>
    <w:p w:rsidR="003005C9" w:rsidRPr="00FA5CF3" w:rsidRDefault="0007300D" w:rsidP="003005C9">
      <w:pPr>
        <w:pStyle w:val="ad"/>
        <w:numPr>
          <w:ilvl w:val="2"/>
          <w:numId w:val="1"/>
        </w:numPr>
        <w:spacing w:line="360" w:lineRule="auto"/>
        <w:jc w:val="both"/>
        <w:rPr>
          <w:rFonts w:eastAsiaTheme="minorEastAsia"/>
          <w:b/>
          <w:bCs/>
          <w:sz w:val="28"/>
          <w:szCs w:val="28"/>
          <w:lang w:val="uk-UA"/>
        </w:rPr>
      </w:pPr>
      <w:r w:rsidRPr="00FA5CF3">
        <w:rPr>
          <w:rFonts w:eastAsiaTheme="minorEastAsia"/>
          <w:b/>
          <w:bCs/>
          <w:sz w:val="28"/>
          <w:szCs w:val="28"/>
          <w:lang w:val="uk-UA"/>
        </w:rPr>
        <w:t>Принцип сприяння сприйняттю (Perceivable)</w:t>
      </w:r>
    </w:p>
    <w:p w:rsidR="00E1689F" w:rsidRDefault="00E1689F" w:rsidP="00E1689F">
      <w:pPr>
        <w:spacing w:line="360" w:lineRule="auto"/>
        <w:jc w:val="both"/>
        <w:rPr>
          <w:rFonts w:eastAsiaTheme="minorEastAsia"/>
          <w:sz w:val="28"/>
          <w:szCs w:val="28"/>
          <w:lang w:val="uk-UA"/>
        </w:rPr>
      </w:pPr>
    </w:p>
    <w:p w:rsidR="003D7906" w:rsidRPr="00E1689F" w:rsidRDefault="003D7906" w:rsidP="00E1689F">
      <w:pPr>
        <w:spacing w:line="360" w:lineRule="auto"/>
        <w:jc w:val="both"/>
        <w:rPr>
          <w:rFonts w:eastAsiaTheme="minorEastAsia"/>
          <w:sz w:val="28"/>
          <w:szCs w:val="28"/>
          <w:lang w:val="uk-UA"/>
        </w:rPr>
      </w:pPr>
    </w:p>
    <w:p w:rsidR="003005C9" w:rsidRPr="003005C9" w:rsidRDefault="003005C9" w:rsidP="00F16E25">
      <w:pPr>
        <w:spacing w:line="360" w:lineRule="auto"/>
        <w:ind w:firstLine="708"/>
        <w:jc w:val="both"/>
        <w:rPr>
          <w:rFonts w:eastAsiaTheme="minorEastAsia"/>
          <w:sz w:val="28"/>
          <w:szCs w:val="28"/>
          <w:lang w:val="uk-UA"/>
        </w:rPr>
      </w:pPr>
      <w:r w:rsidRPr="003005C9">
        <w:rPr>
          <w:rFonts w:eastAsiaTheme="minorEastAsia"/>
          <w:sz w:val="28"/>
          <w:szCs w:val="28"/>
          <w:lang w:val="uk-UA"/>
        </w:rPr>
        <w:t>Принцип сприяння сприйняттю стосується забезпечення інформації, яка може бути сприйнята всіма користувачами, незалежно від їхніх можливостей та обмежень. Це включає в себе:</w:t>
      </w:r>
    </w:p>
    <w:p w:rsidR="003005C9" w:rsidRPr="00DB790F" w:rsidRDefault="00425DA0" w:rsidP="001E670C">
      <w:pPr>
        <w:pStyle w:val="ad"/>
        <w:numPr>
          <w:ilvl w:val="0"/>
          <w:numId w:val="53"/>
        </w:numPr>
        <w:spacing w:line="360" w:lineRule="auto"/>
        <w:jc w:val="both"/>
        <w:rPr>
          <w:rFonts w:eastAsiaTheme="minorEastAsia"/>
          <w:sz w:val="28"/>
          <w:szCs w:val="28"/>
          <w:lang w:val="uk-UA"/>
        </w:rPr>
      </w:pPr>
      <w:r>
        <w:rPr>
          <w:rFonts w:eastAsiaTheme="minorEastAsia"/>
          <w:sz w:val="28"/>
          <w:szCs w:val="28"/>
          <w:lang w:val="uk-UA"/>
        </w:rPr>
        <w:t>м</w:t>
      </w:r>
      <w:r w:rsidR="003005C9" w:rsidRPr="003005C9">
        <w:rPr>
          <w:rFonts w:eastAsiaTheme="minorEastAsia"/>
          <w:sz w:val="28"/>
          <w:szCs w:val="28"/>
          <w:lang w:val="uk-UA"/>
        </w:rPr>
        <w:t>ультимедійний контент</w:t>
      </w:r>
      <w:r>
        <w:rPr>
          <w:rFonts w:eastAsiaTheme="minorEastAsia"/>
          <w:sz w:val="28"/>
          <w:szCs w:val="28"/>
          <w:lang w:val="uk-UA"/>
        </w:rPr>
        <w:t xml:space="preserve"> -</w:t>
      </w:r>
      <w:r w:rsidR="003005C9" w:rsidRPr="003005C9">
        <w:rPr>
          <w:rFonts w:eastAsiaTheme="minorEastAsia"/>
          <w:sz w:val="28"/>
          <w:szCs w:val="28"/>
          <w:lang w:val="uk-UA"/>
        </w:rPr>
        <w:t xml:space="preserve"> </w:t>
      </w:r>
      <w:r>
        <w:rPr>
          <w:rFonts w:eastAsiaTheme="minorEastAsia"/>
          <w:sz w:val="28"/>
          <w:szCs w:val="28"/>
          <w:lang w:val="uk-UA"/>
        </w:rPr>
        <w:t>в</w:t>
      </w:r>
      <w:r w:rsidR="003005C9" w:rsidRPr="003005C9">
        <w:rPr>
          <w:rFonts w:eastAsiaTheme="minorEastAsia"/>
          <w:sz w:val="28"/>
          <w:szCs w:val="28"/>
          <w:lang w:val="uk-UA"/>
        </w:rPr>
        <w:t>сі мультимедійні елементи, такі як зображення, відео та аудіо, повинні мати текстовий опис або альтернативний варіант, що дозволяє людям із вадами зору або слуху сприймати цей контент</w:t>
      </w:r>
      <w:r w:rsidRPr="00425DA0">
        <w:rPr>
          <w:rFonts w:eastAsiaTheme="minorEastAsia"/>
          <w:sz w:val="28"/>
          <w:szCs w:val="28"/>
          <w:lang w:val="uk-UA"/>
        </w:rPr>
        <w:t>;</w:t>
      </w:r>
    </w:p>
    <w:p w:rsidR="003005C9" w:rsidRPr="003005C9" w:rsidRDefault="00425DA0" w:rsidP="001E670C">
      <w:pPr>
        <w:pStyle w:val="ad"/>
        <w:numPr>
          <w:ilvl w:val="0"/>
          <w:numId w:val="53"/>
        </w:numPr>
        <w:spacing w:line="360" w:lineRule="auto"/>
        <w:jc w:val="both"/>
        <w:rPr>
          <w:rFonts w:eastAsiaTheme="minorEastAsia"/>
          <w:sz w:val="28"/>
          <w:szCs w:val="28"/>
          <w:lang w:val="uk-UA"/>
        </w:rPr>
      </w:pPr>
      <w:r>
        <w:rPr>
          <w:rFonts w:eastAsiaTheme="minorEastAsia"/>
          <w:sz w:val="28"/>
          <w:szCs w:val="28"/>
          <w:lang w:val="uk-UA"/>
        </w:rPr>
        <w:t>т</w:t>
      </w:r>
      <w:r w:rsidR="003005C9" w:rsidRPr="003005C9">
        <w:rPr>
          <w:rFonts w:eastAsiaTheme="minorEastAsia"/>
          <w:sz w:val="28"/>
          <w:szCs w:val="28"/>
          <w:lang w:val="uk-UA"/>
        </w:rPr>
        <w:t>екстовий контент</w:t>
      </w:r>
      <w:r>
        <w:rPr>
          <w:rFonts w:eastAsiaTheme="minorEastAsia"/>
          <w:sz w:val="28"/>
          <w:szCs w:val="28"/>
          <w:lang w:val="uk-UA"/>
        </w:rPr>
        <w:t xml:space="preserve"> -</w:t>
      </w:r>
      <w:r w:rsidR="003005C9" w:rsidRPr="003005C9">
        <w:rPr>
          <w:rFonts w:eastAsiaTheme="minorEastAsia"/>
          <w:sz w:val="28"/>
          <w:szCs w:val="28"/>
          <w:lang w:val="uk-UA"/>
        </w:rPr>
        <w:t xml:space="preserve"> </w:t>
      </w:r>
      <w:r>
        <w:rPr>
          <w:rFonts w:eastAsiaTheme="minorEastAsia"/>
          <w:sz w:val="28"/>
          <w:szCs w:val="28"/>
          <w:lang w:val="uk-UA"/>
        </w:rPr>
        <w:t>в</w:t>
      </w:r>
      <w:r w:rsidR="003005C9" w:rsidRPr="003005C9">
        <w:rPr>
          <w:rFonts w:eastAsiaTheme="minorEastAsia"/>
          <w:sz w:val="28"/>
          <w:szCs w:val="28"/>
          <w:lang w:val="uk-UA"/>
        </w:rPr>
        <w:t>ажливий текстовий контент повинен бути чітко виражений і легко сприймається, включаючи правильний вибір шрифтів, кольорів та розмірів тексту</w:t>
      </w:r>
      <w:r w:rsidRPr="00425DA0">
        <w:rPr>
          <w:rFonts w:eastAsiaTheme="minorEastAsia"/>
          <w:sz w:val="28"/>
          <w:szCs w:val="28"/>
        </w:rPr>
        <w:t>;</w:t>
      </w:r>
    </w:p>
    <w:p w:rsidR="003005C9" w:rsidRPr="003005C9" w:rsidRDefault="00425DA0" w:rsidP="001E670C">
      <w:pPr>
        <w:pStyle w:val="ad"/>
        <w:numPr>
          <w:ilvl w:val="0"/>
          <w:numId w:val="53"/>
        </w:numPr>
        <w:spacing w:line="360" w:lineRule="auto"/>
        <w:jc w:val="both"/>
        <w:rPr>
          <w:rFonts w:eastAsiaTheme="minorEastAsia"/>
          <w:sz w:val="28"/>
          <w:szCs w:val="28"/>
          <w:lang w:val="uk-UA"/>
        </w:rPr>
      </w:pPr>
      <w:r>
        <w:rPr>
          <w:rFonts w:eastAsiaTheme="minorEastAsia"/>
          <w:sz w:val="28"/>
          <w:szCs w:val="28"/>
          <w:lang w:val="uk-UA"/>
        </w:rPr>
        <w:t>а</w:t>
      </w:r>
      <w:r w:rsidR="003005C9" w:rsidRPr="003005C9">
        <w:rPr>
          <w:rFonts w:eastAsiaTheme="minorEastAsia"/>
          <w:sz w:val="28"/>
          <w:szCs w:val="28"/>
          <w:lang w:val="uk-UA"/>
        </w:rPr>
        <w:t>даптивність</w:t>
      </w:r>
      <w:r>
        <w:rPr>
          <w:rFonts w:eastAsiaTheme="minorEastAsia"/>
          <w:sz w:val="28"/>
          <w:szCs w:val="28"/>
          <w:lang w:val="uk-UA"/>
        </w:rPr>
        <w:t xml:space="preserve"> -</w:t>
      </w:r>
      <w:r w:rsidR="003005C9" w:rsidRPr="003005C9">
        <w:rPr>
          <w:rFonts w:eastAsiaTheme="minorEastAsia"/>
          <w:sz w:val="28"/>
          <w:szCs w:val="28"/>
          <w:lang w:val="uk-UA"/>
        </w:rPr>
        <w:t xml:space="preserve"> </w:t>
      </w:r>
      <w:r>
        <w:rPr>
          <w:rFonts w:eastAsiaTheme="minorEastAsia"/>
          <w:sz w:val="28"/>
          <w:szCs w:val="28"/>
          <w:lang w:val="uk-UA"/>
        </w:rPr>
        <w:t>с</w:t>
      </w:r>
      <w:r w:rsidR="003005C9" w:rsidRPr="003005C9">
        <w:rPr>
          <w:rFonts w:eastAsiaTheme="minorEastAsia"/>
          <w:sz w:val="28"/>
          <w:szCs w:val="28"/>
          <w:lang w:val="uk-UA"/>
        </w:rPr>
        <w:t>айти повинні бути адаптивними до різних пристроїв та розмірів екранів, щоб інформація була доступною на будь-якому пристрої</w:t>
      </w:r>
      <w:r w:rsidRPr="00425DA0">
        <w:rPr>
          <w:rFonts w:eastAsiaTheme="minorEastAsia"/>
          <w:sz w:val="28"/>
          <w:szCs w:val="28"/>
        </w:rPr>
        <w:t>;</w:t>
      </w:r>
    </w:p>
    <w:p w:rsidR="003005C9" w:rsidRPr="003005C9" w:rsidRDefault="00425DA0" w:rsidP="001E670C">
      <w:pPr>
        <w:pStyle w:val="ad"/>
        <w:numPr>
          <w:ilvl w:val="0"/>
          <w:numId w:val="53"/>
        </w:numPr>
        <w:spacing w:line="360" w:lineRule="auto"/>
        <w:jc w:val="both"/>
        <w:rPr>
          <w:rFonts w:eastAsiaTheme="minorEastAsia"/>
          <w:sz w:val="28"/>
          <w:szCs w:val="28"/>
          <w:lang w:val="uk-UA"/>
        </w:rPr>
      </w:pPr>
      <w:r>
        <w:rPr>
          <w:rFonts w:eastAsiaTheme="minorEastAsia"/>
          <w:sz w:val="28"/>
          <w:szCs w:val="28"/>
          <w:lang w:val="uk-UA"/>
        </w:rPr>
        <w:t>п</w:t>
      </w:r>
      <w:r w:rsidR="003005C9" w:rsidRPr="003005C9">
        <w:rPr>
          <w:rFonts w:eastAsiaTheme="minorEastAsia"/>
          <w:sz w:val="28"/>
          <w:szCs w:val="28"/>
          <w:lang w:val="uk-UA"/>
        </w:rPr>
        <w:t>ростота та послідовність</w:t>
      </w:r>
      <w:r>
        <w:rPr>
          <w:rFonts w:eastAsiaTheme="minorEastAsia"/>
          <w:sz w:val="28"/>
          <w:szCs w:val="28"/>
          <w:lang w:val="uk-UA"/>
        </w:rPr>
        <w:t xml:space="preserve"> -</w:t>
      </w:r>
      <w:r w:rsidR="003005C9" w:rsidRPr="003005C9">
        <w:rPr>
          <w:rFonts w:eastAsiaTheme="minorEastAsia"/>
          <w:sz w:val="28"/>
          <w:szCs w:val="28"/>
          <w:lang w:val="uk-UA"/>
        </w:rPr>
        <w:t xml:space="preserve"> </w:t>
      </w:r>
      <w:r>
        <w:rPr>
          <w:rFonts w:eastAsiaTheme="minorEastAsia"/>
          <w:sz w:val="28"/>
          <w:szCs w:val="28"/>
          <w:lang w:val="uk-UA"/>
        </w:rPr>
        <w:t>і</w:t>
      </w:r>
      <w:r w:rsidR="003005C9" w:rsidRPr="003005C9">
        <w:rPr>
          <w:rFonts w:eastAsiaTheme="minorEastAsia"/>
          <w:sz w:val="28"/>
          <w:szCs w:val="28"/>
          <w:lang w:val="uk-UA"/>
        </w:rPr>
        <w:t>нтерфейс повинен бути простим у сприйнятті та легко взаємодійський, надаючи послідовність дій користувачам</w:t>
      </w:r>
      <w:r w:rsidRPr="00425DA0">
        <w:rPr>
          <w:rFonts w:eastAsiaTheme="minorEastAsia"/>
          <w:sz w:val="28"/>
          <w:szCs w:val="28"/>
        </w:rPr>
        <w:t>;</w:t>
      </w:r>
    </w:p>
    <w:p w:rsidR="003005C9" w:rsidRPr="003005C9" w:rsidRDefault="00425DA0" w:rsidP="001E670C">
      <w:pPr>
        <w:pStyle w:val="ad"/>
        <w:numPr>
          <w:ilvl w:val="0"/>
          <w:numId w:val="53"/>
        </w:numPr>
        <w:spacing w:line="360" w:lineRule="auto"/>
        <w:jc w:val="both"/>
        <w:rPr>
          <w:rFonts w:eastAsiaTheme="minorEastAsia"/>
          <w:sz w:val="28"/>
          <w:szCs w:val="28"/>
          <w:lang w:val="uk-UA"/>
        </w:rPr>
      </w:pPr>
      <w:r>
        <w:rPr>
          <w:rFonts w:eastAsiaTheme="minorEastAsia"/>
          <w:sz w:val="28"/>
          <w:szCs w:val="28"/>
          <w:lang w:val="uk-UA"/>
        </w:rPr>
        <w:t>р</w:t>
      </w:r>
      <w:r w:rsidR="003005C9" w:rsidRPr="003005C9">
        <w:rPr>
          <w:rFonts w:eastAsiaTheme="minorEastAsia"/>
          <w:sz w:val="28"/>
          <w:szCs w:val="28"/>
          <w:lang w:val="uk-UA"/>
        </w:rPr>
        <w:t>озрізненість</w:t>
      </w:r>
      <w:r>
        <w:rPr>
          <w:rFonts w:eastAsiaTheme="minorEastAsia"/>
          <w:sz w:val="28"/>
          <w:szCs w:val="28"/>
          <w:lang w:val="uk-UA"/>
        </w:rPr>
        <w:t xml:space="preserve"> - с</w:t>
      </w:r>
      <w:r w:rsidR="003005C9" w:rsidRPr="003005C9">
        <w:rPr>
          <w:rFonts w:eastAsiaTheme="minorEastAsia"/>
          <w:sz w:val="28"/>
          <w:szCs w:val="28"/>
          <w:lang w:val="uk-UA"/>
        </w:rPr>
        <w:t>айт повинен надавати можливості вибору між різними режимами відображення, такими як великий шрифт або висококонтрастний режим, для полегшення сприйняття інформації</w:t>
      </w:r>
      <w:r w:rsidRPr="00425DA0">
        <w:rPr>
          <w:rFonts w:eastAsiaTheme="minorEastAsia"/>
          <w:sz w:val="28"/>
          <w:szCs w:val="28"/>
        </w:rPr>
        <w:t>;</w:t>
      </w:r>
    </w:p>
    <w:p w:rsidR="00DB790F" w:rsidRDefault="003005C9" w:rsidP="00F16E25">
      <w:pPr>
        <w:spacing w:line="360" w:lineRule="auto"/>
        <w:ind w:firstLine="708"/>
        <w:jc w:val="both"/>
        <w:rPr>
          <w:rFonts w:eastAsiaTheme="minorEastAsia"/>
          <w:sz w:val="28"/>
          <w:szCs w:val="28"/>
          <w:lang w:val="uk-UA"/>
        </w:rPr>
      </w:pPr>
      <w:r w:rsidRPr="003005C9">
        <w:rPr>
          <w:rFonts w:eastAsiaTheme="minorEastAsia"/>
          <w:sz w:val="28"/>
          <w:szCs w:val="28"/>
          <w:lang w:val="uk-UA"/>
        </w:rPr>
        <w:t>Цей принцип сприяння сприйняттю допомагає забезпечити, що веб-сайти та додатки стають доступними для всіх користувачів, незалежно від їхніх особистих особливостей або обмежень.</w:t>
      </w:r>
    </w:p>
    <w:p w:rsidR="00DB790F" w:rsidRPr="009004A6" w:rsidRDefault="003005C9" w:rsidP="00DB790F">
      <w:pPr>
        <w:spacing w:line="360" w:lineRule="auto"/>
        <w:ind w:firstLine="708"/>
        <w:jc w:val="both"/>
        <w:rPr>
          <w:rFonts w:eastAsiaTheme="minorEastAsia"/>
          <w:sz w:val="28"/>
          <w:szCs w:val="28"/>
          <w:lang w:val="ru-RU"/>
        </w:rPr>
      </w:pPr>
      <w:r>
        <w:rPr>
          <w:rFonts w:eastAsiaTheme="minorEastAsia"/>
          <w:sz w:val="28"/>
          <w:szCs w:val="28"/>
          <w:lang w:val="uk-UA"/>
        </w:rPr>
        <w:t xml:space="preserve">Також слід окремо виразити </w:t>
      </w:r>
      <w:r w:rsidR="0007300D" w:rsidRPr="0007300D">
        <w:rPr>
          <w:rFonts w:eastAsiaTheme="minorEastAsia"/>
          <w:sz w:val="28"/>
          <w:szCs w:val="28"/>
          <w:lang w:val="uk-UA"/>
        </w:rPr>
        <w:t>важлив</w:t>
      </w:r>
      <w:r>
        <w:rPr>
          <w:rFonts w:eastAsiaTheme="minorEastAsia"/>
          <w:sz w:val="28"/>
          <w:szCs w:val="28"/>
          <w:lang w:val="uk-UA"/>
        </w:rPr>
        <w:t>ість</w:t>
      </w:r>
      <w:r w:rsidR="0007300D" w:rsidRPr="0007300D">
        <w:rPr>
          <w:rFonts w:eastAsiaTheme="minorEastAsia"/>
          <w:sz w:val="28"/>
          <w:szCs w:val="28"/>
          <w:lang w:val="uk-UA"/>
        </w:rPr>
        <w:t xml:space="preserve"> використання HTML-тегів та їх атрибутів для правильного сприйняття інформації користувачем та екранними читачами</w:t>
      </w:r>
      <w:r w:rsidR="00DB790F" w:rsidRPr="00DB790F">
        <w:rPr>
          <w:rFonts w:eastAsiaTheme="minorEastAsia"/>
          <w:sz w:val="28"/>
          <w:szCs w:val="28"/>
          <w:lang w:val="uk-UA"/>
        </w:rPr>
        <w:t xml:space="preserve"> (</w:t>
      </w:r>
      <w:r w:rsidR="00DB790F">
        <w:rPr>
          <w:rFonts w:eastAsiaTheme="minorEastAsia"/>
          <w:sz w:val="28"/>
          <w:szCs w:val="28"/>
          <w:lang w:val="uk-UA"/>
        </w:rPr>
        <w:t>див. рис. 1.9</w:t>
      </w:r>
      <w:r w:rsidR="00DB790F" w:rsidRPr="00DB790F">
        <w:rPr>
          <w:rFonts w:eastAsiaTheme="minorEastAsia"/>
          <w:sz w:val="28"/>
          <w:szCs w:val="28"/>
          <w:lang w:val="uk-UA"/>
        </w:rPr>
        <w:t>)</w:t>
      </w:r>
      <w:r w:rsidR="009004A6" w:rsidRPr="009004A6">
        <w:rPr>
          <w:rFonts w:eastAsiaTheme="minorEastAsia"/>
          <w:sz w:val="28"/>
          <w:szCs w:val="28"/>
          <w:lang w:val="ru-RU"/>
        </w:rPr>
        <w:t>:</w:t>
      </w:r>
    </w:p>
    <w:p w:rsidR="00DB790F" w:rsidRDefault="009004A6" w:rsidP="001E670C">
      <w:pPr>
        <w:pStyle w:val="ad"/>
        <w:numPr>
          <w:ilvl w:val="0"/>
          <w:numId w:val="18"/>
        </w:numPr>
        <w:spacing w:line="360" w:lineRule="auto"/>
        <w:jc w:val="both"/>
        <w:rPr>
          <w:rFonts w:eastAsiaTheme="minorEastAsia"/>
          <w:sz w:val="28"/>
          <w:szCs w:val="28"/>
          <w:lang w:val="uk-UA"/>
        </w:rPr>
      </w:pPr>
      <w:r>
        <w:rPr>
          <w:rFonts w:eastAsiaTheme="minorEastAsia"/>
          <w:sz w:val="28"/>
          <w:szCs w:val="28"/>
          <w:lang w:val="uk-UA"/>
        </w:rPr>
        <w:t>с</w:t>
      </w:r>
      <w:r w:rsidR="0007300D" w:rsidRPr="00DB790F">
        <w:rPr>
          <w:rFonts w:eastAsiaTheme="minorEastAsia"/>
          <w:sz w:val="28"/>
          <w:szCs w:val="28"/>
          <w:lang w:val="uk-UA"/>
        </w:rPr>
        <w:t>емантична HTML-розмітка</w:t>
      </w:r>
      <w:r>
        <w:rPr>
          <w:rFonts w:eastAsiaTheme="minorEastAsia"/>
          <w:sz w:val="28"/>
          <w:szCs w:val="28"/>
          <w:lang w:val="uk-UA"/>
        </w:rPr>
        <w:t xml:space="preserve"> -</w:t>
      </w:r>
      <w:r w:rsidR="00E21FD7">
        <w:rPr>
          <w:rFonts w:eastAsiaTheme="minorEastAsia"/>
          <w:sz w:val="28"/>
          <w:szCs w:val="28"/>
          <w:lang w:val="uk-UA"/>
        </w:rPr>
        <w:t xml:space="preserve"> </w:t>
      </w:r>
      <w:r>
        <w:rPr>
          <w:rFonts w:eastAsiaTheme="minorEastAsia"/>
          <w:sz w:val="28"/>
          <w:szCs w:val="28"/>
          <w:lang w:val="uk-UA"/>
        </w:rPr>
        <w:t>з</w:t>
      </w:r>
      <w:r w:rsidR="0007300D" w:rsidRPr="00DB790F">
        <w:rPr>
          <w:rFonts w:eastAsiaTheme="minorEastAsia"/>
          <w:sz w:val="28"/>
          <w:szCs w:val="28"/>
          <w:lang w:val="uk-UA"/>
        </w:rPr>
        <w:t xml:space="preserve">начення семантичної розмітки: Використання відповідних HTML-тегів для правильного позначення </w:t>
      </w:r>
      <w:r w:rsidR="0007300D" w:rsidRPr="00DB790F">
        <w:rPr>
          <w:rFonts w:eastAsiaTheme="minorEastAsia"/>
          <w:sz w:val="28"/>
          <w:szCs w:val="28"/>
          <w:lang w:val="uk-UA"/>
        </w:rPr>
        <w:lastRenderedPageBreak/>
        <w:t>змісту веб-сторінки. Наприклад, `&lt;header&gt;`, `&lt;nav&gt;`, `&lt;main&gt;`, `&lt;section&gt;`, `&lt;article&gt;`, `&lt;footer&gt;` тощо</w:t>
      </w:r>
      <w:r>
        <w:rPr>
          <w:rFonts w:eastAsiaTheme="minorEastAsia"/>
          <w:sz w:val="28"/>
          <w:szCs w:val="28"/>
          <w:lang w:val="en-US"/>
        </w:rPr>
        <w:t>;</w:t>
      </w:r>
    </w:p>
    <w:p w:rsidR="00DB790F" w:rsidRDefault="009004A6" w:rsidP="001E670C">
      <w:pPr>
        <w:pStyle w:val="ad"/>
        <w:numPr>
          <w:ilvl w:val="0"/>
          <w:numId w:val="18"/>
        </w:numPr>
        <w:spacing w:line="360" w:lineRule="auto"/>
        <w:jc w:val="both"/>
        <w:rPr>
          <w:rFonts w:eastAsiaTheme="minorEastAsia"/>
          <w:sz w:val="28"/>
          <w:szCs w:val="28"/>
          <w:lang w:val="uk-UA"/>
        </w:rPr>
      </w:pPr>
      <w:r>
        <w:rPr>
          <w:rFonts w:eastAsiaTheme="minorEastAsia"/>
          <w:sz w:val="28"/>
          <w:szCs w:val="28"/>
          <w:lang w:val="uk-UA"/>
        </w:rPr>
        <w:t>п</w:t>
      </w:r>
      <w:r w:rsidR="0007300D" w:rsidRPr="00DB790F">
        <w:rPr>
          <w:rFonts w:eastAsiaTheme="minorEastAsia"/>
          <w:sz w:val="28"/>
          <w:szCs w:val="28"/>
          <w:lang w:val="uk-UA"/>
        </w:rPr>
        <w:t>ідтримка різних пристроїв</w:t>
      </w:r>
      <w:r>
        <w:rPr>
          <w:rFonts w:eastAsiaTheme="minorEastAsia"/>
          <w:sz w:val="28"/>
          <w:szCs w:val="28"/>
          <w:lang w:val="uk-UA"/>
        </w:rPr>
        <w:t xml:space="preserve"> -</w:t>
      </w:r>
      <w:r w:rsidR="0007300D" w:rsidRPr="00DB790F">
        <w:rPr>
          <w:rFonts w:eastAsiaTheme="minorEastAsia"/>
          <w:sz w:val="28"/>
          <w:szCs w:val="28"/>
          <w:lang w:val="uk-UA"/>
        </w:rPr>
        <w:t xml:space="preserve"> </w:t>
      </w:r>
      <w:r>
        <w:rPr>
          <w:rFonts w:eastAsiaTheme="minorEastAsia"/>
          <w:sz w:val="28"/>
          <w:szCs w:val="28"/>
          <w:lang w:val="uk-UA"/>
        </w:rPr>
        <w:t>с</w:t>
      </w:r>
      <w:r w:rsidR="0007300D" w:rsidRPr="00DB790F">
        <w:rPr>
          <w:rFonts w:eastAsiaTheme="minorEastAsia"/>
          <w:sz w:val="28"/>
          <w:szCs w:val="28"/>
          <w:lang w:val="uk-UA"/>
        </w:rPr>
        <w:t>емантична розмітка допомагає розуміти структуру сторінки, що полегшує адаптацію для різних пристроїв, включаючи мобільні телефони, планшети та екранні читачі</w:t>
      </w:r>
      <w:r w:rsidRPr="009004A6">
        <w:rPr>
          <w:rFonts w:eastAsiaTheme="minorEastAsia"/>
          <w:sz w:val="28"/>
          <w:szCs w:val="28"/>
          <w:lang w:val="uk-UA"/>
        </w:rPr>
        <w:t>;</w:t>
      </w:r>
    </w:p>
    <w:p w:rsidR="00DB790F" w:rsidRDefault="009004A6" w:rsidP="001E670C">
      <w:pPr>
        <w:pStyle w:val="ad"/>
        <w:numPr>
          <w:ilvl w:val="0"/>
          <w:numId w:val="18"/>
        </w:numPr>
        <w:spacing w:line="360" w:lineRule="auto"/>
        <w:jc w:val="both"/>
        <w:rPr>
          <w:rFonts w:eastAsiaTheme="minorEastAsia"/>
          <w:sz w:val="28"/>
          <w:szCs w:val="28"/>
          <w:lang w:val="uk-UA"/>
        </w:rPr>
      </w:pPr>
      <w:r>
        <w:rPr>
          <w:rFonts w:eastAsiaTheme="minorEastAsia"/>
          <w:sz w:val="28"/>
          <w:szCs w:val="28"/>
          <w:lang w:val="uk-UA"/>
        </w:rPr>
        <w:t>в</w:t>
      </w:r>
      <w:r w:rsidR="0007300D" w:rsidRPr="00DB790F">
        <w:rPr>
          <w:rFonts w:eastAsiaTheme="minorEastAsia"/>
          <w:sz w:val="28"/>
          <w:szCs w:val="28"/>
          <w:lang w:val="uk-UA"/>
        </w:rPr>
        <w:t>плив на SEO</w:t>
      </w:r>
      <w:r>
        <w:rPr>
          <w:rFonts w:eastAsiaTheme="minorEastAsia"/>
          <w:sz w:val="28"/>
          <w:szCs w:val="28"/>
          <w:lang w:val="uk-UA"/>
        </w:rPr>
        <w:t xml:space="preserve"> -</w:t>
      </w:r>
      <w:r w:rsidR="0007300D" w:rsidRPr="00DB790F">
        <w:rPr>
          <w:rFonts w:eastAsiaTheme="minorEastAsia"/>
          <w:sz w:val="28"/>
          <w:szCs w:val="28"/>
          <w:lang w:val="uk-UA"/>
        </w:rPr>
        <w:t xml:space="preserve"> </w:t>
      </w:r>
      <w:r>
        <w:rPr>
          <w:rFonts w:eastAsiaTheme="minorEastAsia"/>
          <w:sz w:val="28"/>
          <w:szCs w:val="28"/>
          <w:lang w:val="uk-UA"/>
        </w:rPr>
        <w:t>п</w:t>
      </w:r>
      <w:r w:rsidR="0007300D" w:rsidRPr="00DB790F">
        <w:rPr>
          <w:rFonts w:eastAsiaTheme="minorEastAsia"/>
          <w:sz w:val="28"/>
          <w:szCs w:val="28"/>
          <w:lang w:val="uk-UA"/>
        </w:rPr>
        <w:t>равильна семантика поліпшує індексацію сторінки пошуковими системами, оскільки вони можуть краще розуміти зміст сайту</w:t>
      </w:r>
      <w:r w:rsidRPr="009004A6">
        <w:rPr>
          <w:rFonts w:eastAsiaTheme="minorEastAsia"/>
          <w:sz w:val="28"/>
          <w:szCs w:val="28"/>
        </w:rPr>
        <w:t>;</w:t>
      </w:r>
    </w:p>
    <w:p w:rsidR="0007300D" w:rsidRDefault="009004A6" w:rsidP="001E670C">
      <w:pPr>
        <w:pStyle w:val="ad"/>
        <w:numPr>
          <w:ilvl w:val="0"/>
          <w:numId w:val="18"/>
        </w:numPr>
        <w:spacing w:line="360" w:lineRule="auto"/>
        <w:jc w:val="both"/>
        <w:rPr>
          <w:rFonts w:eastAsiaTheme="minorEastAsia"/>
          <w:sz w:val="28"/>
          <w:szCs w:val="28"/>
          <w:lang w:val="uk-UA"/>
        </w:rPr>
      </w:pPr>
      <w:r>
        <w:rPr>
          <w:rFonts w:eastAsiaTheme="minorEastAsia"/>
          <w:sz w:val="28"/>
          <w:szCs w:val="28"/>
          <w:lang w:val="uk-UA"/>
        </w:rPr>
        <w:t>д</w:t>
      </w:r>
      <w:r w:rsidR="0007300D" w:rsidRPr="00DB790F">
        <w:rPr>
          <w:rFonts w:eastAsiaTheme="minorEastAsia"/>
          <w:sz w:val="28"/>
          <w:szCs w:val="28"/>
          <w:lang w:val="uk-UA"/>
        </w:rPr>
        <w:t>оступність для користувачів з обмеженими можливостями</w:t>
      </w:r>
      <w:r>
        <w:rPr>
          <w:rFonts w:eastAsiaTheme="minorEastAsia"/>
          <w:sz w:val="28"/>
          <w:szCs w:val="28"/>
          <w:lang w:val="uk-UA"/>
        </w:rPr>
        <w:t xml:space="preserve"> -</w:t>
      </w:r>
      <w:r w:rsidR="0007300D" w:rsidRPr="00DB790F">
        <w:rPr>
          <w:rFonts w:eastAsiaTheme="minorEastAsia"/>
          <w:sz w:val="28"/>
          <w:szCs w:val="28"/>
          <w:lang w:val="uk-UA"/>
        </w:rPr>
        <w:t xml:space="preserve"> </w:t>
      </w:r>
      <w:r>
        <w:rPr>
          <w:rFonts w:eastAsiaTheme="minorEastAsia"/>
          <w:sz w:val="28"/>
          <w:szCs w:val="28"/>
          <w:lang w:val="uk-UA"/>
        </w:rPr>
        <w:t>е</w:t>
      </w:r>
      <w:r w:rsidR="0007300D" w:rsidRPr="00DB790F">
        <w:rPr>
          <w:rFonts w:eastAsiaTheme="minorEastAsia"/>
          <w:sz w:val="28"/>
          <w:szCs w:val="28"/>
          <w:lang w:val="uk-UA"/>
        </w:rPr>
        <w:t>лементи, позначені семантично, допомагають екранним читачам розуміти, як правильно вимовляти та інтерпретувати зміст сторінки</w:t>
      </w:r>
      <w:r w:rsidRPr="009004A6">
        <w:rPr>
          <w:rFonts w:eastAsiaTheme="minorEastAsia"/>
          <w:sz w:val="28"/>
          <w:szCs w:val="28"/>
        </w:rPr>
        <w:t>;</w:t>
      </w:r>
    </w:p>
    <w:p w:rsidR="00E1689F" w:rsidRPr="00E1689F" w:rsidRDefault="00E1689F" w:rsidP="00E1689F">
      <w:pPr>
        <w:spacing w:line="360" w:lineRule="auto"/>
        <w:jc w:val="both"/>
        <w:rPr>
          <w:rFonts w:eastAsiaTheme="minorEastAsia"/>
          <w:sz w:val="28"/>
          <w:szCs w:val="28"/>
          <w:lang w:val="uk-UA"/>
        </w:rPr>
      </w:pPr>
    </w:p>
    <w:p w:rsidR="005155B3" w:rsidRPr="005155B3" w:rsidRDefault="005155B3" w:rsidP="001E670C">
      <w:pPr>
        <w:pStyle w:val="ad"/>
        <w:numPr>
          <w:ilvl w:val="0"/>
          <w:numId w:val="18"/>
        </w:numPr>
        <w:spacing w:line="360" w:lineRule="auto"/>
        <w:jc w:val="center"/>
        <w:rPr>
          <w:rFonts w:eastAsiaTheme="minorEastAsia"/>
          <w:sz w:val="28"/>
          <w:szCs w:val="28"/>
          <w:lang w:val="uk-UA"/>
        </w:rPr>
      </w:pPr>
      <w:r>
        <w:rPr>
          <w:noProof/>
        </w:rPr>
        <w:drawing>
          <wp:inline distT="0" distB="0" distL="0" distR="0">
            <wp:extent cx="3343275" cy="3641688"/>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3401708" cy="3705336"/>
                    </a:xfrm>
                    <a:prstGeom prst="rect">
                      <a:avLst/>
                    </a:prstGeom>
                  </pic:spPr>
                </pic:pic>
              </a:graphicData>
            </a:graphic>
          </wp:inline>
        </w:drawing>
      </w:r>
    </w:p>
    <w:p w:rsidR="005155B3" w:rsidRDefault="005155B3" w:rsidP="0084502F">
      <w:pPr>
        <w:pStyle w:val="ad"/>
        <w:spacing w:line="360" w:lineRule="auto"/>
        <w:ind w:left="360"/>
        <w:jc w:val="center"/>
        <w:rPr>
          <w:rFonts w:eastAsiaTheme="minorEastAsia"/>
          <w:sz w:val="28"/>
          <w:szCs w:val="28"/>
          <w:lang w:val="uk-UA"/>
        </w:rPr>
      </w:pPr>
      <w:r w:rsidRPr="005155B3">
        <w:rPr>
          <w:sz w:val="28"/>
          <w:szCs w:val="28"/>
          <w:lang w:val="uk-UA"/>
        </w:rPr>
        <w:t xml:space="preserve">Рисунок 1.9 </w:t>
      </w:r>
      <w:r w:rsidRPr="005155B3">
        <w:rPr>
          <w:sz w:val="28"/>
          <w:lang w:val="uk-UA"/>
        </w:rPr>
        <w:t>–</w:t>
      </w:r>
      <w:r w:rsidRPr="005155B3">
        <w:rPr>
          <w:sz w:val="28"/>
          <w:szCs w:val="28"/>
          <w:lang w:val="uk-UA"/>
        </w:rPr>
        <w:t xml:space="preserve"> </w:t>
      </w:r>
      <w:r w:rsidRPr="005155B3">
        <w:rPr>
          <w:rFonts w:eastAsiaTheme="minorEastAsia"/>
          <w:sz w:val="28"/>
          <w:szCs w:val="28"/>
          <w:lang w:val="uk-UA"/>
        </w:rPr>
        <w:t>Приклад використання семантичних тегів</w:t>
      </w:r>
    </w:p>
    <w:p w:rsidR="00E1689F" w:rsidRPr="005155B3" w:rsidRDefault="00E1689F" w:rsidP="0084502F">
      <w:pPr>
        <w:pStyle w:val="ad"/>
        <w:spacing w:line="360" w:lineRule="auto"/>
        <w:ind w:left="360"/>
        <w:jc w:val="center"/>
        <w:rPr>
          <w:rFonts w:eastAsiaTheme="minorEastAsia"/>
          <w:sz w:val="28"/>
          <w:szCs w:val="28"/>
          <w:lang w:val="uk-UA"/>
        </w:rPr>
      </w:pPr>
    </w:p>
    <w:p w:rsidR="0007300D" w:rsidRPr="0007300D" w:rsidRDefault="0007300D" w:rsidP="0007300D">
      <w:pPr>
        <w:spacing w:line="360" w:lineRule="auto"/>
        <w:jc w:val="both"/>
        <w:rPr>
          <w:rFonts w:eastAsiaTheme="minorEastAsia"/>
          <w:sz w:val="28"/>
          <w:szCs w:val="28"/>
          <w:lang w:val="uk-UA"/>
        </w:rPr>
      </w:pPr>
      <w:r w:rsidRPr="0007300D">
        <w:rPr>
          <w:rFonts w:eastAsiaTheme="minorEastAsia"/>
          <w:sz w:val="28"/>
          <w:szCs w:val="28"/>
          <w:lang w:val="uk-UA"/>
        </w:rPr>
        <w:t>Важливі аспекти:</w:t>
      </w:r>
    </w:p>
    <w:p w:rsidR="00925225" w:rsidRPr="009004A6" w:rsidRDefault="009004A6" w:rsidP="001E670C">
      <w:pPr>
        <w:pStyle w:val="ad"/>
        <w:numPr>
          <w:ilvl w:val="0"/>
          <w:numId w:val="75"/>
        </w:numPr>
        <w:spacing w:line="360" w:lineRule="auto"/>
        <w:jc w:val="both"/>
        <w:rPr>
          <w:rFonts w:eastAsiaTheme="minorEastAsia"/>
          <w:sz w:val="28"/>
          <w:szCs w:val="28"/>
          <w:lang w:val="uk-UA"/>
        </w:rPr>
      </w:pPr>
      <w:r w:rsidRPr="009004A6">
        <w:rPr>
          <w:rFonts w:eastAsiaTheme="minorEastAsia"/>
          <w:sz w:val="28"/>
          <w:szCs w:val="28"/>
          <w:lang w:val="uk-UA"/>
        </w:rPr>
        <w:t>в</w:t>
      </w:r>
      <w:r w:rsidR="0007300D" w:rsidRPr="009004A6">
        <w:rPr>
          <w:rFonts w:eastAsiaTheme="minorEastAsia"/>
          <w:sz w:val="28"/>
          <w:szCs w:val="28"/>
          <w:lang w:val="uk-UA"/>
        </w:rPr>
        <w:t>икористання відповідних тегів для кожної частини сторінки: `&lt;header&gt;`, `&lt;nav&gt;`, `&lt;main&gt;`, `&lt;section&gt;`, `&lt;article&gt;`, `&lt;footer&gt;` тощо</w:t>
      </w:r>
      <w:r w:rsidRPr="009004A6">
        <w:rPr>
          <w:rFonts w:eastAsiaTheme="minorEastAsia"/>
          <w:sz w:val="28"/>
          <w:szCs w:val="28"/>
          <w:lang w:val="uk-UA"/>
        </w:rPr>
        <w:t>;</w:t>
      </w:r>
    </w:p>
    <w:p w:rsidR="00925225" w:rsidRDefault="009004A6" w:rsidP="001E670C">
      <w:pPr>
        <w:pStyle w:val="ad"/>
        <w:numPr>
          <w:ilvl w:val="0"/>
          <w:numId w:val="19"/>
        </w:numPr>
        <w:spacing w:line="360" w:lineRule="auto"/>
        <w:jc w:val="both"/>
        <w:rPr>
          <w:rFonts w:eastAsiaTheme="minorEastAsia"/>
          <w:sz w:val="28"/>
          <w:szCs w:val="28"/>
          <w:lang w:val="uk-UA"/>
        </w:rPr>
      </w:pPr>
      <w:r>
        <w:rPr>
          <w:rFonts w:eastAsiaTheme="minorEastAsia"/>
          <w:sz w:val="28"/>
          <w:szCs w:val="28"/>
          <w:lang w:val="uk-UA"/>
        </w:rPr>
        <w:lastRenderedPageBreak/>
        <w:t>к</w:t>
      </w:r>
      <w:r w:rsidR="0007300D" w:rsidRPr="00925225">
        <w:rPr>
          <w:rFonts w:eastAsiaTheme="minorEastAsia"/>
          <w:sz w:val="28"/>
          <w:szCs w:val="28"/>
          <w:lang w:val="uk-UA"/>
        </w:rPr>
        <w:t>оректне вкладання тегів, щоб вони відображали структуру ієрархії інформації на сторінці</w:t>
      </w:r>
      <w:r w:rsidRPr="009004A6">
        <w:rPr>
          <w:rFonts w:eastAsiaTheme="minorEastAsia"/>
          <w:sz w:val="28"/>
          <w:szCs w:val="28"/>
        </w:rPr>
        <w:t>;</w:t>
      </w:r>
    </w:p>
    <w:p w:rsidR="007018B5" w:rsidRPr="009004A6" w:rsidRDefault="009004A6" w:rsidP="001E670C">
      <w:pPr>
        <w:pStyle w:val="ad"/>
        <w:numPr>
          <w:ilvl w:val="0"/>
          <w:numId w:val="19"/>
        </w:numPr>
        <w:spacing w:line="360" w:lineRule="auto"/>
        <w:jc w:val="both"/>
        <w:rPr>
          <w:rFonts w:eastAsiaTheme="minorEastAsia"/>
          <w:sz w:val="28"/>
          <w:szCs w:val="28"/>
          <w:lang w:val="uk-UA"/>
        </w:rPr>
      </w:pPr>
      <w:r>
        <w:rPr>
          <w:rFonts w:eastAsiaTheme="minorEastAsia"/>
          <w:sz w:val="28"/>
          <w:szCs w:val="28"/>
          <w:lang w:val="uk-UA"/>
        </w:rPr>
        <w:t>з</w:t>
      </w:r>
      <w:r w:rsidR="0007300D" w:rsidRPr="009004A6">
        <w:rPr>
          <w:rFonts w:eastAsiaTheme="minorEastAsia"/>
          <w:sz w:val="28"/>
          <w:szCs w:val="28"/>
          <w:lang w:val="uk-UA"/>
        </w:rPr>
        <w:t>абезпечення, що кожен елемент має відповідний семантичний сенс і не використовується лише для стилізації сторінки</w:t>
      </w:r>
      <w:r w:rsidRPr="009004A6">
        <w:rPr>
          <w:rFonts w:eastAsiaTheme="minorEastAsia"/>
          <w:sz w:val="28"/>
          <w:szCs w:val="28"/>
        </w:rPr>
        <w:t>;</w:t>
      </w:r>
    </w:p>
    <w:p w:rsidR="00E21FD7" w:rsidRDefault="00925225" w:rsidP="006C7909">
      <w:pPr>
        <w:spacing w:line="360" w:lineRule="auto"/>
        <w:ind w:firstLine="708"/>
        <w:jc w:val="both"/>
        <w:rPr>
          <w:rFonts w:eastAsiaTheme="minorEastAsia"/>
          <w:sz w:val="28"/>
          <w:szCs w:val="28"/>
          <w:lang w:val="uk-UA"/>
        </w:rPr>
      </w:pPr>
      <w:r>
        <w:rPr>
          <w:rFonts w:eastAsiaTheme="minorEastAsia"/>
          <w:sz w:val="28"/>
          <w:szCs w:val="28"/>
          <w:lang w:val="uk-UA"/>
        </w:rPr>
        <w:t>Також слід виділити важливість а</w:t>
      </w:r>
      <w:r w:rsidR="003005C9" w:rsidRPr="003005C9">
        <w:rPr>
          <w:rFonts w:eastAsiaTheme="minorEastAsia"/>
          <w:sz w:val="28"/>
          <w:szCs w:val="28"/>
          <w:lang w:val="uk-UA"/>
        </w:rPr>
        <w:t>льтернативн</w:t>
      </w:r>
      <w:r>
        <w:rPr>
          <w:rFonts w:eastAsiaTheme="minorEastAsia"/>
          <w:sz w:val="28"/>
          <w:szCs w:val="28"/>
          <w:lang w:val="uk-UA"/>
        </w:rPr>
        <w:t>ого</w:t>
      </w:r>
      <w:r w:rsidR="003005C9" w:rsidRPr="003005C9">
        <w:rPr>
          <w:rFonts w:eastAsiaTheme="minorEastAsia"/>
          <w:sz w:val="28"/>
          <w:szCs w:val="28"/>
          <w:lang w:val="uk-UA"/>
        </w:rPr>
        <w:t xml:space="preserve"> текст</w:t>
      </w:r>
      <w:r>
        <w:rPr>
          <w:rFonts w:eastAsiaTheme="minorEastAsia"/>
          <w:sz w:val="28"/>
          <w:szCs w:val="28"/>
          <w:lang w:val="uk-UA"/>
        </w:rPr>
        <w:t>у</w:t>
      </w:r>
      <w:r w:rsidR="003005C9" w:rsidRPr="003005C9">
        <w:rPr>
          <w:rFonts w:eastAsiaTheme="minorEastAsia"/>
          <w:sz w:val="28"/>
          <w:szCs w:val="28"/>
          <w:lang w:val="uk-UA"/>
        </w:rPr>
        <w:t xml:space="preserve"> для мультимедійних контентів</w:t>
      </w:r>
      <w:r w:rsidR="006C7909">
        <w:rPr>
          <w:rFonts w:eastAsiaTheme="minorEastAsia"/>
          <w:sz w:val="28"/>
          <w:szCs w:val="28"/>
          <w:lang w:val="uk-UA"/>
        </w:rPr>
        <w:t xml:space="preserve">. </w:t>
      </w:r>
      <w:r w:rsidR="003005C9" w:rsidRPr="003005C9">
        <w:rPr>
          <w:rFonts w:eastAsiaTheme="minorEastAsia"/>
          <w:sz w:val="28"/>
          <w:szCs w:val="28"/>
          <w:lang w:val="uk-UA"/>
        </w:rPr>
        <w:t>Альтернативний текст - це короткий опис зображення або іншого мультимедійного контенту, який може бути прочитаний екранними читачами для користувачів із відсутністю зору. Цей текст надає змогу цим користувачам отримувати інформацію про те, що відображено на зображенні або відтворюється у відео чи аудіофайлі.</w:t>
      </w:r>
    </w:p>
    <w:p w:rsidR="006C7909" w:rsidRDefault="006C7909" w:rsidP="00E21FD7">
      <w:pPr>
        <w:spacing w:line="360" w:lineRule="auto"/>
        <w:jc w:val="both"/>
        <w:rPr>
          <w:rFonts w:eastAsiaTheme="minorEastAsia"/>
          <w:sz w:val="28"/>
          <w:szCs w:val="28"/>
          <w:lang w:val="uk-UA"/>
        </w:rPr>
      </w:pPr>
    </w:p>
    <w:p w:rsidR="006C7909" w:rsidRDefault="006C7909" w:rsidP="00E21FD7">
      <w:pPr>
        <w:spacing w:line="360" w:lineRule="auto"/>
        <w:jc w:val="both"/>
        <w:rPr>
          <w:rFonts w:eastAsiaTheme="minorEastAsia"/>
          <w:sz w:val="28"/>
          <w:szCs w:val="28"/>
          <w:lang w:val="uk-UA"/>
        </w:rPr>
      </w:pPr>
    </w:p>
    <w:p w:rsidR="006C7909" w:rsidRDefault="006C7909" w:rsidP="00E21FD7">
      <w:pPr>
        <w:spacing w:line="360" w:lineRule="auto"/>
        <w:jc w:val="both"/>
        <w:rPr>
          <w:rFonts w:eastAsiaTheme="minorEastAsia"/>
          <w:sz w:val="28"/>
          <w:szCs w:val="28"/>
          <w:lang w:val="uk-UA"/>
        </w:rPr>
      </w:pPr>
    </w:p>
    <w:p w:rsidR="003005C9" w:rsidRPr="003005C9" w:rsidRDefault="003005C9" w:rsidP="00E21FD7">
      <w:pPr>
        <w:spacing w:line="360" w:lineRule="auto"/>
        <w:jc w:val="both"/>
        <w:rPr>
          <w:rFonts w:eastAsiaTheme="minorEastAsia"/>
          <w:sz w:val="28"/>
          <w:szCs w:val="28"/>
          <w:lang w:val="uk-UA"/>
        </w:rPr>
      </w:pPr>
      <w:r w:rsidRPr="003005C9">
        <w:rPr>
          <w:rFonts w:eastAsiaTheme="minorEastAsia"/>
          <w:sz w:val="28"/>
          <w:szCs w:val="28"/>
          <w:lang w:val="uk-UA"/>
        </w:rPr>
        <w:t>Значення альтернативного тексту:</w:t>
      </w:r>
    </w:p>
    <w:p w:rsidR="003005C9" w:rsidRPr="00F37A8E" w:rsidRDefault="00F37A8E" w:rsidP="001E670C">
      <w:pPr>
        <w:pStyle w:val="ad"/>
        <w:numPr>
          <w:ilvl w:val="0"/>
          <w:numId w:val="76"/>
        </w:numPr>
        <w:spacing w:line="360" w:lineRule="auto"/>
        <w:jc w:val="both"/>
        <w:rPr>
          <w:rFonts w:eastAsiaTheme="minorEastAsia"/>
          <w:sz w:val="28"/>
          <w:szCs w:val="28"/>
          <w:lang w:val="uk-UA"/>
        </w:rPr>
      </w:pPr>
      <w:r w:rsidRPr="00F37A8E">
        <w:rPr>
          <w:rFonts w:eastAsiaTheme="minorEastAsia"/>
          <w:sz w:val="28"/>
          <w:szCs w:val="28"/>
          <w:lang w:val="uk-UA"/>
        </w:rPr>
        <w:t>о</w:t>
      </w:r>
      <w:r w:rsidR="003005C9" w:rsidRPr="00F37A8E">
        <w:rPr>
          <w:rFonts w:eastAsiaTheme="minorEastAsia"/>
          <w:sz w:val="28"/>
          <w:szCs w:val="28"/>
          <w:lang w:val="uk-UA"/>
        </w:rPr>
        <w:t>пис зображень</w:t>
      </w:r>
      <w:r>
        <w:rPr>
          <w:rFonts w:eastAsiaTheme="minorEastAsia"/>
          <w:sz w:val="28"/>
          <w:szCs w:val="28"/>
          <w:lang w:val="uk-UA"/>
        </w:rPr>
        <w:t xml:space="preserve"> -</w:t>
      </w:r>
      <w:r w:rsidR="003005C9" w:rsidRPr="00F37A8E">
        <w:rPr>
          <w:rFonts w:eastAsiaTheme="minorEastAsia"/>
          <w:sz w:val="28"/>
          <w:szCs w:val="28"/>
          <w:lang w:val="uk-UA"/>
        </w:rPr>
        <w:t xml:space="preserve"> </w:t>
      </w:r>
      <w:r>
        <w:rPr>
          <w:rFonts w:eastAsiaTheme="minorEastAsia"/>
          <w:sz w:val="28"/>
          <w:szCs w:val="28"/>
          <w:lang w:val="uk-UA"/>
        </w:rPr>
        <w:t>д</w:t>
      </w:r>
      <w:r w:rsidR="003005C9" w:rsidRPr="00F37A8E">
        <w:rPr>
          <w:rFonts w:eastAsiaTheme="minorEastAsia"/>
          <w:sz w:val="28"/>
          <w:szCs w:val="28"/>
          <w:lang w:val="uk-UA"/>
        </w:rPr>
        <w:t>ля зображень альтернативний текст повинен чітко вказувати, що саме зображено. Наприклад, якщо це зображення людини, текст може містити ім'я та опис вигляду</w:t>
      </w:r>
      <w:r w:rsidRPr="00F37A8E">
        <w:rPr>
          <w:rFonts w:eastAsiaTheme="minorEastAsia"/>
          <w:sz w:val="28"/>
          <w:szCs w:val="28"/>
        </w:rPr>
        <w:t>;</w:t>
      </w:r>
    </w:p>
    <w:p w:rsidR="003005C9" w:rsidRPr="00F37A8E" w:rsidRDefault="00F37A8E" w:rsidP="001E670C">
      <w:pPr>
        <w:pStyle w:val="ad"/>
        <w:numPr>
          <w:ilvl w:val="0"/>
          <w:numId w:val="76"/>
        </w:numPr>
        <w:spacing w:line="360" w:lineRule="auto"/>
        <w:jc w:val="both"/>
        <w:rPr>
          <w:rFonts w:eastAsiaTheme="minorEastAsia"/>
          <w:sz w:val="28"/>
          <w:szCs w:val="28"/>
          <w:lang w:val="uk-UA"/>
        </w:rPr>
      </w:pPr>
      <w:r w:rsidRPr="00F37A8E">
        <w:rPr>
          <w:rFonts w:eastAsiaTheme="minorEastAsia"/>
          <w:sz w:val="28"/>
          <w:szCs w:val="28"/>
          <w:lang w:val="uk-UA"/>
        </w:rPr>
        <w:t>к</w:t>
      </w:r>
      <w:r w:rsidR="003005C9" w:rsidRPr="00F37A8E">
        <w:rPr>
          <w:rFonts w:eastAsiaTheme="minorEastAsia"/>
          <w:sz w:val="28"/>
          <w:szCs w:val="28"/>
          <w:lang w:val="uk-UA"/>
        </w:rPr>
        <w:t>онтекст сцени</w:t>
      </w:r>
      <w:r>
        <w:rPr>
          <w:rFonts w:eastAsiaTheme="minorEastAsia"/>
          <w:sz w:val="28"/>
          <w:szCs w:val="28"/>
          <w:lang w:val="uk-UA"/>
        </w:rPr>
        <w:t xml:space="preserve"> - я</w:t>
      </w:r>
      <w:r w:rsidR="003005C9" w:rsidRPr="00F37A8E">
        <w:rPr>
          <w:rFonts w:eastAsiaTheme="minorEastAsia"/>
          <w:sz w:val="28"/>
          <w:szCs w:val="28"/>
          <w:lang w:val="uk-UA"/>
        </w:rPr>
        <w:t>кщо зображення частина більшої сцени або має важливий контекст, цей контекст також повинен бути включений у альтернативний текст</w:t>
      </w:r>
      <w:r w:rsidRPr="00F37A8E">
        <w:rPr>
          <w:rFonts w:eastAsiaTheme="minorEastAsia"/>
          <w:sz w:val="28"/>
          <w:szCs w:val="28"/>
        </w:rPr>
        <w:t>;</w:t>
      </w:r>
    </w:p>
    <w:p w:rsidR="003005C9" w:rsidRPr="00F37A8E" w:rsidRDefault="00F37A8E" w:rsidP="001E670C">
      <w:pPr>
        <w:pStyle w:val="ad"/>
        <w:numPr>
          <w:ilvl w:val="0"/>
          <w:numId w:val="76"/>
        </w:numPr>
        <w:spacing w:line="360" w:lineRule="auto"/>
        <w:jc w:val="both"/>
        <w:rPr>
          <w:rFonts w:eastAsiaTheme="minorEastAsia"/>
          <w:sz w:val="28"/>
          <w:szCs w:val="28"/>
          <w:lang w:val="uk-UA"/>
        </w:rPr>
      </w:pPr>
      <w:r w:rsidRPr="00F37A8E">
        <w:rPr>
          <w:rFonts w:eastAsiaTheme="minorEastAsia"/>
          <w:sz w:val="28"/>
          <w:szCs w:val="28"/>
          <w:lang w:val="uk-UA"/>
        </w:rPr>
        <w:t>м</w:t>
      </w:r>
      <w:r w:rsidR="003005C9" w:rsidRPr="00F37A8E">
        <w:rPr>
          <w:rFonts w:eastAsiaTheme="minorEastAsia"/>
          <w:sz w:val="28"/>
          <w:szCs w:val="28"/>
          <w:lang w:val="uk-UA"/>
        </w:rPr>
        <w:t>ультимедійний контент</w:t>
      </w:r>
      <w:r>
        <w:rPr>
          <w:rFonts w:eastAsiaTheme="minorEastAsia"/>
          <w:sz w:val="28"/>
          <w:szCs w:val="28"/>
          <w:lang w:val="uk-UA"/>
        </w:rPr>
        <w:t xml:space="preserve"> - у</w:t>
      </w:r>
      <w:r w:rsidR="003005C9" w:rsidRPr="00F37A8E">
        <w:rPr>
          <w:rFonts w:eastAsiaTheme="minorEastAsia"/>
          <w:sz w:val="28"/>
          <w:szCs w:val="28"/>
          <w:lang w:val="uk-UA"/>
        </w:rPr>
        <w:t xml:space="preserve"> випадку аудіо та відеофайлів, альтернативний текст повинен передавати суть контенту, описуючи те, що відбувається у файлі</w:t>
      </w:r>
      <w:r w:rsidRPr="00F37A8E">
        <w:rPr>
          <w:rFonts w:eastAsiaTheme="minorEastAsia"/>
          <w:sz w:val="28"/>
          <w:szCs w:val="28"/>
        </w:rPr>
        <w:t>;</w:t>
      </w:r>
    </w:p>
    <w:p w:rsidR="003005C9" w:rsidRPr="003005C9" w:rsidRDefault="003005C9" w:rsidP="003005C9">
      <w:pPr>
        <w:spacing w:line="360" w:lineRule="auto"/>
        <w:jc w:val="both"/>
        <w:rPr>
          <w:rFonts w:eastAsiaTheme="minorEastAsia"/>
          <w:sz w:val="28"/>
          <w:szCs w:val="28"/>
          <w:lang w:val="uk-UA"/>
        </w:rPr>
      </w:pPr>
      <w:r w:rsidRPr="003005C9">
        <w:rPr>
          <w:rFonts w:eastAsiaTheme="minorEastAsia"/>
          <w:sz w:val="28"/>
          <w:szCs w:val="28"/>
          <w:lang w:val="uk-UA"/>
        </w:rPr>
        <w:t>Як використовувати альтернативний текст:</w:t>
      </w:r>
    </w:p>
    <w:p w:rsidR="003005C9" w:rsidRPr="00F37A8E" w:rsidRDefault="00F37A8E" w:rsidP="001E670C">
      <w:pPr>
        <w:pStyle w:val="ad"/>
        <w:numPr>
          <w:ilvl w:val="0"/>
          <w:numId w:val="77"/>
        </w:numPr>
        <w:spacing w:line="360" w:lineRule="auto"/>
        <w:jc w:val="both"/>
        <w:rPr>
          <w:rFonts w:eastAsiaTheme="minorEastAsia"/>
          <w:sz w:val="28"/>
          <w:szCs w:val="28"/>
          <w:lang w:val="uk-UA"/>
        </w:rPr>
      </w:pPr>
      <w:r>
        <w:rPr>
          <w:rFonts w:eastAsiaTheme="minorEastAsia"/>
          <w:sz w:val="28"/>
          <w:szCs w:val="28"/>
        </w:rPr>
        <w:t>д</w:t>
      </w:r>
      <w:r w:rsidR="003005C9" w:rsidRPr="00F37A8E">
        <w:rPr>
          <w:rFonts w:eastAsiaTheme="minorEastAsia"/>
          <w:sz w:val="28"/>
          <w:szCs w:val="28"/>
          <w:lang w:val="uk-UA"/>
        </w:rPr>
        <w:t>одавання до зображень</w:t>
      </w:r>
      <w:r>
        <w:rPr>
          <w:rFonts w:eastAsiaTheme="minorEastAsia"/>
          <w:sz w:val="28"/>
          <w:szCs w:val="28"/>
          <w:lang w:val="uk-UA"/>
        </w:rPr>
        <w:t xml:space="preserve"> -</w:t>
      </w:r>
      <w:r w:rsidR="00466D5B" w:rsidRPr="00F37A8E">
        <w:rPr>
          <w:rFonts w:eastAsiaTheme="minorEastAsia"/>
          <w:sz w:val="28"/>
          <w:szCs w:val="28"/>
          <w:lang w:val="uk-UA"/>
        </w:rPr>
        <w:t xml:space="preserve"> </w:t>
      </w:r>
      <w:r>
        <w:rPr>
          <w:rFonts w:eastAsiaTheme="minorEastAsia"/>
          <w:sz w:val="28"/>
          <w:szCs w:val="28"/>
          <w:lang w:val="uk-UA"/>
        </w:rPr>
        <w:t>у</w:t>
      </w:r>
      <w:r w:rsidR="003005C9" w:rsidRPr="00F37A8E">
        <w:rPr>
          <w:rFonts w:eastAsiaTheme="minorEastAsia"/>
          <w:sz w:val="28"/>
          <w:szCs w:val="28"/>
          <w:lang w:val="uk-UA"/>
        </w:rPr>
        <w:t xml:space="preserve"> HTML тегу `&lt;img&gt;`, альтернативний текст задається за допомогою атрибута `alt`. Наприклад: `&lt;img src="example.jpg" alt="Портрет жінки з чорним волоссям"&gt;`</w:t>
      </w:r>
      <w:r w:rsidRPr="00F37A8E">
        <w:rPr>
          <w:rFonts w:eastAsiaTheme="minorEastAsia"/>
          <w:sz w:val="28"/>
          <w:szCs w:val="28"/>
          <w:lang w:val="uk-UA"/>
        </w:rPr>
        <w:t>;</w:t>
      </w:r>
    </w:p>
    <w:p w:rsidR="000C3199" w:rsidRPr="00F37A8E" w:rsidRDefault="00F37A8E" w:rsidP="001E670C">
      <w:pPr>
        <w:pStyle w:val="ad"/>
        <w:numPr>
          <w:ilvl w:val="0"/>
          <w:numId w:val="77"/>
        </w:numPr>
        <w:spacing w:line="360" w:lineRule="auto"/>
        <w:jc w:val="both"/>
        <w:rPr>
          <w:rFonts w:eastAsiaTheme="minorEastAsia"/>
          <w:sz w:val="28"/>
          <w:szCs w:val="28"/>
          <w:lang w:val="uk-UA"/>
        </w:rPr>
      </w:pPr>
      <w:r>
        <w:rPr>
          <w:rFonts w:eastAsiaTheme="minorEastAsia"/>
          <w:sz w:val="28"/>
          <w:szCs w:val="28"/>
          <w:lang w:val="uk-UA"/>
        </w:rPr>
        <w:t>д</w:t>
      </w:r>
      <w:r w:rsidR="003005C9" w:rsidRPr="00F37A8E">
        <w:rPr>
          <w:rFonts w:eastAsiaTheme="minorEastAsia"/>
          <w:sz w:val="28"/>
          <w:szCs w:val="28"/>
          <w:lang w:val="uk-UA"/>
        </w:rPr>
        <w:t>одавання до мультимедійних файлів</w:t>
      </w:r>
      <w:r>
        <w:rPr>
          <w:rFonts w:eastAsiaTheme="minorEastAsia"/>
          <w:sz w:val="28"/>
          <w:szCs w:val="28"/>
          <w:lang w:val="uk-UA"/>
        </w:rPr>
        <w:t xml:space="preserve"> -</w:t>
      </w:r>
      <w:r w:rsidR="003005C9" w:rsidRPr="00F37A8E">
        <w:rPr>
          <w:rFonts w:eastAsiaTheme="minorEastAsia"/>
          <w:sz w:val="28"/>
          <w:szCs w:val="28"/>
          <w:lang w:val="uk-UA"/>
        </w:rPr>
        <w:t xml:space="preserve"> </w:t>
      </w:r>
      <w:r>
        <w:rPr>
          <w:rFonts w:eastAsiaTheme="minorEastAsia"/>
          <w:sz w:val="28"/>
          <w:szCs w:val="28"/>
          <w:lang w:val="uk-UA"/>
        </w:rPr>
        <w:t>у</w:t>
      </w:r>
      <w:r w:rsidR="003005C9" w:rsidRPr="00F37A8E">
        <w:rPr>
          <w:rFonts w:eastAsiaTheme="minorEastAsia"/>
          <w:sz w:val="28"/>
          <w:szCs w:val="28"/>
          <w:lang w:val="uk-UA"/>
        </w:rPr>
        <w:t xml:space="preserve"> випадку відео та аудіофайлів, альтернативний текст може бути відображений у контрольному панелі відтворення або вказаний у супровідному тексті нижче контенту</w:t>
      </w:r>
      <w:r w:rsidRPr="000C52C0">
        <w:rPr>
          <w:rFonts w:eastAsiaTheme="minorEastAsia"/>
          <w:sz w:val="28"/>
          <w:szCs w:val="28"/>
        </w:rPr>
        <w:t>;</w:t>
      </w:r>
    </w:p>
    <w:p w:rsidR="0007300D" w:rsidRDefault="003005C9" w:rsidP="00F16E25">
      <w:pPr>
        <w:spacing w:line="360" w:lineRule="auto"/>
        <w:ind w:firstLine="708"/>
        <w:jc w:val="both"/>
        <w:rPr>
          <w:rFonts w:eastAsiaTheme="minorEastAsia"/>
          <w:sz w:val="28"/>
          <w:szCs w:val="28"/>
          <w:lang w:val="uk-UA"/>
        </w:rPr>
      </w:pPr>
      <w:r w:rsidRPr="003005C9">
        <w:rPr>
          <w:rFonts w:eastAsiaTheme="minorEastAsia"/>
          <w:sz w:val="28"/>
          <w:szCs w:val="28"/>
          <w:lang w:val="uk-UA"/>
        </w:rPr>
        <w:lastRenderedPageBreak/>
        <w:t>Використання належних альтернативних текстів для мультимедійного контенту є ключовим елементом створення доступних веб-сайтів, що забезпечує рівноправний доступ до інформації для всіх користувачів</w:t>
      </w:r>
      <w:r w:rsidR="00C862DD" w:rsidRPr="00C862DD">
        <w:rPr>
          <w:rFonts w:eastAsiaTheme="minorEastAsia"/>
          <w:sz w:val="28"/>
          <w:szCs w:val="28"/>
          <w:lang w:val="ru-RU"/>
        </w:rPr>
        <w:t xml:space="preserve"> [16]</w:t>
      </w:r>
      <w:r w:rsidRPr="003005C9">
        <w:rPr>
          <w:rFonts w:eastAsiaTheme="minorEastAsia"/>
          <w:sz w:val="28"/>
          <w:szCs w:val="28"/>
          <w:lang w:val="uk-UA"/>
        </w:rPr>
        <w:t>.</w:t>
      </w:r>
    </w:p>
    <w:p w:rsidR="00E1689F" w:rsidRDefault="00E1689F" w:rsidP="00F16E25">
      <w:pPr>
        <w:spacing w:line="360" w:lineRule="auto"/>
        <w:ind w:firstLine="708"/>
        <w:jc w:val="both"/>
        <w:rPr>
          <w:rFonts w:eastAsiaTheme="minorEastAsia"/>
          <w:sz w:val="28"/>
          <w:szCs w:val="28"/>
          <w:lang w:val="uk-UA"/>
        </w:rPr>
      </w:pPr>
    </w:p>
    <w:p w:rsidR="003D7906" w:rsidRDefault="003D7906" w:rsidP="00C71320">
      <w:pPr>
        <w:spacing w:line="360" w:lineRule="auto"/>
        <w:jc w:val="both"/>
        <w:rPr>
          <w:rFonts w:eastAsiaTheme="minorEastAsia"/>
          <w:sz w:val="28"/>
          <w:szCs w:val="28"/>
          <w:lang w:val="uk-UA"/>
        </w:rPr>
      </w:pPr>
    </w:p>
    <w:p w:rsidR="00466D5B" w:rsidRPr="00FA5CF3" w:rsidRDefault="00466D5B" w:rsidP="00466D5B">
      <w:pPr>
        <w:pStyle w:val="ad"/>
        <w:numPr>
          <w:ilvl w:val="2"/>
          <w:numId w:val="1"/>
        </w:numPr>
        <w:spacing w:line="360" w:lineRule="auto"/>
        <w:jc w:val="both"/>
        <w:rPr>
          <w:rFonts w:eastAsiaTheme="minorEastAsia"/>
          <w:b/>
          <w:bCs/>
          <w:sz w:val="28"/>
          <w:szCs w:val="28"/>
          <w:lang w:val="uk-UA"/>
        </w:rPr>
      </w:pPr>
      <w:r w:rsidRPr="00FA5CF3">
        <w:rPr>
          <w:rFonts w:eastAsiaTheme="minorEastAsia"/>
          <w:b/>
          <w:bCs/>
          <w:sz w:val="28"/>
          <w:szCs w:val="28"/>
          <w:lang w:val="uk-UA"/>
        </w:rPr>
        <w:t>Принцип управління (Operable)</w:t>
      </w:r>
    </w:p>
    <w:p w:rsidR="00E1689F" w:rsidRDefault="00E1689F" w:rsidP="00E1689F">
      <w:pPr>
        <w:spacing w:line="360" w:lineRule="auto"/>
        <w:jc w:val="both"/>
        <w:rPr>
          <w:rFonts w:eastAsiaTheme="minorEastAsia"/>
          <w:sz w:val="28"/>
          <w:szCs w:val="28"/>
          <w:lang w:val="uk-UA"/>
        </w:rPr>
      </w:pPr>
    </w:p>
    <w:p w:rsidR="003D7906" w:rsidRPr="00E1689F" w:rsidRDefault="003D7906" w:rsidP="00E1689F">
      <w:pPr>
        <w:spacing w:line="360" w:lineRule="auto"/>
        <w:jc w:val="both"/>
        <w:rPr>
          <w:rFonts w:eastAsiaTheme="minorEastAsia"/>
          <w:sz w:val="28"/>
          <w:szCs w:val="28"/>
          <w:lang w:val="uk-UA"/>
        </w:rPr>
      </w:pPr>
    </w:p>
    <w:p w:rsidR="00E4043E" w:rsidRPr="00466D5B" w:rsidRDefault="00466D5B" w:rsidP="00E4043E">
      <w:pPr>
        <w:spacing w:line="360" w:lineRule="auto"/>
        <w:ind w:firstLine="708"/>
        <w:jc w:val="both"/>
        <w:rPr>
          <w:rFonts w:eastAsiaTheme="minorEastAsia"/>
          <w:sz w:val="28"/>
          <w:szCs w:val="28"/>
          <w:lang w:val="uk-UA"/>
        </w:rPr>
      </w:pPr>
      <w:r w:rsidRPr="00466D5B">
        <w:rPr>
          <w:rFonts w:eastAsiaTheme="minorEastAsia"/>
          <w:sz w:val="28"/>
          <w:szCs w:val="28"/>
          <w:lang w:val="uk-UA"/>
        </w:rPr>
        <w:t>Принцип управління стосується можливості користувача ефективно взаємодіяти з веб-сайтом чи додатком. Це особливо важливо для користувачів з обмеженими можливостями, таких як люди з руховими обмеженнями чи моторикою. Для відповідності цьому принципу, важливо враховувати наступні аспекти:</w:t>
      </w:r>
    </w:p>
    <w:p w:rsidR="00466D5B" w:rsidRPr="00466D5B" w:rsidRDefault="00C71320" w:rsidP="001E670C">
      <w:pPr>
        <w:pStyle w:val="ad"/>
        <w:numPr>
          <w:ilvl w:val="0"/>
          <w:numId w:val="7"/>
        </w:numPr>
        <w:spacing w:line="360" w:lineRule="auto"/>
        <w:jc w:val="both"/>
        <w:rPr>
          <w:rFonts w:eastAsiaTheme="minorEastAsia"/>
          <w:sz w:val="28"/>
          <w:szCs w:val="28"/>
          <w:lang w:val="uk-UA"/>
        </w:rPr>
      </w:pPr>
      <w:r>
        <w:rPr>
          <w:rFonts w:eastAsiaTheme="minorEastAsia"/>
          <w:sz w:val="28"/>
          <w:szCs w:val="28"/>
          <w:lang w:val="uk-UA"/>
        </w:rPr>
        <w:t>к</w:t>
      </w:r>
      <w:r w:rsidR="00466D5B" w:rsidRPr="00466D5B">
        <w:rPr>
          <w:rFonts w:eastAsiaTheme="minorEastAsia"/>
          <w:sz w:val="28"/>
          <w:szCs w:val="28"/>
          <w:lang w:val="uk-UA"/>
        </w:rPr>
        <w:t>лавіатурна навігація</w:t>
      </w:r>
      <w:r>
        <w:rPr>
          <w:rFonts w:eastAsiaTheme="minorEastAsia"/>
          <w:sz w:val="28"/>
          <w:szCs w:val="28"/>
          <w:lang w:val="uk-UA"/>
        </w:rPr>
        <w:t xml:space="preserve"> -</w:t>
      </w:r>
      <w:r w:rsidR="00466D5B" w:rsidRPr="00466D5B">
        <w:rPr>
          <w:rFonts w:eastAsiaTheme="minorEastAsia"/>
          <w:sz w:val="28"/>
          <w:szCs w:val="28"/>
          <w:lang w:val="uk-UA"/>
        </w:rPr>
        <w:t xml:space="preserve"> </w:t>
      </w:r>
      <w:r>
        <w:rPr>
          <w:rFonts w:eastAsiaTheme="minorEastAsia"/>
          <w:sz w:val="28"/>
          <w:szCs w:val="28"/>
          <w:lang w:val="uk-UA"/>
        </w:rPr>
        <w:t>с</w:t>
      </w:r>
      <w:r w:rsidR="00466D5B" w:rsidRPr="00466D5B">
        <w:rPr>
          <w:rFonts w:eastAsiaTheme="minorEastAsia"/>
          <w:sz w:val="28"/>
          <w:szCs w:val="28"/>
          <w:lang w:val="uk-UA"/>
        </w:rPr>
        <w:t>айт чи додаток повинні бути повністю управляються лише за допомогою клавіатури без необов'язкового використання миші чи інших введених пристроїв. Всі інтерактивні елементи повинні бути доступні та фокусовані, щоб користувач міг легко переміщатися між ними за допомогою клавіш Tab та Enter</w:t>
      </w:r>
      <w:r w:rsidRPr="00C71320">
        <w:rPr>
          <w:rFonts w:eastAsiaTheme="minorEastAsia"/>
          <w:sz w:val="28"/>
          <w:szCs w:val="28"/>
          <w:lang w:val="uk-UA"/>
        </w:rPr>
        <w:t>;</w:t>
      </w:r>
    </w:p>
    <w:p w:rsidR="00466D5B" w:rsidRPr="00466D5B" w:rsidRDefault="00C71320" w:rsidP="001E670C">
      <w:pPr>
        <w:pStyle w:val="ad"/>
        <w:numPr>
          <w:ilvl w:val="0"/>
          <w:numId w:val="7"/>
        </w:numPr>
        <w:spacing w:line="360" w:lineRule="auto"/>
        <w:jc w:val="both"/>
        <w:rPr>
          <w:rFonts w:eastAsiaTheme="minorEastAsia"/>
          <w:sz w:val="28"/>
          <w:szCs w:val="28"/>
          <w:lang w:val="uk-UA"/>
        </w:rPr>
      </w:pPr>
      <w:r>
        <w:rPr>
          <w:rFonts w:eastAsiaTheme="minorEastAsia"/>
          <w:sz w:val="28"/>
          <w:szCs w:val="28"/>
          <w:lang w:val="uk-UA"/>
        </w:rPr>
        <w:t>ч</w:t>
      </w:r>
      <w:r w:rsidR="00466D5B" w:rsidRPr="00466D5B">
        <w:rPr>
          <w:rFonts w:eastAsiaTheme="minorEastAsia"/>
          <w:sz w:val="28"/>
          <w:szCs w:val="28"/>
          <w:lang w:val="uk-UA"/>
        </w:rPr>
        <w:t>іткість та передбачуваність</w:t>
      </w:r>
      <w:r>
        <w:rPr>
          <w:rFonts w:eastAsiaTheme="minorEastAsia"/>
          <w:sz w:val="28"/>
          <w:szCs w:val="28"/>
          <w:lang w:val="uk-UA"/>
        </w:rPr>
        <w:t xml:space="preserve"> - е</w:t>
      </w:r>
      <w:r w:rsidR="00466D5B" w:rsidRPr="00466D5B">
        <w:rPr>
          <w:rFonts w:eastAsiaTheme="minorEastAsia"/>
          <w:sz w:val="28"/>
          <w:szCs w:val="28"/>
          <w:lang w:val="uk-UA"/>
        </w:rPr>
        <w:t>лементи інтерфейсу повинні мати чіткі та сталі назви, діяти передбачувано та консистентно. Непередбачувані зміни в інтерфейсі можуть призвести до нерозуміння та плутанини</w:t>
      </w:r>
      <w:r w:rsidRPr="00C71320">
        <w:rPr>
          <w:rFonts w:eastAsiaTheme="minorEastAsia"/>
          <w:sz w:val="28"/>
          <w:szCs w:val="28"/>
        </w:rPr>
        <w:t>;</w:t>
      </w:r>
    </w:p>
    <w:p w:rsidR="00466D5B" w:rsidRPr="00466D5B" w:rsidRDefault="00C71320" w:rsidP="001E670C">
      <w:pPr>
        <w:pStyle w:val="ad"/>
        <w:numPr>
          <w:ilvl w:val="0"/>
          <w:numId w:val="7"/>
        </w:numPr>
        <w:spacing w:line="360" w:lineRule="auto"/>
        <w:jc w:val="both"/>
        <w:rPr>
          <w:rFonts w:eastAsiaTheme="minorEastAsia"/>
          <w:sz w:val="28"/>
          <w:szCs w:val="28"/>
          <w:lang w:val="uk-UA"/>
        </w:rPr>
      </w:pPr>
      <w:r>
        <w:rPr>
          <w:rFonts w:eastAsiaTheme="minorEastAsia"/>
          <w:sz w:val="28"/>
          <w:szCs w:val="28"/>
          <w:lang w:val="uk-UA"/>
        </w:rPr>
        <w:t>д</w:t>
      </w:r>
      <w:r w:rsidR="00466D5B" w:rsidRPr="00466D5B">
        <w:rPr>
          <w:rFonts w:eastAsiaTheme="minorEastAsia"/>
          <w:sz w:val="28"/>
          <w:szCs w:val="28"/>
          <w:lang w:val="uk-UA"/>
        </w:rPr>
        <w:t>оступність за допомогою технологій</w:t>
      </w:r>
      <w:r>
        <w:rPr>
          <w:rFonts w:eastAsiaTheme="minorEastAsia"/>
          <w:sz w:val="28"/>
          <w:szCs w:val="28"/>
          <w:lang w:val="uk-UA"/>
        </w:rPr>
        <w:t xml:space="preserve"> -</w:t>
      </w:r>
      <w:r w:rsidR="00466D5B" w:rsidRPr="00466D5B">
        <w:rPr>
          <w:rFonts w:eastAsiaTheme="minorEastAsia"/>
          <w:sz w:val="28"/>
          <w:szCs w:val="28"/>
          <w:lang w:val="uk-UA"/>
        </w:rPr>
        <w:t xml:space="preserve"> </w:t>
      </w:r>
      <w:r>
        <w:rPr>
          <w:rFonts w:eastAsiaTheme="minorEastAsia"/>
          <w:sz w:val="28"/>
          <w:szCs w:val="28"/>
          <w:lang w:val="uk-UA"/>
        </w:rPr>
        <w:t>с</w:t>
      </w:r>
      <w:r w:rsidR="00466D5B" w:rsidRPr="00466D5B">
        <w:rPr>
          <w:rFonts w:eastAsiaTheme="minorEastAsia"/>
          <w:sz w:val="28"/>
          <w:szCs w:val="28"/>
          <w:lang w:val="uk-UA"/>
        </w:rPr>
        <w:t>айт чи додаток повинні підтримувати сумісність з великою кількістю асистивних технологій, таких як екранні читачі, які перекладають вміст в аудіоформат, або технології вводу з допомогою голосу</w:t>
      </w:r>
      <w:r w:rsidRPr="00C71320">
        <w:rPr>
          <w:rFonts w:eastAsiaTheme="minorEastAsia"/>
          <w:sz w:val="28"/>
          <w:szCs w:val="28"/>
          <w:lang w:val="uk-UA"/>
        </w:rPr>
        <w:t>;</w:t>
      </w:r>
    </w:p>
    <w:p w:rsidR="00E4043E" w:rsidRPr="00A507E4" w:rsidRDefault="00C71320" w:rsidP="001E670C">
      <w:pPr>
        <w:pStyle w:val="ad"/>
        <w:numPr>
          <w:ilvl w:val="0"/>
          <w:numId w:val="7"/>
        </w:numPr>
        <w:spacing w:line="360" w:lineRule="auto"/>
        <w:jc w:val="both"/>
        <w:rPr>
          <w:rFonts w:eastAsiaTheme="minorEastAsia"/>
          <w:sz w:val="28"/>
          <w:szCs w:val="28"/>
          <w:lang w:val="uk-UA"/>
        </w:rPr>
      </w:pPr>
      <w:r>
        <w:rPr>
          <w:rFonts w:eastAsiaTheme="minorEastAsia"/>
          <w:sz w:val="28"/>
          <w:szCs w:val="28"/>
          <w:lang w:val="uk-UA"/>
        </w:rPr>
        <w:t>з</w:t>
      </w:r>
      <w:r w:rsidR="00466D5B" w:rsidRPr="00466D5B">
        <w:rPr>
          <w:rFonts w:eastAsiaTheme="minorEastAsia"/>
          <w:sz w:val="28"/>
          <w:szCs w:val="28"/>
          <w:lang w:val="uk-UA"/>
        </w:rPr>
        <w:t>апобігання помилкам</w:t>
      </w:r>
      <w:r>
        <w:rPr>
          <w:rFonts w:eastAsiaTheme="minorEastAsia"/>
          <w:sz w:val="28"/>
          <w:szCs w:val="28"/>
          <w:lang w:val="uk-UA"/>
        </w:rPr>
        <w:t xml:space="preserve"> -</w:t>
      </w:r>
      <w:r w:rsidR="00466D5B" w:rsidRPr="00466D5B">
        <w:rPr>
          <w:rFonts w:eastAsiaTheme="minorEastAsia"/>
          <w:sz w:val="28"/>
          <w:szCs w:val="28"/>
          <w:lang w:val="uk-UA"/>
        </w:rPr>
        <w:t xml:space="preserve"> </w:t>
      </w:r>
      <w:r>
        <w:rPr>
          <w:rFonts w:eastAsiaTheme="minorEastAsia"/>
          <w:sz w:val="28"/>
          <w:szCs w:val="28"/>
          <w:lang w:val="uk-UA"/>
        </w:rPr>
        <w:t>м</w:t>
      </w:r>
      <w:r w:rsidR="00466D5B" w:rsidRPr="00466D5B">
        <w:rPr>
          <w:rFonts w:eastAsiaTheme="minorEastAsia"/>
          <w:sz w:val="28"/>
          <w:szCs w:val="28"/>
          <w:lang w:val="uk-UA"/>
        </w:rPr>
        <w:t>еханізми захисту від помилок, такі як підтвердження перед виконанням важливих дій, можуть запобігти ненавмисним діям користувачів, особливо тим, хто користується клавіатурою або іншими адаптивними пристроями вводу</w:t>
      </w:r>
      <w:r w:rsidRPr="00C71320">
        <w:rPr>
          <w:rFonts w:eastAsiaTheme="minorEastAsia"/>
          <w:sz w:val="28"/>
          <w:szCs w:val="28"/>
          <w:lang w:val="uk-UA"/>
        </w:rPr>
        <w:t>;</w:t>
      </w:r>
    </w:p>
    <w:p w:rsidR="00A507E4" w:rsidRPr="00466D5B" w:rsidRDefault="00466D5B" w:rsidP="00E21FD7">
      <w:pPr>
        <w:spacing w:line="360" w:lineRule="auto"/>
        <w:ind w:firstLine="708"/>
        <w:jc w:val="both"/>
        <w:rPr>
          <w:rFonts w:eastAsiaTheme="minorEastAsia"/>
          <w:sz w:val="28"/>
          <w:szCs w:val="28"/>
          <w:lang w:val="uk-UA"/>
        </w:rPr>
      </w:pPr>
      <w:r w:rsidRPr="00466D5B">
        <w:rPr>
          <w:rFonts w:eastAsiaTheme="minorEastAsia"/>
          <w:sz w:val="28"/>
          <w:szCs w:val="28"/>
          <w:lang w:val="uk-UA"/>
        </w:rPr>
        <w:lastRenderedPageBreak/>
        <w:t>Відповідно до принципу управління, важливо, щоб всі користувачі мали рівні можливості взаємодіяти з веб-сайтом чи додатком, незалежно від їхніх фізичних можливостей чи обмежень.</w:t>
      </w:r>
    </w:p>
    <w:p w:rsidR="0007300D" w:rsidRPr="00EF6E0E" w:rsidRDefault="00EF6E0E" w:rsidP="00C71320">
      <w:pPr>
        <w:spacing w:line="360" w:lineRule="auto"/>
        <w:jc w:val="both"/>
        <w:rPr>
          <w:rFonts w:eastAsiaTheme="minorEastAsia"/>
          <w:sz w:val="28"/>
          <w:szCs w:val="28"/>
          <w:lang w:val="uk-UA"/>
        </w:rPr>
      </w:pPr>
      <w:r>
        <w:rPr>
          <w:rFonts w:eastAsiaTheme="minorEastAsia"/>
          <w:sz w:val="28"/>
          <w:szCs w:val="28"/>
          <w:lang w:val="uk-UA"/>
        </w:rPr>
        <w:t>Слід виділити два важливі аспекти принципу управління</w:t>
      </w:r>
      <w:r w:rsidRPr="00EF6E0E">
        <w:rPr>
          <w:rFonts w:eastAsiaTheme="minorEastAsia"/>
          <w:sz w:val="28"/>
          <w:szCs w:val="28"/>
          <w:lang w:val="ru-RU"/>
        </w:rPr>
        <w:t xml:space="preserve">: </w:t>
      </w:r>
    </w:p>
    <w:p w:rsidR="00122390" w:rsidRPr="00EF6E0E" w:rsidRDefault="00C71320" w:rsidP="001E670C">
      <w:pPr>
        <w:pStyle w:val="ad"/>
        <w:numPr>
          <w:ilvl w:val="0"/>
          <w:numId w:val="9"/>
        </w:numPr>
        <w:spacing w:line="360" w:lineRule="auto"/>
        <w:jc w:val="both"/>
        <w:rPr>
          <w:rFonts w:eastAsiaTheme="minorEastAsia"/>
          <w:sz w:val="28"/>
          <w:szCs w:val="28"/>
          <w:lang w:val="uk-UA"/>
        </w:rPr>
      </w:pPr>
      <w:r w:rsidRPr="00C71320">
        <w:rPr>
          <w:rFonts w:eastAsiaTheme="minorEastAsia"/>
          <w:sz w:val="28"/>
          <w:szCs w:val="28"/>
          <w:lang w:val="uk-UA"/>
        </w:rPr>
        <w:t>ф</w:t>
      </w:r>
      <w:r w:rsidR="00122390" w:rsidRPr="00EF6E0E">
        <w:rPr>
          <w:rFonts w:eastAsiaTheme="minorEastAsia"/>
          <w:sz w:val="28"/>
          <w:szCs w:val="28"/>
          <w:lang w:val="uk-UA"/>
        </w:rPr>
        <w:t>окус та навігація</w:t>
      </w:r>
      <w:r>
        <w:rPr>
          <w:rFonts w:eastAsiaTheme="minorEastAsia"/>
          <w:sz w:val="28"/>
          <w:szCs w:val="28"/>
          <w:lang w:val="uk-UA"/>
        </w:rPr>
        <w:t xml:space="preserve"> -</w:t>
      </w:r>
      <w:r w:rsidR="00122390" w:rsidRPr="00EF6E0E">
        <w:rPr>
          <w:rFonts w:eastAsiaTheme="minorEastAsia"/>
          <w:sz w:val="28"/>
          <w:szCs w:val="28"/>
          <w:lang w:val="uk-UA"/>
        </w:rPr>
        <w:t xml:space="preserve"> </w:t>
      </w:r>
      <w:r>
        <w:rPr>
          <w:rFonts w:eastAsiaTheme="minorEastAsia"/>
          <w:sz w:val="28"/>
          <w:szCs w:val="28"/>
          <w:lang w:val="uk-UA"/>
        </w:rPr>
        <w:t>ц</w:t>
      </w:r>
      <w:r w:rsidR="00122390" w:rsidRPr="00EF6E0E">
        <w:rPr>
          <w:rFonts w:eastAsiaTheme="minorEastAsia"/>
          <w:sz w:val="28"/>
          <w:szCs w:val="28"/>
          <w:lang w:val="uk-UA"/>
        </w:rPr>
        <w:t>ей аспект доступності зосереджується на тому, як користувачі, які не можуть використовувати мишку або інші введені пристрої, можуть взаємодіяти з веб-сайтом чи додатком за допомогою клавіатури. Це особливо важливо для людей з руховими обмеженнями чи моторикою</w:t>
      </w:r>
      <w:r w:rsidRPr="00C71320">
        <w:rPr>
          <w:rFonts w:eastAsiaTheme="minorEastAsia"/>
          <w:sz w:val="28"/>
          <w:szCs w:val="28"/>
        </w:rPr>
        <w:t>;</w:t>
      </w:r>
    </w:p>
    <w:p w:rsidR="00122390" w:rsidRPr="00122390" w:rsidRDefault="00C71320" w:rsidP="001E670C">
      <w:pPr>
        <w:pStyle w:val="ad"/>
        <w:numPr>
          <w:ilvl w:val="0"/>
          <w:numId w:val="8"/>
        </w:numPr>
        <w:spacing w:line="360" w:lineRule="auto"/>
        <w:jc w:val="both"/>
        <w:rPr>
          <w:rFonts w:eastAsiaTheme="minorEastAsia"/>
          <w:sz w:val="28"/>
          <w:szCs w:val="28"/>
          <w:lang w:val="uk-UA"/>
        </w:rPr>
      </w:pPr>
      <w:r w:rsidRPr="00C71320">
        <w:rPr>
          <w:rFonts w:eastAsiaTheme="minorEastAsia"/>
          <w:sz w:val="28"/>
          <w:szCs w:val="28"/>
          <w:lang w:val="uk-UA"/>
        </w:rPr>
        <w:t>ф</w:t>
      </w:r>
      <w:r w:rsidR="00122390" w:rsidRPr="00122390">
        <w:rPr>
          <w:rFonts w:eastAsiaTheme="minorEastAsia"/>
          <w:sz w:val="28"/>
          <w:szCs w:val="28"/>
          <w:lang w:val="uk-UA"/>
        </w:rPr>
        <w:t>окусованість елементів</w:t>
      </w:r>
      <w:r>
        <w:rPr>
          <w:rFonts w:eastAsiaTheme="minorEastAsia"/>
          <w:sz w:val="28"/>
          <w:szCs w:val="28"/>
          <w:lang w:val="uk-UA"/>
        </w:rPr>
        <w:t xml:space="preserve"> -</w:t>
      </w:r>
      <w:r w:rsidR="00122390" w:rsidRPr="00122390">
        <w:rPr>
          <w:rFonts w:eastAsiaTheme="minorEastAsia"/>
          <w:sz w:val="28"/>
          <w:szCs w:val="28"/>
          <w:lang w:val="uk-UA"/>
        </w:rPr>
        <w:t xml:space="preserve"> </w:t>
      </w:r>
      <w:r>
        <w:rPr>
          <w:rFonts w:eastAsiaTheme="minorEastAsia"/>
          <w:sz w:val="28"/>
          <w:szCs w:val="28"/>
          <w:lang w:val="uk-UA"/>
        </w:rPr>
        <w:t>у</w:t>
      </w:r>
      <w:r w:rsidR="00122390" w:rsidRPr="00122390">
        <w:rPr>
          <w:rFonts w:eastAsiaTheme="minorEastAsia"/>
          <w:sz w:val="28"/>
          <w:szCs w:val="28"/>
          <w:lang w:val="uk-UA"/>
        </w:rPr>
        <w:t>сі інтерактивні елементи, такі як кнопки, посилання та форми, повинні бути фокусовані та виділені, щоб користувач міг легко розпізнати, який елемент знаходиться у фокусі. Це полегшує навігацію</w:t>
      </w:r>
      <w:r>
        <w:rPr>
          <w:rFonts w:eastAsiaTheme="minorEastAsia"/>
          <w:sz w:val="28"/>
          <w:szCs w:val="28"/>
          <w:lang w:val="en-US"/>
        </w:rPr>
        <w:t>;</w:t>
      </w:r>
    </w:p>
    <w:p w:rsidR="00122390" w:rsidRPr="00122390" w:rsidRDefault="00C71320" w:rsidP="001E670C">
      <w:pPr>
        <w:pStyle w:val="ad"/>
        <w:numPr>
          <w:ilvl w:val="0"/>
          <w:numId w:val="8"/>
        </w:numPr>
        <w:spacing w:line="360" w:lineRule="auto"/>
        <w:jc w:val="both"/>
        <w:rPr>
          <w:rFonts w:eastAsiaTheme="minorEastAsia"/>
          <w:sz w:val="28"/>
          <w:szCs w:val="28"/>
          <w:lang w:val="uk-UA"/>
        </w:rPr>
      </w:pPr>
      <w:r>
        <w:rPr>
          <w:rFonts w:eastAsiaTheme="minorEastAsia"/>
          <w:sz w:val="28"/>
          <w:szCs w:val="28"/>
          <w:lang w:val="uk-UA"/>
        </w:rPr>
        <w:t>ф</w:t>
      </w:r>
      <w:r w:rsidR="00122390" w:rsidRPr="00122390">
        <w:rPr>
          <w:rFonts w:eastAsiaTheme="minorEastAsia"/>
          <w:sz w:val="28"/>
          <w:szCs w:val="28"/>
          <w:lang w:val="uk-UA"/>
        </w:rPr>
        <w:t>окусований порядок</w:t>
      </w:r>
      <w:r>
        <w:rPr>
          <w:rFonts w:eastAsiaTheme="minorEastAsia"/>
          <w:sz w:val="28"/>
          <w:szCs w:val="28"/>
          <w:lang w:val="uk-UA"/>
        </w:rPr>
        <w:t xml:space="preserve"> -</w:t>
      </w:r>
      <w:r w:rsidR="00122390" w:rsidRPr="00122390">
        <w:rPr>
          <w:rFonts w:eastAsiaTheme="minorEastAsia"/>
          <w:sz w:val="28"/>
          <w:szCs w:val="28"/>
          <w:lang w:val="uk-UA"/>
        </w:rPr>
        <w:t xml:space="preserve"> </w:t>
      </w:r>
      <w:r>
        <w:rPr>
          <w:rFonts w:eastAsiaTheme="minorEastAsia"/>
          <w:sz w:val="28"/>
          <w:szCs w:val="28"/>
          <w:lang w:val="uk-UA"/>
        </w:rPr>
        <w:t>п</w:t>
      </w:r>
      <w:r w:rsidR="00122390" w:rsidRPr="00122390">
        <w:rPr>
          <w:rFonts w:eastAsiaTheme="minorEastAsia"/>
          <w:sz w:val="28"/>
          <w:szCs w:val="28"/>
          <w:lang w:val="uk-UA"/>
        </w:rPr>
        <w:t>орядок фокусування повинен бути логічним і передбачуваним. Елементи мають фокусуватися в тому порядку, який природно слідує за послідовністю контенту на сторінці. Це робить навігацію зручною для користувача</w:t>
      </w:r>
      <w:r>
        <w:rPr>
          <w:rFonts w:eastAsiaTheme="minorEastAsia"/>
          <w:sz w:val="28"/>
          <w:szCs w:val="28"/>
          <w:lang w:val="en-US"/>
        </w:rPr>
        <w:t>;</w:t>
      </w:r>
    </w:p>
    <w:p w:rsidR="00122390" w:rsidRPr="00122390" w:rsidRDefault="00C71320" w:rsidP="001E670C">
      <w:pPr>
        <w:pStyle w:val="ad"/>
        <w:numPr>
          <w:ilvl w:val="0"/>
          <w:numId w:val="8"/>
        </w:numPr>
        <w:spacing w:line="360" w:lineRule="auto"/>
        <w:jc w:val="both"/>
        <w:rPr>
          <w:rFonts w:eastAsiaTheme="minorEastAsia"/>
          <w:sz w:val="28"/>
          <w:szCs w:val="28"/>
          <w:lang w:val="uk-UA"/>
        </w:rPr>
      </w:pPr>
      <w:r>
        <w:rPr>
          <w:rFonts w:eastAsiaTheme="minorEastAsia"/>
          <w:sz w:val="28"/>
          <w:szCs w:val="28"/>
          <w:lang w:val="uk-UA"/>
        </w:rPr>
        <w:t>в</w:t>
      </w:r>
      <w:r w:rsidR="00122390" w:rsidRPr="00122390">
        <w:rPr>
          <w:rFonts w:eastAsiaTheme="minorEastAsia"/>
          <w:sz w:val="28"/>
          <w:szCs w:val="28"/>
          <w:lang w:val="uk-UA"/>
        </w:rPr>
        <w:t>ідмітка фокусу</w:t>
      </w:r>
      <w:r>
        <w:rPr>
          <w:rFonts w:eastAsiaTheme="minorEastAsia"/>
          <w:sz w:val="28"/>
          <w:szCs w:val="28"/>
          <w:lang w:val="uk-UA"/>
        </w:rPr>
        <w:t xml:space="preserve"> -</w:t>
      </w:r>
      <w:r w:rsidR="00122390" w:rsidRPr="00122390">
        <w:rPr>
          <w:rFonts w:eastAsiaTheme="minorEastAsia"/>
          <w:sz w:val="28"/>
          <w:szCs w:val="28"/>
          <w:lang w:val="uk-UA"/>
        </w:rPr>
        <w:t xml:space="preserve"> </w:t>
      </w:r>
      <w:r>
        <w:rPr>
          <w:rFonts w:eastAsiaTheme="minorEastAsia"/>
          <w:sz w:val="28"/>
          <w:szCs w:val="28"/>
          <w:lang w:val="uk-UA"/>
        </w:rPr>
        <w:t>в</w:t>
      </w:r>
      <w:r w:rsidR="00122390" w:rsidRPr="00122390">
        <w:rPr>
          <w:rFonts w:eastAsiaTheme="minorEastAsia"/>
          <w:sz w:val="28"/>
          <w:szCs w:val="28"/>
          <w:lang w:val="uk-UA"/>
        </w:rPr>
        <w:t>икористання відмітки фокусу - це візуальне відзначення фокусованого елемента, яке може включати контур чи зміну кольору. Це допомагає користувачам легше розпізнати, який елемент знаходиться у фокусі, що особливо важливо для користувачів з відсутністю зору</w:t>
      </w:r>
      <w:r w:rsidRPr="00C71320">
        <w:rPr>
          <w:rFonts w:eastAsiaTheme="minorEastAsia"/>
          <w:sz w:val="28"/>
          <w:szCs w:val="28"/>
        </w:rPr>
        <w:t>;</w:t>
      </w:r>
    </w:p>
    <w:p w:rsidR="00122390" w:rsidRPr="00122390" w:rsidRDefault="00C71320" w:rsidP="001E670C">
      <w:pPr>
        <w:pStyle w:val="ad"/>
        <w:numPr>
          <w:ilvl w:val="0"/>
          <w:numId w:val="8"/>
        </w:numPr>
        <w:spacing w:line="360" w:lineRule="auto"/>
        <w:jc w:val="both"/>
        <w:rPr>
          <w:rFonts w:eastAsiaTheme="minorEastAsia"/>
          <w:sz w:val="28"/>
          <w:szCs w:val="28"/>
          <w:lang w:val="uk-UA"/>
        </w:rPr>
      </w:pPr>
      <w:r>
        <w:rPr>
          <w:rFonts w:eastAsiaTheme="minorEastAsia"/>
          <w:sz w:val="28"/>
          <w:szCs w:val="28"/>
          <w:lang w:val="uk-UA"/>
        </w:rPr>
        <w:t>п</w:t>
      </w:r>
      <w:r w:rsidR="00122390" w:rsidRPr="00122390">
        <w:rPr>
          <w:rFonts w:eastAsiaTheme="minorEastAsia"/>
          <w:sz w:val="28"/>
          <w:szCs w:val="28"/>
          <w:lang w:val="uk-UA"/>
        </w:rPr>
        <w:t>ереходи за допомогою клавіш</w:t>
      </w:r>
      <w:r>
        <w:rPr>
          <w:rFonts w:eastAsiaTheme="minorEastAsia"/>
          <w:sz w:val="28"/>
          <w:szCs w:val="28"/>
          <w:lang w:val="uk-UA"/>
        </w:rPr>
        <w:t xml:space="preserve"> -</w:t>
      </w:r>
      <w:r w:rsidR="00122390" w:rsidRPr="00122390">
        <w:rPr>
          <w:rFonts w:eastAsiaTheme="minorEastAsia"/>
          <w:sz w:val="28"/>
          <w:szCs w:val="28"/>
          <w:lang w:val="uk-UA"/>
        </w:rPr>
        <w:t xml:space="preserve"> </w:t>
      </w:r>
      <w:r>
        <w:rPr>
          <w:rFonts w:eastAsiaTheme="minorEastAsia"/>
          <w:sz w:val="28"/>
          <w:szCs w:val="28"/>
          <w:lang w:val="uk-UA"/>
        </w:rPr>
        <w:t>к</w:t>
      </w:r>
      <w:r w:rsidR="00122390" w:rsidRPr="00122390">
        <w:rPr>
          <w:rFonts w:eastAsiaTheme="minorEastAsia"/>
          <w:sz w:val="28"/>
          <w:szCs w:val="28"/>
          <w:lang w:val="uk-UA"/>
        </w:rPr>
        <w:t>ористувач повинен мати можливість взаємодіяти з елементами за допомогою клавіш, таких як Tab для переходу до наступного фокусованого елемента та Enter для його вибору чи активації</w:t>
      </w:r>
      <w:r w:rsidRPr="00C71320">
        <w:rPr>
          <w:rFonts w:eastAsiaTheme="minorEastAsia"/>
          <w:sz w:val="28"/>
          <w:szCs w:val="28"/>
        </w:rPr>
        <w:t>;</w:t>
      </w:r>
    </w:p>
    <w:p w:rsidR="00A507E4" w:rsidRPr="00A507E4" w:rsidRDefault="00C71320" w:rsidP="001E670C">
      <w:pPr>
        <w:pStyle w:val="ad"/>
        <w:numPr>
          <w:ilvl w:val="0"/>
          <w:numId w:val="8"/>
        </w:numPr>
        <w:spacing w:line="360" w:lineRule="auto"/>
        <w:jc w:val="both"/>
        <w:rPr>
          <w:rFonts w:eastAsiaTheme="minorEastAsia"/>
          <w:sz w:val="28"/>
          <w:szCs w:val="28"/>
          <w:lang w:val="uk-UA"/>
        </w:rPr>
      </w:pPr>
      <w:r>
        <w:rPr>
          <w:rFonts w:eastAsiaTheme="minorEastAsia"/>
          <w:sz w:val="28"/>
          <w:szCs w:val="28"/>
          <w:lang w:val="uk-UA"/>
        </w:rPr>
        <w:t>с</w:t>
      </w:r>
      <w:r w:rsidR="00122390" w:rsidRPr="00122390">
        <w:rPr>
          <w:rFonts w:eastAsiaTheme="minorEastAsia"/>
          <w:sz w:val="28"/>
          <w:szCs w:val="28"/>
          <w:lang w:val="uk-UA"/>
        </w:rPr>
        <w:t>прощення навігації</w:t>
      </w:r>
      <w:r>
        <w:rPr>
          <w:rFonts w:eastAsiaTheme="minorEastAsia"/>
          <w:sz w:val="28"/>
          <w:szCs w:val="28"/>
          <w:lang w:val="uk-UA"/>
        </w:rPr>
        <w:t xml:space="preserve"> -</w:t>
      </w:r>
      <w:r w:rsidR="00122390" w:rsidRPr="00122390">
        <w:rPr>
          <w:rFonts w:eastAsiaTheme="minorEastAsia"/>
          <w:sz w:val="28"/>
          <w:szCs w:val="28"/>
          <w:lang w:val="uk-UA"/>
        </w:rPr>
        <w:t xml:space="preserve"> </w:t>
      </w:r>
      <w:r>
        <w:rPr>
          <w:rFonts w:eastAsiaTheme="minorEastAsia"/>
          <w:sz w:val="28"/>
          <w:szCs w:val="28"/>
          <w:lang w:val="uk-UA"/>
        </w:rPr>
        <w:t>з</w:t>
      </w:r>
      <w:r w:rsidR="00122390" w:rsidRPr="00122390">
        <w:rPr>
          <w:rFonts w:eastAsiaTheme="minorEastAsia"/>
          <w:sz w:val="28"/>
          <w:szCs w:val="28"/>
          <w:lang w:val="uk-UA"/>
        </w:rPr>
        <w:t>абезпечення можливості пропускати довгі блоки контенту або меню за допомогою спеціальних клавішних комбінацій, що полегшує навігацію для користувачів з обмеженими можливостями</w:t>
      </w:r>
      <w:r w:rsidRPr="00C71320">
        <w:rPr>
          <w:rFonts w:eastAsiaTheme="minorEastAsia"/>
          <w:sz w:val="28"/>
          <w:szCs w:val="28"/>
          <w:lang w:val="uk-UA"/>
        </w:rPr>
        <w:t>;</w:t>
      </w:r>
    </w:p>
    <w:p w:rsidR="0007300D" w:rsidRPr="0007300D" w:rsidRDefault="00122390" w:rsidP="00F16E25">
      <w:pPr>
        <w:spacing w:line="360" w:lineRule="auto"/>
        <w:ind w:firstLine="708"/>
        <w:jc w:val="both"/>
        <w:rPr>
          <w:rFonts w:eastAsiaTheme="minorEastAsia"/>
          <w:sz w:val="28"/>
          <w:szCs w:val="28"/>
          <w:lang w:val="uk-UA"/>
        </w:rPr>
      </w:pPr>
      <w:r w:rsidRPr="00122390">
        <w:rPr>
          <w:rFonts w:eastAsiaTheme="minorEastAsia"/>
          <w:sz w:val="28"/>
          <w:szCs w:val="28"/>
          <w:lang w:val="uk-UA"/>
        </w:rPr>
        <w:lastRenderedPageBreak/>
        <w:t>Ці аспекти забезпечують, що користувачі, які не можуть використовувати мишку, можуть легко та зручно взаємодіяти з веб-сайтом чи додатком за допомогою клавіатури, забезпечуючи їм повний доступ до контенту та функціоналу.</w:t>
      </w:r>
    </w:p>
    <w:p w:rsidR="00EF6E0E" w:rsidRPr="00F16E25" w:rsidRDefault="00C71320" w:rsidP="001E670C">
      <w:pPr>
        <w:pStyle w:val="ad"/>
        <w:numPr>
          <w:ilvl w:val="0"/>
          <w:numId w:val="9"/>
        </w:numPr>
        <w:spacing w:line="360" w:lineRule="auto"/>
        <w:jc w:val="both"/>
        <w:rPr>
          <w:rFonts w:eastAsiaTheme="minorEastAsia"/>
          <w:sz w:val="28"/>
          <w:szCs w:val="28"/>
          <w:lang w:val="uk-UA"/>
        </w:rPr>
      </w:pPr>
      <w:r>
        <w:rPr>
          <w:rFonts w:eastAsiaTheme="minorEastAsia"/>
          <w:sz w:val="28"/>
          <w:szCs w:val="28"/>
          <w:lang w:val="uk-UA"/>
        </w:rPr>
        <w:t>д</w:t>
      </w:r>
      <w:r w:rsidR="00EF6E0E" w:rsidRPr="00EF6E0E">
        <w:rPr>
          <w:rFonts w:eastAsiaTheme="minorEastAsia"/>
          <w:sz w:val="28"/>
          <w:szCs w:val="28"/>
          <w:lang w:val="uk-UA"/>
        </w:rPr>
        <w:t>оступність клавішних скорочень:</w:t>
      </w:r>
      <w:r w:rsidR="00EF6E0E">
        <w:rPr>
          <w:rFonts w:eastAsiaTheme="minorEastAsia"/>
          <w:sz w:val="28"/>
          <w:szCs w:val="28"/>
          <w:lang w:val="uk-UA"/>
        </w:rPr>
        <w:t xml:space="preserve"> </w:t>
      </w:r>
      <w:r w:rsidR="00EF6E0E" w:rsidRPr="00EF6E0E">
        <w:rPr>
          <w:rFonts w:eastAsiaTheme="minorEastAsia"/>
          <w:sz w:val="28"/>
          <w:szCs w:val="28"/>
          <w:lang w:val="uk-UA"/>
        </w:rPr>
        <w:t>Цей аспект доступності стосується створення спеціальних комбінацій клавіш, які дозволяють користувачам швидко виконувати ключові операції на веб-сайті чи в додатку. Це особливо важливо для людей з обмеженими можливостями, які можуть знайти використання миші або трекпада важким чи неможливим</w:t>
      </w:r>
      <w:r w:rsidRPr="00C71320">
        <w:rPr>
          <w:rFonts w:eastAsiaTheme="minorEastAsia"/>
          <w:sz w:val="28"/>
          <w:szCs w:val="28"/>
        </w:rPr>
        <w:t>;</w:t>
      </w:r>
    </w:p>
    <w:p w:rsidR="00EF6E0E" w:rsidRPr="00EF6E0E" w:rsidRDefault="00C71320" w:rsidP="001E670C">
      <w:pPr>
        <w:pStyle w:val="ad"/>
        <w:numPr>
          <w:ilvl w:val="0"/>
          <w:numId w:val="10"/>
        </w:numPr>
        <w:spacing w:line="360" w:lineRule="auto"/>
        <w:jc w:val="both"/>
        <w:rPr>
          <w:rFonts w:eastAsiaTheme="minorEastAsia"/>
          <w:sz w:val="28"/>
          <w:szCs w:val="28"/>
          <w:lang w:val="uk-UA"/>
        </w:rPr>
      </w:pPr>
      <w:r>
        <w:rPr>
          <w:rFonts w:eastAsiaTheme="minorEastAsia"/>
          <w:sz w:val="28"/>
          <w:szCs w:val="28"/>
          <w:lang w:val="uk-UA"/>
        </w:rPr>
        <w:t>в</w:t>
      </w:r>
      <w:r w:rsidR="00EF6E0E" w:rsidRPr="00EF6E0E">
        <w:rPr>
          <w:rFonts w:eastAsiaTheme="minorEastAsia"/>
          <w:sz w:val="28"/>
          <w:szCs w:val="28"/>
          <w:lang w:val="uk-UA"/>
        </w:rPr>
        <w:t>ажливі функції та операції</w:t>
      </w:r>
      <w:r w:rsidRPr="00C71320">
        <w:rPr>
          <w:rFonts w:eastAsiaTheme="minorEastAsia"/>
          <w:sz w:val="28"/>
          <w:szCs w:val="28"/>
          <w:lang w:val="uk-UA"/>
        </w:rPr>
        <w:t xml:space="preserve"> - ц</w:t>
      </w:r>
      <w:r w:rsidR="00EF6E0E" w:rsidRPr="00EF6E0E">
        <w:rPr>
          <w:rFonts w:eastAsiaTheme="minorEastAsia"/>
          <w:sz w:val="28"/>
          <w:szCs w:val="28"/>
          <w:lang w:val="uk-UA"/>
        </w:rPr>
        <w:t>ей аспект полягає в ідентифікації найважливіших функцій чи операцій на веб-сайті. Наприклад, це може бути перехід до головної сторінки, відкриття меню, навігація до важливих розділів чи виклик контекстного меню</w:t>
      </w:r>
      <w:r w:rsidRPr="00C71320">
        <w:rPr>
          <w:rFonts w:eastAsiaTheme="minorEastAsia"/>
          <w:sz w:val="28"/>
          <w:szCs w:val="28"/>
        </w:rPr>
        <w:t>;</w:t>
      </w:r>
    </w:p>
    <w:p w:rsidR="00EF6E0E" w:rsidRPr="00EF6E0E" w:rsidRDefault="00C71320" w:rsidP="001E670C">
      <w:pPr>
        <w:pStyle w:val="ad"/>
        <w:numPr>
          <w:ilvl w:val="0"/>
          <w:numId w:val="10"/>
        </w:numPr>
        <w:spacing w:line="360" w:lineRule="auto"/>
        <w:jc w:val="both"/>
        <w:rPr>
          <w:rFonts w:eastAsiaTheme="minorEastAsia"/>
          <w:sz w:val="28"/>
          <w:szCs w:val="28"/>
          <w:lang w:val="uk-UA"/>
        </w:rPr>
      </w:pPr>
      <w:r>
        <w:rPr>
          <w:rFonts w:eastAsiaTheme="minorEastAsia"/>
          <w:sz w:val="28"/>
          <w:szCs w:val="28"/>
          <w:lang w:val="uk-UA"/>
        </w:rPr>
        <w:t>с</w:t>
      </w:r>
      <w:r w:rsidR="00EF6E0E" w:rsidRPr="00EF6E0E">
        <w:rPr>
          <w:rFonts w:eastAsiaTheme="minorEastAsia"/>
          <w:sz w:val="28"/>
          <w:szCs w:val="28"/>
          <w:lang w:val="uk-UA"/>
        </w:rPr>
        <w:t>творення комбінацій клавіш</w:t>
      </w:r>
      <w:r>
        <w:rPr>
          <w:rFonts w:eastAsiaTheme="minorEastAsia"/>
          <w:sz w:val="28"/>
          <w:szCs w:val="28"/>
          <w:lang w:val="uk-UA"/>
        </w:rPr>
        <w:t xml:space="preserve"> -</w:t>
      </w:r>
      <w:r w:rsidR="00EF6E0E" w:rsidRPr="00EF6E0E">
        <w:rPr>
          <w:rFonts w:eastAsiaTheme="minorEastAsia"/>
          <w:sz w:val="28"/>
          <w:szCs w:val="28"/>
          <w:lang w:val="uk-UA"/>
        </w:rPr>
        <w:t xml:space="preserve"> </w:t>
      </w:r>
      <w:r>
        <w:rPr>
          <w:rFonts w:eastAsiaTheme="minorEastAsia"/>
          <w:sz w:val="28"/>
          <w:szCs w:val="28"/>
          <w:lang w:val="uk-UA"/>
        </w:rPr>
        <w:t>д</w:t>
      </w:r>
      <w:r w:rsidR="00EF6E0E" w:rsidRPr="00EF6E0E">
        <w:rPr>
          <w:rFonts w:eastAsiaTheme="minorEastAsia"/>
          <w:sz w:val="28"/>
          <w:szCs w:val="28"/>
          <w:lang w:val="uk-UA"/>
        </w:rPr>
        <w:t>ля кожної важливої функції створюються унікальні комбінації клавіш, які можна активувати з клавіатури. Наприклад, використання комбінації "Alt + H" для переходу до головної сторінки або "Ctrl + P" для друку сторінки</w:t>
      </w:r>
      <w:r w:rsidRPr="00C71320">
        <w:rPr>
          <w:rFonts w:eastAsiaTheme="minorEastAsia"/>
          <w:sz w:val="28"/>
          <w:szCs w:val="28"/>
        </w:rPr>
        <w:t>;</w:t>
      </w:r>
    </w:p>
    <w:p w:rsidR="00EF6E0E" w:rsidRPr="00EF6E0E" w:rsidRDefault="0036683B" w:rsidP="001E670C">
      <w:pPr>
        <w:pStyle w:val="ad"/>
        <w:numPr>
          <w:ilvl w:val="0"/>
          <w:numId w:val="10"/>
        </w:numPr>
        <w:spacing w:line="360" w:lineRule="auto"/>
        <w:jc w:val="both"/>
        <w:rPr>
          <w:rFonts w:eastAsiaTheme="minorEastAsia"/>
          <w:sz w:val="28"/>
          <w:szCs w:val="28"/>
          <w:lang w:val="uk-UA"/>
        </w:rPr>
      </w:pPr>
      <w:r>
        <w:rPr>
          <w:rFonts w:eastAsiaTheme="minorEastAsia"/>
          <w:sz w:val="28"/>
          <w:szCs w:val="28"/>
        </w:rPr>
        <w:t>д</w:t>
      </w:r>
      <w:r w:rsidR="00EF6E0E" w:rsidRPr="00EF6E0E">
        <w:rPr>
          <w:rFonts w:eastAsiaTheme="minorEastAsia"/>
          <w:sz w:val="28"/>
          <w:szCs w:val="28"/>
          <w:lang w:val="uk-UA"/>
        </w:rPr>
        <w:t>оступність інформації про скорочення</w:t>
      </w:r>
      <w:r>
        <w:rPr>
          <w:rFonts w:eastAsiaTheme="minorEastAsia"/>
          <w:sz w:val="28"/>
          <w:szCs w:val="28"/>
          <w:lang w:val="uk-UA"/>
        </w:rPr>
        <w:t xml:space="preserve"> -</w:t>
      </w:r>
      <w:r w:rsidR="00EF6E0E" w:rsidRPr="00EF6E0E">
        <w:rPr>
          <w:rFonts w:eastAsiaTheme="minorEastAsia"/>
          <w:sz w:val="28"/>
          <w:szCs w:val="28"/>
          <w:lang w:val="uk-UA"/>
        </w:rPr>
        <w:t xml:space="preserve"> </w:t>
      </w:r>
      <w:r>
        <w:rPr>
          <w:rFonts w:eastAsiaTheme="minorEastAsia"/>
          <w:sz w:val="28"/>
          <w:szCs w:val="28"/>
          <w:lang w:val="uk-UA"/>
        </w:rPr>
        <w:t>в</w:t>
      </w:r>
      <w:r w:rsidR="00EF6E0E" w:rsidRPr="00EF6E0E">
        <w:rPr>
          <w:rFonts w:eastAsiaTheme="minorEastAsia"/>
          <w:sz w:val="28"/>
          <w:szCs w:val="28"/>
          <w:lang w:val="uk-UA"/>
        </w:rPr>
        <w:t>ажливо надати користувачам можливість легко дізнатися про існуючі клавішні скорочення. Це може бути вказано біля відповідних функцій на веб-сайті чи включено в розділ довідки</w:t>
      </w:r>
      <w:r w:rsidRPr="0036683B">
        <w:rPr>
          <w:rFonts w:eastAsiaTheme="minorEastAsia"/>
          <w:sz w:val="28"/>
          <w:szCs w:val="28"/>
        </w:rPr>
        <w:t>;</w:t>
      </w:r>
    </w:p>
    <w:p w:rsidR="00EF6E0E" w:rsidRPr="00EF6E0E" w:rsidRDefault="0036683B" w:rsidP="001E670C">
      <w:pPr>
        <w:pStyle w:val="ad"/>
        <w:numPr>
          <w:ilvl w:val="0"/>
          <w:numId w:val="10"/>
        </w:numPr>
        <w:spacing w:line="360" w:lineRule="auto"/>
        <w:jc w:val="both"/>
        <w:rPr>
          <w:rFonts w:eastAsiaTheme="minorEastAsia"/>
          <w:sz w:val="28"/>
          <w:szCs w:val="28"/>
          <w:lang w:val="uk-UA"/>
        </w:rPr>
      </w:pPr>
      <w:r>
        <w:rPr>
          <w:rFonts w:eastAsiaTheme="minorEastAsia"/>
          <w:sz w:val="28"/>
          <w:szCs w:val="28"/>
          <w:lang w:val="uk-UA"/>
        </w:rPr>
        <w:t>м</w:t>
      </w:r>
      <w:r w:rsidR="00EF6E0E" w:rsidRPr="00EF6E0E">
        <w:rPr>
          <w:rFonts w:eastAsiaTheme="minorEastAsia"/>
          <w:sz w:val="28"/>
          <w:szCs w:val="28"/>
          <w:lang w:val="uk-UA"/>
        </w:rPr>
        <w:t>ожливість налаштування</w:t>
      </w:r>
      <w:r>
        <w:rPr>
          <w:rFonts w:eastAsiaTheme="minorEastAsia"/>
          <w:sz w:val="28"/>
          <w:szCs w:val="28"/>
          <w:lang w:val="uk-UA"/>
        </w:rPr>
        <w:t xml:space="preserve"> -</w:t>
      </w:r>
      <w:r w:rsidR="00EF6E0E" w:rsidRPr="00EF6E0E">
        <w:rPr>
          <w:rFonts w:eastAsiaTheme="minorEastAsia"/>
          <w:sz w:val="28"/>
          <w:szCs w:val="28"/>
          <w:lang w:val="uk-UA"/>
        </w:rPr>
        <w:t xml:space="preserve"> </w:t>
      </w:r>
      <w:r>
        <w:rPr>
          <w:rFonts w:eastAsiaTheme="minorEastAsia"/>
          <w:sz w:val="28"/>
          <w:szCs w:val="28"/>
          <w:lang w:val="uk-UA"/>
        </w:rPr>
        <w:t>к</w:t>
      </w:r>
      <w:r w:rsidR="00EF6E0E" w:rsidRPr="00EF6E0E">
        <w:rPr>
          <w:rFonts w:eastAsiaTheme="minorEastAsia"/>
          <w:sz w:val="28"/>
          <w:szCs w:val="28"/>
          <w:lang w:val="uk-UA"/>
        </w:rPr>
        <w:t>ористувачі повинні мати можливість налаштовувати або змінювати клавішні скорочення відповідно до своїх потреб і зручності</w:t>
      </w:r>
      <w:r w:rsidRPr="0036683B">
        <w:rPr>
          <w:rFonts w:eastAsiaTheme="minorEastAsia"/>
          <w:sz w:val="28"/>
          <w:szCs w:val="28"/>
          <w:lang w:val="uk-UA"/>
        </w:rPr>
        <w:t>;</w:t>
      </w:r>
    </w:p>
    <w:p w:rsidR="00EF6E0E" w:rsidRPr="00A507E4" w:rsidRDefault="0036683B" w:rsidP="001E670C">
      <w:pPr>
        <w:pStyle w:val="ad"/>
        <w:numPr>
          <w:ilvl w:val="0"/>
          <w:numId w:val="10"/>
        </w:numPr>
        <w:spacing w:line="360" w:lineRule="auto"/>
        <w:jc w:val="both"/>
        <w:rPr>
          <w:rFonts w:eastAsiaTheme="minorEastAsia"/>
          <w:sz w:val="28"/>
          <w:szCs w:val="28"/>
          <w:lang w:val="uk-UA"/>
        </w:rPr>
      </w:pPr>
      <w:r>
        <w:rPr>
          <w:rFonts w:eastAsiaTheme="minorEastAsia"/>
          <w:sz w:val="28"/>
          <w:szCs w:val="28"/>
          <w:lang w:val="uk-UA"/>
        </w:rPr>
        <w:t>с</w:t>
      </w:r>
      <w:r w:rsidR="00EF6E0E" w:rsidRPr="00EF6E0E">
        <w:rPr>
          <w:rFonts w:eastAsiaTheme="minorEastAsia"/>
          <w:sz w:val="28"/>
          <w:szCs w:val="28"/>
          <w:lang w:val="uk-UA"/>
        </w:rPr>
        <w:t>повіщення про використання</w:t>
      </w:r>
      <w:r>
        <w:rPr>
          <w:rFonts w:eastAsiaTheme="minorEastAsia"/>
          <w:sz w:val="28"/>
          <w:szCs w:val="28"/>
          <w:lang w:val="uk-UA"/>
        </w:rPr>
        <w:t xml:space="preserve"> -</w:t>
      </w:r>
      <w:r w:rsidR="00EF6E0E" w:rsidRPr="00EF6E0E">
        <w:rPr>
          <w:rFonts w:eastAsiaTheme="minorEastAsia"/>
          <w:sz w:val="28"/>
          <w:szCs w:val="28"/>
          <w:lang w:val="uk-UA"/>
        </w:rPr>
        <w:t xml:space="preserve"> </w:t>
      </w:r>
      <w:r>
        <w:rPr>
          <w:rFonts w:eastAsiaTheme="minorEastAsia"/>
          <w:sz w:val="28"/>
          <w:szCs w:val="28"/>
          <w:lang w:val="uk-UA"/>
        </w:rPr>
        <w:t>с</w:t>
      </w:r>
      <w:r w:rsidR="00EF6E0E" w:rsidRPr="00EF6E0E">
        <w:rPr>
          <w:rFonts w:eastAsiaTheme="minorEastAsia"/>
          <w:sz w:val="28"/>
          <w:szCs w:val="28"/>
          <w:lang w:val="uk-UA"/>
        </w:rPr>
        <w:t>истема повинна повідомляти користувача, коли він або вона використовують клавішні скорочення, наприклад, через вспливаючі підказки чи звукові сигнали</w:t>
      </w:r>
      <w:r w:rsidRPr="0036683B">
        <w:rPr>
          <w:rFonts w:eastAsiaTheme="minorEastAsia"/>
          <w:sz w:val="28"/>
          <w:szCs w:val="28"/>
        </w:rPr>
        <w:t>;</w:t>
      </w:r>
    </w:p>
    <w:p w:rsidR="00BD3D8C" w:rsidRDefault="00EF6E0E" w:rsidP="00F16E25">
      <w:pPr>
        <w:spacing w:line="360" w:lineRule="auto"/>
        <w:ind w:firstLine="708"/>
        <w:jc w:val="both"/>
        <w:rPr>
          <w:rFonts w:eastAsiaTheme="minorEastAsia"/>
          <w:sz w:val="28"/>
          <w:szCs w:val="28"/>
          <w:lang w:val="uk-UA"/>
        </w:rPr>
      </w:pPr>
      <w:r w:rsidRPr="00EF6E0E">
        <w:rPr>
          <w:rFonts w:eastAsiaTheme="minorEastAsia"/>
          <w:sz w:val="28"/>
          <w:szCs w:val="28"/>
          <w:lang w:val="uk-UA"/>
        </w:rPr>
        <w:t xml:space="preserve">Цей </w:t>
      </w:r>
      <w:r>
        <w:rPr>
          <w:rFonts w:eastAsiaTheme="minorEastAsia"/>
          <w:sz w:val="28"/>
          <w:szCs w:val="28"/>
          <w:lang w:val="uk-UA"/>
        </w:rPr>
        <w:t>аспект</w:t>
      </w:r>
      <w:r w:rsidRPr="00EF6E0E">
        <w:rPr>
          <w:rFonts w:eastAsiaTheme="minorEastAsia"/>
          <w:sz w:val="28"/>
          <w:szCs w:val="28"/>
          <w:lang w:val="uk-UA"/>
        </w:rPr>
        <w:t xml:space="preserve"> вирішує проблеми незалежного використання клавіатури і є важливою складовою доступності для користувачів з обмеженими можливостями, які можуть залежати від клавіатурного введення</w:t>
      </w:r>
      <w:r w:rsidR="00C862DD" w:rsidRPr="00C862DD">
        <w:rPr>
          <w:rFonts w:eastAsiaTheme="minorEastAsia"/>
          <w:sz w:val="28"/>
          <w:szCs w:val="28"/>
          <w:lang w:val="ru-RU"/>
        </w:rPr>
        <w:t xml:space="preserve"> [17]</w:t>
      </w:r>
      <w:r w:rsidRPr="00EF6E0E">
        <w:rPr>
          <w:rFonts w:eastAsiaTheme="minorEastAsia"/>
          <w:sz w:val="28"/>
          <w:szCs w:val="28"/>
          <w:lang w:val="uk-UA"/>
        </w:rPr>
        <w:t>.</w:t>
      </w:r>
    </w:p>
    <w:p w:rsidR="003D7906" w:rsidRDefault="003D7906" w:rsidP="0036683B">
      <w:pPr>
        <w:spacing w:line="360" w:lineRule="auto"/>
        <w:jc w:val="both"/>
        <w:rPr>
          <w:rFonts w:eastAsiaTheme="minorEastAsia"/>
          <w:sz w:val="28"/>
          <w:szCs w:val="28"/>
          <w:lang w:val="uk-UA"/>
        </w:rPr>
      </w:pPr>
    </w:p>
    <w:p w:rsidR="003D7906" w:rsidRDefault="003D7906" w:rsidP="00F16E25">
      <w:pPr>
        <w:spacing w:line="360" w:lineRule="auto"/>
        <w:ind w:firstLine="708"/>
        <w:jc w:val="both"/>
        <w:rPr>
          <w:rFonts w:eastAsiaTheme="minorEastAsia"/>
          <w:sz w:val="28"/>
          <w:szCs w:val="28"/>
          <w:lang w:val="uk-UA"/>
        </w:rPr>
      </w:pPr>
    </w:p>
    <w:p w:rsidR="003D7906" w:rsidRPr="00FA5CF3" w:rsidRDefault="00E01224" w:rsidP="003D7906">
      <w:pPr>
        <w:pStyle w:val="ad"/>
        <w:numPr>
          <w:ilvl w:val="2"/>
          <w:numId w:val="1"/>
        </w:numPr>
        <w:spacing w:line="360" w:lineRule="auto"/>
        <w:jc w:val="both"/>
        <w:rPr>
          <w:rFonts w:eastAsiaTheme="minorEastAsia"/>
          <w:b/>
          <w:bCs/>
          <w:sz w:val="28"/>
          <w:szCs w:val="28"/>
          <w:lang w:val="uk-UA"/>
        </w:rPr>
      </w:pPr>
      <w:r w:rsidRPr="00FA5CF3">
        <w:rPr>
          <w:rFonts w:eastAsiaTheme="minorEastAsia"/>
          <w:b/>
          <w:bCs/>
          <w:sz w:val="28"/>
          <w:szCs w:val="28"/>
          <w:lang w:val="uk-UA"/>
        </w:rPr>
        <w:t>Принцип розуміння (Understandable)</w:t>
      </w:r>
    </w:p>
    <w:p w:rsidR="003D7906" w:rsidRDefault="003D7906" w:rsidP="003D7906">
      <w:pPr>
        <w:spacing w:line="360" w:lineRule="auto"/>
        <w:jc w:val="both"/>
        <w:rPr>
          <w:rFonts w:eastAsiaTheme="minorEastAsia"/>
          <w:sz w:val="28"/>
          <w:szCs w:val="28"/>
          <w:lang w:val="uk-UA"/>
        </w:rPr>
      </w:pPr>
    </w:p>
    <w:p w:rsidR="003D7906" w:rsidRPr="003D7906" w:rsidRDefault="003D7906" w:rsidP="003D7906">
      <w:pPr>
        <w:spacing w:line="360" w:lineRule="auto"/>
        <w:jc w:val="both"/>
        <w:rPr>
          <w:rFonts w:eastAsiaTheme="minorEastAsia"/>
          <w:sz w:val="28"/>
          <w:szCs w:val="28"/>
          <w:lang w:val="uk-UA"/>
        </w:rPr>
      </w:pPr>
    </w:p>
    <w:p w:rsidR="00E01224" w:rsidRPr="00E01224" w:rsidRDefault="00E01224" w:rsidP="00E01224">
      <w:pPr>
        <w:spacing w:line="360" w:lineRule="auto"/>
        <w:ind w:firstLine="708"/>
        <w:jc w:val="both"/>
        <w:rPr>
          <w:rFonts w:eastAsiaTheme="minorEastAsia"/>
          <w:sz w:val="28"/>
          <w:szCs w:val="28"/>
          <w:lang w:val="uk-UA"/>
        </w:rPr>
      </w:pPr>
      <w:r w:rsidRPr="00E01224">
        <w:rPr>
          <w:rFonts w:eastAsiaTheme="minorEastAsia"/>
          <w:sz w:val="28"/>
          <w:szCs w:val="28"/>
          <w:lang w:val="uk-UA"/>
        </w:rPr>
        <w:t>Цей принцип доступності стосується зрозумілості та передбачуваності інтерфейсу для всіх користувачів, включаючи тих, у кого є різні рівні навичок та досвіду використання веб-сайтів. Відповідно до цього принципу:</w:t>
      </w:r>
    </w:p>
    <w:p w:rsidR="00E01224" w:rsidRPr="00E01224" w:rsidRDefault="00561F4F" w:rsidP="001E670C">
      <w:pPr>
        <w:pStyle w:val="ad"/>
        <w:numPr>
          <w:ilvl w:val="0"/>
          <w:numId w:val="11"/>
        </w:numPr>
        <w:spacing w:line="360" w:lineRule="auto"/>
        <w:jc w:val="both"/>
        <w:rPr>
          <w:rFonts w:eastAsiaTheme="minorEastAsia"/>
          <w:sz w:val="28"/>
          <w:szCs w:val="28"/>
          <w:lang w:val="uk-UA"/>
        </w:rPr>
      </w:pPr>
      <w:r>
        <w:rPr>
          <w:rFonts w:eastAsiaTheme="minorEastAsia"/>
          <w:sz w:val="28"/>
          <w:szCs w:val="28"/>
          <w:lang w:val="uk-UA"/>
        </w:rPr>
        <w:t>з</w:t>
      </w:r>
      <w:r w:rsidR="00E01224" w:rsidRPr="00E01224">
        <w:rPr>
          <w:rFonts w:eastAsiaTheme="minorEastAsia"/>
          <w:sz w:val="28"/>
          <w:szCs w:val="28"/>
          <w:lang w:val="uk-UA"/>
        </w:rPr>
        <w:t>розуміла мова і визначені терміни</w:t>
      </w:r>
      <w:r>
        <w:rPr>
          <w:rFonts w:eastAsiaTheme="minorEastAsia"/>
          <w:sz w:val="28"/>
          <w:szCs w:val="28"/>
          <w:lang w:val="uk-UA"/>
        </w:rPr>
        <w:t xml:space="preserve"> -</w:t>
      </w:r>
      <w:r w:rsidR="00E01224" w:rsidRPr="00E01224">
        <w:rPr>
          <w:rFonts w:eastAsiaTheme="minorEastAsia"/>
          <w:sz w:val="28"/>
          <w:szCs w:val="28"/>
          <w:lang w:val="uk-UA"/>
        </w:rPr>
        <w:t xml:space="preserve"> </w:t>
      </w:r>
      <w:r>
        <w:rPr>
          <w:rFonts w:eastAsiaTheme="minorEastAsia"/>
          <w:sz w:val="28"/>
          <w:szCs w:val="28"/>
          <w:lang w:val="uk-UA"/>
        </w:rPr>
        <w:t>т</w:t>
      </w:r>
      <w:r w:rsidR="00E01224" w:rsidRPr="00E01224">
        <w:rPr>
          <w:rFonts w:eastAsiaTheme="minorEastAsia"/>
          <w:sz w:val="28"/>
          <w:szCs w:val="28"/>
          <w:lang w:val="uk-UA"/>
        </w:rPr>
        <w:t>ексти на веб-сайті повинні бути простими та зрозумілими, уникати складних слів та фраз. Терміни, які можуть бути незрозумілими для неспеціалістів, повинні бути пояснені або замінені більш зрозумілими виразами</w:t>
      </w:r>
      <w:r w:rsidRPr="00561F4F">
        <w:rPr>
          <w:rFonts w:eastAsiaTheme="minorEastAsia"/>
          <w:sz w:val="28"/>
          <w:szCs w:val="28"/>
          <w:lang w:val="uk-UA"/>
        </w:rPr>
        <w:t>;</w:t>
      </w:r>
    </w:p>
    <w:p w:rsidR="00E01224" w:rsidRPr="00E01224" w:rsidRDefault="00561F4F" w:rsidP="001E670C">
      <w:pPr>
        <w:pStyle w:val="ad"/>
        <w:numPr>
          <w:ilvl w:val="0"/>
          <w:numId w:val="11"/>
        </w:numPr>
        <w:spacing w:line="360" w:lineRule="auto"/>
        <w:jc w:val="both"/>
        <w:rPr>
          <w:rFonts w:eastAsiaTheme="minorEastAsia"/>
          <w:sz w:val="28"/>
          <w:szCs w:val="28"/>
          <w:lang w:val="uk-UA"/>
        </w:rPr>
      </w:pPr>
      <w:r>
        <w:rPr>
          <w:rFonts w:eastAsiaTheme="minorEastAsia"/>
          <w:sz w:val="28"/>
          <w:szCs w:val="28"/>
        </w:rPr>
        <w:t>л</w:t>
      </w:r>
      <w:r w:rsidR="00E01224" w:rsidRPr="00E01224">
        <w:rPr>
          <w:rFonts w:eastAsiaTheme="minorEastAsia"/>
          <w:sz w:val="28"/>
          <w:szCs w:val="28"/>
          <w:lang w:val="uk-UA"/>
        </w:rPr>
        <w:t>егкість навігації</w:t>
      </w:r>
      <w:r>
        <w:rPr>
          <w:rFonts w:eastAsiaTheme="minorEastAsia"/>
          <w:sz w:val="28"/>
          <w:szCs w:val="28"/>
          <w:lang w:val="uk-UA"/>
        </w:rPr>
        <w:t xml:space="preserve"> -</w:t>
      </w:r>
      <w:r w:rsidR="00E01224" w:rsidRPr="00E01224">
        <w:rPr>
          <w:rFonts w:eastAsiaTheme="minorEastAsia"/>
          <w:sz w:val="28"/>
          <w:szCs w:val="28"/>
          <w:lang w:val="uk-UA"/>
        </w:rPr>
        <w:t xml:space="preserve"> </w:t>
      </w:r>
      <w:r>
        <w:rPr>
          <w:rFonts w:eastAsiaTheme="minorEastAsia"/>
          <w:sz w:val="28"/>
          <w:szCs w:val="28"/>
          <w:lang w:val="uk-UA"/>
        </w:rPr>
        <w:t>с</w:t>
      </w:r>
      <w:r w:rsidR="00E01224" w:rsidRPr="00E01224">
        <w:rPr>
          <w:rFonts w:eastAsiaTheme="minorEastAsia"/>
          <w:sz w:val="28"/>
          <w:szCs w:val="28"/>
          <w:lang w:val="uk-UA"/>
        </w:rPr>
        <w:t>труктура веб-сайту повинна бути логічною та передбачуваною. Користувач повинен легко знаходити потрібну інформацію без замарання великої кількості вузьких посилань або гілок меню</w:t>
      </w:r>
      <w:r w:rsidRPr="00561F4F">
        <w:rPr>
          <w:rFonts w:eastAsiaTheme="minorEastAsia"/>
          <w:sz w:val="28"/>
          <w:szCs w:val="28"/>
        </w:rPr>
        <w:t>;</w:t>
      </w:r>
    </w:p>
    <w:p w:rsidR="00E01224" w:rsidRPr="00E01224" w:rsidRDefault="00561F4F" w:rsidP="001E670C">
      <w:pPr>
        <w:pStyle w:val="ad"/>
        <w:numPr>
          <w:ilvl w:val="0"/>
          <w:numId w:val="11"/>
        </w:numPr>
        <w:spacing w:line="360" w:lineRule="auto"/>
        <w:jc w:val="both"/>
        <w:rPr>
          <w:rFonts w:eastAsiaTheme="minorEastAsia"/>
          <w:sz w:val="28"/>
          <w:szCs w:val="28"/>
          <w:lang w:val="uk-UA"/>
        </w:rPr>
      </w:pPr>
      <w:r>
        <w:rPr>
          <w:rFonts w:eastAsiaTheme="minorEastAsia"/>
          <w:sz w:val="28"/>
          <w:szCs w:val="28"/>
          <w:lang w:val="uk-UA"/>
        </w:rPr>
        <w:t>д</w:t>
      </w:r>
      <w:r w:rsidR="00E01224" w:rsidRPr="00E01224">
        <w:rPr>
          <w:rFonts w:eastAsiaTheme="minorEastAsia"/>
          <w:sz w:val="28"/>
          <w:szCs w:val="28"/>
          <w:lang w:val="uk-UA"/>
        </w:rPr>
        <w:t>оступність довідкової інформації</w:t>
      </w:r>
      <w:r>
        <w:rPr>
          <w:rFonts w:eastAsiaTheme="minorEastAsia"/>
          <w:sz w:val="28"/>
          <w:szCs w:val="28"/>
          <w:lang w:val="uk-UA"/>
        </w:rPr>
        <w:t xml:space="preserve"> -</w:t>
      </w:r>
      <w:r w:rsidR="00E01224" w:rsidRPr="00E01224">
        <w:rPr>
          <w:rFonts w:eastAsiaTheme="minorEastAsia"/>
          <w:sz w:val="28"/>
          <w:szCs w:val="28"/>
          <w:lang w:val="uk-UA"/>
        </w:rPr>
        <w:t xml:space="preserve"> </w:t>
      </w:r>
      <w:r>
        <w:rPr>
          <w:rFonts w:eastAsiaTheme="minorEastAsia"/>
          <w:sz w:val="28"/>
          <w:szCs w:val="28"/>
          <w:lang w:val="uk-UA"/>
        </w:rPr>
        <w:t>в</w:t>
      </w:r>
      <w:r w:rsidR="00E01224" w:rsidRPr="00E01224">
        <w:rPr>
          <w:rFonts w:eastAsiaTheme="minorEastAsia"/>
          <w:sz w:val="28"/>
          <w:szCs w:val="28"/>
          <w:lang w:val="uk-UA"/>
        </w:rPr>
        <w:t>ажливо мати доступну довідкову інформацію, яка пояснює роботу веб-сайту, його функції та як користуватися основними елементами інтерфейсу. Це особливо важливо для нових користувачів</w:t>
      </w:r>
      <w:r w:rsidRPr="00561F4F">
        <w:rPr>
          <w:rFonts w:eastAsiaTheme="minorEastAsia"/>
          <w:sz w:val="28"/>
          <w:szCs w:val="28"/>
          <w:lang w:val="uk-UA"/>
        </w:rPr>
        <w:t>;</w:t>
      </w:r>
    </w:p>
    <w:p w:rsidR="00E01224" w:rsidRPr="00E01224" w:rsidRDefault="00561F4F" w:rsidP="001E670C">
      <w:pPr>
        <w:pStyle w:val="ad"/>
        <w:numPr>
          <w:ilvl w:val="0"/>
          <w:numId w:val="11"/>
        </w:numPr>
        <w:spacing w:line="360" w:lineRule="auto"/>
        <w:jc w:val="both"/>
        <w:rPr>
          <w:rFonts w:eastAsiaTheme="minorEastAsia"/>
          <w:sz w:val="28"/>
          <w:szCs w:val="28"/>
          <w:lang w:val="uk-UA"/>
        </w:rPr>
      </w:pPr>
      <w:r>
        <w:rPr>
          <w:rFonts w:eastAsiaTheme="minorEastAsia"/>
          <w:sz w:val="28"/>
          <w:szCs w:val="28"/>
          <w:lang w:val="uk-UA"/>
        </w:rPr>
        <w:t>п</w:t>
      </w:r>
      <w:r w:rsidR="00E01224" w:rsidRPr="00E01224">
        <w:rPr>
          <w:rFonts w:eastAsiaTheme="minorEastAsia"/>
          <w:sz w:val="28"/>
          <w:szCs w:val="28"/>
          <w:lang w:val="uk-UA"/>
        </w:rPr>
        <w:t>ередбачуваність дій</w:t>
      </w:r>
      <w:r>
        <w:rPr>
          <w:rFonts w:eastAsiaTheme="minorEastAsia"/>
          <w:sz w:val="28"/>
          <w:szCs w:val="28"/>
          <w:lang w:val="uk-UA"/>
        </w:rPr>
        <w:t xml:space="preserve"> -</w:t>
      </w:r>
      <w:r w:rsidR="00E01224" w:rsidRPr="00E01224">
        <w:rPr>
          <w:rFonts w:eastAsiaTheme="minorEastAsia"/>
          <w:sz w:val="28"/>
          <w:szCs w:val="28"/>
          <w:lang w:val="uk-UA"/>
        </w:rPr>
        <w:t xml:space="preserve"> </w:t>
      </w:r>
      <w:r>
        <w:rPr>
          <w:rFonts w:eastAsiaTheme="minorEastAsia"/>
          <w:sz w:val="28"/>
          <w:szCs w:val="28"/>
          <w:lang w:val="uk-UA"/>
        </w:rPr>
        <w:t>і</w:t>
      </w:r>
      <w:r w:rsidR="00E01224" w:rsidRPr="00E01224">
        <w:rPr>
          <w:rFonts w:eastAsiaTheme="minorEastAsia"/>
          <w:sz w:val="28"/>
          <w:szCs w:val="28"/>
          <w:lang w:val="uk-UA"/>
        </w:rPr>
        <w:t>нтерфейс повинен бути передбачуваним, користувачі повинні знати, як їхні дії вплинуть на систему. Наприклад, якщо вони натискають на кнопку "Вийти", це повинно вивести їх із облікового запису, а не викликати інші неочікувані дії</w:t>
      </w:r>
      <w:r w:rsidRPr="00561F4F">
        <w:rPr>
          <w:rFonts w:eastAsiaTheme="minorEastAsia"/>
          <w:sz w:val="28"/>
          <w:szCs w:val="28"/>
        </w:rPr>
        <w:t>;</w:t>
      </w:r>
    </w:p>
    <w:p w:rsidR="000F280E" w:rsidRPr="00A507E4" w:rsidRDefault="00561F4F" w:rsidP="001E670C">
      <w:pPr>
        <w:pStyle w:val="ad"/>
        <w:numPr>
          <w:ilvl w:val="0"/>
          <w:numId w:val="11"/>
        </w:numPr>
        <w:spacing w:line="360" w:lineRule="auto"/>
        <w:jc w:val="both"/>
        <w:rPr>
          <w:rFonts w:eastAsiaTheme="minorEastAsia"/>
          <w:sz w:val="28"/>
          <w:szCs w:val="28"/>
          <w:lang w:val="uk-UA"/>
        </w:rPr>
      </w:pPr>
      <w:r>
        <w:rPr>
          <w:rFonts w:eastAsiaTheme="minorEastAsia"/>
          <w:sz w:val="28"/>
          <w:szCs w:val="28"/>
          <w:lang w:val="uk-UA"/>
        </w:rPr>
        <w:t>м</w:t>
      </w:r>
      <w:r w:rsidR="00E01224" w:rsidRPr="00E01224">
        <w:rPr>
          <w:rFonts w:eastAsiaTheme="minorEastAsia"/>
          <w:sz w:val="28"/>
          <w:szCs w:val="28"/>
          <w:lang w:val="uk-UA"/>
        </w:rPr>
        <w:t>ожливість коригування помилок</w:t>
      </w:r>
      <w:r>
        <w:rPr>
          <w:rFonts w:eastAsiaTheme="minorEastAsia"/>
          <w:sz w:val="28"/>
          <w:szCs w:val="28"/>
          <w:lang w:val="uk-UA"/>
        </w:rPr>
        <w:t xml:space="preserve"> -</w:t>
      </w:r>
      <w:r w:rsidR="00E01224" w:rsidRPr="00E01224">
        <w:rPr>
          <w:rFonts w:eastAsiaTheme="minorEastAsia"/>
          <w:sz w:val="28"/>
          <w:szCs w:val="28"/>
          <w:lang w:val="uk-UA"/>
        </w:rPr>
        <w:t xml:space="preserve"> </w:t>
      </w:r>
      <w:r>
        <w:rPr>
          <w:rFonts w:eastAsiaTheme="minorEastAsia"/>
          <w:sz w:val="28"/>
          <w:szCs w:val="28"/>
          <w:lang w:val="uk-UA"/>
        </w:rPr>
        <w:t>я</w:t>
      </w:r>
      <w:r w:rsidR="00E01224" w:rsidRPr="00E01224">
        <w:rPr>
          <w:rFonts w:eastAsiaTheme="minorEastAsia"/>
          <w:sz w:val="28"/>
          <w:szCs w:val="28"/>
          <w:lang w:val="uk-UA"/>
        </w:rPr>
        <w:t>кщо користувач робить помилку, він повинен мати можливість легко виправити її без необхідності повертатися на попередні сторінки чи починати процес з початку</w:t>
      </w:r>
      <w:r w:rsidRPr="00561F4F">
        <w:rPr>
          <w:rFonts w:eastAsiaTheme="minorEastAsia"/>
          <w:sz w:val="28"/>
          <w:szCs w:val="28"/>
        </w:rPr>
        <w:t>;</w:t>
      </w:r>
    </w:p>
    <w:p w:rsidR="000F280E" w:rsidRPr="000F280E" w:rsidRDefault="00E01224" w:rsidP="00F16E25">
      <w:pPr>
        <w:spacing w:line="360" w:lineRule="auto"/>
        <w:ind w:firstLine="708"/>
        <w:jc w:val="both"/>
        <w:rPr>
          <w:rFonts w:eastAsiaTheme="minorEastAsia"/>
          <w:sz w:val="28"/>
          <w:szCs w:val="28"/>
          <w:lang w:val="uk-UA"/>
        </w:rPr>
      </w:pPr>
      <w:r w:rsidRPr="00E01224">
        <w:rPr>
          <w:rFonts w:eastAsiaTheme="minorEastAsia"/>
          <w:sz w:val="28"/>
          <w:szCs w:val="28"/>
          <w:lang w:val="uk-UA"/>
        </w:rPr>
        <w:t>Принцип розуміння забезпечує зручне та приємне взаємодію користувачів із веб-сайтами, зроблюючи інформацію зрозумілою та дотримуючись логічної послідовності у взаємодії з користувачем.</w:t>
      </w:r>
    </w:p>
    <w:p w:rsidR="000F280E" w:rsidRPr="000F280E" w:rsidRDefault="000F280E" w:rsidP="00F16E25">
      <w:pPr>
        <w:spacing w:line="360" w:lineRule="auto"/>
        <w:ind w:firstLine="708"/>
        <w:jc w:val="both"/>
        <w:rPr>
          <w:rFonts w:eastAsiaTheme="minorEastAsia"/>
          <w:sz w:val="28"/>
          <w:szCs w:val="28"/>
          <w:lang w:val="uk-UA"/>
        </w:rPr>
      </w:pPr>
      <w:r>
        <w:rPr>
          <w:rFonts w:eastAsiaTheme="minorEastAsia"/>
          <w:sz w:val="28"/>
          <w:szCs w:val="28"/>
          <w:lang w:val="uk-UA"/>
        </w:rPr>
        <w:lastRenderedPageBreak/>
        <w:t>Поговоримо про</w:t>
      </w:r>
      <w:r w:rsidRPr="000F280E">
        <w:rPr>
          <w:rFonts w:eastAsiaTheme="minorEastAsia"/>
          <w:sz w:val="28"/>
          <w:szCs w:val="28"/>
          <w:lang w:val="uk-UA"/>
        </w:rPr>
        <w:t xml:space="preserve"> важливість правильної структури сторінок веб-сайту з точки зору доступності. Правильна структура сприяє зрозумінню контенту користувачами та допомагає їм легко навігувати по сайту. Основні аспекти цієї теми включають:</w:t>
      </w:r>
    </w:p>
    <w:p w:rsidR="000F280E" w:rsidRPr="000F280E" w:rsidRDefault="00BD7749" w:rsidP="001E670C">
      <w:pPr>
        <w:pStyle w:val="ad"/>
        <w:numPr>
          <w:ilvl w:val="0"/>
          <w:numId w:val="12"/>
        </w:numPr>
        <w:spacing w:line="360" w:lineRule="auto"/>
        <w:jc w:val="both"/>
        <w:rPr>
          <w:rFonts w:eastAsiaTheme="minorEastAsia"/>
          <w:sz w:val="28"/>
          <w:szCs w:val="28"/>
          <w:lang w:val="uk-UA"/>
        </w:rPr>
      </w:pPr>
      <w:r>
        <w:rPr>
          <w:rFonts w:eastAsiaTheme="minorEastAsia"/>
          <w:sz w:val="28"/>
          <w:szCs w:val="28"/>
          <w:lang w:val="uk-UA"/>
        </w:rPr>
        <w:t>ч</w:t>
      </w:r>
      <w:r w:rsidR="000F280E" w:rsidRPr="000F280E">
        <w:rPr>
          <w:rFonts w:eastAsiaTheme="minorEastAsia"/>
          <w:sz w:val="28"/>
          <w:szCs w:val="28"/>
          <w:lang w:val="uk-UA"/>
        </w:rPr>
        <w:t>ітка й логічна організація</w:t>
      </w:r>
      <w:r>
        <w:rPr>
          <w:rFonts w:eastAsiaTheme="minorEastAsia"/>
          <w:sz w:val="28"/>
          <w:szCs w:val="28"/>
          <w:lang w:val="uk-UA"/>
        </w:rPr>
        <w:t xml:space="preserve"> -</w:t>
      </w:r>
      <w:r w:rsidR="000F280E" w:rsidRPr="000F280E">
        <w:rPr>
          <w:rFonts w:eastAsiaTheme="minorEastAsia"/>
          <w:sz w:val="28"/>
          <w:szCs w:val="28"/>
          <w:lang w:val="uk-UA"/>
        </w:rPr>
        <w:t xml:space="preserve"> </w:t>
      </w:r>
      <w:r>
        <w:rPr>
          <w:rFonts w:eastAsiaTheme="minorEastAsia"/>
          <w:sz w:val="28"/>
          <w:szCs w:val="28"/>
          <w:lang w:val="uk-UA"/>
        </w:rPr>
        <w:t>с</w:t>
      </w:r>
      <w:r w:rsidR="000F280E" w:rsidRPr="000F280E">
        <w:rPr>
          <w:rFonts w:eastAsiaTheme="minorEastAsia"/>
          <w:sz w:val="28"/>
          <w:szCs w:val="28"/>
          <w:lang w:val="uk-UA"/>
        </w:rPr>
        <w:t>труктура сторінок повинна бути чіткою та логічною. Меню та навігаційні елементи повинні бути розташовані відповідно до важливості та послідовності відвідування сторінок</w:t>
      </w:r>
      <w:r w:rsidR="005B7E26" w:rsidRPr="005B7E26">
        <w:rPr>
          <w:rFonts w:eastAsiaTheme="minorEastAsia"/>
          <w:sz w:val="28"/>
          <w:szCs w:val="28"/>
          <w:lang w:val="uk-UA"/>
        </w:rPr>
        <w:t>;</w:t>
      </w:r>
    </w:p>
    <w:p w:rsidR="000F280E" w:rsidRPr="000F280E" w:rsidRDefault="00BD7749" w:rsidP="001E670C">
      <w:pPr>
        <w:pStyle w:val="ad"/>
        <w:numPr>
          <w:ilvl w:val="0"/>
          <w:numId w:val="12"/>
        </w:numPr>
        <w:spacing w:line="360" w:lineRule="auto"/>
        <w:jc w:val="both"/>
        <w:rPr>
          <w:rFonts w:eastAsiaTheme="minorEastAsia"/>
          <w:sz w:val="28"/>
          <w:szCs w:val="28"/>
          <w:lang w:val="uk-UA"/>
        </w:rPr>
      </w:pPr>
      <w:r>
        <w:rPr>
          <w:rFonts w:eastAsiaTheme="minorEastAsia"/>
          <w:sz w:val="28"/>
          <w:szCs w:val="28"/>
          <w:lang w:val="uk-UA"/>
        </w:rPr>
        <w:t>в</w:t>
      </w:r>
      <w:r w:rsidR="000F280E" w:rsidRPr="000F280E">
        <w:rPr>
          <w:rFonts w:eastAsiaTheme="minorEastAsia"/>
          <w:sz w:val="28"/>
          <w:szCs w:val="28"/>
          <w:lang w:val="uk-UA"/>
        </w:rPr>
        <w:t>икористання заголовків та підзаголовків</w:t>
      </w:r>
      <w:r>
        <w:rPr>
          <w:rFonts w:eastAsiaTheme="minorEastAsia"/>
          <w:sz w:val="28"/>
          <w:szCs w:val="28"/>
          <w:lang w:val="uk-UA"/>
        </w:rPr>
        <w:t xml:space="preserve"> - з</w:t>
      </w:r>
      <w:r w:rsidR="000F280E" w:rsidRPr="000F280E">
        <w:rPr>
          <w:rFonts w:eastAsiaTheme="minorEastAsia"/>
          <w:sz w:val="28"/>
          <w:szCs w:val="28"/>
          <w:lang w:val="uk-UA"/>
        </w:rPr>
        <w:t>аголовки (h1, h2, h3 і так далі) визначають ієрархію інформації на сторінці. Їхнє правильне використання полегшує зрозуміння контенту та його структури</w:t>
      </w:r>
      <w:r w:rsidR="005B7E26">
        <w:rPr>
          <w:rFonts w:eastAsiaTheme="minorEastAsia"/>
          <w:sz w:val="28"/>
          <w:szCs w:val="28"/>
          <w:lang w:val="en-US"/>
        </w:rPr>
        <w:t>;</w:t>
      </w:r>
    </w:p>
    <w:p w:rsidR="000F280E" w:rsidRPr="000F280E" w:rsidRDefault="005B7E26" w:rsidP="001E670C">
      <w:pPr>
        <w:pStyle w:val="ad"/>
        <w:numPr>
          <w:ilvl w:val="0"/>
          <w:numId w:val="12"/>
        </w:numPr>
        <w:spacing w:line="360" w:lineRule="auto"/>
        <w:jc w:val="both"/>
        <w:rPr>
          <w:rFonts w:eastAsiaTheme="minorEastAsia"/>
          <w:sz w:val="28"/>
          <w:szCs w:val="28"/>
          <w:lang w:val="uk-UA"/>
        </w:rPr>
      </w:pPr>
      <w:r>
        <w:rPr>
          <w:rFonts w:eastAsiaTheme="minorEastAsia"/>
          <w:sz w:val="28"/>
          <w:szCs w:val="28"/>
          <w:lang w:val="uk-UA"/>
        </w:rPr>
        <w:t>к</w:t>
      </w:r>
      <w:r w:rsidR="000F280E" w:rsidRPr="000F280E">
        <w:rPr>
          <w:rFonts w:eastAsiaTheme="minorEastAsia"/>
          <w:sz w:val="28"/>
          <w:szCs w:val="28"/>
          <w:lang w:val="uk-UA"/>
        </w:rPr>
        <w:t>оректне використання списків</w:t>
      </w:r>
      <w:r>
        <w:rPr>
          <w:rFonts w:eastAsiaTheme="minorEastAsia"/>
          <w:sz w:val="28"/>
          <w:szCs w:val="28"/>
          <w:lang w:val="uk-UA"/>
        </w:rPr>
        <w:t xml:space="preserve"> -</w:t>
      </w:r>
      <w:r w:rsidR="000F280E" w:rsidRPr="000F280E">
        <w:rPr>
          <w:rFonts w:eastAsiaTheme="minorEastAsia"/>
          <w:sz w:val="28"/>
          <w:szCs w:val="28"/>
          <w:lang w:val="uk-UA"/>
        </w:rPr>
        <w:t xml:space="preserve"> </w:t>
      </w:r>
      <w:r>
        <w:rPr>
          <w:rFonts w:eastAsiaTheme="minorEastAsia"/>
          <w:sz w:val="28"/>
          <w:szCs w:val="28"/>
          <w:lang w:val="uk-UA"/>
        </w:rPr>
        <w:t>н</w:t>
      </w:r>
      <w:r w:rsidR="000F280E" w:rsidRPr="000F280E">
        <w:rPr>
          <w:rFonts w:eastAsiaTheme="minorEastAsia"/>
          <w:sz w:val="28"/>
          <w:szCs w:val="28"/>
          <w:lang w:val="uk-UA"/>
        </w:rPr>
        <w:t>умеровані та марковані списки дозволяють організувати інформацію у вигляді переліку, що полегшує сприйняття тексту</w:t>
      </w:r>
      <w:r w:rsidRPr="005B7E26">
        <w:rPr>
          <w:rFonts w:eastAsiaTheme="minorEastAsia"/>
          <w:sz w:val="28"/>
          <w:szCs w:val="28"/>
        </w:rPr>
        <w:t>;</w:t>
      </w:r>
    </w:p>
    <w:p w:rsidR="000F280E" w:rsidRPr="000F280E" w:rsidRDefault="005B7E26" w:rsidP="001E670C">
      <w:pPr>
        <w:pStyle w:val="ad"/>
        <w:numPr>
          <w:ilvl w:val="0"/>
          <w:numId w:val="12"/>
        </w:numPr>
        <w:spacing w:line="360" w:lineRule="auto"/>
        <w:jc w:val="both"/>
        <w:rPr>
          <w:rFonts w:eastAsiaTheme="minorEastAsia"/>
          <w:sz w:val="28"/>
          <w:szCs w:val="28"/>
          <w:lang w:val="uk-UA"/>
        </w:rPr>
      </w:pPr>
      <w:r>
        <w:rPr>
          <w:rFonts w:eastAsiaTheme="minorEastAsia"/>
          <w:sz w:val="28"/>
          <w:szCs w:val="28"/>
          <w:lang w:val="uk-UA"/>
        </w:rPr>
        <w:t>п</w:t>
      </w:r>
      <w:r w:rsidR="000F280E" w:rsidRPr="000F280E">
        <w:rPr>
          <w:rFonts w:eastAsiaTheme="minorEastAsia"/>
          <w:sz w:val="28"/>
          <w:szCs w:val="28"/>
          <w:lang w:val="uk-UA"/>
        </w:rPr>
        <w:t>родумана навігація</w:t>
      </w:r>
      <w:r>
        <w:rPr>
          <w:rFonts w:eastAsiaTheme="minorEastAsia"/>
          <w:sz w:val="28"/>
          <w:szCs w:val="28"/>
          <w:lang w:val="uk-UA"/>
        </w:rPr>
        <w:t xml:space="preserve"> -</w:t>
      </w:r>
      <w:r w:rsidR="000F280E" w:rsidRPr="000F280E">
        <w:rPr>
          <w:rFonts w:eastAsiaTheme="minorEastAsia"/>
          <w:sz w:val="28"/>
          <w:szCs w:val="28"/>
          <w:lang w:val="uk-UA"/>
        </w:rPr>
        <w:t xml:space="preserve"> </w:t>
      </w:r>
      <w:r>
        <w:rPr>
          <w:rFonts w:eastAsiaTheme="minorEastAsia"/>
          <w:sz w:val="28"/>
          <w:szCs w:val="28"/>
          <w:lang w:val="uk-UA"/>
        </w:rPr>
        <w:t>н</w:t>
      </w:r>
      <w:r w:rsidR="000F280E" w:rsidRPr="000F280E">
        <w:rPr>
          <w:rFonts w:eastAsiaTheme="minorEastAsia"/>
          <w:sz w:val="28"/>
          <w:szCs w:val="28"/>
          <w:lang w:val="uk-UA"/>
        </w:rPr>
        <w:t>авігаційні елементи, які вказують на поточну сторінку та розташування користувача на веб-сайті, допомагають йому зрозуміти контекст та навігувати далі</w:t>
      </w:r>
      <w:r w:rsidRPr="005B7E26">
        <w:rPr>
          <w:rFonts w:eastAsiaTheme="minorEastAsia"/>
          <w:sz w:val="28"/>
          <w:szCs w:val="28"/>
          <w:lang w:val="uk-UA"/>
        </w:rPr>
        <w:t>;</w:t>
      </w:r>
    </w:p>
    <w:p w:rsidR="000F280E" w:rsidRPr="000F280E" w:rsidRDefault="005B7E26" w:rsidP="001E670C">
      <w:pPr>
        <w:pStyle w:val="ad"/>
        <w:numPr>
          <w:ilvl w:val="0"/>
          <w:numId w:val="12"/>
        </w:numPr>
        <w:spacing w:line="360" w:lineRule="auto"/>
        <w:jc w:val="both"/>
        <w:rPr>
          <w:rFonts w:eastAsiaTheme="minorEastAsia"/>
          <w:sz w:val="28"/>
          <w:szCs w:val="28"/>
          <w:lang w:val="uk-UA"/>
        </w:rPr>
      </w:pPr>
      <w:r>
        <w:rPr>
          <w:rFonts w:eastAsiaTheme="minorEastAsia"/>
          <w:sz w:val="28"/>
          <w:szCs w:val="28"/>
          <w:lang w:val="uk-UA"/>
        </w:rPr>
        <w:t>а</w:t>
      </w:r>
      <w:r w:rsidR="000F280E" w:rsidRPr="000F280E">
        <w:rPr>
          <w:rFonts w:eastAsiaTheme="minorEastAsia"/>
          <w:sz w:val="28"/>
          <w:szCs w:val="28"/>
          <w:lang w:val="uk-UA"/>
        </w:rPr>
        <w:t>даптивність для різних пристроїв</w:t>
      </w:r>
      <w:r>
        <w:rPr>
          <w:rFonts w:eastAsiaTheme="minorEastAsia"/>
          <w:sz w:val="28"/>
          <w:szCs w:val="28"/>
          <w:lang w:val="uk-UA"/>
        </w:rPr>
        <w:t xml:space="preserve"> -</w:t>
      </w:r>
      <w:r w:rsidR="000F280E" w:rsidRPr="000F280E">
        <w:rPr>
          <w:rFonts w:eastAsiaTheme="minorEastAsia"/>
          <w:sz w:val="28"/>
          <w:szCs w:val="28"/>
          <w:lang w:val="uk-UA"/>
        </w:rPr>
        <w:t xml:space="preserve"> </w:t>
      </w:r>
      <w:r>
        <w:rPr>
          <w:rFonts w:eastAsiaTheme="minorEastAsia"/>
          <w:sz w:val="28"/>
          <w:szCs w:val="28"/>
          <w:lang w:val="uk-UA"/>
        </w:rPr>
        <w:t>с</w:t>
      </w:r>
      <w:r w:rsidR="000F280E" w:rsidRPr="000F280E">
        <w:rPr>
          <w:rFonts w:eastAsiaTheme="minorEastAsia"/>
          <w:sz w:val="28"/>
          <w:szCs w:val="28"/>
          <w:lang w:val="uk-UA"/>
        </w:rPr>
        <w:t>труктура повинна бути адаптивною, що дозволяє користувачам на різних пристроях однаково зручно взаємодіяти з веб-сайтом</w:t>
      </w:r>
      <w:r w:rsidRPr="005B7E26">
        <w:rPr>
          <w:rFonts w:eastAsiaTheme="minorEastAsia"/>
          <w:sz w:val="28"/>
          <w:szCs w:val="28"/>
        </w:rPr>
        <w:t>;</w:t>
      </w:r>
    </w:p>
    <w:p w:rsidR="000F280E" w:rsidRPr="00A507E4" w:rsidRDefault="005B7E26" w:rsidP="001E670C">
      <w:pPr>
        <w:pStyle w:val="ad"/>
        <w:numPr>
          <w:ilvl w:val="0"/>
          <w:numId w:val="12"/>
        </w:numPr>
        <w:spacing w:line="360" w:lineRule="auto"/>
        <w:jc w:val="both"/>
        <w:rPr>
          <w:rFonts w:eastAsiaTheme="minorEastAsia"/>
          <w:sz w:val="28"/>
          <w:szCs w:val="28"/>
          <w:lang w:val="uk-UA"/>
        </w:rPr>
      </w:pPr>
      <w:r>
        <w:rPr>
          <w:rFonts w:eastAsiaTheme="minorEastAsia"/>
          <w:sz w:val="28"/>
          <w:szCs w:val="28"/>
          <w:lang w:val="uk-UA"/>
        </w:rPr>
        <w:t>п</w:t>
      </w:r>
      <w:r w:rsidR="000F280E" w:rsidRPr="000F280E">
        <w:rPr>
          <w:rFonts w:eastAsiaTheme="minorEastAsia"/>
          <w:sz w:val="28"/>
          <w:szCs w:val="28"/>
          <w:lang w:val="uk-UA"/>
        </w:rPr>
        <w:t>равильне використання мови та піктограм</w:t>
      </w:r>
      <w:r>
        <w:rPr>
          <w:rFonts w:eastAsiaTheme="minorEastAsia"/>
          <w:sz w:val="28"/>
          <w:szCs w:val="28"/>
          <w:lang w:val="uk-UA"/>
        </w:rPr>
        <w:t xml:space="preserve"> -</w:t>
      </w:r>
      <w:r w:rsidR="000F280E" w:rsidRPr="000F280E">
        <w:rPr>
          <w:rFonts w:eastAsiaTheme="minorEastAsia"/>
          <w:sz w:val="28"/>
          <w:szCs w:val="28"/>
          <w:lang w:val="uk-UA"/>
        </w:rPr>
        <w:t xml:space="preserve"> </w:t>
      </w:r>
      <w:r>
        <w:rPr>
          <w:rFonts w:eastAsiaTheme="minorEastAsia"/>
          <w:sz w:val="28"/>
          <w:szCs w:val="28"/>
          <w:lang w:val="uk-UA"/>
        </w:rPr>
        <w:t>я</w:t>
      </w:r>
      <w:r w:rsidR="000F280E" w:rsidRPr="000F280E">
        <w:rPr>
          <w:rFonts w:eastAsiaTheme="minorEastAsia"/>
          <w:sz w:val="28"/>
          <w:szCs w:val="28"/>
          <w:lang w:val="uk-UA"/>
        </w:rPr>
        <w:t>кщо на сторінці є текстовий контент, важливо вказати мову цього контенту у розмітці. Також слід коректно використовувати піктограми та інші графічні елементи для зрозумілості</w:t>
      </w:r>
      <w:r w:rsidRPr="005B7E26">
        <w:rPr>
          <w:rFonts w:eastAsiaTheme="minorEastAsia"/>
          <w:sz w:val="28"/>
          <w:szCs w:val="28"/>
        </w:rPr>
        <w:t>;</w:t>
      </w:r>
    </w:p>
    <w:p w:rsidR="000F280E" w:rsidRPr="00A507E4" w:rsidRDefault="000F280E" w:rsidP="00E21FD7">
      <w:pPr>
        <w:spacing w:line="360" w:lineRule="auto"/>
        <w:ind w:firstLine="708"/>
        <w:jc w:val="both"/>
        <w:rPr>
          <w:rFonts w:eastAsiaTheme="minorEastAsia"/>
          <w:sz w:val="28"/>
          <w:szCs w:val="28"/>
          <w:lang w:val="uk-UA"/>
        </w:rPr>
      </w:pPr>
      <w:r w:rsidRPr="000F280E">
        <w:rPr>
          <w:rFonts w:eastAsiaTheme="minorEastAsia"/>
          <w:sz w:val="28"/>
          <w:szCs w:val="28"/>
          <w:lang w:val="uk-UA"/>
        </w:rPr>
        <w:t>Правильна структура сторінок не лише полегшує користувачам зрозуміти контент, але й сприяє кращому індексуванню сторінок пошуковими системами, підвищуючи загальну доступність та зручність веб-сайту для всіх його відвідувачів.</w:t>
      </w:r>
    </w:p>
    <w:p w:rsidR="000F280E" w:rsidRPr="000F280E" w:rsidRDefault="000F280E" w:rsidP="00E21FD7">
      <w:pPr>
        <w:spacing w:line="360" w:lineRule="auto"/>
        <w:ind w:firstLine="708"/>
        <w:jc w:val="both"/>
        <w:rPr>
          <w:rFonts w:cstheme="minorBidi"/>
          <w:sz w:val="28"/>
          <w:szCs w:val="28"/>
          <w:lang w:val="uk-UA" w:eastAsia="en-US"/>
        </w:rPr>
      </w:pPr>
      <w:r>
        <w:rPr>
          <w:rFonts w:cstheme="minorBidi"/>
          <w:sz w:val="28"/>
          <w:szCs w:val="28"/>
          <w:lang w:val="uk-UA" w:eastAsia="en-US"/>
        </w:rPr>
        <w:t xml:space="preserve">Поговоримо про </w:t>
      </w:r>
      <w:r w:rsidRPr="000F280E">
        <w:rPr>
          <w:rFonts w:cstheme="minorBidi"/>
          <w:sz w:val="28"/>
          <w:szCs w:val="28"/>
          <w:lang w:val="uk-UA" w:eastAsia="en-US"/>
        </w:rPr>
        <w:t>важлив</w:t>
      </w:r>
      <w:r>
        <w:rPr>
          <w:rFonts w:cstheme="minorBidi"/>
          <w:sz w:val="28"/>
          <w:szCs w:val="28"/>
          <w:lang w:val="uk-UA" w:eastAsia="en-US"/>
        </w:rPr>
        <w:t>ість</w:t>
      </w:r>
      <w:r w:rsidRPr="000F280E">
        <w:rPr>
          <w:rFonts w:cstheme="minorBidi"/>
          <w:sz w:val="28"/>
          <w:szCs w:val="28"/>
          <w:lang w:val="uk-UA" w:eastAsia="en-US"/>
        </w:rPr>
        <w:t xml:space="preserve"> забезпечення читабельності текстового вмісту на веб-сайті для всіх користувачів, включаючи тих, у кого можуть бути проблеми зі зором або читанням. Основні аспекти цієї теми включають:</w:t>
      </w:r>
    </w:p>
    <w:p w:rsidR="000F280E" w:rsidRPr="000F280E" w:rsidRDefault="005B7E26" w:rsidP="001E670C">
      <w:pPr>
        <w:pStyle w:val="ad"/>
        <w:numPr>
          <w:ilvl w:val="0"/>
          <w:numId w:val="13"/>
        </w:numPr>
        <w:spacing w:line="360" w:lineRule="auto"/>
        <w:jc w:val="both"/>
        <w:rPr>
          <w:rFonts w:cstheme="minorBidi"/>
          <w:sz w:val="28"/>
          <w:szCs w:val="28"/>
          <w:lang w:val="uk-UA" w:eastAsia="en-US"/>
        </w:rPr>
      </w:pPr>
      <w:r>
        <w:rPr>
          <w:rFonts w:cstheme="minorBidi"/>
          <w:sz w:val="28"/>
          <w:szCs w:val="28"/>
          <w:lang w:val="uk-UA" w:eastAsia="en-US"/>
        </w:rPr>
        <w:lastRenderedPageBreak/>
        <w:t>в</w:t>
      </w:r>
      <w:r w:rsidR="000F280E" w:rsidRPr="000F280E">
        <w:rPr>
          <w:rFonts w:cstheme="minorBidi"/>
          <w:sz w:val="28"/>
          <w:szCs w:val="28"/>
          <w:lang w:val="uk-UA" w:eastAsia="en-US"/>
        </w:rPr>
        <w:t>ибір чіткого шрифту</w:t>
      </w:r>
      <w:r>
        <w:rPr>
          <w:rFonts w:cstheme="minorBidi"/>
          <w:sz w:val="28"/>
          <w:szCs w:val="28"/>
          <w:lang w:val="uk-UA" w:eastAsia="en-US"/>
        </w:rPr>
        <w:t xml:space="preserve"> -</w:t>
      </w:r>
      <w:r w:rsidR="000F280E" w:rsidRPr="000F280E">
        <w:rPr>
          <w:rFonts w:cstheme="minorBidi"/>
          <w:sz w:val="28"/>
          <w:szCs w:val="28"/>
          <w:lang w:val="uk-UA" w:eastAsia="en-US"/>
        </w:rPr>
        <w:t xml:space="preserve"> </w:t>
      </w:r>
      <w:r>
        <w:rPr>
          <w:rFonts w:cstheme="minorBidi"/>
          <w:sz w:val="28"/>
          <w:szCs w:val="28"/>
          <w:lang w:val="uk-UA" w:eastAsia="en-US"/>
        </w:rPr>
        <w:t>с</w:t>
      </w:r>
      <w:r w:rsidR="00A507E4" w:rsidRPr="00A507E4">
        <w:rPr>
          <w:rFonts w:cstheme="minorBidi"/>
          <w:sz w:val="28"/>
          <w:szCs w:val="28"/>
          <w:lang w:val="uk-UA" w:eastAsia="en-US"/>
        </w:rPr>
        <w:t>л</w:t>
      </w:r>
      <w:r w:rsidR="00A507E4">
        <w:rPr>
          <w:rFonts w:cstheme="minorBidi"/>
          <w:sz w:val="28"/>
          <w:szCs w:val="28"/>
          <w:lang w:val="uk-UA" w:eastAsia="en-US"/>
        </w:rPr>
        <w:t>ід в</w:t>
      </w:r>
      <w:r w:rsidR="000F280E" w:rsidRPr="000F280E">
        <w:rPr>
          <w:rFonts w:cstheme="minorBidi"/>
          <w:sz w:val="28"/>
          <w:szCs w:val="28"/>
          <w:lang w:val="uk-UA" w:eastAsia="en-US"/>
        </w:rPr>
        <w:t>икористову</w:t>
      </w:r>
      <w:r w:rsidR="00A507E4">
        <w:rPr>
          <w:rFonts w:cstheme="minorBidi"/>
          <w:sz w:val="28"/>
          <w:szCs w:val="28"/>
          <w:lang w:val="uk-UA" w:eastAsia="en-US"/>
        </w:rPr>
        <w:t>вати</w:t>
      </w:r>
      <w:r w:rsidR="000F280E" w:rsidRPr="000F280E">
        <w:rPr>
          <w:rFonts w:cstheme="minorBidi"/>
          <w:sz w:val="28"/>
          <w:szCs w:val="28"/>
          <w:lang w:val="uk-UA" w:eastAsia="en-US"/>
        </w:rPr>
        <w:t xml:space="preserve"> стандартні, чіткі та легко читабельні шрифти, такі як Arial, Helvetica або Roboto. </w:t>
      </w:r>
      <w:r w:rsidR="00E21FD7">
        <w:rPr>
          <w:rFonts w:cstheme="minorBidi"/>
          <w:sz w:val="28"/>
          <w:szCs w:val="28"/>
          <w:lang w:val="uk-UA" w:eastAsia="en-US"/>
        </w:rPr>
        <w:t>Слід у</w:t>
      </w:r>
      <w:r w:rsidR="000F280E" w:rsidRPr="000F280E">
        <w:rPr>
          <w:rFonts w:cstheme="minorBidi"/>
          <w:sz w:val="28"/>
          <w:szCs w:val="28"/>
          <w:lang w:val="uk-UA" w:eastAsia="en-US"/>
        </w:rPr>
        <w:t>никайт</w:t>
      </w:r>
      <w:r w:rsidR="00E21FD7">
        <w:rPr>
          <w:rFonts w:cstheme="minorBidi"/>
          <w:sz w:val="28"/>
          <w:szCs w:val="28"/>
          <w:lang w:val="uk-UA" w:eastAsia="en-US"/>
        </w:rPr>
        <w:t>и</w:t>
      </w:r>
      <w:r w:rsidR="000F280E" w:rsidRPr="000F280E">
        <w:rPr>
          <w:rFonts w:cstheme="minorBidi"/>
          <w:sz w:val="28"/>
          <w:szCs w:val="28"/>
          <w:lang w:val="uk-UA" w:eastAsia="en-US"/>
        </w:rPr>
        <w:t xml:space="preserve"> використання виразних чи складних шрифтів, які можуть бути важко сприймати</w:t>
      </w:r>
      <w:r w:rsidRPr="005B7E26">
        <w:rPr>
          <w:rFonts w:cstheme="minorBidi"/>
          <w:sz w:val="28"/>
          <w:szCs w:val="28"/>
          <w:lang w:eastAsia="en-US"/>
        </w:rPr>
        <w:t>;</w:t>
      </w:r>
    </w:p>
    <w:p w:rsidR="000F280E" w:rsidRPr="000F280E" w:rsidRDefault="005B7E26" w:rsidP="001E670C">
      <w:pPr>
        <w:pStyle w:val="ad"/>
        <w:numPr>
          <w:ilvl w:val="0"/>
          <w:numId w:val="13"/>
        </w:numPr>
        <w:spacing w:line="360" w:lineRule="auto"/>
        <w:jc w:val="both"/>
        <w:rPr>
          <w:rFonts w:cstheme="minorBidi"/>
          <w:sz w:val="28"/>
          <w:szCs w:val="28"/>
          <w:lang w:val="uk-UA" w:eastAsia="en-US"/>
        </w:rPr>
      </w:pPr>
      <w:r>
        <w:rPr>
          <w:rFonts w:cstheme="minorBidi"/>
          <w:sz w:val="28"/>
          <w:szCs w:val="28"/>
          <w:lang w:val="uk-UA" w:eastAsia="en-US"/>
        </w:rPr>
        <w:t>к</w:t>
      </w:r>
      <w:r w:rsidR="000F280E" w:rsidRPr="000F280E">
        <w:rPr>
          <w:rFonts w:cstheme="minorBidi"/>
          <w:sz w:val="28"/>
          <w:szCs w:val="28"/>
          <w:lang w:val="uk-UA" w:eastAsia="en-US"/>
        </w:rPr>
        <w:t>онтрастність тексту та фону</w:t>
      </w:r>
      <w:r>
        <w:rPr>
          <w:rFonts w:cstheme="minorBidi"/>
          <w:sz w:val="28"/>
          <w:szCs w:val="28"/>
          <w:lang w:val="uk-UA" w:eastAsia="en-US"/>
        </w:rPr>
        <w:t xml:space="preserve"> - с</w:t>
      </w:r>
      <w:r w:rsidR="00E21FD7">
        <w:rPr>
          <w:rFonts w:cstheme="minorBidi"/>
          <w:sz w:val="28"/>
          <w:szCs w:val="28"/>
          <w:lang w:val="uk-UA" w:eastAsia="en-US"/>
        </w:rPr>
        <w:t>лід з</w:t>
      </w:r>
      <w:r w:rsidR="000F280E" w:rsidRPr="000F280E">
        <w:rPr>
          <w:rFonts w:cstheme="minorBidi"/>
          <w:sz w:val="28"/>
          <w:szCs w:val="28"/>
          <w:lang w:val="uk-UA" w:eastAsia="en-US"/>
        </w:rPr>
        <w:t>абезпеч</w:t>
      </w:r>
      <w:r w:rsidR="00E21FD7">
        <w:rPr>
          <w:rFonts w:cstheme="minorBidi"/>
          <w:sz w:val="28"/>
          <w:szCs w:val="28"/>
          <w:lang w:val="uk-UA" w:eastAsia="en-US"/>
        </w:rPr>
        <w:t>ити</w:t>
      </w:r>
      <w:r w:rsidR="000F280E" w:rsidRPr="000F280E">
        <w:rPr>
          <w:rFonts w:cstheme="minorBidi"/>
          <w:sz w:val="28"/>
          <w:szCs w:val="28"/>
          <w:lang w:val="uk-UA" w:eastAsia="en-US"/>
        </w:rPr>
        <w:t xml:space="preserve"> достатню контрастність між текстом і фоном веб-сайту. Наприклад, темний текст на світлому фоні або навпаки. Це полегшує читання тексту навіть людям із відхиленнями у зорі</w:t>
      </w:r>
      <w:r w:rsidRPr="005B7E26">
        <w:rPr>
          <w:rFonts w:cstheme="minorBidi"/>
          <w:sz w:val="28"/>
          <w:szCs w:val="28"/>
          <w:lang w:eastAsia="en-US"/>
        </w:rPr>
        <w:t>;</w:t>
      </w:r>
    </w:p>
    <w:p w:rsidR="000F280E" w:rsidRPr="000F280E" w:rsidRDefault="005B7E26" w:rsidP="001E670C">
      <w:pPr>
        <w:pStyle w:val="ad"/>
        <w:numPr>
          <w:ilvl w:val="0"/>
          <w:numId w:val="13"/>
        </w:numPr>
        <w:spacing w:line="360" w:lineRule="auto"/>
        <w:jc w:val="both"/>
        <w:rPr>
          <w:rFonts w:cstheme="minorBidi"/>
          <w:sz w:val="28"/>
          <w:szCs w:val="28"/>
          <w:lang w:val="uk-UA" w:eastAsia="en-US"/>
        </w:rPr>
      </w:pPr>
      <w:r>
        <w:rPr>
          <w:rFonts w:cstheme="minorBidi"/>
          <w:sz w:val="28"/>
          <w:szCs w:val="28"/>
          <w:lang w:val="uk-UA" w:eastAsia="en-US"/>
        </w:rPr>
        <w:t>р</w:t>
      </w:r>
      <w:r w:rsidR="000F280E" w:rsidRPr="000F280E">
        <w:rPr>
          <w:rFonts w:cstheme="minorBidi"/>
          <w:sz w:val="28"/>
          <w:szCs w:val="28"/>
          <w:lang w:val="uk-UA" w:eastAsia="en-US"/>
        </w:rPr>
        <w:t>озмір шрифту</w:t>
      </w:r>
      <w:r>
        <w:rPr>
          <w:rFonts w:cstheme="minorBidi"/>
          <w:sz w:val="28"/>
          <w:szCs w:val="28"/>
          <w:lang w:val="uk-UA" w:eastAsia="en-US"/>
        </w:rPr>
        <w:t xml:space="preserve"> -</w:t>
      </w:r>
      <w:r w:rsidR="000F280E" w:rsidRPr="000F280E">
        <w:rPr>
          <w:rFonts w:cstheme="minorBidi"/>
          <w:sz w:val="28"/>
          <w:szCs w:val="28"/>
          <w:lang w:val="uk-UA" w:eastAsia="en-US"/>
        </w:rPr>
        <w:t xml:space="preserve"> </w:t>
      </w:r>
      <w:r>
        <w:rPr>
          <w:rFonts w:cstheme="minorBidi"/>
          <w:sz w:val="28"/>
          <w:szCs w:val="28"/>
          <w:lang w:val="uk-UA" w:eastAsia="en-US"/>
        </w:rPr>
        <w:t>ва</w:t>
      </w:r>
      <w:r w:rsidR="000F280E" w:rsidRPr="000F280E">
        <w:rPr>
          <w:rFonts w:cstheme="minorBidi"/>
          <w:sz w:val="28"/>
          <w:szCs w:val="28"/>
          <w:lang w:val="uk-UA" w:eastAsia="en-US"/>
        </w:rPr>
        <w:t>жливо використовувати достатньо великий розмір шрифту, особливо для основного контенту. Мінімальний розмір тексту повинен бути не менше 16 пікселів для забезпечення комфортного читання</w:t>
      </w:r>
      <w:r w:rsidRPr="005B7E26">
        <w:rPr>
          <w:rFonts w:cstheme="minorBidi"/>
          <w:sz w:val="28"/>
          <w:szCs w:val="28"/>
          <w:lang w:eastAsia="en-US"/>
        </w:rPr>
        <w:t>;</w:t>
      </w:r>
    </w:p>
    <w:p w:rsidR="000F280E" w:rsidRPr="000F280E" w:rsidRDefault="005B7E26" w:rsidP="001E670C">
      <w:pPr>
        <w:pStyle w:val="ad"/>
        <w:numPr>
          <w:ilvl w:val="0"/>
          <w:numId w:val="13"/>
        </w:numPr>
        <w:spacing w:line="360" w:lineRule="auto"/>
        <w:jc w:val="both"/>
        <w:rPr>
          <w:rFonts w:cstheme="minorBidi"/>
          <w:sz w:val="28"/>
          <w:szCs w:val="28"/>
          <w:lang w:val="uk-UA" w:eastAsia="en-US"/>
        </w:rPr>
      </w:pPr>
      <w:r>
        <w:rPr>
          <w:rFonts w:cstheme="minorBidi"/>
          <w:sz w:val="28"/>
          <w:szCs w:val="28"/>
          <w:lang w:val="uk-UA" w:eastAsia="en-US"/>
        </w:rPr>
        <w:t>п</w:t>
      </w:r>
      <w:r w:rsidR="000F280E" w:rsidRPr="000F280E">
        <w:rPr>
          <w:rFonts w:cstheme="minorBidi"/>
          <w:sz w:val="28"/>
          <w:szCs w:val="28"/>
          <w:lang w:val="uk-UA" w:eastAsia="en-US"/>
        </w:rPr>
        <w:t>ростий та зрозумілий дизайн</w:t>
      </w:r>
      <w:r>
        <w:rPr>
          <w:rFonts w:cstheme="minorBidi"/>
          <w:sz w:val="28"/>
          <w:szCs w:val="28"/>
          <w:lang w:val="uk-UA" w:eastAsia="en-US"/>
        </w:rPr>
        <w:t xml:space="preserve"> -</w:t>
      </w:r>
      <w:r w:rsidR="000F280E" w:rsidRPr="000F280E">
        <w:rPr>
          <w:rFonts w:cstheme="minorBidi"/>
          <w:sz w:val="28"/>
          <w:szCs w:val="28"/>
          <w:lang w:val="uk-UA" w:eastAsia="en-US"/>
        </w:rPr>
        <w:t xml:space="preserve"> </w:t>
      </w:r>
      <w:r>
        <w:rPr>
          <w:rFonts w:cstheme="minorBidi"/>
          <w:sz w:val="28"/>
          <w:szCs w:val="28"/>
          <w:lang w:val="uk-UA" w:eastAsia="en-US"/>
        </w:rPr>
        <w:t>у</w:t>
      </w:r>
      <w:r w:rsidR="000F280E" w:rsidRPr="000F280E">
        <w:rPr>
          <w:rFonts w:cstheme="minorBidi"/>
          <w:sz w:val="28"/>
          <w:szCs w:val="28"/>
          <w:lang w:val="uk-UA" w:eastAsia="en-US"/>
        </w:rPr>
        <w:t>никайте перенасиченого дизайну та надмірної кількості тексту на сторінці. Інформація повинна бути структурованою та легко сприйматися</w:t>
      </w:r>
      <w:r>
        <w:rPr>
          <w:rFonts w:cstheme="minorBidi"/>
          <w:sz w:val="28"/>
          <w:szCs w:val="28"/>
          <w:lang w:val="en-US" w:eastAsia="en-US"/>
        </w:rPr>
        <w:t>;</w:t>
      </w:r>
    </w:p>
    <w:p w:rsidR="000F280E" w:rsidRPr="000F280E" w:rsidRDefault="005B7E26" w:rsidP="001E670C">
      <w:pPr>
        <w:pStyle w:val="ad"/>
        <w:numPr>
          <w:ilvl w:val="0"/>
          <w:numId w:val="13"/>
        </w:numPr>
        <w:spacing w:line="360" w:lineRule="auto"/>
        <w:jc w:val="both"/>
        <w:rPr>
          <w:rFonts w:cstheme="minorBidi"/>
          <w:sz w:val="28"/>
          <w:szCs w:val="28"/>
          <w:lang w:val="uk-UA" w:eastAsia="en-US"/>
        </w:rPr>
      </w:pPr>
      <w:r>
        <w:rPr>
          <w:rFonts w:cstheme="minorBidi"/>
          <w:sz w:val="28"/>
          <w:szCs w:val="28"/>
          <w:lang w:val="uk-UA" w:eastAsia="en-US"/>
        </w:rPr>
        <w:t>д</w:t>
      </w:r>
      <w:r w:rsidR="000F280E" w:rsidRPr="000F280E">
        <w:rPr>
          <w:rFonts w:cstheme="minorBidi"/>
          <w:sz w:val="28"/>
          <w:szCs w:val="28"/>
          <w:lang w:val="uk-UA" w:eastAsia="en-US"/>
        </w:rPr>
        <w:t>остатній інтервал між рядками та словами</w:t>
      </w:r>
      <w:r>
        <w:rPr>
          <w:rFonts w:cstheme="minorBidi"/>
          <w:sz w:val="28"/>
          <w:szCs w:val="28"/>
          <w:lang w:val="uk-UA" w:eastAsia="en-US"/>
        </w:rPr>
        <w:t xml:space="preserve"> - і</w:t>
      </w:r>
      <w:r w:rsidR="000F280E" w:rsidRPr="000F280E">
        <w:rPr>
          <w:rFonts w:cstheme="minorBidi"/>
          <w:sz w:val="28"/>
          <w:szCs w:val="28"/>
          <w:lang w:val="uk-UA" w:eastAsia="en-US"/>
        </w:rPr>
        <w:t>нтервал між рядками повинен бути достатньо великим, щоб не перевантажувати зір читача. Також важливо забезпечити достатній інтервал між словами, щоб текст був зрозумілий</w:t>
      </w:r>
      <w:r w:rsidRPr="005B7E26">
        <w:rPr>
          <w:rFonts w:cstheme="minorBidi"/>
          <w:sz w:val="28"/>
          <w:szCs w:val="28"/>
          <w:lang w:eastAsia="en-US"/>
        </w:rPr>
        <w:t>;</w:t>
      </w:r>
    </w:p>
    <w:p w:rsidR="000F280E" w:rsidRPr="00A507E4" w:rsidRDefault="005B7E26" w:rsidP="001E670C">
      <w:pPr>
        <w:pStyle w:val="ad"/>
        <w:numPr>
          <w:ilvl w:val="0"/>
          <w:numId w:val="13"/>
        </w:numPr>
        <w:spacing w:line="360" w:lineRule="auto"/>
        <w:jc w:val="both"/>
        <w:rPr>
          <w:rFonts w:cstheme="minorBidi"/>
          <w:sz w:val="28"/>
          <w:szCs w:val="28"/>
          <w:lang w:val="uk-UA" w:eastAsia="en-US"/>
        </w:rPr>
      </w:pPr>
      <w:r>
        <w:rPr>
          <w:rFonts w:cstheme="minorBidi"/>
          <w:sz w:val="28"/>
          <w:szCs w:val="28"/>
          <w:lang w:val="uk-UA" w:eastAsia="en-US"/>
        </w:rPr>
        <w:t>т</w:t>
      </w:r>
      <w:r w:rsidR="000F280E" w:rsidRPr="000F280E">
        <w:rPr>
          <w:rFonts w:cstheme="minorBidi"/>
          <w:sz w:val="28"/>
          <w:szCs w:val="28"/>
          <w:lang w:val="uk-UA" w:eastAsia="en-US"/>
        </w:rPr>
        <w:t>естування з реальними користувачами</w:t>
      </w:r>
      <w:r>
        <w:rPr>
          <w:rFonts w:cstheme="minorBidi"/>
          <w:sz w:val="28"/>
          <w:szCs w:val="28"/>
          <w:lang w:val="uk-UA" w:eastAsia="en-US"/>
        </w:rPr>
        <w:t xml:space="preserve"> -</w:t>
      </w:r>
      <w:r w:rsidR="000F280E" w:rsidRPr="000F280E">
        <w:rPr>
          <w:rFonts w:cstheme="minorBidi"/>
          <w:sz w:val="28"/>
          <w:szCs w:val="28"/>
          <w:lang w:val="uk-UA" w:eastAsia="en-US"/>
        </w:rPr>
        <w:t xml:space="preserve"> </w:t>
      </w:r>
      <w:r>
        <w:rPr>
          <w:rFonts w:cstheme="minorBidi"/>
          <w:sz w:val="28"/>
          <w:szCs w:val="28"/>
          <w:lang w:val="uk-UA" w:eastAsia="en-US"/>
        </w:rPr>
        <w:t>с</w:t>
      </w:r>
      <w:r w:rsidR="00A507E4">
        <w:rPr>
          <w:rFonts w:cstheme="minorBidi"/>
          <w:sz w:val="28"/>
          <w:szCs w:val="28"/>
          <w:lang w:val="uk-UA" w:eastAsia="en-US"/>
        </w:rPr>
        <w:t>лід проводити</w:t>
      </w:r>
      <w:r w:rsidR="000F280E" w:rsidRPr="000F280E">
        <w:rPr>
          <w:rFonts w:cstheme="minorBidi"/>
          <w:sz w:val="28"/>
          <w:szCs w:val="28"/>
          <w:lang w:val="uk-UA" w:eastAsia="en-US"/>
        </w:rPr>
        <w:t xml:space="preserve"> тестування з реальними користувачами, зокрема з тими, у кого є різні особливості зору чи читання. Це допомагає ідентифікувати проблеми та виправити їх для поліпшення читабельності</w:t>
      </w:r>
      <w:r w:rsidRPr="005B7E26">
        <w:rPr>
          <w:rFonts w:cstheme="minorBidi"/>
          <w:sz w:val="28"/>
          <w:szCs w:val="28"/>
          <w:lang w:eastAsia="en-US"/>
        </w:rPr>
        <w:t>;</w:t>
      </w:r>
    </w:p>
    <w:p w:rsidR="000F280E" w:rsidRDefault="000F280E" w:rsidP="00F16E25">
      <w:pPr>
        <w:spacing w:line="360" w:lineRule="auto"/>
        <w:ind w:firstLine="708"/>
        <w:jc w:val="both"/>
        <w:rPr>
          <w:rFonts w:cstheme="minorBidi"/>
          <w:sz w:val="28"/>
          <w:szCs w:val="28"/>
          <w:lang w:val="uk-UA" w:eastAsia="en-US"/>
        </w:rPr>
      </w:pPr>
      <w:r w:rsidRPr="000F280E">
        <w:rPr>
          <w:rFonts w:cstheme="minorBidi"/>
          <w:sz w:val="28"/>
          <w:szCs w:val="28"/>
          <w:lang w:val="uk-UA" w:eastAsia="en-US"/>
        </w:rPr>
        <w:t xml:space="preserve">Сприяння читабельності текстового контенту не лише полегшує сприйняття інформації користувачами, але і зробить веб-сайт більш доступним та </w:t>
      </w:r>
      <w:r>
        <w:rPr>
          <w:rFonts w:cstheme="minorBidi"/>
          <w:sz w:val="28"/>
          <w:szCs w:val="28"/>
          <w:lang w:val="uk-UA" w:eastAsia="en-US"/>
        </w:rPr>
        <w:t>доступним</w:t>
      </w:r>
      <w:r w:rsidR="00C862DD" w:rsidRPr="00C862DD">
        <w:rPr>
          <w:rFonts w:cstheme="minorBidi"/>
          <w:sz w:val="28"/>
          <w:szCs w:val="28"/>
          <w:lang w:val="ru-RU" w:eastAsia="en-US"/>
        </w:rPr>
        <w:t xml:space="preserve"> [18][19]</w:t>
      </w:r>
      <w:r w:rsidRPr="000F280E">
        <w:rPr>
          <w:rFonts w:cstheme="minorBidi"/>
          <w:sz w:val="28"/>
          <w:szCs w:val="28"/>
          <w:lang w:val="uk-UA" w:eastAsia="en-US"/>
        </w:rPr>
        <w:t>.</w:t>
      </w:r>
    </w:p>
    <w:p w:rsidR="003D7906" w:rsidRDefault="003D7906" w:rsidP="005B7E26">
      <w:pPr>
        <w:spacing w:line="360" w:lineRule="auto"/>
        <w:jc w:val="both"/>
        <w:rPr>
          <w:rFonts w:cstheme="minorBidi"/>
          <w:sz w:val="28"/>
          <w:szCs w:val="28"/>
          <w:lang w:val="uk-UA" w:eastAsia="en-US"/>
        </w:rPr>
      </w:pPr>
    </w:p>
    <w:p w:rsidR="003D7906" w:rsidRPr="000F280E" w:rsidRDefault="003D7906" w:rsidP="00F16E25">
      <w:pPr>
        <w:spacing w:line="360" w:lineRule="auto"/>
        <w:ind w:firstLine="708"/>
        <w:jc w:val="both"/>
        <w:rPr>
          <w:rFonts w:cstheme="minorBidi"/>
          <w:sz w:val="28"/>
          <w:szCs w:val="28"/>
          <w:lang w:val="uk-UA" w:eastAsia="en-US"/>
        </w:rPr>
      </w:pPr>
    </w:p>
    <w:p w:rsidR="003038ED" w:rsidRPr="00FA5CF3" w:rsidRDefault="003038ED" w:rsidP="003038ED">
      <w:pPr>
        <w:pStyle w:val="ad"/>
        <w:numPr>
          <w:ilvl w:val="2"/>
          <w:numId w:val="1"/>
        </w:numPr>
        <w:spacing w:line="360" w:lineRule="auto"/>
        <w:jc w:val="both"/>
        <w:rPr>
          <w:rFonts w:eastAsiaTheme="minorEastAsia"/>
          <w:b/>
          <w:bCs/>
          <w:sz w:val="28"/>
          <w:szCs w:val="28"/>
          <w:lang w:val="uk-UA"/>
        </w:rPr>
      </w:pPr>
      <w:bookmarkStart w:id="7" w:name="_Toc107413700"/>
      <w:bookmarkStart w:id="8" w:name="_Toc117652606"/>
      <w:r w:rsidRPr="00FA5CF3">
        <w:rPr>
          <w:rFonts w:eastAsiaTheme="minorEastAsia"/>
          <w:b/>
          <w:bCs/>
          <w:sz w:val="28"/>
          <w:szCs w:val="28"/>
          <w:lang w:val="uk-UA"/>
        </w:rPr>
        <w:t xml:space="preserve">Принцип </w:t>
      </w:r>
      <w:r w:rsidR="00A507E4" w:rsidRPr="00FA5CF3">
        <w:rPr>
          <w:rFonts w:eastAsiaTheme="minorEastAsia"/>
          <w:b/>
          <w:bCs/>
          <w:sz w:val="28"/>
          <w:szCs w:val="28"/>
          <w:lang w:val="uk-UA"/>
        </w:rPr>
        <w:t>надійності</w:t>
      </w:r>
      <w:r w:rsidRPr="00FA5CF3">
        <w:rPr>
          <w:rFonts w:eastAsiaTheme="minorEastAsia"/>
          <w:b/>
          <w:bCs/>
          <w:sz w:val="28"/>
          <w:szCs w:val="28"/>
          <w:lang w:val="uk-UA"/>
        </w:rPr>
        <w:t xml:space="preserve"> (</w:t>
      </w:r>
      <w:r w:rsidR="00A507E4" w:rsidRPr="00FA5CF3">
        <w:rPr>
          <w:rFonts w:eastAsiaTheme="minorEastAsia"/>
          <w:b/>
          <w:bCs/>
          <w:sz w:val="28"/>
          <w:szCs w:val="28"/>
          <w:lang w:val="uk-UA"/>
        </w:rPr>
        <w:t>Robust</w:t>
      </w:r>
      <w:r w:rsidRPr="00FA5CF3">
        <w:rPr>
          <w:rFonts w:eastAsiaTheme="minorEastAsia"/>
          <w:b/>
          <w:bCs/>
          <w:sz w:val="28"/>
          <w:szCs w:val="28"/>
          <w:lang w:val="uk-UA"/>
        </w:rPr>
        <w:t>)</w:t>
      </w:r>
    </w:p>
    <w:p w:rsidR="003D7906" w:rsidRDefault="003D7906" w:rsidP="003D7906">
      <w:pPr>
        <w:spacing w:line="360" w:lineRule="auto"/>
        <w:jc w:val="both"/>
        <w:rPr>
          <w:rFonts w:eastAsiaTheme="minorEastAsia"/>
          <w:sz w:val="28"/>
          <w:szCs w:val="28"/>
          <w:lang w:val="uk-UA"/>
        </w:rPr>
      </w:pPr>
    </w:p>
    <w:p w:rsidR="003D7906" w:rsidRPr="003D7906" w:rsidRDefault="003D7906" w:rsidP="003D7906">
      <w:pPr>
        <w:spacing w:line="360" w:lineRule="auto"/>
        <w:jc w:val="both"/>
        <w:rPr>
          <w:rFonts w:eastAsiaTheme="minorEastAsia"/>
          <w:sz w:val="28"/>
          <w:szCs w:val="28"/>
          <w:lang w:val="uk-UA"/>
        </w:rPr>
      </w:pPr>
    </w:p>
    <w:p w:rsidR="003038ED" w:rsidRDefault="003038ED" w:rsidP="00A507E4">
      <w:pPr>
        <w:spacing w:line="360" w:lineRule="auto"/>
        <w:ind w:firstLine="708"/>
        <w:jc w:val="both"/>
        <w:rPr>
          <w:rFonts w:eastAsiaTheme="minorEastAsia"/>
          <w:sz w:val="28"/>
          <w:szCs w:val="28"/>
          <w:lang w:val="uk-UA"/>
        </w:rPr>
      </w:pPr>
      <w:r w:rsidRPr="003038ED">
        <w:rPr>
          <w:rFonts w:eastAsiaTheme="minorEastAsia"/>
          <w:sz w:val="28"/>
          <w:szCs w:val="28"/>
          <w:lang w:val="uk-UA"/>
        </w:rPr>
        <w:t>Принцип надійності (Robust) у контексті веб-розробки вказує на здатність веб-сайту або додатка ефективно працювати та зберігати коректну функціональність навіть у випадках, коли зустрічаються помилки чи невірно введені дані. Надійний веб-сайт повинен виявляти помилки, гасити їх вплив і продовжувати працювати стабільно для користувачів.</w:t>
      </w:r>
    </w:p>
    <w:p w:rsidR="00164BC4" w:rsidRDefault="00164BC4" w:rsidP="00A507E4">
      <w:pPr>
        <w:spacing w:line="360" w:lineRule="auto"/>
        <w:ind w:firstLine="708"/>
        <w:jc w:val="both"/>
        <w:rPr>
          <w:rFonts w:eastAsiaTheme="minorEastAsia"/>
          <w:sz w:val="28"/>
          <w:szCs w:val="28"/>
          <w:lang w:val="uk-UA"/>
        </w:rPr>
      </w:pPr>
    </w:p>
    <w:p w:rsidR="00164BC4" w:rsidRDefault="00164BC4" w:rsidP="00A507E4">
      <w:pPr>
        <w:spacing w:line="360" w:lineRule="auto"/>
        <w:ind w:firstLine="708"/>
        <w:jc w:val="both"/>
        <w:rPr>
          <w:rFonts w:eastAsiaTheme="minorEastAsia"/>
          <w:sz w:val="28"/>
          <w:szCs w:val="28"/>
          <w:lang w:val="uk-UA"/>
        </w:rPr>
      </w:pPr>
    </w:p>
    <w:p w:rsidR="00164BC4" w:rsidRPr="003038ED" w:rsidRDefault="00164BC4" w:rsidP="00A507E4">
      <w:pPr>
        <w:spacing w:line="360" w:lineRule="auto"/>
        <w:ind w:firstLine="708"/>
        <w:jc w:val="both"/>
        <w:rPr>
          <w:rFonts w:eastAsiaTheme="minorEastAsia"/>
          <w:sz w:val="28"/>
          <w:szCs w:val="28"/>
          <w:lang w:val="uk-UA"/>
        </w:rPr>
      </w:pPr>
    </w:p>
    <w:p w:rsidR="003038ED" w:rsidRPr="003038ED" w:rsidRDefault="003038ED" w:rsidP="00E21FD7">
      <w:pPr>
        <w:spacing w:line="360" w:lineRule="auto"/>
        <w:jc w:val="both"/>
        <w:rPr>
          <w:rFonts w:eastAsiaTheme="minorEastAsia"/>
          <w:sz w:val="28"/>
          <w:szCs w:val="28"/>
          <w:lang w:val="uk-UA"/>
        </w:rPr>
      </w:pPr>
      <w:r w:rsidRPr="003038ED">
        <w:rPr>
          <w:rFonts w:eastAsiaTheme="minorEastAsia"/>
          <w:sz w:val="28"/>
          <w:szCs w:val="28"/>
          <w:lang w:val="uk-UA"/>
        </w:rPr>
        <w:t>Важливі аспекти принципу надійності включають у себе:</w:t>
      </w:r>
    </w:p>
    <w:p w:rsidR="003038ED" w:rsidRPr="003038ED" w:rsidRDefault="00AB2DA9" w:rsidP="001E670C">
      <w:pPr>
        <w:pStyle w:val="ad"/>
        <w:numPr>
          <w:ilvl w:val="0"/>
          <w:numId w:val="14"/>
        </w:numPr>
        <w:spacing w:line="360" w:lineRule="auto"/>
        <w:jc w:val="both"/>
        <w:rPr>
          <w:rFonts w:eastAsiaTheme="minorEastAsia"/>
          <w:sz w:val="28"/>
          <w:szCs w:val="28"/>
          <w:lang w:val="uk-UA"/>
        </w:rPr>
      </w:pPr>
      <w:r>
        <w:rPr>
          <w:rFonts w:eastAsiaTheme="minorEastAsia"/>
          <w:sz w:val="28"/>
          <w:szCs w:val="28"/>
          <w:lang w:val="uk-UA"/>
        </w:rPr>
        <w:t>о</w:t>
      </w:r>
      <w:r w:rsidR="003038ED" w:rsidRPr="003038ED">
        <w:rPr>
          <w:rFonts w:eastAsiaTheme="minorEastAsia"/>
          <w:sz w:val="28"/>
          <w:szCs w:val="28"/>
          <w:lang w:val="uk-UA"/>
        </w:rPr>
        <w:t>бробка помилок</w:t>
      </w:r>
      <w:r>
        <w:rPr>
          <w:rFonts w:eastAsiaTheme="minorEastAsia"/>
          <w:sz w:val="28"/>
          <w:szCs w:val="28"/>
          <w:lang w:val="uk-UA"/>
        </w:rPr>
        <w:t xml:space="preserve"> -</w:t>
      </w:r>
      <w:r w:rsidR="003038ED" w:rsidRPr="003038ED">
        <w:rPr>
          <w:rFonts w:eastAsiaTheme="minorEastAsia"/>
          <w:sz w:val="28"/>
          <w:szCs w:val="28"/>
          <w:lang w:val="uk-UA"/>
        </w:rPr>
        <w:t xml:space="preserve"> </w:t>
      </w:r>
      <w:r>
        <w:rPr>
          <w:rFonts w:eastAsiaTheme="minorEastAsia"/>
          <w:sz w:val="28"/>
          <w:szCs w:val="28"/>
          <w:lang w:val="uk-UA"/>
        </w:rPr>
        <w:t>в</w:t>
      </w:r>
      <w:r w:rsidR="003038ED" w:rsidRPr="003038ED">
        <w:rPr>
          <w:rFonts w:eastAsiaTheme="minorEastAsia"/>
          <w:sz w:val="28"/>
          <w:szCs w:val="28"/>
          <w:lang w:val="uk-UA"/>
        </w:rPr>
        <w:t>еб-сайт повинен мати відповідні обробники помилок, які можуть ідентифікувати, записувати та повідомляти про помилки, що виникають під час виконання</w:t>
      </w:r>
      <w:r w:rsidRPr="00AB2DA9">
        <w:rPr>
          <w:rFonts w:eastAsiaTheme="minorEastAsia"/>
          <w:sz w:val="28"/>
          <w:szCs w:val="28"/>
        </w:rPr>
        <w:t>;</w:t>
      </w:r>
    </w:p>
    <w:p w:rsidR="003038ED" w:rsidRPr="003038ED" w:rsidRDefault="00AB2DA9" w:rsidP="001E670C">
      <w:pPr>
        <w:pStyle w:val="ad"/>
        <w:numPr>
          <w:ilvl w:val="0"/>
          <w:numId w:val="14"/>
        </w:numPr>
        <w:spacing w:line="360" w:lineRule="auto"/>
        <w:jc w:val="both"/>
        <w:rPr>
          <w:rFonts w:eastAsiaTheme="minorEastAsia"/>
          <w:sz w:val="28"/>
          <w:szCs w:val="28"/>
          <w:lang w:val="uk-UA"/>
        </w:rPr>
      </w:pPr>
      <w:r>
        <w:rPr>
          <w:rFonts w:eastAsiaTheme="minorEastAsia"/>
          <w:sz w:val="28"/>
          <w:szCs w:val="28"/>
          <w:lang w:val="uk-UA"/>
        </w:rPr>
        <w:t>з</w:t>
      </w:r>
      <w:r w:rsidR="003038ED" w:rsidRPr="003038ED">
        <w:rPr>
          <w:rFonts w:eastAsiaTheme="minorEastAsia"/>
          <w:sz w:val="28"/>
          <w:szCs w:val="28"/>
          <w:lang w:val="uk-UA"/>
        </w:rPr>
        <w:t>ахист від атак</w:t>
      </w:r>
      <w:r>
        <w:rPr>
          <w:rFonts w:eastAsiaTheme="minorEastAsia"/>
          <w:sz w:val="28"/>
          <w:szCs w:val="28"/>
          <w:lang w:val="uk-UA"/>
        </w:rPr>
        <w:t xml:space="preserve"> -</w:t>
      </w:r>
      <w:r w:rsidR="003038ED" w:rsidRPr="003038ED">
        <w:rPr>
          <w:rFonts w:eastAsiaTheme="minorEastAsia"/>
          <w:sz w:val="28"/>
          <w:szCs w:val="28"/>
          <w:lang w:val="uk-UA"/>
        </w:rPr>
        <w:t xml:space="preserve"> </w:t>
      </w:r>
      <w:r>
        <w:rPr>
          <w:rFonts w:eastAsiaTheme="minorEastAsia"/>
          <w:sz w:val="28"/>
          <w:szCs w:val="28"/>
          <w:lang w:val="uk-UA"/>
        </w:rPr>
        <w:t>н</w:t>
      </w:r>
      <w:r w:rsidR="003038ED" w:rsidRPr="003038ED">
        <w:rPr>
          <w:rFonts w:eastAsiaTheme="minorEastAsia"/>
          <w:sz w:val="28"/>
          <w:szCs w:val="28"/>
          <w:lang w:val="uk-UA"/>
        </w:rPr>
        <w:t>адійний веб-сайт повинен бути захищений від різних видів атак, таких як SQL-ін'єкції, XSS (міжсайтовий скриптинг) та CSRF (міжсайтова подія за умовчанням), що можуть вивести його із ладу чи вивести інформацію</w:t>
      </w:r>
      <w:r w:rsidRPr="00AB2DA9">
        <w:rPr>
          <w:rFonts w:eastAsiaTheme="minorEastAsia"/>
          <w:sz w:val="28"/>
          <w:szCs w:val="28"/>
          <w:lang w:val="uk-UA"/>
        </w:rPr>
        <w:t>;</w:t>
      </w:r>
    </w:p>
    <w:p w:rsidR="003038ED" w:rsidRPr="003038ED" w:rsidRDefault="00AB2DA9" w:rsidP="001E670C">
      <w:pPr>
        <w:pStyle w:val="ad"/>
        <w:numPr>
          <w:ilvl w:val="0"/>
          <w:numId w:val="14"/>
        </w:numPr>
        <w:spacing w:line="360" w:lineRule="auto"/>
        <w:jc w:val="both"/>
        <w:rPr>
          <w:rFonts w:eastAsiaTheme="minorEastAsia"/>
          <w:sz w:val="28"/>
          <w:szCs w:val="28"/>
          <w:lang w:val="uk-UA"/>
        </w:rPr>
      </w:pPr>
      <w:r>
        <w:rPr>
          <w:rFonts w:eastAsiaTheme="minorEastAsia"/>
          <w:sz w:val="28"/>
          <w:szCs w:val="28"/>
          <w:lang w:val="uk-UA"/>
        </w:rPr>
        <w:t>с</w:t>
      </w:r>
      <w:r w:rsidR="003038ED" w:rsidRPr="003038ED">
        <w:rPr>
          <w:rFonts w:eastAsiaTheme="minorEastAsia"/>
          <w:sz w:val="28"/>
          <w:szCs w:val="28"/>
          <w:lang w:val="uk-UA"/>
        </w:rPr>
        <w:t>табільність у різних середовищах</w:t>
      </w:r>
      <w:r>
        <w:rPr>
          <w:rFonts w:eastAsiaTheme="minorEastAsia"/>
          <w:sz w:val="28"/>
          <w:szCs w:val="28"/>
          <w:lang w:val="uk-UA"/>
        </w:rPr>
        <w:t xml:space="preserve"> -</w:t>
      </w:r>
      <w:r w:rsidR="003038ED" w:rsidRPr="003038ED">
        <w:rPr>
          <w:rFonts w:eastAsiaTheme="minorEastAsia"/>
          <w:sz w:val="28"/>
          <w:szCs w:val="28"/>
          <w:lang w:val="uk-UA"/>
        </w:rPr>
        <w:t xml:space="preserve"> </w:t>
      </w:r>
      <w:r>
        <w:rPr>
          <w:rFonts w:eastAsiaTheme="minorEastAsia"/>
          <w:sz w:val="28"/>
          <w:szCs w:val="28"/>
          <w:lang w:val="uk-UA"/>
        </w:rPr>
        <w:t>в</w:t>
      </w:r>
      <w:r w:rsidR="003038ED" w:rsidRPr="003038ED">
        <w:rPr>
          <w:rFonts w:eastAsiaTheme="minorEastAsia"/>
          <w:sz w:val="28"/>
          <w:szCs w:val="28"/>
          <w:lang w:val="uk-UA"/>
        </w:rPr>
        <w:t>еб-додаток повинен працювати стабільно незалежно від різних платформ, браузерів та пристроїв, які його відвідують. Це вимагає тестування та оптимізації для різних конфігурацій</w:t>
      </w:r>
      <w:r w:rsidRPr="00AB2DA9">
        <w:rPr>
          <w:rFonts w:eastAsiaTheme="minorEastAsia"/>
          <w:sz w:val="28"/>
          <w:szCs w:val="28"/>
          <w:lang w:val="uk-UA"/>
        </w:rPr>
        <w:t>;</w:t>
      </w:r>
    </w:p>
    <w:p w:rsidR="003038ED" w:rsidRPr="003038ED" w:rsidRDefault="00AB2DA9" w:rsidP="001E670C">
      <w:pPr>
        <w:pStyle w:val="ad"/>
        <w:numPr>
          <w:ilvl w:val="0"/>
          <w:numId w:val="14"/>
        </w:numPr>
        <w:spacing w:line="360" w:lineRule="auto"/>
        <w:jc w:val="both"/>
        <w:rPr>
          <w:rFonts w:eastAsiaTheme="minorEastAsia"/>
          <w:sz w:val="28"/>
          <w:szCs w:val="28"/>
          <w:lang w:val="uk-UA"/>
        </w:rPr>
      </w:pPr>
      <w:r>
        <w:rPr>
          <w:rFonts w:eastAsiaTheme="minorEastAsia"/>
          <w:sz w:val="28"/>
          <w:szCs w:val="28"/>
          <w:lang w:val="uk-UA"/>
        </w:rPr>
        <w:t>з</w:t>
      </w:r>
      <w:r w:rsidR="003038ED" w:rsidRPr="003038ED">
        <w:rPr>
          <w:rFonts w:eastAsiaTheme="minorEastAsia"/>
          <w:sz w:val="28"/>
          <w:szCs w:val="28"/>
          <w:lang w:val="uk-UA"/>
        </w:rPr>
        <w:t>ахист від втрати даних</w:t>
      </w:r>
      <w:r>
        <w:rPr>
          <w:rFonts w:eastAsiaTheme="minorEastAsia"/>
          <w:sz w:val="28"/>
          <w:szCs w:val="28"/>
          <w:lang w:val="uk-UA"/>
        </w:rPr>
        <w:t xml:space="preserve"> -</w:t>
      </w:r>
      <w:r w:rsidR="003038ED" w:rsidRPr="003038ED">
        <w:rPr>
          <w:rFonts w:eastAsiaTheme="minorEastAsia"/>
          <w:sz w:val="28"/>
          <w:szCs w:val="28"/>
          <w:lang w:val="uk-UA"/>
        </w:rPr>
        <w:t xml:space="preserve"> </w:t>
      </w:r>
      <w:r>
        <w:rPr>
          <w:rFonts w:eastAsiaTheme="minorEastAsia"/>
          <w:sz w:val="28"/>
          <w:szCs w:val="28"/>
          <w:lang w:val="uk-UA"/>
        </w:rPr>
        <w:t>в</w:t>
      </w:r>
      <w:r w:rsidR="003038ED" w:rsidRPr="003038ED">
        <w:rPr>
          <w:rFonts w:eastAsiaTheme="minorEastAsia"/>
          <w:sz w:val="28"/>
          <w:szCs w:val="28"/>
          <w:lang w:val="uk-UA"/>
        </w:rPr>
        <w:t>ажливо мати ефективні механізми резервного копіювання та відновлення даних, щоб уникнути втрати інформації навіть у випадках технічних проблем чи невірних дій користувачів</w:t>
      </w:r>
      <w:r w:rsidRPr="00AB2DA9">
        <w:rPr>
          <w:rFonts w:eastAsiaTheme="minorEastAsia"/>
          <w:sz w:val="28"/>
          <w:szCs w:val="28"/>
          <w:lang w:val="uk-UA"/>
        </w:rPr>
        <w:t>;</w:t>
      </w:r>
    </w:p>
    <w:p w:rsidR="00177FF3" w:rsidRPr="00177FF3" w:rsidRDefault="00AB2DA9" w:rsidP="001E670C">
      <w:pPr>
        <w:pStyle w:val="ad"/>
        <w:numPr>
          <w:ilvl w:val="0"/>
          <w:numId w:val="14"/>
        </w:numPr>
        <w:spacing w:line="360" w:lineRule="auto"/>
        <w:jc w:val="both"/>
        <w:rPr>
          <w:rFonts w:eastAsiaTheme="minorEastAsia"/>
          <w:sz w:val="28"/>
          <w:szCs w:val="28"/>
          <w:lang w:val="uk-UA"/>
        </w:rPr>
      </w:pPr>
      <w:r>
        <w:rPr>
          <w:rFonts w:eastAsiaTheme="minorEastAsia"/>
          <w:sz w:val="28"/>
          <w:szCs w:val="28"/>
          <w:lang w:val="uk-UA"/>
        </w:rPr>
        <w:t>в</w:t>
      </w:r>
      <w:r w:rsidR="003038ED" w:rsidRPr="003038ED">
        <w:rPr>
          <w:rFonts w:eastAsiaTheme="minorEastAsia"/>
          <w:sz w:val="28"/>
          <w:szCs w:val="28"/>
          <w:lang w:val="uk-UA"/>
        </w:rPr>
        <w:t>ідновлення після відмов</w:t>
      </w:r>
      <w:r>
        <w:rPr>
          <w:rFonts w:eastAsiaTheme="minorEastAsia"/>
          <w:sz w:val="28"/>
          <w:szCs w:val="28"/>
          <w:lang w:val="uk-UA"/>
        </w:rPr>
        <w:t xml:space="preserve"> -</w:t>
      </w:r>
      <w:r w:rsidR="003038ED" w:rsidRPr="003038ED">
        <w:rPr>
          <w:rFonts w:eastAsiaTheme="minorEastAsia"/>
          <w:sz w:val="28"/>
          <w:szCs w:val="28"/>
          <w:lang w:val="uk-UA"/>
        </w:rPr>
        <w:t xml:space="preserve"> </w:t>
      </w:r>
      <w:r>
        <w:rPr>
          <w:rFonts w:eastAsiaTheme="minorEastAsia"/>
          <w:sz w:val="28"/>
          <w:szCs w:val="28"/>
          <w:lang w:val="uk-UA"/>
        </w:rPr>
        <w:t>с</w:t>
      </w:r>
      <w:r w:rsidR="003038ED" w:rsidRPr="003038ED">
        <w:rPr>
          <w:rFonts w:eastAsiaTheme="minorEastAsia"/>
          <w:sz w:val="28"/>
          <w:szCs w:val="28"/>
          <w:lang w:val="uk-UA"/>
        </w:rPr>
        <w:t>истеми повинні бути здатні автоматично відновлювати роботу після відмов чи відновлювати коректний стан після неправильних дій користувачів</w:t>
      </w:r>
      <w:r w:rsidRPr="00AB2DA9">
        <w:rPr>
          <w:rFonts w:eastAsiaTheme="minorEastAsia"/>
          <w:sz w:val="28"/>
          <w:szCs w:val="28"/>
        </w:rPr>
        <w:t>;</w:t>
      </w:r>
    </w:p>
    <w:p w:rsidR="003038ED" w:rsidRDefault="003038ED" w:rsidP="00E21FD7">
      <w:pPr>
        <w:spacing w:line="360" w:lineRule="auto"/>
        <w:ind w:firstLine="708"/>
        <w:jc w:val="both"/>
        <w:rPr>
          <w:rFonts w:eastAsiaTheme="minorEastAsia"/>
          <w:sz w:val="28"/>
          <w:szCs w:val="28"/>
          <w:lang w:val="uk-UA"/>
        </w:rPr>
      </w:pPr>
      <w:r w:rsidRPr="003038ED">
        <w:rPr>
          <w:rFonts w:eastAsiaTheme="minorEastAsia"/>
          <w:sz w:val="28"/>
          <w:szCs w:val="28"/>
          <w:lang w:val="uk-UA"/>
        </w:rPr>
        <w:t>Забезпечення надійності є критичним аспектом веб-розробки, оскільки це гарантує, що користувачі можуть взаємодіяти з веб-сайтом чи додатком без перебоїв та безпеки.</w:t>
      </w:r>
    </w:p>
    <w:p w:rsidR="003D7906" w:rsidRDefault="003D7906" w:rsidP="00E21FD7">
      <w:pPr>
        <w:spacing w:line="360" w:lineRule="auto"/>
        <w:ind w:firstLine="708"/>
        <w:jc w:val="both"/>
        <w:rPr>
          <w:rFonts w:eastAsiaTheme="minorEastAsia"/>
          <w:sz w:val="28"/>
          <w:szCs w:val="28"/>
          <w:lang w:val="uk-UA"/>
        </w:rPr>
      </w:pPr>
    </w:p>
    <w:p w:rsidR="003D7906" w:rsidRDefault="003D7906" w:rsidP="00E21FD7">
      <w:pPr>
        <w:spacing w:line="360" w:lineRule="auto"/>
        <w:ind w:firstLine="708"/>
        <w:jc w:val="both"/>
        <w:rPr>
          <w:rFonts w:eastAsiaTheme="minorEastAsia"/>
          <w:sz w:val="28"/>
          <w:szCs w:val="28"/>
          <w:lang w:val="uk-UA"/>
        </w:rPr>
      </w:pPr>
    </w:p>
    <w:p w:rsidR="00177FF3" w:rsidRPr="00FA5CF3" w:rsidRDefault="00177FF3" w:rsidP="00177FF3">
      <w:pPr>
        <w:pStyle w:val="ad"/>
        <w:numPr>
          <w:ilvl w:val="2"/>
          <w:numId w:val="1"/>
        </w:numPr>
        <w:spacing w:line="360" w:lineRule="auto"/>
        <w:jc w:val="both"/>
        <w:rPr>
          <w:rFonts w:eastAsiaTheme="minorEastAsia"/>
          <w:b/>
          <w:bCs/>
          <w:sz w:val="28"/>
          <w:szCs w:val="28"/>
          <w:lang w:val="uk-UA"/>
        </w:rPr>
      </w:pPr>
      <w:r w:rsidRPr="00FA5CF3">
        <w:rPr>
          <w:rFonts w:eastAsiaTheme="minorEastAsia"/>
          <w:b/>
          <w:bCs/>
          <w:sz w:val="28"/>
          <w:szCs w:val="28"/>
          <w:lang w:val="uk-UA"/>
        </w:rPr>
        <w:t>Стандарти забезпечення доступності</w:t>
      </w:r>
      <w:r w:rsidR="00262FB5" w:rsidRPr="00FA5CF3">
        <w:rPr>
          <w:rFonts w:eastAsiaTheme="minorEastAsia"/>
          <w:b/>
          <w:bCs/>
          <w:sz w:val="28"/>
          <w:szCs w:val="28"/>
          <w:lang w:val="uk-UA"/>
        </w:rPr>
        <w:t xml:space="preserve"> та надійності</w:t>
      </w:r>
    </w:p>
    <w:p w:rsidR="003D7906" w:rsidRDefault="003D7906" w:rsidP="003D7906">
      <w:pPr>
        <w:spacing w:line="360" w:lineRule="auto"/>
        <w:jc w:val="both"/>
        <w:rPr>
          <w:rFonts w:eastAsiaTheme="minorEastAsia"/>
          <w:sz w:val="28"/>
          <w:szCs w:val="28"/>
          <w:lang w:val="uk-UA"/>
        </w:rPr>
      </w:pPr>
    </w:p>
    <w:p w:rsidR="003D7906" w:rsidRPr="003D7906" w:rsidRDefault="003D7906" w:rsidP="003D7906">
      <w:pPr>
        <w:spacing w:line="360" w:lineRule="auto"/>
        <w:jc w:val="both"/>
        <w:rPr>
          <w:rFonts w:eastAsiaTheme="minorEastAsia"/>
          <w:sz w:val="28"/>
          <w:szCs w:val="28"/>
          <w:lang w:val="uk-UA"/>
        </w:rPr>
      </w:pPr>
    </w:p>
    <w:p w:rsidR="003038ED" w:rsidRPr="003038ED" w:rsidRDefault="003038ED" w:rsidP="00F16E25">
      <w:pPr>
        <w:spacing w:line="360" w:lineRule="auto"/>
        <w:ind w:firstLine="708"/>
        <w:jc w:val="both"/>
        <w:rPr>
          <w:rFonts w:eastAsiaTheme="minorEastAsia"/>
          <w:sz w:val="28"/>
          <w:szCs w:val="28"/>
          <w:lang w:val="uk-UA"/>
        </w:rPr>
      </w:pPr>
      <w:r w:rsidRPr="003038ED">
        <w:rPr>
          <w:rFonts w:eastAsiaTheme="minorEastAsia"/>
          <w:sz w:val="28"/>
          <w:szCs w:val="28"/>
          <w:lang w:val="uk-UA"/>
        </w:rPr>
        <w:t>Відповідність стандартам: Забезпечення Доступності за допомогою WCAG</w:t>
      </w:r>
    </w:p>
    <w:p w:rsidR="003038ED" w:rsidRPr="003038ED" w:rsidRDefault="003038ED" w:rsidP="00E21FD7">
      <w:pPr>
        <w:spacing w:line="360" w:lineRule="auto"/>
        <w:ind w:firstLine="708"/>
        <w:jc w:val="both"/>
        <w:rPr>
          <w:rFonts w:eastAsiaTheme="minorEastAsia"/>
          <w:sz w:val="28"/>
          <w:szCs w:val="28"/>
          <w:lang w:val="uk-UA"/>
        </w:rPr>
      </w:pPr>
      <w:r w:rsidRPr="003038ED">
        <w:rPr>
          <w:rFonts w:eastAsiaTheme="minorEastAsia"/>
          <w:sz w:val="28"/>
          <w:szCs w:val="28"/>
          <w:lang w:val="uk-UA"/>
        </w:rPr>
        <w:t>Цей підрозділ розглядає важливість створення веб-сайту, який відповідає стандартам та рекомендаціям доступності, зокрема, WCAG (Web Content Accessibility Guidelines) - набору встановлених міжнародних стандартів, які допомагають забезпечити доступність веб-контенту для всіх користувачів, включаючи особи з обмеженими можливостями.</w:t>
      </w:r>
    </w:p>
    <w:p w:rsidR="003038ED" w:rsidRPr="003038ED" w:rsidRDefault="003038ED" w:rsidP="003038ED">
      <w:pPr>
        <w:spacing w:line="360" w:lineRule="auto"/>
        <w:ind w:firstLine="708"/>
        <w:jc w:val="both"/>
        <w:rPr>
          <w:rFonts w:eastAsiaTheme="minorEastAsia"/>
          <w:sz w:val="28"/>
          <w:szCs w:val="28"/>
          <w:lang w:val="uk-UA"/>
        </w:rPr>
      </w:pPr>
      <w:r w:rsidRPr="003038ED">
        <w:rPr>
          <w:rFonts w:eastAsiaTheme="minorEastAsia"/>
          <w:sz w:val="28"/>
          <w:szCs w:val="28"/>
          <w:lang w:val="uk-UA"/>
        </w:rPr>
        <w:t>Значення WCAG в Доступності:</w:t>
      </w:r>
      <w:r>
        <w:rPr>
          <w:rFonts w:eastAsiaTheme="minorEastAsia"/>
          <w:sz w:val="28"/>
          <w:szCs w:val="28"/>
          <w:lang w:val="uk-UA"/>
        </w:rPr>
        <w:t xml:space="preserve"> </w:t>
      </w:r>
      <w:r w:rsidRPr="003038ED">
        <w:rPr>
          <w:rFonts w:eastAsiaTheme="minorEastAsia"/>
          <w:sz w:val="28"/>
          <w:szCs w:val="28"/>
          <w:lang w:val="uk-UA"/>
        </w:rPr>
        <w:t xml:space="preserve">WCAG визначає чіткі критерії та рекомендації, які повинні виконувати веб-сайти для того, щоб бути доступними для людей з різними видами обмежених можливостей. Ці стандарти враховують різні аспекти, включаючи візуальну, слухову, моторну та когнітивну доступність. </w:t>
      </w:r>
    </w:p>
    <w:p w:rsidR="003038ED" w:rsidRPr="003038ED" w:rsidRDefault="003038ED" w:rsidP="003038ED">
      <w:pPr>
        <w:spacing w:line="360" w:lineRule="auto"/>
        <w:jc w:val="both"/>
        <w:rPr>
          <w:rFonts w:eastAsiaTheme="minorEastAsia"/>
          <w:sz w:val="28"/>
          <w:szCs w:val="28"/>
          <w:lang w:val="uk-UA"/>
        </w:rPr>
      </w:pPr>
      <w:r w:rsidRPr="003038ED">
        <w:rPr>
          <w:rFonts w:eastAsiaTheme="minorEastAsia"/>
          <w:sz w:val="28"/>
          <w:szCs w:val="28"/>
          <w:lang w:val="uk-UA"/>
        </w:rPr>
        <w:t>Ключові аспекти WCAG:</w:t>
      </w:r>
    </w:p>
    <w:p w:rsidR="003038ED" w:rsidRPr="005C54AD" w:rsidRDefault="00AB2DA9" w:rsidP="001E670C">
      <w:pPr>
        <w:pStyle w:val="ad"/>
        <w:numPr>
          <w:ilvl w:val="0"/>
          <w:numId w:val="15"/>
        </w:numPr>
        <w:spacing w:line="360" w:lineRule="auto"/>
        <w:jc w:val="both"/>
        <w:rPr>
          <w:rFonts w:eastAsiaTheme="minorEastAsia"/>
          <w:sz w:val="28"/>
          <w:szCs w:val="28"/>
          <w:lang w:val="uk-UA"/>
        </w:rPr>
      </w:pPr>
      <w:r>
        <w:rPr>
          <w:rFonts w:eastAsiaTheme="minorEastAsia"/>
          <w:sz w:val="28"/>
          <w:szCs w:val="28"/>
          <w:lang w:val="uk-UA"/>
        </w:rPr>
        <w:t>п</w:t>
      </w:r>
      <w:r w:rsidR="003038ED" w:rsidRPr="003038ED">
        <w:rPr>
          <w:rFonts w:eastAsiaTheme="minorEastAsia"/>
          <w:sz w:val="28"/>
          <w:szCs w:val="28"/>
          <w:lang w:val="uk-UA"/>
        </w:rPr>
        <w:t>ерцептивність (</w:t>
      </w:r>
      <w:r>
        <w:rPr>
          <w:rFonts w:eastAsiaTheme="minorEastAsia"/>
          <w:sz w:val="28"/>
          <w:szCs w:val="28"/>
          <w:lang w:val="en-US"/>
        </w:rPr>
        <w:t>p</w:t>
      </w:r>
      <w:r w:rsidR="003038ED" w:rsidRPr="003038ED">
        <w:rPr>
          <w:rFonts w:eastAsiaTheme="minorEastAsia"/>
          <w:sz w:val="28"/>
          <w:szCs w:val="28"/>
          <w:lang w:val="uk-UA"/>
        </w:rPr>
        <w:t>erceivable)</w:t>
      </w:r>
      <w:r>
        <w:rPr>
          <w:rFonts w:eastAsiaTheme="minorEastAsia"/>
          <w:sz w:val="28"/>
          <w:szCs w:val="28"/>
          <w:lang w:val="uk-UA"/>
        </w:rPr>
        <w:t xml:space="preserve"> -</w:t>
      </w:r>
      <w:r w:rsidR="003038ED" w:rsidRPr="003038ED">
        <w:rPr>
          <w:rFonts w:eastAsiaTheme="minorEastAsia"/>
          <w:sz w:val="28"/>
          <w:szCs w:val="28"/>
          <w:lang w:val="uk-UA"/>
        </w:rPr>
        <w:t xml:space="preserve"> </w:t>
      </w:r>
      <w:r>
        <w:rPr>
          <w:rFonts w:eastAsiaTheme="minorEastAsia"/>
          <w:sz w:val="28"/>
          <w:szCs w:val="28"/>
          <w:lang w:val="uk-UA"/>
        </w:rPr>
        <w:t>в</w:t>
      </w:r>
      <w:r w:rsidR="003038ED" w:rsidRPr="003038ED">
        <w:rPr>
          <w:rFonts w:eastAsiaTheme="minorEastAsia"/>
          <w:sz w:val="28"/>
          <w:szCs w:val="28"/>
          <w:lang w:val="uk-UA"/>
        </w:rPr>
        <w:t>еб-сайт повинен надати інформацію у сприйнятливій формі, незалежно від користувачів і їхніх можливостей</w:t>
      </w:r>
      <w:r w:rsidRPr="00AB2DA9">
        <w:rPr>
          <w:rFonts w:eastAsiaTheme="minorEastAsia"/>
          <w:sz w:val="28"/>
          <w:szCs w:val="28"/>
          <w:lang w:val="uk-UA"/>
        </w:rPr>
        <w:t>;</w:t>
      </w:r>
    </w:p>
    <w:p w:rsidR="003038ED" w:rsidRPr="005C54AD" w:rsidRDefault="00AB2DA9" w:rsidP="001E670C">
      <w:pPr>
        <w:pStyle w:val="ad"/>
        <w:numPr>
          <w:ilvl w:val="0"/>
          <w:numId w:val="15"/>
        </w:numPr>
        <w:spacing w:line="360" w:lineRule="auto"/>
        <w:jc w:val="both"/>
        <w:rPr>
          <w:rFonts w:eastAsiaTheme="minorEastAsia"/>
          <w:sz w:val="28"/>
          <w:szCs w:val="28"/>
          <w:lang w:val="uk-UA"/>
        </w:rPr>
      </w:pPr>
      <w:r>
        <w:rPr>
          <w:rFonts w:eastAsiaTheme="minorEastAsia"/>
          <w:sz w:val="28"/>
          <w:szCs w:val="28"/>
          <w:lang w:val="uk-UA"/>
        </w:rPr>
        <w:t>у</w:t>
      </w:r>
      <w:r w:rsidR="003038ED" w:rsidRPr="005C54AD">
        <w:rPr>
          <w:rFonts w:eastAsiaTheme="minorEastAsia"/>
          <w:sz w:val="28"/>
          <w:szCs w:val="28"/>
          <w:lang w:val="uk-UA"/>
        </w:rPr>
        <w:t>правління (</w:t>
      </w:r>
      <w:r>
        <w:rPr>
          <w:rFonts w:eastAsiaTheme="minorEastAsia"/>
          <w:sz w:val="28"/>
          <w:szCs w:val="28"/>
          <w:lang w:val="en-US"/>
        </w:rPr>
        <w:t>o</w:t>
      </w:r>
      <w:r w:rsidR="003038ED" w:rsidRPr="005C54AD">
        <w:rPr>
          <w:rFonts w:eastAsiaTheme="minorEastAsia"/>
          <w:sz w:val="28"/>
          <w:szCs w:val="28"/>
          <w:lang w:val="uk-UA"/>
        </w:rPr>
        <w:t>perable)</w:t>
      </w:r>
      <w:r>
        <w:rPr>
          <w:rFonts w:eastAsiaTheme="minorEastAsia"/>
          <w:sz w:val="28"/>
          <w:szCs w:val="28"/>
          <w:lang w:val="uk-UA"/>
        </w:rPr>
        <w:t xml:space="preserve"> - с</w:t>
      </w:r>
      <w:r w:rsidR="003038ED" w:rsidRPr="005C54AD">
        <w:rPr>
          <w:rFonts w:eastAsiaTheme="minorEastAsia"/>
          <w:sz w:val="28"/>
          <w:szCs w:val="28"/>
          <w:lang w:val="uk-UA"/>
        </w:rPr>
        <w:t xml:space="preserve">айт повинен бути навігаційно доступним, і усі інтерактивні елементи повинні бути доступні для клавішних та інших </w:t>
      </w:r>
      <w:r w:rsidR="00177FF3">
        <w:rPr>
          <w:rFonts w:eastAsiaTheme="minorEastAsia"/>
          <w:sz w:val="28"/>
          <w:szCs w:val="28"/>
          <w:lang w:val="uk-UA"/>
        </w:rPr>
        <w:t xml:space="preserve">приладів </w:t>
      </w:r>
      <w:r w:rsidR="003038ED" w:rsidRPr="005C54AD">
        <w:rPr>
          <w:rFonts w:eastAsiaTheme="minorEastAsia"/>
          <w:sz w:val="28"/>
          <w:szCs w:val="28"/>
          <w:lang w:val="uk-UA"/>
        </w:rPr>
        <w:t>управління</w:t>
      </w:r>
      <w:r w:rsidRPr="00AB2DA9">
        <w:rPr>
          <w:rFonts w:eastAsiaTheme="minorEastAsia"/>
          <w:sz w:val="28"/>
          <w:szCs w:val="28"/>
          <w:lang w:val="uk-UA"/>
        </w:rPr>
        <w:t>;</w:t>
      </w:r>
    </w:p>
    <w:p w:rsidR="003038ED" w:rsidRPr="005C54AD" w:rsidRDefault="00AB2DA9" w:rsidP="001E670C">
      <w:pPr>
        <w:pStyle w:val="ad"/>
        <w:numPr>
          <w:ilvl w:val="0"/>
          <w:numId w:val="15"/>
        </w:numPr>
        <w:spacing w:line="360" w:lineRule="auto"/>
        <w:jc w:val="both"/>
        <w:rPr>
          <w:rFonts w:eastAsiaTheme="minorEastAsia"/>
          <w:sz w:val="28"/>
          <w:szCs w:val="28"/>
          <w:lang w:val="uk-UA"/>
        </w:rPr>
      </w:pPr>
      <w:r>
        <w:rPr>
          <w:rFonts w:eastAsiaTheme="minorEastAsia"/>
          <w:sz w:val="28"/>
          <w:szCs w:val="28"/>
          <w:lang w:val="uk-UA"/>
        </w:rPr>
        <w:t>р</w:t>
      </w:r>
      <w:r w:rsidR="003038ED" w:rsidRPr="005C54AD">
        <w:rPr>
          <w:rFonts w:eastAsiaTheme="minorEastAsia"/>
          <w:sz w:val="28"/>
          <w:szCs w:val="28"/>
          <w:lang w:val="uk-UA"/>
        </w:rPr>
        <w:t>озуміння (</w:t>
      </w:r>
      <w:r>
        <w:rPr>
          <w:rFonts w:eastAsiaTheme="minorEastAsia"/>
          <w:sz w:val="28"/>
          <w:szCs w:val="28"/>
          <w:lang w:val="en-US"/>
        </w:rPr>
        <w:t>u</w:t>
      </w:r>
      <w:r w:rsidR="003038ED" w:rsidRPr="005C54AD">
        <w:rPr>
          <w:rFonts w:eastAsiaTheme="minorEastAsia"/>
          <w:sz w:val="28"/>
          <w:szCs w:val="28"/>
          <w:lang w:val="uk-UA"/>
        </w:rPr>
        <w:t>nderstandable)</w:t>
      </w:r>
      <w:r>
        <w:rPr>
          <w:rFonts w:eastAsiaTheme="minorEastAsia"/>
          <w:sz w:val="28"/>
          <w:szCs w:val="28"/>
          <w:lang w:val="uk-UA"/>
        </w:rPr>
        <w:t xml:space="preserve"> - і</w:t>
      </w:r>
      <w:r w:rsidR="003038ED" w:rsidRPr="005C54AD">
        <w:rPr>
          <w:rFonts w:eastAsiaTheme="minorEastAsia"/>
          <w:sz w:val="28"/>
          <w:szCs w:val="28"/>
          <w:lang w:val="uk-UA"/>
        </w:rPr>
        <w:t>нформація та операції повинні бути простими та зрозумілими для всіх користувачів, включаючи тих, хто має когнітивні обмеження</w:t>
      </w:r>
      <w:r w:rsidRPr="00AB2DA9">
        <w:rPr>
          <w:rFonts w:eastAsiaTheme="minorEastAsia"/>
          <w:sz w:val="28"/>
          <w:szCs w:val="28"/>
          <w:lang w:val="uk-UA"/>
        </w:rPr>
        <w:t>;</w:t>
      </w:r>
    </w:p>
    <w:p w:rsidR="003038ED" w:rsidRPr="004E006E" w:rsidRDefault="00AB2DA9" w:rsidP="001E670C">
      <w:pPr>
        <w:pStyle w:val="ad"/>
        <w:numPr>
          <w:ilvl w:val="0"/>
          <w:numId w:val="15"/>
        </w:numPr>
        <w:spacing w:line="360" w:lineRule="auto"/>
        <w:jc w:val="both"/>
        <w:rPr>
          <w:rFonts w:eastAsiaTheme="minorEastAsia"/>
          <w:sz w:val="28"/>
          <w:szCs w:val="28"/>
          <w:lang w:val="uk-UA"/>
        </w:rPr>
      </w:pPr>
      <w:r>
        <w:rPr>
          <w:rFonts w:eastAsiaTheme="minorEastAsia"/>
          <w:sz w:val="28"/>
          <w:szCs w:val="28"/>
          <w:lang w:val="uk-UA"/>
        </w:rPr>
        <w:t>н</w:t>
      </w:r>
      <w:r w:rsidR="003038ED" w:rsidRPr="005C54AD">
        <w:rPr>
          <w:rFonts w:eastAsiaTheme="minorEastAsia"/>
          <w:sz w:val="28"/>
          <w:szCs w:val="28"/>
          <w:lang w:val="uk-UA"/>
        </w:rPr>
        <w:t>адійність (</w:t>
      </w:r>
      <w:r>
        <w:rPr>
          <w:rFonts w:eastAsiaTheme="minorEastAsia"/>
          <w:sz w:val="28"/>
          <w:szCs w:val="28"/>
          <w:lang w:val="en-US"/>
        </w:rPr>
        <w:t>r</w:t>
      </w:r>
      <w:r w:rsidR="003038ED" w:rsidRPr="005C54AD">
        <w:rPr>
          <w:rFonts w:eastAsiaTheme="minorEastAsia"/>
          <w:sz w:val="28"/>
          <w:szCs w:val="28"/>
          <w:lang w:val="uk-UA"/>
        </w:rPr>
        <w:t>obust)</w:t>
      </w:r>
      <w:r>
        <w:rPr>
          <w:rFonts w:eastAsiaTheme="minorEastAsia"/>
          <w:sz w:val="28"/>
          <w:szCs w:val="28"/>
          <w:lang w:val="uk-UA"/>
        </w:rPr>
        <w:t xml:space="preserve"> -</w:t>
      </w:r>
      <w:r w:rsidR="003038ED" w:rsidRPr="005C54AD">
        <w:rPr>
          <w:rFonts w:eastAsiaTheme="minorEastAsia"/>
          <w:sz w:val="28"/>
          <w:szCs w:val="28"/>
          <w:lang w:val="uk-UA"/>
        </w:rPr>
        <w:t xml:space="preserve"> </w:t>
      </w:r>
      <w:r>
        <w:rPr>
          <w:rFonts w:eastAsiaTheme="minorEastAsia"/>
          <w:sz w:val="28"/>
          <w:szCs w:val="28"/>
          <w:lang w:val="uk-UA"/>
        </w:rPr>
        <w:t>с</w:t>
      </w:r>
      <w:r w:rsidR="003038ED" w:rsidRPr="005C54AD">
        <w:rPr>
          <w:rFonts w:eastAsiaTheme="minorEastAsia"/>
          <w:sz w:val="28"/>
          <w:szCs w:val="28"/>
          <w:lang w:val="uk-UA"/>
        </w:rPr>
        <w:t>айт повинен бути надійним та дотримуватися встановлених стандартів</w:t>
      </w:r>
      <w:r w:rsidRPr="00AB2DA9">
        <w:rPr>
          <w:rFonts w:eastAsiaTheme="minorEastAsia"/>
          <w:sz w:val="28"/>
          <w:szCs w:val="28"/>
        </w:rPr>
        <w:t>;</w:t>
      </w:r>
    </w:p>
    <w:p w:rsidR="003038ED" w:rsidRPr="003038ED" w:rsidRDefault="003038ED" w:rsidP="00E21FD7">
      <w:pPr>
        <w:spacing w:line="360" w:lineRule="auto"/>
        <w:ind w:firstLine="708"/>
        <w:jc w:val="both"/>
        <w:rPr>
          <w:rFonts w:eastAsiaTheme="minorEastAsia"/>
          <w:sz w:val="28"/>
          <w:szCs w:val="28"/>
          <w:lang w:val="uk-UA"/>
        </w:rPr>
      </w:pPr>
      <w:r w:rsidRPr="003038ED">
        <w:rPr>
          <w:rFonts w:eastAsiaTheme="minorEastAsia"/>
          <w:sz w:val="28"/>
          <w:szCs w:val="28"/>
          <w:lang w:val="uk-UA"/>
        </w:rPr>
        <w:t>Вплив WCAG на Розробку:</w:t>
      </w:r>
      <w:r w:rsidR="005C54AD">
        <w:rPr>
          <w:rFonts w:eastAsiaTheme="minorEastAsia"/>
          <w:sz w:val="28"/>
          <w:szCs w:val="28"/>
          <w:lang w:val="uk-UA"/>
        </w:rPr>
        <w:t xml:space="preserve"> </w:t>
      </w:r>
      <w:r w:rsidRPr="003038ED">
        <w:rPr>
          <w:rFonts w:eastAsiaTheme="minorEastAsia"/>
          <w:sz w:val="28"/>
          <w:szCs w:val="28"/>
          <w:lang w:val="uk-UA"/>
        </w:rPr>
        <w:t xml:space="preserve">Розробники повинні дотримуватися WCAG під час створення веб-сайтів, забезпечуючи альтернативні тексти для </w:t>
      </w:r>
      <w:r w:rsidRPr="003038ED">
        <w:rPr>
          <w:rFonts w:eastAsiaTheme="minorEastAsia"/>
          <w:sz w:val="28"/>
          <w:szCs w:val="28"/>
          <w:lang w:val="uk-UA"/>
        </w:rPr>
        <w:lastRenderedPageBreak/>
        <w:t>зображень, доступність клавішних скорочень, адекватний контраст між кольорами та інші аспекти, що гарантують доступність для всіх користувачів.</w:t>
      </w:r>
    </w:p>
    <w:p w:rsidR="003038ED" w:rsidRDefault="003038ED" w:rsidP="004E006E">
      <w:pPr>
        <w:spacing w:line="360" w:lineRule="auto"/>
        <w:ind w:firstLine="708"/>
        <w:jc w:val="both"/>
        <w:rPr>
          <w:rFonts w:eastAsiaTheme="minorEastAsia"/>
          <w:sz w:val="28"/>
          <w:szCs w:val="28"/>
          <w:lang w:val="uk-UA"/>
        </w:rPr>
      </w:pPr>
      <w:r w:rsidRPr="003038ED">
        <w:rPr>
          <w:rFonts w:eastAsiaTheme="minorEastAsia"/>
          <w:sz w:val="28"/>
          <w:szCs w:val="28"/>
          <w:lang w:val="uk-UA"/>
        </w:rPr>
        <w:t>Забезпечення відповідності WCAG - це не лише юридична вимога, але і моральний обов'язок, який гарантує, що ваш веб-сайт є відкритим для всіх, незалежно від їхніх можливостей та можливостей використання технології.</w:t>
      </w:r>
    </w:p>
    <w:p w:rsidR="005C54AD" w:rsidRPr="005C54AD" w:rsidRDefault="00262FB5" w:rsidP="00262FB5">
      <w:pPr>
        <w:spacing w:line="360" w:lineRule="auto"/>
        <w:ind w:firstLine="708"/>
        <w:jc w:val="both"/>
        <w:rPr>
          <w:rFonts w:eastAsiaTheme="minorEastAsia"/>
          <w:sz w:val="28"/>
          <w:szCs w:val="28"/>
          <w:lang w:val="uk-UA"/>
        </w:rPr>
      </w:pPr>
      <w:r>
        <w:rPr>
          <w:rFonts w:eastAsiaTheme="minorEastAsia"/>
          <w:sz w:val="28"/>
          <w:szCs w:val="28"/>
          <w:lang w:val="uk-UA"/>
        </w:rPr>
        <w:t>Важним аспектом забезпечення доступності та надійності є т</w:t>
      </w:r>
      <w:r w:rsidR="005C54AD" w:rsidRPr="005C54AD">
        <w:rPr>
          <w:rFonts w:eastAsiaTheme="minorEastAsia"/>
          <w:sz w:val="28"/>
          <w:szCs w:val="28"/>
          <w:lang w:val="uk-UA"/>
        </w:rPr>
        <w:t xml:space="preserve">естування на </w:t>
      </w:r>
      <w:r>
        <w:rPr>
          <w:rFonts w:eastAsiaTheme="minorEastAsia"/>
          <w:sz w:val="28"/>
          <w:szCs w:val="28"/>
          <w:lang w:val="uk-UA"/>
        </w:rPr>
        <w:t>р</w:t>
      </w:r>
      <w:r w:rsidR="005C54AD" w:rsidRPr="005C54AD">
        <w:rPr>
          <w:rFonts w:eastAsiaTheme="minorEastAsia"/>
          <w:sz w:val="28"/>
          <w:szCs w:val="28"/>
          <w:lang w:val="uk-UA"/>
        </w:rPr>
        <w:t xml:space="preserve">ізних </w:t>
      </w:r>
      <w:r>
        <w:rPr>
          <w:rFonts w:eastAsiaTheme="minorEastAsia"/>
          <w:sz w:val="28"/>
          <w:szCs w:val="28"/>
          <w:lang w:val="uk-UA"/>
        </w:rPr>
        <w:t>п</w:t>
      </w:r>
      <w:r w:rsidR="005C54AD" w:rsidRPr="005C54AD">
        <w:rPr>
          <w:rFonts w:eastAsiaTheme="minorEastAsia"/>
          <w:sz w:val="28"/>
          <w:szCs w:val="28"/>
          <w:lang w:val="uk-UA"/>
        </w:rPr>
        <w:t>латформах</w:t>
      </w:r>
      <w:r>
        <w:rPr>
          <w:rFonts w:eastAsiaTheme="minorEastAsia"/>
          <w:sz w:val="28"/>
          <w:szCs w:val="28"/>
          <w:lang w:val="uk-UA"/>
        </w:rPr>
        <w:t>. Т</w:t>
      </w:r>
      <w:r w:rsidR="005C54AD" w:rsidRPr="005C54AD">
        <w:rPr>
          <w:rFonts w:eastAsiaTheme="minorEastAsia"/>
          <w:sz w:val="28"/>
          <w:szCs w:val="28"/>
          <w:lang w:val="uk-UA"/>
        </w:rPr>
        <w:t>естування доступності веб-сайту на різних браузерах і платформах для забезпечення надійності та оптимальної роботи для всіх користувачів незалежно від того, який браузер або пристрій вони використовують.</w:t>
      </w:r>
    </w:p>
    <w:p w:rsidR="005C54AD" w:rsidRPr="005C54AD" w:rsidRDefault="005C54AD" w:rsidP="00E21FD7">
      <w:pPr>
        <w:spacing w:line="360" w:lineRule="auto"/>
        <w:jc w:val="both"/>
        <w:rPr>
          <w:rFonts w:eastAsiaTheme="minorEastAsia"/>
          <w:sz w:val="28"/>
          <w:szCs w:val="28"/>
          <w:lang w:val="uk-UA"/>
        </w:rPr>
      </w:pPr>
      <w:r w:rsidRPr="005C54AD">
        <w:rPr>
          <w:rFonts w:eastAsiaTheme="minorEastAsia"/>
          <w:sz w:val="28"/>
          <w:szCs w:val="28"/>
          <w:lang w:val="uk-UA"/>
        </w:rPr>
        <w:t xml:space="preserve">Значення </w:t>
      </w:r>
      <w:r w:rsidR="00262FB5">
        <w:rPr>
          <w:rFonts w:eastAsiaTheme="minorEastAsia"/>
          <w:sz w:val="28"/>
          <w:szCs w:val="28"/>
          <w:lang w:val="uk-UA"/>
        </w:rPr>
        <w:t>т</w:t>
      </w:r>
      <w:r w:rsidRPr="005C54AD">
        <w:rPr>
          <w:rFonts w:eastAsiaTheme="minorEastAsia"/>
          <w:sz w:val="28"/>
          <w:szCs w:val="28"/>
          <w:lang w:val="uk-UA"/>
        </w:rPr>
        <w:t xml:space="preserve">естування на </w:t>
      </w:r>
      <w:r w:rsidR="00262FB5">
        <w:rPr>
          <w:rFonts w:eastAsiaTheme="minorEastAsia"/>
          <w:sz w:val="28"/>
          <w:szCs w:val="28"/>
          <w:lang w:val="uk-UA"/>
        </w:rPr>
        <w:t>р</w:t>
      </w:r>
      <w:r w:rsidRPr="005C54AD">
        <w:rPr>
          <w:rFonts w:eastAsiaTheme="minorEastAsia"/>
          <w:sz w:val="28"/>
          <w:szCs w:val="28"/>
          <w:lang w:val="uk-UA"/>
        </w:rPr>
        <w:t xml:space="preserve">ізних </w:t>
      </w:r>
      <w:r w:rsidR="00262FB5">
        <w:rPr>
          <w:rFonts w:eastAsiaTheme="minorEastAsia"/>
          <w:sz w:val="28"/>
          <w:szCs w:val="28"/>
          <w:lang w:val="uk-UA"/>
        </w:rPr>
        <w:t>п</w:t>
      </w:r>
      <w:r w:rsidRPr="005C54AD">
        <w:rPr>
          <w:rFonts w:eastAsiaTheme="minorEastAsia"/>
          <w:sz w:val="28"/>
          <w:szCs w:val="28"/>
          <w:lang w:val="uk-UA"/>
        </w:rPr>
        <w:t>латформах:</w:t>
      </w:r>
    </w:p>
    <w:p w:rsidR="005C54AD" w:rsidRPr="005C54AD" w:rsidRDefault="00B2747E" w:rsidP="001E670C">
      <w:pPr>
        <w:pStyle w:val="ad"/>
        <w:numPr>
          <w:ilvl w:val="0"/>
          <w:numId w:val="16"/>
        </w:numPr>
        <w:spacing w:line="360" w:lineRule="auto"/>
        <w:jc w:val="both"/>
        <w:rPr>
          <w:rFonts w:eastAsiaTheme="minorEastAsia"/>
          <w:sz w:val="28"/>
          <w:szCs w:val="28"/>
          <w:lang w:val="uk-UA"/>
        </w:rPr>
      </w:pPr>
      <w:r>
        <w:rPr>
          <w:rFonts w:eastAsiaTheme="minorEastAsia"/>
          <w:sz w:val="28"/>
          <w:szCs w:val="28"/>
          <w:lang w:val="uk-UA"/>
        </w:rPr>
        <w:t>к</w:t>
      </w:r>
      <w:r w:rsidR="005C54AD" w:rsidRPr="005C54AD">
        <w:rPr>
          <w:rFonts w:eastAsiaTheme="minorEastAsia"/>
          <w:sz w:val="28"/>
          <w:szCs w:val="28"/>
          <w:lang w:val="uk-UA"/>
        </w:rPr>
        <w:t>росплатформеність</w:t>
      </w:r>
      <w:r>
        <w:rPr>
          <w:rFonts w:eastAsiaTheme="minorEastAsia"/>
          <w:sz w:val="28"/>
          <w:szCs w:val="28"/>
          <w:lang w:val="uk-UA"/>
        </w:rPr>
        <w:t xml:space="preserve"> -</w:t>
      </w:r>
      <w:r w:rsidR="005C54AD" w:rsidRPr="005C54AD">
        <w:rPr>
          <w:rFonts w:eastAsiaTheme="minorEastAsia"/>
          <w:sz w:val="28"/>
          <w:szCs w:val="28"/>
          <w:lang w:val="uk-UA"/>
        </w:rPr>
        <w:t xml:space="preserve"> </w:t>
      </w:r>
      <w:r>
        <w:rPr>
          <w:rFonts w:eastAsiaTheme="minorEastAsia"/>
          <w:sz w:val="28"/>
          <w:szCs w:val="28"/>
          <w:lang w:val="uk-UA"/>
        </w:rPr>
        <w:t>р</w:t>
      </w:r>
      <w:r w:rsidR="005C54AD" w:rsidRPr="005C54AD">
        <w:rPr>
          <w:rFonts w:eastAsiaTheme="minorEastAsia"/>
          <w:sz w:val="28"/>
          <w:szCs w:val="28"/>
          <w:lang w:val="uk-UA"/>
        </w:rPr>
        <w:t>ізні браузери (Chrome, Firefox, Safari, Edge тощо) та пристрої (комп'ютери, смартфони, планшети) можуть різних за розмірами та характеристиками. Тестування на різних платформах допомагає забезпечити, що веб-сайт коректно відображається на всіх цих пристроях</w:t>
      </w:r>
      <w:r w:rsidRPr="00B2747E">
        <w:rPr>
          <w:rFonts w:eastAsiaTheme="minorEastAsia"/>
          <w:sz w:val="28"/>
          <w:szCs w:val="28"/>
        </w:rPr>
        <w:t>;</w:t>
      </w:r>
    </w:p>
    <w:p w:rsidR="005C54AD" w:rsidRPr="005C54AD" w:rsidRDefault="00B2747E" w:rsidP="001E670C">
      <w:pPr>
        <w:pStyle w:val="ad"/>
        <w:numPr>
          <w:ilvl w:val="0"/>
          <w:numId w:val="16"/>
        </w:numPr>
        <w:spacing w:line="360" w:lineRule="auto"/>
        <w:jc w:val="both"/>
        <w:rPr>
          <w:rFonts w:eastAsiaTheme="minorEastAsia"/>
          <w:sz w:val="28"/>
          <w:szCs w:val="28"/>
          <w:lang w:val="uk-UA"/>
        </w:rPr>
      </w:pPr>
      <w:r>
        <w:rPr>
          <w:rFonts w:eastAsiaTheme="minorEastAsia"/>
          <w:sz w:val="28"/>
          <w:szCs w:val="28"/>
          <w:lang w:val="uk-UA"/>
        </w:rPr>
        <w:t>о</w:t>
      </w:r>
      <w:r w:rsidR="005C54AD" w:rsidRPr="005C54AD">
        <w:rPr>
          <w:rFonts w:eastAsiaTheme="minorEastAsia"/>
          <w:sz w:val="28"/>
          <w:szCs w:val="28"/>
          <w:lang w:val="uk-UA"/>
        </w:rPr>
        <w:t xml:space="preserve">птимізація </w:t>
      </w:r>
      <w:r>
        <w:rPr>
          <w:rFonts w:eastAsiaTheme="minorEastAsia"/>
          <w:sz w:val="28"/>
          <w:szCs w:val="28"/>
          <w:lang w:val="uk-UA"/>
        </w:rPr>
        <w:t>ш</w:t>
      </w:r>
      <w:r w:rsidR="005C54AD" w:rsidRPr="005C54AD">
        <w:rPr>
          <w:rFonts w:eastAsiaTheme="minorEastAsia"/>
          <w:sz w:val="28"/>
          <w:szCs w:val="28"/>
          <w:lang w:val="uk-UA"/>
        </w:rPr>
        <w:t>видкості</w:t>
      </w:r>
      <w:r>
        <w:rPr>
          <w:rFonts w:eastAsiaTheme="minorEastAsia"/>
          <w:sz w:val="28"/>
          <w:szCs w:val="28"/>
          <w:lang w:val="uk-UA"/>
        </w:rPr>
        <w:t xml:space="preserve"> -</w:t>
      </w:r>
      <w:r w:rsidR="005C54AD" w:rsidRPr="005C54AD">
        <w:rPr>
          <w:rFonts w:eastAsiaTheme="minorEastAsia"/>
          <w:sz w:val="28"/>
          <w:szCs w:val="28"/>
          <w:lang w:val="uk-UA"/>
        </w:rPr>
        <w:t xml:space="preserve"> </w:t>
      </w:r>
      <w:r>
        <w:rPr>
          <w:rFonts w:eastAsiaTheme="minorEastAsia"/>
          <w:sz w:val="28"/>
          <w:szCs w:val="28"/>
          <w:lang w:val="uk-UA"/>
        </w:rPr>
        <w:t>р</w:t>
      </w:r>
      <w:r w:rsidR="005C54AD" w:rsidRPr="005C54AD">
        <w:rPr>
          <w:rFonts w:eastAsiaTheme="minorEastAsia"/>
          <w:sz w:val="28"/>
          <w:szCs w:val="28"/>
          <w:lang w:val="uk-UA"/>
        </w:rPr>
        <w:t>ізні браузери можуть опрацьовувати код веб-сайту по-різному. Тестування на різних платформах допомагає забезпечити оптимальну швидкість завантаження і відгуку веб-сайту для всіх користувачів</w:t>
      </w:r>
      <w:r w:rsidRPr="00B2747E">
        <w:rPr>
          <w:rFonts w:eastAsiaTheme="minorEastAsia"/>
          <w:sz w:val="28"/>
          <w:szCs w:val="28"/>
        </w:rPr>
        <w:t>;</w:t>
      </w:r>
    </w:p>
    <w:p w:rsidR="005C54AD" w:rsidRPr="00F16E25" w:rsidRDefault="00B2747E" w:rsidP="001E670C">
      <w:pPr>
        <w:pStyle w:val="ad"/>
        <w:numPr>
          <w:ilvl w:val="0"/>
          <w:numId w:val="16"/>
        </w:numPr>
        <w:spacing w:line="360" w:lineRule="auto"/>
        <w:jc w:val="both"/>
        <w:rPr>
          <w:rFonts w:eastAsiaTheme="minorEastAsia"/>
          <w:sz w:val="28"/>
          <w:szCs w:val="28"/>
          <w:lang w:val="uk-UA"/>
        </w:rPr>
      </w:pPr>
      <w:r>
        <w:rPr>
          <w:rFonts w:eastAsiaTheme="minorEastAsia"/>
          <w:sz w:val="28"/>
          <w:szCs w:val="28"/>
          <w:lang w:val="uk-UA"/>
        </w:rPr>
        <w:t>н</w:t>
      </w:r>
      <w:r w:rsidR="005C54AD" w:rsidRPr="005C54AD">
        <w:rPr>
          <w:rFonts w:eastAsiaTheme="minorEastAsia"/>
          <w:sz w:val="28"/>
          <w:szCs w:val="28"/>
          <w:lang w:val="uk-UA"/>
        </w:rPr>
        <w:t xml:space="preserve">адійність та </w:t>
      </w:r>
      <w:r w:rsidR="005219B0">
        <w:rPr>
          <w:rFonts w:eastAsiaTheme="minorEastAsia"/>
          <w:sz w:val="28"/>
          <w:szCs w:val="28"/>
          <w:lang w:val="en-US"/>
        </w:rPr>
        <w:t>c</w:t>
      </w:r>
      <w:r w:rsidR="005C54AD" w:rsidRPr="005C54AD">
        <w:rPr>
          <w:rFonts w:eastAsiaTheme="minorEastAsia"/>
          <w:sz w:val="28"/>
          <w:szCs w:val="28"/>
          <w:lang w:val="uk-UA"/>
        </w:rPr>
        <w:t>табільність</w:t>
      </w:r>
      <w:r>
        <w:rPr>
          <w:rFonts w:eastAsiaTheme="minorEastAsia"/>
          <w:sz w:val="28"/>
          <w:szCs w:val="28"/>
          <w:lang w:val="uk-UA"/>
        </w:rPr>
        <w:t xml:space="preserve"> - р</w:t>
      </w:r>
      <w:r w:rsidR="005C54AD" w:rsidRPr="005C54AD">
        <w:rPr>
          <w:rFonts w:eastAsiaTheme="minorEastAsia"/>
          <w:sz w:val="28"/>
          <w:szCs w:val="28"/>
          <w:lang w:val="uk-UA"/>
        </w:rPr>
        <w:t>ізні браузери можуть відреагувати на код веб-сайту по-різному. Тестування допомагає виявити та виправити можливі помилки, що можуть виникнути під час використання різних браузерів</w:t>
      </w:r>
      <w:r w:rsidRPr="00B2747E">
        <w:rPr>
          <w:rFonts w:eastAsiaTheme="minorEastAsia"/>
          <w:sz w:val="28"/>
          <w:szCs w:val="28"/>
        </w:rPr>
        <w:t>;</w:t>
      </w:r>
    </w:p>
    <w:p w:rsidR="005C54AD" w:rsidRPr="005C54AD" w:rsidRDefault="005C54AD" w:rsidP="00E21FD7">
      <w:pPr>
        <w:spacing w:line="360" w:lineRule="auto"/>
        <w:jc w:val="both"/>
        <w:rPr>
          <w:rFonts w:eastAsiaTheme="minorEastAsia"/>
          <w:sz w:val="28"/>
          <w:szCs w:val="28"/>
          <w:lang w:val="uk-UA"/>
        </w:rPr>
      </w:pPr>
      <w:r w:rsidRPr="005C54AD">
        <w:rPr>
          <w:rFonts w:eastAsiaTheme="minorEastAsia"/>
          <w:sz w:val="28"/>
          <w:szCs w:val="28"/>
          <w:lang w:val="uk-UA"/>
        </w:rPr>
        <w:t xml:space="preserve">Процес </w:t>
      </w:r>
      <w:r w:rsidR="00E21FD7">
        <w:rPr>
          <w:rFonts w:eastAsiaTheme="minorEastAsia"/>
          <w:sz w:val="28"/>
          <w:szCs w:val="28"/>
          <w:lang w:val="uk-UA"/>
        </w:rPr>
        <w:t>т</w:t>
      </w:r>
      <w:r w:rsidRPr="005C54AD">
        <w:rPr>
          <w:rFonts w:eastAsiaTheme="minorEastAsia"/>
          <w:sz w:val="28"/>
          <w:szCs w:val="28"/>
          <w:lang w:val="uk-UA"/>
        </w:rPr>
        <w:t xml:space="preserve">естування на </w:t>
      </w:r>
      <w:r w:rsidR="00E21FD7">
        <w:rPr>
          <w:rFonts w:eastAsiaTheme="minorEastAsia"/>
          <w:sz w:val="28"/>
          <w:szCs w:val="28"/>
          <w:lang w:val="uk-UA"/>
        </w:rPr>
        <w:t>р</w:t>
      </w:r>
      <w:r w:rsidRPr="005C54AD">
        <w:rPr>
          <w:rFonts w:eastAsiaTheme="minorEastAsia"/>
          <w:sz w:val="28"/>
          <w:szCs w:val="28"/>
          <w:lang w:val="uk-UA"/>
        </w:rPr>
        <w:t xml:space="preserve">ізних </w:t>
      </w:r>
      <w:r w:rsidR="00E21FD7">
        <w:rPr>
          <w:rFonts w:eastAsiaTheme="minorEastAsia"/>
          <w:sz w:val="28"/>
          <w:szCs w:val="28"/>
          <w:lang w:val="uk-UA"/>
        </w:rPr>
        <w:t>п</w:t>
      </w:r>
      <w:r w:rsidRPr="005C54AD">
        <w:rPr>
          <w:rFonts w:eastAsiaTheme="minorEastAsia"/>
          <w:sz w:val="28"/>
          <w:szCs w:val="28"/>
          <w:lang w:val="uk-UA"/>
        </w:rPr>
        <w:t>латформах:</w:t>
      </w:r>
    </w:p>
    <w:p w:rsidR="005C54AD" w:rsidRPr="005C54AD" w:rsidRDefault="00B2747E" w:rsidP="001E670C">
      <w:pPr>
        <w:pStyle w:val="ad"/>
        <w:numPr>
          <w:ilvl w:val="0"/>
          <w:numId w:val="17"/>
        </w:numPr>
        <w:spacing w:line="360" w:lineRule="auto"/>
        <w:jc w:val="both"/>
        <w:rPr>
          <w:rFonts w:eastAsiaTheme="minorEastAsia"/>
          <w:sz w:val="28"/>
          <w:szCs w:val="28"/>
          <w:lang w:val="uk-UA"/>
        </w:rPr>
      </w:pPr>
      <w:r>
        <w:rPr>
          <w:rFonts w:eastAsiaTheme="minorEastAsia"/>
          <w:sz w:val="28"/>
          <w:szCs w:val="28"/>
          <w:lang w:val="uk-UA"/>
        </w:rPr>
        <w:t>п</w:t>
      </w:r>
      <w:r w:rsidR="005C54AD" w:rsidRPr="005C54AD">
        <w:rPr>
          <w:rFonts w:eastAsiaTheme="minorEastAsia"/>
          <w:sz w:val="28"/>
          <w:szCs w:val="28"/>
          <w:lang w:val="uk-UA"/>
        </w:rPr>
        <w:t xml:space="preserve">еревірка </w:t>
      </w:r>
      <w:r w:rsidR="005219B0">
        <w:rPr>
          <w:rFonts w:eastAsiaTheme="minorEastAsia"/>
          <w:sz w:val="28"/>
          <w:szCs w:val="28"/>
        </w:rPr>
        <w:t>с</w:t>
      </w:r>
      <w:r w:rsidR="005C54AD" w:rsidRPr="005C54AD">
        <w:rPr>
          <w:rFonts w:eastAsiaTheme="minorEastAsia"/>
          <w:sz w:val="28"/>
          <w:szCs w:val="28"/>
          <w:lang w:val="uk-UA"/>
        </w:rPr>
        <w:t xml:space="preserve">умісності </w:t>
      </w:r>
      <w:r w:rsidR="005219B0" w:rsidRPr="005219B0">
        <w:rPr>
          <w:rFonts w:eastAsiaTheme="minorEastAsia"/>
          <w:sz w:val="28"/>
          <w:szCs w:val="28"/>
          <w:lang w:val="uk-UA"/>
        </w:rPr>
        <w:t>б</w:t>
      </w:r>
      <w:r w:rsidR="005C54AD" w:rsidRPr="005C54AD">
        <w:rPr>
          <w:rFonts w:eastAsiaTheme="minorEastAsia"/>
          <w:sz w:val="28"/>
          <w:szCs w:val="28"/>
          <w:lang w:val="uk-UA"/>
        </w:rPr>
        <w:t>раузера</w:t>
      </w:r>
      <w:r>
        <w:rPr>
          <w:rFonts w:eastAsiaTheme="minorEastAsia"/>
          <w:sz w:val="28"/>
          <w:szCs w:val="28"/>
          <w:lang w:val="uk-UA"/>
        </w:rPr>
        <w:t xml:space="preserve"> -</w:t>
      </w:r>
      <w:r w:rsidR="005C54AD" w:rsidRPr="005C54AD">
        <w:rPr>
          <w:rFonts w:eastAsiaTheme="minorEastAsia"/>
          <w:sz w:val="28"/>
          <w:szCs w:val="28"/>
          <w:lang w:val="uk-UA"/>
        </w:rPr>
        <w:t xml:space="preserve"> </w:t>
      </w:r>
      <w:r>
        <w:rPr>
          <w:rFonts w:eastAsiaTheme="minorEastAsia"/>
          <w:sz w:val="28"/>
          <w:szCs w:val="28"/>
          <w:lang w:val="uk-UA"/>
        </w:rPr>
        <w:t>т</w:t>
      </w:r>
      <w:r w:rsidR="005C54AD" w:rsidRPr="005C54AD">
        <w:rPr>
          <w:rFonts w:eastAsiaTheme="minorEastAsia"/>
          <w:sz w:val="28"/>
          <w:szCs w:val="28"/>
          <w:lang w:val="uk-UA"/>
        </w:rPr>
        <w:t>естування на популярних браузерах, щоб переконатися, що веб-сайт виглядає та працює коректно</w:t>
      </w:r>
      <w:r w:rsidRPr="00B2747E">
        <w:rPr>
          <w:rFonts w:eastAsiaTheme="minorEastAsia"/>
          <w:sz w:val="28"/>
          <w:szCs w:val="28"/>
        </w:rPr>
        <w:t>;</w:t>
      </w:r>
    </w:p>
    <w:p w:rsidR="005C54AD" w:rsidRPr="005C54AD" w:rsidRDefault="00B2747E" w:rsidP="001E670C">
      <w:pPr>
        <w:pStyle w:val="ad"/>
        <w:numPr>
          <w:ilvl w:val="0"/>
          <w:numId w:val="17"/>
        </w:numPr>
        <w:spacing w:line="360" w:lineRule="auto"/>
        <w:jc w:val="both"/>
        <w:rPr>
          <w:rFonts w:eastAsiaTheme="minorEastAsia"/>
          <w:sz w:val="28"/>
          <w:szCs w:val="28"/>
          <w:lang w:val="uk-UA"/>
        </w:rPr>
      </w:pPr>
      <w:r>
        <w:rPr>
          <w:rFonts w:eastAsiaTheme="minorEastAsia"/>
          <w:sz w:val="28"/>
          <w:szCs w:val="28"/>
          <w:lang w:val="uk-UA"/>
        </w:rPr>
        <w:t>т</w:t>
      </w:r>
      <w:r w:rsidR="005C54AD" w:rsidRPr="005C54AD">
        <w:rPr>
          <w:rFonts w:eastAsiaTheme="minorEastAsia"/>
          <w:sz w:val="28"/>
          <w:szCs w:val="28"/>
          <w:lang w:val="uk-UA"/>
        </w:rPr>
        <w:t xml:space="preserve">естування на </w:t>
      </w:r>
      <w:r w:rsidR="005219B0">
        <w:rPr>
          <w:rFonts w:eastAsiaTheme="minorEastAsia"/>
          <w:sz w:val="28"/>
          <w:szCs w:val="28"/>
          <w:lang w:val="uk-UA"/>
        </w:rPr>
        <w:t>р</w:t>
      </w:r>
      <w:r w:rsidR="005C54AD" w:rsidRPr="005C54AD">
        <w:rPr>
          <w:rFonts w:eastAsiaTheme="minorEastAsia"/>
          <w:sz w:val="28"/>
          <w:szCs w:val="28"/>
          <w:lang w:val="uk-UA"/>
        </w:rPr>
        <w:t xml:space="preserve">ізних </w:t>
      </w:r>
      <w:r w:rsidR="005219B0">
        <w:rPr>
          <w:rFonts w:eastAsiaTheme="minorEastAsia"/>
          <w:sz w:val="28"/>
          <w:szCs w:val="28"/>
          <w:lang w:val="uk-UA"/>
        </w:rPr>
        <w:t>п</w:t>
      </w:r>
      <w:r w:rsidR="005C54AD" w:rsidRPr="005C54AD">
        <w:rPr>
          <w:rFonts w:eastAsiaTheme="minorEastAsia"/>
          <w:sz w:val="28"/>
          <w:szCs w:val="28"/>
          <w:lang w:val="uk-UA"/>
        </w:rPr>
        <w:t>ристроях</w:t>
      </w:r>
      <w:r>
        <w:rPr>
          <w:rFonts w:eastAsiaTheme="minorEastAsia"/>
          <w:sz w:val="28"/>
          <w:szCs w:val="28"/>
          <w:lang w:val="uk-UA"/>
        </w:rPr>
        <w:t xml:space="preserve"> -</w:t>
      </w:r>
      <w:r w:rsidR="005C54AD" w:rsidRPr="005C54AD">
        <w:rPr>
          <w:rFonts w:eastAsiaTheme="minorEastAsia"/>
          <w:sz w:val="28"/>
          <w:szCs w:val="28"/>
          <w:lang w:val="uk-UA"/>
        </w:rPr>
        <w:t xml:space="preserve"> </w:t>
      </w:r>
      <w:r>
        <w:rPr>
          <w:rFonts w:eastAsiaTheme="minorEastAsia"/>
          <w:sz w:val="28"/>
          <w:szCs w:val="28"/>
          <w:lang w:val="uk-UA"/>
        </w:rPr>
        <w:t>в</w:t>
      </w:r>
      <w:r w:rsidR="005C54AD" w:rsidRPr="005C54AD">
        <w:rPr>
          <w:rFonts w:eastAsiaTheme="minorEastAsia"/>
          <w:sz w:val="28"/>
          <w:szCs w:val="28"/>
          <w:lang w:val="uk-UA"/>
        </w:rPr>
        <w:t>ипробування веб-сайту на різних типах пристроїв (комп'ютери, смартфони, планшети) та їхніх різновидностях</w:t>
      </w:r>
      <w:r w:rsidRPr="00B2747E">
        <w:rPr>
          <w:rFonts w:eastAsiaTheme="minorEastAsia"/>
          <w:sz w:val="28"/>
          <w:szCs w:val="28"/>
        </w:rPr>
        <w:t>;</w:t>
      </w:r>
    </w:p>
    <w:p w:rsidR="005C54AD" w:rsidRPr="00262FB5" w:rsidRDefault="00B2747E" w:rsidP="001E670C">
      <w:pPr>
        <w:pStyle w:val="ad"/>
        <w:numPr>
          <w:ilvl w:val="0"/>
          <w:numId w:val="17"/>
        </w:numPr>
        <w:spacing w:line="360" w:lineRule="auto"/>
        <w:jc w:val="both"/>
        <w:rPr>
          <w:rFonts w:eastAsiaTheme="minorEastAsia"/>
          <w:sz w:val="28"/>
          <w:szCs w:val="28"/>
          <w:lang w:val="uk-UA"/>
        </w:rPr>
      </w:pPr>
      <w:r>
        <w:rPr>
          <w:rFonts w:eastAsiaTheme="minorEastAsia"/>
          <w:sz w:val="28"/>
          <w:szCs w:val="28"/>
          <w:lang w:val="uk-UA"/>
        </w:rPr>
        <w:t>п</w:t>
      </w:r>
      <w:r w:rsidR="005C54AD" w:rsidRPr="005C54AD">
        <w:rPr>
          <w:rFonts w:eastAsiaTheme="minorEastAsia"/>
          <w:sz w:val="28"/>
          <w:szCs w:val="28"/>
          <w:lang w:val="uk-UA"/>
        </w:rPr>
        <w:t xml:space="preserve">еревірка </w:t>
      </w:r>
      <w:r w:rsidR="000E08F3">
        <w:rPr>
          <w:rFonts w:eastAsiaTheme="minorEastAsia"/>
          <w:sz w:val="28"/>
          <w:szCs w:val="28"/>
          <w:lang w:val="uk-UA"/>
        </w:rPr>
        <w:t>ш</w:t>
      </w:r>
      <w:r w:rsidR="005C54AD" w:rsidRPr="005C54AD">
        <w:rPr>
          <w:rFonts w:eastAsiaTheme="minorEastAsia"/>
          <w:sz w:val="28"/>
          <w:szCs w:val="28"/>
          <w:lang w:val="uk-UA"/>
        </w:rPr>
        <w:t xml:space="preserve">видкості та </w:t>
      </w:r>
      <w:r w:rsidR="000E08F3">
        <w:rPr>
          <w:rFonts w:eastAsiaTheme="minorEastAsia"/>
          <w:sz w:val="28"/>
          <w:szCs w:val="28"/>
          <w:lang w:val="uk-UA"/>
        </w:rPr>
        <w:t>в</w:t>
      </w:r>
      <w:r w:rsidR="005C54AD" w:rsidRPr="005C54AD">
        <w:rPr>
          <w:rFonts w:eastAsiaTheme="minorEastAsia"/>
          <w:sz w:val="28"/>
          <w:szCs w:val="28"/>
          <w:lang w:val="uk-UA"/>
        </w:rPr>
        <w:t>ідгуку</w:t>
      </w:r>
      <w:r>
        <w:rPr>
          <w:rFonts w:eastAsiaTheme="minorEastAsia"/>
          <w:sz w:val="28"/>
          <w:szCs w:val="28"/>
          <w:lang w:val="uk-UA"/>
        </w:rPr>
        <w:t xml:space="preserve"> -</w:t>
      </w:r>
      <w:r w:rsidR="005C54AD" w:rsidRPr="005C54AD">
        <w:rPr>
          <w:rFonts w:eastAsiaTheme="minorEastAsia"/>
          <w:sz w:val="28"/>
          <w:szCs w:val="28"/>
          <w:lang w:val="uk-UA"/>
        </w:rPr>
        <w:t xml:space="preserve"> </w:t>
      </w:r>
      <w:r>
        <w:rPr>
          <w:rFonts w:eastAsiaTheme="minorEastAsia"/>
          <w:sz w:val="28"/>
          <w:szCs w:val="28"/>
          <w:lang w:val="uk-UA"/>
        </w:rPr>
        <w:t>в</w:t>
      </w:r>
      <w:r w:rsidR="005C54AD" w:rsidRPr="005C54AD">
        <w:rPr>
          <w:rFonts w:eastAsiaTheme="minorEastAsia"/>
          <w:sz w:val="28"/>
          <w:szCs w:val="28"/>
          <w:lang w:val="uk-UA"/>
        </w:rPr>
        <w:t>имірювання часу завантаження сторінок та реакції інтерактивних елементів для різних браузерів і пристроїв</w:t>
      </w:r>
      <w:r w:rsidRPr="00B2747E">
        <w:rPr>
          <w:rFonts w:eastAsiaTheme="minorEastAsia"/>
          <w:sz w:val="28"/>
          <w:szCs w:val="28"/>
          <w:lang w:val="uk-UA"/>
        </w:rPr>
        <w:t>;</w:t>
      </w:r>
    </w:p>
    <w:p w:rsidR="00261653" w:rsidRDefault="005C54AD" w:rsidP="00F16E25">
      <w:pPr>
        <w:spacing w:line="360" w:lineRule="auto"/>
        <w:ind w:firstLine="708"/>
        <w:jc w:val="both"/>
        <w:rPr>
          <w:rFonts w:eastAsiaTheme="minorEastAsia"/>
          <w:sz w:val="28"/>
          <w:szCs w:val="28"/>
          <w:lang w:val="uk-UA"/>
        </w:rPr>
      </w:pPr>
      <w:r w:rsidRPr="005C54AD">
        <w:rPr>
          <w:rFonts w:eastAsiaTheme="minorEastAsia"/>
          <w:sz w:val="28"/>
          <w:szCs w:val="28"/>
          <w:lang w:val="uk-UA"/>
        </w:rPr>
        <w:lastRenderedPageBreak/>
        <w:t>Тестування на різних платформах допомагає забезпечити, що веб-сайт є доступним для всіх користувачів, незалежно від їхніх технічних характеристик чи вибору веб-браузера. Це забезпечує надійність та оптимальний досвід взаємодії з сайтом для всіх його відвідувачів.</w:t>
      </w:r>
    </w:p>
    <w:p w:rsidR="003D7906" w:rsidRDefault="003D7906" w:rsidP="00F16E25">
      <w:pPr>
        <w:spacing w:line="360" w:lineRule="auto"/>
        <w:ind w:firstLine="708"/>
        <w:jc w:val="both"/>
        <w:rPr>
          <w:rFonts w:eastAsiaTheme="minorEastAsia"/>
          <w:sz w:val="28"/>
          <w:szCs w:val="28"/>
          <w:lang w:val="uk-UA"/>
        </w:rPr>
      </w:pPr>
    </w:p>
    <w:p w:rsidR="003D7906" w:rsidRDefault="003D7906" w:rsidP="00F16E25">
      <w:pPr>
        <w:spacing w:line="360" w:lineRule="auto"/>
        <w:ind w:firstLine="708"/>
        <w:jc w:val="both"/>
        <w:rPr>
          <w:rFonts w:eastAsiaTheme="minorEastAsia"/>
          <w:sz w:val="28"/>
          <w:szCs w:val="28"/>
          <w:lang w:val="uk-UA"/>
        </w:rPr>
      </w:pPr>
    </w:p>
    <w:p w:rsidR="003D7906" w:rsidRPr="00FA5CF3" w:rsidRDefault="00FA5CF3" w:rsidP="003D7906">
      <w:pPr>
        <w:pStyle w:val="ad"/>
        <w:keepNext/>
        <w:keepLines/>
        <w:numPr>
          <w:ilvl w:val="1"/>
          <w:numId w:val="1"/>
        </w:numPr>
        <w:spacing w:line="360" w:lineRule="auto"/>
        <w:outlineLvl w:val="1"/>
        <w:rPr>
          <w:rFonts w:eastAsiaTheme="majorEastAsia"/>
          <w:b/>
          <w:bCs/>
          <w:color w:val="000000" w:themeColor="text1"/>
          <w:sz w:val="28"/>
          <w:szCs w:val="28"/>
          <w:lang w:val="uk-UA" w:eastAsia="en-US"/>
        </w:rPr>
      </w:pPr>
      <w:r w:rsidRPr="00A51512">
        <w:rPr>
          <w:rFonts w:eastAsiaTheme="minorEastAsia"/>
          <w:b/>
          <w:bCs/>
          <w:color w:val="000000" w:themeColor="text1"/>
          <w:sz w:val="28"/>
          <w:szCs w:val="28"/>
          <w:lang w:val="uk-UA"/>
        </w:rPr>
        <w:t xml:space="preserve"> </w:t>
      </w:r>
      <w:r w:rsidR="00261653" w:rsidRPr="00FA5CF3">
        <w:rPr>
          <w:rFonts w:eastAsiaTheme="minorEastAsia"/>
          <w:b/>
          <w:bCs/>
          <w:color w:val="000000" w:themeColor="text1"/>
          <w:sz w:val="28"/>
          <w:szCs w:val="28"/>
          <w:lang w:val="uk-UA"/>
        </w:rPr>
        <w:t>Застосування бібліотеки React.js для поліпшення доступності</w:t>
      </w:r>
    </w:p>
    <w:p w:rsidR="003D7906" w:rsidRDefault="003D7906" w:rsidP="002317C4">
      <w:pPr>
        <w:spacing w:line="360" w:lineRule="auto"/>
        <w:ind w:firstLine="708"/>
        <w:jc w:val="both"/>
        <w:rPr>
          <w:rFonts w:eastAsiaTheme="minorEastAsia"/>
          <w:sz w:val="28"/>
          <w:szCs w:val="28"/>
          <w:lang w:val="uk-UA"/>
        </w:rPr>
      </w:pPr>
    </w:p>
    <w:p w:rsidR="003D7906" w:rsidRDefault="003D7906" w:rsidP="002317C4">
      <w:pPr>
        <w:spacing w:line="360" w:lineRule="auto"/>
        <w:ind w:firstLine="708"/>
        <w:jc w:val="both"/>
        <w:rPr>
          <w:rFonts w:eastAsiaTheme="minorEastAsia"/>
          <w:sz w:val="28"/>
          <w:szCs w:val="28"/>
          <w:lang w:val="uk-UA"/>
        </w:rPr>
      </w:pPr>
    </w:p>
    <w:p w:rsidR="00261653" w:rsidRPr="00261653" w:rsidRDefault="00261653" w:rsidP="002317C4">
      <w:pPr>
        <w:spacing w:line="360" w:lineRule="auto"/>
        <w:ind w:firstLine="708"/>
        <w:jc w:val="both"/>
        <w:rPr>
          <w:rFonts w:eastAsiaTheme="minorEastAsia"/>
          <w:sz w:val="28"/>
          <w:szCs w:val="28"/>
          <w:lang w:val="uk-UA"/>
        </w:rPr>
      </w:pPr>
      <w:r w:rsidRPr="00261653">
        <w:rPr>
          <w:rFonts w:eastAsiaTheme="minorEastAsia"/>
          <w:sz w:val="28"/>
          <w:szCs w:val="28"/>
          <w:lang w:val="uk-UA"/>
        </w:rPr>
        <w:t>Доступність веб-інтерфейсів визначає можливість користувачів з різними обмеженими можливостями використовувати та сприймати веб-сайти. Це важливо не лише для людей з вадами зору, слуху або моторики, але і для тих, хто використовує асистивні технології, такі як екранні читачі.</w:t>
      </w:r>
      <w:r w:rsidR="002317C4">
        <w:rPr>
          <w:rFonts w:eastAsiaTheme="minorEastAsia"/>
          <w:sz w:val="28"/>
          <w:szCs w:val="28"/>
          <w:lang w:val="uk-UA"/>
        </w:rPr>
        <w:t xml:space="preserve"> Загальна проблема, що б</w:t>
      </w:r>
      <w:r w:rsidRPr="00261653">
        <w:rPr>
          <w:rFonts w:eastAsiaTheme="minorEastAsia"/>
          <w:sz w:val="28"/>
          <w:szCs w:val="28"/>
          <w:lang w:val="uk-UA"/>
        </w:rPr>
        <w:t>агато веб-сайтів і додатків не забезпечують належний рівень доступності. Це може включати в себе використання несемантичних тегів, відсутність альтернативних текстів для мультимедійних елементів, і взагалі неоптимальну навігацію.</w:t>
      </w:r>
    </w:p>
    <w:p w:rsidR="00261653" w:rsidRPr="00261653" w:rsidRDefault="002317C4" w:rsidP="002317C4">
      <w:pPr>
        <w:spacing w:line="360" w:lineRule="auto"/>
        <w:ind w:firstLine="708"/>
        <w:jc w:val="both"/>
        <w:rPr>
          <w:rFonts w:eastAsiaTheme="minorEastAsia"/>
          <w:sz w:val="28"/>
          <w:szCs w:val="28"/>
          <w:lang w:val="uk-UA"/>
        </w:rPr>
      </w:pPr>
      <w:r>
        <w:rPr>
          <w:rFonts w:eastAsiaTheme="minorEastAsia"/>
          <w:sz w:val="28"/>
          <w:szCs w:val="28"/>
          <w:lang w:val="uk-UA"/>
        </w:rPr>
        <w:t xml:space="preserve">І роль </w:t>
      </w:r>
      <w:r w:rsidRPr="00261653">
        <w:rPr>
          <w:rFonts w:eastAsiaTheme="minorEastAsia"/>
          <w:sz w:val="28"/>
          <w:szCs w:val="28"/>
          <w:lang w:val="uk-UA"/>
        </w:rPr>
        <w:t xml:space="preserve">React.js у створенні доступних інтерфейсів </w:t>
      </w:r>
      <w:r>
        <w:rPr>
          <w:rFonts w:eastAsiaTheme="minorEastAsia"/>
          <w:sz w:val="28"/>
          <w:szCs w:val="28"/>
          <w:lang w:val="uk-UA"/>
        </w:rPr>
        <w:t>є</w:t>
      </w:r>
      <w:r w:rsidR="00261653" w:rsidRPr="00261653">
        <w:rPr>
          <w:rFonts w:eastAsiaTheme="minorEastAsia"/>
          <w:sz w:val="28"/>
          <w:szCs w:val="28"/>
          <w:lang w:val="uk-UA"/>
        </w:rPr>
        <w:t xml:space="preserve"> поліпшенн</w:t>
      </w:r>
      <w:r>
        <w:rPr>
          <w:rFonts w:eastAsiaTheme="minorEastAsia"/>
          <w:sz w:val="28"/>
          <w:szCs w:val="28"/>
          <w:lang w:val="uk-UA"/>
        </w:rPr>
        <w:t>я</w:t>
      </w:r>
      <w:r w:rsidR="00261653" w:rsidRPr="00261653">
        <w:rPr>
          <w:rFonts w:eastAsiaTheme="minorEastAsia"/>
          <w:sz w:val="28"/>
          <w:szCs w:val="28"/>
          <w:lang w:val="uk-UA"/>
        </w:rPr>
        <w:t xml:space="preserve"> </w:t>
      </w:r>
      <w:r>
        <w:rPr>
          <w:rFonts w:eastAsiaTheme="minorEastAsia"/>
          <w:sz w:val="28"/>
          <w:szCs w:val="28"/>
          <w:lang w:val="uk-UA"/>
        </w:rPr>
        <w:t>цього</w:t>
      </w:r>
      <w:r w:rsidR="00261653" w:rsidRPr="00261653">
        <w:rPr>
          <w:rFonts w:eastAsiaTheme="minorEastAsia"/>
          <w:sz w:val="28"/>
          <w:szCs w:val="28"/>
          <w:lang w:val="uk-UA"/>
        </w:rPr>
        <w:t xml:space="preserve">: React.js надає розробникам інструменти для створення інтерактивних інтерфейсів, які можуть бути легко адаптовані для користувачів з різними потребами. </w:t>
      </w:r>
      <w:r>
        <w:rPr>
          <w:rFonts w:eastAsiaTheme="minorEastAsia"/>
          <w:sz w:val="28"/>
          <w:szCs w:val="28"/>
          <w:lang w:val="uk-UA"/>
        </w:rPr>
        <w:t xml:space="preserve"> </w:t>
      </w:r>
      <w:r w:rsidR="00261653" w:rsidRPr="00261653">
        <w:rPr>
          <w:rFonts w:eastAsiaTheme="minorEastAsia"/>
          <w:sz w:val="28"/>
          <w:szCs w:val="28"/>
          <w:lang w:val="uk-UA"/>
        </w:rPr>
        <w:t>Легкий доступ до інтерфейсів:</w:t>
      </w:r>
      <w:r w:rsidR="005156DD" w:rsidRPr="005156DD">
        <w:rPr>
          <w:rFonts w:eastAsiaTheme="minorEastAsia"/>
          <w:sz w:val="28"/>
          <w:szCs w:val="28"/>
          <w:lang w:val="ru-RU"/>
        </w:rPr>
        <w:t xml:space="preserve"> </w:t>
      </w:r>
      <w:r w:rsidR="00261653" w:rsidRPr="00261653">
        <w:rPr>
          <w:rFonts w:eastAsiaTheme="minorEastAsia"/>
          <w:sz w:val="28"/>
          <w:szCs w:val="28"/>
          <w:lang w:val="uk-UA"/>
        </w:rPr>
        <w:t>Завдяки віртуальному DOM у React, можливо оптимізувати та забезпечити швидке оновлення інтерфейсу для користувачів з обмеженими можливостями.</w:t>
      </w:r>
      <w:r>
        <w:rPr>
          <w:rFonts w:eastAsiaTheme="minorEastAsia"/>
          <w:sz w:val="28"/>
          <w:szCs w:val="28"/>
          <w:lang w:val="uk-UA"/>
        </w:rPr>
        <w:t xml:space="preserve"> Але при цьому вирішувати паралельно проблематику фокусування </w:t>
      </w:r>
      <w:r>
        <w:rPr>
          <w:rFonts w:eastAsiaTheme="minorEastAsia"/>
          <w:sz w:val="28"/>
          <w:szCs w:val="28"/>
        </w:rPr>
        <w:t>React</w:t>
      </w:r>
      <w:r>
        <w:rPr>
          <w:rFonts w:eastAsiaTheme="minorEastAsia"/>
          <w:sz w:val="28"/>
          <w:szCs w:val="28"/>
          <w:lang w:val="ru-RU"/>
        </w:rPr>
        <w:t xml:space="preserve"> при демонтажу компонентів, якщо такий кейс присутній у веб-сайті</w:t>
      </w:r>
      <w:r w:rsidR="000E08F3">
        <w:rPr>
          <w:rFonts w:eastAsiaTheme="minorEastAsia"/>
          <w:sz w:val="28"/>
          <w:szCs w:val="28"/>
          <w:lang w:val="ru-RU"/>
        </w:rPr>
        <w:t>.</w:t>
      </w:r>
    </w:p>
    <w:p w:rsidR="00261653" w:rsidRPr="00261653" w:rsidRDefault="002317C4" w:rsidP="002317C4">
      <w:pPr>
        <w:spacing w:line="360" w:lineRule="auto"/>
        <w:ind w:firstLine="708"/>
        <w:jc w:val="both"/>
        <w:rPr>
          <w:rFonts w:eastAsiaTheme="minorEastAsia"/>
          <w:sz w:val="28"/>
          <w:szCs w:val="28"/>
          <w:lang w:val="uk-UA"/>
        </w:rPr>
      </w:pPr>
      <w:r w:rsidRPr="00261653">
        <w:rPr>
          <w:rFonts w:eastAsiaTheme="minorEastAsia"/>
          <w:sz w:val="28"/>
          <w:szCs w:val="28"/>
          <w:lang w:val="uk-UA"/>
        </w:rPr>
        <w:t>Використання семантичної HTML-розмітки</w:t>
      </w:r>
      <w:r>
        <w:rPr>
          <w:rFonts w:eastAsiaTheme="minorEastAsia"/>
          <w:sz w:val="28"/>
          <w:szCs w:val="28"/>
          <w:lang w:val="uk-UA"/>
        </w:rPr>
        <w:t>.</w:t>
      </w:r>
      <w:r w:rsidRPr="00261653">
        <w:rPr>
          <w:rFonts w:eastAsiaTheme="minorEastAsia"/>
          <w:sz w:val="28"/>
          <w:szCs w:val="28"/>
          <w:lang w:val="uk-UA"/>
        </w:rPr>
        <w:t xml:space="preserve"> </w:t>
      </w:r>
      <w:r w:rsidR="00261653" w:rsidRPr="00261653">
        <w:rPr>
          <w:rFonts w:eastAsiaTheme="minorEastAsia"/>
          <w:sz w:val="28"/>
          <w:szCs w:val="28"/>
          <w:lang w:val="uk-UA"/>
        </w:rPr>
        <w:t>Роль правильних HTML-тегів та атрибутів: Використання семантичної розмітки у React компонентах дозволяє створювати інтерфейси, які коректно інтерпретуються екранними читачами та іншими асистивними технологіями.</w:t>
      </w:r>
      <w:r>
        <w:rPr>
          <w:rFonts w:eastAsiaTheme="minorEastAsia"/>
          <w:sz w:val="28"/>
          <w:szCs w:val="28"/>
          <w:lang w:val="uk-UA"/>
        </w:rPr>
        <w:t xml:space="preserve"> </w:t>
      </w:r>
      <w:r w:rsidR="00261653" w:rsidRPr="00261653">
        <w:rPr>
          <w:rFonts w:eastAsiaTheme="minorEastAsia"/>
          <w:sz w:val="28"/>
          <w:szCs w:val="28"/>
          <w:lang w:val="uk-UA"/>
        </w:rPr>
        <w:t xml:space="preserve">Приклади використання семантичної розмітки: Наприклад, використання тегів `&lt;button&gt;` для кнопок, </w:t>
      </w:r>
      <w:r w:rsidR="00261653" w:rsidRPr="00261653">
        <w:rPr>
          <w:rFonts w:eastAsiaTheme="minorEastAsia"/>
          <w:sz w:val="28"/>
          <w:szCs w:val="28"/>
          <w:lang w:val="uk-UA"/>
        </w:rPr>
        <w:lastRenderedPageBreak/>
        <w:t>`&lt;nav&gt;` для навігаційних меню, та `&lt;table&gt;` для табличних даних забезпечують належну доступність.</w:t>
      </w:r>
    </w:p>
    <w:p w:rsidR="00261653" w:rsidRPr="00261653" w:rsidRDefault="00261653" w:rsidP="002317C4">
      <w:pPr>
        <w:spacing w:line="360" w:lineRule="auto"/>
        <w:ind w:firstLine="708"/>
        <w:jc w:val="both"/>
        <w:rPr>
          <w:rFonts w:eastAsiaTheme="minorEastAsia"/>
          <w:sz w:val="28"/>
          <w:szCs w:val="28"/>
          <w:lang w:val="uk-UA"/>
        </w:rPr>
      </w:pPr>
      <w:r w:rsidRPr="00261653">
        <w:rPr>
          <w:rFonts w:eastAsiaTheme="minorEastAsia"/>
          <w:sz w:val="28"/>
          <w:szCs w:val="28"/>
          <w:lang w:val="uk-UA"/>
        </w:rPr>
        <w:t xml:space="preserve">Важливість </w:t>
      </w:r>
      <w:r w:rsidR="002317C4" w:rsidRPr="00261653">
        <w:rPr>
          <w:rFonts w:eastAsiaTheme="minorEastAsia"/>
          <w:sz w:val="28"/>
          <w:szCs w:val="28"/>
          <w:lang w:val="uk-UA"/>
        </w:rPr>
        <w:t>альтернативного тексту до мультимедійних контентів</w:t>
      </w:r>
      <w:r w:rsidR="002317C4">
        <w:rPr>
          <w:rFonts w:eastAsiaTheme="minorEastAsia"/>
          <w:sz w:val="28"/>
          <w:szCs w:val="28"/>
          <w:lang w:val="uk-UA"/>
        </w:rPr>
        <w:t>.</w:t>
      </w:r>
      <w:r w:rsidR="005156DD" w:rsidRPr="005156DD">
        <w:rPr>
          <w:rFonts w:eastAsiaTheme="minorEastAsia"/>
          <w:sz w:val="28"/>
          <w:szCs w:val="28"/>
          <w:lang w:val="ru-RU"/>
        </w:rPr>
        <w:t xml:space="preserve"> </w:t>
      </w:r>
      <w:r w:rsidRPr="00261653">
        <w:rPr>
          <w:rFonts w:eastAsiaTheme="minorEastAsia"/>
          <w:sz w:val="28"/>
          <w:szCs w:val="28"/>
          <w:lang w:val="uk-UA"/>
        </w:rPr>
        <w:t>Альтернативний текст для зображень, відео та аудіо-файлів дозволяє користувачам з вадами зору або слуху сприймати контент</w:t>
      </w:r>
      <w:r w:rsidR="002317C4">
        <w:rPr>
          <w:rFonts w:eastAsiaTheme="minorEastAsia"/>
          <w:sz w:val="28"/>
          <w:szCs w:val="28"/>
          <w:lang w:val="uk-UA"/>
        </w:rPr>
        <w:t xml:space="preserve">. </w:t>
      </w:r>
      <w:r w:rsidRPr="00261653">
        <w:rPr>
          <w:rFonts w:eastAsiaTheme="minorEastAsia"/>
          <w:sz w:val="28"/>
          <w:szCs w:val="28"/>
          <w:lang w:val="uk-UA"/>
        </w:rPr>
        <w:t>Приклади створення компонентів з альтернативним текстом: Наприклад, для зображень слід додавати атрибут `alt` з описом зображення, що допомагає розуміти його зміст.</w:t>
      </w:r>
    </w:p>
    <w:p w:rsidR="005156DD" w:rsidRPr="005156DD" w:rsidRDefault="00261653" w:rsidP="00DB79B9">
      <w:pPr>
        <w:spacing w:line="360" w:lineRule="auto"/>
        <w:ind w:firstLine="708"/>
        <w:jc w:val="both"/>
        <w:rPr>
          <w:rFonts w:eastAsiaTheme="minorEastAsia"/>
          <w:sz w:val="28"/>
          <w:szCs w:val="28"/>
          <w:lang w:val="uk-UA"/>
        </w:rPr>
      </w:pPr>
      <w:r w:rsidRPr="00261653">
        <w:rPr>
          <w:rFonts w:eastAsiaTheme="minorEastAsia"/>
          <w:sz w:val="28"/>
          <w:szCs w:val="28"/>
          <w:lang w:val="uk-UA"/>
        </w:rPr>
        <w:t xml:space="preserve">Важливість </w:t>
      </w:r>
      <w:r w:rsidR="002317C4">
        <w:rPr>
          <w:rFonts w:eastAsiaTheme="minorEastAsia"/>
          <w:sz w:val="28"/>
          <w:szCs w:val="28"/>
          <w:lang w:val="uk-UA"/>
        </w:rPr>
        <w:t xml:space="preserve">підтримки </w:t>
      </w:r>
      <w:r w:rsidRPr="00261653">
        <w:rPr>
          <w:rFonts w:eastAsiaTheme="minorEastAsia"/>
          <w:sz w:val="28"/>
          <w:szCs w:val="28"/>
          <w:lang w:val="uk-UA"/>
        </w:rPr>
        <w:t>клавіатурної навігації: Клавіатурна навігація важлива для користувачів, які не можуть використовувати мишку. Наприклад, можливість фокусування на інтерактивних елементах за допомогою клавіші Tab.</w:t>
      </w:r>
      <w:r w:rsidR="002317C4">
        <w:rPr>
          <w:rFonts w:eastAsiaTheme="minorEastAsia"/>
          <w:sz w:val="28"/>
          <w:szCs w:val="28"/>
          <w:lang w:val="uk-UA"/>
        </w:rPr>
        <w:t xml:space="preserve"> </w:t>
      </w:r>
      <w:r w:rsidRPr="00261653">
        <w:rPr>
          <w:rFonts w:eastAsiaTheme="minorEastAsia"/>
          <w:sz w:val="28"/>
          <w:szCs w:val="28"/>
          <w:lang w:val="uk-UA"/>
        </w:rPr>
        <w:t>Методи та і</w:t>
      </w:r>
      <w:r w:rsidR="005156DD" w:rsidRPr="005156DD">
        <w:rPr>
          <w:rFonts w:eastAsiaTheme="minorEastAsia"/>
          <w:sz w:val="28"/>
          <w:szCs w:val="28"/>
          <w:lang w:val="uk-UA"/>
        </w:rPr>
        <w:t>нструменти для забезпечення клавіатурної доступності в React-додатках: React надає вбудовані можливості для обробки клавіатурних подій. Інтерактивні елементи, такі як кнопки та поля вводу, повинні мати можливість отримати фокус та бути активованими за допомогою клавіші Enter або Space.</w:t>
      </w:r>
      <w:r w:rsidR="002317C4">
        <w:rPr>
          <w:rFonts w:eastAsiaTheme="minorEastAsia"/>
          <w:sz w:val="28"/>
          <w:szCs w:val="28"/>
          <w:lang w:val="uk-UA"/>
        </w:rPr>
        <w:t xml:space="preserve"> </w:t>
      </w:r>
      <w:r w:rsidR="005156DD" w:rsidRPr="005156DD">
        <w:rPr>
          <w:rFonts w:eastAsiaTheme="minorEastAsia"/>
          <w:sz w:val="28"/>
          <w:szCs w:val="28"/>
          <w:lang w:val="uk-UA"/>
        </w:rPr>
        <w:t>Для забезпечення клавіатурної доступності можна використовувати події клавіатури в React компонентах, такі як `onKeyDown` та `onKeyPress`, для визначення взаємодії з клавішами. Також можна використовувати бібліотеки, які спрощують обробку клавіатурних подій та роблять їх більш зрозумілими для користувачів.</w:t>
      </w:r>
    </w:p>
    <w:p w:rsidR="005156DD" w:rsidRPr="005156DD" w:rsidRDefault="005156DD" w:rsidP="00F16E25">
      <w:pPr>
        <w:spacing w:line="360" w:lineRule="auto"/>
        <w:ind w:firstLine="708"/>
        <w:jc w:val="both"/>
        <w:rPr>
          <w:rFonts w:eastAsiaTheme="minorEastAsia"/>
          <w:sz w:val="28"/>
          <w:szCs w:val="28"/>
          <w:lang w:val="uk-UA"/>
        </w:rPr>
      </w:pPr>
      <w:r w:rsidRPr="005156DD">
        <w:rPr>
          <w:rFonts w:eastAsiaTheme="minorEastAsia"/>
          <w:sz w:val="28"/>
          <w:szCs w:val="28"/>
          <w:lang w:val="uk-UA"/>
        </w:rPr>
        <w:t xml:space="preserve">Методи тестування доступності в React-додатках: Для перевірки доступності React-додатків можна використовувати автоматизовані тести доступності. Є спеціалізовані інструменти, </w:t>
      </w:r>
      <w:r w:rsidR="000E08F3">
        <w:rPr>
          <w:rFonts w:eastAsiaTheme="minorEastAsia"/>
          <w:sz w:val="28"/>
          <w:szCs w:val="28"/>
          <w:lang w:val="uk-UA"/>
        </w:rPr>
        <w:t xml:space="preserve">вищезгадані </w:t>
      </w:r>
      <w:r w:rsidRPr="005156DD">
        <w:rPr>
          <w:rFonts w:eastAsiaTheme="minorEastAsia"/>
          <w:sz w:val="28"/>
          <w:szCs w:val="28"/>
          <w:lang w:val="uk-UA"/>
        </w:rPr>
        <w:t>такі як Axe, React A11y та Jest-axe, які допомагають виявляти можливі проблеми доступності в коді.</w:t>
      </w:r>
    </w:p>
    <w:p w:rsidR="005156DD" w:rsidRPr="005156DD" w:rsidRDefault="005156DD" w:rsidP="00F16E25">
      <w:pPr>
        <w:spacing w:line="360" w:lineRule="auto"/>
        <w:ind w:firstLine="708"/>
        <w:jc w:val="both"/>
        <w:rPr>
          <w:rFonts w:eastAsiaTheme="minorEastAsia"/>
          <w:sz w:val="28"/>
          <w:szCs w:val="28"/>
          <w:lang w:val="uk-UA"/>
        </w:rPr>
      </w:pPr>
      <w:r w:rsidRPr="005156DD">
        <w:rPr>
          <w:rFonts w:eastAsiaTheme="minorEastAsia"/>
          <w:sz w:val="28"/>
          <w:szCs w:val="28"/>
          <w:lang w:val="uk-UA"/>
        </w:rPr>
        <w:t>Також можна використовувати ручне тестування, використовуючи екранні читачі та інші асистивні технології, щоб впевнитися, що веб-сайт або додаток можна легко користуватися за допомогою клавіатури та екранних читачів.</w:t>
      </w:r>
    </w:p>
    <w:p w:rsidR="005156DD" w:rsidRPr="005156DD" w:rsidRDefault="005156DD" w:rsidP="000E08F3">
      <w:pPr>
        <w:spacing w:line="360" w:lineRule="auto"/>
        <w:ind w:firstLine="708"/>
        <w:jc w:val="both"/>
        <w:rPr>
          <w:rFonts w:eastAsiaTheme="minorEastAsia"/>
          <w:sz w:val="28"/>
          <w:szCs w:val="28"/>
          <w:lang w:val="uk-UA"/>
        </w:rPr>
      </w:pPr>
      <w:r w:rsidRPr="005156DD">
        <w:rPr>
          <w:rFonts w:eastAsiaTheme="minorEastAsia"/>
          <w:sz w:val="28"/>
          <w:szCs w:val="28"/>
          <w:lang w:val="uk-UA"/>
        </w:rPr>
        <w:lastRenderedPageBreak/>
        <w:t>Використання інструментів, таких як Axe DevTools чи Lighthouse, може допомогти в ідентифікації можливих проблем доступності в реальному часі під час розробки.</w:t>
      </w:r>
    </w:p>
    <w:p w:rsidR="003038ED" w:rsidRDefault="005156DD" w:rsidP="000E08F3">
      <w:pPr>
        <w:spacing w:line="360" w:lineRule="auto"/>
        <w:ind w:firstLine="708"/>
        <w:jc w:val="both"/>
        <w:rPr>
          <w:rFonts w:eastAsiaTheme="minorEastAsia"/>
          <w:sz w:val="28"/>
          <w:szCs w:val="28"/>
          <w:lang w:val="uk-UA"/>
        </w:rPr>
      </w:pPr>
      <w:r w:rsidRPr="005156DD">
        <w:rPr>
          <w:rFonts w:eastAsiaTheme="minorEastAsia"/>
          <w:sz w:val="28"/>
          <w:szCs w:val="28"/>
          <w:lang w:val="uk-UA"/>
        </w:rPr>
        <w:t>Важливість та практичні аспекти застосування React.js для поліпшення доступності веб-інтерфейсів: Доступність - це не тільки вимога до веб-розробників, але і моральна відповідальність перед усіма користувачами. Використання React.js дозволяє створювати веб-інтерфейси, які можна користувати легко та комфортно для всіх, незалежно від їхніх можливостей. Розробники повинні завжди прагнути до створення інклюзивних додатків, що відкривають доступ до інформації та сервісів для всіх користувачів.</w:t>
      </w:r>
    </w:p>
    <w:p w:rsidR="003D7906" w:rsidRDefault="003D7906" w:rsidP="000E08F3">
      <w:pPr>
        <w:spacing w:line="360" w:lineRule="auto"/>
        <w:ind w:firstLine="708"/>
        <w:jc w:val="both"/>
        <w:rPr>
          <w:rFonts w:eastAsiaTheme="minorEastAsia"/>
          <w:sz w:val="28"/>
          <w:szCs w:val="28"/>
          <w:lang w:val="uk-UA"/>
        </w:rPr>
      </w:pPr>
    </w:p>
    <w:p w:rsidR="003D7906" w:rsidRPr="006E321A" w:rsidRDefault="003D7906" w:rsidP="000E08F3">
      <w:pPr>
        <w:spacing w:line="360" w:lineRule="auto"/>
        <w:ind w:firstLine="708"/>
        <w:jc w:val="both"/>
        <w:rPr>
          <w:rFonts w:eastAsiaTheme="minorEastAsia"/>
          <w:sz w:val="28"/>
          <w:szCs w:val="28"/>
          <w:lang w:val="uk-UA"/>
        </w:rPr>
      </w:pPr>
    </w:p>
    <w:p w:rsidR="009218D1" w:rsidRPr="00FA5CF3" w:rsidRDefault="00FA5CF3" w:rsidP="006E321A">
      <w:pPr>
        <w:pStyle w:val="ad"/>
        <w:keepNext/>
        <w:keepLines/>
        <w:numPr>
          <w:ilvl w:val="1"/>
          <w:numId w:val="1"/>
        </w:numPr>
        <w:spacing w:line="360" w:lineRule="auto"/>
        <w:outlineLvl w:val="1"/>
        <w:rPr>
          <w:rFonts w:eastAsiaTheme="majorEastAsia"/>
          <w:b/>
          <w:bCs/>
          <w:sz w:val="28"/>
          <w:szCs w:val="28"/>
          <w:lang w:val="uk-UA" w:eastAsia="en-US"/>
        </w:rPr>
      </w:pPr>
      <w:r w:rsidRPr="00FA5CF3">
        <w:rPr>
          <w:rFonts w:eastAsiaTheme="minorEastAsia"/>
          <w:b/>
          <w:bCs/>
          <w:sz w:val="28"/>
          <w:szCs w:val="28"/>
        </w:rPr>
        <w:t xml:space="preserve"> </w:t>
      </w:r>
      <w:r w:rsidR="00AD1303" w:rsidRPr="00FA5CF3">
        <w:rPr>
          <w:rFonts w:eastAsiaTheme="minorEastAsia"/>
          <w:b/>
          <w:bCs/>
          <w:sz w:val="28"/>
          <w:szCs w:val="28"/>
          <w:lang w:val="uk-UA"/>
        </w:rPr>
        <w:t>Проблеми та рішення доступності в React.js</w:t>
      </w:r>
    </w:p>
    <w:p w:rsidR="003D7906" w:rsidRDefault="003D7906" w:rsidP="00F16E25">
      <w:pPr>
        <w:spacing w:line="360" w:lineRule="auto"/>
        <w:ind w:firstLine="708"/>
        <w:jc w:val="both"/>
        <w:rPr>
          <w:rFonts w:eastAsiaTheme="minorEastAsia"/>
          <w:sz w:val="28"/>
          <w:szCs w:val="28"/>
          <w:lang w:val="uk-UA"/>
        </w:rPr>
      </w:pPr>
    </w:p>
    <w:p w:rsidR="003D7906" w:rsidRDefault="003D7906" w:rsidP="00F16E25">
      <w:pPr>
        <w:spacing w:line="360" w:lineRule="auto"/>
        <w:ind w:firstLine="708"/>
        <w:jc w:val="both"/>
        <w:rPr>
          <w:rFonts w:eastAsiaTheme="minorEastAsia"/>
          <w:sz w:val="28"/>
          <w:szCs w:val="28"/>
          <w:lang w:val="uk-UA"/>
        </w:rPr>
      </w:pPr>
    </w:p>
    <w:p w:rsidR="009218D1" w:rsidRPr="009218D1" w:rsidRDefault="009218D1" w:rsidP="00F16E25">
      <w:pPr>
        <w:spacing w:line="360" w:lineRule="auto"/>
        <w:ind w:firstLine="708"/>
        <w:jc w:val="both"/>
        <w:rPr>
          <w:rFonts w:eastAsiaTheme="minorEastAsia"/>
          <w:sz w:val="28"/>
          <w:szCs w:val="28"/>
          <w:lang w:val="uk-UA"/>
        </w:rPr>
      </w:pPr>
      <w:r w:rsidRPr="009218D1">
        <w:rPr>
          <w:rFonts w:eastAsiaTheme="minorEastAsia"/>
          <w:sz w:val="28"/>
          <w:szCs w:val="28"/>
          <w:lang w:val="uk-UA"/>
        </w:rPr>
        <w:t>У цьому підрозділі будуть розглянуті типові проблеми доступності, з якими розробники React.js можуть зіткнутися, а також ефективні рішення для їх вирішення. Розглянемо основні аспекти та варіанти вирішення проблем доступності у React.js:</w:t>
      </w:r>
    </w:p>
    <w:p w:rsidR="009218D1" w:rsidRPr="006E321A" w:rsidRDefault="00092542" w:rsidP="001E670C">
      <w:pPr>
        <w:pStyle w:val="ad"/>
        <w:numPr>
          <w:ilvl w:val="0"/>
          <w:numId w:val="20"/>
        </w:numPr>
        <w:spacing w:line="360" w:lineRule="auto"/>
        <w:jc w:val="both"/>
        <w:rPr>
          <w:rFonts w:eastAsiaTheme="minorEastAsia"/>
          <w:sz w:val="28"/>
          <w:szCs w:val="28"/>
          <w:lang w:val="uk-UA"/>
        </w:rPr>
      </w:pPr>
      <w:r>
        <w:rPr>
          <w:rFonts w:eastAsiaTheme="minorEastAsia"/>
          <w:sz w:val="28"/>
          <w:szCs w:val="28"/>
          <w:lang w:val="uk-UA"/>
        </w:rPr>
        <w:t>н</w:t>
      </w:r>
      <w:r w:rsidR="009218D1" w:rsidRPr="006E321A">
        <w:rPr>
          <w:rFonts w:eastAsiaTheme="minorEastAsia"/>
          <w:sz w:val="28"/>
          <w:szCs w:val="28"/>
          <w:lang w:val="uk-UA"/>
        </w:rPr>
        <w:t>еправильне використання HTML-тегів та атрибутів в React компонента</w:t>
      </w:r>
      <w:r>
        <w:rPr>
          <w:rFonts w:eastAsiaTheme="minorEastAsia"/>
          <w:sz w:val="28"/>
          <w:szCs w:val="28"/>
          <w:lang w:val="uk-UA"/>
        </w:rPr>
        <w:t>х.</w:t>
      </w:r>
    </w:p>
    <w:p w:rsidR="009218D1" w:rsidRPr="00092542" w:rsidRDefault="009218D1" w:rsidP="00092542">
      <w:pPr>
        <w:spacing w:line="360" w:lineRule="auto"/>
        <w:ind w:firstLine="360"/>
        <w:jc w:val="both"/>
        <w:rPr>
          <w:rFonts w:eastAsiaTheme="minorEastAsia"/>
          <w:sz w:val="28"/>
          <w:szCs w:val="28"/>
        </w:rPr>
      </w:pPr>
      <w:r w:rsidRPr="009218D1">
        <w:rPr>
          <w:rFonts w:eastAsiaTheme="minorEastAsia"/>
          <w:sz w:val="28"/>
          <w:szCs w:val="28"/>
          <w:lang w:val="uk-UA"/>
        </w:rPr>
        <w:t xml:space="preserve">Рішення: </w:t>
      </w:r>
      <w:r w:rsidR="00092542">
        <w:rPr>
          <w:rFonts w:eastAsiaTheme="minorEastAsia"/>
          <w:sz w:val="28"/>
          <w:szCs w:val="28"/>
          <w:lang w:val="uk-UA"/>
        </w:rPr>
        <w:t>в</w:t>
      </w:r>
      <w:r w:rsidRPr="009218D1">
        <w:rPr>
          <w:rFonts w:eastAsiaTheme="minorEastAsia"/>
          <w:sz w:val="28"/>
          <w:szCs w:val="28"/>
          <w:lang w:val="uk-UA"/>
        </w:rPr>
        <w:t>икористання семантичної HTML-розмітки та правильних атрибутів в React компонентах для забезпечення доступності. Пояснення важливості використання правильних тегів та їхніх атрибутів</w:t>
      </w:r>
      <w:r w:rsidR="00092542">
        <w:rPr>
          <w:rFonts w:eastAsiaTheme="minorEastAsia"/>
          <w:sz w:val="28"/>
          <w:szCs w:val="28"/>
        </w:rPr>
        <w:t>;</w:t>
      </w:r>
    </w:p>
    <w:p w:rsidR="009218D1" w:rsidRPr="006E321A" w:rsidRDefault="00092542" w:rsidP="001E670C">
      <w:pPr>
        <w:pStyle w:val="ad"/>
        <w:numPr>
          <w:ilvl w:val="0"/>
          <w:numId w:val="20"/>
        </w:numPr>
        <w:spacing w:line="360" w:lineRule="auto"/>
        <w:jc w:val="both"/>
        <w:rPr>
          <w:rFonts w:eastAsiaTheme="minorEastAsia"/>
          <w:sz w:val="28"/>
          <w:szCs w:val="28"/>
          <w:lang w:val="uk-UA"/>
        </w:rPr>
      </w:pPr>
      <w:r>
        <w:rPr>
          <w:rFonts w:eastAsiaTheme="minorEastAsia"/>
          <w:sz w:val="28"/>
          <w:szCs w:val="28"/>
          <w:lang w:val="uk-UA"/>
        </w:rPr>
        <w:t>н</w:t>
      </w:r>
      <w:r w:rsidR="009218D1" w:rsidRPr="006E321A">
        <w:rPr>
          <w:rFonts w:eastAsiaTheme="minorEastAsia"/>
          <w:sz w:val="28"/>
          <w:szCs w:val="28"/>
          <w:lang w:val="uk-UA"/>
        </w:rPr>
        <w:t>езручне фокусування та порядок навігації</w:t>
      </w:r>
      <w:r>
        <w:rPr>
          <w:rFonts w:eastAsiaTheme="minorEastAsia"/>
          <w:sz w:val="28"/>
          <w:szCs w:val="28"/>
          <w:lang w:val="uk-UA"/>
        </w:rPr>
        <w:t>.</w:t>
      </w:r>
    </w:p>
    <w:p w:rsidR="009218D1" w:rsidRPr="00092542" w:rsidRDefault="009218D1" w:rsidP="00092542">
      <w:pPr>
        <w:spacing w:line="360" w:lineRule="auto"/>
        <w:ind w:firstLine="360"/>
        <w:jc w:val="both"/>
        <w:rPr>
          <w:rFonts w:eastAsiaTheme="minorEastAsia"/>
          <w:sz w:val="28"/>
          <w:szCs w:val="28"/>
          <w:lang w:val="ru-RU"/>
        </w:rPr>
      </w:pPr>
      <w:r w:rsidRPr="009218D1">
        <w:rPr>
          <w:rFonts w:eastAsiaTheme="minorEastAsia"/>
          <w:sz w:val="28"/>
          <w:szCs w:val="28"/>
          <w:lang w:val="uk-UA"/>
        </w:rPr>
        <w:t xml:space="preserve">Рішення: </w:t>
      </w:r>
      <w:r w:rsidR="00092542">
        <w:rPr>
          <w:rFonts w:eastAsiaTheme="minorEastAsia"/>
          <w:sz w:val="28"/>
          <w:szCs w:val="28"/>
          <w:lang w:val="uk-UA"/>
        </w:rPr>
        <w:t>в</w:t>
      </w:r>
      <w:r w:rsidRPr="009218D1">
        <w:rPr>
          <w:rFonts w:eastAsiaTheme="minorEastAsia"/>
          <w:sz w:val="28"/>
          <w:szCs w:val="28"/>
          <w:lang w:val="uk-UA"/>
        </w:rPr>
        <w:t>икористання правильних тегів для забезпечення логічного порядку фокусування та навігації в React компонентах. Пояснення про важливість правильного управління фокусуванням та навігацією для користувачів, які використовують клавіатуру</w:t>
      </w:r>
      <w:r w:rsidR="00092542" w:rsidRPr="00092542">
        <w:rPr>
          <w:rFonts w:eastAsiaTheme="minorEastAsia"/>
          <w:sz w:val="28"/>
          <w:szCs w:val="28"/>
          <w:lang w:val="ru-RU"/>
        </w:rPr>
        <w:t>;</w:t>
      </w:r>
    </w:p>
    <w:p w:rsidR="006E321A" w:rsidRPr="006E321A" w:rsidRDefault="00092542" w:rsidP="001E670C">
      <w:pPr>
        <w:pStyle w:val="ad"/>
        <w:numPr>
          <w:ilvl w:val="0"/>
          <w:numId w:val="20"/>
        </w:numPr>
        <w:spacing w:line="360" w:lineRule="auto"/>
        <w:jc w:val="both"/>
        <w:rPr>
          <w:rFonts w:eastAsiaTheme="minorEastAsia"/>
          <w:sz w:val="28"/>
          <w:szCs w:val="28"/>
          <w:lang w:val="uk-UA"/>
        </w:rPr>
      </w:pPr>
      <w:r>
        <w:rPr>
          <w:rFonts w:eastAsiaTheme="minorEastAsia"/>
          <w:sz w:val="28"/>
          <w:szCs w:val="28"/>
        </w:rPr>
        <w:t>в</w:t>
      </w:r>
      <w:r w:rsidR="006E321A">
        <w:rPr>
          <w:rFonts w:eastAsiaTheme="minorEastAsia"/>
          <w:sz w:val="28"/>
          <w:szCs w:val="28"/>
          <w:lang w:val="uk-UA"/>
        </w:rPr>
        <w:t xml:space="preserve">трата фокусування на елементі при його демонтуванні з </w:t>
      </w:r>
      <w:r w:rsidR="006E321A">
        <w:rPr>
          <w:rFonts w:eastAsiaTheme="minorEastAsia"/>
          <w:sz w:val="28"/>
          <w:szCs w:val="28"/>
          <w:lang w:val="en-US"/>
        </w:rPr>
        <w:t>DOM</w:t>
      </w:r>
      <w:r w:rsidR="006E321A" w:rsidRPr="006E321A">
        <w:rPr>
          <w:rFonts w:eastAsiaTheme="minorEastAsia"/>
          <w:sz w:val="28"/>
          <w:szCs w:val="28"/>
        </w:rPr>
        <w:t xml:space="preserve"> </w:t>
      </w:r>
      <w:r w:rsidR="006E321A">
        <w:rPr>
          <w:rFonts w:eastAsiaTheme="minorEastAsia"/>
          <w:sz w:val="28"/>
          <w:szCs w:val="28"/>
        </w:rPr>
        <w:t>дерева.</w:t>
      </w:r>
    </w:p>
    <w:p w:rsidR="006E321A" w:rsidRPr="007707D4" w:rsidRDefault="006E321A" w:rsidP="00092542">
      <w:pPr>
        <w:spacing w:line="360" w:lineRule="auto"/>
        <w:ind w:firstLine="360"/>
        <w:jc w:val="both"/>
        <w:rPr>
          <w:rFonts w:eastAsiaTheme="minorEastAsia"/>
          <w:sz w:val="28"/>
          <w:szCs w:val="28"/>
          <w:lang w:val="ru-RU"/>
        </w:rPr>
      </w:pPr>
      <w:r w:rsidRPr="009218D1">
        <w:rPr>
          <w:rFonts w:eastAsiaTheme="minorEastAsia"/>
          <w:sz w:val="28"/>
          <w:szCs w:val="28"/>
          <w:lang w:val="uk-UA"/>
        </w:rPr>
        <w:lastRenderedPageBreak/>
        <w:t>Рішення:</w:t>
      </w:r>
      <w:r>
        <w:rPr>
          <w:rFonts w:eastAsiaTheme="minorEastAsia"/>
          <w:sz w:val="28"/>
          <w:szCs w:val="28"/>
          <w:lang w:val="uk-UA"/>
        </w:rPr>
        <w:t xml:space="preserve"> </w:t>
      </w:r>
      <w:r w:rsidR="007707D4">
        <w:rPr>
          <w:rFonts w:eastAsiaTheme="minorEastAsia"/>
          <w:sz w:val="28"/>
          <w:szCs w:val="28"/>
          <w:lang w:val="uk-UA"/>
        </w:rPr>
        <w:t>л</w:t>
      </w:r>
      <w:r>
        <w:rPr>
          <w:rFonts w:eastAsiaTheme="minorEastAsia"/>
          <w:sz w:val="28"/>
          <w:szCs w:val="28"/>
          <w:lang w:val="uk-UA"/>
        </w:rPr>
        <w:t xml:space="preserve">огічно-обгрунтоване перефокусування на інший доступний елемент. Створення відповідного інструменту </w:t>
      </w:r>
      <w:r w:rsidR="002D0F71">
        <w:rPr>
          <w:rFonts w:eastAsiaTheme="minorEastAsia"/>
          <w:sz w:val="28"/>
          <w:szCs w:val="28"/>
          <w:lang w:val="uk-UA"/>
        </w:rPr>
        <w:t xml:space="preserve">на </w:t>
      </w:r>
      <w:r w:rsidR="002D0F71">
        <w:rPr>
          <w:rFonts w:eastAsiaTheme="minorEastAsia"/>
          <w:sz w:val="28"/>
          <w:szCs w:val="28"/>
        </w:rPr>
        <w:t>React</w:t>
      </w:r>
      <w:r w:rsidR="002D0F71" w:rsidRPr="007707D4">
        <w:rPr>
          <w:rFonts w:eastAsiaTheme="minorEastAsia"/>
          <w:sz w:val="28"/>
          <w:szCs w:val="28"/>
          <w:lang w:val="ru-RU"/>
        </w:rPr>
        <w:t xml:space="preserve"> </w:t>
      </w:r>
      <w:r>
        <w:rPr>
          <w:rFonts w:eastAsiaTheme="minorEastAsia"/>
          <w:sz w:val="28"/>
          <w:szCs w:val="28"/>
          <w:lang w:val="uk-UA"/>
        </w:rPr>
        <w:t xml:space="preserve">для </w:t>
      </w:r>
      <w:r w:rsidR="002D0F71">
        <w:rPr>
          <w:rFonts w:eastAsiaTheme="minorEastAsia"/>
          <w:sz w:val="28"/>
          <w:szCs w:val="28"/>
          <w:lang w:val="uk-UA"/>
        </w:rPr>
        <w:t xml:space="preserve">можливості зручного </w:t>
      </w:r>
      <w:r>
        <w:rPr>
          <w:rFonts w:eastAsiaTheme="minorEastAsia"/>
          <w:sz w:val="28"/>
          <w:szCs w:val="28"/>
          <w:lang w:val="uk-UA"/>
        </w:rPr>
        <w:t>перефокусування</w:t>
      </w:r>
      <w:r w:rsidR="00092542" w:rsidRPr="007707D4">
        <w:rPr>
          <w:rFonts w:eastAsiaTheme="minorEastAsia"/>
          <w:sz w:val="28"/>
          <w:szCs w:val="28"/>
          <w:lang w:val="ru-RU"/>
        </w:rPr>
        <w:t>;</w:t>
      </w:r>
    </w:p>
    <w:p w:rsidR="009218D1" w:rsidRPr="006E321A" w:rsidRDefault="00092542" w:rsidP="001E670C">
      <w:pPr>
        <w:pStyle w:val="ad"/>
        <w:numPr>
          <w:ilvl w:val="0"/>
          <w:numId w:val="20"/>
        </w:numPr>
        <w:spacing w:line="360" w:lineRule="auto"/>
        <w:jc w:val="both"/>
        <w:rPr>
          <w:rFonts w:eastAsiaTheme="minorEastAsia"/>
          <w:sz w:val="28"/>
          <w:szCs w:val="28"/>
          <w:lang w:val="uk-UA"/>
        </w:rPr>
      </w:pPr>
      <w:r>
        <w:rPr>
          <w:rFonts w:eastAsiaTheme="minorEastAsia"/>
          <w:sz w:val="28"/>
          <w:szCs w:val="28"/>
          <w:lang w:val="uk-UA"/>
        </w:rPr>
        <w:t>н</w:t>
      </w:r>
      <w:r w:rsidR="009218D1" w:rsidRPr="006E321A">
        <w:rPr>
          <w:rFonts w:eastAsiaTheme="minorEastAsia"/>
          <w:sz w:val="28"/>
          <w:szCs w:val="28"/>
          <w:lang w:val="uk-UA"/>
        </w:rPr>
        <w:t>еявні змістові зміни</w:t>
      </w:r>
      <w:r>
        <w:rPr>
          <w:rFonts w:eastAsiaTheme="minorEastAsia"/>
          <w:sz w:val="28"/>
          <w:szCs w:val="28"/>
          <w:lang w:val="uk-UA"/>
        </w:rPr>
        <w:t>.</w:t>
      </w:r>
    </w:p>
    <w:p w:rsidR="009218D1" w:rsidRPr="00092542" w:rsidRDefault="009218D1" w:rsidP="00092542">
      <w:pPr>
        <w:spacing w:line="360" w:lineRule="auto"/>
        <w:ind w:firstLine="360"/>
        <w:jc w:val="both"/>
        <w:rPr>
          <w:rFonts w:eastAsiaTheme="minorEastAsia"/>
          <w:sz w:val="28"/>
          <w:szCs w:val="28"/>
        </w:rPr>
      </w:pPr>
      <w:r w:rsidRPr="009218D1">
        <w:rPr>
          <w:rFonts w:eastAsiaTheme="minorEastAsia"/>
          <w:sz w:val="28"/>
          <w:szCs w:val="28"/>
          <w:lang w:val="uk-UA"/>
        </w:rPr>
        <w:t xml:space="preserve">Рішення: </w:t>
      </w:r>
      <w:r w:rsidR="00092542">
        <w:rPr>
          <w:rFonts w:eastAsiaTheme="minorEastAsia"/>
          <w:sz w:val="28"/>
          <w:szCs w:val="28"/>
          <w:lang w:val="uk-UA"/>
        </w:rPr>
        <w:t>в</w:t>
      </w:r>
      <w:r w:rsidRPr="009218D1">
        <w:rPr>
          <w:rFonts w:eastAsiaTheme="minorEastAsia"/>
          <w:sz w:val="28"/>
          <w:szCs w:val="28"/>
          <w:lang w:val="uk-UA"/>
        </w:rPr>
        <w:t>икористання асистивних технік, таких як ARIA Landmarks, для повідомлення користувачам про зміни стану або змісту в React додатках. Пояснення про використання ARIA атрибутів для створення доступних інтерфейсів</w:t>
      </w:r>
      <w:r w:rsidR="00092542">
        <w:rPr>
          <w:rFonts w:eastAsiaTheme="minorEastAsia"/>
          <w:sz w:val="28"/>
          <w:szCs w:val="28"/>
        </w:rPr>
        <w:t>;</w:t>
      </w:r>
    </w:p>
    <w:p w:rsidR="00020492" w:rsidRPr="00020492" w:rsidRDefault="00092542" w:rsidP="001E670C">
      <w:pPr>
        <w:pStyle w:val="ad"/>
        <w:numPr>
          <w:ilvl w:val="0"/>
          <w:numId w:val="20"/>
        </w:numPr>
        <w:spacing w:line="360" w:lineRule="auto"/>
        <w:jc w:val="both"/>
        <w:rPr>
          <w:rFonts w:eastAsiaTheme="minorEastAsia"/>
          <w:sz w:val="28"/>
          <w:szCs w:val="28"/>
          <w:lang w:val="uk-UA"/>
        </w:rPr>
      </w:pPr>
      <w:r>
        <w:rPr>
          <w:rFonts w:eastAsiaTheme="minorEastAsia"/>
          <w:sz w:val="28"/>
          <w:szCs w:val="28"/>
          <w:lang w:val="uk-UA"/>
        </w:rPr>
        <w:t>п</w:t>
      </w:r>
      <w:r w:rsidR="00020492">
        <w:rPr>
          <w:rFonts w:eastAsiaTheme="minorEastAsia"/>
          <w:sz w:val="28"/>
          <w:szCs w:val="28"/>
        </w:rPr>
        <w:t xml:space="preserve">роблематика </w:t>
      </w:r>
      <w:r w:rsidR="00020492">
        <w:rPr>
          <w:rFonts w:eastAsiaTheme="minorEastAsia"/>
          <w:sz w:val="28"/>
          <w:szCs w:val="28"/>
          <w:lang w:val="en-US"/>
        </w:rPr>
        <w:t>SEO</w:t>
      </w:r>
      <w:r w:rsidR="00020492" w:rsidRPr="00020492">
        <w:rPr>
          <w:rFonts w:eastAsiaTheme="minorEastAsia"/>
          <w:sz w:val="28"/>
          <w:szCs w:val="28"/>
        </w:rPr>
        <w:t xml:space="preserve"> </w:t>
      </w:r>
      <w:r w:rsidR="00020492">
        <w:rPr>
          <w:rFonts w:eastAsiaTheme="minorEastAsia"/>
          <w:sz w:val="28"/>
          <w:szCs w:val="28"/>
        </w:rPr>
        <w:t>оптим</w:t>
      </w:r>
      <w:r w:rsidR="00020492">
        <w:rPr>
          <w:rFonts w:eastAsiaTheme="minorEastAsia"/>
          <w:sz w:val="28"/>
          <w:szCs w:val="28"/>
          <w:lang w:val="uk-UA"/>
        </w:rPr>
        <w:t>ізації</w:t>
      </w:r>
      <w:r w:rsidR="00020492">
        <w:rPr>
          <w:rFonts w:eastAsiaTheme="minorEastAsia"/>
          <w:sz w:val="28"/>
          <w:szCs w:val="28"/>
        </w:rPr>
        <w:t xml:space="preserve"> в </w:t>
      </w:r>
      <w:r w:rsidR="00020492">
        <w:rPr>
          <w:rFonts w:eastAsiaTheme="minorEastAsia"/>
          <w:sz w:val="28"/>
          <w:szCs w:val="28"/>
          <w:lang w:val="en-US"/>
        </w:rPr>
        <w:t>SPA</w:t>
      </w:r>
      <w:r w:rsidR="00020492">
        <w:rPr>
          <w:rFonts w:eastAsiaTheme="minorEastAsia"/>
          <w:sz w:val="28"/>
          <w:szCs w:val="28"/>
        </w:rPr>
        <w:t xml:space="preserve"> додатку. Проблематичне </w:t>
      </w:r>
      <w:r w:rsidR="00020492">
        <w:rPr>
          <w:rFonts w:eastAsiaTheme="minorEastAsia"/>
          <w:sz w:val="28"/>
          <w:szCs w:val="28"/>
          <w:lang w:val="uk-UA"/>
        </w:rPr>
        <w:t xml:space="preserve">продуктивне </w:t>
      </w:r>
      <w:r w:rsidR="00020492">
        <w:rPr>
          <w:rFonts w:eastAsiaTheme="minorEastAsia"/>
          <w:sz w:val="28"/>
          <w:szCs w:val="28"/>
        </w:rPr>
        <w:t xml:space="preserve">використання </w:t>
      </w:r>
      <w:r w:rsidR="00020492">
        <w:rPr>
          <w:rFonts w:eastAsiaTheme="minorEastAsia"/>
          <w:sz w:val="28"/>
          <w:szCs w:val="28"/>
          <w:lang w:val="uk-UA"/>
        </w:rPr>
        <w:t xml:space="preserve">тайтлів та метатегів в </w:t>
      </w:r>
      <w:r w:rsidR="00020492">
        <w:rPr>
          <w:rFonts w:eastAsiaTheme="minorEastAsia"/>
          <w:sz w:val="28"/>
          <w:szCs w:val="28"/>
          <w:lang w:val="en-US"/>
        </w:rPr>
        <w:t>React</w:t>
      </w:r>
      <w:r w:rsidR="00020492" w:rsidRPr="00020492">
        <w:rPr>
          <w:rFonts w:eastAsiaTheme="minorEastAsia"/>
          <w:sz w:val="28"/>
          <w:szCs w:val="28"/>
        </w:rPr>
        <w:t xml:space="preserve"> </w:t>
      </w:r>
      <w:r w:rsidR="00020492">
        <w:rPr>
          <w:rFonts w:eastAsiaTheme="minorEastAsia"/>
          <w:sz w:val="28"/>
          <w:szCs w:val="28"/>
          <w:lang w:val="en-US"/>
        </w:rPr>
        <w:t>SPA</w:t>
      </w:r>
      <w:r w:rsidR="00020492">
        <w:rPr>
          <w:rFonts w:eastAsiaTheme="minorEastAsia"/>
          <w:sz w:val="28"/>
          <w:szCs w:val="28"/>
        </w:rPr>
        <w:t xml:space="preserve"> додатках </w:t>
      </w:r>
      <w:r w:rsidR="00020492">
        <w:rPr>
          <w:rFonts w:eastAsiaTheme="minorEastAsia"/>
          <w:sz w:val="28"/>
          <w:szCs w:val="28"/>
          <w:lang w:val="uk-UA"/>
        </w:rPr>
        <w:t>що затрудняють роботу з пошуковиками</w:t>
      </w:r>
      <w:r w:rsidRPr="00092542">
        <w:rPr>
          <w:rFonts w:eastAsiaTheme="minorEastAsia"/>
          <w:sz w:val="28"/>
          <w:szCs w:val="28"/>
        </w:rPr>
        <w:t>;</w:t>
      </w:r>
    </w:p>
    <w:p w:rsidR="009218D1" w:rsidRPr="006E321A" w:rsidRDefault="00092542" w:rsidP="001E670C">
      <w:pPr>
        <w:pStyle w:val="ad"/>
        <w:numPr>
          <w:ilvl w:val="0"/>
          <w:numId w:val="20"/>
        </w:numPr>
        <w:spacing w:line="360" w:lineRule="auto"/>
        <w:jc w:val="both"/>
        <w:rPr>
          <w:rFonts w:eastAsiaTheme="minorEastAsia"/>
          <w:sz w:val="28"/>
          <w:szCs w:val="28"/>
          <w:lang w:val="uk-UA"/>
        </w:rPr>
      </w:pPr>
      <w:r>
        <w:rPr>
          <w:rFonts w:eastAsiaTheme="minorEastAsia"/>
          <w:sz w:val="28"/>
          <w:szCs w:val="28"/>
        </w:rPr>
        <w:t>н</w:t>
      </w:r>
      <w:r w:rsidR="009218D1" w:rsidRPr="006E321A">
        <w:rPr>
          <w:rFonts w:eastAsiaTheme="minorEastAsia"/>
          <w:sz w:val="28"/>
          <w:szCs w:val="28"/>
          <w:lang w:val="uk-UA"/>
        </w:rPr>
        <w:t>едостатній контраст кольорів та недостатній розмір шрифтів</w:t>
      </w:r>
      <w:r w:rsidRPr="00092542">
        <w:rPr>
          <w:rFonts w:eastAsiaTheme="minorEastAsia"/>
          <w:sz w:val="28"/>
          <w:szCs w:val="28"/>
        </w:rPr>
        <w:t>;</w:t>
      </w:r>
    </w:p>
    <w:p w:rsidR="009218D1" w:rsidRPr="00092542" w:rsidRDefault="009218D1" w:rsidP="00092542">
      <w:pPr>
        <w:spacing w:line="360" w:lineRule="auto"/>
        <w:ind w:firstLine="360"/>
        <w:jc w:val="both"/>
        <w:rPr>
          <w:rFonts w:eastAsiaTheme="minorEastAsia"/>
          <w:sz w:val="28"/>
          <w:szCs w:val="28"/>
          <w:lang w:val="ru-RU"/>
        </w:rPr>
      </w:pPr>
      <w:r w:rsidRPr="009218D1">
        <w:rPr>
          <w:rFonts w:eastAsiaTheme="minorEastAsia"/>
          <w:sz w:val="28"/>
          <w:szCs w:val="28"/>
          <w:lang w:val="uk-UA"/>
        </w:rPr>
        <w:t xml:space="preserve">Рішення: </w:t>
      </w:r>
      <w:r w:rsidR="007707D4">
        <w:rPr>
          <w:rFonts w:eastAsiaTheme="minorEastAsia"/>
          <w:sz w:val="28"/>
          <w:szCs w:val="28"/>
          <w:lang w:val="uk-UA"/>
        </w:rPr>
        <w:t>в</w:t>
      </w:r>
      <w:r w:rsidRPr="009218D1">
        <w:rPr>
          <w:rFonts w:eastAsiaTheme="minorEastAsia"/>
          <w:sz w:val="28"/>
          <w:szCs w:val="28"/>
          <w:lang w:val="uk-UA"/>
        </w:rPr>
        <w:t>икористання налагоджуваних CSS правил для забезпечення достатнього контрасту кольорів та адекватного розміру шрифтів в React компонентах. Пояснення про важливість контрасту та розміру шрифтів для користувачів з візуальними обмеженнями</w:t>
      </w:r>
      <w:r w:rsidR="00092542" w:rsidRPr="00092542">
        <w:rPr>
          <w:rFonts w:eastAsiaTheme="minorEastAsia"/>
          <w:sz w:val="28"/>
          <w:szCs w:val="28"/>
          <w:lang w:val="ru-RU"/>
        </w:rPr>
        <w:t>;</w:t>
      </w:r>
    </w:p>
    <w:p w:rsidR="009218D1" w:rsidRPr="006E321A" w:rsidRDefault="00092542" w:rsidP="001E670C">
      <w:pPr>
        <w:pStyle w:val="ad"/>
        <w:numPr>
          <w:ilvl w:val="0"/>
          <w:numId w:val="20"/>
        </w:numPr>
        <w:spacing w:line="360" w:lineRule="auto"/>
        <w:jc w:val="both"/>
        <w:rPr>
          <w:rFonts w:eastAsiaTheme="minorEastAsia"/>
          <w:sz w:val="28"/>
          <w:szCs w:val="28"/>
          <w:lang w:val="uk-UA"/>
        </w:rPr>
      </w:pPr>
      <w:r>
        <w:rPr>
          <w:rFonts w:eastAsiaTheme="minorEastAsia"/>
          <w:sz w:val="28"/>
          <w:szCs w:val="28"/>
          <w:lang w:val="uk-UA"/>
        </w:rPr>
        <w:t>н</w:t>
      </w:r>
      <w:r w:rsidR="009218D1" w:rsidRPr="006E321A">
        <w:rPr>
          <w:rFonts w:eastAsiaTheme="minorEastAsia"/>
          <w:sz w:val="28"/>
          <w:szCs w:val="28"/>
          <w:lang w:val="uk-UA"/>
        </w:rPr>
        <w:t>еявні помилки валідації форм</w:t>
      </w:r>
      <w:r>
        <w:rPr>
          <w:rFonts w:eastAsiaTheme="minorEastAsia"/>
          <w:sz w:val="28"/>
          <w:szCs w:val="28"/>
          <w:lang w:val="uk-UA"/>
        </w:rPr>
        <w:t>.</w:t>
      </w:r>
    </w:p>
    <w:p w:rsidR="009218D1" w:rsidRPr="00092542" w:rsidRDefault="009218D1" w:rsidP="00092542">
      <w:pPr>
        <w:spacing w:line="360" w:lineRule="auto"/>
        <w:ind w:firstLine="360"/>
        <w:jc w:val="both"/>
        <w:rPr>
          <w:rFonts w:eastAsiaTheme="minorEastAsia"/>
          <w:sz w:val="28"/>
          <w:szCs w:val="28"/>
          <w:lang w:val="ru-RU"/>
        </w:rPr>
      </w:pPr>
      <w:r w:rsidRPr="009218D1">
        <w:rPr>
          <w:rFonts w:eastAsiaTheme="minorEastAsia"/>
          <w:sz w:val="28"/>
          <w:szCs w:val="28"/>
          <w:lang w:val="uk-UA"/>
        </w:rPr>
        <w:t xml:space="preserve">Рішення: </w:t>
      </w:r>
      <w:r w:rsidR="007707D4">
        <w:rPr>
          <w:rFonts w:eastAsiaTheme="minorEastAsia"/>
          <w:sz w:val="28"/>
          <w:szCs w:val="28"/>
          <w:lang w:val="uk-UA"/>
        </w:rPr>
        <w:t>в</w:t>
      </w:r>
      <w:r w:rsidRPr="009218D1">
        <w:rPr>
          <w:rFonts w:eastAsiaTheme="minorEastAsia"/>
          <w:sz w:val="28"/>
          <w:szCs w:val="28"/>
          <w:lang w:val="uk-UA"/>
        </w:rPr>
        <w:t>икористання явних індикаторів помилок та валідації форм у React додатках. Пояснення про важливість чіткої інформації для користувачів про помилки в їх введенні та способи їх виправлення</w:t>
      </w:r>
      <w:r w:rsidR="00092542" w:rsidRPr="00092542">
        <w:rPr>
          <w:rFonts w:eastAsiaTheme="minorEastAsia"/>
          <w:sz w:val="28"/>
          <w:szCs w:val="28"/>
          <w:lang w:val="ru-RU"/>
        </w:rPr>
        <w:t>;</w:t>
      </w:r>
    </w:p>
    <w:p w:rsidR="009218D1" w:rsidRPr="006E321A" w:rsidRDefault="00092542" w:rsidP="001E670C">
      <w:pPr>
        <w:pStyle w:val="ad"/>
        <w:numPr>
          <w:ilvl w:val="0"/>
          <w:numId w:val="20"/>
        </w:numPr>
        <w:spacing w:line="360" w:lineRule="auto"/>
        <w:jc w:val="both"/>
        <w:rPr>
          <w:rFonts w:eastAsiaTheme="minorEastAsia"/>
          <w:sz w:val="28"/>
          <w:szCs w:val="28"/>
          <w:lang w:val="uk-UA"/>
        </w:rPr>
      </w:pPr>
      <w:r>
        <w:rPr>
          <w:rFonts w:eastAsiaTheme="minorEastAsia"/>
          <w:sz w:val="28"/>
          <w:szCs w:val="28"/>
          <w:lang w:val="uk-UA"/>
        </w:rPr>
        <w:t>в</w:t>
      </w:r>
      <w:r w:rsidR="009218D1" w:rsidRPr="006E321A">
        <w:rPr>
          <w:rFonts w:eastAsiaTheme="minorEastAsia"/>
          <w:sz w:val="28"/>
          <w:szCs w:val="28"/>
          <w:lang w:val="uk-UA"/>
        </w:rPr>
        <w:t>ідсутність досліджень користувацької поведінки</w:t>
      </w:r>
      <w:r>
        <w:rPr>
          <w:rFonts w:eastAsiaTheme="minorEastAsia"/>
          <w:sz w:val="28"/>
          <w:szCs w:val="28"/>
          <w:lang w:val="en-US"/>
        </w:rPr>
        <w:t>.</w:t>
      </w:r>
    </w:p>
    <w:p w:rsidR="003038ED" w:rsidRPr="00092542" w:rsidRDefault="009218D1" w:rsidP="00092542">
      <w:pPr>
        <w:spacing w:line="360" w:lineRule="auto"/>
        <w:ind w:firstLine="360"/>
        <w:jc w:val="both"/>
        <w:rPr>
          <w:rFonts w:eastAsiaTheme="minorEastAsia"/>
          <w:sz w:val="28"/>
          <w:szCs w:val="28"/>
          <w:lang w:val="ru-RU"/>
        </w:rPr>
      </w:pPr>
      <w:r w:rsidRPr="009218D1">
        <w:rPr>
          <w:rFonts w:eastAsiaTheme="minorEastAsia"/>
          <w:sz w:val="28"/>
          <w:szCs w:val="28"/>
          <w:lang w:val="uk-UA"/>
        </w:rPr>
        <w:t xml:space="preserve">Рішення: </w:t>
      </w:r>
      <w:r w:rsidR="007707D4">
        <w:rPr>
          <w:rFonts w:eastAsiaTheme="minorEastAsia"/>
          <w:sz w:val="28"/>
          <w:szCs w:val="28"/>
          <w:lang w:val="uk-UA"/>
        </w:rPr>
        <w:t>п</w:t>
      </w:r>
      <w:r w:rsidRPr="009218D1">
        <w:rPr>
          <w:rFonts w:eastAsiaTheme="minorEastAsia"/>
          <w:sz w:val="28"/>
          <w:szCs w:val="28"/>
          <w:lang w:val="uk-UA"/>
        </w:rPr>
        <w:t>роведення тестів доступності з реальними користувачами та збір даних щодо їхньої взаємодії з React додатками. Пояснення про важливість зрозуміти, як саме користувачі з обмеженими можливостями взаємодіють з додатком для вирішення потенційних проблем</w:t>
      </w:r>
      <w:r w:rsidR="00092542" w:rsidRPr="00092542">
        <w:rPr>
          <w:rFonts w:eastAsiaTheme="minorEastAsia"/>
          <w:sz w:val="28"/>
          <w:szCs w:val="28"/>
          <w:lang w:val="ru-RU"/>
        </w:rPr>
        <w:t>;</w:t>
      </w:r>
    </w:p>
    <w:p w:rsidR="003D7906" w:rsidRDefault="003D7906" w:rsidP="003038ED">
      <w:pPr>
        <w:spacing w:line="360" w:lineRule="auto"/>
        <w:jc w:val="both"/>
        <w:rPr>
          <w:rFonts w:eastAsiaTheme="minorEastAsia"/>
          <w:sz w:val="28"/>
          <w:szCs w:val="28"/>
          <w:lang w:val="uk-UA"/>
        </w:rPr>
      </w:pPr>
    </w:p>
    <w:p w:rsidR="003D7906" w:rsidRDefault="003D7906" w:rsidP="003038ED">
      <w:pPr>
        <w:spacing w:line="360" w:lineRule="auto"/>
        <w:jc w:val="both"/>
        <w:rPr>
          <w:rFonts w:eastAsiaTheme="minorEastAsia"/>
          <w:sz w:val="28"/>
          <w:szCs w:val="28"/>
          <w:lang w:val="uk-UA"/>
        </w:rPr>
      </w:pPr>
    </w:p>
    <w:p w:rsidR="009218D1" w:rsidRPr="00FA5CF3" w:rsidRDefault="00FA5CF3" w:rsidP="009218D1">
      <w:pPr>
        <w:pStyle w:val="ad"/>
        <w:keepNext/>
        <w:keepLines/>
        <w:numPr>
          <w:ilvl w:val="1"/>
          <w:numId w:val="1"/>
        </w:numPr>
        <w:spacing w:line="360" w:lineRule="auto"/>
        <w:outlineLvl w:val="1"/>
        <w:rPr>
          <w:rFonts w:eastAsiaTheme="majorEastAsia"/>
          <w:b/>
          <w:bCs/>
          <w:sz w:val="28"/>
          <w:szCs w:val="28"/>
          <w:lang w:val="uk-UA" w:eastAsia="en-US"/>
        </w:rPr>
      </w:pPr>
      <w:r w:rsidRPr="00A51512">
        <w:rPr>
          <w:rFonts w:eastAsiaTheme="minorEastAsia"/>
          <w:b/>
          <w:bCs/>
          <w:sz w:val="28"/>
          <w:szCs w:val="28"/>
        </w:rPr>
        <w:t xml:space="preserve"> </w:t>
      </w:r>
      <w:r w:rsidR="009218D1" w:rsidRPr="00FA5CF3">
        <w:rPr>
          <w:rFonts w:eastAsiaTheme="minorEastAsia"/>
          <w:b/>
          <w:bCs/>
          <w:sz w:val="28"/>
          <w:szCs w:val="28"/>
          <w:lang w:val="uk-UA"/>
        </w:rPr>
        <w:t xml:space="preserve">Висновки до розділу 1 </w:t>
      </w:r>
    </w:p>
    <w:p w:rsidR="003D7906" w:rsidRDefault="003D7906" w:rsidP="00F16E25">
      <w:pPr>
        <w:spacing w:line="360" w:lineRule="auto"/>
        <w:ind w:firstLine="708"/>
        <w:jc w:val="both"/>
        <w:rPr>
          <w:rFonts w:eastAsiaTheme="minorEastAsia"/>
          <w:sz w:val="28"/>
          <w:szCs w:val="28"/>
          <w:lang w:val="uk-UA"/>
        </w:rPr>
      </w:pPr>
    </w:p>
    <w:p w:rsidR="003D7906" w:rsidRDefault="003D7906" w:rsidP="00F16E25">
      <w:pPr>
        <w:spacing w:line="360" w:lineRule="auto"/>
        <w:ind w:firstLine="708"/>
        <w:jc w:val="both"/>
        <w:rPr>
          <w:rFonts w:eastAsiaTheme="minorEastAsia"/>
          <w:sz w:val="28"/>
          <w:szCs w:val="28"/>
          <w:lang w:val="uk-UA"/>
        </w:rPr>
      </w:pPr>
    </w:p>
    <w:p w:rsidR="009218D1" w:rsidRPr="009218D1" w:rsidRDefault="009218D1" w:rsidP="00F16E25">
      <w:pPr>
        <w:spacing w:line="360" w:lineRule="auto"/>
        <w:ind w:firstLine="708"/>
        <w:jc w:val="both"/>
        <w:rPr>
          <w:rFonts w:eastAsiaTheme="minorEastAsia"/>
          <w:sz w:val="28"/>
          <w:szCs w:val="28"/>
          <w:lang w:val="uk-UA"/>
        </w:rPr>
      </w:pPr>
      <w:r w:rsidRPr="009218D1">
        <w:rPr>
          <w:rFonts w:eastAsiaTheme="minorEastAsia"/>
          <w:sz w:val="28"/>
          <w:szCs w:val="28"/>
          <w:lang w:val="uk-UA"/>
        </w:rPr>
        <w:lastRenderedPageBreak/>
        <w:t>У цьому розділі розглядалися основні аспекти використання бібліотеки React.js для розробки доступних веб-інтерфейсів. Пройшовши через різноманітні аспекти та інструменти, які пропонує React.js, ми отримали глибше розуміння важливості доступності та того, як це може бути досягнуто в нашому програмному забезпеченні.</w:t>
      </w:r>
    </w:p>
    <w:p w:rsidR="009218D1" w:rsidRPr="009218D1" w:rsidRDefault="009218D1" w:rsidP="00F16E25">
      <w:pPr>
        <w:spacing w:line="360" w:lineRule="auto"/>
        <w:ind w:firstLine="708"/>
        <w:jc w:val="both"/>
        <w:rPr>
          <w:rFonts w:eastAsiaTheme="minorEastAsia"/>
          <w:sz w:val="28"/>
          <w:szCs w:val="28"/>
          <w:lang w:val="uk-UA"/>
        </w:rPr>
      </w:pPr>
      <w:r w:rsidRPr="009218D1">
        <w:rPr>
          <w:rFonts w:eastAsiaTheme="minorEastAsia"/>
          <w:sz w:val="28"/>
          <w:szCs w:val="28"/>
          <w:lang w:val="uk-UA"/>
        </w:rPr>
        <w:t>Перш за все, ми дослідили значення доступності веб-інтерфейсів та розуміємо, що це не тільки етичний обов'язок, а й законодавча вимога в багатьох країнах. Кожен користувач повинен мати однаковий доступ до інформації та сервісів незалежно від їхніх можливостей.</w:t>
      </w:r>
    </w:p>
    <w:p w:rsidR="009218D1" w:rsidRPr="009218D1" w:rsidRDefault="009218D1" w:rsidP="00F16E25">
      <w:pPr>
        <w:spacing w:line="360" w:lineRule="auto"/>
        <w:ind w:firstLine="708"/>
        <w:jc w:val="both"/>
        <w:rPr>
          <w:rFonts w:eastAsiaTheme="minorEastAsia"/>
          <w:sz w:val="28"/>
          <w:szCs w:val="28"/>
          <w:lang w:val="uk-UA"/>
        </w:rPr>
      </w:pPr>
      <w:r w:rsidRPr="009218D1">
        <w:rPr>
          <w:rFonts w:eastAsiaTheme="minorEastAsia"/>
          <w:sz w:val="28"/>
          <w:szCs w:val="28"/>
          <w:lang w:val="uk-UA"/>
        </w:rPr>
        <w:t>Ми також розглянули, як React.js може допомогти вирішити різноманітні проблеми доступності. Від використання семантичної HTML-розмітки та правильних атрибутів до управління фокусуванням та навігацією за допомогою клавіатури, React.js надає потужні інструменти для створення інклюзивних веб-додатків.</w:t>
      </w:r>
    </w:p>
    <w:p w:rsidR="009218D1" w:rsidRPr="009218D1" w:rsidRDefault="009218D1" w:rsidP="00F16E25">
      <w:pPr>
        <w:spacing w:line="360" w:lineRule="auto"/>
        <w:ind w:firstLine="708"/>
        <w:jc w:val="both"/>
        <w:rPr>
          <w:rFonts w:eastAsiaTheme="minorEastAsia"/>
          <w:sz w:val="28"/>
          <w:szCs w:val="28"/>
          <w:lang w:val="uk-UA"/>
        </w:rPr>
      </w:pPr>
      <w:r w:rsidRPr="009218D1">
        <w:rPr>
          <w:rFonts w:eastAsiaTheme="minorEastAsia"/>
          <w:sz w:val="28"/>
          <w:szCs w:val="28"/>
          <w:lang w:val="uk-UA"/>
        </w:rPr>
        <w:t>Ми також освітлили різні проблеми та їхні рішення. Від неправильного використання HTML-тегів та атрибутів до неявних помилок валідації форм, ми розглянули кожну проблему та надали конкретні поради, як їх вирішити.</w:t>
      </w:r>
    </w:p>
    <w:p w:rsidR="003038ED" w:rsidRDefault="009218D1" w:rsidP="00F16E25">
      <w:pPr>
        <w:spacing w:line="360" w:lineRule="auto"/>
        <w:ind w:firstLine="708"/>
        <w:jc w:val="both"/>
        <w:rPr>
          <w:rFonts w:eastAsiaTheme="minorEastAsia"/>
          <w:sz w:val="28"/>
          <w:szCs w:val="28"/>
          <w:lang w:val="uk-UA"/>
        </w:rPr>
      </w:pPr>
      <w:r w:rsidRPr="009218D1">
        <w:rPr>
          <w:rFonts w:eastAsiaTheme="minorEastAsia"/>
          <w:sz w:val="28"/>
          <w:szCs w:val="28"/>
          <w:lang w:val="uk-UA"/>
        </w:rPr>
        <w:t>У висновку можна сказати, що розробка доступних веб-інтерфейсів - це складний, але надзвичайно важливий процес. React.js забезпечує потужні інструменти для полегшення цієї задачі, але вона також вимагає від розробників відданості, розуміння та практичних знань. Навички створення доступних додатків - це навички, які кожен розробник повинен розвивати для створення більш інклюзивного та справедливого інтернету для всіх користувачів</w:t>
      </w:r>
      <w:r w:rsidR="00C862DD" w:rsidRPr="00C862DD">
        <w:rPr>
          <w:rFonts w:eastAsiaTheme="minorEastAsia"/>
          <w:sz w:val="28"/>
          <w:szCs w:val="28"/>
          <w:lang w:val="ru-RU"/>
        </w:rPr>
        <w:t xml:space="preserve"> [20]</w:t>
      </w:r>
      <w:r w:rsidRPr="009218D1">
        <w:rPr>
          <w:rFonts w:eastAsiaTheme="minorEastAsia"/>
          <w:sz w:val="28"/>
          <w:szCs w:val="28"/>
          <w:lang w:val="uk-UA"/>
        </w:rPr>
        <w:t>.</w:t>
      </w:r>
    </w:p>
    <w:p w:rsidR="00F16E25" w:rsidRDefault="00F16E25" w:rsidP="00F16E25">
      <w:pPr>
        <w:spacing w:line="360" w:lineRule="auto"/>
        <w:ind w:firstLine="708"/>
        <w:jc w:val="both"/>
        <w:rPr>
          <w:rFonts w:eastAsiaTheme="minorEastAsia"/>
          <w:sz w:val="28"/>
          <w:szCs w:val="28"/>
          <w:lang w:val="uk-UA"/>
        </w:rPr>
      </w:pPr>
    </w:p>
    <w:p w:rsidR="00F16E25" w:rsidRDefault="00F16E25" w:rsidP="00F16E25">
      <w:pPr>
        <w:spacing w:line="360" w:lineRule="auto"/>
        <w:ind w:firstLine="708"/>
        <w:jc w:val="both"/>
        <w:rPr>
          <w:rFonts w:eastAsiaTheme="minorEastAsia"/>
          <w:sz w:val="28"/>
          <w:szCs w:val="28"/>
          <w:lang w:val="uk-UA"/>
        </w:rPr>
      </w:pPr>
    </w:p>
    <w:p w:rsidR="00D0065D" w:rsidRDefault="00D0065D" w:rsidP="00F16E25">
      <w:pPr>
        <w:spacing w:line="360" w:lineRule="auto"/>
        <w:ind w:firstLine="708"/>
        <w:jc w:val="both"/>
        <w:rPr>
          <w:rFonts w:eastAsiaTheme="minorEastAsia"/>
          <w:sz w:val="28"/>
          <w:szCs w:val="28"/>
          <w:lang w:val="uk-UA"/>
        </w:rPr>
      </w:pPr>
    </w:p>
    <w:p w:rsidR="00D0065D" w:rsidRDefault="00D0065D" w:rsidP="00F16E25">
      <w:pPr>
        <w:spacing w:line="360" w:lineRule="auto"/>
        <w:ind w:firstLine="708"/>
        <w:jc w:val="both"/>
        <w:rPr>
          <w:rFonts w:eastAsiaTheme="minorEastAsia"/>
          <w:sz w:val="28"/>
          <w:szCs w:val="28"/>
          <w:lang w:val="uk-UA"/>
        </w:rPr>
      </w:pPr>
    </w:p>
    <w:p w:rsidR="00D0065D" w:rsidRDefault="00D0065D" w:rsidP="00F16E25">
      <w:pPr>
        <w:spacing w:line="360" w:lineRule="auto"/>
        <w:ind w:firstLine="708"/>
        <w:jc w:val="both"/>
        <w:rPr>
          <w:rFonts w:eastAsiaTheme="minorEastAsia"/>
          <w:sz w:val="28"/>
          <w:szCs w:val="28"/>
          <w:lang w:val="uk-UA"/>
        </w:rPr>
      </w:pPr>
    </w:p>
    <w:p w:rsidR="00CA400E" w:rsidRDefault="00CA400E">
      <w:pPr>
        <w:spacing w:after="160" w:line="259" w:lineRule="auto"/>
        <w:rPr>
          <w:rFonts w:eastAsiaTheme="minorEastAsia"/>
          <w:sz w:val="28"/>
          <w:szCs w:val="28"/>
          <w:lang w:val="uk-UA"/>
        </w:rPr>
      </w:pPr>
      <w:r>
        <w:rPr>
          <w:rFonts w:eastAsiaTheme="minorEastAsia"/>
          <w:sz w:val="28"/>
          <w:szCs w:val="28"/>
          <w:lang w:val="uk-UA"/>
        </w:rPr>
        <w:br w:type="page"/>
      </w:r>
    </w:p>
    <w:p w:rsidR="00D113E7" w:rsidRPr="00FA5CF3" w:rsidRDefault="003237F7" w:rsidP="00E17292">
      <w:pPr>
        <w:spacing w:line="360" w:lineRule="auto"/>
        <w:jc w:val="center"/>
        <w:outlineLvl w:val="0"/>
        <w:rPr>
          <w:rFonts w:cstheme="minorBidi"/>
          <w:b/>
          <w:bCs/>
          <w:sz w:val="28"/>
          <w:szCs w:val="28"/>
          <w:lang w:val="uk-UA" w:eastAsia="en-US"/>
        </w:rPr>
      </w:pPr>
      <w:r w:rsidRPr="00FA5CF3">
        <w:rPr>
          <w:rFonts w:cstheme="minorBidi"/>
          <w:b/>
          <w:bCs/>
          <w:sz w:val="28"/>
          <w:szCs w:val="28"/>
          <w:lang w:val="uk-UA" w:eastAsia="en-US"/>
        </w:rPr>
        <w:lastRenderedPageBreak/>
        <w:t>2</w:t>
      </w:r>
      <w:r w:rsidR="00FA5CF3" w:rsidRPr="00FA5CF3">
        <w:rPr>
          <w:rFonts w:cstheme="minorBidi"/>
          <w:b/>
          <w:bCs/>
          <w:sz w:val="28"/>
          <w:szCs w:val="28"/>
          <w:lang w:val="ru-RU" w:eastAsia="en-US"/>
        </w:rPr>
        <w:t>.</w:t>
      </w:r>
      <w:r w:rsidRPr="00FA5CF3">
        <w:rPr>
          <w:rFonts w:cstheme="minorBidi"/>
          <w:b/>
          <w:bCs/>
          <w:sz w:val="28"/>
          <w:szCs w:val="28"/>
          <w:lang w:val="uk-UA" w:eastAsia="en-US"/>
        </w:rPr>
        <w:t xml:space="preserve"> </w:t>
      </w:r>
      <w:bookmarkEnd w:id="7"/>
      <w:bookmarkEnd w:id="8"/>
      <w:r w:rsidR="002F6B8E" w:rsidRPr="00FA5CF3">
        <w:rPr>
          <w:rFonts w:cstheme="minorBidi"/>
          <w:b/>
          <w:bCs/>
          <w:sz w:val="28"/>
          <w:szCs w:val="28"/>
          <w:lang w:val="uk-UA" w:eastAsia="en-US"/>
        </w:rPr>
        <w:t>ДОСЛІДЖЕННЯ ПОТРЕБ КОРИСТУВАЧІВ З ОБМЕЖЕНИМИ МОЖЛИВОСТЯМИ</w:t>
      </w:r>
    </w:p>
    <w:p w:rsidR="003D7906" w:rsidRPr="00FA5CF3" w:rsidRDefault="00D113E7" w:rsidP="003D7906">
      <w:pPr>
        <w:pStyle w:val="2"/>
        <w:spacing w:before="0" w:line="360" w:lineRule="auto"/>
        <w:ind w:firstLine="708"/>
        <w:jc w:val="both"/>
        <w:rPr>
          <w:rFonts w:ascii="Times New Roman" w:eastAsia="Times New Roman" w:hAnsi="Times New Roman" w:cs="Times New Roman"/>
          <w:b/>
          <w:bCs/>
          <w:color w:val="auto"/>
          <w:sz w:val="28"/>
          <w:szCs w:val="28"/>
          <w:lang w:val="uk-UA" w:eastAsia="en-US"/>
        </w:rPr>
      </w:pPr>
      <w:bookmarkStart w:id="9" w:name="_Toc117652607"/>
      <w:r w:rsidRPr="00FA5CF3">
        <w:rPr>
          <w:rFonts w:ascii="Times New Roman" w:hAnsi="Times New Roman" w:cs="Times New Roman"/>
          <w:b/>
          <w:bCs/>
          <w:color w:val="auto"/>
          <w:sz w:val="28"/>
          <w:szCs w:val="28"/>
          <w:lang w:val="uk-UA" w:eastAsia="en-US"/>
        </w:rPr>
        <w:t>2.</w:t>
      </w:r>
      <w:r w:rsidR="00E17292" w:rsidRPr="00FA5CF3">
        <w:rPr>
          <w:rFonts w:ascii="Times New Roman" w:hAnsi="Times New Roman" w:cs="Times New Roman"/>
          <w:b/>
          <w:bCs/>
          <w:color w:val="auto"/>
          <w:sz w:val="28"/>
          <w:szCs w:val="28"/>
          <w:lang w:val="uk-UA" w:eastAsia="en-US"/>
        </w:rPr>
        <w:t>1</w:t>
      </w:r>
      <w:r w:rsidR="00FA5CF3" w:rsidRPr="00FA5CF3">
        <w:rPr>
          <w:rFonts w:ascii="Times New Roman" w:hAnsi="Times New Roman" w:cs="Times New Roman"/>
          <w:b/>
          <w:bCs/>
          <w:color w:val="auto"/>
          <w:sz w:val="28"/>
          <w:szCs w:val="28"/>
          <w:lang w:eastAsia="en-US"/>
        </w:rPr>
        <w:t>.</w:t>
      </w:r>
      <w:r w:rsidRPr="00FA5CF3">
        <w:rPr>
          <w:rFonts w:ascii="Times New Roman" w:hAnsi="Times New Roman" w:cs="Times New Roman"/>
          <w:b/>
          <w:bCs/>
          <w:color w:val="auto"/>
          <w:sz w:val="28"/>
          <w:szCs w:val="28"/>
          <w:lang w:val="uk-UA" w:eastAsia="en-US"/>
        </w:rPr>
        <w:t xml:space="preserve"> </w:t>
      </w:r>
      <w:bookmarkEnd w:id="9"/>
      <w:r w:rsidR="002F6B8E" w:rsidRPr="00FA5CF3">
        <w:rPr>
          <w:rFonts w:ascii="Times New Roman" w:hAnsi="Times New Roman" w:cs="Times New Roman"/>
          <w:b/>
          <w:bCs/>
          <w:color w:val="auto"/>
          <w:sz w:val="28"/>
          <w:szCs w:val="28"/>
          <w:lang w:val="uk-UA" w:eastAsia="en-US"/>
        </w:rPr>
        <w:t>Типи обмежених можливостей та їх вплив на взаємодію з веб</w:t>
      </w:r>
      <w:r w:rsidR="003D7906" w:rsidRPr="00FA5CF3">
        <w:rPr>
          <w:rFonts w:ascii="Times New Roman" w:hAnsi="Times New Roman" w:cs="Times New Roman"/>
          <w:b/>
          <w:bCs/>
          <w:color w:val="auto"/>
          <w:sz w:val="28"/>
          <w:szCs w:val="28"/>
          <w:lang w:val="uk-UA" w:eastAsia="en-US"/>
        </w:rPr>
        <w:t>-</w:t>
      </w:r>
      <w:r w:rsidR="002F6B8E" w:rsidRPr="00FA5CF3">
        <w:rPr>
          <w:rFonts w:ascii="Times New Roman" w:eastAsia="Times New Roman" w:hAnsi="Times New Roman" w:cs="Times New Roman"/>
          <w:b/>
          <w:bCs/>
          <w:color w:val="auto"/>
          <w:sz w:val="28"/>
          <w:szCs w:val="28"/>
          <w:lang w:val="uk-UA" w:eastAsia="en-US"/>
        </w:rPr>
        <w:t>інтерфейсами</w:t>
      </w:r>
    </w:p>
    <w:p w:rsidR="005055AD" w:rsidRPr="00FA5CF3" w:rsidRDefault="005055AD" w:rsidP="005055AD">
      <w:pPr>
        <w:pStyle w:val="ad"/>
        <w:numPr>
          <w:ilvl w:val="0"/>
          <w:numId w:val="1"/>
        </w:numPr>
        <w:spacing w:line="360" w:lineRule="auto"/>
        <w:jc w:val="both"/>
        <w:rPr>
          <w:rFonts w:eastAsiaTheme="minorEastAsia"/>
          <w:b/>
          <w:bCs/>
          <w:vanish/>
          <w:sz w:val="28"/>
          <w:szCs w:val="28"/>
          <w:lang w:val="uk-UA"/>
        </w:rPr>
      </w:pPr>
    </w:p>
    <w:p w:rsidR="005055AD" w:rsidRPr="00FA5CF3" w:rsidRDefault="005055AD" w:rsidP="005055AD">
      <w:pPr>
        <w:pStyle w:val="ad"/>
        <w:numPr>
          <w:ilvl w:val="1"/>
          <w:numId w:val="1"/>
        </w:numPr>
        <w:spacing w:line="360" w:lineRule="auto"/>
        <w:jc w:val="both"/>
        <w:rPr>
          <w:rFonts w:eastAsiaTheme="minorEastAsia"/>
          <w:b/>
          <w:bCs/>
          <w:vanish/>
          <w:sz w:val="28"/>
          <w:szCs w:val="28"/>
          <w:lang w:val="uk-UA"/>
        </w:rPr>
      </w:pPr>
    </w:p>
    <w:p w:rsidR="00A25B4B" w:rsidRPr="00FA5CF3" w:rsidRDefault="005055AD" w:rsidP="00A25B4B">
      <w:pPr>
        <w:pStyle w:val="ad"/>
        <w:numPr>
          <w:ilvl w:val="2"/>
          <w:numId w:val="1"/>
        </w:numPr>
        <w:spacing w:line="360" w:lineRule="auto"/>
        <w:jc w:val="both"/>
        <w:rPr>
          <w:rFonts w:eastAsiaTheme="minorEastAsia"/>
          <w:b/>
          <w:bCs/>
          <w:sz w:val="28"/>
          <w:szCs w:val="28"/>
          <w:lang w:val="uk-UA"/>
        </w:rPr>
      </w:pPr>
      <w:r w:rsidRPr="00FA5CF3">
        <w:rPr>
          <w:rFonts w:eastAsiaTheme="minorEastAsia"/>
          <w:b/>
          <w:bCs/>
          <w:sz w:val="28"/>
          <w:szCs w:val="28"/>
        </w:rPr>
        <w:t>Визначення обмежених можливостей</w:t>
      </w:r>
    </w:p>
    <w:p w:rsidR="003D7906" w:rsidRDefault="003D7906" w:rsidP="003D7906">
      <w:pPr>
        <w:spacing w:line="360" w:lineRule="auto"/>
        <w:jc w:val="both"/>
        <w:rPr>
          <w:rFonts w:eastAsiaTheme="minorEastAsia"/>
          <w:sz w:val="28"/>
          <w:szCs w:val="28"/>
          <w:lang w:val="uk-UA"/>
        </w:rPr>
      </w:pPr>
    </w:p>
    <w:p w:rsidR="003D7906" w:rsidRPr="003D7906" w:rsidRDefault="003D7906" w:rsidP="003D7906">
      <w:pPr>
        <w:spacing w:line="360" w:lineRule="auto"/>
        <w:jc w:val="both"/>
        <w:rPr>
          <w:rFonts w:eastAsiaTheme="minorEastAsia"/>
          <w:sz w:val="28"/>
          <w:szCs w:val="28"/>
          <w:lang w:val="uk-UA"/>
        </w:rPr>
      </w:pPr>
    </w:p>
    <w:p w:rsidR="00A25B4B" w:rsidRPr="00A25B4B" w:rsidRDefault="00A25B4B" w:rsidP="002E565C">
      <w:pPr>
        <w:spacing w:line="360" w:lineRule="auto"/>
        <w:ind w:firstLine="708"/>
        <w:jc w:val="both"/>
        <w:rPr>
          <w:sz w:val="28"/>
          <w:szCs w:val="28"/>
          <w:lang w:val="uk-UA" w:eastAsia="en-US"/>
        </w:rPr>
      </w:pPr>
      <w:r w:rsidRPr="00A25B4B">
        <w:rPr>
          <w:sz w:val="28"/>
          <w:szCs w:val="28"/>
          <w:lang w:val="uk-UA" w:eastAsia="en-US"/>
        </w:rPr>
        <w:t>Обмежені можливості відображають широкий спектр фізичних, когнітивних та сенсорних обмежень, з якими люди можуть зіткнутися. Це поняття важливо для розуміння, оцінки та створення технологічних продуктів та веб-додатків, які були б доступні для всіх користувачів, незалежно від їхніх можливостей.</w:t>
      </w:r>
    </w:p>
    <w:p w:rsidR="00A25B4B" w:rsidRPr="00A25B4B" w:rsidRDefault="002E565C" w:rsidP="001E670C">
      <w:pPr>
        <w:pStyle w:val="ad"/>
        <w:numPr>
          <w:ilvl w:val="0"/>
          <w:numId w:val="21"/>
        </w:numPr>
        <w:spacing w:line="360" w:lineRule="auto"/>
        <w:jc w:val="both"/>
        <w:rPr>
          <w:sz w:val="28"/>
          <w:szCs w:val="28"/>
          <w:lang w:val="uk-UA" w:eastAsia="en-US"/>
        </w:rPr>
      </w:pPr>
      <w:r>
        <w:rPr>
          <w:sz w:val="28"/>
          <w:szCs w:val="28"/>
          <w:lang w:val="uk-UA" w:eastAsia="en-US"/>
        </w:rPr>
        <w:t>ф</w:t>
      </w:r>
      <w:r w:rsidR="00A25B4B" w:rsidRPr="00A25B4B">
        <w:rPr>
          <w:sz w:val="28"/>
          <w:szCs w:val="28"/>
          <w:lang w:val="uk-UA" w:eastAsia="en-US"/>
        </w:rPr>
        <w:t>ізичні обмеження</w:t>
      </w:r>
      <w:r>
        <w:rPr>
          <w:sz w:val="28"/>
          <w:szCs w:val="28"/>
          <w:lang w:val="uk-UA" w:eastAsia="en-US"/>
        </w:rPr>
        <w:t xml:space="preserve"> -</w:t>
      </w:r>
      <w:r w:rsidR="00A25B4B" w:rsidRPr="00A25B4B">
        <w:rPr>
          <w:sz w:val="28"/>
          <w:szCs w:val="28"/>
          <w:lang w:val="uk-UA" w:eastAsia="en-US"/>
        </w:rPr>
        <w:t xml:space="preserve"> </w:t>
      </w:r>
      <w:r>
        <w:rPr>
          <w:sz w:val="28"/>
          <w:szCs w:val="28"/>
          <w:lang w:val="uk-UA" w:eastAsia="en-US"/>
        </w:rPr>
        <w:t>ц</w:t>
      </w:r>
      <w:r w:rsidR="00A25B4B" w:rsidRPr="00A25B4B">
        <w:rPr>
          <w:sz w:val="28"/>
          <w:szCs w:val="28"/>
          <w:lang w:val="uk-UA" w:eastAsia="en-US"/>
        </w:rPr>
        <w:t>е включає в себе проблеми з руховою системою, такі як параліз, тремор, слабкість тощо. Люди з фізичними обмеженнями можуть зазнавати труднощів у використанні миші чи клавіатури, що робить важливою розробку інтерфейсів, які не вимагають великої моторики або точних рухів</w:t>
      </w:r>
      <w:r w:rsidR="006C3493" w:rsidRPr="006C3493">
        <w:rPr>
          <w:sz w:val="28"/>
          <w:szCs w:val="28"/>
          <w:lang w:val="uk-UA" w:eastAsia="en-US"/>
        </w:rPr>
        <w:t>;</w:t>
      </w:r>
    </w:p>
    <w:p w:rsidR="00A25B4B" w:rsidRPr="00F16E25" w:rsidRDefault="002E565C" w:rsidP="001E670C">
      <w:pPr>
        <w:pStyle w:val="ad"/>
        <w:numPr>
          <w:ilvl w:val="0"/>
          <w:numId w:val="21"/>
        </w:numPr>
        <w:spacing w:line="360" w:lineRule="auto"/>
        <w:jc w:val="both"/>
        <w:rPr>
          <w:sz w:val="28"/>
          <w:szCs w:val="28"/>
          <w:lang w:val="uk-UA" w:eastAsia="en-US"/>
        </w:rPr>
      </w:pPr>
      <w:r>
        <w:rPr>
          <w:sz w:val="28"/>
          <w:szCs w:val="28"/>
          <w:lang w:val="uk-UA" w:eastAsia="en-US"/>
        </w:rPr>
        <w:t>к</w:t>
      </w:r>
      <w:r w:rsidR="00A25B4B" w:rsidRPr="00A25B4B">
        <w:rPr>
          <w:sz w:val="28"/>
          <w:szCs w:val="28"/>
          <w:lang w:val="uk-UA" w:eastAsia="en-US"/>
        </w:rPr>
        <w:t>огнітивні обмеження</w:t>
      </w:r>
      <w:r>
        <w:rPr>
          <w:sz w:val="28"/>
          <w:szCs w:val="28"/>
          <w:lang w:val="uk-UA" w:eastAsia="en-US"/>
        </w:rPr>
        <w:t xml:space="preserve"> -</w:t>
      </w:r>
      <w:r w:rsidR="00A25B4B" w:rsidRPr="00A25B4B">
        <w:rPr>
          <w:sz w:val="28"/>
          <w:szCs w:val="28"/>
          <w:lang w:val="uk-UA" w:eastAsia="en-US"/>
        </w:rPr>
        <w:t xml:space="preserve"> </w:t>
      </w:r>
      <w:r>
        <w:rPr>
          <w:sz w:val="28"/>
          <w:szCs w:val="28"/>
          <w:lang w:val="uk-UA" w:eastAsia="en-US"/>
        </w:rPr>
        <w:t>ц</w:t>
      </w:r>
      <w:r w:rsidR="00A25B4B" w:rsidRPr="00A25B4B">
        <w:rPr>
          <w:sz w:val="28"/>
          <w:szCs w:val="28"/>
          <w:lang w:val="uk-UA" w:eastAsia="en-US"/>
        </w:rPr>
        <w:t>я категорія включає в себе проблеми зі сприйняттям, розумінням та обробкою інформації. Це можуть бути дислексія, проблеми з пам'яттю, увагою чи розумінням. Люди з когнітивними обмеженнями можуть мати труднощі з читанням, розумінням складних текстів чи орієнтацією на веб-сайтах</w:t>
      </w:r>
      <w:r w:rsidR="006C3493" w:rsidRPr="006C3493">
        <w:rPr>
          <w:sz w:val="28"/>
          <w:szCs w:val="28"/>
          <w:lang w:eastAsia="en-US"/>
        </w:rPr>
        <w:t>;</w:t>
      </w:r>
    </w:p>
    <w:p w:rsidR="00A25B4B" w:rsidRPr="00A25B4B" w:rsidRDefault="002E565C" w:rsidP="001E670C">
      <w:pPr>
        <w:pStyle w:val="ad"/>
        <w:numPr>
          <w:ilvl w:val="0"/>
          <w:numId w:val="21"/>
        </w:numPr>
        <w:spacing w:line="360" w:lineRule="auto"/>
        <w:jc w:val="both"/>
        <w:rPr>
          <w:sz w:val="28"/>
          <w:szCs w:val="28"/>
          <w:lang w:val="uk-UA" w:eastAsia="en-US"/>
        </w:rPr>
      </w:pPr>
      <w:r>
        <w:rPr>
          <w:sz w:val="28"/>
          <w:szCs w:val="28"/>
          <w:lang w:val="uk-UA" w:eastAsia="en-US"/>
        </w:rPr>
        <w:t>с</w:t>
      </w:r>
      <w:r w:rsidR="00A25B4B" w:rsidRPr="00A25B4B">
        <w:rPr>
          <w:sz w:val="28"/>
          <w:szCs w:val="28"/>
          <w:lang w:val="uk-UA" w:eastAsia="en-US"/>
        </w:rPr>
        <w:t>енсорні обмеження</w:t>
      </w:r>
      <w:r>
        <w:rPr>
          <w:sz w:val="28"/>
          <w:szCs w:val="28"/>
          <w:lang w:val="uk-UA" w:eastAsia="en-US"/>
        </w:rPr>
        <w:t xml:space="preserve"> -</w:t>
      </w:r>
      <w:r w:rsidR="00A25B4B" w:rsidRPr="00A25B4B">
        <w:rPr>
          <w:sz w:val="28"/>
          <w:szCs w:val="28"/>
          <w:lang w:val="uk-UA" w:eastAsia="en-US"/>
        </w:rPr>
        <w:t xml:space="preserve"> </w:t>
      </w:r>
      <w:r>
        <w:rPr>
          <w:sz w:val="28"/>
          <w:szCs w:val="28"/>
          <w:lang w:val="uk-UA" w:eastAsia="en-US"/>
        </w:rPr>
        <w:t>ц</w:t>
      </w:r>
      <w:r w:rsidR="00A25B4B" w:rsidRPr="00A25B4B">
        <w:rPr>
          <w:sz w:val="28"/>
          <w:szCs w:val="28"/>
          <w:lang w:val="uk-UA" w:eastAsia="en-US"/>
        </w:rPr>
        <w:t>е стосується проблем з одним зі сенсорів, таких як слух, зір, дотик тощо. Наприклад, люди з вадами зору можуть мати труднощі з розрізненням кольорів або читанням тексту, тоді як люди з вадами слуху можуть зазнавати труднощів у сприйнятті аудіоінформації</w:t>
      </w:r>
      <w:r w:rsidR="006C3493" w:rsidRPr="006C3493">
        <w:rPr>
          <w:sz w:val="28"/>
          <w:szCs w:val="28"/>
          <w:lang w:eastAsia="en-US"/>
        </w:rPr>
        <w:t>;</w:t>
      </w:r>
    </w:p>
    <w:p w:rsidR="005055AD" w:rsidRDefault="00A25B4B" w:rsidP="002E565C">
      <w:pPr>
        <w:spacing w:line="360" w:lineRule="auto"/>
        <w:ind w:firstLine="708"/>
        <w:jc w:val="both"/>
        <w:rPr>
          <w:sz w:val="28"/>
          <w:szCs w:val="28"/>
          <w:lang w:val="uk-UA" w:eastAsia="en-US"/>
        </w:rPr>
      </w:pPr>
      <w:r w:rsidRPr="00A25B4B">
        <w:rPr>
          <w:sz w:val="28"/>
          <w:szCs w:val="28"/>
          <w:lang w:val="uk-UA" w:eastAsia="en-US"/>
        </w:rPr>
        <w:t xml:space="preserve">Розуміння різновидності обмежень є ключовим для створення доступних інтерфейсів. Урахування цих обмежень допомагає розробникам </w:t>
      </w:r>
      <w:r w:rsidRPr="00A25B4B">
        <w:rPr>
          <w:sz w:val="28"/>
          <w:szCs w:val="28"/>
          <w:lang w:val="uk-UA" w:eastAsia="en-US"/>
        </w:rPr>
        <w:lastRenderedPageBreak/>
        <w:t>створювати додатки, які не лише функціональні, але й дружні до користувачів з різноманітними потребами, забезпечуючи відкритий доступ до інформації та послуг для всіх користувачів.</w:t>
      </w:r>
    </w:p>
    <w:p w:rsidR="00FA0F35" w:rsidRDefault="00FA0F35" w:rsidP="00377F65">
      <w:pPr>
        <w:spacing w:line="360" w:lineRule="auto"/>
        <w:ind w:firstLine="708"/>
        <w:rPr>
          <w:sz w:val="28"/>
          <w:szCs w:val="28"/>
          <w:lang w:val="uk-UA" w:eastAsia="en-US"/>
        </w:rPr>
      </w:pPr>
    </w:p>
    <w:p w:rsidR="003D7906" w:rsidRDefault="003D7906" w:rsidP="00377F65">
      <w:pPr>
        <w:spacing w:line="360" w:lineRule="auto"/>
        <w:ind w:firstLine="708"/>
        <w:rPr>
          <w:sz w:val="28"/>
          <w:szCs w:val="28"/>
          <w:lang w:val="uk-UA" w:eastAsia="en-US"/>
        </w:rPr>
      </w:pPr>
    </w:p>
    <w:p w:rsidR="00A25B4B" w:rsidRPr="0038344C" w:rsidRDefault="00A25B4B" w:rsidP="00A25B4B">
      <w:pPr>
        <w:pStyle w:val="ad"/>
        <w:numPr>
          <w:ilvl w:val="2"/>
          <w:numId w:val="1"/>
        </w:numPr>
        <w:spacing w:line="360" w:lineRule="auto"/>
        <w:jc w:val="both"/>
        <w:rPr>
          <w:rFonts w:eastAsiaTheme="minorEastAsia"/>
          <w:b/>
          <w:bCs/>
          <w:sz w:val="28"/>
          <w:szCs w:val="28"/>
          <w:lang w:val="uk-UA"/>
        </w:rPr>
      </w:pPr>
      <w:r w:rsidRPr="0038344C">
        <w:rPr>
          <w:b/>
          <w:bCs/>
          <w:sz w:val="28"/>
          <w:szCs w:val="28"/>
          <w:lang w:val="uk-UA" w:eastAsia="en-US"/>
        </w:rPr>
        <w:t>Обмеженість фізичних можливостей</w:t>
      </w:r>
    </w:p>
    <w:p w:rsidR="003D7906" w:rsidRDefault="003D7906" w:rsidP="003D7906">
      <w:pPr>
        <w:spacing w:line="360" w:lineRule="auto"/>
        <w:jc w:val="both"/>
        <w:rPr>
          <w:rFonts w:eastAsiaTheme="minorEastAsia"/>
          <w:sz w:val="28"/>
          <w:szCs w:val="28"/>
          <w:lang w:val="uk-UA"/>
        </w:rPr>
      </w:pPr>
    </w:p>
    <w:p w:rsidR="003D7906" w:rsidRPr="003D7906" w:rsidRDefault="003D7906" w:rsidP="003D7906">
      <w:pPr>
        <w:spacing w:line="360" w:lineRule="auto"/>
        <w:jc w:val="both"/>
        <w:rPr>
          <w:rFonts w:eastAsiaTheme="minorEastAsia"/>
          <w:sz w:val="28"/>
          <w:szCs w:val="28"/>
          <w:lang w:val="uk-UA"/>
        </w:rPr>
      </w:pPr>
    </w:p>
    <w:p w:rsidR="00A25B4B" w:rsidRPr="00A25B4B" w:rsidRDefault="00A25B4B" w:rsidP="009C16F6">
      <w:pPr>
        <w:spacing w:line="360" w:lineRule="auto"/>
        <w:ind w:firstLine="708"/>
        <w:jc w:val="both"/>
        <w:rPr>
          <w:sz w:val="28"/>
          <w:szCs w:val="28"/>
          <w:lang w:val="uk-UA" w:eastAsia="en-US"/>
        </w:rPr>
      </w:pPr>
      <w:r w:rsidRPr="00A25B4B">
        <w:rPr>
          <w:sz w:val="28"/>
          <w:szCs w:val="28"/>
          <w:lang w:val="uk-UA" w:eastAsia="en-US"/>
        </w:rPr>
        <w:t>Огляд обмежень рухової системи:</w:t>
      </w:r>
      <w:r>
        <w:rPr>
          <w:sz w:val="28"/>
          <w:szCs w:val="28"/>
          <w:lang w:val="uk-UA" w:eastAsia="en-US"/>
        </w:rPr>
        <w:t xml:space="preserve"> </w:t>
      </w:r>
      <w:r w:rsidRPr="00A25B4B">
        <w:rPr>
          <w:sz w:val="28"/>
          <w:szCs w:val="28"/>
          <w:lang w:val="uk-UA" w:eastAsia="en-US"/>
        </w:rPr>
        <w:t>Обмеженість фізичних можливостей може включати в себе різноманітні стани, які впливають на рухову систему користувача. Це може бути параліз, тремор, артрит, ампутації чи інші стани, які обмежують здатність користувача до нормальних рухів.</w:t>
      </w:r>
    </w:p>
    <w:p w:rsidR="00A25B4B" w:rsidRPr="00A25B4B" w:rsidRDefault="00A25B4B" w:rsidP="009C16F6">
      <w:pPr>
        <w:spacing w:line="360" w:lineRule="auto"/>
        <w:ind w:firstLine="708"/>
        <w:jc w:val="both"/>
        <w:rPr>
          <w:sz w:val="28"/>
          <w:szCs w:val="28"/>
          <w:lang w:val="uk-UA" w:eastAsia="en-US"/>
        </w:rPr>
      </w:pPr>
      <w:r w:rsidRPr="00A25B4B">
        <w:rPr>
          <w:sz w:val="28"/>
          <w:szCs w:val="28"/>
          <w:lang w:val="uk-UA" w:eastAsia="en-US"/>
        </w:rPr>
        <w:t>Вплив на фізичну взаємодію з комп'ютером:</w:t>
      </w:r>
      <w:r>
        <w:rPr>
          <w:sz w:val="28"/>
          <w:szCs w:val="28"/>
          <w:lang w:val="uk-UA" w:eastAsia="en-US"/>
        </w:rPr>
        <w:t xml:space="preserve"> </w:t>
      </w:r>
      <w:r w:rsidRPr="00A25B4B">
        <w:rPr>
          <w:sz w:val="28"/>
          <w:szCs w:val="28"/>
          <w:lang w:val="uk-UA" w:eastAsia="en-US"/>
        </w:rPr>
        <w:t>Ці обмеження можуть впливати на здатність користувача до фізичної взаємодії з комп'ютером. Наприклад, особам з обмеженнями може бути важко користуватися клавіатурою чи мишею через труднощі в руховій системі. Такі користувачі можуть використовувати спеціалізовані апаратні пристрої, такі як трекболи, спеціальні миші з кнопками, призначеними для людей з обмеженими можливостями, або інші адаптивні засоби введення, які полегшують фізичну взаємодію з комп'ютером.</w:t>
      </w:r>
    </w:p>
    <w:p w:rsidR="005055AD" w:rsidRDefault="00A25B4B" w:rsidP="009C16F6">
      <w:pPr>
        <w:spacing w:line="360" w:lineRule="auto"/>
        <w:ind w:firstLine="708"/>
        <w:jc w:val="both"/>
        <w:rPr>
          <w:sz w:val="28"/>
          <w:szCs w:val="28"/>
          <w:lang w:val="uk-UA" w:eastAsia="en-US"/>
        </w:rPr>
      </w:pPr>
      <w:r w:rsidRPr="00A25B4B">
        <w:rPr>
          <w:sz w:val="28"/>
          <w:szCs w:val="28"/>
          <w:lang w:val="uk-UA" w:eastAsia="en-US"/>
        </w:rPr>
        <w:t>Розробники повинні враховувати ці обмеження під час створення інтерфейсів додатків, забезпечуючи можливість користувачам з фізичними обмеженнями зручно та ефективно взаємодіяти з програмним забезпеченням. Це може включати в себе розробку інтуїтивних інтерфейсів, що дозволяють використовувати головні рухи, голосові команди, або інші спеціалізовані засоби введення, які полегшують навігацію та взаємодію для користувачів з обмеженими можливостями рухової системи</w:t>
      </w:r>
      <w:r w:rsidR="00C862DD" w:rsidRPr="00C862DD">
        <w:rPr>
          <w:sz w:val="28"/>
          <w:szCs w:val="28"/>
          <w:lang w:val="uk-UA" w:eastAsia="en-US"/>
        </w:rPr>
        <w:t xml:space="preserve"> [21]</w:t>
      </w:r>
      <w:r w:rsidRPr="00A25B4B">
        <w:rPr>
          <w:sz w:val="28"/>
          <w:szCs w:val="28"/>
          <w:lang w:val="uk-UA" w:eastAsia="en-US"/>
        </w:rPr>
        <w:t>.</w:t>
      </w:r>
    </w:p>
    <w:p w:rsidR="003D7906" w:rsidRDefault="003D7906" w:rsidP="00377F65">
      <w:pPr>
        <w:spacing w:line="360" w:lineRule="auto"/>
        <w:ind w:firstLine="708"/>
        <w:rPr>
          <w:sz w:val="28"/>
          <w:szCs w:val="28"/>
          <w:lang w:val="uk-UA" w:eastAsia="en-US"/>
        </w:rPr>
      </w:pPr>
    </w:p>
    <w:p w:rsidR="003D7906" w:rsidRDefault="003D7906" w:rsidP="00377F65">
      <w:pPr>
        <w:spacing w:line="360" w:lineRule="auto"/>
        <w:ind w:firstLine="708"/>
        <w:rPr>
          <w:sz w:val="28"/>
          <w:szCs w:val="28"/>
          <w:lang w:val="uk-UA" w:eastAsia="en-US"/>
        </w:rPr>
      </w:pPr>
    </w:p>
    <w:p w:rsidR="003D7906" w:rsidRDefault="003D7906" w:rsidP="00377F65">
      <w:pPr>
        <w:spacing w:line="360" w:lineRule="auto"/>
        <w:ind w:firstLine="708"/>
        <w:rPr>
          <w:sz w:val="28"/>
          <w:szCs w:val="28"/>
          <w:lang w:val="uk-UA" w:eastAsia="en-US"/>
        </w:rPr>
      </w:pPr>
    </w:p>
    <w:p w:rsidR="003D7906" w:rsidRDefault="003D7906" w:rsidP="00377F65">
      <w:pPr>
        <w:spacing w:line="360" w:lineRule="auto"/>
        <w:ind w:firstLine="708"/>
        <w:rPr>
          <w:sz w:val="28"/>
          <w:szCs w:val="28"/>
          <w:lang w:val="uk-UA" w:eastAsia="en-US"/>
        </w:rPr>
      </w:pPr>
    </w:p>
    <w:p w:rsidR="007D7DDA" w:rsidRPr="0038344C" w:rsidRDefault="00011BDE" w:rsidP="007D7DDA">
      <w:pPr>
        <w:pStyle w:val="ad"/>
        <w:numPr>
          <w:ilvl w:val="2"/>
          <w:numId w:val="1"/>
        </w:numPr>
        <w:spacing w:line="360" w:lineRule="auto"/>
        <w:jc w:val="both"/>
        <w:rPr>
          <w:rFonts w:eastAsiaTheme="minorEastAsia"/>
          <w:b/>
          <w:bCs/>
          <w:sz w:val="28"/>
          <w:szCs w:val="28"/>
          <w:lang w:val="uk-UA"/>
        </w:rPr>
      </w:pPr>
      <w:r w:rsidRPr="0038344C">
        <w:rPr>
          <w:b/>
          <w:bCs/>
          <w:sz w:val="28"/>
          <w:szCs w:val="28"/>
          <w:lang w:val="uk-UA" w:eastAsia="en-US"/>
        </w:rPr>
        <w:t>Обмеженість когнітивних можливостей</w:t>
      </w:r>
    </w:p>
    <w:p w:rsidR="003D7906" w:rsidRDefault="003D7906" w:rsidP="003D7906">
      <w:pPr>
        <w:spacing w:line="360" w:lineRule="auto"/>
        <w:jc w:val="both"/>
        <w:rPr>
          <w:rFonts w:eastAsiaTheme="minorEastAsia"/>
          <w:sz w:val="28"/>
          <w:szCs w:val="28"/>
          <w:lang w:val="uk-UA"/>
        </w:rPr>
      </w:pPr>
    </w:p>
    <w:p w:rsidR="003D7906" w:rsidRPr="003D7906" w:rsidRDefault="003D7906" w:rsidP="003D7906">
      <w:pPr>
        <w:spacing w:line="360" w:lineRule="auto"/>
        <w:jc w:val="both"/>
        <w:rPr>
          <w:rFonts w:eastAsiaTheme="minorEastAsia"/>
          <w:sz w:val="28"/>
          <w:szCs w:val="28"/>
          <w:lang w:val="uk-UA"/>
        </w:rPr>
      </w:pPr>
    </w:p>
    <w:p w:rsidR="007D7DDA" w:rsidRPr="007D7DDA" w:rsidRDefault="007D7DDA" w:rsidP="009C16F6">
      <w:pPr>
        <w:spacing w:line="360" w:lineRule="auto"/>
        <w:ind w:firstLine="708"/>
        <w:jc w:val="both"/>
        <w:rPr>
          <w:sz w:val="28"/>
          <w:szCs w:val="28"/>
          <w:lang w:val="uk-UA" w:eastAsia="en-US"/>
        </w:rPr>
      </w:pPr>
      <w:r w:rsidRPr="007D7DDA">
        <w:rPr>
          <w:sz w:val="28"/>
          <w:szCs w:val="28"/>
          <w:lang w:val="uk-UA" w:eastAsia="en-US"/>
        </w:rPr>
        <w:t>Розгляд обмежень когнітивних функцій:</w:t>
      </w:r>
      <w:r>
        <w:rPr>
          <w:sz w:val="28"/>
          <w:szCs w:val="28"/>
          <w:lang w:val="uk-UA" w:eastAsia="en-US"/>
        </w:rPr>
        <w:t xml:space="preserve"> </w:t>
      </w:r>
      <w:r w:rsidRPr="007D7DDA">
        <w:rPr>
          <w:sz w:val="28"/>
          <w:szCs w:val="28"/>
          <w:lang w:val="uk-UA" w:eastAsia="en-US"/>
        </w:rPr>
        <w:t>Обмеженість когнітивних можливостей може включати в себе різноманітні стани, такі як низька концентрація, погана пам'ять та обмежене розуміння інформації. Ці обмеження можуть бути наслідком розладів уваги, дислексії, дисграфії, аутизму чи інших станів, які впливають на когнітивні функції користувача.</w:t>
      </w:r>
    </w:p>
    <w:p w:rsidR="007D7DDA" w:rsidRPr="007D7DDA" w:rsidRDefault="007D7DDA" w:rsidP="009C16F6">
      <w:pPr>
        <w:spacing w:line="360" w:lineRule="auto"/>
        <w:ind w:firstLine="708"/>
        <w:jc w:val="both"/>
        <w:rPr>
          <w:sz w:val="28"/>
          <w:szCs w:val="28"/>
          <w:lang w:val="uk-UA" w:eastAsia="en-US"/>
        </w:rPr>
      </w:pPr>
      <w:r w:rsidRPr="007D7DDA">
        <w:rPr>
          <w:sz w:val="28"/>
          <w:szCs w:val="28"/>
          <w:lang w:val="uk-UA" w:eastAsia="en-US"/>
        </w:rPr>
        <w:t>Вплив на взаємодію з веб-інтерфейсами:</w:t>
      </w:r>
      <w:r>
        <w:rPr>
          <w:sz w:val="28"/>
          <w:szCs w:val="28"/>
          <w:lang w:val="uk-UA" w:eastAsia="en-US"/>
        </w:rPr>
        <w:t xml:space="preserve"> </w:t>
      </w:r>
      <w:r w:rsidRPr="007D7DDA">
        <w:rPr>
          <w:sz w:val="28"/>
          <w:szCs w:val="28"/>
          <w:lang w:val="uk-UA" w:eastAsia="en-US"/>
        </w:rPr>
        <w:t>Ці обмеження можуть суттєво ускладнювати здатність користувача розуміти та взаємодіяти з веб-інтерфейсами. Наприклад, користувачі з обмеженими когнітивними можливостями можуть мати труднощі з розумінням складних інструкцій, запам'ятовуванням послідовностей або розрізненням важливої інформації. Це може призвести до того, що вони відчувають труднощі при використанні веб-сайтів, додатків чи інших інтерактивних інтерфейсів.</w:t>
      </w:r>
    </w:p>
    <w:p w:rsidR="005055AD" w:rsidRDefault="007D7DDA" w:rsidP="009C16F6">
      <w:pPr>
        <w:spacing w:line="360" w:lineRule="auto"/>
        <w:ind w:firstLine="708"/>
        <w:jc w:val="both"/>
        <w:rPr>
          <w:sz w:val="28"/>
          <w:szCs w:val="28"/>
          <w:lang w:val="uk-UA" w:eastAsia="en-US"/>
        </w:rPr>
      </w:pPr>
      <w:r w:rsidRPr="007D7DDA">
        <w:rPr>
          <w:sz w:val="28"/>
          <w:szCs w:val="28"/>
          <w:lang w:val="uk-UA" w:eastAsia="en-US"/>
        </w:rPr>
        <w:t>Розробники повинні приділяти особливу увагу простоті та зрозумілості інтерфейсів, щоб полегшити взаємодію для користувачів із зниженими когнітивними можливостями. Це може включати в себе використання зрозумілого мовлення, ясних та простих інструкцій, а також допоміжних елементів, таких як іконки та графіка, що візуально підсилюють інформацію. Крім того, надання можливостей налаштування і адаптації інтерфейсу до потреб користувачів з обмеженими когнітивними можливостями може значно полегшити їхню взаємодію з веб-додатками та іншими інтерактивними системами.</w:t>
      </w:r>
    </w:p>
    <w:p w:rsidR="003D7906" w:rsidRDefault="003D7906" w:rsidP="00377F65">
      <w:pPr>
        <w:spacing w:line="360" w:lineRule="auto"/>
        <w:ind w:firstLine="708"/>
        <w:rPr>
          <w:sz w:val="28"/>
          <w:szCs w:val="28"/>
          <w:lang w:val="uk-UA" w:eastAsia="en-US"/>
        </w:rPr>
      </w:pPr>
    </w:p>
    <w:p w:rsidR="003D7906" w:rsidRDefault="003D7906" w:rsidP="00377F65">
      <w:pPr>
        <w:spacing w:line="360" w:lineRule="auto"/>
        <w:ind w:firstLine="708"/>
        <w:rPr>
          <w:sz w:val="28"/>
          <w:szCs w:val="28"/>
          <w:lang w:val="uk-UA" w:eastAsia="en-US"/>
        </w:rPr>
      </w:pPr>
    </w:p>
    <w:p w:rsidR="003D7906" w:rsidRDefault="003D7906" w:rsidP="00377F65">
      <w:pPr>
        <w:spacing w:line="360" w:lineRule="auto"/>
        <w:ind w:firstLine="708"/>
        <w:rPr>
          <w:sz w:val="28"/>
          <w:szCs w:val="28"/>
          <w:lang w:val="uk-UA" w:eastAsia="en-US"/>
        </w:rPr>
      </w:pPr>
    </w:p>
    <w:p w:rsidR="003D7906" w:rsidRDefault="003D7906" w:rsidP="00377F65">
      <w:pPr>
        <w:spacing w:line="360" w:lineRule="auto"/>
        <w:ind w:firstLine="708"/>
        <w:rPr>
          <w:sz w:val="28"/>
          <w:szCs w:val="28"/>
          <w:lang w:val="uk-UA" w:eastAsia="en-US"/>
        </w:rPr>
      </w:pPr>
    </w:p>
    <w:p w:rsidR="003D7906" w:rsidRDefault="003D7906" w:rsidP="00377F65">
      <w:pPr>
        <w:spacing w:line="360" w:lineRule="auto"/>
        <w:ind w:firstLine="708"/>
        <w:rPr>
          <w:sz w:val="28"/>
          <w:szCs w:val="28"/>
          <w:lang w:val="uk-UA" w:eastAsia="en-US"/>
        </w:rPr>
      </w:pPr>
    </w:p>
    <w:p w:rsidR="003D7906" w:rsidRDefault="003D7906" w:rsidP="00377F65">
      <w:pPr>
        <w:spacing w:line="360" w:lineRule="auto"/>
        <w:ind w:firstLine="708"/>
        <w:rPr>
          <w:sz w:val="28"/>
          <w:szCs w:val="28"/>
          <w:lang w:val="uk-UA" w:eastAsia="en-US"/>
        </w:rPr>
      </w:pPr>
    </w:p>
    <w:p w:rsidR="00DD2ED9" w:rsidRPr="0038344C" w:rsidRDefault="006C50AF" w:rsidP="00DD2ED9">
      <w:pPr>
        <w:pStyle w:val="ad"/>
        <w:numPr>
          <w:ilvl w:val="2"/>
          <w:numId w:val="1"/>
        </w:numPr>
        <w:spacing w:line="360" w:lineRule="auto"/>
        <w:jc w:val="both"/>
        <w:rPr>
          <w:rFonts w:eastAsiaTheme="minorEastAsia"/>
          <w:b/>
          <w:bCs/>
          <w:sz w:val="28"/>
          <w:szCs w:val="28"/>
          <w:lang w:val="uk-UA"/>
        </w:rPr>
      </w:pPr>
      <w:r w:rsidRPr="0038344C">
        <w:rPr>
          <w:b/>
          <w:bCs/>
          <w:sz w:val="28"/>
          <w:szCs w:val="28"/>
          <w:lang w:val="uk-UA" w:eastAsia="en-US"/>
        </w:rPr>
        <w:t xml:space="preserve">Обмеженість </w:t>
      </w:r>
      <w:r w:rsidRPr="0038344C">
        <w:rPr>
          <w:b/>
          <w:bCs/>
          <w:sz w:val="28"/>
          <w:szCs w:val="28"/>
          <w:lang w:eastAsia="en-US"/>
        </w:rPr>
        <w:t>сенсорних</w:t>
      </w:r>
      <w:r w:rsidRPr="0038344C">
        <w:rPr>
          <w:b/>
          <w:bCs/>
          <w:sz w:val="28"/>
          <w:szCs w:val="28"/>
          <w:lang w:val="uk-UA" w:eastAsia="en-US"/>
        </w:rPr>
        <w:t xml:space="preserve"> можливостей</w:t>
      </w:r>
    </w:p>
    <w:p w:rsidR="003D7906" w:rsidRDefault="003D7906" w:rsidP="003D7906">
      <w:pPr>
        <w:spacing w:line="360" w:lineRule="auto"/>
        <w:jc w:val="both"/>
        <w:rPr>
          <w:rFonts w:eastAsiaTheme="minorEastAsia"/>
          <w:sz w:val="28"/>
          <w:szCs w:val="28"/>
          <w:lang w:val="uk-UA"/>
        </w:rPr>
      </w:pPr>
    </w:p>
    <w:p w:rsidR="003D7906" w:rsidRPr="003D7906" w:rsidRDefault="003D7906" w:rsidP="003D7906">
      <w:pPr>
        <w:spacing w:line="360" w:lineRule="auto"/>
        <w:jc w:val="both"/>
        <w:rPr>
          <w:rFonts w:eastAsiaTheme="minorEastAsia"/>
          <w:sz w:val="28"/>
          <w:szCs w:val="28"/>
          <w:lang w:val="uk-UA"/>
        </w:rPr>
      </w:pPr>
    </w:p>
    <w:p w:rsidR="00DD2ED9" w:rsidRPr="00DD2ED9" w:rsidRDefault="00DD2ED9" w:rsidP="009C16F6">
      <w:pPr>
        <w:spacing w:line="360" w:lineRule="auto"/>
        <w:ind w:firstLine="708"/>
        <w:jc w:val="both"/>
        <w:rPr>
          <w:sz w:val="28"/>
          <w:szCs w:val="28"/>
          <w:lang w:val="uk-UA" w:eastAsia="en-US"/>
        </w:rPr>
      </w:pPr>
      <w:r w:rsidRPr="00DD2ED9">
        <w:rPr>
          <w:sz w:val="28"/>
          <w:szCs w:val="28"/>
          <w:lang w:val="uk-UA" w:eastAsia="en-US"/>
        </w:rPr>
        <w:t>Обговорення обмежень сенсорних можливостей:</w:t>
      </w:r>
      <w:r>
        <w:rPr>
          <w:sz w:val="28"/>
          <w:szCs w:val="28"/>
          <w:lang w:val="uk-UA" w:eastAsia="en-US"/>
        </w:rPr>
        <w:t xml:space="preserve"> </w:t>
      </w:r>
      <w:r w:rsidRPr="00DD2ED9">
        <w:rPr>
          <w:sz w:val="28"/>
          <w:szCs w:val="28"/>
          <w:lang w:val="uk-UA" w:eastAsia="en-US"/>
        </w:rPr>
        <w:t>Обмеженість сенсорних можливостей може бути пов'язана зі здатністю користувача сприймати інформацію через різні сенсорні органи, такі як зір, слух, дотик та інші. Це може бути результатом вад розвитку, травм, вікових змін або хронічних захворювань. Наприклад, люди можуть мати проблеми із зором (нездатність чітко бачити), слухом (гіпоакузія чи позбавлення слуху), а також можуть втратити чутливість у певних частинах тіла через травми чи неврологічні захворювання.</w:t>
      </w:r>
    </w:p>
    <w:p w:rsidR="00DD2ED9" w:rsidRPr="00DD2ED9" w:rsidRDefault="00DD2ED9" w:rsidP="009C16F6">
      <w:pPr>
        <w:spacing w:line="360" w:lineRule="auto"/>
        <w:ind w:firstLine="708"/>
        <w:jc w:val="both"/>
        <w:rPr>
          <w:sz w:val="28"/>
          <w:szCs w:val="28"/>
          <w:lang w:val="uk-UA" w:eastAsia="en-US"/>
        </w:rPr>
      </w:pPr>
      <w:r w:rsidRPr="00DD2ED9">
        <w:rPr>
          <w:sz w:val="28"/>
          <w:szCs w:val="28"/>
          <w:lang w:val="uk-UA" w:eastAsia="en-US"/>
        </w:rPr>
        <w:t>Вплив на сприйняття веб-інтерфейсів:</w:t>
      </w:r>
      <w:r>
        <w:rPr>
          <w:sz w:val="28"/>
          <w:szCs w:val="28"/>
          <w:lang w:val="uk-UA" w:eastAsia="en-US"/>
        </w:rPr>
        <w:t xml:space="preserve"> </w:t>
      </w:r>
      <w:r w:rsidRPr="00DD2ED9">
        <w:rPr>
          <w:sz w:val="28"/>
          <w:szCs w:val="28"/>
          <w:lang w:val="uk-UA" w:eastAsia="en-US"/>
        </w:rPr>
        <w:t>Ці обмеження можуть впливати на сприйняття веб-інтерфейсів у різних аспектах. Наприклад, люди із зниженими сенсорними можливостями можуть мати труднощі з взаємодією з веб-сайтами, які мають складні графічні ефекти або використовують велику кількість візуальних елементів без відповідного текстового опису. Також, вони можуть мати проблеми із сприйняттям аудіо- чи відеоконтенту, якщо він не супроводжується текстовими описами або субтитрами.</w:t>
      </w:r>
    </w:p>
    <w:p w:rsidR="005055AD" w:rsidRDefault="00DD2ED9" w:rsidP="009C16F6">
      <w:pPr>
        <w:spacing w:line="360" w:lineRule="auto"/>
        <w:ind w:firstLine="708"/>
        <w:jc w:val="both"/>
        <w:rPr>
          <w:sz w:val="28"/>
          <w:szCs w:val="28"/>
          <w:lang w:val="uk-UA" w:eastAsia="en-US"/>
        </w:rPr>
      </w:pPr>
      <w:r w:rsidRPr="00DD2ED9">
        <w:rPr>
          <w:sz w:val="28"/>
          <w:szCs w:val="28"/>
          <w:lang w:val="uk-UA" w:eastAsia="en-US"/>
        </w:rPr>
        <w:t>Розробники повинні враховувати ці обмеження та намагатися створювати веб-інтерфейси, які доступні для всіх користувачів, включаючи тих, хто має проблеми зі сенсорними можливостями. Це може включати в себе використання адаптивного дизайну, який легко адаптується до різних типів взаємодії, а також надання можливостей для персоналізації інтерфейсу залежно від потреб користувача, наприклад, вибір між текстовими чи візуальними інструкціями. Також важливо надавати альтернативні шляхи взаємодії, які можуть бути корисними для тих, хто має обмежені сенсорні можливості</w:t>
      </w:r>
      <w:r w:rsidR="00C862DD" w:rsidRPr="00C862DD">
        <w:rPr>
          <w:sz w:val="28"/>
          <w:szCs w:val="28"/>
          <w:lang w:val="uk-UA" w:eastAsia="en-US"/>
        </w:rPr>
        <w:t xml:space="preserve"> [22]</w:t>
      </w:r>
      <w:r w:rsidRPr="00DD2ED9">
        <w:rPr>
          <w:sz w:val="28"/>
          <w:szCs w:val="28"/>
          <w:lang w:val="uk-UA" w:eastAsia="en-US"/>
        </w:rPr>
        <w:t>.</w:t>
      </w:r>
    </w:p>
    <w:p w:rsidR="003D7906" w:rsidRDefault="003D7906" w:rsidP="009C16F6">
      <w:pPr>
        <w:spacing w:line="360" w:lineRule="auto"/>
        <w:ind w:firstLine="708"/>
        <w:jc w:val="both"/>
        <w:rPr>
          <w:sz w:val="28"/>
          <w:szCs w:val="28"/>
          <w:lang w:val="uk-UA" w:eastAsia="en-US"/>
        </w:rPr>
      </w:pPr>
    </w:p>
    <w:p w:rsidR="003D7906" w:rsidRDefault="003D7906" w:rsidP="00377F65">
      <w:pPr>
        <w:spacing w:line="360" w:lineRule="auto"/>
        <w:ind w:firstLine="708"/>
        <w:rPr>
          <w:sz w:val="28"/>
          <w:szCs w:val="28"/>
          <w:lang w:val="uk-UA" w:eastAsia="en-US"/>
        </w:rPr>
      </w:pPr>
    </w:p>
    <w:p w:rsidR="003D7906" w:rsidRDefault="003D7906" w:rsidP="00377F65">
      <w:pPr>
        <w:spacing w:line="360" w:lineRule="auto"/>
        <w:ind w:firstLine="708"/>
        <w:rPr>
          <w:sz w:val="28"/>
          <w:szCs w:val="28"/>
          <w:lang w:val="uk-UA" w:eastAsia="en-US"/>
        </w:rPr>
      </w:pPr>
    </w:p>
    <w:p w:rsidR="00901813" w:rsidRPr="0038344C" w:rsidRDefault="00901813" w:rsidP="00901813">
      <w:pPr>
        <w:pStyle w:val="ad"/>
        <w:numPr>
          <w:ilvl w:val="2"/>
          <w:numId w:val="1"/>
        </w:numPr>
        <w:spacing w:line="360" w:lineRule="auto"/>
        <w:jc w:val="both"/>
        <w:rPr>
          <w:rFonts w:eastAsiaTheme="minorEastAsia"/>
          <w:b/>
          <w:bCs/>
          <w:sz w:val="28"/>
          <w:szCs w:val="28"/>
          <w:lang w:val="uk-UA"/>
        </w:rPr>
      </w:pPr>
      <w:r w:rsidRPr="0038344C">
        <w:rPr>
          <w:b/>
          <w:bCs/>
          <w:sz w:val="28"/>
          <w:szCs w:val="28"/>
          <w:lang w:val="uk-UA" w:eastAsia="en-US"/>
        </w:rPr>
        <w:t>Взаємодія з різними типами обмежених можливостей</w:t>
      </w:r>
    </w:p>
    <w:p w:rsidR="003D7906" w:rsidRDefault="003D7906" w:rsidP="003D7906">
      <w:pPr>
        <w:spacing w:line="360" w:lineRule="auto"/>
        <w:jc w:val="both"/>
        <w:rPr>
          <w:rFonts w:eastAsiaTheme="minorEastAsia"/>
          <w:sz w:val="28"/>
          <w:szCs w:val="28"/>
          <w:lang w:val="uk-UA"/>
        </w:rPr>
      </w:pPr>
    </w:p>
    <w:p w:rsidR="003D7906" w:rsidRPr="003D7906" w:rsidRDefault="003D7906" w:rsidP="003D7906">
      <w:pPr>
        <w:spacing w:line="360" w:lineRule="auto"/>
        <w:jc w:val="both"/>
        <w:rPr>
          <w:rFonts w:eastAsiaTheme="minorEastAsia"/>
          <w:sz w:val="28"/>
          <w:szCs w:val="28"/>
          <w:lang w:val="uk-UA"/>
        </w:rPr>
      </w:pPr>
    </w:p>
    <w:p w:rsidR="00901813" w:rsidRPr="00901813" w:rsidRDefault="00901813" w:rsidP="009C16F6">
      <w:pPr>
        <w:spacing w:line="360" w:lineRule="auto"/>
        <w:ind w:firstLine="708"/>
        <w:jc w:val="both"/>
        <w:rPr>
          <w:sz w:val="28"/>
          <w:szCs w:val="28"/>
          <w:lang w:val="uk-UA" w:eastAsia="en-US"/>
        </w:rPr>
      </w:pPr>
      <w:r w:rsidRPr="00901813">
        <w:rPr>
          <w:sz w:val="28"/>
          <w:szCs w:val="28"/>
          <w:lang w:val="uk-UA" w:eastAsia="en-US"/>
        </w:rPr>
        <w:t>Різні типи обмежених можливостей, такі як фізичні, когнітивні та сенсорні обмеження, можуть мати значний вплив на спосіб, як користувачі взаємодіють з веб-інтерфейсами. Наприклад, люди із фізичними обмеженнями можуть мати труднощі з використанням миші чи клавіатури, що може виглядати як банальне завдання для інших користувачів. Когнітивні обмеження можуть призвести до труднощів у концентрації, розумінні складних інструкцій або виникнення плутанини при взаємодії з багатоелементними інтерфейсами. Люди із сенсорними обмеженнями можуть мати проблеми з читанням тексту, розпізнаванням візуальних чи аудіоелементів.</w:t>
      </w:r>
    </w:p>
    <w:p w:rsidR="00901813" w:rsidRPr="00901813" w:rsidRDefault="00901813" w:rsidP="007838F6">
      <w:pPr>
        <w:spacing w:line="360" w:lineRule="auto"/>
        <w:jc w:val="both"/>
        <w:rPr>
          <w:sz w:val="28"/>
          <w:szCs w:val="28"/>
          <w:lang w:val="uk-UA" w:eastAsia="en-US"/>
        </w:rPr>
      </w:pPr>
      <w:r w:rsidRPr="00901813">
        <w:rPr>
          <w:sz w:val="28"/>
          <w:szCs w:val="28"/>
          <w:lang w:val="uk-UA" w:eastAsia="en-US"/>
        </w:rPr>
        <w:t>Розгляд стратегій для покращення доступності:</w:t>
      </w:r>
    </w:p>
    <w:p w:rsidR="00901813" w:rsidRPr="00CA3E6B" w:rsidRDefault="007838F6" w:rsidP="001E670C">
      <w:pPr>
        <w:pStyle w:val="ad"/>
        <w:numPr>
          <w:ilvl w:val="0"/>
          <w:numId w:val="22"/>
        </w:numPr>
        <w:spacing w:line="360" w:lineRule="auto"/>
        <w:jc w:val="both"/>
        <w:rPr>
          <w:sz w:val="28"/>
          <w:szCs w:val="28"/>
          <w:lang w:val="uk-UA" w:eastAsia="en-US"/>
        </w:rPr>
      </w:pPr>
      <w:r>
        <w:rPr>
          <w:sz w:val="28"/>
          <w:szCs w:val="28"/>
          <w:lang w:val="uk-UA" w:eastAsia="en-US"/>
        </w:rPr>
        <w:t>ф</w:t>
      </w:r>
      <w:r w:rsidR="00901813" w:rsidRPr="00CA3E6B">
        <w:rPr>
          <w:sz w:val="28"/>
          <w:szCs w:val="28"/>
          <w:lang w:val="uk-UA" w:eastAsia="en-US"/>
        </w:rPr>
        <w:t>ізичні обмеження</w:t>
      </w:r>
      <w:r>
        <w:rPr>
          <w:sz w:val="28"/>
          <w:szCs w:val="28"/>
          <w:lang w:val="uk-UA" w:eastAsia="en-US"/>
        </w:rPr>
        <w:t xml:space="preserve"> -</w:t>
      </w:r>
      <w:r w:rsidR="00901813" w:rsidRPr="00CA3E6B">
        <w:rPr>
          <w:sz w:val="28"/>
          <w:szCs w:val="28"/>
          <w:lang w:val="uk-UA" w:eastAsia="en-US"/>
        </w:rPr>
        <w:t xml:space="preserve"> </w:t>
      </w:r>
      <w:r>
        <w:rPr>
          <w:sz w:val="28"/>
          <w:szCs w:val="28"/>
          <w:lang w:val="uk-UA" w:eastAsia="en-US"/>
        </w:rPr>
        <w:t>д</w:t>
      </w:r>
      <w:r w:rsidR="00901813" w:rsidRPr="00CA3E6B">
        <w:rPr>
          <w:sz w:val="28"/>
          <w:szCs w:val="28"/>
          <w:lang w:val="uk-UA" w:eastAsia="en-US"/>
        </w:rPr>
        <w:t>ля користувачів із фізичними обмеженнями важливо надавати альтернативні методи взаємодії, такі як голосові команди, тачпади, чи адаптивні контролери. Адаптивний дизайн та можливість налаштування інтерфейсу можуть також полегшити взаємодію</w:t>
      </w:r>
      <w:r w:rsidR="00BE028B" w:rsidRPr="00BE028B">
        <w:rPr>
          <w:sz w:val="28"/>
          <w:szCs w:val="28"/>
          <w:lang w:val="uk-UA" w:eastAsia="en-US"/>
        </w:rPr>
        <w:t>;</w:t>
      </w:r>
    </w:p>
    <w:p w:rsidR="00901813" w:rsidRPr="00CA3E6B" w:rsidRDefault="007838F6" w:rsidP="001E670C">
      <w:pPr>
        <w:pStyle w:val="ad"/>
        <w:numPr>
          <w:ilvl w:val="0"/>
          <w:numId w:val="22"/>
        </w:numPr>
        <w:spacing w:line="360" w:lineRule="auto"/>
        <w:jc w:val="both"/>
        <w:rPr>
          <w:sz w:val="28"/>
          <w:szCs w:val="28"/>
          <w:lang w:val="uk-UA" w:eastAsia="en-US"/>
        </w:rPr>
      </w:pPr>
      <w:r>
        <w:rPr>
          <w:sz w:val="28"/>
          <w:szCs w:val="28"/>
          <w:lang w:val="uk-UA" w:eastAsia="en-US"/>
        </w:rPr>
        <w:t>к</w:t>
      </w:r>
      <w:r w:rsidR="00901813" w:rsidRPr="00CA3E6B">
        <w:rPr>
          <w:sz w:val="28"/>
          <w:szCs w:val="28"/>
          <w:lang w:val="uk-UA" w:eastAsia="en-US"/>
        </w:rPr>
        <w:t>огнітивні обмеження</w:t>
      </w:r>
      <w:r>
        <w:rPr>
          <w:sz w:val="28"/>
          <w:szCs w:val="28"/>
          <w:lang w:val="uk-UA" w:eastAsia="en-US"/>
        </w:rPr>
        <w:t xml:space="preserve"> -</w:t>
      </w:r>
      <w:r w:rsidR="00901813" w:rsidRPr="00CA3E6B">
        <w:rPr>
          <w:sz w:val="28"/>
          <w:szCs w:val="28"/>
          <w:lang w:val="uk-UA" w:eastAsia="en-US"/>
        </w:rPr>
        <w:t xml:space="preserve"> </w:t>
      </w:r>
      <w:r>
        <w:rPr>
          <w:sz w:val="28"/>
          <w:szCs w:val="28"/>
          <w:lang w:val="uk-UA" w:eastAsia="en-US"/>
        </w:rPr>
        <w:t>п</w:t>
      </w:r>
      <w:r w:rsidR="00901813" w:rsidRPr="00CA3E6B">
        <w:rPr>
          <w:sz w:val="28"/>
          <w:szCs w:val="28"/>
          <w:lang w:val="uk-UA" w:eastAsia="en-US"/>
        </w:rPr>
        <w:t>ростота та лаконічність у дизайні інтерфейсу можуть значно полегшити взаємодію для користувачів із когнітивними обмеженнями. Важливо уникати складних і заплутаних інструкцій. Також можна використовувати піктограми та іконки для передачі інформації</w:t>
      </w:r>
      <w:r w:rsidR="00BE028B" w:rsidRPr="00B53C70">
        <w:rPr>
          <w:sz w:val="28"/>
          <w:szCs w:val="28"/>
          <w:lang w:eastAsia="en-US"/>
        </w:rPr>
        <w:t>;</w:t>
      </w:r>
    </w:p>
    <w:p w:rsidR="00901813" w:rsidRDefault="007838F6" w:rsidP="001E670C">
      <w:pPr>
        <w:pStyle w:val="ad"/>
        <w:numPr>
          <w:ilvl w:val="0"/>
          <w:numId w:val="22"/>
        </w:numPr>
        <w:spacing w:line="360" w:lineRule="auto"/>
        <w:jc w:val="both"/>
        <w:rPr>
          <w:sz w:val="28"/>
          <w:szCs w:val="28"/>
          <w:lang w:val="uk-UA" w:eastAsia="en-US"/>
        </w:rPr>
      </w:pPr>
      <w:r>
        <w:rPr>
          <w:sz w:val="28"/>
          <w:szCs w:val="28"/>
          <w:lang w:val="uk-UA" w:eastAsia="en-US"/>
        </w:rPr>
        <w:t>с</w:t>
      </w:r>
      <w:r w:rsidR="00901813" w:rsidRPr="00CA3E6B">
        <w:rPr>
          <w:sz w:val="28"/>
          <w:szCs w:val="28"/>
          <w:lang w:val="uk-UA" w:eastAsia="en-US"/>
        </w:rPr>
        <w:t>енсорні обмеження</w:t>
      </w:r>
      <w:r>
        <w:rPr>
          <w:sz w:val="28"/>
          <w:szCs w:val="28"/>
          <w:lang w:val="uk-UA" w:eastAsia="en-US"/>
        </w:rPr>
        <w:t xml:space="preserve"> -</w:t>
      </w:r>
      <w:r w:rsidR="00901813" w:rsidRPr="00CA3E6B">
        <w:rPr>
          <w:sz w:val="28"/>
          <w:szCs w:val="28"/>
          <w:lang w:val="uk-UA" w:eastAsia="en-US"/>
        </w:rPr>
        <w:t xml:space="preserve"> </w:t>
      </w:r>
      <w:r>
        <w:rPr>
          <w:sz w:val="28"/>
          <w:szCs w:val="28"/>
          <w:lang w:val="uk-UA" w:eastAsia="en-US"/>
        </w:rPr>
        <w:t>в</w:t>
      </w:r>
      <w:r w:rsidR="00901813" w:rsidRPr="00CA3E6B">
        <w:rPr>
          <w:sz w:val="28"/>
          <w:szCs w:val="28"/>
          <w:lang w:val="uk-UA" w:eastAsia="en-US"/>
        </w:rPr>
        <w:t>раховуйте можливість використання сенсорних екранів та адаптивних технологій, які дозволяють користувачам взаємодіяти з веб-сайтами за допомогою дотику, жестів та інших сенсорних рухів. Текстові альтернативи для зображень і аудіо супроводження забезпечують доступ до інформації для тих, хто має проблеми з сенсорними враженнями</w:t>
      </w:r>
      <w:r w:rsidR="00BE028B" w:rsidRPr="00BE028B">
        <w:rPr>
          <w:sz w:val="28"/>
          <w:szCs w:val="28"/>
          <w:lang w:eastAsia="en-US"/>
        </w:rPr>
        <w:t>;</w:t>
      </w:r>
    </w:p>
    <w:p w:rsidR="00F86557" w:rsidRDefault="00901813" w:rsidP="009C16F6">
      <w:pPr>
        <w:spacing w:line="360" w:lineRule="auto"/>
        <w:ind w:firstLine="708"/>
        <w:jc w:val="both"/>
        <w:rPr>
          <w:sz w:val="28"/>
          <w:szCs w:val="28"/>
          <w:lang w:val="uk-UA" w:eastAsia="en-US"/>
        </w:rPr>
      </w:pPr>
      <w:r w:rsidRPr="00901813">
        <w:rPr>
          <w:sz w:val="28"/>
          <w:szCs w:val="28"/>
          <w:lang w:val="uk-UA" w:eastAsia="en-US"/>
        </w:rPr>
        <w:lastRenderedPageBreak/>
        <w:t>Зрозуміння різних видів обмежених можливостей допомагає розробникам створювати інтерфейси, які є доступними та зручними для всіх користувачів, незалежно від їхніх особливостей та можливостей.</w:t>
      </w:r>
    </w:p>
    <w:p w:rsidR="003D7906" w:rsidRDefault="003D7906" w:rsidP="00377F65">
      <w:pPr>
        <w:spacing w:line="360" w:lineRule="auto"/>
        <w:ind w:firstLine="708"/>
        <w:rPr>
          <w:sz w:val="28"/>
          <w:szCs w:val="28"/>
          <w:lang w:val="uk-UA" w:eastAsia="en-US"/>
        </w:rPr>
      </w:pPr>
    </w:p>
    <w:p w:rsidR="003D7906" w:rsidRDefault="003D7906" w:rsidP="00377F65">
      <w:pPr>
        <w:spacing w:line="360" w:lineRule="auto"/>
        <w:ind w:firstLine="708"/>
        <w:rPr>
          <w:sz w:val="28"/>
          <w:szCs w:val="28"/>
          <w:lang w:val="uk-UA" w:eastAsia="en-US"/>
        </w:rPr>
      </w:pPr>
    </w:p>
    <w:p w:rsidR="0084313C" w:rsidRPr="0038344C" w:rsidRDefault="0084313C" w:rsidP="00F86557">
      <w:pPr>
        <w:pStyle w:val="2"/>
        <w:spacing w:before="0" w:line="360" w:lineRule="auto"/>
        <w:ind w:firstLine="708"/>
        <w:jc w:val="both"/>
        <w:rPr>
          <w:rFonts w:ascii="Times New Roman" w:hAnsi="Times New Roman" w:cs="Times New Roman"/>
          <w:b/>
          <w:bCs/>
          <w:color w:val="auto"/>
          <w:sz w:val="28"/>
          <w:szCs w:val="28"/>
          <w:lang w:val="uk-UA" w:eastAsia="en-US"/>
        </w:rPr>
      </w:pPr>
      <w:bookmarkStart w:id="10" w:name="_Toc117652608"/>
      <w:r w:rsidRPr="0038344C">
        <w:rPr>
          <w:rFonts w:ascii="Times New Roman" w:hAnsi="Times New Roman" w:cs="Times New Roman"/>
          <w:b/>
          <w:bCs/>
          <w:color w:val="auto"/>
          <w:sz w:val="28"/>
          <w:szCs w:val="28"/>
          <w:lang w:val="uk-UA" w:eastAsia="en-US"/>
        </w:rPr>
        <w:t>2.2</w:t>
      </w:r>
      <w:r w:rsidR="0038344C" w:rsidRPr="0038344C">
        <w:rPr>
          <w:rFonts w:ascii="Times New Roman" w:hAnsi="Times New Roman" w:cs="Times New Roman"/>
          <w:b/>
          <w:bCs/>
          <w:color w:val="auto"/>
          <w:sz w:val="28"/>
          <w:szCs w:val="28"/>
          <w:lang w:eastAsia="en-US"/>
        </w:rPr>
        <w:t>.</w:t>
      </w:r>
      <w:r w:rsidRPr="0038344C">
        <w:rPr>
          <w:rFonts w:ascii="Times New Roman" w:hAnsi="Times New Roman" w:cs="Times New Roman"/>
          <w:b/>
          <w:bCs/>
          <w:color w:val="auto"/>
          <w:sz w:val="28"/>
          <w:szCs w:val="28"/>
          <w:lang w:val="uk-UA" w:eastAsia="en-US"/>
        </w:rPr>
        <w:t xml:space="preserve"> </w:t>
      </w:r>
      <w:bookmarkEnd w:id="10"/>
      <w:r w:rsidR="00F86557" w:rsidRPr="0038344C">
        <w:rPr>
          <w:rFonts w:ascii="Times New Roman" w:hAnsi="Times New Roman" w:cs="Times New Roman"/>
          <w:b/>
          <w:bCs/>
          <w:color w:val="auto"/>
          <w:sz w:val="28"/>
          <w:szCs w:val="28"/>
          <w:lang w:val="uk-UA" w:eastAsia="en-US"/>
        </w:rPr>
        <w:t>Потреби та вимоги користувачів з обмеженими можливостями</w:t>
      </w:r>
    </w:p>
    <w:p w:rsidR="00F86557" w:rsidRPr="0038344C" w:rsidRDefault="00F86557" w:rsidP="001E670C">
      <w:pPr>
        <w:pStyle w:val="ad"/>
        <w:numPr>
          <w:ilvl w:val="0"/>
          <w:numId w:val="23"/>
        </w:numPr>
        <w:spacing w:line="360" w:lineRule="auto"/>
        <w:jc w:val="both"/>
        <w:rPr>
          <w:b/>
          <w:bCs/>
          <w:vanish/>
          <w:sz w:val="28"/>
          <w:szCs w:val="28"/>
          <w:lang w:val="uk-UA" w:eastAsia="en-US"/>
        </w:rPr>
      </w:pPr>
    </w:p>
    <w:p w:rsidR="00F86557" w:rsidRPr="0038344C" w:rsidRDefault="00F86557" w:rsidP="001E670C">
      <w:pPr>
        <w:pStyle w:val="ad"/>
        <w:numPr>
          <w:ilvl w:val="0"/>
          <w:numId w:val="23"/>
        </w:numPr>
        <w:spacing w:line="360" w:lineRule="auto"/>
        <w:jc w:val="both"/>
        <w:rPr>
          <w:b/>
          <w:bCs/>
          <w:vanish/>
          <w:sz w:val="28"/>
          <w:szCs w:val="28"/>
          <w:lang w:val="uk-UA" w:eastAsia="en-US"/>
        </w:rPr>
      </w:pPr>
    </w:p>
    <w:p w:rsidR="00F86557" w:rsidRPr="0038344C" w:rsidRDefault="00F86557" w:rsidP="001E670C">
      <w:pPr>
        <w:pStyle w:val="ad"/>
        <w:numPr>
          <w:ilvl w:val="1"/>
          <w:numId w:val="23"/>
        </w:numPr>
        <w:spacing w:line="360" w:lineRule="auto"/>
        <w:jc w:val="both"/>
        <w:rPr>
          <w:b/>
          <w:bCs/>
          <w:vanish/>
          <w:sz w:val="28"/>
          <w:szCs w:val="28"/>
          <w:lang w:val="uk-UA" w:eastAsia="en-US"/>
        </w:rPr>
      </w:pPr>
    </w:p>
    <w:p w:rsidR="00F86557" w:rsidRPr="0038344C" w:rsidRDefault="00F86557" w:rsidP="001E670C">
      <w:pPr>
        <w:pStyle w:val="ad"/>
        <w:numPr>
          <w:ilvl w:val="1"/>
          <w:numId w:val="23"/>
        </w:numPr>
        <w:spacing w:line="360" w:lineRule="auto"/>
        <w:jc w:val="both"/>
        <w:rPr>
          <w:b/>
          <w:bCs/>
          <w:vanish/>
          <w:sz w:val="28"/>
          <w:szCs w:val="28"/>
          <w:lang w:val="uk-UA" w:eastAsia="en-US"/>
        </w:rPr>
      </w:pPr>
    </w:p>
    <w:p w:rsidR="00F86557" w:rsidRPr="0038344C" w:rsidRDefault="00F86557" w:rsidP="001E670C">
      <w:pPr>
        <w:pStyle w:val="ad"/>
        <w:numPr>
          <w:ilvl w:val="2"/>
          <w:numId w:val="23"/>
        </w:numPr>
        <w:spacing w:line="360" w:lineRule="auto"/>
        <w:jc w:val="both"/>
        <w:rPr>
          <w:rFonts w:eastAsiaTheme="minorEastAsia"/>
          <w:b/>
          <w:bCs/>
          <w:sz w:val="28"/>
          <w:szCs w:val="28"/>
          <w:lang w:val="uk-UA"/>
        </w:rPr>
      </w:pPr>
      <w:r w:rsidRPr="0038344C">
        <w:rPr>
          <w:b/>
          <w:bCs/>
          <w:sz w:val="28"/>
          <w:szCs w:val="28"/>
          <w:lang w:val="uk-UA" w:eastAsia="en-US"/>
        </w:rPr>
        <w:t>Розуміння потреб користувачів з обмеженими можливостя</w:t>
      </w:r>
      <w:r w:rsidR="00646AE7" w:rsidRPr="0038344C">
        <w:rPr>
          <w:b/>
          <w:bCs/>
          <w:sz w:val="28"/>
          <w:szCs w:val="28"/>
          <w:lang w:val="uk-UA" w:eastAsia="en-US"/>
        </w:rPr>
        <w:t>ми</w:t>
      </w:r>
    </w:p>
    <w:p w:rsidR="003D7906" w:rsidRDefault="003D7906" w:rsidP="003D7906">
      <w:pPr>
        <w:spacing w:line="360" w:lineRule="auto"/>
        <w:jc w:val="both"/>
        <w:rPr>
          <w:rFonts w:eastAsiaTheme="minorEastAsia"/>
          <w:sz w:val="28"/>
          <w:szCs w:val="28"/>
          <w:lang w:val="uk-UA"/>
        </w:rPr>
      </w:pPr>
    </w:p>
    <w:p w:rsidR="003D7906" w:rsidRPr="003D7906" w:rsidRDefault="003D7906" w:rsidP="003D7906">
      <w:pPr>
        <w:spacing w:line="360" w:lineRule="auto"/>
        <w:jc w:val="both"/>
        <w:rPr>
          <w:rFonts w:eastAsiaTheme="minorEastAsia"/>
          <w:sz w:val="28"/>
          <w:szCs w:val="28"/>
          <w:lang w:val="uk-UA"/>
        </w:rPr>
      </w:pPr>
    </w:p>
    <w:p w:rsidR="00F86557" w:rsidRPr="00F86557" w:rsidRDefault="00F86557" w:rsidP="00646AE7">
      <w:pPr>
        <w:spacing w:line="360" w:lineRule="auto"/>
        <w:ind w:firstLine="709"/>
        <w:jc w:val="both"/>
        <w:rPr>
          <w:sz w:val="28"/>
          <w:szCs w:val="28"/>
          <w:lang w:val="uk-UA" w:eastAsia="en-US"/>
        </w:rPr>
      </w:pPr>
      <w:r w:rsidRPr="00F86557">
        <w:rPr>
          <w:sz w:val="28"/>
          <w:szCs w:val="28"/>
          <w:lang w:val="uk-UA" w:eastAsia="en-US"/>
        </w:rPr>
        <w:t>Користувачі з обмеженими можливостями мають різні потреби, що виникають через їхні фізичні, когнітивні та сенсорні обмеження. Основні потреби цих користувачів включають:</w:t>
      </w:r>
    </w:p>
    <w:p w:rsidR="00F86557" w:rsidRPr="00646AE7" w:rsidRDefault="00BE028B" w:rsidP="001E670C">
      <w:pPr>
        <w:pStyle w:val="ad"/>
        <w:numPr>
          <w:ilvl w:val="0"/>
          <w:numId w:val="24"/>
        </w:numPr>
        <w:spacing w:line="360" w:lineRule="auto"/>
        <w:jc w:val="both"/>
        <w:rPr>
          <w:sz w:val="28"/>
          <w:szCs w:val="28"/>
          <w:lang w:val="uk-UA" w:eastAsia="en-US"/>
        </w:rPr>
      </w:pPr>
      <w:r w:rsidRPr="00BE028B">
        <w:rPr>
          <w:sz w:val="28"/>
          <w:szCs w:val="28"/>
          <w:lang w:val="uk-UA" w:eastAsia="en-US"/>
        </w:rPr>
        <w:t>н</w:t>
      </w:r>
      <w:r w:rsidR="00F86557" w:rsidRPr="00646AE7">
        <w:rPr>
          <w:sz w:val="28"/>
          <w:szCs w:val="28"/>
          <w:lang w:val="uk-UA" w:eastAsia="en-US"/>
        </w:rPr>
        <w:t>авігація та взаємодія</w:t>
      </w:r>
      <w:r>
        <w:rPr>
          <w:sz w:val="28"/>
          <w:szCs w:val="28"/>
          <w:lang w:val="uk-UA" w:eastAsia="en-US"/>
        </w:rPr>
        <w:t xml:space="preserve"> -</w:t>
      </w:r>
      <w:r w:rsidR="00F86557" w:rsidRPr="00646AE7">
        <w:rPr>
          <w:sz w:val="28"/>
          <w:szCs w:val="28"/>
          <w:lang w:val="uk-UA" w:eastAsia="en-US"/>
        </w:rPr>
        <w:t xml:space="preserve"> </w:t>
      </w:r>
      <w:r>
        <w:rPr>
          <w:sz w:val="28"/>
          <w:szCs w:val="28"/>
          <w:lang w:val="uk-UA" w:eastAsia="en-US"/>
        </w:rPr>
        <w:t>к</w:t>
      </w:r>
      <w:r w:rsidR="00F86557" w:rsidRPr="00646AE7">
        <w:rPr>
          <w:sz w:val="28"/>
          <w:szCs w:val="28"/>
          <w:lang w:val="uk-UA" w:eastAsia="en-US"/>
        </w:rPr>
        <w:t>ористувачі можуть потребувати альтернативних методів навігації, таких як клавіатура, голосові команди чи спеціалізовані пристрої</w:t>
      </w:r>
      <w:r w:rsidRPr="00BE028B">
        <w:rPr>
          <w:sz w:val="28"/>
          <w:szCs w:val="28"/>
          <w:lang w:val="uk-UA" w:eastAsia="en-US"/>
        </w:rPr>
        <w:t>;</w:t>
      </w:r>
    </w:p>
    <w:p w:rsidR="00F86557" w:rsidRPr="00646AE7" w:rsidRDefault="00BE028B" w:rsidP="001E670C">
      <w:pPr>
        <w:pStyle w:val="ad"/>
        <w:numPr>
          <w:ilvl w:val="0"/>
          <w:numId w:val="24"/>
        </w:numPr>
        <w:spacing w:line="360" w:lineRule="auto"/>
        <w:jc w:val="both"/>
        <w:rPr>
          <w:sz w:val="28"/>
          <w:szCs w:val="28"/>
          <w:lang w:val="uk-UA" w:eastAsia="en-US"/>
        </w:rPr>
      </w:pPr>
      <w:r>
        <w:rPr>
          <w:sz w:val="28"/>
          <w:szCs w:val="28"/>
          <w:lang w:val="uk-UA" w:eastAsia="en-US"/>
        </w:rPr>
        <w:t>з</w:t>
      </w:r>
      <w:r w:rsidR="00F86557" w:rsidRPr="00646AE7">
        <w:rPr>
          <w:sz w:val="28"/>
          <w:szCs w:val="28"/>
          <w:lang w:val="uk-UA" w:eastAsia="en-US"/>
        </w:rPr>
        <w:t>розуміла інформація</w:t>
      </w:r>
      <w:r>
        <w:rPr>
          <w:sz w:val="28"/>
          <w:szCs w:val="28"/>
          <w:lang w:val="uk-UA" w:eastAsia="en-US"/>
        </w:rPr>
        <w:t xml:space="preserve"> -</w:t>
      </w:r>
      <w:r w:rsidR="00F86557" w:rsidRPr="00646AE7">
        <w:rPr>
          <w:sz w:val="28"/>
          <w:szCs w:val="28"/>
          <w:lang w:val="uk-UA" w:eastAsia="en-US"/>
        </w:rPr>
        <w:t xml:space="preserve"> </w:t>
      </w:r>
      <w:r>
        <w:rPr>
          <w:sz w:val="28"/>
          <w:szCs w:val="28"/>
          <w:lang w:val="uk-UA" w:eastAsia="en-US"/>
        </w:rPr>
        <w:t>в</w:t>
      </w:r>
      <w:r w:rsidR="00F86557" w:rsidRPr="00646AE7">
        <w:rPr>
          <w:sz w:val="28"/>
          <w:szCs w:val="28"/>
          <w:lang w:val="uk-UA" w:eastAsia="en-US"/>
        </w:rPr>
        <w:t>ажливо, щоб інформація на веб-сайті була доступною для сенсорно обмежених користувачів. Це може включати альтернативний текст для зображень, текстові описи відео та аудіо контенту</w:t>
      </w:r>
      <w:r w:rsidRPr="00BE028B">
        <w:rPr>
          <w:sz w:val="28"/>
          <w:szCs w:val="28"/>
          <w:lang w:eastAsia="en-US"/>
        </w:rPr>
        <w:t>;</w:t>
      </w:r>
    </w:p>
    <w:p w:rsidR="00F86557" w:rsidRPr="00646AE7" w:rsidRDefault="00BE028B" w:rsidP="001E670C">
      <w:pPr>
        <w:pStyle w:val="ad"/>
        <w:numPr>
          <w:ilvl w:val="0"/>
          <w:numId w:val="24"/>
        </w:numPr>
        <w:spacing w:line="360" w:lineRule="auto"/>
        <w:jc w:val="both"/>
        <w:rPr>
          <w:sz w:val="28"/>
          <w:szCs w:val="28"/>
          <w:lang w:val="uk-UA" w:eastAsia="en-US"/>
        </w:rPr>
      </w:pPr>
      <w:r>
        <w:rPr>
          <w:sz w:val="28"/>
          <w:szCs w:val="28"/>
          <w:lang w:val="uk-UA" w:eastAsia="en-US"/>
        </w:rPr>
        <w:t>п</w:t>
      </w:r>
      <w:r w:rsidR="00F86557" w:rsidRPr="00646AE7">
        <w:rPr>
          <w:sz w:val="28"/>
          <w:szCs w:val="28"/>
          <w:lang w:val="uk-UA" w:eastAsia="en-US"/>
        </w:rPr>
        <w:t>ростота та послідовність</w:t>
      </w:r>
      <w:r>
        <w:rPr>
          <w:sz w:val="28"/>
          <w:szCs w:val="28"/>
          <w:lang w:val="uk-UA" w:eastAsia="en-US"/>
        </w:rPr>
        <w:t xml:space="preserve"> -</w:t>
      </w:r>
      <w:r w:rsidR="00F86557" w:rsidRPr="00646AE7">
        <w:rPr>
          <w:sz w:val="28"/>
          <w:szCs w:val="28"/>
          <w:lang w:val="uk-UA" w:eastAsia="en-US"/>
        </w:rPr>
        <w:t xml:space="preserve"> </w:t>
      </w:r>
      <w:r>
        <w:rPr>
          <w:sz w:val="28"/>
          <w:szCs w:val="28"/>
          <w:lang w:val="uk-UA" w:eastAsia="en-US"/>
        </w:rPr>
        <w:t>і</w:t>
      </w:r>
      <w:r w:rsidR="00F86557" w:rsidRPr="00646AE7">
        <w:rPr>
          <w:sz w:val="28"/>
          <w:szCs w:val="28"/>
          <w:lang w:val="uk-UA" w:eastAsia="en-US"/>
        </w:rPr>
        <w:t>нтерфейс повинен бути простим та легким у використанні. Комплексні інтерактивні елементи можуть бути важкими для розуміння та взаємодії</w:t>
      </w:r>
      <w:r w:rsidRPr="00BE028B">
        <w:rPr>
          <w:sz w:val="28"/>
          <w:szCs w:val="28"/>
          <w:lang w:eastAsia="en-US"/>
        </w:rPr>
        <w:t>;</w:t>
      </w:r>
    </w:p>
    <w:p w:rsidR="00F86557" w:rsidRPr="00B11100" w:rsidRDefault="00BE028B" w:rsidP="001E670C">
      <w:pPr>
        <w:pStyle w:val="ad"/>
        <w:numPr>
          <w:ilvl w:val="0"/>
          <w:numId w:val="24"/>
        </w:numPr>
        <w:spacing w:line="360" w:lineRule="auto"/>
        <w:jc w:val="both"/>
        <w:rPr>
          <w:sz w:val="28"/>
          <w:szCs w:val="28"/>
          <w:lang w:val="uk-UA" w:eastAsia="en-US"/>
        </w:rPr>
      </w:pPr>
      <w:r>
        <w:rPr>
          <w:sz w:val="28"/>
          <w:szCs w:val="28"/>
          <w:lang w:val="uk-UA" w:eastAsia="en-US"/>
        </w:rPr>
        <w:t>г</w:t>
      </w:r>
      <w:r w:rsidR="00F86557" w:rsidRPr="00646AE7">
        <w:rPr>
          <w:sz w:val="28"/>
          <w:szCs w:val="28"/>
          <w:lang w:val="uk-UA" w:eastAsia="en-US"/>
        </w:rPr>
        <w:t>нучкість</w:t>
      </w:r>
      <w:r>
        <w:rPr>
          <w:sz w:val="28"/>
          <w:szCs w:val="28"/>
          <w:lang w:val="uk-UA" w:eastAsia="en-US"/>
        </w:rPr>
        <w:t xml:space="preserve"> -</w:t>
      </w:r>
      <w:r w:rsidR="00F86557" w:rsidRPr="00646AE7">
        <w:rPr>
          <w:sz w:val="28"/>
          <w:szCs w:val="28"/>
          <w:lang w:val="uk-UA" w:eastAsia="en-US"/>
        </w:rPr>
        <w:t xml:space="preserve"> </w:t>
      </w:r>
      <w:r>
        <w:rPr>
          <w:sz w:val="28"/>
          <w:szCs w:val="28"/>
          <w:lang w:val="uk-UA" w:eastAsia="en-US"/>
        </w:rPr>
        <w:t>д</w:t>
      </w:r>
      <w:r w:rsidR="00F86557" w:rsidRPr="00646AE7">
        <w:rPr>
          <w:sz w:val="28"/>
          <w:szCs w:val="28"/>
          <w:lang w:val="uk-UA" w:eastAsia="en-US"/>
        </w:rPr>
        <w:t>еякі користувачі можуть вимагати можливості налаштування інтерфейсу, наприклад, зміни розміру шрифту чи кольорів</w:t>
      </w:r>
      <w:r w:rsidRPr="00BE028B">
        <w:rPr>
          <w:sz w:val="28"/>
          <w:szCs w:val="28"/>
          <w:lang w:val="uk-UA" w:eastAsia="en-US"/>
        </w:rPr>
        <w:t>;</w:t>
      </w:r>
    </w:p>
    <w:p w:rsidR="00F86557" w:rsidRPr="00F86557" w:rsidRDefault="00F86557" w:rsidP="00646AE7">
      <w:pPr>
        <w:spacing w:line="360" w:lineRule="auto"/>
        <w:jc w:val="both"/>
        <w:rPr>
          <w:sz w:val="28"/>
          <w:szCs w:val="28"/>
          <w:lang w:val="uk-UA" w:eastAsia="en-US"/>
        </w:rPr>
      </w:pPr>
      <w:r w:rsidRPr="00F86557">
        <w:rPr>
          <w:sz w:val="28"/>
          <w:szCs w:val="28"/>
          <w:lang w:val="uk-UA" w:eastAsia="en-US"/>
        </w:rPr>
        <w:t>Розгляд прикладів сценаріїв використання:</w:t>
      </w:r>
    </w:p>
    <w:p w:rsidR="00F86557" w:rsidRPr="00646AE7" w:rsidRDefault="00BE028B" w:rsidP="001E670C">
      <w:pPr>
        <w:pStyle w:val="ad"/>
        <w:numPr>
          <w:ilvl w:val="0"/>
          <w:numId w:val="25"/>
        </w:numPr>
        <w:spacing w:line="360" w:lineRule="auto"/>
        <w:jc w:val="both"/>
        <w:rPr>
          <w:sz w:val="28"/>
          <w:szCs w:val="28"/>
          <w:lang w:val="uk-UA" w:eastAsia="en-US"/>
        </w:rPr>
      </w:pPr>
      <w:r>
        <w:rPr>
          <w:sz w:val="28"/>
          <w:szCs w:val="28"/>
          <w:lang w:val="uk-UA" w:eastAsia="en-US"/>
        </w:rPr>
        <w:lastRenderedPageBreak/>
        <w:t>к</w:t>
      </w:r>
      <w:r w:rsidR="00F86557" w:rsidRPr="00646AE7">
        <w:rPr>
          <w:sz w:val="28"/>
          <w:szCs w:val="28"/>
          <w:lang w:val="uk-UA" w:eastAsia="en-US"/>
        </w:rPr>
        <w:t>ористувачі з вадами слуху</w:t>
      </w:r>
      <w:r>
        <w:rPr>
          <w:sz w:val="28"/>
          <w:szCs w:val="28"/>
          <w:lang w:val="uk-UA" w:eastAsia="en-US"/>
        </w:rPr>
        <w:t xml:space="preserve"> -</w:t>
      </w:r>
      <w:r w:rsidR="00F86557" w:rsidRPr="00646AE7">
        <w:rPr>
          <w:sz w:val="28"/>
          <w:szCs w:val="28"/>
          <w:lang w:val="uk-UA" w:eastAsia="en-US"/>
        </w:rPr>
        <w:t xml:space="preserve"> </w:t>
      </w:r>
      <w:r>
        <w:rPr>
          <w:sz w:val="28"/>
          <w:szCs w:val="28"/>
          <w:lang w:val="uk-UA" w:eastAsia="en-US"/>
        </w:rPr>
        <w:t>ц</w:t>
      </w:r>
      <w:r w:rsidR="00F86557" w:rsidRPr="00646AE7">
        <w:rPr>
          <w:sz w:val="28"/>
          <w:szCs w:val="28"/>
          <w:lang w:val="uk-UA" w:eastAsia="en-US"/>
        </w:rPr>
        <w:t>і користувачі можуть використовувати субтитри для відеоконтенту або аудіо опис для розуміння візуальних елементів. Голосові команди або інтерфейси з вібрацією можуть полегшити їхню взаємодію з веб-сайтом</w:t>
      </w:r>
      <w:r w:rsidRPr="00BE028B">
        <w:rPr>
          <w:sz w:val="28"/>
          <w:szCs w:val="28"/>
          <w:lang w:val="uk-UA" w:eastAsia="en-US"/>
        </w:rPr>
        <w:t>;</w:t>
      </w:r>
    </w:p>
    <w:p w:rsidR="00F86557" w:rsidRPr="00646AE7" w:rsidRDefault="00BE028B" w:rsidP="001E670C">
      <w:pPr>
        <w:pStyle w:val="ad"/>
        <w:numPr>
          <w:ilvl w:val="0"/>
          <w:numId w:val="25"/>
        </w:numPr>
        <w:spacing w:line="360" w:lineRule="auto"/>
        <w:jc w:val="both"/>
        <w:rPr>
          <w:sz w:val="28"/>
          <w:szCs w:val="28"/>
          <w:lang w:val="uk-UA" w:eastAsia="en-US"/>
        </w:rPr>
      </w:pPr>
      <w:r>
        <w:rPr>
          <w:sz w:val="28"/>
          <w:szCs w:val="28"/>
          <w:lang w:val="uk-UA" w:eastAsia="en-US"/>
        </w:rPr>
        <w:t>к</w:t>
      </w:r>
      <w:r w:rsidR="00F86557" w:rsidRPr="00646AE7">
        <w:rPr>
          <w:sz w:val="28"/>
          <w:szCs w:val="28"/>
          <w:lang w:val="uk-UA" w:eastAsia="en-US"/>
        </w:rPr>
        <w:t>ористувачі з обмеженою рухливістю</w:t>
      </w:r>
      <w:r>
        <w:rPr>
          <w:sz w:val="28"/>
          <w:szCs w:val="28"/>
          <w:lang w:val="uk-UA" w:eastAsia="en-US"/>
        </w:rPr>
        <w:t xml:space="preserve"> -</w:t>
      </w:r>
      <w:r w:rsidR="00F86557" w:rsidRPr="00646AE7">
        <w:rPr>
          <w:sz w:val="28"/>
          <w:szCs w:val="28"/>
          <w:lang w:val="uk-UA" w:eastAsia="en-US"/>
        </w:rPr>
        <w:t xml:space="preserve"> </w:t>
      </w:r>
      <w:r>
        <w:rPr>
          <w:sz w:val="28"/>
          <w:szCs w:val="28"/>
          <w:lang w:val="uk-UA" w:eastAsia="en-US"/>
        </w:rPr>
        <w:t>ц</w:t>
      </w:r>
      <w:r w:rsidR="00F86557" w:rsidRPr="00646AE7">
        <w:rPr>
          <w:sz w:val="28"/>
          <w:szCs w:val="28"/>
          <w:lang w:val="uk-UA" w:eastAsia="en-US"/>
        </w:rPr>
        <w:t>і користувачі можуть використовувати адаптивні контролери чи програми, які реагують на жести та рухи, для навігації та взаємодії з веб-сайтом. Прості та великі кнопки полегшують їхню навігацію.</w:t>
      </w:r>
      <w:r w:rsidR="00996365">
        <w:rPr>
          <w:sz w:val="28"/>
          <w:szCs w:val="28"/>
          <w:lang w:val="uk-UA" w:eastAsia="en-US"/>
        </w:rPr>
        <w:t xml:space="preserve"> Різноманітні девайси наведені у рис. 2.1</w:t>
      </w:r>
      <w:r w:rsidRPr="00B53C70">
        <w:rPr>
          <w:sz w:val="28"/>
          <w:szCs w:val="28"/>
          <w:lang w:val="uk-UA" w:eastAsia="en-US"/>
        </w:rPr>
        <w:t>;</w:t>
      </w:r>
    </w:p>
    <w:p w:rsidR="006112FD" w:rsidRDefault="00BE028B" w:rsidP="001E670C">
      <w:pPr>
        <w:pStyle w:val="ad"/>
        <w:numPr>
          <w:ilvl w:val="0"/>
          <w:numId w:val="25"/>
        </w:numPr>
        <w:spacing w:line="360" w:lineRule="auto"/>
        <w:jc w:val="both"/>
        <w:rPr>
          <w:sz w:val="28"/>
          <w:szCs w:val="28"/>
          <w:lang w:val="uk-UA" w:eastAsia="en-US"/>
        </w:rPr>
      </w:pPr>
      <w:r>
        <w:rPr>
          <w:sz w:val="28"/>
          <w:szCs w:val="28"/>
          <w:lang w:val="uk-UA" w:eastAsia="en-US"/>
        </w:rPr>
        <w:t>к</w:t>
      </w:r>
      <w:r w:rsidR="00F86557" w:rsidRPr="00646AE7">
        <w:rPr>
          <w:sz w:val="28"/>
          <w:szCs w:val="28"/>
          <w:lang w:val="uk-UA" w:eastAsia="en-US"/>
        </w:rPr>
        <w:t>ористувачі з порушеннями уваги та концентрації</w:t>
      </w:r>
      <w:r>
        <w:rPr>
          <w:sz w:val="28"/>
          <w:szCs w:val="28"/>
          <w:lang w:val="uk-UA" w:eastAsia="en-US"/>
        </w:rPr>
        <w:t xml:space="preserve"> -</w:t>
      </w:r>
      <w:r w:rsidR="00F86557" w:rsidRPr="00646AE7">
        <w:rPr>
          <w:sz w:val="28"/>
          <w:szCs w:val="28"/>
          <w:lang w:val="uk-UA" w:eastAsia="en-US"/>
        </w:rPr>
        <w:t xml:space="preserve"> </w:t>
      </w:r>
      <w:r>
        <w:rPr>
          <w:sz w:val="28"/>
          <w:szCs w:val="28"/>
          <w:lang w:val="uk-UA" w:eastAsia="en-US"/>
        </w:rPr>
        <w:t>д</w:t>
      </w:r>
      <w:r w:rsidR="00F86557" w:rsidRPr="00646AE7">
        <w:rPr>
          <w:sz w:val="28"/>
          <w:szCs w:val="28"/>
          <w:lang w:val="uk-UA" w:eastAsia="en-US"/>
        </w:rPr>
        <w:t>ля цієї групи користувачів важлива послідовність та ясність інформації. Мінімізація рухомих та блискучих елементів може поліпшити їхню здатність до взаємодії з сайтом</w:t>
      </w:r>
      <w:r w:rsidRPr="00BE028B">
        <w:rPr>
          <w:sz w:val="28"/>
          <w:szCs w:val="28"/>
          <w:lang w:val="uk-UA" w:eastAsia="en-US"/>
        </w:rPr>
        <w:t>;</w:t>
      </w:r>
    </w:p>
    <w:p w:rsidR="003D7906" w:rsidRPr="003D7906" w:rsidRDefault="003D7906" w:rsidP="003D7906">
      <w:pPr>
        <w:spacing w:line="360" w:lineRule="auto"/>
        <w:jc w:val="both"/>
        <w:rPr>
          <w:sz w:val="28"/>
          <w:szCs w:val="28"/>
          <w:lang w:val="uk-UA" w:eastAsia="en-US"/>
        </w:rPr>
      </w:pPr>
    </w:p>
    <w:p w:rsidR="006112FD" w:rsidRDefault="006112FD" w:rsidP="006112FD">
      <w:pPr>
        <w:spacing w:line="360" w:lineRule="auto"/>
        <w:jc w:val="center"/>
        <w:rPr>
          <w:sz w:val="28"/>
          <w:szCs w:val="28"/>
          <w:lang w:val="uk-UA" w:eastAsia="en-US"/>
        </w:rPr>
      </w:pPr>
      <w:r>
        <w:rPr>
          <w:noProof/>
          <w:lang w:val="ru-RU"/>
        </w:rPr>
        <w:drawing>
          <wp:inline distT="0" distB="0" distL="0" distR="0">
            <wp:extent cx="5940425" cy="4144645"/>
            <wp:effectExtent l="0" t="0" r="3175" b="825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40425" cy="4144645"/>
                    </a:xfrm>
                    <a:prstGeom prst="rect">
                      <a:avLst/>
                    </a:prstGeom>
                    <a:noFill/>
                    <a:ln>
                      <a:noFill/>
                    </a:ln>
                  </pic:spPr>
                </pic:pic>
              </a:graphicData>
            </a:graphic>
          </wp:inline>
        </w:drawing>
      </w:r>
    </w:p>
    <w:p w:rsidR="006112FD" w:rsidRDefault="006112FD" w:rsidP="006112FD">
      <w:pPr>
        <w:pStyle w:val="ad"/>
        <w:spacing w:line="360" w:lineRule="auto"/>
        <w:ind w:left="360"/>
        <w:jc w:val="center"/>
        <w:rPr>
          <w:rFonts w:eastAsiaTheme="minorEastAsia"/>
          <w:sz w:val="28"/>
          <w:szCs w:val="28"/>
          <w:lang w:val="uk-UA"/>
        </w:rPr>
      </w:pPr>
      <w:r w:rsidRPr="005155B3">
        <w:rPr>
          <w:sz w:val="28"/>
          <w:szCs w:val="28"/>
          <w:lang w:val="uk-UA"/>
        </w:rPr>
        <w:t xml:space="preserve">Рисунок </w:t>
      </w:r>
      <w:r>
        <w:rPr>
          <w:sz w:val="28"/>
          <w:szCs w:val="28"/>
          <w:lang w:val="uk-UA"/>
        </w:rPr>
        <w:t>2</w:t>
      </w:r>
      <w:r w:rsidRPr="005155B3">
        <w:rPr>
          <w:sz w:val="28"/>
          <w:szCs w:val="28"/>
          <w:lang w:val="uk-UA"/>
        </w:rPr>
        <w:t>.</w:t>
      </w:r>
      <w:r>
        <w:rPr>
          <w:sz w:val="28"/>
          <w:szCs w:val="28"/>
          <w:lang w:val="uk-UA"/>
        </w:rPr>
        <w:t>1</w:t>
      </w:r>
      <w:r w:rsidRPr="005155B3">
        <w:rPr>
          <w:sz w:val="28"/>
          <w:szCs w:val="28"/>
          <w:lang w:val="uk-UA"/>
        </w:rPr>
        <w:t xml:space="preserve"> </w:t>
      </w:r>
      <w:r w:rsidRPr="005155B3">
        <w:rPr>
          <w:sz w:val="28"/>
          <w:lang w:val="uk-UA"/>
        </w:rPr>
        <w:t>–</w:t>
      </w:r>
      <w:r w:rsidRPr="005155B3">
        <w:rPr>
          <w:sz w:val="28"/>
          <w:szCs w:val="28"/>
          <w:lang w:val="uk-UA"/>
        </w:rPr>
        <w:t xml:space="preserve"> </w:t>
      </w:r>
      <w:r>
        <w:rPr>
          <w:rFonts w:eastAsiaTheme="minorEastAsia"/>
          <w:sz w:val="28"/>
          <w:szCs w:val="28"/>
          <w:lang w:val="uk-UA"/>
        </w:rPr>
        <w:t>Різноманітні девайси навігації</w:t>
      </w:r>
    </w:p>
    <w:p w:rsidR="003D7906" w:rsidRPr="006112FD" w:rsidRDefault="003D7906" w:rsidP="006112FD">
      <w:pPr>
        <w:pStyle w:val="ad"/>
        <w:spacing w:line="360" w:lineRule="auto"/>
        <w:ind w:left="360"/>
        <w:jc w:val="center"/>
        <w:rPr>
          <w:rFonts w:eastAsiaTheme="minorEastAsia"/>
          <w:sz w:val="28"/>
          <w:szCs w:val="28"/>
          <w:lang w:val="uk-UA"/>
        </w:rPr>
      </w:pPr>
    </w:p>
    <w:p w:rsidR="00D01B00" w:rsidRDefault="00F86557" w:rsidP="00B11100">
      <w:pPr>
        <w:spacing w:line="360" w:lineRule="auto"/>
        <w:ind w:firstLine="708"/>
        <w:jc w:val="both"/>
        <w:rPr>
          <w:sz w:val="28"/>
          <w:szCs w:val="28"/>
          <w:lang w:val="uk-UA" w:eastAsia="en-US"/>
        </w:rPr>
      </w:pPr>
      <w:r w:rsidRPr="00F86557">
        <w:rPr>
          <w:sz w:val="28"/>
          <w:szCs w:val="28"/>
          <w:lang w:val="uk-UA" w:eastAsia="en-US"/>
        </w:rPr>
        <w:lastRenderedPageBreak/>
        <w:t>Розуміння цих потреб допомагає розробникам створювати веб-сайти, які враховують різноманітність користувачів та забезпечують їхню рівноправну взаємодію з інтернет-ресурсами.</w:t>
      </w:r>
    </w:p>
    <w:p w:rsidR="003D7906" w:rsidRDefault="003D7906" w:rsidP="00B11100">
      <w:pPr>
        <w:spacing w:line="360" w:lineRule="auto"/>
        <w:ind w:firstLine="708"/>
        <w:jc w:val="both"/>
        <w:rPr>
          <w:sz w:val="28"/>
          <w:szCs w:val="28"/>
          <w:lang w:val="uk-UA" w:eastAsia="en-US"/>
        </w:rPr>
      </w:pPr>
    </w:p>
    <w:p w:rsidR="003D7906" w:rsidRDefault="003D7906" w:rsidP="00B11100">
      <w:pPr>
        <w:spacing w:line="360" w:lineRule="auto"/>
        <w:ind w:firstLine="708"/>
        <w:jc w:val="both"/>
        <w:rPr>
          <w:sz w:val="28"/>
          <w:szCs w:val="28"/>
          <w:lang w:val="uk-UA" w:eastAsia="en-US"/>
        </w:rPr>
      </w:pPr>
    </w:p>
    <w:p w:rsidR="00B11100" w:rsidRPr="00B11100" w:rsidRDefault="00B11100" w:rsidP="001E670C">
      <w:pPr>
        <w:pStyle w:val="ad"/>
        <w:numPr>
          <w:ilvl w:val="0"/>
          <w:numId w:val="26"/>
        </w:numPr>
        <w:spacing w:line="360" w:lineRule="auto"/>
        <w:jc w:val="both"/>
        <w:rPr>
          <w:vanish/>
          <w:sz w:val="28"/>
          <w:szCs w:val="28"/>
          <w:lang w:val="uk-UA" w:eastAsia="en-US"/>
        </w:rPr>
      </w:pPr>
    </w:p>
    <w:p w:rsidR="00B11100" w:rsidRPr="00B11100" w:rsidRDefault="00B11100" w:rsidP="001E670C">
      <w:pPr>
        <w:pStyle w:val="ad"/>
        <w:numPr>
          <w:ilvl w:val="0"/>
          <w:numId w:val="26"/>
        </w:numPr>
        <w:spacing w:line="360" w:lineRule="auto"/>
        <w:jc w:val="both"/>
        <w:rPr>
          <w:vanish/>
          <w:sz w:val="28"/>
          <w:szCs w:val="28"/>
          <w:lang w:val="uk-UA" w:eastAsia="en-US"/>
        </w:rPr>
      </w:pPr>
    </w:p>
    <w:p w:rsidR="00B11100" w:rsidRPr="00B11100" w:rsidRDefault="00B11100" w:rsidP="001E670C">
      <w:pPr>
        <w:pStyle w:val="ad"/>
        <w:numPr>
          <w:ilvl w:val="1"/>
          <w:numId w:val="26"/>
        </w:numPr>
        <w:spacing w:line="360" w:lineRule="auto"/>
        <w:jc w:val="both"/>
        <w:rPr>
          <w:vanish/>
          <w:sz w:val="28"/>
          <w:szCs w:val="28"/>
          <w:lang w:val="uk-UA" w:eastAsia="en-US"/>
        </w:rPr>
      </w:pPr>
    </w:p>
    <w:p w:rsidR="00B11100" w:rsidRPr="00B11100" w:rsidRDefault="00B11100" w:rsidP="001E670C">
      <w:pPr>
        <w:pStyle w:val="ad"/>
        <w:numPr>
          <w:ilvl w:val="1"/>
          <w:numId w:val="26"/>
        </w:numPr>
        <w:spacing w:line="360" w:lineRule="auto"/>
        <w:jc w:val="both"/>
        <w:rPr>
          <w:vanish/>
          <w:sz w:val="28"/>
          <w:szCs w:val="28"/>
          <w:lang w:val="uk-UA" w:eastAsia="en-US"/>
        </w:rPr>
      </w:pPr>
    </w:p>
    <w:p w:rsidR="00B11100" w:rsidRPr="00B11100" w:rsidRDefault="00B11100" w:rsidP="001E670C">
      <w:pPr>
        <w:pStyle w:val="ad"/>
        <w:numPr>
          <w:ilvl w:val="2"/>
          <w:numId w:val="26"/>
        </w:numPr>
        <w:spacing w:line="360" w:lineRule="auto"/>
        <w:jc w:val="both"/>
        <w:rPr>
          <w:vanish/>
          <w:sz w:val="28"/>
          <w:szCs w:val="28"/>
          <w:lang w:val="uk-UA" w:eastAsia="en-US"/>
        </w:rPr>
      </w:pPr>
    </w:p>
    <w:p w:rsidR="00B11100" w:rsidRPr="0033546B" w:rsidRDefault="00B11100" w:rsidP="001E670C">
      <w:pPr>
        <w:pStyle w:val="ad"/>
        <w:numPr>
          <w:ilvl w:val="2"/>
          <w:numId w:val="26"/>
        </w:numPr>
        <w:spacing w:line="360" w:lineRule="auto"/>
        <w:jc w:val="both"/>
        <w:rPr>
          <w:rFonts w:eastAsiaTheme="minorEastAsia"/>
          <w:b/>
          <w:bCs/>
          <w:sz w:val="28"/>
          <w:szCs w:val="28"/>
          <w:lang w:val="uk-UA"/>
        </w:rPr>
      </w:pPr>
      <w:r w:rsidRPr="0033546B">
        <w:rPr>
          <w:b/>
          <w:bCs/>
          <w:sz w:val="28"/>
          <w:szCs w:val="28"/>
          <w:lang w:val="uk-UA" w:eastAsia="en-US"/>
        </w:rPr>
        <w:t>Вимоги до доступності веб-інтерфейсу</w:t>
      </w:r>
    </w:p>
    <w:p w:rsidR="003D7906" w:rsidRDefault="003D7906" w:rsidP="003D7906">
      <w:pPr>
        <w:spacing w:line="360" w:lineRule="auto"/>
        <w:jc w:val="both"/>
        <w:rPr>
          <w:rFonts w:eastAsiaTheme="minorEastAsia"/>
          <w:sz w:val="28"/>
          <w:szCs w:val="28"/>
          <w:lang w:val="uk-UA"/>
        </w:rPr>
      </w:pPr>
    </w:p>
    <w:p w:rsidR="003D7906" w:rsidRPr="003D7906" w:rsidRDefault="003D7906" w:rsidP="003D7906">
      <w:pPr>
        <w:spacing w:line="360" w:lineRule="auto"/>
        <w:jc w:val="both"/>
        <w:rPr>
          <w:rFonts w:eastAsiaTheme="minorEastAsia"/>
          <w:sz w:val="28"/>
          <w:szCs w:val="28"/>
          <w:lang w:val="uk-UA"/>
        </w:rPr>
      </w:pPr>
    </w:p>
    <w:p w:rsidR="00B11100" w:rsidRPr="00B11100" w:rsidRDefault="00B11100" w:rsidP="00ED767B">
      <w:pPr>
        <w:spacing w:line="360" w:lineRule="auto"/>
        <w:ind w:firstLine="709"/>
        <w:jc w:val="both"/>
        <w:rPr>
          <w:sz w:val="28"/>
          <w:szCs w:val="28"/>
          <w:lang w:val="uk-UA" w:eastAsia="en-US"/>
        </w:rPr>
      </w:pPr>
      <w:r w:rsidRPr="00B11100">
        <w:rPr>
          <w:sz w:val="28"/>
          <w:szCs w:val="28"/>
          <w:lang w:val="uk-UA" w:eastAsia="en-US"/>
        </w:rPr>
        <w:t>Міжнародні стандарти, такі як WCAG (Web Content Accessibility Guidelines), є важливою основою для розробки доступних веб-інтерфейсів. WCAG - це набір рекомендацій, створених консорціумом W3C (World Wide Web Consortium), які орієнтовані на те, щоб веб-зміст був доступний для всіх користувачів, включаючи тих, у кого є різні обмежені можливості.</w:t>
      </w:r>
    </w:p>
    <w:p w:rsidR="00B11100" w:rsidRPr="00B11100" w:rsidRDefault="00B11100" w:rsidP="00ED767B">
      <w:pPr>
        <w:spacing w:line="360" w:lineRule="auto"/>
        <w:ind w:firstLine="709"/>
        <w:jc w:val="both"/>
        <w:rPr>
          <w:sz w:val="28"/>
          <w:szCs w:val="28"/>
          <w:lang w:val="uk-UA" w:eastAsia="en-US"/>
        </w:rPr>
      </w:pPr>
      <w:r w:rsidRPr="00B11100">
        <w:rPr>
          <w:sz w:val="28"/>
          <w:szCs w:val="28"/>
          <w:lang w:val="uk-UA" w:eastAsia="en-US"/>
        </w:rPr>
        <w:t>WCAG визначає чотири основні принципи, які мають бути враховані при розробці доступних інтерфейсів</w:t>
      </w:r>
      <w:r w:rsidR="008A6EDD">
        <w:rPr>
          <w:sz w:val="28"/>
          <w:szCs w:val="28"/>
          <w:lang w:val="uk-UA" w:eastAsia="en-US"/>
        </w:rPr>
        <w:t xml:space="preserve"> (див. рис. 2.2)</w:t>
      </w:r>
      <w:r w:rsidRPr="00B11100">
        <w:rPr>
          <w:sz w:val="28"/>
          <w:szCs w:val="28"/>
          <w:lang w:val="uk-UA" w:eastAsia="en-US"/>
        </w:rPr>
        <w:t>:</w:t>
      </w:r>
    </w:p>
    <w:p w:rsidR="00B11100" w:rsidRPr="00B11100" w:rsidRDefault="00ED767B" w:rsidP="001E670C">
      <w:pPr>
        <w:pStyle w:val="ad"/>
        <w:numPr>
          <w:ilvl w:val="0"/>
          <w:numId w:val="27"/>
        </w:numPr>
        <w:spacing w:line="360" w:lineRule="auto"/>
        <w:jc w:val="both"/>
        <w:rPr>
          <w:sz w:val="28"/>
          <w:szCs w:val="28"/>
          <w:lang w:val="uk-UA" w:eastAsia="en-US"/>
        </w:rPr>
      </w:pPr>
      <w:r>
        <w:rPr>
          <w:sz w:val="28"/>
          <w:szCs w:val="28"/>
          <w:lang w:val="uk-UA" w:eastAsia="en-US"/>
        </w:rPr>
        <w:t>р</w:t>
      </w:r>
      <w:r w:rsidR="00B11100" w:rsidRPr="00B11100">
        <w:rPr>
          <w:sz w:val="28"/>
          <w:szCs w:val="28"/>
          <w:lang w:val="uk-UA" w:eastAsia="en-US"/>
        </w:rPr>
        <w:t>озумілий</w:t>
      </w:r>
      <w:r>
        <w:rPr>
          <w:sz w:val="28"/>
          <w:szCs w:val="28"/>
          <w:lang w:val="uk-UA" w:eastAsia="en-US"/>
        </w:rPr>
        <w:t xml:space="preserve"> -</w:t>
      </w:r>
      <w:r w:rsidR="00B11100" w:rsidRPr="00B11100">
        <w:rPr>
          <w:sz w:val="28"/>
          <w:szCs w:val="28"/>
          <w:lang w:val="uk-UA" w:eastAsia="en-US"/>
        </w:rPr>
        <w:t xml:space="preserve"> </w:t>
      </w:r>
      <w:r>
        <w:rPr>
          <w:sz w:val="28"/>
          <w:szCs w:val="28"/>
          <w:lang w:val="uk-UA" w:eastAsia="en-US"/>
        </w:rPr>
        <w:t>і</w:t>
      </w:r>
      <w:r w:rsidR="00B11100" w:rsidRPr="00B11100">
        <w:rPr>
          <w:sz w:val="28"/>
          <w:szCs w:val="28"/>
          <w:lang w:val="uk-UA" w:eastAsia="en-US"/>
        </w:rPr>
        <w:t>нформація та взаємодія повинні бути зрозумілі для всіх користувачів</w:t>
      </w:r>
      <w:r w:rsidRPr="00ED767B">
        <w:rPr>
          <w:sz w:val="28"/>
          <w:szCs w:val="28"/>
          <w:lang w:val="uk-UA" w:eastAsia="en-US"/>
        </w:rPr>
        <w:t>;</w:t>
      </w:r>
    </w:p>
    <w:p w:rsidR="00B11100" w:rsidRPr="00B11100" w:rsidRDefault="00ED767B" w:rsidP="001E670C">
      <w:pPr>
        <w:pStyle w:val="ad"/>
        <w:numPr>
          <w:ilvl w:val="0"/>
          <w:numId w:val="27"/>
        </w:numPr>
        <w:spacing w:line="360" w:lineRule="auto"/>
        <w:jc w:val="both"/>
        <w:rPr>
          <w:sz w:val="28"/>
          <w:szCs w:val="28"/>
          <w:lang w:val="uk-UA" w:eastAsia="en-US"/>
        </w:rPr>
      </w:pPr>
      <w:r>
        <w:rPr>
          <w:sz w:val="28"/>
          <w:szCs w:val="28"/>
          <w:lang w:val="uk-UA" w:eastAsia="en-US"/>
        </w:rPr>
        <w:t>м</w:t>
      </w:r>
      <w:r w:rsidR="00B11100" w:rsidRPr="00B11100">
        <w:rPr>
          <w:sz w:val="28"/>
          <w:szCs w:val="28"/>
          <w:lang w:val="uk-UA" w:eastAsia="en-US"/>
        </w:rPr>
        <w:t>ожливий для управління</w:t>
      </w:r>
      <w:r>
        <w:rPr>
          <w:sz w:val="28"/>
          <w:szCs w:val="28"/>
          <w:lang w:val="uk-UA" w:eastAsia="en-US"/>
        </w:rPr>
        <w:t xml:space="preserve"> -</w:t>
      </w:r>
      <w:r w:rsidR="00B11100" w:rsidRPr="00B11100">
        <w:rPr>
          <w:sz w:val="28"/>
          <w:szCs w:val="28"/>
          <w:lang w:val="uk-UA" w:eastAsia="en-US"/>
        </w:rPr>
        <w:t xml:space="preserve"> </w:t>
      </w:r>
      <w:r>
        <w:rPr>
          <w:sz w:val="28"/>
          <w:szCs w:val="28"/>
          <w:lang w:val="uk-UA" w:eastAsia="en-US"/>
        </w:rPr>
        <w:t>і</w:t>
      </w:r>
      <w:r w:rsidR="00B11100" w:rsidRPr="00B11100">
        <w:rPr>
          <w:sz w:val="28"/>
          <w:szCs w:val="28"/>
          <w:lang w:val="uk-UA" w:eastAsia="en-US"/>
        </w:rPr>
        <w:t>нтерфейс повинен бути доступний для взаємодії за допомогою різних пристроїв введення, таких як миша, клавіатура чи дотик</w:t>
      </w:r>
      <w:r w:rsidRPr="00ED767B">
        <w:rPr>
          <w:sz w:val="28"/>
          <w:szCs w:val="28"/>
          <w:lang w:eastAsia="en-US"/>
        </w:rPr>
        <w:t>;</w:t>
      </w:r>
    </w:p>
    <w:p w:rsidR="00B11100" w:rsidRPr="00B11100" w:rsidRDefault="00ED767B" w:rsidP="001E670C">
      <w:pPr>
        <w:pStyle w:val="ad"/>
        <w:numPr>
          <w:ilvl w:val="0"/>
          <w:numId w:val="27"/>
        </w:numPr>
        <w:spacing w:line="360" w:lineRule="auto"/>
        <w:jc w:val="both"/>
        <w:rPr>
          <w:sz w:val="28"/>
          <w:szCs w:val="28"/>
          <w:lang w:val="uk-UA" w:eastAsia="en-US"/>
        </w:rPr>
      </w:pPr>
      <w:r>
        <w:rPr>
          <w:sz w:val="28"/>
          <w:szCs w:val="28"/>
          <w:lang w:val="uk-UA" w:eastAsia="en-US"/>
        </w:rPr>
        <w:t>с</w:t>
      </w:r>
      <w:r w:rsidR="00B11100" w:rsidRPr="00B11100">
        <w:rPr>
          <w:sz w:val="28"/>
          <w:szCs w:val="28"/>
          <w:lang w:val="uk-UA" w:eastAsia="en-US"/>
        </w:rPr>
        <w:t>тійкий</w:t>
      </w:r>
      <w:r>
        <w:rPr>
          <w:sz w:val="28"/>
          <w:szCs w:val="28"/>
          <w:lang w:val="uk-UA" w:eastAsia="en-US"/>
        </w:rPr>
        <w:t xml:space="preserve"> -</w:t>
      </w:r>
      <w:r w:rsidR="00B11100" w:rsidRPr="00B11100">
        <w:rPr>
          <w:sz w:val="28"/>
          <w:szCs w:val="28"/>
          <w:lang w:val="uk-UA" w:eastAsia="en-US"/>
        </w:rPr>
        <w:t xml:space="preserve"> </w:t>
      </w:r>
      <w:r>
        <w:rPr>
          <w:sz w:val="28"/>
          <w:szCs w:val="28"/>
          <w:lang w:val="uk-UA" w:eastAsia="en-US"/>
        </w:rPr>
        <w:t>і</w:t>
      </w:r>
      <w:r w:rsidR="00B11100" w:rsidRPr="00B11100">
        <w:rPr>
          <w:sz w:val="28"/>
          <w:szCs w:val="28"/>
          <w:lang w:val="uk-UA" w:eastAsia="en-US"/>
        </w:rPr>
        <w:t>нтерфейс повинен залишатися доступним незалежно від ситуацій та здатностей користувачів</w:t>
      </w:r>
      <w:r w:rsidRPr="00ED767B">
        <w:rPr>
          <w:sz w:val="28"/>
          <w:szCs w:val="28"/>
          <w:lang w:eastAsia="en-US"/>
        </w:rPr>
        <w:t>;</w:t>
      </w:r>
    </w:p>
    <w:p w:rsidR="00B11100" w:rsidRPr="00B11100" w:rsidRDefault="00ED767B" w:rsidP="001E670C">
      <w:pPr>
        <w:pStyle w:val="ad"/>
        <w:numPr>
          <w:ilvl w:val="0"/>
          <w:numId w:val="27"/>
        </w:numPr>
        <w:spacing w:line="360" w:lineRule="auto"/>
        <w:jc w:val="both"/>
        <w:rPr>
          <w:sz w:val="28"/>
          <w:szCs w:val="28"/>
          <w:lang w:val="uk-UA" w:eastAsia="en-US"/>
        </w:rPr>
      </w:pPr>
      <w:r>
        <w:rPr>
          <w:sz w:val="28"/>
          <w:szCs w:val="28"/>
          <w:lang w:val="uk-UA" w:eastAsia="en-US"/>
        </w:rPr>
        <w:t>д</w:t>
      </w:r>
      <w:r w:rsidR="00B11100" w:rsidRPr="00B11100">
        <w:rPr>
          <w:sz w:val="28"/>
          <w:szCs w:val="28"/>
          <w:lang w:val="uk-UA" w:eastAsia="en-US"/>
        </w:rPr>
        <w:t>осяжний</w:t>
      </w:r>
      <w:r>
        <w:rPr>
          <w:sz w:val="28"/>
          <w:szCs w:val="28"/>
          <w:lang w:val="uk-UA" w:eastAsia="en-US"/>
        </w:rPr>
        <w:t xml:space="preserve"> -</w:t>
      </w:r>
      <w:r w:rsidR="00B11100" w:rsidRPr="00B11100">
        <w:rPr>
          <w:sz w:val="28"/>
          <w:szCs w:val="28"/>
          <w:lang w:val="uk-UA" w:eastAsia="en-US"/>
        </w:rPr>
        <w:t xml:space="preserve"> </w:t>
      </w:r>
      <w:r>
        <w:rPr>
          <w:sz w:val="28"/>
          <w:szCs w:val="28"/>
          <w:lang w:val="uk-UA" w:eastAsia="en-US"/>
        </w:rPr>
        <w:t>в</w:t>
      </w:r>
      <w:r w:rsidR="00B11100" w:rsidRPr="00B11100">
        <w:rPr>
          <w:sz w:val="28"/>
          <w:szCs w:val="28"/>
          <w:lang w:val="uk-UA" w:eastAsia="en-US"/>
        </w:rPr>
        <w:t>сі користувачі повинні мати можливість отримати доступ до інформації та функцій інтерфейсу, навіть якщо вони мають обмежені можливості</w:t>
      </w:r>
      <w:r w:rsidRPr="00ED767B">
        <w:rPr>
          <w:sz w:val="28"/>
          <w:szCs w:val="28"/>
          <w:lang w:val="uk-UA" w:eastAsia="en-US"/>
        </w:rPr>
        <w:t>;</w:t>
      </w:r>
    </w:p>
    <w:p w:rsidR="00B11100" w:rsidRDefault="00B11100" w:rsidP="00ED767B">
      <w:pPr>
        <w:spacing w:line="360" w:lineRule="auto"/>
        <w:ind w:firstLine="709"/>
        <w:jc w:val="both"/>
        <w:rPr>
          <w:sz w:val="28"/>
          <w:szCs w:val="28"/>
          <w:lang w:val="uk-UA" w:eastAsia="en-US"/>
        </w:rPr>
      </w:pPr>
      <w:r w:rsidRPr="00B11100">
        <w:rPr>
          <w:sz w:val="28"/>
          <w:szCs w:val="28"/>
          <w:lang w:val="uk-UA" w:eastAsia="en-US"/>
        </w:rPr>
        <w:lastRenderedPageBreak/>
        <w:t>Конкретні вимоги WCAG включають рекомендації щодо використання альтернативного тексту для зображень, створення структурованої та семантичної розмітки, розробки клавіатурної навігації та багато інших аспектів веб-дизайну та розробки</w:t>
      </w:r>
      <w:r w:rsidR="00C862DD" w:rsidRPr="00C862DD">
        <w:rPr>
          <w:sz w:val="28"/>
          <w:szCs w:val="28"/>
          <w:lang w:val="uk-UA" w:eastAsia="en-US"/>
        </w:rPr>
        <w:t xml:space="preserve"> [23]</w:t>
      </w:r>
      <w:r w:rsidRPr="00B11100">
        <w:rPr>
          <w:sz w:val="28"/>
          <w:szCs w:val="28"/>
          <w:lang w:val="uk-UA" w:eastAsia="en-US"/>
        </w:rPr>
        <w:t xml:space="preserve">. </w:t>
      </w:r>
    </w:p>
    <w:p w:rsidR="008A6EDD" w:rsidRDefault="008A6EDD" w:rsidP="008A6EDD">
      <w:pPr>
        <w:spacing w:line="360" w:lineRule="auto"/>
        <w:ind w:firstLine="709"/>
        <w:jc w:val="center"/>
        <w:rPr>
          <w:sz w:val="28"/>
          <w:szCs w:val="28"/>
          <w:lang w:val="uk-UA" w:eastAsia="en-US"/>
        </w:rPr>
      </w:pPr>
      <w:r>
        <w:rPr>
          <w:noProof/>
          <w:lang w:val="ru-RU"/>
        </w:rPr>
        <w:drawing>
          <wp:inline distT="0" distB="0" distL="0" distR="0">
            <wp:extent cx="5553075" cy="3600743"/>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606805" cy="3635583"/>
                    </a:xfrm>
                    <a:prstGeom prst="rect">
                      <a:avLst/>
                    </a:prstGeom>
                    <a:noFill/>
                    <a:ln>
                      <a:noFill/>
                    </a:ln>
                  </pic:spPr>
                </pic:pic>
              </a:graphicData>
            </a:graphic>
          </wp:inline>
        </w:drawing>
      </w:r>
    </w:p>
    <w:p w:rsidR="008A6EDD" w:rsidRDefault="008A6EDD" w:rsidP="008A6EDD">
      <w:pPr>
        <w:pStyle w:val="ad"/>
        <w:spacing w:line="360" w:lineRule="auto"/>
        <w:ind w:left="360"/>
        <w:jc w:val="center"/>
        <w:rPr>
          <w:sz w:val="28"/>
          <w:szCs w:val="28"/>
          <w:lang w:val="uk-UA" w:eastAsia="en-US"/>
        </w:rPr>
      </w:pPr>
      <w:r w:rsidRPr="005155B3">
        <w:rPr>
          <w:sz w:val="28"/>
          <w:szCs w:val="28"/>
          <w:lang w:val="uk-UA"/>
        </w:rPr>
        <w:t xml:space="preserve">Рисунок </w:t>
      </w:r>
      <w:r>
        <w:rPr>
          <w:sz w:val="28"/>
          <w:szCs w:val="28"/>
          <w:lang w:val="uk-UA"/>
        </w:rPr>
        <w:t>2</w:t>
      </w:r>
      <w:r w:rsidRPr="005155B3">
        <w:rPr>
          <w:sz w:val="28"/>
          <w:szCs w:val="28"/>
          <w:lang w:val="uk-UA"/>
        </w:rPr>
        <w:t>.</w:t>
      </w:r>
      <w:r>
        <w:rPr>
          <w:sz w:val="28"/>
          <w:szCs w:val="28"/>
          <w:lang w:val="uk-UA"/>
        </w:rPr>
        <w:t>2</w:t>
      </w:r>
      <w:r w:rsidRPr="005155B3">
        <w:rPr>
          <w:sz w:val="28"/>
          <w:szCs w:val="28"/>
          <w:lang w:val="uk-UA"/>
        </w:rPr>
        <w:t xml:space="preserve"> </w:t>
      </w:r>
      <w:r w:rsidRPr="005155B3">
        <w:rPr>
          <w:sz w:val="28"/>
          <w:lang w:val="uk-UA"/>
        </w:rPr>
        <w:t>–</w:t>
      </w:r>
      <w:r w:rsidRPr="005155B3">
        <w:rPr>
          <w:sz w:val="28"/>
          <w:szCs w:val="28"/>
          <w:lang w:val="uk-UA"/>
        </w:rPr>
        <w:t xml:space="preserve"> </w:t>
      </w:r>
      <w:r>
        <w:rPr>
          <w:rFonts w:eastAsiaTheme="minorEastAsia"/>
          <w:sz w:val="28"/>
          <w:szCs w:val="28"/>
          <w:lang w:val="uk-UA"/>
        </w:rPr>
        <w:t xml:space="preserve">Набір рекомендацій та вимог </w:t>
      </w:r>
      <w:r w:rsidRPr="00B11100">
        <w:rPr>
          <w:sz w:val="28"/>
          <w:szCs w:val="28"/>
          <w:lang w:val="uk-UA" w:eastAsia="en-US"/>
        </w:rPr>
        <w:t>Web Content Accessibility Guidelines</w:t>
      </w:r>
    </w:p>
    <w:p w:rsidR="00B836A7" w:rsidRPr="008A6EDD" w:rsidRDefault="00B836A7" w:rsidP="008A6EDD">
      <w:pPr>
        <w:pStyle w:val="ad"/>
        <w:spacing w:line="360" w:lineRule="auto"/>
        <w:ind w:left="360"/>
        <w:jc w:val="center"/>
        <w:rPr>
          <w:rFonts w:eastAsiaTheme="minorEastAsia"/>
          <w:sz w:val="28"/>
          <w:szCs w:val="28"/>
          <w:lang w:val="uk-UA"/>
        </w:rPr>
      </w:pPr>
    </w:p>
    <w:p w:rsidR="00D01B00" w:rsidRDefault="00B11100" w:rsidP="00ED767B">
      <w:pPr>
        <w:spacing w:line="360" w:lineRule="auto"/>
        <w:ind w:firstLine="709"/>
        <w:jc w:val="both"/>
        <w:rPr>
          <w:sz w:val="28"/>
          <w:szCs w:val="28"/>
          <w:lang w:val="uk-UA" w:eastAsia="en-US"/>
        </w:rPr>
      </w:pPr>
      <w:r w:rsidRPr="00B11100">
        <w:rPr>
          <w:sz w:val="28"/>
          <w:szCs w:val="28"/>
          <w:lang w:val="uk-UA" w:eastAsia="en-US"/>
        </w:rPr>
        <w:t>Поєднання цих стандартів і конкретних вимог допомагає розробникам створювати веб-інтерфейси, які є доступними та користувачоорієнтованими для всіх, незалежно від їхніх можливостей чи обмежень.</w:t>
      </w:r>
    </w:p>
    <w:p w:rsidR="00B836A7" w:rsidRDefault="00B836A7" w:rsidP="00B11100">
      <w:pPr>
        <w:spacing w:line="360" w:lineRule="auto"/>
        <w:ind w:firstLine="709"/>
        <w:rPr>
          <w:sz w:val="28"/>
          <w:szCs w:val="28"/>
          <w:lang w:val="uk-UA" w:eastAsia="en-US"/>
        </w:rPr>
      </w:pPr>
    </w:p>
    <w:p w:rsidR="00B836A7" w:rsidRDefault="00B836A7" w:rsidP="00B11100">
      <w:pPr>
        <w:spacing w:line="360" w:lineRule="auto"/>
        <w:ind w:firstLine="709"/>
        <w:rPr>
          <w:sz w:val="28"/>
          <w:szCs w:val="28"/>
          <w:lang w:val="uk-UA" w:eastAsia="en-US"/>
        </w:rPr>
      </w:pPr>
    </w:p>
    <w:p w:rsidR="00B11100" w:rsidRPr="0033546B" w:rsidRDefault="00B11100" w:rsidP="001E670C">
      <w:pPr>
        <w:pStyle w:val="ad"/>
        <w:numPr>
          <w:ilvl w:val="2"/>
          <w:numId w:val="26"/>
        </w:numPr>
        <w:spacing w:line="360" w:lineRule="auto"/>
        <w:jc w:val="both"/>
        <w:rPr>
          <w:rFonts w:eastAsiaTheme="minorEastAsia"/>
          <w:b/>
          <w:bCs/>
          <w:sz w:val="28"/>
          <w:szCs w:val="28"/>
          <w:lang w:val="uk-UA"/>
        </w:rPr>
      </w:pPr>
      <w:r w:rsidRPr="0033546B">
        <w:rPr>
          <w:b/>
          <w:bCs/>
          <w:sz w:val="28"/>
          <w:szCs w:val="28"/>
          <w:lang w:val="uk-UA" w:eastAsia="en-US"/>
        </w:rPr>
        <w:t>Важливість врахування потреб користувачів з обмеженими можливостями</w:t>
      </w:r>
    </w:p>
    <w:p w:rsidR="00B836A7" w:rsidRDefault="00B836A7" w:rsidP="00B836A7">
      <w:pPr>
        <w:spacing w:line="360" w:lineRule="auto"/>
        <w:jc w:val="both"/>
        <w:rPr>
          <w:rFonts w:eastAsiaTheme="minorEastAsia"/>
          <w:sz w:val="28"/>
          <w:szCs w:val="28"/>
          <w:lang w:val="uk-UA"/>
        </w:rPr>
      </w:pPr>
    </w:p>
    <w:p w:rsidR="00B836A7" w:rsidRPr="00B836A7" w:rsidRDefault="00B836A7" w:rsidP="00B836A7">
      <w:pPr>
        <w:spacing w:line="360" w:lineRule="auto"/>
        <w:jc w:val="both"/>
        <w:rPr>
          <w:rFonts w:eastAsiaTheme="minorEastAsia"/>
          <w:sz w:val="28"/>
          <w:szCs w:val="28"/>
          <w:lang w:val="uk-UA"/>
        </w:rPr>
      </w:pPr>
    </w:p>
    <w:p w:rsidR="00B11100" w:rsidRPr="00B11100" w:rsidRDefault="00B11100" w:rsidP="00296F90">
      <w:pPr>
        <w:spacing w:line="360" w:lineRule="auto"/>
        <w:ind w:firstLine="709"/>
        <w:jc w:val="both"/>
        <w:rPr>
          <w:sz w:val="28"/>
          <w:szCs w:val="28"/>
          <w:lang w:val="uk-UA" w:eastAsia="en-US"/>
        </w:rPr>
      </w:pPr>
      <w:r w:rsidRPr="00B11100">
        <w:rPr>
          <w:sz w:val="28"/>
          <w:szCs w:val="28"/>
          <w:lang w:val="uk-UA" w:eastAsia="en-US"/>
        </w:rPr>
        <w:t xml:space="preserve">Розробка доступних веб-інтерфейсів має величезну соціальну та етичну вагу. Це означає визнання права кожної людини на доступ до інформації та </w:t>
      </w:r>
      <w:r w:rsidRPr="00B11100">
        <w:rPr>
          <w:sz w:val="28"/>
          <w:szCs w:val="28"/>
          <w:lang w:val="uk-UA" w:eastAsia="en-US"/>
        </w:rPr>
        <w:lastRenderedPageBreak/>
        <w:t>взаємодію в цифровому світі, незалежно від їхніх фізичних чи когнітивних можливостей. Розуміння та врахування різних потреб користувачів сприяє створенню інклюзивного суспільства, де кожен може вільно користуватися інтернетом, отримувати освіту, працювати та спілкуватися в онлайн-середовищі.</w:t>
      </w:r>
    </w:p>
    <w:p w:rsidR="00B11100" w:rsidRPr="00B11100" w:rsidRDefault="00B11100" w:rsidP="00296F90">
      <w:pPr>
        <w:spacing w:line="360" w:lineRule="auto"/>
        <w:ind w:firstLine="709"/>
        <w:jc w:val="both"/>
        <w:rPr>
          <w:sz w:val="28"/>
          <w:szCs w:val="28"/>
          <w:lang w:val="uk-UA" w:eastAsia="en-US"/>
        </w:rPr>
      </w:pPr>
      <w:r w:rsidRPr="00B11100">
        <w:rPr>
          <w:sz w:val="28"/>
          <w:szCs w:val="28"/>
          <w:lang w:val="uk-UA" w:eastAsia="en-US"/>
        </w:rPr>
        <w:t>Створення доступних інтерфейсів не лише відповідає етичним нормам, але і може мати значний позитивний вплив на репутацію організації та бізнес. Бізнеси, які покладають акцент на доступність, показують свою відданість соціально відповідальному бізнесу, що може привести до підвищення довіри споживачів та клієнтів.</w:t>
      </w:r>
    </w:p>
    <w:p w:rsidR="00B11100" w:rsidRPr="00B11100" w:rsidRDefault="00B11100" w:rsidP="00296F90">
      <w:pPr>
        <w:spacing w:line="360" w:lineRule="auto"/>
        <w:ind w:firstLine="709"/>
        <w:jc w:val="both"/>
        <w:rPr>
          <w:sz w:val="28"/>
          <w:szCs w:val="28"/>
          <w:lang w:val="uk-UA" w:eastAsia="en-US"/>
        </w:rPr>
      </w:pPr>
      <w:r w:rsidRPr="00B11100">
        <w:rPr>
          <w:sz w:val="28"/>
          <w:szCs w:val="28"/>
          <w:lang w:val="uk-UA" w:eastAsia="en-US"/>
        </w:rPr>
        <w:t>Додатково, доступність веб-сайтів і додатків може розширити аудиторію клієнтів. Люди з різними обмеженими можливостями також є частою частинною або повною аудиторією. Розробка продуктів, які враховують їхні потреби, може призвести до збільшення продажів та розширення впливу компанії на ринок.</w:t>
      </w:r>
    </w:p>
    <w:p w:rsidR="00B11100" w:rsidRDefault="00B11100" w:rsidP="00296F90">
      <w:pPr>
        <w:spacing w:line="360" w:lineRule="auto"/>
        <w:ind w:firstLine="709"/>
        <w:jc w:val="both"/>
        <w:rPr>
          <w:sz w:val="28"/>
          <w:szCs w:val="28"/>
          <w:lang w:val="uk-UA" w:eastAsia="en-US"/>
        </w:rPr>
      </w:pPr>
      <w:r w:rsidRPr="00B11100">
        <w:rPr>
          <w:sz w:val="28"/>
          <w:szCs w:val="28"/>
          <w:lang w:val="uk-UA" w:eastAsia="en-US"/>
        </w:rPr>
        <w:t>Врах</w:t>
      </w:r>
      <w:r w:rsidR="006714BE">
        <w:rPr>
          <w:sz w:val="28"/>
          <w:szCs w:val="28"/>
          <w:lang w:val="uk-UA" w:eastAsia="en-US"/>
        </w:rPr>
        <w:t>у</w:t>
      </w:r>
      <w:r w:rsidRPr="00B11100">
        <w:rPr>
          <w:sz w:val="28"/>
          <w:szCs w:val="28"/>
          <w:lang w:val="uk-UA" w:eastAsia="en-US"/>
        </w:rPr>
        <w:t>вання потреб користувачів з обмеженими можливостями є не лише справедливістю та відповідальністю, але і стратегічним кроком, який може призвести до взаємної користі для споживачів і бізнесу</w:t>
      </w:r>
      <w:r w:rsidR="00C862DD" w:rsidRPr="00C862DD">
        <w:rPr>
          <w:sz w:val="28"/>
          <w:szCs w:val="28"/>
          <w:lang w:val="ru-RU" w:eastAsia="en-US"/>
        </w:rPr>
        <w:t xml:space="preserve"> [24]</w:t>
      </w:r>
      <w:r w:rsidRPr="00B11100">
        <w:rPr>
          <w:sz w:val="28"/>
          <w:szCs w:val="28"/>
          <w:lang w:val="uk-UA" w:eastAsia="en-US"/>
        </w:rPr>
        <w:t>.</w:t>
      </w:r>
    </w:p>
    <w:p w:rsidR="00765E4D" w:rsidRDefault="00765E4D" w:rsidP="001C3A91">
      <w:pPr>
        <w:spacing w:line="360" w:lineRule="auto"/>
        <w:ind w:firstLine="709"/>
        <w:rPr>
          <w:sz w:val="28"/>
          <w:szCs w:val="28"/>
          <w:lang w:val="uk-UA" w:eastAsia="en-US"/>
        </w:rPr>
      </w:pPr>
    </w:p>
    <w:p w:rsidR="00765E4D" w:rsidRPr="0033546B" w:rsidRDefault="00765E4D" w:rsidP="001C3A91">
      <w:pPr>
        <w:spacing w:line="360" w:lineRule="auto"/>
        <w:ind w:firstLine="709"/>
        <w:rPr>
          <w:sz w:val="28"/>
          <w:szCs w:val="28"/>
          <w:lang w:val="uk-UA" w:eastAsia="en-US"/>
        </w:rPr>
      </w:pPr>
    </w:p>
    <w:p w:rsidR="002E205B" w:rsidRPr="0033546B" w:rsidRDefault="002E205B" w:rsidP="001E670C">
      <w:pPr>
        <w:pStyle w:val="ad"/>
        <w:numPr>
          <w:ilvl w:val="2"/>
          <w:numId w:val="26"/>
        </w:numPr>
        <w:spacing w:line="360" w:lineRule="auto"/>
        <w:jc w:val="both"/>
        <w:rPr>
          <w:rFonts w:eastAsiaTheme="minorEastAsia"/>
          <w:b/>
          <w:bCs/>
          <w:sz w:val="28"/>
          <w:szCs w:val="28"/>
          <w:lang w:val="uk-UA"/>
        </w:rPr>
      </w:pPr>
      <w:r w:rsidRPr="0033546B">
        <w:rPr>
          <w:b/>
          <w:bCs/>
          <w:sz w:val="28"/>
          <w:szCs w:val="28"/>
          <w:lang w:val="uk-UA" w:eastAsia="en-US"/>
        </w:rPr>
        <w:t>Залучення користувачів з обмеженими можливостями до процесу розробки</w:t>
      </w:r>
    </w:p>
    <w:p w:rsidR="00B836A7" w:rsidRDefault="00B836A7" w:rsidP="00B836A7">
      <w:pPr>
        <w:spacing w:line="360" w:lineRule="auto"/>
        <w:jc w:val="both"/>
        <w:rPr>
          <w:rFonts w:eastAsiaTheme="minorEastAsia"/>
          <w:sz w:val="28"/>
          <w:szCs w:val="28"/>
          <w:lang w:val="uk-UA"/>
        </w:rPr>
      </w:pPr>
    </w:p>
    <w:p w:rsidR="00B836A7" w:rsidRPr="00B836A7" w:rsidRDefault="00B836A7" w:rsidP="00B836A7">
      <w:pPr>
        <w:spacing w:line="360" w:lineRule="auto"/>
        <w:jc w:val="both"/>
        <w:rPr>
          <w:rFonts w:eastAsiaTheme="minorEastAsia"/>
          <w:sz w:val="28"/>
          <w:szCs w:val="28"/>
          <w:lang w:val="uk-UA"/>
        </w:rPr>
      </w:pPr>
    </w:p>
    <w:p w:rsidR="002E205B" w:rsidRPr="002E205B" w:rsidRDefault="002E205B" w:rsidP="00CF39C9">
      <w:pPr>
        <w:spacing w:line="360" w:lineRule="auto"/>
        <w:ind w:firstLine="709"/>
        <w:jc w:val="both"/>
        <w:rPr>
          <w:sz w:val="28"/>
          <w:szCs w:val="28"/>
          <w:lang w:val="uk-UA" w:eastAsia="en-US"/>
        </w:rPr>
      </w:pPr>
      <w:r w:rsidRPr="002E205B">
        <w:rPr>
          <w:sz w:val="28"/>
          <w:szCs w:val="28"/>
          <w:lang w:val="uk-UA" w:eastAsia="en-US"/>
        </w:rPr>
        <w:t>Залучення користувачів з обмеженими можливостями до процесу розробки - це критичний етап, оскільки ці люди найкраще розуміють свої потреби та обмеження. Їхні враження та зворотний зв'язок можуть виявитися надзвичайно корисними для розробників, оскільки вони дозволяють зрозуміти реальні проблеми, які можуть виникнути під час використання веб-</w:t>
      </w:r>
      <w:r w:rsidRPr="002E205B">
        <w:rPr>
          <w:sz w:val="28"/>
          <w:szCs w:val="28"/>
          <w:lang w:val="uk-UA" w:eastAsia="en-US"/>
        </w:rPr>
        <w:lastRenderedPageBreak/>
        <w:t>інтерфейсів. Це може включати в себе перешкоди в навігації, непередбачені труднощі та загальний комфорт взаємодії з веб-додатком чи сайтом.</w:t>
      </w:r>
    </w:p>
    <w:p w:rsidR="002E205B" w:rsidRPr="002E205B" w:rsidRDefault="002E205B" w:rsidP="00CF39C9">
      <w:pPr>
        <w:spacing w:line="360" w:lineRule="auto"/>
        <w:ind w:firstLine="709"/>
        <w:jc w:val="both"/>
        <w:rPr>
          <w:sz w:val="28"/>
          <w:szCs w:val="28"/>
          <w:lang w:val="uk-UA" w:eastAsia="en-US"/>
        </w:rPr>
      </w:pPr>
      <w:r w:rsidRPr="002E205B">
        <w:rPr>
          <w:sz w:val="28"/>
          <w:szCs w:val="28"/>
          <w:lang w:val="uk-UA" w:eastAsia="en-US"/>
        </w:rPr>
        <w:t>Методи залучення користувачів:</w:t>
      </w:r>
    </w:p>
    <w:p w:rsidR="002E205B" w:rsidRPr="00DB13FB" w:rsidRDefault="00DB13FB" w:rsidP="001E670C">
      <w:pPr>
        <w:pStyle w:val="ad"/>
        <w:numPr>
          <w:ilvl w:val="0"/>
          <w:numId w:val="78"/>
        </w:numPr>
        <w:spacing w:line="360" w:lineRule="auto"/>
        <w:jc w:val="both"/>
        <w:rPr>
          <w:sz w:val="28"/>
          <w:szCs w:val="28"/>
          <w:lang w:val="uk-UA" w:eastAsia="en-US"/>
        </w:rPr>
      </w:pPr>
      <w:r>
        <w:rPr>
          <w:sz w:val="28"/>
          <w:szCs w:val="28"/>
          <w:lang w:val="uk-UA" w:eastAsia="en-US"/>
        </w:rPr>
        <w:t>т</w:t>
      </w:r>
      <w:r w:rsidR="002E205B" w:rsidRPr="00DB13FB">
        <w:rPr>
          <w:sz w:val="28"/>
          <w:szCs w:val="28"/>
          <w:lang w:val="uk-UA" w:eastAsia="en-US"/>
        </w:rPr>
        <w:t>естування в реальних умовах</w:t>
      </w:r>
      <w:r>
        <w:rPr>
          <w:sz w:val="28"/>
          <w:szCs w:val="28"/>
          <w:lang w:val="uk-UA" w:eastAsia="en-US"/>
        </w:rPr>
        <w:t xml:space="preserve"> -</w:t>
      </w:r>
      <w:r w:rsidR="002E205B" w:rsidRPr="00DB13FB">
        <w:rPr>
          <w:sz w:val="28"/>
          <w:szCs w:val="28"/>
          <w:lang w:val="uk-UA" w:eastAsia="en-US"/>
        </w:rPr>
        <w:t xml:space="preserve"> </w:t>
      </w:r>
      <w:r>
        <w:rPr>
          <w:sz w:val="28"/>
          <w:szCs w:val="28"/>
          <w:lang w:val="uk-UA" w:eastAsia="en-US"/>
        </w:rPr>
        <w:t>з</w:t>
      </w:r>
      <w:r w:rsidR="002E205B" w:rsidRPr="00DB13FB">
        <w:rPr>
          <w:sz w:val="28"/>
          <w:szCs w:val="28"/>
          <w:lang w:val="uk-UA" w:eastAsia="en-US"/>
        </w:rPr>
        <w:t>апрошення користувачів з різними обмеженими можливостями для використання прототипів або реальних продуктів у реальних умовах. Це може відбуватися в лабораторних умовах або навіть в їхніх власних середовищах</w:t>
      </w:r>
      <w:r w:rsidRPr="00DB13FB">
        <w:rPr>
          <w:sz w:val="28"/>
          <w:szCs w:val="28"/>
          <w:lang w:eastAsia="en-US"/>
        </w:rPr>
        <w:t>;</w:t>
      </w:r>
    </w:p>
    <w:p w:rsidR="002E205B" w:rsidRPr="00DB13FB" w:rsidRDefault="00DB13FB" w:rsidP="001E670C">
      <w:pPr>
        <w:pStyle w:val="ad"/>
        <w:numPr>
          <w:ilvl w:val="0"/>
          <w:numId w:val="78"/>
        </w:numPr>
        <w:spacing w:line="360" w:lineRule="auto"/>
        <w:jc w:val="both"/>
        <w:rPr>
          <w:sz w:val="28"/>
          <w:szCs w:val="28"/>
          <w:lang w:val="uk-UA" w:eastAsia="en-US"/>
        </w:rPr>
      </w:pPr>
      <w:r>
        <w:rPr>
          <w:sz w:val="28"/>
          <w:szCs w:val="28"/>
          <w:lang w:val="uk-UA" w:eastAsia="en-US"/>
        </w:rPr>
        <w:t>ф</w:t>
      </w:r>
      <w:r w:rsidR="002E205B" w:rsidRPr="00DB13FB">
        <w:rPr>
          <w:sz w:val="28"/>
          <w:szCs w:val="28"/>
          <w:lang w:val="uk-UA" w:eastAsia="en-US"/>
        </w:rPr>
        <w:t>окус-групи</w:t>
      </w:r>
      <w:r>
        <w:rPr>
          <w:sz w:val="28"/>
          <w:szCs w:val="28"/>
          <w:lang w:val="uk-UA" w:eastAsia="en-US"/>
        </w:rPr>
        <w:t xml:space="preserve"> -</w:t>
      </w:r>
      <w:r w:rsidR="002E205B" w:rsidRPr="00DB13FB">
        <w:rPr>
          <w:sz w:val="28"/>
          <w:szCs w:val="28"/>
          <w:lang w:val="uk-UA" w:eastAsia="en-US"/>
        </w:rPr>
        <w:t xml:space="preserve"> </w:t>
      </w:r>
      <w:r>
        <w:rPr>
          <w:sz w:val="28"/>
          <w:szCs w:val="28"/>
          <w:lang w:val="uk-UA" w:eastAsia="en-US"/>
        </w:rPr>
        <w:t>о</w:t>
      </w:r>
      <w:r w:rsidR="002E205B" w:rsidRPr="00DB13FB">
        <w:rPr>
          <w:sz w:val="28"/>
          <w:szCs w:val="28"/>
          <w:lang w:val="uk-UA" w:eastAsia="en-US"/>
        </w:rPr>
        <w:t>рганізація зустрічей із групами користувачів, де вони можуть спілкуватися про свої досвіди та враження від використання продукту. Це може допомогти зрозуміти їхні потреби та вигоди, а також виявити можливі проблеми</w:t>
      </w:r>
      <w:r w:rsidRPr="00DB13FB">
        <w:rPr>
          <w:sz w:val="28"/>
          <w:szCs w:val="28"/>
          <w:lang w:eastAsia="en-US"/>
        </w:rPr>
        <w:t>;</w:t>
      </w:r>
    </w:p>
    <w:p w:rsidR="002E205B" w:rsidRPr="00DB13FB" w:rsidRDefault="00DB13FB" w:rsidP="001E670C">
      <w:pPr>
        <w:pStyle w:val="ad"/>
        <w:numPr>
          <w:ilvl w:val="0"/>
          <w:numId w:val="78"/>
        </w:numPr>
        <w:spacing w:line="360" w:lineRule="auto"/>
        <w:jc w:val="both"/>
        <w:rPr>
          <w:sz w:val="28"/>
          <w:szCs w:val="28"/>
          <w:lang w:val="uk-UA" w:eastAsia="en-US"/>
        </w:rPr>
      </w:pPr>
      <w:r>
        <w:rPr>
          <w:sz w:val="28"/>
          <w:szCs w:val="28"/>
          <w:lang w:val="uk-UA" w:eastAsia="en-US"/>
        </w:rPr>
        <w:t>а</w:t>
      </w:r>
      <w:r w:rsidR="002E205B" w:rsidRPr="00DB13FB">
        <w:rPr>
          <w:sz w:val="28"/>
          <w:szCs w:val="28"/>
          <w:lang w:val="uk-UA" w:eastAsia="en-US"/>
        </w:rPr>
        <w:t>нкетування та інтерв'ю</w:t>
      </w:r>
      <w:r>
        <w:rPr>
          <w:sz w:val="28"/>
          <w:szCs w:val="28"/>
          <w:lang w:val="uk-UA" w:eastAsia="en-US"/>
        </w:rPr>
        <w:t xml:space="preserve"> -</w:t>
      </w:r>
      <w:r w:rsidR="002E205B" w:rsidRPr="00DB13FB">
        <w:rPr>
          <w:sz w:val="28"/>
          <w:szCs w:val="28"/>
          <w:lang w:val="uk-UA" w:eastAsia="en-US"/>
        </w:rPr>
        <w:t xml:space="preserve"> </w:t>
      </w:r>
      <w:r>
        <w:rPr>
          <w:sz w:val="28"/>
          <w:szCs w:val="28"/>
          <w:lang w:val="uk-UA" w:eastAsia="en-US"/>
        </w:rPr>
        <w:t>п</w:t>
      </w:r>
      <w:r w:rsidR="002E205B" w:rsidRPr="00DB13FB">
        <w:rPr>
          <w:sz w:val="28"/>
          <w:szCs w:val="28"/>
          <w:lang w:val="uk-UA" w:eastAsia="en-US"/>
        </w:rPr>
        <w:t>роведення анкет і інтерв'ю з користувачами з обмеженими можливостями для збору структурованої інформації про їхні враження та потреби</w:t>
      </w:r>
      <w:r w:rsidRPr="00DB13FB">
        <w:rPr>
          <w:sz w:val="28"/>
          <w:szCs w:val="28"/>
          <w:lang w:eastAsia="en-US"/>
        </w:rPr>
        <w:t>;</w:t>
      </w:r>
    </w:p>
    <w:p w:rsidR="002E205B" w:rsidRPr="00DB13FB" w:rsidRDefault="00DB13FB" w:rsidP="001E670C">
      <w:pPr>
        <w:pStyle w:val="ad"/>
        <w:numPr>
          <w:ilvl w:val="0"/>
          <w:numId w:val="78"/>
        </w:numPr>
        <w:spacing w:line="360" w:lineRule="auto"/>
        <w:jc w:val="both"/>
        <w:rPr>
          <w:sz w:val="28"/>
          <w:szCs w:val="28"/>
          <w:lang w:val="uk-UA" w:eastAsia="en-US"/>
        </w:rPr>
      </w:pPr>
      <w:r>
        <w:rPr>
          <w:sz w:val="28"/>
          <w:szCs w:val="28"/>
          <w:lang w:val="uk-UA" w:eastAsia="en-US"/>
        </w:rPr>
        <w:t>у</w:t>
      </w:r>
      <w:r w:rsidR="002E205B" w:rsidRPr="00DB13FB">
        <w:rPr>
          <w:sz w:val="28"/>
          <w:szCs w:val="28"/>
          <w:lang w:val="uk-UA" w:eastAsia="en-US"/>
        </w:rPr>
        <w:t>часть у дизайні</w:t>
      </w:r>
      <w:r>
        <w:rPr>
          <w:sz w:val="28"/>
          <w:szCs w:val="28"/>
          <w:lang w:val="uk-UA" w:eastAsia="en-US"/>
        </w:rPr>
        <w:t xml:space="preserve"> -</w:t>
      </w:r>
      <w:r w:rsidR="002E205B" w:rsidRPr="00DB13FB">
        <w:rPr>
          <w:sz w:val="28"/>
          <w:szCs w:val="28"/>
          <w:lang w:val="uk-UA" w:eastAsia="en-US"/>
        </w:rPr>
        <w:t xml:space="preserve"> </w:t>
      </w:r>
      <w:r>
        <w:rPr>
          <w:sz w:val="28"/>
          <w:szCs w:val="28"/>
          <w:lang w:val="uk-UA" w:eastAsia="en-US"/>
        </w:rPr>
        <w:t>з</w:t>
      </w:r>
      <w:r w:rsidR="002E205B" w:rsidRPr="00DB13FB">
        <w:rPr>
          <w:sz w:val="28"/>
          <w:szCs w:val="28"/>
          <w:lang w:val="uk-UA" w:eastAsia="en-US"/>
        </w:rPr>
        <w:t>алучення користувачів до процесу дизайну інтерфейсу, щоб їхні голоси були чутих і враховані в самому дизайні продукту</w:t>
      </w:r>
      <w:r w:rsidRPr="007D6A11">
        <w:rPr>
          <w:sz w:val="28"/>
          <w:szCs w:val="28"/>
          <w:lang w:eastAsia="en-US"/>
        </w:rPr>
        <w:t>;</w:t>
      </w:r>
    </w:p>
    <w:p w:rsidR="00FA0F35" w:rsidRDefault="002E205B" w:rsidP="00CF39C9">
      <w:pPr>
        <w:spacing w:line="360" w:lineRule="auto"/>
        <w:ind w:firstLine="709"/>
        <w:jc w:val="both"/>
        <w:rPr>
          <w:sz w:val="28"/>
          <w:szCs w:val="28"/>
          <w:lang w:val="uk-UA" w:eastAsia="en-US"/>
        </w:rPr>
      </w:pPr>
      <w:r w:rsidRPr="002E205B">
        <w:rPr>
          <w:sz w:val="28"/>
          <w:szCs w:val="28"/>
          <w:lang w:val="uk-UA" w:eastAsia="en-US"/>
        </w:rPr>
        <w:t>Залучення користувачів з обмеженими можливостями до процесу розробки гарантує, що веб-інтерфейси будуть більш доступними і корисними для всіх користувачів. Це не лише забезпечує включеність, але й допомагає уникнути можливих проблем та забезпечити задоволення всіх користувачів.</w:t>
      </w:r>
    </w:p>
    <w:p w:rsidR="00C319FB" w:rsidRDefault="00C319FB" w:rsidP="00C319FB">
      <w:pPr>
        <w:spacing w:line="360" w:lineRule="auto"/>
        <w:ind w:firstLine="709"/>
        <w:rPr>
          <w:sz w:val="28"/>
          <w:szCs w:val="28"/>
          <w:lang w:val="uk-UA" w:eastAsia="en-US"/>
        </w:rPr>
      </w:pPr>
    </w:p>
    <w:p w:rsidR="00C319FB" w:rsidRPr="00C862DD" w:rsidRDefault="00C319FB" w:rsidP="00C319FB">
      <w:pPr>
        <w:spacing w:line="360" w:lineRule="auto"/>
        <w:ind w:firstLine="709"/>
        <w:rPr>
          <w:sz w:val="28"/>
          <w:szCs w:val="28"/>
          <w:lang w:val="ru-RU" w:eastAsia="en-US"/>
        </w:rPr>
      </w:pPr>
    </w:p>
    <w:p w:rsidR="00D01B00" w:rsidRPr="0033546B" w:rsidRDefault="00D01B00" w:rsidP="008B53BE">
      <w:pPr>
        <w:pStyle w:val="2"/>
        <w:spacing w:before="0" w:line="360" w:lineRule="auto"/>
        <w:ind w:firstLine="709"/>
        <w:jc w:val="both"/>
        <w:rPr>
          <w:rFonts w:ascii="Times New Roman" w:hAnsi="Times New Roman" w:cs="Times New Roman"/>
          <w:b/>
          <w:bCs/>
          <w:color w:val="auto"/>
          <w:sz w:val="28"/>
          <w:szCs w:val="28"/>
          <w:lang w:val="uk-UA" w:eastAsia="en-US"/>
        </w:rPr>
      </w:pPr>
      <w:bookmarkStart w:id="11" w:name="_Toc117652609"/>
      <w:r w:rsidRPr="0033546B">
        <w:rPr>
          <w:rFonts w:ascii="Times New Roman" w:hAnsi="Times New Roman" w:cs="Times New Roman"/>
          <w:b/>
          <w:bCs/>
          <w:color w:val="auto"/>
          <w:sz w:val="28"/>
          <w:szCs w:val="28"/>
          <w:lang w:val="uk-UA" w:eastAsia="en-US"/>
        </w:rPr>
        <w:t>2.3</w:t>
      </w:r>
      <w:r w:rsidR="0033546B" w:rsidRPr="0033546B">
        <w:rPr>
          <w:rFonts w:ascii="Times New Roman" w:hAnsi="Times New Roman" w:cs="Times New Roman"/>
          <w:b/>
          <w:bCs/>
          <w:color w:val="auto"/>
          <w:sz w:val="28"/>
          <w:szCs w:val="28"/>
          <w:lang w:eastAsia="en-US"/>
        </w:rPr>
        <w:t>.</w:t>
      </w:r>
      <w:r w:rsidRPr="0033546B">
        <w:rPr>
          <w:rFonts w:ascii="Times New Roman" w:hAnsi="Times New Roman" w:cs="Times New Roman"/>
          <w:b/>
          <w:bCs/>
          <w:color w:val="auto"/>
          <w:sz w:val="28"/>
          <w:szCs w:val="28"/>
          <w:lang w:val="uk-UA" w:eastAsia="en-US"/>
        </w:rPr>
        <w:t xml:space="preserve"> </w:t>
      </w:r>
      <w:bookmarkEnd w:id="11"/>
      <w:r w:rsidR="003F4028" w:rsidRPr="0033546B">
        <w:rPr>
          <w:rFonts w:ascii="Times New Roman" w:hAnsi="Times New Roman" w:cs="Times New Roman"/>
          <w:b/>
          <w:bCs/>
          <w:color w:val="auto"/>
          <w:sz w:val="28"/>
          <w:szCs w:val="28"/>
          <w:lang w:val="uk-UA" w:eastAsia="en-US"/>
        </w:rPr>
        <w:t>Аналіз існуючих рішень та проблем в їх використанні</w:t>
      </w:r>
    </w:p>
    <w:p w:rsidR="003F4028" w:rsidRPr="0033546B" w:rsidRDefault="003F4028" w:rsidP="001E670C">
      <w:pPr>
        <w:pStyle w:val="ad"/>
        <w:numPr>
          <w:ilvl w:val="1"/>
          <w:numId w:val="23"/>
        </w:numPr>
        <w:spacing w:line="360" w:lineRule="auto"/>
        <w:jc w:val="both"/>
        <w:rPr>
          <w:b/>
          <w:bCs/>
          <w:vanish/>
          <w:sz w:val="28"/>
          <w:szCs w:val="28"/>
          <w:lang w:val="uk-UA" w:eastAsia="en-US"/>
        </w:rPr>
      </w:pPr>
    </w:p>
    <w:p w:rsidR="003F4028" w:rsidRPr="0033546B" w:rsidRDefault="003F4028" w:rsidP="001E670C">
      <w:pPr>
        <w:pStyle w:val="ad"/>
        <w:numPr>
          <w:ilvl w:val="2"/>
          <w:numId w:val="23"/>
        </w:numPr>
        <w:spacing w:line="360" w:lineRule="auto"/>
        <w:jc w:val="both"/>
        <w:rPr>
          <w:rFonts w:eastAsiaTheme="minorEastAsia"/>
          <w:b/>
          <w:bCs/>
          <w:sz w:val="28"/>
          <w:szCs w:val="28"/>
          <w:lang w:val="uk-UA"/>
        </w:rPr>
      </w:pPr>
      <w:r w:rsidRPr="0033546B">
        <w:rPr>
          <w:b/>
          <w:bCs/>
          <w:sz w:val="28"/>
          <w:szCs w:val="28"/>
          <w:lang w:val="uk-UA" w:eastAsia="en-US"/>
        </w:rPr>
        <w:t>Огляд існуючих підходів до доступності веб-інтерфейсів</w:t>
      </w:r>
    </w:p>
    <w:p w:rsidR="00B836A7" w:rsidRDefault="00B836A7" w:rsidP="00B836A7">
      <w:pPr>
        <w:spacing w:line="360" w:lineRule="auto"/>
        <w:jc w:val="both"/>
        <w:rPr>
          <w:rFonts w:eastAsiaTheme="minorEastAsia"/>
          <w:sz w:val="28"/>
          <w:szCs w:val="28"/>
          <w:lang w:val="uk-UA"/>
        </w:rPr>
      </w:pPr>
    </w:p>
    <w:p w:rsidR="00B836A7" w:rsidRPr="00B836A7" w:rsidRDefault="00B836A7" w:rsidP="00B836A7">
      <w:pPr>
        <w:spacing w:line="360" w:lineRule="auto"/>
        <w:jc w:val="both"/>
        <w:rPr>
          <w:rFonts w:eastAsiaTheme="minorEastAsia"/>
          <w:sz w:val="28"/>
          <w:szCs w:val="28"/>
          <w:lang w:val="uk-UA"/>
        </w:rPr>
      </w:pPr>
    </w:p>
    <w:p w:rsidR="003F4028" w:rsidRPr="003F4028" w:rsidRDefault="003F4028" w:rsidP="00787823">
      <w:pPr>
        <w:spacing w:line="360" w:lineRule="auto"/>
        <w:jc w:val="both"/>
        <w:rPr>
          <w:sz w:val="28"/>
          <w:szCs w:val="28"/>
          <w:lang w:val="uk-UA" w:eastAsia="en-US"/>
        </w:rPr>
      </w:pPr>
      <w:r w:rsidRPr="003F4028">
        <w:rPr>
          <w:sz w:val="28"/>
          <w:szCs w:val="28"/>
          <w:lang w:val="uk-UA" w:eastAsia="en-US"/>
        </w:rPr>
        <w:t>Різні методи та інструменти для доступності веб-інтерфейсів:</w:t>
      </w:r>
    </w:p>
    <w:p w:rsidR="003F4028" w:rsidRPr="00A753B0" w:rsidRDefault="007D6A11" w:rsidP="001E670C">
      <w:pPr>
        <w:pStyle w:val="ad"/>
        <w:numPr>
          <w:ilvl w:val="0"/>
          <w:numId w:val="28"/>
        </w:numPr>
        <w:spacing w:line="360" w:lineRule="auto"/>
        <w:jc w:val="both"/>
        <w:rPr>
          <w:sz w:val="28"/>
          <w:szCs w:val="28"/>
          <w:lang w:val="uk-UA" w:eastAsia="en-US"/>
        </w:rPr>
      </w:pPr>
      <w:r>
        <w:rPr>
          <w:sz w:val="28"/>
          <w:szCs w:val="28"/>
          <w:lang w:val="uk-UA" w:eastAsia="en-US"/>
        </w:rPr>
        <w:lastRenderedPageBreak/>
        <w:t>с</w:t>
      </w:r>
      <w:r w:rsidR="003F4028" w:rsidRPr="00A753B0">
        <w:rPr>
          <w:sz w:val="28"/>
          <w:szCs w:val="28"/>
          <w:lang w:val="uk-UA" w:eastAsia="en-US"/>
        </w:rPr>
        <w:t>емантична HTML-розмітка</w:t>
      </w:r>
      <w:r>
        <w:rPr>
          <w:sz w:val="28"/>
          <w:szCs w:val="28"/>
          <w:lang w:val="uk-UA" w:eastAsia="en-US"/>
        </w:rPr>
        <w:t xml:space="preserve"> -</w:t>
      </w:r>
      <w:r w:rsidR="003F4028" w:rsidRPr="00A753B0">
        <w:rPr>
          <w:sz w:val="28"/>
          <w:szCs w:val="28"/>
          <w:lang w:val="uk-UA" w:eastAsia="en-US"/>
        </w:rPr>
        <w:t xml:space="preserve"> </w:t>
      </w:r>
      <w:r>
        <w:rPr>
          <w:sz w:val="28"/>
          <w:szCs w:val="28"/>
          <w:lang w:val="uk-UA" w:eastAsia="en-US"/>
        </w:rPr>
        <w:t>о</w:t>
      </w:r>
      <w:r w:rsidR="003F4028" w:rsidRPr="00A753B0">
        <w:rPr>
          <w:sz w:val="28"/>
          <w:szCs w:val="28"/>
          <w:lang w:val="uk-UA" w:eastAsia="en-US"/>
        </w:rPr>
        <w:t>дин з основних методів забезпечення доступності. Використання правильних HTML-тегів і атрибутів допомагає екранним читачам правильно інтерпретувати інформацію</w:t>
      </w:r>
      <w:r w:rsidRPr="007D6A11">
        <w:rPr>
          <w:sz w:val="28"/>
          <w:szCs w:val="28"/>
          <w:lang w:eastAsia="en-US"/>
        </w:rPr>
        <w:t>;</w:t>
      </w:r>
    </w:p>
    <w:p w:rsidR="003F4028" w:rsidRPr="00A753B0" w:rsidRDefault="003F4028" w:rsidP="001E670C">
      <w:pPr>
        <w:pStyle w:val="ad"/>
        <w:numPr>
          <w:ilvl w:val="0"/>
          <w:numId w:val="28"/>
        </w:numPr>
        <w:spacing w:line="360" w:lineRule="auto"/>
        <w:jc w:val="both"/>
        <w:rPr>
          <w:sz w:val="28"/>
          <w:szCs w:val="28"/>
          <w:lang w:val="uk-UA" w:eastAsia="en-US"/>
        </w:rPr>
      </w:pPr>
      <w:r w:rsidRPr="00A753B0">
        <w:rPr>
          <w:sz w:val="28"/>
          <w:szCs w:val="28"/>
          <w:lang w:val="uk-UA" w:eastAsia="en-US"/>
        </w:rPr>
        <w:t>ARIA (Accessible Rich Internet Applications) ролі та властивості</w:t>
      </w:r>
      <w:r w:rsidR="007D6A11">
        <w:rPr>
          <w:sz w:val="28"/>
          <w:szCs w:val="28"/>
          <w:lang w:val="uk-UA" w:eastAsia="en-US"/>
        </w:rPr>
        <w:t>.</w:t>
      </w:r>
      <w:r w:rsidRPr="00A753B0">
        <w:rPr>
          <w:sz w:val="28"/>
          <w:szCs w:val="28"/>
          <w:lang w:val="uk-UA" w:eastAsia="en-US"/>
        </w:rPr>
        <w:t xml:space="preserve"> ARIA - це набір атрибутів, які можна додати до HTML-коду для покращення доступності. Вони допомагають ідентифікувати ролі та взаємодію компонентів на сторінці для користувачів з обмеженими можливостями.</w:t>
      </w:r>
      <w:r w:rsidR="002E7FE3" w:rsidRPr="002E7FE3">
        <w:rPr>
          <w:sz w:val="28"/>
          <w:szCs w:val="28"/>
          <w:lang w:eastAsia="en-US"/>
        </w:rPr>
        <w:t xml:space="preserve"> </w:t>
      </w:r>
      <w:r w:rsidR="002E7FE3">
        <w:rPr>
          <w:sz w:val="28"/>
          <w:szCs w:val="28"/>
          <w:lang w:eastAsia="en-US"/>
        </w:rPr>
        <w:t>Наглядний приклад використання для скр</w:t>
      </w:r>
      <w:r w:rsidR="002E7FE3">
        <w:rPr>
          <w:sz w:val="28"/>
          <w:szCs w:val="28"/>
          <w:lang w:val="uk-UA" w:eastAsia="en-US"/>
        </w:rPr>
        <w:t>інрідерів наведений у рис. 2.3</w:t>
      </w:r>
      <w:r w:rsidR="007D6A11">
        <w:rPr>
          <w:sz w:val="28"/>
          <w:szCs w:val="28"/>
          <w:lang w:val="en-US" w:eastAsia="en-US"/>
        </w:rPr>
        <w:t>;</w:t>
      </w:r>
    </w:p>
    <w:p w:rsidR="003F4028" w:rsidRPr="00A753B0" w:rsidRDefault="003F4028" w:rsidP="001E670C">
      <w:pPr>
        <w:pStyle w:val="ad"/>
        <w:numPr>
          <w:ilvl w:val="0"/>
          <w:numId w:val="28"/>
        </w:numPr>
        <w:spacing w:line="360" w:lineRule="auto"/>
        <w:jc w:val="both"/>
        <w:rPr>
          <w:sz w:val="28"/>
          <w:szCs w:val="28"/>
          <w:lang w:val="uk-UA" w:eastAsia="en-US"/>
        </w:rPr>
      </w:pPr>
      <w:r w:rsidRPr="00A753B0">
        <w:rPr>
          <w:sz w:val="28"/>
          <w:szCs w:val="28"/>
          <w:lang w:val="uk-UA" w:eastAsia="en-US"/>
        </w:rPr>
        <w:t>CSS для доступності</w:t>
      </w:r>
      <w:r w:rsidR="007D6A11">
        <w:rPr>
          <w:sz w:val="28"/>
          <w:szCs w:val="28"/>
          <w:lang w:val="uk-UA" w:eastAsia="en-US"/>
        </w:rPr>
        <w:t xml:space="preserve"> -</w:t>
      </w:r>
      <w:r w:rsidRPr="00A753B0">
        <w:rPr>
          <w:sz w:val="28"/>
          <w:szCs w:val="28"/>
          <w:lang w:val="uk-UA" w:eastAsia="en-US"/>
        </w:rPr>
        <w:t xml:space="preserve"> </w:t>
      </w:r>
      <w:r w:rsidR="007D6A11">
        <w:rPr>
          <w:sz w:val="28"/>
          <w:szCs w:val="28"/>
          <w:lang w:val="uk-UA" w:eastAsia="en-US"/>
        </w:rPr>
        <w:t>в</w:t>
      </w:r>
      <w:r w:rsidRPr="00A753B0">
        <w:rPr>
          <w:sz w:val="28"/>
          <w:szCs w:val="28"/>
          <w:lang w:val="uk-UA" w:eastAsia="en-US"/>
        </w:rPr>
        <w:t>икористання CSS для контролю над відображенням та розміщенням об'єктів на сторінці може полегшити сприйняття інформації користувачами з обмеженими можливостями</w:t>
      </w:r>
      <w:r w:rsidR="007D6A11" w:rsidRPr="007D6A11">
        <w:rPr>
          <w:sz w:val="28"/>
          <w:szCs w:val="28"/>
          <w:lang w:eastAsia="en-US"/>
        </w:rPr>
        <w:t>;</w:t>
      </w:r>
    </w:p>
    <w:p w:rsidR="001D16E4" w:rsidRDefault="003F4028" w:rsidP="001E670C">
      <w:pPr>
        <w:pStyle w:val="ad"/>
        <w:numPr>
          <w:ilvl w:val="0"/>
          <w:numId w:val="28"/>
        </w:numPr>
        <w:spacing w:line="360" w:lineRule="auto"/>
        <w:jc w:val="both"/>
        <w:rPr>
          <w:sz w:val="28"/>
          <w:szCs w:val="28"/>
          <w:lang w:val="uk-UA" w:eastAsia="en-US"/>
        </w:rPr>
      </w:pPr>
      <w:r w:rsidRPr="00A753B0">
        <w:rPr>
          <w:sz w:val="28"/>
          <w:szCs w:val="28"/>
          <w:lang w:val="uk-UA" w:eastAsia="en-US"/>
        </w:rPr>
        <w:t>JavaScript і доступність</w:t>
      </w:r>
      <w:r w:rsidR="007D6A11">
        <w:rPr>
          <w:sz w:val="28"/>
          <w:szCs w:val="28"/>
          <w:lang w:val="uk-UA" w:eastAsia="en-US"/>
        </w:rPr>
        <w:t xml:space="preserve"> -</w:t>
      </w:r>
      <w:r w:rsidRPr="00A753B0">
        <w:rPr>
          <w:sz w:val="28"/>
          <w:szCs w:val="28"/>
          <w:lang w:val="uk-UA" w:eastAsia="en-US"/>
        </w:rPr>
        <w:t xml:space="preserve"> </w:t>
      </w:r>
      <w:r w:rsidR="007D6A11">
        <w:rPr>
          <w:sz w:val="28"/>
          <w:szCs w:val="28"/>
          <w:lang w:val="uk-UA" w:eastAsia="en-US"/>
        </w:rPr>
        <w:t>в</w:t>
      </w:r>
      <w:r w:rsidRPr="00A753B0">
        <w:rPr>
          <w:sz w:val="28"/>
          <w:szCs w:val="28"/>
          <w:lang w:val="uk-UA" w:eastAsia="en-US"/>
        </w:rPr>
        <w:t>икористання JavaScript для створення динамічних інтерактивних інтерфейсів вимагає уважного підходу до доступності. Розробники повинні забезпечити, що всі інтерактивні елементи можна користувати за допомогою клавіатури, а також що вони надають відповідний звуковий та візуальний зворотний зв'язок</w:t>
      </w:r>
      <w:r w:rsidR="007D6A11" w:rsidRPr="007D6A11">
        <w:rPr>
          <w:sz w:val="28"/>
          <w:szCs w:val="28"/>
          <w:lang w:eastAsia="en-US"/>
        </w:rPr>
        <w:t>;</w:t>
      </w:r>
    </w:p>
    <w:p w:rsidR="00B836A7" w:rsidRPr="00B836A7" w:rsidRDefault="00B836A7" w:rsidP="00B836A7">
      <w:pPr>
        <w:spacing w:line="360" w:lineRule="auto"/>
        <w:jc w:val="both"/>
        <w:rPr>
          <w:sz w:val="28"/>
          <w:szCs w:val="28"/>
          <w:lang w:val="uk-UA" w:eastAsia="en-US"/>
        </w:rPr>
      </w:pPr>
    </w:p>
    <w:p w:rsidR="001D16E4" w:rsidRDefault="001D16E4" w:rsidP="001D16E4">
      <w:pPr>
        <w:spacing w:line="360" w:lineRule="auto"/>
        <w:jc w:val="center"/>
        <w:rPr>
          <w:sz w:val="28"/>
          <w:szCs w:val="28"/>
          <w:lang w:val="uk-UA" w:eastAsia="en-US"/>
        </w:rPr>
      </w:pPr>
      <w:r>
        <w:rPr>
          <w:noProof/>
          <w:lang w:val="ru-RU"/>
        </w:rPr>
        <w:drawing>
          <wp:inline distT="0" distB="0" distL="0" distR="0">
            <wp:extent cx="4953000" cy="2593244"/>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5043568" cy="2640663"/>
                    </a:xfrm>
                    <a:prstGeom prst="rect">
                      <a:avLst/>
                    </a:prstGeom>
                  </pic:spPr>
                </pic:pic>
              </a:graphicData>
            </a:graphic>
          </wp:inline>
        </w:drawing>
      </w:r>
    </w:p>
    <w:p w:rsidR="001D16E4" w:rsidRDefault="001D16E4" w:rsidP="001D16E4">
      <w:pPr>
        <w:pStyle w:val="ad"/>
        <w:spacing w:line="360" w:lineRule="auto"/>
        <w:ind w:left="360"/>
        <w:jc w:val="center"/>
        <w:rPr>
          <w:rFonts w:eastAsiaTheme="minorEastAsia"/>
          <w:sz w:val="28"/>
          <w:szCs w:val="28"/>
          <w:lang w:val="uk-UA"/>
        </w:rPr>
      </w:pPr>
      <w:r w:rsidRPr="005155B3">
        <w:rPr>
          <w:sz w:val="28"/>
          <w:szCs w:val="28"/>
          <w:lang w:val="uk-UA"/>
        </w:rPr>
        <w:t xml:space="preserve">Рисунок </w:t>
      </w:r>
      <w:r>
        <w:rPr>
          <w:sz w:val="28"/>
          <w:szCs w:val="28"/>
          <w:lang w:val="uk-UA"/>
        </w:rPr>
        <w:t>2</w:t>
      </w:r>
      <w:r w:rsidRPr="005155B3">
        <w:rPr>
          <w:sz w:val="28"/>
          <w:szCs w:val="28"/>
          <w:lang w:val="uk-UA"/>
        </w:rPr>
        <w:t>.</w:t>
      </w:r>
      <w:r w:rsidRPr="001D16E4">
        <w:rPr>
          <w:sz w:val="28"/>
          <w:szCs w:val="28"/>
        </w:rPr>
        <w:t>3</w:t>
      </w:r>
      <w:r w:rsidRPr="005155B3">
        <w:rPr>
          <w:sz w:val="28"/>
          <w:szCs w:val="28"/>
          <w:lang w:val="uk-UA"/>
        </w:rPr>
        <w:t xml:space="preserve"> </w:t>
      </w:r>
      <w:r w:rsidRPr="005155B3">
        <w:rPr>
          <w:sz w:val="28"/>
          <w:lang w:val="uk-UA"/>
        </w:rPr>
        <w:t>–</w:t>
      </w:r>
      <w:r w:rsidRPr="005155B3">
        <w:rPr>
          <w:sz w:val="28"/>
          <w:szCs w:val="28"/>
          <w:lang w:val="uk-UA"/>
        </w:rPr>
        <w:t xml:space="preserve"> </w:t>
      </w:r>
      <w:r>
        <w:rPr>
          <w:rFonts w:eastAsiaTheme="minorEastAsia"/>
          <w:sz w:val="28"/>
          <w:szCs w:val="28"/>
          <w:lang w:val="uk-UA"/>
        </w:rPr>
        <w:t xml:space="preserve">Використання </w:t>
      </w:r>
      <w:r>
        <w:rPr>
          <w:rFonts w:eastAsiaTheme="minorEastAsia"/>
          <w:sz w:val="28"/>
          <w:szCs w:val="28"/>
          <w:lang w:val="en-US"/>
        </w:rPr>
        <w:t>Aria</w:t>
      </w:r>
      <w:r w:rsidRPr="001D16E4">
        <w:rPr>
          <w:rFonts w:eastAsiaTheme="minorEastAsia"/>
          <w:sz w:val="28"/>
          <w:szCs w:val="28"/>
        </w:rPr>
        <w:t xml:space="preserve"> </w:t>
      </w:r>
      <w:r>
        <w:rPr>
          <w:rFonts w:eastAsiaTheme="minorEastAsia"/>
          <w:sz w:val="28"/>
          <w:szCs w:val="28"/>
        </w:rPr>
        <w:t>для с</w:t>
      </w:r>
      <w:r>
        <w:rPr>
          <w:rFonts w:eastAsiaTheme="minorEastAsia"/>
          <w:sz w:val="28"/>
          <w:szCs w:val="28"/>
          <w:lang w:val="uk-UA"/>
        </w:rPr>
        <w:t>крінрідерів</w:t>
      </w:r>
    </w:p>
    <w:p w:rsidR="00B836A7" w:rsidRPr="00E26967" w:rsidRDefault="00B836A7" w:rsidP="001D16E4">
      <w:pPr>
        <w:pStyle w:val="ad"/>
        <w:spacing w:line="360" w:lineRule="auto"/>
        <w:ind w:left="360"/>
        <w:jc w:val="center"/>
        <w:rPr>
          <w:rFonts w:eastAsiaTheme="minorEastAsia"/>
          <w:sz w:val="28"/>
          <w:szCs w:val="28"/>
        </w:rPr>
      </w:pPr>
    </w:p>
    <w:p w:rsidR="003F4028" w:rsidRPr="003F4028" w:rsidRDefault="003F4028" w:rsidP="00787823">
      <w:pPr>
        <w:spacing w:line="360" w:lineRule="auto"/>
        <w:jc w:val="both"/>
        <w:rPr>
          <w:sz w:val="28"/>
          <w:szCs w:val="28"/>
          <w:lang w:val="uk-UA" w:eastAsia="en-US"/>
        </w:rPr>
      </w:pPr>
      <w:r w:rsidRPr="003F4028">
        <w:rPr>
          <w:sz w:val="28"/>
          <w:szCs w:val="28"/>
          <w:lang w:val="uk-UA" w:eastAsia="en-US"/>
        </w:rPr>
        <w:t>Популярні бібліотеки та фреймворки для доступних інтерфейсів:</w:t>
      </w:r>
    </w:p>
    <w:p w:rsidR="003F4028" w:rsidRPr="00A753B0" w:rsidRDefault="007D6A11" w:rsidP="001E670C">
      <w:pPr>
        <w:pStyle w:val="ad"/>
        <w:numPr>
          <w:ilvl w:val="0"/>
          <w:numId w:val="29"/>
        </w:numPr>
        <w:spacing w:line="360" w:lineRule="auto"/>
        <w:jc w:val="both"/>
        <w:rPr>
          <w:sz w:val="28"/>
          <w:szCs w:val="28"/>
          <w:lang w:val="uk-UA" w:eastAsia="en-US"/>
        </w:rPr>
      </w:pPr>
      <w:r>
        <w:rPr>
          <w:sz w:val="28"/>
          <w:szCs w:val="28"/>
          <w:lang w:val="en-US" w:eastAsia="en-US"/>
        </w:rPr>
        <w:lastRenderedPageBreak/>
        <w:t>r</w:t>
      </w:r>
      <w:r w:rsidR="003F4028" w:rsidRPr="00A753B0">
        <w:rPr>
          <w:sz w:val="28"/>
          <w:szCs w:val="28"/>
          <w:lang w:val="uk-UA" w:eastAsia="en-US"/>
        </w:rPr>
        <w:t>eact.js</w:t>
      </w:r>
      <w:r w:rsidRPr="007D6A11">
        <w:rPr>
          <w:sz w:val="28"/>
          <w:szCs w:val="28"/>
          <w:lang w:val="uk-UA" w:eastAsia="en-US"/>
        </w:rPr>
        <w:t xml:space="preserve"> </w:t>
      </w:r>
      <w:r w:rsidR="003F4028" w:rsidRPr="00A753B0">
        <w:rPr>
          <w:sz w:val="28"/>
          <w:szCs w:val="28"/>
          <w:lang w:val="uk-UA" w:eastAsia="en-US"/>
        </w:rPr>
        <w:t>використовує вірно побудовану семантичну HTML-розмітку, і його компоненти можуть використовувати ARIA атрибути для забезпечення правильної доступності</w:t>
      </w:r>
      <w:r w:rsidRPr="007D6A11">
        <w:rPr>
          <w:sz w:val="28"/>
          <w:szCs w:val="28"/>
          <w:lang w:val="uk-UA" w:eastAsia="en-US"/>
        </w:rPr>
        <w:t>;</w:t>
      </w:r>
    </w:p>
    <w:p w:rsidR="003F4028" w:rsidRPr="00A753B0" w:rsidRDefault="007D6A11" w:rsidP="001E670C">
      <w:pPr>
        <w:pStyle w:val="ad"/>
        <w:numPr>
          <w:ilvl w:val="0"/>
          <w:numId w:val="29"/>
        </w:numPr>
        <w:spacing w:line="360" w:lineRule="auto"/>
        <w:jc w:val="both"/>
        <w:rPr>
          <w:sz w:val="28"/>
          <w:szCs w:val="28"/>
          <w:lang w:val="uk-UA" w:eastAsia="en-US"/>
        </w:rPr>
      </w:pPr>
      <w:r>
        <w:rPr>
          <w:sz w:val="28"/>
          <w:szCs w:val="28"/>
          <w:lang w:val="en-US" w:eastAsia="en-US"/>
        </w:rPr>
        <w:t>a</w:t>
      </w:r>
      <w:r w:rsidR="003F4028" w:rsidRPr="00A753B0">
        <w:rPr>
          <w:sz w:val="28"/>
          <w:szCs w:val="28"/>
          <w:lang w:val="uk-UA" w:eastAsia="en-US"/>
        </w:rPr>
        <w:t>ngular має вбудовану підтримку ARIA, і розробники можуть використовувати директиви для встановлення ролей та станів для компонентів</w:t>
      </w:r>
      <w:r w:rsidRPr="007D6A11">
        <w:rPr>
          <w:sz w:val="28"/>
          <w:szCs w:val="28"/>
          <w:lang w:eastAsia="en-US"/>
        </w:rPr>
        <w:t>;</w:t>
      </w:r>
    </w:p>
    <w:p w:rsidR="003F4028" w:rsidRPr="00A753B0" w:rsidRDefault="007D6A11" w:rsidP="001E670C">
      <w:pPr>
        <w:pStyle w:val="ad"/>
        <w:numPr>
          <w:ilvl w:val="0"/>
          <w:numId w:val="29"/>
        </w:numPr>
        <w:spacing w:line="360" w:lineRule="auto"/>
        <w:jc w:val="both"/>
        <w:rPr>
          <w:sz w:val="28"/>
          <w:szCs w:val="28"/>
          <w:lang w:val="uk-UA" w:eastAsia="en-US"/>
        </w:rPr>
      </w:pPr>
      <w:r>
        <w:rPr>
          <w:sz w:val="28"/>
          <w:szCs w:val="28"/>
          <w:lang w:val="en-US" w:eastAsia="en-US"/>
        </w:rPr>
        <w:t>v</w:t>
      </w:r>
      <w:r w:rsidR="003F4028" w:rsidRPr="00A753B0">
        <w:rPr>
          <w:sz w:val="28"/>
          <w:szCs w:val="28"/>
          <w:lang w:val="uk-UA" w:eastAsia="en-US"/>
        </w:rPr>
        <w:t>ue.js</w:t>
      </w:r>
      <w:r>
        <w:rPr>
          <w:sz w:val="28"/>
          <w:szCs w:val="28"/>
          <w:lang w:val="uk-UA" w:eastAsia="en-US"/>
        </w:rPr>
        <w:t xml:space="preserve"> -</w:t>
      </w:r>
      <w:r w:rsidR="003F4028" w:rsidRPr="00A753B0">
        <w:rPr>
          <w:sz w:val="28"/>
          <w:szCs w:val="28"/>
          <w:lang w:val="uk-UA" w:eastAsia="en-US"/>
        </w:rPr>
        <w:t xml:space="preserve"> забезпечує можливість використання ARIA атрибутів та семантичної HTML-розмітки для створення доступних інтерфейсів</w:t>
      </w:r>
      <w:r w:rsidRPr="007D6A11">
        <w:rPr>
          <w:sz w:val="28"/>
          <w:szCs w:val="28"/>
          <w:lang w:val="uk-UA" w:eastAsia="en-US"/>
        </w:rPr>
        <w:t>;</w:t>
      </w:r>
    </w:p>
    <w:p w:rsidR="003F4028" w:rsidRPr="009B7F85" w:rsidRDefault="007D6A11" w:rsidP="001E670C">
      <w:pPr>
        <w:pStyle w:val="ad"/>
        <w:numPr>
          <w:ilvl w:val="0"/>
          <w:numId w:val="29"/>
        </w:numPr>
        <w:spacing w:line="360" w:lineRule="auto"/>
        <w:jc w:val="both"/>
        <w:rPr>
          <w:sz w:val="28"/>
          <w:szCs w:val="28"/>
          <w:lang w:val="uk-UA" w:eastAsia="en-US"/>
        </w:rPr>
      </w:pPr>
      <w:r>
        <w:rPr>
          <w:sz w:val="28"/>
          <w:szCs w:val="28"/>
          <w:lang w:val="en-US" w:eastAsia="en-US"/>
        </w:rPr>
        <w:t>b</w:t>
      </w:r>
      <w:r w:rsidR="003F4028" w:rsidRPr="00A753B0">
        <w:rPr>
          <w:sz w:val="28"/>
          <w:szCs w:val="28"/>
          <w:lang w:val="uk-UA" w:eastAsia="en-US"/>
        </w:rPr>
        <w:t>ootstra</w:t>
      </w:r>
      <w:r w:rsidR="000C5B63">
        <w:rPr>
          <w:sz w:val="28"/>
          <w:szCs w:val="28"/>
          <w:lang w:val="en-US" w:eastAsia="en-US"/>
        </w:rPr>
        <w:t>p</w:t>
      </w:r>
      <w:r w:rsidRPr="007D6A11">
        <w:rPr>
          <w:sz w:val="28"/>
          <w:szCs w:val="28"/>
          <w:lang w:val="uk-UA" w:eastAsia="en-US"/>
        </w:rPr>
        <w:t xml:space="preserve"> -</w:t>
      </w:r>
      <w:r w:rsidR="003F4028" w:rsidRPr="00A753B0">
        <w:rPr>
          <w:sz w:val="28"/>
          <w:szCs w:val="28"/>
          <w:lang w:val="uk-UA" w:eastAsia="en-US"/>
        </w:rPr>
        <w:t xml:space="preserve"> </w:t>
      </w:r>
      <w:r>
        <w:rPr>
          <w:sz w:val="28"/>
          <w:szCs w:val="28"/>
          <w:lang w:val="uk-UA" w:eastAsia="en-US"/>
        </w:rPr>
        <w:t>ц</w:t>
      </w:r>
      <w:r w:rsidR="003F4028" w:rsidRPr="00A753B0">
        <w:rPr>
          <w:sz w:val="28"/>
          <w:szCs w:val="28"/>
          <w:lang w:val="uk-UA" w:eastAsia="en-US"/>
        </w:rPr>
        <w:t>ей популярний CSS-фреймворк надає компоненти, які призначені для використання із семантичною розміткою та можуть легко адаптуватися для відповідності вимогам доступності</w:t>
      </w:r>
      <w:r w:rsidRPr="007D6A11">
        <w:rPr>
          <w:sz w:val="28"/>
          <w:szCs w:val="28"/>
          <w:lang w:val="uk-UA" w:eastAsia="en-US"/>
        </w:rPr>
        <w:t>;</w:t>
      </w:r>
    </w:p>
    <w:p w:rsidR="00837495" w:rsidRDefault="003F4028" w:rsidP="003F4028">
      <w:pPr>
        <w:spacing w:line="360" w:lineRule="auto"/>
        <w:ind w:firstLine="709"/>
        <w:jc w:val="both"/>
        <w:rPr>
          <w:sz w:val="28"/>
          <w:szCs w:val="28"/>
          <w:lang w:val="uk-UA" w:eastAsia="en-US"/>
        </w:rPr>
      </w:pPr>
      <w:r w:rsidRPr="003F4028">
        <w:rPr>
          <w:sz w:val="28"/>
          <w:szCs w:val="28"/>
          <w:lang w:val="uk-UA" w:eastAsia="en-US"/>
        </w:rPr>
        <w:t>Огляд існуючих підходів та інструментів допомагає розробникам вибирати найефективніші та найзручніші методи для забезпечення доступності веб-інтерфейсів для всіх користувачів</w:t>
      </w:r>
      <w:r w:rsidR="00C862DD">
        <w:rPr>
          <w:sz w:val="28"/>
          <w:szCs w:val="28"/>
          <w:lang w:val="uk-UA" w:eastAsia="en-US"/>
        </w:rPr>
        <w:t xml:space="preserve"> </w:t>
      </w:r>
      <w:r w:rsidR="00C862DD" w:rsidRPr="00C862DD">
        <w:rPr>
          <w:sz w:val="28"/>
          <w:szCs w:val="28"/>
          <w:lang w:val="uk-UA" w:eastAsia="en-US"/>
        </w:rPr>
        <w:t>[25]</w:t>
      </w:r>
      <w:r w:rsidRPr="003F4028">
        <w:rPr>
          <w:sz w:val="28"/>
          <w:szCs w:val="28"/>
          <w:lang w:val="uk-UA" w:eastAsia="en-US"/>
        </w:rPr>
        <w:t>.</w:t>
      </w:r>
    </w:p>
    <w:p w:rsidR="00B836A7" w:rsidRDefault="00B836A7" w:rsidP="003F4028">
      <w:pPr>
        <w:spacing w:line="360" w:lineRule="auto"/>
        <w:ind w:firstLine="709"/>
        <w:jc w:val="both"/>
        <w:rPr>
          <w:sz w:val="28"/>
          <w:szCs w:val="28"/>
          <w:lang w:val="uk-UA" w:eastAsia="en-US"/>
        </w:rPr>
      </w:pPr>
    </w:p>
    <w:p w:rsidR="00B836A7" w:rsidRDefault="00B836A7" w:rsidP="003F4028">
      <w:pPr>
        <w:spacing w:line="360" w:lineRule="auto"/>
        <w:ind w:firstLine="709"/>
        <w:jc w:val="both"/>
        <w:rPr>
          <w:sz w:val="28"/>
          <w:szCs w:val="28"/>
          <w:lang w:val="uk-UA" w:eastAsia="en-US"/>
        </w:rPr>
      </w:pPr>
    </w:p>
    <w:p w:rsidR="001D4A48" w:rsidRPr="0033546B" w:rsidRDefault="001D4A48" w:rsidP="001E670C">
      <w:pPr>
        <w:pStyle w:val="ad"/>
        <w:numPr>
          <w:ilvl w:val="2"/>
          <w:numId w:val="23"/>
        </w:numPr>
        <w:spacing w:line="360" w:lineRule="auto"/>
        <w:jc w:val="both"/>
        <w:rPr>
          <w:rFonts w:eastAsiaTheme="minorEastAsia"/>
          <w:b/>
          <w:bCs/>
          <w:sz w:val="28"/>
          <w:szCs w:val="28"/>
          <w:lang w:val="uk-UA"/>
        </w:rPr>
      </w:pPr>
      <w:r w:rsidRPr="0033546B">
        <w:rPr>
          <w:b/>
          <w:bCs/>
          <w:sz w:val="28"/>
          <w:szCs w:val="28"/>
          <w:lang w:eastAsia="en-US"/>
        </w:rPr>
        <w:t>Проблеми та обмеження існуючих рішень</w:t>
      </w:r>
    </w:p>
    <w:p w:rsidR="00B836A7" w:rsidRDefault="00B836A7" w:rsidP="00B836A7">
      <w:pPr>
        <w:spacing w:line="360" w:lineRule="auto"/>
        <w:jc w:val="both"/>
        <w:rPr>
          <w:rFonts w:eastAsiaTheme="minorEastAsia"/>
          <w:sz w:val="28"/>
          <w:szCs w:val="28"/>
          <w:lang w:val="uk-UA"/>
        </w:rPr>
      </w:pPr>
    </w:p>
    <w:p w:rsidR="00B836A7" w:rsidRPr="00B836A7" w:rsidRDefault="00B836A7" w:rsidP="00B836A7">
      <w:pPr>
        <w:spacing w:line="360" w:lineRule="auto"/>
        <w:jc w:val="both"/>
        <w:rPr>
          <w:rFonts w:eastAsiaTheme="minorEastAsia"/>
          <w:sz w:val="28"/>
          <w:szCs w:val="28"/>
          <w:lang w:val="uk-UA"/>
        </w:rPr>
      </w:pPr>
    </w:p>
    <w:p w:rsidR="001D4A48" w:rsidRPr="001D4A48" w:rsidRDefault="001D4A48" w:rsidP="001D4A48">
      <w:pPr>
        <w:spacing w:line="360" w:lineRule="auto"/>
        <w:ind w:firstLine="709"/>
        <w:jc w:val="both"/>
        <w:rPr>
          <w:sz w:val="28"/>
          <w:szCs w:val="28"/>
          <w:lang w:val="ru-RU" w:eastAsia="en-US"/>
        </w:rPr>
      </w:pPr>
      <w:r w:rsidRPr="001D4A48">
        <w:rPr>
          <w:sz w:val="28"/>
          <w:szCs w:val="28"/>
          <w:lang w:val="ru-RU" w:eastAsia="en-US"/>
        </w:rPr>
        <w:t>Труднощі та недоліки при використанні існуючих рішень в аспекті доступності:</w:t>
      </w:r>
    </w:p>
    <w:p w:rsidR="001D4A48" w:rsidRPr="001D4A48" w:rsidRDefault="00F8611B" w:rsidP="001E670C">
      <w:pPr>
        <w:pStyle w:val="ad"/>
        <w:numPr>
          <w:ilvl w:val="0"/>
          <w:numId w:val="30"/>
        </w:numPr>
        <w:spacing w:line="360" w:lineRule="auto"/>
        <w:jc w:val="both"/>
        <w:rPr>
          <w:sz w:val="28"/>
          <w:szCs w:val="28"/>
          <w:lang w:eastAsia="en-US"/>
        </w:rPr>
      </w:pPr>
      <w:r>
        <w:rPr>
          <w:sz w:val="28"/>
          <w:szCs w:val="28"/>
          <w:lang w:eastAsia="en-US"/>
        </w:rPr>
        <w:t>н</w:t>
      </w:r>
      <w:r w:rsidR="001D4A48" w:rsidRPr="001D4A48">
        <w:rPr>
          <w:sz w:val="28"/>
          <w:szCs w:val="28"/>
          <w:lang w:eastAsia="en-US"/>
        </w:rPr>
        <w:t>еоднорідність семантичної розмітки</w:t>
      </w:r>
      <w:r>
        <w:rPr>
          <w:sz w:val="28"/>
          <w:szCs w:val="28"/>
          <w:lang w:eastAsia="en-US"/>
        </w:rPr>
        <w:t xml:space="preserve"> - д</w:t>
      </w:r>
      <w:r w:rsidR="001D4A48" w:rsidRPr="001D4A48">
        <w:rPr>
          <w:sz w:val="28"/>
          <w:szCs w:val="28"/>
          <w:lang w:eastAsia="en-US"/>
        </w:rPr>
        <w:t>еякі фреймворки можуть надавати різні рівні підтримки семантичної розмітки, що призводить до непередбачуваного поведінки екранних читачів та інших адаптивних технологій</w:t>
      </w:r>
      <w:r w:rsidRPr="00F8611B">
        <w:rPr>
          <w:sz w:val="28"/>
          <w:szCs w:val="28"/>
          <w:lang w:eastAsia="en-US"/>
        </w:rPr>
        <w:t>;</w:t>
      </w:r>
    </w:p>
    <w:p w:rsidR="001D4A48" w:rsidRPr="001D4A48" w:rsidRDefault="00F8611B" w:rsidP="001E670C">
      <w:pPr>
        <w:pStyle w:val="ad"/>
        <w:numPr>
          <w:ilvl w:val="0"/>
          <w:numId w:val="30"/>
        </w:numPr>
        <w:spacing w:line="360" w:lineRule="auto"/>
        <w:jc w:val="both"/>
        <w:rPr>
          <w:sz w:val="28"/>
          <w:szCs w:val="28"/>
          <w:lang w:eastAsia="en-US"/>
        </w:rPr>
      </w:pPr>
      <w:r>
        <w:rPr>
          <w:sz w:val="28"/>
          <w:szCs w:val="28"/>
          <w:lang w:eastAsia="en-US"/>
        </w:rPr>
        <w:t>с</w:t>
      </w:r>
      <w:r w:rsidR="001D4A48" w:rsidRPr="001D4A48">
        <w:rPr>
          <w:sz w:val="28"/>
          <w:szCs w:val="28"/>
          <w:lang w:eastAsia="en-US"/>
        </w:rPr>
        <w:t>лабка підтримка клавіатурної навігації</w:t>
      </w:r>
      <w:r>
        <w:rPr>
          <w:sz w:val="28"/>
          <w:szCs w:val="28"/>
          <w:lang w:eastAsia="en-US"/>
        </w:rPr>
        <w:t xml:space="preserve"> -</w:t>
      </w:r>
      <w:r w:rsidR="001D4A48" w:rsidRPr="001D4A48">
        <w:rPr>
          <w:sz w:val="28"/>
          <w:szCs w:val="28"/>
          <w:lang w:eastAsia="en-US"/>
        </w:rPr>
        <w:t xml:space="preserve"> </w:t>
      </w:r>
      <w:r>
        <w:rPr>
          <w:sz w:val="28"/>
          <w:szCs w:val="28"/>
          <w:lang w:eastAsia="en-US"/>
        </w:rPr>
        <w:t>д</w:t>
      </w:r>
      <w:r w:rsidR="001D4A48" w:rsidRPr="001D4A48">
        <w:rPr>
          <w:sz w:val="28"/>
          <w:szCs w:val="28"/>
          <w:lang w:eastAsia="en-US"/>
        </w:rPr>
        <w:t>еякі інтерфейси можуть бути важкими у використанні за допомогою лише клавіатури через неправильно встановлені фокуси, що ускладнює взаємодію для користувачів з руховими обмеженнями</w:t>
      </w:r>
      <w:r w:rsidRPr="00F8611B">
        <w:rPr>
          <w:sz w:val="28"/>
          <w:szCs w:val="28"/>
          <w:lang w:eastAsia="en-US"/>
        </w:rPr>
        <w:t>;</w:t>
      </w:r>
    </w:p>
    <w:p w:rsidR="001D4A48" w:rsidRPr="001D4A48" w:rsidRDefault="00F8611B" w:rsidP="001E670C">
      <w:pPr>
        <w:pStyle w:val="ad"/>
        <w:numPr>
          <w:ilvl w:val="0"/>
          <w:numId w:val="30"/>
        </w:numPr>
        <w:spacing w:line="360" w:lineRule="auto"/>
        <w:jc w:val="both"/>
        <w:rPr>
          <w:sz w:val="28"/>
          <w:szCs w:val="28"/>
          <w:lang w:eastAsia="en-US"/>
        </w:rPr>
      </w:pPr>
      <w:r>
        <w:rPr>
          <w:sz w:val="28"/>
          <w:szCs w:val="28"/>
          <w:lang w:eastAsia="en-US"/>
        </w:rPr>
        <w:lastRenderedPageBreak/>
        <w:t>н</w:t>
      </w:r>
      <w:r w:rsidR="001D4A48" w:rsidRPr="001D4A48">
        <w:rPr>
          <w:sz w:val="28"/>
          <w:szCs w:val="28"/>
          <w:lang w:eastAsia="en-US"/>
        </w:rPr>
        <w:t>едостатня підтримка екранних читачів</w:t>
      </w:r>
      <w:r>
        <w:rPr>
          <w:sz w:val="28"/>
          <w:szCs w:val="28"/>
          <w:lang w:eastAsia="en-US"/>
        </w:rPr>
        <w:t xml:space="preserve"> - д</w:t>
      </w:r>
      <w:r w:rsidR="001D4A48" w:rsidRPr="001D4A48">
        <w:rPr>
          <w:sz w:val="28"/>
          <w:szCs w:val="28"/>
          <w:lang w:eastAsia="en-US"/>
        </w:rPr>
        <w:t>еякі веб-сайти та додатки можуть мати проблеми з коректним читанням екранними читачами через неправильну розмітку або надмірне використання скриптів, що ускладнює доступність для осіб з вадами зору</w:t>
      </w:r>
      <w:r w:rsidRPr="00F8611B">
        <w:rPr>
          <w:sz w:val="28"/>
          <w:szCs w:val="28"/>
          <w:lang w:eastAsia="en-US"/>
        </w:rPr>
        <w:t>;</w:t>
      </w:r>
    </w:p>
    <w:p w:rsidR="001D4A48" w:rsidRPr="001D4A48" w:rsidRDefault="00F8611B" w:rsidP="001E670C">
      <w:pPr>
        <w:pStyle w:val="ad"/>
        <w:numPr>
          <w:ilvl w:val="0"/>
          <w:numId w:val="30"/>
        </w:numPr>
        <w:spacing w:line="360" w:lineRule="auto"/>
        <w:jc w:val="both"/>
        <w:rPr>
          <w:sz w:val="28"/>
          <w:szCs w:val="28"/>
          <w:lang w:eastAsia="en-US"/>
        </w:rPr>
      </w:pPr>
      <w:r>
        <w:rPr>
          <w:sz w:val="28"/>
          <w:szCs w:val="28"/>
          <w:lang w:eastAsia="en-US"/>
        </w:rPr>
        <w:t>в</w:t>
      </w:r>
      <w:r w:rsidR="001D4A48" w:rsidRPr="001D4A48">
        <w:rPr>
          <w:sz w:val="28"/>
          <w:szCs w:val="28"/>
          <w:lang w:eastAsia="en-US"/>
        </w:rPr>
        <w:t>ідсутність адаптивності</w:t>
      </w:r>
      <w:r>
        <w:rPr>
          <w:sz w:val="28"/>
          <w:szCs w:val="28"/>
          <w:lang w:eastAsia="en-US"/>
        </w:rPr>
        <w:t xml:space="preserve"> -</w:t>
      </w:r>
      <w:r w:rsidR="001D4A48">
        <w:rPr>
          <w:sz w:val="28"/>
          <w:szCs w:val="28"/>
          <w:lang w:eastAsia="en-US"/>
        </w:rPr>
        <w:t xml:space="preserve"> </w:t>
      </w:r>
      <w:r>
        <w:rPr>
          <w:sz w:val="28"/>
          <w:szCs w:val="28"/>
          <w:lang w:eastAsia="en-US"/>
        </w:rPr>
        <w:t>д</w:t>
      </w:r>
      <w:r w:rsidR="001D4A48" w:rsidRPr="001D4A48">
        <w:rPr>
          <w:sz w:val="28"/>
          <w:szCs w:val="28"/>
          <w:lang w:eastAsia="en-US"/>
        </w:rPr>
        <w:t>еякі інтерфейси можуть не адаптуватися до різних розмірів екранів або пристроїв, що робить їх складними у використанні для користувачів з мобільних пристроїв або планшетів</w:t>
      </w:r>
      <w:r w:rsidRPr="00F8611B">
        <w:rPr>
          <w:sz w:val="28"/>
          <w:szCs w:val="28"/>
          <w:lang w:eastAsia="en-US"/>
        </w:rPr>
        <w:t>;</w:t>
      </w:r>
    </w:p>
    <w:p w:rsidR="001D4A48" w:rsidRPr="001D4A48" w:rsidRDefault="00F8611B" w:rsidP="001E670C">
      <w:pPr>
        <w:pStyle w:val="ad"/>
        <w:numPr>
          <w:ilvl w:val="0"/>
          <w:numId w:val="30"/>
        </w:numPr>
        <w:spacing w:line="360" w:lineRule="auto"/>
        <w:jc w:val="both"/>
        <w:rPr>
          <w:sz w:val="28"/>
          <w:szCs w:val="28"/>
          <w:lang w:eastAsia="en-US"/>
        </w:rPr>
      </w:pPr>
      <w:r>
        <w:rPr>
          <w:sz w:val="28"/>
          <w:szCs w:val="28"/>
          <w:lang w:eastAsia="en-US"/>
        </w:rPr>
        <w:t>н</w:t>
      </w:r>
      <w:r w:rsidR="001D4A48" w:rsidRPr="001D4A48">
        <w:rPr>
          <w:sz w:val="28"/>
          <w:szCs w:val="28"/>
          <w:lang w:eastAsia="en-US"/>
        </w:rPr>
        <w:t>едостатній контраст кольорів</w:t>
      </w:r>
      <w:r>
        <w:rPr>
          <w:sz w:val="28"/>
          <w:szCs w:val="28"/>
          <w:lang w:eastAsia="en-US"/>
        </w:rPr>
        <w:t xml:space="preserve"> - с</w:t>
      </w:r>
      <w:r w:rsidR="001D4A48" w:rsidRPr="001D4A48">
        <w:rPr>
          <w:sz w:val="28"/>
          <w:szCs w:val="28"/>
          <w:lang w:eastAsia="en-US"/>
        </w:rPr>
        <w:t>лабкий контраст між текстом та фоном може ускладнити читання для людей із вадами зору. Деякі інтерфейси можуть не відповідати вимогам щодо контрастності, що знижує їхню доступність</w:t>
      </w:r>
      <w:r w:rsidRPr="00F8611B">
        <w:rPr>
          <w:sz w:val="28"/>
          <w:szCs w:val="28"/>
          <w:lang w:eastAsia="en-US"/>
        </w:rPr>
        <w:t>;</w:t>
      </w:r>
    </w:p>
    <w:p w:rsidR="001D4A48" w:rsidRPr="001D4A48" w:rsidRDefault="001D4A48" w:rsidP="00F8611B">
      <w:pPr>
        <w:spacing w:line="360" w:lineRule="auto"/>
        <w:jc w:val="both"/>
        <w:rPr>
          <w:sz w:val="28"/>
          <w:szCs w:val="28"/>
          <w:lang w:val="ru-RU" w:eastAsia="en-US"/>
        </w:rPr>
      </w:pPr>
      <w:r w:rsidRPr="001D4A48">
        <w:rPr>
          <w:sz w:val="28"/>
          <w:szCs w:val="28"/>
          <w:lang w:val="ru-RU" w:eastAsia="en-US"/>
        </w:rPr>
        <w:t>Аспекти інтерфейсу, що залишаються недостатньо доступними:</w:t>
      </w:r>
    </w:p>
    <w:p w:rsidR="001D4A48" w:rsidRPr="001D4A48" w:rsidRDefault="00F8611B" w:rsidP="001E670C">
      <w:pPr>
        <w:pStyle w:val="ad"/>
        <w:numPr>
          <w:ilvl w:val="0"/>
          <w:numId w:val="31"/>
        </w:numPr>
        <w:spacing w:line="360" w:lineRule="auto"/>
        <w:jc w:val="both"/>
        <w:rPr>
          <w:sz w:val="28"/>
          <w:szCs w:val="28"/>
          <w:lang w:eastAsia="en-US"/>
        </w:rPr>
      </w:pPr>
      <w:r>
        <w:rPr>
          <w:sz w:val="28"/>
          <w:szCs w:val="28"/>
          <w:lang w:val="uk-UA" w:eastAsia="en-US"/>
        </w:rPr>
        <w:t>в</w:t>
      </w:r>
      <w:r w:rsidR="001D4A48" w:rsidRPr="001D4A48">
        <w:rPr>
          <w:sz w:val="28"/>
          <w:szCs w:val="28"/>
          <w:lang w:eastAsia="en-US"/>
        </w:rPr>
        <w:t>ідео та мультимедійний контент</w:t>
      </w:r>
      <w:r w:rsidRPr="00F8611B">
        <w:rPr>
          <w:sz w:val="28"/>
          <w:szCs w:val="28"/>
          <w:lang w:eastAsia="en-US"/>
        </w:rPr>
        <w:t xml:space="preserve"> -</w:t>
      </w:r>
      <w:r w:rsidR="001D4A48" w:rsidRPr="001D4A48">
        <w:rPr>
          <w:sz w:val="28"/>
          <w:szCs w:val="28"/>
          <w:lang w:eastAsia="en-US"/>
        </w:rPr>
        <w:t xml:space="preserve"> </w:t>
      </w:r>
      <w:r>
        <w:rPr>
          <w:sz w:val="28"/>
          <w:szCs w:val="28"/>
          <w:lang w:val="uk-UA" w:eastAsia="en-US"/>
        </w:rPr>
        <w:t>н</w:t>
      </w:r>
      <w:r w:rsidR="001D4A48" w:rsidRPr="001D4A48">
        <w:rPr>
          <w:sz w:val="28"/>
          <w:szCs w:val="28"/>
          <w:lang w:eastAsia="en-US"/>
        </w:rPr>
        <w:t>едостатня альтернативна інформація для відео, аудіо та інших мультимедійних елементів може ускладнити сприйняття інформації для людей із вадами слуху або зору</w:t>
      </w:r>
      <w:r w:rsidRPr="00F8611B">
        <w:rPr>
          <w:sz w:val="28"/>
          <w:szCs w:val="28"/>
          <w:lang w:eastAsia="en-US"/>
        </w:rPr>
        <w:t>;</w:t>
      </w:r>
    </w:p>
    <w:p w:rsidR="001D4A48" w:rsidRPr="001D4A48" w:rsidRDefault="00F8611B" w:rsidP="001E670C">
      <w:pPr>
        <w:pStyle w:val="ad"/>
        <w:numPr>
          <w:ilvl w:val="0"/>
          <w:numId w:val="31"/>
        </w:numPr>
        <w:spacing w:line="360" w:lineRule="auto"/>
        <w:jc w:val="both"/>
        <w:rPr>
          <w:sz w:val="28"/>
          <w:szCs w:val="28"/>
          <w:lang w:eastAsia="en-US"/>
        </w:rPr>
      </w:pPr>
      <w:r>
        <w:rPr>
          <w:sz w:val="28"/>
          <w:szCs w:val="28"/>
          <w:lang w:val="uk-UA" w:eastAsia="en-US"/>
        </w:rPr>
        <w:t>ф</w:t>
      </w:r>
      <w:r w:rsidR="001D4A48" w:rsidRPr="001D4A48">
        <w:rPr>
          <w:sz w:val="28"/>
          <w:szCs w:val="28"/>
          <w:lang w:eastAsia="en-US"/>
        </w:rPr>
        <w:t>орми та інтерактивні елементи</w:t>
      </w:r>
      <w:r>
        <w:rPr>
          <w:sz w:val="28"/>
          <w:szCs w:val="28"/>
          <w:lang w:val="uk-UA" w:eastAsia="en-US"/>
        </w:rPr>
        <w:t xml:space="preserve"> -</w:t>
      </w:r>
      <w:r w:rsidR="001D4A48" w:rsidRPr="001D4A48">
        <w:rPr>
          <w:sz w:val="28"/>
          <w:szCs w:val="28"/>
          <w:lang w:eastAsia="en-US"/>
        </w:rPr>
        <w:t xml:space="preserve"> </w:t>
      </w:r>
      <w:r>
        <w:rPr>
          <w:sz w:val="28"/>
          <w:szCs w:val="28"/>
          <w:lang w:val="uk-UA" w:eastAsia="en-US"/>
        </w:rPr>
        <w:t>н</w:t>
      </w:r>
      <w:r w:rsidR="001D4A48" w:rsidRPr="001D4A48">
        <w:rPr>
          <w:sz w:val="28"/>
          <w:szCs w:val="28"/>
          <w:lang w:eastAsia="en-US"/>
        </w:rPr>
        <w:t>еправильно побудовані форми, які не мають відповідного текстового опису або ярликів, можуть бути важкими для користувачів з когнітивними або руховими обмеженнями</w:t>
      </w:r>
      <w:r w:rsidRPr="00F8611B">
        <w:rPr>
          <w:sz w:val="28"/>
          <w:szCs w:val="28"/>
          <w:lang w:eastAsia="en-US"/>
        </w:rPr>
        <w:t>;</w:t>
      </w:r>
    </w:p>
    <w:p w:rsidR="001D4A48" w:rsidRPr="001D4A48" w:rsidRDefault="00F8611B" w:rsidP="001E670C">
      <w:pPr>
        <w:pStyle w:val="ad"/>
        <w:numPr>
          <w:ilvl w:val="0"/>
          <w:numId w:val="31"/>
        </w:numPr>
        <w:spacing w:line="360" w:lineRule="auto"/>
        <w:jc w:val="both"/>
        <w:rPr>
          <w:sz w:val="28"/>
          <w:szCs w:val="28"/>
          <w:lang w:eastAsia="en-US"/>
        </w:rPr>
      </w:pPr>
      <w:r>
        <w:rPr>
          <w:sz w:val="28"/>
          <w:szCs w:val="28"/>
          <w:lang w:val="uk-UA" w:eastAsia="en-US"/>
        </w:rPr>
        <w:t>д</w:t>
      </w:r>
      <w:r w:rsidR="001D4A48" w:rsidRPr="001D4A48">
        <w:rPr>
          <w:sz w:val="28"/>
          <w:szCs w:val="28"/>
          <w:lang w:eastAsia="en-US"/>
        </w:rPr>
        <w:t>инамічні інтерактивні компоненти</w:t>
      </w:r>
      <w:r>
        <w:rPr>
          <w:sz w:val="28"/>
          <w:szCs w:val="28"/>
          <w:lang w:val="uk-UA" w:eastAsia="en-US"/>
        </w:rPr>
        <w:t xml:space="preserve"> -</w:t>
      </w:r>
      <w:r w:rsidR="001D4A48" w:rsidRPr="001D4A48">
        <w:rPr>
          <w:sz w:val="28"/>
          <w:szCs w:val="28"/>
          <w:lang w:eastAsia="en-US"/>
        </w:rPr>
        <w:t xml:space="preserve"> </w:t>
      </w:r>
      <w:r>
        <w:rPr>
          <w:sz w:val="28"/>
          <w:szCs w:val="28"/>
          <w:lang w:val="uk-UA" w:eastAsia="en-US"/>
        </w:rPr>
        <w:t>в</w:t>
      </w:r>
      <w:r w:rsidR="001D4A48" w:rsidRPr="001D4A48">
        <w:rPr>
          <w:sz w:val="28"/>
          <w:szCs w:val="28"/>
          <w:lang w:eastAsia="en-US"/>
        </w:rPr>
        <w:t>заємодія з динамічним контентом, якщо вона не підтримується клавіатурною навігацією та не надає зворотного зв'язку для користувача, може ускладнити взаємодію для осіб з руховими обмеженнями</w:t>
      </w:r>
      <w:r w:rsidRPr="00F8611B">
        <w:rPr>
          <w:sz w:val="28"/>
          <w:szCs w:val="28"/>
          <w:lang w:eastAsia="en-US"/>
        </w:rPr>
        <w:t>;</w:t>
      </w:r>
    </w:p>
    <w:p w:rsidR="001D4A48" w:rsidRPr="001D4A48" w:rsidRDefault="00F8611B" w:rsidP="001E670C">
      <w:pPr>
        <w:pStyle w:val="ad"/>
        <w:numPr>
          <w:ilvl w:val="0"/>
          <w:numId w:val="31"/>
        </w:numPr>
        <w:spacing w:line="360" w:lineRule="auto"/>
        <w:jc w:val="both"/>
        <w:rPr>
          <w:sz w:val="28"/>
          <w:szCs w:val="28"/>
          <w:lang w:eastAsia="en-US"/>
        </w:rPr>
      </w:pPr>
      <w:r>
        <w:rPr>
          <w:sz w:val="28"/>
          <w:szCs w:val="28"/>
          <w:lang w:val="uk-UA" w:eastAsia="en-US"/>
        </w:rPr>
        <w:t>с</w:t>
      </w:r>
      <w:r w:rsidR="001D4A48" w:rsidRPr="001D4A48">
        <w:rPr>
          <w:sz w:val="28"/>
          <w:szCs w:val="28"/>
          <w:lang w:eastAsia="en-US"/>
        </w:rPr>
        <w:t>пеціалізовані мови та технічний контент</w:t>
      </w:r>
      <w:r>
        <w:rPr>
          <w:sz w:val="28"/>
          <w:szCs w:val="28"/>
          <w:lang w:val="uk-UA" w:eastAsia="en-US"/>
        </w:rPr>
        <w:t xml:space="preserve"> -</w:t>
      </w:r>
      <w:r w:rsidR="001D4A48" w:rsidRPr="001D4A48">
        <w:rPr>
          <w:sz w:val="28"/>
          <w:szCs w:val="28"/>
          <w:lang w:eastAsia="en-US"/>
        </w:rPr>
        <w:t xml:space="preserve"> </w:t>
      </w:r>
      <w:r>
        <w:rPr>
          <w:sz w:val="28"/>
          <w:szCs w:val="28"/>
          <w:lang w:val="uk-UA" w:eastAsia="en-US"/>
        </w:rPr>
        <w:t>т</w:t>
      </w:r>
      <w:r w:rsidR="001D4A48" w:rsidRPr="001D4A48">
        <w:rPr>
          <w:sz w:val="28"/>
          <w:szCs w:val="28"/>
          <w:lang w:eastAsia="en-US"/>
        </w:rPr>
        <w:t>ехнічний контент або спеціалізовані терміни можуть бути важкими для розуміння для користувачів з когнітивними обмеженнями, якщо не надається відповідний пояснювальний матеріал</w:t>
      </w:r>
      <w:r w:rsidRPr="00F8611B">
        <w:rPr>
          <w:sz w:val="28"/>
          <w:szCs w:val="28"/>
          <w:lang w:eastAsia="en-US"/>
        </w:rPr>
        <w:t>;</w:t>
      </w:r>
    </w:p>
    <w:p w:rsidR="003F4028" w:rsidRDefault="001D4A48" w:rsidP="00AA243A">
      <w:pPr>
        <w:spacing w:line="360" w:lineRule="auto"/>
        <w:ind w:firstLine="709"/>
        <w:jc w:val="both"/>
        <w:rPr>
          <w:sz w:val="28"/>
          <w:szCs w:val="28"/>
          <w:lang w:val="ru-RU" w:eastAsia="en-US"/>
        </w:rPr>
      </w:pPr>
      <w:r w:rsidRPr="001D4A48">
        <w:rPr>
          <w:sz w:val="28"/>
          <w:szCs w:val="28"/>
          <w:lang w:val="ru-RU" w:eastAsia="en-US"/>
        </w:rPr>
        <w:t>Зрозуміння цих проблем і обмежень є ключовим для розробки доступних інтерфейсів, які будуть корисні та зручні для всіх користувачів, незалежно від їхніх можливостей</w:t>
      </w:r>
      <w:r w:rsidR="00C862DD" w:rsidRPr="00C862DD">
        <w:rPr>
          <w:sz w:val="28"/>
          <w:szCs w:val="28"/>
          <w:lang w:val="ru-RU" w:eastAsia="en-US"/>
        </w:rPr>
        <w:t xml:space="preserve"> [26]</w:t>
      </w:r>
      <w:r w:rsidRPr="001D4A48">
        <w:rPr>
          <w:sz w:val="28"/>
          <w:szCs w:val="28"/>
          <w:lang w:val="ru-RU" w:eastAsia="en-US"/>
        </w:rPr>
        <w:t>.</w:t>
      </w:r>
    </w:p>
    <w:p w:rsidR="00B836A7" w:rsidRDefault="00B836A7" w:rsidP="00AA243A">
      <w:pPr>
        <w:spacing w:line="360" w:lineRule="auto"/>
        <w:ind w:firstLine="709"/>
        <w:jc w:val="both"/>
        <w:rPr>
          <w:sz w:val="28"/>
          <w:szCs w:val="28"/>
          <w:lang w:val="ru-RU" w:eastAsia="en-US"/>
        </w:rPr>
      </w:pPr>
    </w:p>
    <w:p w:rsidR="00B836A7" w:rsidRDefault="00B836A7" w:rsidP="00AA243A">
      <w:pPr>
        <w:spacing w:line="360" w:lineRule="auto"/>
        <w:ind w:firstLine="709"/>
        <w:jc w:val="both"/>
        <w:rPr>
          <w:sz w:val="28"/>
          <w:szCs w:val="28"/>
          <w:lang w:val="ru-RU" w:eastAsia="en-US"/>
        </w:rPr>
      </w:pPr>
    </w:p>
    <w:p w:rsidR="00814581" w:rsidRDefault="00814581" w:rsidP="00AA243A">
      <w:pPr>
        <w:spacing w:line="360" w:lineRule="auto"/>
        <w:ind w:firstLine="709"/>
        <w:jc w:val="both"/>
        <w:rPr>
          <w:sz w:val="28"/>
          <w:szCs w:val="28"/>
          <w:lang w:val="ru-RU" w:eastAsia="en-US"/>
        </w:rPr>
      </w:pPr>
    </w:p>
    <w:p w:rsidR="00814581" w:rsidRDefault="00814581" w:rsidP="00AA243A">
      <w:pPr>
        <w:spacing w:line="360" w:lineRule="auto"/>
        <w:ind w:firstLine="709"/>
        <w:jc w:val="both"/>
        <w:rPr>
          <w:sz w:val="28"/>
          <w:szCs w:val="28"/>
          <w:lang w:val="ru-RU" w:eastAsia="en-US"/>
        </w:rPr>
      </w:pPr>
    </w:p>
    <w:p w:rsidR="00814581" w:rsidRDefault="00814581" w:rsidP="00AA243A">
      <w:pPr>
        <w:spacing w:line="360" w:lineRule="auto"/>
        <w:ind w:firstLine="709"/>
        <w:jc w:val="both"/>
        <w:rPr>
          <w:sz w:val="28"/>
          <w:szCs w:val="28"/>
          <w:lang w:val="ru-RU" w:eastAsia="en-US"/>
        </w:rPr>
      </w:pPr>
    </w:p>
    <w:p w:rsidR="00814581" w:rsidRDefault="00814581" w:rsidP="00AA243A">
      <w:pPr>
        <w:spacing w:line="360" w:lineRule="auto"/>
        <w:ind w:firstLine="709"/>
        <w:jc w:val="both"/>
        <w:rPr>
          <w:sz w:val="28"/>
          <w:szCs w:val="28"/>
          <w:lang w:val="ru-RU" w:eastAsia="en-US"/>
        </w:rPr>
      </w:pPr>
    </w:p>
    <w:p w:rsidR="00814581" w:rsidRDefault="00814581" w:rsidP="00AA243A">
      <w:pPr>
        <w:spacing w:line="360" w:lineRule="auto"/>
        <w:ind w:firstLine="709"/>
        <w:jc w:val="both"/>
        <w:rPr>
          <w:sz w:val="28"/>
          <w:szCs w:val="28"/>
          <w:lang w:val="ru-RU" w:eastAsia="en-US"/>
        </w:rPr>
      </w:pPr>
    </w:p>
    <w:p w:rsidR="00814581" w:rsidRPr="00AA243A" w:rsidRDefault="00814581" w:rsidP="00AA243A">
      <w:pPr>
        <w:spacing w:line="360" w:lineRule="auto"/>
        <w:ind w:firstLine="709"/>
        <w:jc w:val="both"/>
        <w:rPr>
          <w:sz w:val="28"/>
          <w:szCs w:val="28"/>
          <w:lang w:val="ru-RU" w:eastAsia="en-US"/>
        </w:rPr>
      </w:pPr>
    </w:p>
    <w:p w:rsidR="006622CC" w:rsidRPr="0033546B" w:rsidRDefault="006622CC" w:rsidP="001E670C">
      <w:pPr>
        <w:pStyle w:val="ad"/>
        <w:numPr>
          <w:ilvl w:val="2"/>
          <w:numId w:val="23"/>
        </w:numPr>
        <w:spacing w:line="360" w:lineRule="auto"/>
        <w:jc w:val="both"/>
        <w:rPr>
          <w:rFonts w:eastAsiaTheme="minorEastAsia"/>
          <w:b/>
          <w:bCs/>
          <w:sz w:val="28"/>
          <w:szCs w:val="28"/>
          <w:lang w:val="uk-UA"/>
        </w:rPr>
      </w:pPr>
      <w:r w:rsidRPr="0033546B">
        <w:rPr>
          <w:b/>
          <w:bCs/>
          <w:sz w:val="28"/>
          <w:szCs w:val="28"/>
          <w:lang w:val="uk-UA" w:eastAsia="en-US"/>
        </w:rPr>
        <w:t>Роль React.js у вирішенні проблем доступності</w:t>
      </w:r>
    </w:p>
    <w:p w:rsidR="00B836A7" w:rsidRDefault="00B836A7" w:rsidP="00B836A7">
      <w:pPr>
        <w:spacing w:line="360" w:lineRule="auto"/>
        <w:jc w:val="both"/>
        <w:rPr>
          <w:rFonts w:eastAsiaTheme="minorEastAsia"/>
          <w:sz w:val="28"/>
          <w:szCs w:val="28"/>
          <w:lang w:val="uk-UA"/>
        </w:rPr>
      </w:pPr>
    </w:p>
    <w:p w:rsidR="00B836A7" w:rsidRPr="00B836A7" w:rsidRDefault="00B836A7" w:rsidP="00B836A7">
      <w:pPr>
        <w:spacing w:line="360" w:lineRule="auto"/>
        <w:jc w:val="both"/>
        <w:rPr>
          <w:rFonts w:eastAsiaTheme="minorEastAsia"/>
          <w:sz w:val="28"/>
          <w:szCs w:val="28"/>
          <w:lang w:val="uk-UA"/>
        </w:rPr>
      </w:pPr>
    </w:p>
    <w:p w:rsidR="006622CC" w:rsidRPr="006622CC" w:rsidRDefault="006622CC" w:rsidP="006622CC">
      <w:pPr>
        <w:spacing w:line="360" w:lineRule="auto"/>
        <w:ind w:firstLine="709"/>
        <w:jc w:val="both"/>
        <w:rPr>
          <w:sz w:val="28"/>
          <w:szCs w:val="28"/>
          <w:lang w:val="uk-UA" w:eastAsia="en-US"/>
        </w:rPr>
      </w:pPr>
      <w:r w:rsidRPr="006622CC">
        <w:rPr>
          <w:sz w:val="28"/>
          <w:szCs w:val="28"/>
          <w:lang w:val="uk-UA" w:eastAsia="en-US"/>
        </w:rPr>
        <w:t>React.js відзначається рядом функцій, які роблять його потужним інструментом для створення доступних веб-інтерфейсів. Ось як бібліотека вирішує проблеми доступності:</w:t>
      </w:r>
    </w:p>
    <w:p w:rsidR="006622CC" w:rsidRPr="007A56FF" w:rsidRDefault="00213452" w:rsidP="001E670C">
      <w:pPr>
        <w:pStyle w:val="ad"/>
        <w:numPr>
          <w:ilvl w:val="0"/>
          <w:numId w:val="32"/>
        </w:numPr>
        <w:spacing w:line="360" w:lineRule="auto"/>
        <w:jc w:val="both"/>
        <w:rPr>
          <w:sz w:val="28"/>
          <w:szCs w:val="28"/>
          <w:lang w:val="uk-UA" w:eastAsia="en-US"/>
        </w:rPr>
      </w:pPr>
      <w:r>
        <w:rPr>
          <w:sz w:val="28"/>
          <w:szCs w:val="28"/>
          <w:lang w:val="uk-UA" w:eastAsia="en-US"/>
        </w:rPr>
        <w:t>к</w:t>
      </w:r>
      <w:r w:rsidR="006622CC" w:rsidRPr="007A56FF">
        <w:rPr>
          <w:sz w:val="28"/>
          <w:szCs w:val="28"/>
          <w:lang w:val="uk-UA" w:eastAsia="en-US"/>
        </w:rPr>
        <w:t>омпонентна архітектура</w:t>
      </w:r>
      <w:r>
        <w:rPr>
          <w:sz w:val="28"/>
          <w:szCs w:val="28"/>
          <w:lang w:val="uk-UA" w:eastAsia="en-US"/>
        </w:rPr>
        <w:t xml:space="preserve"> -</w:t>
      </w:r>
      <w:r w:rsidR="006622CC" w:rsidRPr="007A56FF">
        <w:rPr>
          <w:sz w:val="28"/>
          <w:szCs w:val="28"/>
          <w:lang w:val="uk-UA" w:eastAsia="en-US"/>
        </w:rPr>
        <w:t xml:space="preserve"> </w:t>
      </w:r>
      <w:r>
        <w:rPr>
          <w:sz w:val="28"/>
          <w:szCs w:val="28"/>
          <w:lang w:val="en-US" w:eastAsia="en-US"/>
        </w:rPr>
        <w:t>r</w:t>
      </w:r>
      <w:r w:rsidR="006622CC" w:rsidRPr="007A56FF">
        <w:rPr>
          <w:sz w:val="28"/>
          <w:szCs w:val="28"/>
          <w:lang w:val="uk-UA" w:eastAsia="en-US"/>
        </w:rPr>
        <w:t>eact розбиває інтерфейс на невеликі компоненти, що полегшує їхнє тестування та відлагодження. Це особливо корисно при розробці доступних елементів інтерфейсу, які можна тестувати окремо на наявність бар'єрів для користувачів з обмеженими можливостями</w:t>
      </w:r>
      <w:r w:rsidRPr="00213452">
        <w:rPr>
          <w:sz w:val="28"/>
          <w:szCs w:val="28"/>
          <w:lang w:eastAsia="en-US"/>
        </w:rPr>
        <w:t>;</w:t>
      </w:r>
    </w:p>
    <w:p w:rsidR="006622CC" w:rsidRPr="007A56FF" w:rsidRDefault="00213452" w:rsidP="001E670C">
      <w:pPr>
        <w:pStyle w:val="ad"/>
        <w:numPr>
          <w:ilvl w:val="0"/>
          <w:numId w:val="32"/>
        </w:numPr>
        <w:spacing w:line="360" w:lineRule="auto"/>
        <w:jc w:val="both"/>
        <w:rPr>
          <w:sz w:val="28"/>
          <w:szCs w:val="28"/>
          <w:lang w:val="uk-UA" w:eastAsia="en-US"/>
        </w:rPr>
      </w:pPr>
      <w:r>
        <w:rPr>
          <w:sz w:val="28"/>
          <w:szCs w:val="28"/>
          <w:lang w:val="uk-UA" w:eastAsia="en-US"/>
        </w:rPr>
        <w:t>с</w:t>
      </w:r>
      <w:r w:rsidR="006622CC" w:rsidRPr="007A56FF">
        <w:rPr>
          <w:sz w:val="28"/>
          <w:szCs w:val="28"/>
          <w:lang w:val="uk-UA" w:eastAsia="en-US"/>
        </w:rPr>
        <w:t>емантична розмітка</w:t>
      </w:r>
      <w:r>
        <w:rPr>
          <w:sz w:val="28"/>
          <w:szCs w:val="28"/>
          <w:lang w:val="uk-UA" w:eastAsia="en-US"/>
        </w:rPr>
        <w:t xml:space="preserve"> -</w:t>
      </w:r>
      <w:r w:rsidR="006622CC" w:rsidRPr="007A56FF">
        <w:rPr>
          <w:sz w:val="28"/>
          <w:szCs w:val="28"/>
          <w:lang w:val="uk-UA" w:eastAsia="en-US"/>
        </w:rPr>
        <w:t xml:space="preserve"> </w:t>
      </w:r>
      <w:r>
        <w:rPr>
          <w:sz w:val="28"/>
          <w:szCs w:val="28"/>
          <w:lang w:val="en-US" w:eastAsia="en-US"/>
        </w:rPr>
        <w:t>r</w:t>
      </w:r>
      <w:r w:rsidR="006622CC" w:rsidRPr="007A56FF">
        <w:rPr>
          <w:sz w:val="28"/>
          <w:szCs w:val="28"/>
          <w:lang w:val="uk-UA" w:eastAsia="en-US"/>
        </w:rPr>
        <w:t>eact надає можливість використовувати семантичні HTML-теги, такі як `&lt;button&gt;`, `&lt;input&gt;`, `&lt;form&gt;`, які важливі для правильного інтерпретування веб-сторінок екранними читачами та іншими адаптивними технологіями. Це гарантує, що користувачі з обмеженими можливостями можуть легко взаємодіяти з веб-сайтом</w:t>
      </w:r>
      <w:r w:rsidRPr="00213452">
        <w:rPr>
          <w:sz w:val="28"/>
          <w:szCs w:val="28"/>
          <w:lang w:eastAsia="en-US"/>
        </w:rPr>
        <w:t>;</w:t>
      </w:r>
    </w:p>
    <w:p w:rsidR="006622CC" w:rsidRPr="007A56FF" w:rsidRDefault="00213452" w:rsidP="001E670C">
      <w:pPr>
        <w:pStyle w:val="ad"/>
        <w:numPr>
          <w:ilvl w:val="0"/>
          <w:numId w:val="32"/>
        </w:numPr>
        <w:spacing w:line="360" w:lineRule="auto"/>
        <w:jc w:val="both"/>
        <w:rPr>
          <w:sz w:val="28"/>
          <w:szCs w:val="28"/>
          <w:lang w:val="uk-UA" w:eastAsia="en-US"/>
        </w:rPr>
      </w:pPr>
      <w:r w:rsidRPr="00213452">
        <w:rPr>
          <w:sz w:val="28"/>
          <w:szCs w:val="28"/>
          <w:lang w:val="uk-UA" w:eastAsia="en-US"/>
        </w:rPr>
        <w:t>д</w:t>
      </w:r>
      <w:r w:rsidR="006622CC" w:rsidRPr="007A56FF">
        <w:rPr>
          <w:sz w:val="28"/>
          <w:szCs w:val="28"/>
          <w:lang w:val="uk-UA" w:eastAsia="en-US"/>
        </w:rPr>
        <w:t>оступність стилів і фокусування</w:t>
      </w:r>
      <w:r>
        <w:rPr>
          <w:sz w:val="28"/>
          <w:szCs w:val="28"/>
          <w:lang w:val="uk-UA" w:eastAsia="en-US"/>
        </w:rPr>
        <w:t xml:space="preserve"> -</w:t>
      </w:r>
      <w:r w:rsidR="006622CC" w:rsidRPr="007A56FF">
        <w:rPr>
          <w:sz w:val="28"/>
          <w:szCs w:val="28"/>
          <w:lang w:val="uk-UA" w:eastAsia="en-US"/>
        </w:rPr>
        <w:t xml:space="preserve"> </w:t>
      </w:r>
      <w:r>
        <w:rPr>
          <w:sz w:val="28"/>
          <w:szCs w:val="28"/>
          <w:lang w:val="en-US" w:eastAsia="en-US"/>
        </w:rPr>
        <w:t>r</w:t>
      </w:r>
      <w:r w:rsidR="006622CC" w:rsidRPr="007A56FF">
        <w:rPr>
          <w:sz w:val="28"/>
          <w:szCs w:val="28"/>
          <w:lang w:val="uk-UA" w:eastAsia="en-US"/>
        </w:rPr>
        <w:t>eact дозволяє легко керувати стилями компонентів та їх фокусуванням. Важливо, щоб взаємодія елементів була видимою та зрозумілою, що особливо корисно для користувачів, які полагоджуються на клавіатуру чи інші асистивні пристрої</w:t>
      </w:r>
      <w:r w:rsidRPr="00213452">
        <w:rPr>
          <w:sz w:val="28"/>
          <w:szCs w:val="28"/>
          <w:lang w:eastAsia="en-US"/>
        </w:rPr>
        <w:t>;</w:t>
      </w:r>
    </w:p>
    <w:p w:rsidR="006622CC" w:rsidRPr="007A56FF" w:rsidRDefault="00213452" w:rsidP="001E670C">
      <w:pPr>
        <w:pStyle w:val="ad"/>
        <w:numPr>
          <w:ilvl w:val="0"/>
          <w:numId w:val="32"/>
        </w:numPr>
        <w:spacing w:line="360" w:lineRule="auto"/>
        <w:jc w:val="both"/>
        <w:rPr>
          <w:sz w:val="28"/>
          <w:szCs w:val="28"/>
          <w:lang w:val="uk-UA" w:eastAsia="en-US"/>
        </w:rPr>
      </w:pPr>
      <w:r>
        <w:rPr>
          <w:sz w:val="28"/>
          <w:szCs w:val="28"/>
          <w:lang w:val="uk-UA" w:eastAsia="en-US"/>
        </w:rPr>
        <w:t>д</w:t>
      </w:r>
      <w:r w:rsidR="006622CC" w:rsidRPr="007A56FF">
        <w:rPr>
          <w:sz w:val="28"/>
          <w:szCs w:val="28"/>
          <w:lang w:val="uk-UA" w:eastAsia="en-US"/>
        </w:rPr>
        <w:t>инамічна зміна контенту</w:t>
      </w:r>
      <w:r>
        <w:rPr>
          <w:sz w:val="28"/>
          <w:szCs w:val="28"/>
          <w:lang w:val="uk-UA" w:eastAsia="en-US"/>
        </w:rPr>
        <w:t xml:space="preserve"> -</w:t>
      </w:r>
      <w:r w:rsidR="006622CC" w:rsidRPr="007A56FF">
        <w:rPr>
          <w:sz w:val="28"/>
          <w:szCs w:val="28"/>
          <w:lang w:val="uk-UA" w:eastAsia="en-US"/>
        </w:rPr>
        <w:t xml:space="preserve"> </w:t>
      </w:r>
      <w:r>
        <w:rPr>
          <w:sz w:val="28"/>
          <w:szCs w:val="28"/>
          <w:lang w:val="en-US" w:eastAsia="en-US"/>
        </w:rPr>
        <w:t>r</w:t>
      </w:r>
      <w:r w:rsidR="006622CC" w:rsidRPr="007A56FF">
        <w:rPr>
          <w:sz w:val="28"/>
          <w:szCs w:val="28"/>
          <w:lang w:val="uk-UA" w:eastAsia="en-US"/>
        </w:rPr>
        <w:t xml:space="preserve">eact дозволяє легко маніпулювати динамічним контентом сторінок без перезавантаження. Це важливо для </w:t>
      </w:r>
      <w:r w:rsidR="006622CC" w:rsidRPr="007A56FF">
        <w:rPr>
          <w:sz w:val="28"/>
          <w:szCs w:val="28"/>
          <w:lang w:val="uk-UA" w:eastAsia="en-US"/>
        </w:rPr>
        <w:lastRenderedPageBreak/>
        <w:t>користувачів з когнітивними або руховими обмеженнями, які можуть вимагати додаткового часу для сприйняття нової інформації</w:t>
      </w:r>
      <w:r w:rsidRPr="00213452">
        <w:rPr>
          <w:sz w:val="28"/>
          <w:szCs w:val="28"/>
          <w:lang w:eastAsia="en-US"/>
        </w:rPr>
        <w:t>;</w:t>
      </w:r>
    </w:p>
    <w:p w:rsidR="006622CC" w:rsidRPr="007A56FF" w:rsidRDefault="00213452" w:rsidP="001E670C">
      <w:pPr>
        <w:pStyle w:val="ad"/>
        <w:numPr>
          <w:ilvl w:val="0"/>
          <w:numId w:val="32"/>
        </w:numPr>
        <w:spacing w:line="360" w:lineRule="auto"/>
        <w:jc w:val="both"/>
        <w:rPr>
          <w:sz w:val="28"/>
          <w:szCs w:val="28"/>
          <w:lang w:val="uk-UA" w:eastAsia="en-US"/>
        </w:rPr>
      </w:pPr>
      <w:r>
        <w:rPr>
          <w:sz w:val="28"/>
          <w:szCs w:val="28"/>
          <w:lang w:val="uk-UA" w:eastAsia="en-US"/>
        </w:rPr>
        <w:t>і</w:t>
      </w:r>
      <w:r w:rsidR="006622CC" w:rsidRPr="007A56FF">
        <w:rPr>
          <w:sz w:val="28"/>
          <w:szCs w:val="28"/>
          <w:lang w:val="uk-UA" w:eastAsia="en-US"/>
        </w:rPr>
        <w:t>нтеграція із засобами тестування доступності</w:t>
      </w:r>
      <w:r>
        <w:rPr>
          <w:sz w:val="28"/>
          <w:szCs w:val="28"/>
          <w:lang w:val="uk-UA" w:eastAsia="en-US"/>
        </w:rPr>
        <w:t xml:space="preserve"> -</w:t>
      </w:r>
      <w:r w:rsidR="006622CC" w:rsidRPr="007A56FF">
        <w:rPr>
          <w:sz w:val="28"/>
          <w:szCs w:val="28"/>
          <w:lang w:val="uk-UA" w:eastAsia="en-US"/>
        </w:rPr>
        <w:t xml:space="preserve"> </w:t>
      </w:r>
      <w:r>
        <w:rPr>
          <w:sz w:val="28"/>
          <w:szCs w:val="28"/>
          <w:lang w:val="en-US" w:eastAsia="en-US"/>
        </w:rPr>
        <w:t>r</w:t>
      </w:r>
      <w:r w:rsidR="006622CC" w:rsidRPr="007A56FF">
        <w:rPr>
          <w:sz w:val="28"/>
          <w:szCs w:val="28"/>
          <w:lang w:val="uk-UA" w:eastAsia="en-US"/>
        </w:rPr>
        <w:t>eact може легко інтегруватися з інструментами тестування доступності, такими як `@axe-core/react` та `jest-a11y`, для автоматичної перевірки доступності компонентів та виявлення можливих проблем</w:t>
      </w:r>
      <w:r w:rsidRPr="00213452">
        <w:rPr>
          <w:sz w:val="28"/>
          <w:szCs w:val="28"/>
          <w:lang w:val="uk-UA" w:eastAsia="en-US"/>
        </w:rPr>
        <w:t>;</w:t>
      </w:r>
    </w:p>
    <w:p w:rsidR="006622CC" w:rsidRPr="006622CC" w:rsidRDefault="006622CC" w:rsidP="00AF7944">
      <w:pPr>
        <w:spacing w:line="360" w:lineRule="auto"/>
        <w:jc w:val="both"/>
        <w:rPr>
          <w:sz w:val="28"/>
          <w:szCs w:val="28"/>
          <w:lang w:val="uk-UA" w:eastAsia="en-US"/>
        </w:rPr>
      </w:pPr>
      <w:r w:rsidRPr="006622CC">
        <w:rPr>
          <w:sz w:val="28"/>
          <w:szCs w:val="28"/>
          <w:lang w:val="uk-UA" w:eastAsia="en-US"/>
        </w:rPr>
        <w:t>Переваги використання React.js для доступних веб-інтерфейсів:</w:t>
      </w:r>
    </w:p>
    <w:p w:rsidR="006622CC" w:rsidRPr="00377F65" w:rsidRDefault="00213452" w:rsidP="001E670C">
      <w:pPr>
        <w:pStyle w:val="ad"/>
        <w:numPr>
          <w:ilvl w:val="0"/>
          <w:numId w:val="33"/>
        </w:numPr>
        <w:spacing w:line="360" w:lineRule="auto"/>
        <w:jc w:val="both"/>
        <w:rPr>
          <w:sz w:val="28"/>
          <w:szCs w:val="28"/>
          <w:lang w:val="uk-UA" w:eastAsia="en-US"/>
        </w:rPr>
      </w:pPr>
      <w:r>
        <w:rPr>
          <w:sz w:val="28"/>
          <w:szCs w:val="28"/>
          <w:lang w:val="uk-UA" w:eastAsia="en-US"/>
        </w:rPr>
        <w:t>ш</w:t>
      </w:r>
      <w:r w:rsidR="006622CC" w:rsidRPr="007A56FF">
        <w:rPr>
          <w:sz w:val="28"/>
          <w:szCs w:val="28"/>
          <w:lang w:val="uk-UA" w:eastAsia="en-US"/>
        </w:rPr>
        <w:t>видкість розробки</w:t>
      </w:r>
      <w:r>
        <w:rPr>
          <w:sz w:val="28"/>
          <w:szCs w:val="28"/>
          <w:lang w:val="uk-UA" w:eastAsia="en-US"/>
        </w:rPr>
        <w:t xml:space="preserve"> -</w:t>
      </w:r>
      <w:r w:rsidR="006622CC" w:rsidRPr="007A56FF">
        <w:rPr>
          <w:sz w:val="28"/>
          <w:szCs w:val="28"/>
          <w:lang w:val="uk-UA" w:eastAsia="en-US"/>
        </w:rPr>
        <w:t xml:space="preserve"> </w:t>
      </w:r>
      <w:r>
        <w:rPr>
          <w:sz w:val="28"/>
          <w:szCs w:val="28"/>
          <w:lang w:val="uk-UA" w:eastAsia="en-US"/>
        </w:rPr>
        <w:t>з</w:t>
      </w:r>
      <w:r w:rsidR="006622CC" w:rsidRPr="007A56FF">
        <w:rPr>
          <w:sz w:val="28"/>
          <w:szCs w:val="28"/>
          <w:lang w:val="uk-UA" w:eastAsia="en-US"/>
        </w:rPr>
        <w:t>авдяки компонентній архітектурі та широкому спектру інструментів, React дозволяє розробникам швидко створювати та тестувати доступні інтерфейси</w:t>
      </w:r>
      <w:r w:rsidRPr="00213452">
        <w:rPr>
          <w:sz w:val="28"/>
          <w:szCs w:val="28"/>
          <w:lang w:val="uk-UA" w:eastAsia="en-US"/>
        </w:rPr>
        <w:t>;</w:t>
      </w:r>
    </w:p>
    <w:p w:rsidR="006622CC" w:rsidRPr="007A56FF" w:rsidRDefault="00213452" w:rsidP="001E670C">
      <w:pPr>
        <w:pStyle w:val="ad"/>
        <w:numPr>
          <w:ilvl w:val="0"/>
          <w:numId w:val="33"/>
        </w:numPr>
        <w:spacing w:line="360" w:lineRule="auto"/>
        <w:jc w:val="both"/>
        <w:rPr>
          <w:sz w:val="28"/>
          <w:szCs w:val="28"/>
          <w:lang w:val="uk-UA" w:eastAsia="en-US"/>
        </w:rPr>
      </w:pPr>
      <w:r>
        <w:rPr>
          <w:sz w:val="28"/>
          <w:szCs w:val="28"/>
          <w:lang w:val="uk-UA" w:eastAsia="en-US"/>
        </w:rPr>
        <w:t>л</w:t>
      </w:r>
      <w:r w:rsidR="006622CC" w:rsidRPr="007A56FF">
        <w:rPr>
          <w:sz w:val="28"/>
          <w:szCs w:val="28"/>
          <w:lang w:val="uk-UA" w:eastAsia="en-US"/>
        </w:rPr>
        <w:t>егкість підтримки</w:t>
      </w:r>
      <w:r>
        <w:rPr>
          <w:sz w:val="28"/>
          <w:szCs w:val="28"/>
          <w:lang w:val="uk-UA" w:eastAsia="en-US"/>
        </w:rPr>
        <w:t xml:space="preserve"> -</w:t>
      </w:r>
      <w:r w:rsidR="006622CC" w:rsidRPr="007A56FF">
        <w:rPr>
          <w:sz w:val="28"/>
          <w:szCs w:val="28"/>
          <w:lang w:val="uk-UA" w:eastAsia="en-US"/>
        </w:rPr>
        <w:t xml:space="preserve"> </w:t>
      </w:r>
      <w:r>
        <w:rPr>
          <w:sz w:val="28"/>
          <w:szCs w:val="28"/>
          <w:lang w:val="uk-UA" w:eastAsia="en-US"/>
        </w:rPr>
        <w:t>к</w:t>
      </w:r>
      <w:r w:rsidR="006622CC" w:rsidRPr="007A56FF">
        <w:rPr>
          <w:sz w:val="28"/>
          <w:szCs w:val="28"/>
          <w:lang w:val="uk-UA" w:eastAsia="en-US"/>
        </w:rPr>
        <w:t>од, написаний з використанням</w:t>
      </w:r>
      <w:r w:rsidR="007A56FF">
        <w:rPr>
          <w:sz w:val="28"/>
          <w:szCs w:val="28"/>
          <w:lang w:val="uk-UA" w:eastAsia="en-US"/>
        </w:rPr>
        <w:t xml:space="preserve"> </w:t>
      </w:r>
      <w:r w:rsidR="006622CC" w:rsidRPr="007A56FF">
        <w:rPr>
          <w:sz w:val="28"/>
          <w:szCs w:val="28"/>
          <w:lang w:val="uk-UA" w:eastAsia="en-US"/>
        </w:rPr>
        <w:t>React.js, зазвичай добре структурований, що полегшує його розуміння та підтримку</w:t>
      </w:r>
      <w:r w:rsidRPr="00213452">
        <w:rPr>
          <w:sz w:val="28"/>
          <w:szCs w:val="28"/>
          <w:lang w:eastAsia="en-US"/>
        </w:rPr>
        <w:t>;</w:t>
      </w:r>
    </w:p>
    <w:p w:rsidR="006622CC" w:rsidRPr="007A56FF" w:rsidRDefault="00213452" w:rsidP="001E670C">
      <w:pPr>
        <w:pStyle w:val="ad"/>
        <w:numPr>
          <w:ilvl w:val="0"/>
          <w:numId w:val="33"/>
        </w:numPr>
        <w:spacing w:line="360" w:lineRule="auto"/>
        <w:jc w:val="both"/>
        <w:rPr>
          <w:sz w:val="28"/>
          <w:szCs w:val="28"/>
          <w:lang w:val="uk-UA" w:eastAsia="en-US"/>
        </w:rPr>
      </w:pPr>
      <w:r>
        <w:rPr>
          <w:sz w:val="28"/>
          <w:szCs w:val="28"/>
          <w:lang w:val="uk-UA" w:eastAsia="en-US"/>
        </w:rPr>
        <w:t>ш</w:t>
      </w:r>
      <w:r w:rsidR="006622CC" w:rsidRPr="007A56FF">
        <w:rPr>
          <w:sz w:val="28"/>
          <w:szCs w:val="28"/>
          <w:lang w:val="uk-UA" w:eastAsia="en-US"/>
        </w:rPr>
        <w:t>ирокий вибір інструментів</w:t>
      </w:r>
      <w:r>
        <w:rPr>
          <w:sz w:val="28"/>
          <w:szCs w:val="28"/>
          <w:lang w:val="uk-UA" w:eastAsia="en-US"/>
        </w:rPr>
        <w:t xml:space="preserve"> -</w:t>
      </w:r>
      <w:r w:rsidR="006622CC" w:rsidRPr="007A56FF">
        <w:rPr>
          <w:sz w:val="28"/>
          <w:szCs w:val="28"/>
          <w:lang w:val="uk-UA" w:eastAsia="en-US"/>
        </w:rPr>
        <w:t xml:space="preserve"> </w:t>
      </w:r>
      <w:r>
        <w:rPr>
          <w:sz w:val="28"/>
          <w:szCs w:val="28"/>
          <w:lang w:val="uk-UA" w:eastAsia="en-US"/>
        </w:rPr>
        <w:t>і</w:t>
      </w:r>
      <w:r w:rsidR="006622CC" w:rsidRPr="007A56FF">
        <w:rPr>
          <w:sz w:val="28"/>
          <w:szCs w:val="28"/>
          <w:lang w:val="uk-UA" w:eastAsia="en-US"/>
        </w:rPr>
        <w:t>снує велика кількість інструментів, розширень та бібліотек, які допомагають забезпечити доступність React-додатків, зроблюючи їхню розробку ефективною та зручною для розробників</w:t>
      </w:r>
      <w:r w:rsidRPr="00213452">
        <w:rPr>
          <w:sz w:val="28"/>
          <w:szCs w:val="28"/>
          <w:lang w:val="uk-UA" w:eastAsia="en-US"/>
        </w:rPr>
        <w:t>;</w:t>
      </w:r>
    </w:p>
    <w:p w:rsidR="001D4A48" w:rsidRDefault="006622CC" w:rsidP="006622CC">
      <w:pPr>
        <w:spacing w:line="360" w:lineRule="auto"/>
        <w:ind w:firstLine="709"/>
        <w:jc w:val="both"/>
        <w:rPr>
          <w:sz w:val="28"/>
          <w:szCs w:val="28"/>
          <w:lang w:val="uk-UA" w:eastAsia="en-US"/>
        </w:rPr>
      </w:pPr>
      <w:r w:rsidRPr="006622CC">
        <w:rPr>
          <w:sz w:val="28"/>
          <w:szCs w:val="28"/>
          <w:lang w:val="uk-UA" w:eastAsia="en-US"/>
        </w:rPr>
        <w:t>Використання React.js для розробки доступних веб-інтерфейсів не тільки спрощує роботу розробників, але й робить інтернет більш доступним для всіх користувачів, включаючи тих, у кого є обмежені можливості.</w:t>
      </w:r>
    </w:p>
    <w:p w:rsidR="00B836A7" w:rsidRDefault="00B836A7" w:rsidP="006622CC">
      <w:pPr>
        <w:spacing w:line="360" w:lineRule="auto"/>
        <w:ind w:firstLine="709"/>
        <w:jc w:val="both"/>
        <w:rPr>
          <w:sz w:val="28"/>
          <w:szCs w:val="28"/>
          <w:lang w:val="uk-UA" w:eastAsia="en-US"/>
        </w:rPr>
      </w:pPr>
    </w:p>
    <w:p w:rsidR="00B836A7" w:rsidRDefault="00B836A7" w:rsidP="006622CC">
      <w:pPr>
        <w:spacing w:line="360" w:lineRule="auto"/>
        <w:ind w:firstLine="709"/>
        <w:jc w:val="both"/>
        <w:rPr>
          <w:sz w:val="28"/>
          <w:szCs w:val="28"/>
          <w:lang w:val="uk-UA" w:eastAsia="en-US"/>
        </w:rPr>
      </w:pPr>
    </w:p>
    <w:p w:rsidR="00AA243A" w:rsidRPr="0033546B" w:rsidRDefault="00AA243A" w:rsidP="001E670C">
      <w:pPr>
        <w:pStyle w:val="ad"/>
        <w:numPr>
          <w:ilvl w:val="2"/>
          <w:numId w:val="23"/>
        </w:numPr>
        <w:spacing w:line="360" w:lineRule="auto"/>
        <w:jc w:val="both"/>
        <w:rPr>
          <w:rFonts w:eastAsiaTheme="minorEastAsia"/>
          <w:b/>
          <w:bCs/>
          <w:sz w:val="28"/>
          <w:szCs w:val="28"/>
          <w:lang w:val="uk-UA"/>
        </w:rPr>
      </w:pPr>
      <w:r w:rsidRPr="0033546B">
        <w:rPr>
          <w:b/>
          <w:bCs/>
          <w:sz w:val="28"/>
          <w:szCs w:val="28"/>
          <w:lang w:val="uk-UA" w:eastAsia="en-US"/>
        </w:rPr>
        <w:t>Порівняння існуючих рішень із використанням React.js</w:t>
      </w:r>
    </w:p>
    <w:p w:rsidR="00B836A7" w:rsidRDefault="00B836A7" w:rsidP="00B836A7">
      <w:pPr>
        <w:spacing w:line="360" w:lineRule="auto"/>
        <w:jc w:val="both"/>
        <w:rPr>
          <w:rFonts w:eastAsiaTheme="minorEastAsia"/>
          <w:sz w:val="28"/>
          <w:szCs w:val="28"/>
          <w:lang w:val="uk-UA"/>
        </w:rPr>
      </w:pPr>
    </w:p>
    <w:p w:rsidR="00B836A7" w:rsidRPr="00B836A7" w:rsidRDefault="00B836A7" w:rsidP="00B836A7">
      <w:pPr>
        <w:spacing w:line="360" w:lineRule="auto"/>
        <w:jc w:val="both"/>
        <w:rPr>
          <w:rFonts w:eastAsiaTheme="minorEastAsia"/>
          <w:sz w:val="28"/>
          <w:szCs w:val="28"/>
          <w:lang w:val="uk-UA"/>
        </w:rPr>
      </w:pPr>
    </w:p>
    <w:p w:rsidR="003F3888" w:rsidRPr="003F3888" w:rsidRDefault="00AA243A" w:rsidP="003F3888">
      <w:pPr>
        <w:spacing w:line="360" w:lineRule="auto"/>
        <w:ind w:firstLine="709"/>
        <w:jc w:val="both"/>
        <w:rPr>
          <w:sz w:val="28"/>
          <w:szCs w:val="28"/>
          <w:lang w:val="uk-UA" w:eastAsia="en-US"/>
        </w:rPr>
      </w:pPr>
      <w:r w:rsidRPr="00AA243A">
        <w:rPr>
          <w:sz w:val="28"/>
          <w:szCs w:val="28"/>
          <w:lang w:val="uk-UA" w:eastAsia="en-US"/>
        </w:rPr>
        <w:t>Переваги та недоліки існуючих рішень в контексті доступності:</w:t>
      </w:r>
    </w:p>
    <w:p w:rsidR="003F3888" w:rsidRPr="003F3888" w:rsidRDefault="003F3888" w:rsidP="003F3888">
      <w:pPr>
        <w:spacing w:line="360" w:lineRule="auto"/>
        <w:jc w:val="both"/>
        <w:rPr>
          <w:sz w:val="28"/>
          <w:szCs w:val="28"/>
          <w:lang w:val="uk-UA" w:eastAsia="en-US"/>
        </w:rPr>
      </w:pPr>
      <w:r w:rsidRPr="003F3888">
        <w:rPr>
          <w:sz w:val="28"/>
          <w:szCs w:val="28"/>
          <w:lang w:val="uk-UA" w:eastAsia="en-US"/>
        </w:rPr>
        <w:t>Існуючі рішення:</w:t>
      </w:r>
    </w:p>
    <w:p w:rsidR="003F3888" w:rsidRDefault="00C01AF1" w:rsidP="001E670C">
      <w:pPr>
        <w:pStyle w:val="ad"/>
        <w:numPr>
          <w:ilvl w:val="0"/>
          <w:numId w:val="34"/>
        </w:numPr>
        <w:spacing w:line="360" w:lineRule="auto"/>
        <w:jc w:val="both"/>
        <w:rPr>
          <w:sz w:val="28"/>
          <w:szCs w:val="28"/>
          <w:lang w:val="uk-UA" w:eastAsia="en-US"/>
        </w:rPr>
      </w:pPr>
      <w:r>
        <w:rPr>
          <w:sz w:val="28"/>
          <w:szCs w:val="28"/>
          <w:lang w:val="uk-UA" w:eastAsia="en-US"/>
        </w:rPr>
        <w:t>б</w:t>
      </w:r>
      <w:r w:rsidR="003F3888" w:rsidRPr="003F3888">
        <w:rPr>
          <w:sz w:val="28"/>
          <w:szCs w:val="28"/>
          <w:lang w:val="uk-UA" w:eastAsia="en-US"/>
        </w:rPr>
        <w:t>ібліотеки і фреймворки</w:t>
      </w:r>
      <w:r>
        <w:rPr>
          <w:sz w:val="28"/>
          <w:szCs w:val="28"/>
          <w:lang w:val="uk-UA" w:eastAsia="en-US"/>
        </w:rPr>
        <w:t xml:space="preserve"> -</w:t>
      </w:r>
      <w:r w:rsidR="003F3888">
        <w:rPr>
          <w:sz w:val="28"/>
          <w:szCs w:val="28"/>
          <w:lang w:val="uk-UA" w:eastAsia="en-US"/>
        </w:rPr>
        <w:t xml:space="preserve"> </w:t>
      </w:r>
      <w:r>
        <w:rPr>
          <w:sz w:val="28"/>
          <w:szCs w:val="28"/>
          <w:lang w:val="uk-UA" w:eastAsia="en-US"/>
        </w:rPr>
        <w:t>іс</w:t>
      </w:r>
      <w:r w:rsidR="003F3888" w:rsidRPr="003F3888">
        <w:rPr>
          <w:sz w:val="28"/>
          <w:szCs w:val="28"/>
          <w:lang w:val="uk-UA" w:eastAsia="en-US"/>
        </w:rPr>
        <w:t>нують різні бібліотеки та фреймворки, які дозволяють створювати доступні інтерфейси, такі як Angular та Vue.js. Ці інструменти мають вбудовані можливості для роботи зі схемами, які полегшують взаємодію зі зручними технологіями</w:t>
      </w:r>
      <w:r w:rsidRPr="00C01AF1">
        <w:rPr>
          <w:sz w:val="28"/>
          <w:szCs w:val="28"/>
          <w:lang w:val="uk-UA" w:eastAsia="en-US"/>
        </w:rPr>
        <w:t>;</w:t>
      </w:r>
    </w:p>
    <w:p w:rsidR="003F3888" w:rsidRPr="003F3888" w:rsidRDefault="00C01AF1" w:rsidP="001E670C">
      <w:pPr>
        <w:pStyle w:val="ad"/>
        <w:numPr>
          <w:ilvl w:val="0"/>
          <w:numId w:val="34"/>
        </w:numPr>
        <w:spacing w:line="360" w:lineRule="auto"/>
        <w:jc w:val="both"/>
        <w:rPr>
          <w:sz w:val="28"/>
          <w:szCs w:val="28"/>
          <w:lang w:val="uk-UA" w:eastAsia="en-US"/>
        </w:rPr>
      </w:pPr>
      <w:r>
        <w:rPr>
          <w:sz w:val="28"/>
          <w:szCs w:val="28"/>
          <w:lang w:val="uk-UA" w:eastAsia="en-US"/>
        </w:rPr>
        <w:lastRenderedPageBreak/>
        <w:t>і</w:t>
      </w:r>
      <w:r w:rsidR="003F3888" w:rsidRPr="003F3888">
        <w:rPr>
          <w:sz w:val="28"/>
          <w:szCs w:val="28"/>
          <w:lang w:val="uk-UA" w:eastAsia="en-US"/>
        </w:rPr>
        <w:t>нструменти тестування</w:t>
      </w:r>
      <w:r>
        <w:rPr>
          <w:sz w:val="28"/>
          <w:szCs w:val="28"/>
          <w:lang w:val="uk-UA" w:eastAsia="en-US"/>
        </w:rPr>
        <w:t xml:space="preserve"> -</w:t>
      </w:r>
      <w:r w:rsidR="003F3888" w:rsidRPr="003F3888">
        <w:rPr>
          <w:sz w:val="28"/>
          <w:szCs w:val="28"/>
          <w:lang w:val="uk-UA" w:eastAsia="en-US"/>
        </w:rPr>
        <w:t xml:space="preserve"> </w:t>
      </w:r>
      <w:r>
        <w:rPr>
          <w:sz w:val="28"/>
          <w:szCs w:val="28"/>
          <w:lang w:val="uk-UA" w:eastAsia="en-US"/>
        </w:rPr>
        <w:t>в</w:t>
      </w:r>
      <w:r w:rsidR="003F3888" w:rsidRPr="003F3888">
        <w:rPr>
          <w:sz w:val="28"/>
          <w:szCs w:val="28"/>
          <w:lang w:val="uk-UA" w:eastAsia="en-US"/>
        </w:rPr>
        <w:t xml:space="preserve"> інструментах, таких як `jest-a11y` та `axe-core/react`, є можливість тестування на рівні компонентів, що дозволяє автоматично перевіряти їхню доступність та виявляти можливі проблеми</w:t>
      </w:r>
      <w:r w:rsidRPr="00C01AF1">
        <w:rPr>
          <w:sz w:val="28"/>
          <w:szCs w:val="28"/>
          <w:lang w:val="uk-UA" w:eastAsia="en-US"/>
        </w:rPr>
        <w:t>;</w:t>
      </w:r>
    </w:p>
    <w:p w:rsidR="003F3888" w:rsidRPr="003F3888" w:rsidRDefault="003F3888" w:rsidP="003F3888">
      <w:pPr>
        <w:spacing w:line="360" w:lineRule="auto"/>
        <w:jc w:val="both"/>
        <w:rPr>
          <w:sz w:val="28"/>
          <w:szCs w:val="28"/>
          <w:lang w:val="uk-UA" w:eastAsia="en-US"/>
        </w:rPr>
      </w:pPr>
      <w:r w:rsidRPr="003F3888">
        <w:rPr>
          <w:sz w:val="28"/>
          <w:szCs w:val="28"/>
          <w:lang w:val="uk-UA" w:eastAsia="en-US"/>
        </w:rPr>
        <w:t>Недоліки існуючих рішень:</w:t>
      </w:r>
    </w:p>
    <w:p w:rsidR="003F3888" w:rsidRPr="003F3888" w:rsidRDefault="00C01AF1" w:rsidP="001E670C">
      <w:pPr>
        <w:pStyle w:val="ad"/>
        <w:numPr>
          <w:ilvl w:val="0"/>
          <w:numId w:val="35"/>
        </w:numPr>
        <w:spacing w:line="360" w:lineRule="auto"/>
        <w:jc w:val="both"/>
        <w:rPr>
          <w:sz w:val="28"/>
          <w:szCs w:val="28"/>
          <w:lang w:val="uk-UA" w:eastAsia="en-US"/>
        </w:rPr>
      </w:pPr>
      <w:r>
        <w:rPr>
          <w:sz w:val="28"/>
          <w:szCs w:val="28"/>
          <w:lang w:val="uk-UA" w:eastAsia="en-US"/>
        </w:rPr>
        <w:t>с</w:t>
      </w:r>
      <w:r w:rsidR="003F3888" w:rsidRPr="003F3888">
        <w:rPr>
          <w:sz w:val="28"/>
          <w:szCs w:val="28"/>
          <w:lang w:val="uk-UA" w:eastAsia="en-US"/>
        </w:rPr>
        <w:t>кладність</w:t>
      </w:r>
      <w:r>
        <w:rPr>
          <w:sz w:val="28"/>
          <w:szCs w:val="28"/>
          <w:lang w:val="uk-UA" w:eastAsia="en-US"/>
        </w:rPr>
        <w:t xml:space="preserve"> - д</w:t>
      </w:r>
      <w:r w:rsidR="003F3888" w:rsidRPr="003F3888">
        <w:rPr>
          <w:sz w:val="28"/>
          <w:szCs w:val="28"/>
          <w:lang w:val="uk-UA" w:eastAsia="en-US"/>
        </w:rPr>
        <w:t>еякі існуючі бібліотеки можуть бути важкими для вивчення та використання через їхню складність або велику кількість абстракцій. Це може призвести до труднощів у розробці та тестуванні доступних інтерфейсів.</w:t>
      </w:r>
    </w:p>
    <w:p w:rsidR="003F3888" w:rsidRPr="003F3888" w:rsidRDefault="00C01AF1" w:rsidP="001E670C">
      <w:pPr>
        <w:pStyle w:val="ad"/>
        <w:numPr>
          <w:ilvl w:val="0"/>
          <w:numId w:val="35"/>
        </w:numPr>
        <w:spacing w:line="360" w:lineRule="auto"/>
        <w:jc w:val="both"/>
        <w:rPr>
          <w:sz w:val="28"/>
          <w:szCs w:val="28"/>
          <w:lang w:val="uk-UA" w:eastAsia="en-US"/>
        </w:rPr>
      </w:pPr>
      <w:r>
        <w:rPr>
          <w:sz w:val="28"/>
          <w:szCs w:val="28"/>
          <w:lang w:val="uk-UA" w:eastAsia="en-US"/>
        </w:rPr>
        <w:t>о</w:t>
      </w:r>
      <w:r w:rsidR="003F3888" w:rsidRPr="003F3888">
        <w:rPr>
          <w:sz w:val="28"/>
          <w:szCs w:val="28"/>
          <w:lang w:val="uk-UA" w:eastAsia="en-US"/>
        </w:rPr>
        <w:t>бмеженість функцій</w:t>
      </w:r>
      <w:r>
        <w:rPr>
          <w:sz w:val="28"/>
          <w:szCs w:val="28"/>
          <w:lang w:val="uk-UA" w:eastAsia="en-US"/>
        </w:rPr>
        <w:t xml:space="preserve"> -</w:t>
      </w:r>
      <w:r w:rsidR="003F3888" w:rsidRPr="003F3888">
        <w:rPr>
          <w:sz w:val="28"/>
          <w:szCs w:val="28"/>
          <w:lang w:val="uk-UA" w:eastAsia="en-US"/>
        </w:rPr>
        <w:t xml:space="preserve"> </w:t>
      </w:r>
      <w:r>
        <w:rPr>
          <w:sz w:val="28"/>
          <w:szCs w:val="28"/>
          <w:lang w:val="uk-UA" w:eastAsia="en-US"/>
        </w:rPr>
        <w:t>д</w:t>
      </w:r>
      <w:r w:rsidR="003F3888" w:rsidRPr="003F3888">
        <w:rPr>
          <w:sz w:val="28"/>
          <w:szCs w:val="28"/>
          <w:lang w:val="uk-UA" w:eastAsia="en-US"/>
        </w:rPr>
        <w:t>еякі інструменти можуть не мати всіх необхідних функцій для роботи з конкретними видами обмежених можливостей, такими як великі символи для людей з вадами зору чи допоміжні мови для людей з порушеннями слуху.</w:t>
      </w:r>
    </w:p>
    <w:p w:rsidR="001D4A48" w:rsidRDefault="003F3888" w:rsidP="00377F65">
      <w:pPr>
        <w:spacing w:line="360" w:lineRule="auto"/>
        <w:ind w:firstLine="709"/>
        <w:jc w:val="both"/>
        <w:rPr>
          <w:sz w:val="28"/>
          <w:szCs w:val="28"/>
          <w:lang w:val="uk-UA" w:eastAsia="en-US"/>
        </w:rPr>
      </w:pPr>
      <w:r w:rsidRPr="003F3888">
        <w:rPr>
          <w:sz w:val="28"/>
          <w:szCs w:val="28"/>
          <w:lang w:val="uk-UA" w:eastAsia="en-US"/>
        </w:rPr>
        <w:t>У контексті доступності React.js вигідний завдяки своїй компонентній архітектурі, семантичній розмітці, а також можливості легкої інтеграції з інструментами тестування доступності. Це дозволяє розробникам створювати інтерфейси, які задовольняють вимоги різних категорій користувачів із обмеженими можливостями. Однак слід враховувати конкретні потреби користувачів та обирати інструменти залежно від вимог проекту та відповідності їхніх можливостей необхідностям користувачів</w:t>
      </w:r>
      <w:r w:rsidR="00C862DD" w:rsidRPr="00C862DD">
        <w:rPr>
          <w:sz w:val="28"/>
          <w:szCs w:val="28"/>
          <w:lang w:val="ru-RU" w:eastAsia="en-US"/>
        </w:rPr>
        <w:t xml:space="preserve"> [27]</w:t>
      </w:r>
      <w:r w:rsidRPr="003F3888">
        <w:rPr>
          <w:sz w:val="28"/>
          <w:szCs w:val="28"/>
          <w:lang w:val="uk-UA" w:eastAsia="en-US"/>
        </w:rPr>
        <w:t>.</w:t>
      </w:r>
    </w:p>
    <w:p w:rsidR="00B836A7" w:rsidRDefault="00B836A7" w:rsidP="00377F65">
      <w:pPr>
        <w:spacing w:line="360" w:lineRule="auto"/>
        <w:ind w:firstLine="709"/>
        <w:jc w:val="both"/>
        <w:rPr>
          <w:sz w:val="28"/>
          <w:szCs w:val="28"/>
          <w:lang w:val="uk-UA" w:eastAsia="en-US"/>
        </w:rPr>
      </w:pPr>
    </w:p>
    <w:p w:rsidR="00B836A7" w:rsidRDefault="00B836A7" w:rsidP="00377F65">
      <w:pPr>
        <w:spacing w:line="360" w:lineRule="auto"/>
        <w:ind w:firstLine="709"/>
        <w:jc w:val="both"/>
        <w:rPr>
          <w:sz w:val="28"/>
          <w:szCs w:val="28"/>
          <w:lang w:val="uk-UA" w:eastAsia="en-US"/>
        </w:rPr>
      </w:pPr>
    </w:p>
    <w:p w:rsidR="00590DDD" w:rsidRPr="0033546B" w:rsidRDefault="0033546B" w:rsidP="001E670C">
      <w:pPr>
        <w:pStyle w:val="2"/>
        <w:numPr>
          <w:ilvl w:val="1"/>
          <w:numId w:val="23"/>
        </w:numPr>
        <w:spacing w:before="0" w:line="360" w:lineRule="auto"/>
        <w:jc w:val="both"/>
        <w:rPr>
          <w:rFonts w:ascii="Times New Roman" w:hAnsi="Times New Roman" w:cs="Times New Roman"/>
          <w:b/>
          <w:bCs/>
          <w:color w:val="auto"/>
          <w:sz w:val="28"/>
          <w:szCs w:val="28"/>
          <w:lang w:val="uk-UA" w:eastAsia="en-US"/>
        </w:rPr>
      </w:pPr>
      <w:r w:rsidRPr="00A51512">
        <w:rPr>
          <w:rFonts w:ascii="Times New Roman" w:hAnsi="Times New Roman" w:cs="Times New Roman"/>
          <w:b/>
          <w:bCs/>
          <w:color w:val="auto"/>
          <w:sz w:val="28"/>
          <w:szCs w:val="28"/>
          <w:lang w:eastAsia="en-US"/>
        </w:rPr>
        <w:t xml:space="preserve"> </w:t>
      </w:r>
      <w:r w:rsidR="004A0F7B" w:rsidRPr="0033546B">
        <w:rPr>
          <w:rFonts w:ascii="Times New Roman" w:hAnsi="Times New Roman" w:cs="Times New Roman"/>
          <w:b/>
          <w:bCs/>
          <w:color w:val="auto"/>
          <w:sz w:val="28"/>
          <w:szCs w:val="28"/>
          <w:lang w:val="uk-UA" w:eastAsia="en-US"/>
        </w:rPr>
        <w:t>Висновки до розділу 2</w:t>
      </w:r>
    </w:p>
    <w:p w:rsidR="00B836A7" w:rsidRDefault="00B836A7" w:rsidP="00B836A7">
      <w:pPr>
        <w:rPr>
          <w:lang w:val="uk-UA" w:eastAsia="en-US"/>
        </w:rPr>
      </w:pPr>
    </w:p>
    <w:p w:rsidR="00301275" w:rsidRDefault="00301275" w:rsidP="00B836A7">
      <w:pPr>
        <w:rPr>
          <w:lang w:val="uk-UA" w:eastAsia="en-US"/>
        </w:rPr>
      </w:pPr>
    </w:p>
    <w:p w:rsidR="00B836A7" w:rsidRPr="00B836A7" w:rsidRDefault="00B836A7" w:rsidP="00B836A7">
      <w:pPr>
        <w:rPr>
          <w:lang w:val="uk-UA" w:eastAsia="en-US"/>
        </w:rPr>
      </w:pPr>
    </w:p>
    <w:p w:rsidR="00590DDD" w:rsidRPr="00590DDD" w:rsidRDefault="00590DDD" w:rsidP="004A0F7B">
      <w:pPr>
        <w:spacing w:line="360" w:lineRule="auto"/>
        <w:ind w:firstLine="709"/>
        <w:jc w:val="both"/>
        <w:rPr>
          <w:sz w:val="28"/>
          <w:szCs w:val="28"/>
          <w:lang w:val="uk-UA" w:eastAsia="en-US"/>
        </w:rPr>
      </w:pPr>
      <w:r w:rsidRPr="00590DDD">
        <w:rPr>
          <w:sz w:val="28"/>
          <w:szCs w:val="28"/>
          <w:lang w:val="uk-UA" w:eastAsia="en-US"/>
        </w:rPr>
        <w:t xml:space="preserve">У цьому розділі </w:t>
      </w:r>
      <w:r w:rsidR="004A0F7B">
        <w:rPr>
          <w:sz w:val="28"/>
          <w:szCs w:val="28"/>
          <w:lang w:val="uk-UA" w:eastAsia="en-US"/>
        </w:rPr>
        <w:t>було</w:t>
      </w:r>
      <w:r w:rsidRPr="00590DDD">
        <w:rPr>
          <w:sz w:val="28"/>
          <w:szCs w:val="28"/>
          <w:lang w:val="uk-UA" w:eastAsia="en-US"/>
        </w:rPr>
        <w:t xml:space="preserve"> ретельно розгляну</w:t>
      </w:r>
      <w:r w:rsidR="004A0F7B">
        <w:rPr>
          <w:sz w:val="28"/>
          <w:szCs w:val="28"/>
          <w:lang w:val="uk-UA" w:eastAsia="en-US"/>
        </w:rPr>
        <w:t>то</w:t>
      </w:r>
      <w:r w:rsidRPr="00590DDD">
        <w:rPr>
          <w:sz w:val="28"/>
          <w:szCs w:val="28"/>
          <w:lang w:val="uk-UA" w:eastAsia="en-US"/>
        </w:rPr>
        <w:t xml:space="preserve"> різні аспекти доступності в контексті веб-інтерфейсів, зосереджуючись на користувачах з обмеженими можливостями. Почали ми з аналізу різних видів обмежень, таких як фізичні, когнітивні та сенсорні, розкривши, як ці обмеження впливають на взаємодію з веб-сайтами та додатками.</w:t>
      </w:r>
    </w:p>
    <w:p w:rsidR="00590DDD" w:rsidRPr="00590DDD" w:rsidRDefault="00590DDD" w:rsidP="004A0F7B">
      <w:pPr>
        <w:spacing w:line="360" w:lineRule="auto"/>
        <w:ind w:firstLine="709"/>
        <w:jc w:val="both"/>
        <w:rPr>
          <w:sz w:val="28"/>
          <w:szCs w:val="28"/>
          <w:lang w:val="uk-UA" w:eastAsia="en-US"/>
        </w:rPr>
      </w:pPr>
      <w:r w:rsidRPr="00590DDD">
        <w:rPr>
          <w:sz w:val="28"/>
          <w:szCs w:val="28"/>
          <w:lang w:val="uk-UA" w:eastAsia="en-US"/>
        </w:rPr>
        <w:lastRenderedPageBreak/>
        <w:t xml:space="preserve">Далі ми </w:t>
      </w:r>
      <w:r w:rsidR="004A0F7B">
        <w:rPr>
          <w:sz w:val="28"/>
          <w:szCs w:val="28"/>
          <w:lang w:val="uk-UA" w:eastAsia="en-US"/>
        </w:rPr>
        <w:t xml:space="preserve">в </w:t>
      </w:r>
      <w:r w:rsidRPr="00590DDD">
        <w:rPr>
          <w:sz w:val="28"/>
          <w:szCs w:val="28"/>
          <w:lang w:val="uk-UA" w:eastAsia="en-US"/>
        </w:rPr>
        <w:t>подробиц</w:t>
      </w:r>
      <w:r w:rsidR="004A0F7B">
        <w:rPr>
          <w:sz w:val="28"/>
          <w:szCs w:val="28"/>
          <w:lang w:val="uk-UA" w:eastAsia="en-US"/>
        </w:rPr>
        <w:t>ях</w:t>
      </w:r>
      <w:r w:rsidRPr="00590DDD">
        <w:rPr>
          <w:sz w:val="28"/>
          <w:szCs w:val="28"/>
          <w:lang w:val="uk-UA" w:eastAsia="en-US"/>
        </w:rPr>
        <w:t xml:space="preserve"> вивчили потреби та вимоги користувачів з обмеженими можливостями. Визначили основні проблеми, з якими зіштовхуються ці користувачі, та представили стратегії та підходи до поліпшення доступності веб-інтерфейсів для них.</w:t>
      </w:r>
    </w:p>
    <w:p w:rsidR="00590DDD" w:rsidRPr="00590DDD" w:rsidRDefault="00590DDD" w:rsidP="004A0F7B">
      <w:pPr>
        <w:spacing w:line="360" w:lineRule="auto"/>
        <w:ind w:firstLine="709"/>
        <w:jc w:val="both"/>
        <w:rPr>
          <w:sz w:val="28"/>
          <w:szCs w:val="28"/>
          <w:lang w:val="uk-UA" w:eastAsia="en-US"/>
        </w:rPr>
      </w:pPr>
      <w:r w:rsidRPr="00590DDD">
        <w:rPr>
          <w:sz w:val="28"/>
          <w:szCs w:val="28"/>
          <w:lang w:val="uk-UA" w:eastAsia="en-US"/>
        </w:rPr>
        <w:t>У розділі також було проведено аналіз існуючих рішень і інструментів, які використовуються для забезпечення доступності веб-додатків. Були виявлені труднощі та недоліки деяких існуючих рішень, а також визначено роль бібліотеки React.js у вирішенні проблем доступності.</w:t>
      </w:r>
    </w:p>
    <w:p w:rsidR="001D4A48" w:rsidRDefault="00590DDD" w:rsidP="00590DDD">
      <w:pPr>
        <w:spacing w:line="360" w:lineRule="auto"/>
        <w:ind w:firstLine="709"/>
        <w:jc w:val="both"/>
        <w:rPr>
          <w:sz w:val="28"/>
          <w:szCs w:val="28"/>
          <w:lang w:val="uk-UA" w:eastAsia="en-US"/>
        </w:rPr>
      </w:pPr>
      <w:r w:rsidRPr="00590DDD">
        <w:rPr>
          <w:sz w:val="28"/>
          <w:szCs w:val="28"/>
          <w:lang w:val="uk-UA" w:eastAsia="en-US"/>
        </w:rPr>
        <w:t>Загальний висновок полягає в тому, що поліпшення доступності веб-інтерфейсів є критично важливим завданням для забезпечення інклюзивної взаємодії у Інтернеті. Незважаючи на виклики, які виникають при розробці доступних додатків, існують потужні інструменти та стратегії, які можна використовувати для створення веб-інтерфейсів, доступних для всіх користувачів, незалежно від їхніх можливостей чи обмежень. Враховуючи ці аспекти, ми глибше розуміємо важливість розробки веб-додатків, які відповідають потребам всіх користувачів, забезпечуючи їм рівні можливості та зручність взаємодії з інтернет-ресурсами.</w:t>
      </w:r>
    </w:p>
    <w:p w:rsidR="0025592E" w:rsidRDefault="0025592E" w:rsidP="004A0F7B">
      <w:pPr>
        <w:spacing w:line="360" w:lineRule="auto"/>
        <w:jc w:val="both"/>
        <w:rPr>
          <w:sz w:val="28"/>
          <w:szCs w:val="28"/>
          <w:lang w:val="uk-UA" w:eastAsia="en-US"/>
        </w:rPr>
      </w:pPr>
    </w:p>
    <w:p w:rsidR="00127006" w:rsidRDefault="00127006" w:rsidP="004A0F7B">
      <w:pPr>
        <w:spacing w:line="360" w:lineRule="auto"/>
        <w:jc w:val="both"/>
        <w:rPr>
          <w:sz w:val="28"/>
          <w:szCs w:val="28"/>
          <w:lang w:val="uk-UA" w:eastAsia="en-US"/>
        </w:rPr>
      </w:pPr>
      <w:r>
        <w:rPr>
          <w:sz w:val="28"/>
          <w:szCs w:val="28"/>
          <w:lang w:val="uk-UA" w:eastAsia="en-US"/>
        </w:rPr>
        <w:br/>
      </w:r>
    </w:p>
    <w:p w:rsidR="00127006" w:rsidRPr="004A0F7B" w:rsidRDefault="00127006" w:rsidP="00127006">
      <w:pPr>
        <w:spacing w:after="160" w:line="259" w:lineRule="auto"/>
        <w:rPr>
          <w:sz w:val="28"/>
          <w:szCs w:val="28"/>
          <w:lang w:val="uk-UA" w:eastAsia="en-US"/>
        </w:rPr>
      </w:pPr>
    </w:p>
    <w:p w:rsidR="00127006" w:rsidRDefault="00127006">
      <w:pPr>
        <w:spacing w:after="160" w:line="259" w:lineRule="auto"/>
        <w:rPr>
          <w:rFonts w:cstheme="minorBidi"/>
          <w:sz w:val="28"/>
          <w:szCs w:val="28"/>
          <w:lang w:val="uk-UA" w:eastAsia="en-US"/>
        </w:rPr>
      </w:pPr>
      <w:r>
        <w:rPr>
          <w:rFonts w:cstheme="minorBidi"/>
          <w:sz w:val="28"/>
          <w:szCs w:val="28"/>
          <w:lang w:val="uk-UA" w:eastAsia="en-US"/>
        </w:rPr>
        <w:br w:type="page"/>
      </w:r>
    </w:p>
    <w:p w:rsidR="00127006" w:rsidRPr="00A00AE7" w:rsidRDefault="00127006" w:rsidP="00127006">
      <w:pPr>
        <w:spacing w:line="360" w:lineRule="auto"/>
        <w:jc w:val="center"/>
        <w:outlineLvl w:val="0"/>
        <w:rPr>
          <w:rFonts w:cstheme="minorBidi"/>
          <w:b/>
          <w:bCs/>
          <w:sz w:val="28"/>
          <w:szCs w:val="28"/>
          <w:lang w:val="ru-RU" w:eastAsia="en-US"/>
        </w:rPr>
      </w:pPr>
      <w:r w:rsidRPr="00A00AE7">
        <w:rPr>
          <w:rFonts w:cstheme="minorBidi"/>
          <w:b/>
          <w:bCs/>
          <w:sz w:val="28"/>
          <w:szCs w:val="28"/>
          <w:lang w:val="uk-UA" w:eastAsia="en-US"/>
        </w:rPr>
        <w:lastRenderedPageBreak/>
        <w:t>3</w:t>
      </w:r>
      <w:r w:rsidR="00A00AE7" w:rsidRPr="00A00AE7">
        <w:rPr>
          <w:rFonts w:cstheme="minorBidi"/>
          <w:b/>
          <w:bCs/>
          <w:sz w:val="28"/>
          <w:szCs w:val="28"/>
          <w:lang w:val="ru-RU" w:eastAsia="en-US"/>
        </w:rPr>
        <w:t>.</w:t>
      </w:r>
      <w:r w:rsidRPr="00A00AE7">
        <w:rPr>
          <w:rFonts w:cstheme="minorBidi"/>
          <w:b/>
          <w:bCs/>
          <w:sz w:val="28"/>
          <w:szCs w:val="28"/>
          <w:lang w:val="uk-UA" w:eastAsia="en-US"/>
        </w:rPr>
        <w:t xml:space="preserve"> РОЗРОБКА ІНСТРУМЕНТАРІЮ ДОСТУПНОСТІ ДЛЯ ПРОЕКТІВ ВЕБ-ІНТЕРФЕЙСІВ</w:t>
      </w:r>
    </w:p>
    <w:p w:rsidR="00127006" w:rsidRPr="00A00AE7" w:rsidRDefault="00127006" w:rsidP="00127006">
      <w:pPr>
        <w:pStyle w:val="2"/>
        <w:spacing w:before="0" w:line="360" w:lineRule="auto"/>
        <w:ind w:firstLine="708"/>
        <w:jc w:val="both"/>
        <w:rPr>
          <w:rFonts w:ascii="Times New Roman" w:hAnsi="Times New Roman" w:cs="Times New Roman"/>
          <w:b/>
          <w:bCs/>
          <w:color w:val="auto"/>
          <w:sz w:val="28"/>
          <w:szCs w:val="28"/>
          <w:lang w:val="uk-UA" w:eastAsia="en-US"/>
        </w:rPr>
      </w:pPr>
      <w:r w:rsidRPr="00A00AE7">
        <w:rPr>
          <w:rFonts w:ascii="Times New Roman" w:hAnsi="Times New Roman" w:cs="Times New Roman"/>
          <w:b/>
          <w:bCs/>
          <w:color w:val="auto"/>
          <w:sz w:val="28"/>
          <w:szCs w:val="28"/>
          <w:lang w:val="uk-UA" w:eastAsia="en-US"/>
        </w:rPr>
        <w:t>3.1</w:t>
      </w:r>
      <w:r w:rsidR="00A00AE7">
        <w:rPr>
          <w:rFonts w:ascii="Times New Roman" w:hAnsi="Times New Roman" w:cs="Times New Roman"/>
          <w:b/>
          <w:bCs/>
          <w:color w:val="auto"/>
          <w:sz w:val="28"/>
          <w:szCs w:val="28"/>
          <w:lang w:val="en-US" w:eastAsia="en-US"/>
        </w:rPr>
        <w:t>.</w:t>
      </w:r>
      <w:r w:rsidRPr="00A00AE7">
        <w:rPr>
          <w:rFonts w:ascii="Times New Roman" w:hAnsi="Times New Roman" w:cs="Times New Roman"/>
          <w:b/>
          <w:bCs/>
          <w:color w:val="auto"/>
          <w:sz w:val="28"/>
          <w:szCs w:val="28"/>
          <w:lang w:val="uk-UA" w:eastAsia="en-US"/>
        </w:rPr>
        <w:t xml:space="preserve"> Архітектура та структура бібліотеки</w:t>
      </w:r>
    </w:p>
    <w:p w:rsidR="00127006" w:rsidRPr="005055AD" w:rsidRDefault="00127006" w:rsidP="00127006">
      <w:pPr>
        <w:pStyle w:val="ad"/>
        <w:numPr>
          <w:ilvl w:val="0"/>
          <w:numId w:val="1"/>
        </w:numPr>
        <w:spacing w:line="360" w:lineRule="auto"/>
        <w:jc w:val="both"/>
        <w:rPr>
          <w:rFonts w:eastAsiaTheme="minorEastAsia"/>
          <w:vanish/>
          <w:sz w:val="28"/>
          <w:szCs w:val="28"/>
          <w:lang w:val="uk-UA"/>
        </w:rPr>
      </w:pPr>
    </w:p>
    <w:p w:rsidR="00127006" w:rsidRPr="005055AD" w:rsidRDefault="00127006" w:rsidP="00127006">
      <w:pPr>
        <w:pStyle w:val="ad"/>
        <w:numPr>
          <w:ilvl w:val="1"/>
          <w:numId w:val="1"/>
        </w:numPr>
        <w:spacing w:line="360" w:lineRule="auto"/>
        <w:jc w:val="both"/>
        <w:rPr>
          <w:rFonts w:eastAsiaTheme="minorEastAsia"/>
          <w:vanish/>
          <w:sz w:val="28"/>
          <w:szCs w:val="28"/>
          <w:lang w:val="uk-UA"/>
        </w:rPr>
      </w:pPr>
    </w:p>
    <w:p w:rsidR="00B836A7" w:rsidRDefault="00B836A7" w:rsidP="00932760">
      <w:pPr>
        <w:spacing w:line="360" w:lineRule="auto"/>
        <w:ind w:firstLine="708"/>
        <w:jc w:val="both"/>
        <w:rPr>
          <w:sz w:val="28"/>
          <w:lang w:val="uk-UA" w:eastAsia="en-US"/>
        </w:rPr>
      </w:pPr>
    </w:p>
    <w:p w:rsidR="00B836A7" w:rsidRDefault="00B836A7" w:rsidP="00932760">
      <w:pPr>
        <w:spacing w:line="360" w:lineRule="auto"/>
        <w:ind w:firstLine="708"/>
        <w:jc w:val="both"/>
        <w:rPr>
          <w:sz w:val="28"/>
          <w:lang w:val="uk-UA" w:eastAsia="en-US"/>
        </w:rPr>
      </w:pPr>
    </w:p>
    <w:p w:rsidR="00127006" w:rsidRPr="00127006" w:rsidRDefault="00127006" w:rsidP="00932760">
      <w:pPr>
        <w:spacing w:line="360" w:lineRule="auto"/>
        <w:ind w:firstLine="708"/>
        <w:jc w:val="both"/>
        <w:rPr>
          <w:sz w:val="28"/>
          <w:lang w:val="uk-UA" w:eastAsia="en-US"/>
        </w:rPr>
      </w:pPr>
      <w:r w:rsidRPr="00127006">
        <w:rPr>
          <w:sz w:val="28"/>
          <w:lang w:val="uk-UA" w:eastAsia="en-US"/>
        </w:rPr>
        <w:t>Розробка інструментарію доступності для веб-інтерфейсів передбачає не тільки функціональність, але і чітку структуру проекту. Архітектура бібліотеки react-a11y-helper ретельно спроектована для легкості розуміння та розширення.</w:t>
      </w:r>
    </w:p>
    <w:p w:rsidR="00127006" w:rsidRPr="00127006" w:rsidRDefault="00127006" w:rsidP="00932760">
      <w:pPr>
        <w:spacing w:line="360" w:lineRule="auto"/>
        <w:ind w:firstLine="708"/>
        <w:jc w:val="both"/>
        <w:rPr>
          <w:sz w:val="28"/>
          <w:lang w:val="uk-UA" w:eastAsia="en-US"/>
        </w:rPr>
      </w:pPr>
      <w:r w:rsidRPr="00127006">
        <w:rPr>
          <w:sz w:val="28"/>
          <w:lang w:val="uk-UA" w:eastAsia="en-US"/>
        </w:rPr>
        <w:t xml:space="preserve">Бібліотека використовує чітко визначену структуру, де компоненти та хуки знаходяться у відповідних каталогах. </w:t>
      </w:r>
    </w:p>
    <w:p w:rsidR="00127006" w:rsidRPr="00E260E0" w:rsidRDefault="00127006" w:rsidP="001E670C">
      <w:pPr>
        <w:pStyle w:val="ad"/>
        <w:numPr>
          <w:ilvl w:val="0"/>
          <w:numId w:val="79"/>
        </w:numPr>
        <w:spacing w:line="360" w:lineRule="auto"/>
        <w:jc w:val="both"/>
        <w:rPr>
          <w:sz w:val="28"/>
          <w:lang w:val="uk-UA" w:eastAsia="en-US"/>
        </w:rPr>
      </w:pPr>
      <w:r w:rsidRPr="00127006">
        <w:rPr>
          <w:sz w:val="28"/>
          <w:lang w:val="uk-UA" w:eastAsia="en-US"/>
        </w:rPr>
        <w:t>Компоненти</w:t>
      </w:r>
      <w:r w:rsidR="00E260E0">
        <w:rPr>
          <w:sz w:val="28"/>
          <w:lang w:val="uk-UA" w:eastAsia="en-US"/>
        </w:rPr>
        <w:t xml:space="preserve"> - у</w:t>
      </w:r>
      <w:r w:rsidRPr="00E260E0">
        <w:rPr>
          <w:sz w:val="28"/>
          <w:lang w:val="uk-UA" w:eastAsia="en-US"/>
        </w:rPr>
        <w:t>сі компоненти, включаючи компонент `Helmet`, розміщені в папці `src/components`</w:t>
      </w:r>
      <w:r w:rsidR="007D46D5" w:rsidRPr="00E260E0">
        <w:rPr>
          <w:sz w:val="28"/>
          <w:lang w:val="uk-UA" w:eastAsia="en-US"/>
        </w:rPr>
        <w:t xml:space="preserve"> (див. рис. 3.1)</w:t>
      </w:r>
      <w:r w:rsidRPr="00E260E0">
        <w:rPr>
          <w:sz w:val="28"/>
          <w:lang w:val="uk-UA" w:eastAsia="en-US"/>
        </w:rPr>
        <w:t>. Це дозволяє легко додавати, визначати та керувати та компонентами, що використовуються для поліпшення доступності</w:t>
      </w:r>
      <w:r w:rsidR="00E260E0" w:rsidRPr="00E260E0">
        <w:rPr>
          <w:sz w:val="28"/>
          <w:lang w:eastAsia="en-US"/>
        </w:rPr>
        <w:t>;</w:t>
      </w:r>
    </w:p>
    <w:p w:rsidR="00B836A7" w:rsidRPr="00127006" w:rsidRDefault="00B836A7" w:rsidP="00932760">
      <w:pPr>
        <w:spacing w:line="360" w:lineRule="auto"/>
        <w:jc w:val="both"/>
        <w:rPr>
          <w:sz w:val="28"/>
          <w:lang w:val="uk-UA" w:eastAsia="en-US"/>
        </w:rPr>
      </w:pPr>
    </w:p>
    <w:p w:rsidR="00127006" w:rsidRDefault="00127006" w:rsidP="007D46D5">
      <w:pPr>
        <w:spacing w:line="360" w:lineRule="auto"/>
        <w:jc w:val="center"/>
        <w:rPr>
          <w:sz w:val="28"/>
          <w:lang w:val="uk-UA" w:eastAsia="en-US"/>
        </w:rPr>
      </w:pPr>
      <w:r>
        <w:rPr>
          <w:noProof/>
          <w:lang w:val="ru-RU"/>
        </w:rPr>
        <w:drawing>
          <wp:inline distT="0" distB="0" distL="0" distR="0">
            <wp:extent cx="4025660" cy="21336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tretch>
                      <a:fillRect/>
                    </a:stretch>
                  </pic:blipFill>
                  <pic:spPr>
                    <a:xfrm>
                      <a:off x="0" y="0"/>
                      <a:ext cx="4032804" cy="2137386"/>
                    </a:xfrm>
                    <a:prstGeom prst="rect">
                      <a:avLst/>
                    </a:prstGeom>
                  </pic:spPr>
                </pic:pic>
              </a:graphicData>
            </a:graphic>
          </wp:inline>
        </w:drawing>
      </w:r>
    </w:p>
    <w:p w:rsidR="00127006" w:rsidRDefault="00127006" w:rsidP="007D46D5">
      <w:pPr>
        <w:pStyle w:val="ad"/>
        <w:spacing w:line="360" w:lineRule="auto"/>
        <w:ind w:left="360"/>
        <w:jc w:val="center"/>
        <w:rPr>
          <w:rFonts w:eastAsiaTheme="minorEastAsia"/>
          <w:sz w:val="28"/>
          <w:szCs w:val="28"/>
          <w:lang w:val="uk-UA"/>
        </w:rPr>
      </w:pPr>
      <w:r w:rsidRPr="005155B3">
        <w:rPr>
          <w:sz w:val="28"/>
          <w:szCs w:val="28"/>
          <w:lang w:val="uk-UA"/>
        </w:rPr>
        <w:t xml:space="preserve">Рисунок </w:t>
      </w:r>
      <w:r>
        <w:rPr>
          <w:sz w:val="28"/>
          <w:szCs w:val="28"/>
          <w:lang w:val="uk-UA"/>
        </w:rPr>
        <w:t>3</w:t>
      </w:r>
      <w:r w:rsidRPr="005155B3">
        <w:rPr>
          <w:sz w:val="28"/>
          <w:szCs w:val="28"/>
          <w:lang w:val="uk-UA"/>
        </w:rPr>
        <w:t>.</w:t>
      </w:r>
      <w:r>
        <w:rPr>
          <w:sz w:val="28"/>
          <w:szCs w:val="28"/>
          <w:lang w:val="uk-UA"/>
        </w:rPr>
        <w:t>1</w:t>
      </w:r>
      <w:r w:rsidRPr="005155B3">
        <w:rPr>
          <w:sz w:val="28"/>
          <w:szCs w:val="28"/>
          <w:lang w:val="uk-UA"/>
        </w:rPr>
        <w:t xml:space="preserve"> </w:t>
      </w:r>
      <w:r w:rsidRPr="005155B3">
        <w:rPr>
          <w:sz w:val="28"/>
          <w:lang w:val="uk-UA"/>
        </w:rPr>
        <w:t>–</w:t>
      </w:r>
      <w:r w:rsidRPr="005155B3">
        <w:rPr>
          <w:sz w:val="28"/>
          <w:szCs w:val="28"/>
          <w:lang w:val="uk-UA"/>
        </w:rPr>
        <w:t xml:space="preserve"> </w:t>
      </w:r>
      <w:r w:rsidR="007D46D5">
        <w:rPr>
          <w:rFonts w:eastAsiaTheme="minorEastAsia"/>
          <w:sz w:val="28"/>
          <w:szCs w:val="28"/>
          <w:lang w:val="uk-UA"/>
        </w:rPr>
        <w:t>Структура компонентів бібліотеки</w:t>
      </w:r>
    </w:p>
    <w:p w:rsidR="00B836A7" w:rsidRPr="007D46D5" w:rsidRDefault="00B836A7" w:rsidP="007D46D5">
      <w:pPr>
        <w:pStyle w:val="ad"/>
        <w:spacing w:line="360" w:lineRule="auto"/>
        <w:ind w:left="360"/>
        <w:jc w:val="center"/>
        <w:rPr>
          <w:rFonts w:eastAsiaTheme="minorEastAsia"/>
          <w:sz w:val="28"/>
          <w:szCs w:val="28"/>
        </w:rPr>
      </w:pPr>
    </w:p>
    <w:p w:rsidR="00127006" w:rsidRPr="00E260E0" w:rsidRDefault="00127006" w:rsidP="001E670C">
      <w:pPr>
        <w:pStyle w:val="ad"/>
        <w:numPr>
          <w:ilvl w:val="0"/>
          <w:numId w:val="79"/>
        </w:numPr>
        <w:spacing w:line="360" w:lineRule="auto"/>
        <w:jc w:val="both"/>
        <w:rPr>
          <w:sz w:val="28"/>
          <w:lang w:val="uk-UA" w:eastAsia="en-US"/>
        </w:rPr>
      </w:pPr>
      <w:r w:rsidRPr="00E260E0">
        <w:rPr>
          <w:sz w:val="28"/>
          <w:lang w:val="uk-UA" w:eastAsia="en-US"/>
        </w:rPr>
        <w:t>Хуки</w:t>
      </w:r>
      <w:r w:rsidR="00E260E0" w:rsidRPr="00E260E0">
        <w:rPr>
          <w:sz w:val="28"/>
          <w:lang w:eastAsia="en-US"/>
        </w:rPr>
        <w:t xml:space="preserve"> - </w:t>
      </w:r>
      <w:r w:rsidR="00E260E0">
        <w:rPr>
          <w:sz w:val="28"/>
          <w:lang w:eastAsia="en-US"/>
        </w:rPr>
        <w:t>в</w:t>
      </w:r>
      <w:r w:rsidRPr="00E260E0">
        <w:rPr>
          <w:sz w:val="28"/>
          <w:lang w:val="uk-UA" w:eastAsia="en-US"/>
        </w:rPr>
        <w:t>сі хуки розташовані в папці `src/hooks`</w:t>
      </w:r>
      <w:r w:rsidR="007D46D5" w:rsidRPr="00E260E0">
        <w:rPr>
          <w:sz w:val="28"/>
          <w:lang w:val="uk-UA" w:eastAsia="en-US"/>
        </w:rPr>
        <w:t xml:space="preserve"> (див. рис. 3.2)</w:t>
      </w:r>
      <w:r w:rsidRPr="00E260E0">
        <w:rPr>
          <w:sz w:val="28"/>
          <w:lang w:val="uk-UA" w:eastAsia="en-US"/>
        </w:rPr>
        <w:t>. Це важливе рішення для чіткості та гнучкості, щоб розробники могли легко ідентифікувати та використовувати необхідні функції</w:t>
      </w:r>
      <w:r w:rsidR="00E260E0" w:rsidRPr="00E260E0">
        <w:rPr>
          <w:sz w:val="28"/>
          <w:lang w:val="uk-UA" w:eastAsia="en-US"/>
        </w:rPr>
        <w:t>;</w:t>
      </w:r>
    </w:p>
    <w:p w:rsidR="00B836A7" w:rsidRPr="00127006" w:rsidRDefault="00B836A7" w:rsidP="00932760">
      <w:pPr>
        <w:spacing w:line="360" w:lineRule="auto"/>
        <w:ind w:firstLine="708"/>
        <w:jc w:val="both"/>
        <w:rPr>
          <w:sz w:val="28"/>
          <w:lang w:val="uk-UA" w:eastAsia="en-US"/>
        </w:rPr>
      </w:pPr>
    </w:p>
    <w:p w:rsidR="00127006" w:rsidRDefault="007D46D5" w:rsidP="007D46D5">
      <w:pPr>
        <w:spacing w:line="360" w:lineRule="auto"/>
        <w:jc w:val="center"/>
        <w:rPr>
          <w:sz w:val="28"/>
          <w:lang w:val="uk-UA" w:eastAsia="en-US"/>
        </w:rPr>
      </w:pPr>
      <w:r>
        <w:rPr>
          <w:noProof/>
          <w:lang w:val="ru-RU"/>
        </w:rPr>
        <w:drawing>
          <wp:inline distT="0" distB="0" distL="0" distR="0">
            <wp:extent cx="2466975" cy="1938508"/>
            <wp:effectExtent l="0" t="0" r="0" b="508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stretch>
                      <a:fillRect/>
                    </a:stretch>
                  </pic:blipFill>
                  <pic:spPr>
                    <a:xfrm>
                      <a:off x="0" y="0"/>
                      <a:ext cx="2516409" cy="1977353"/>
                    </a:xfrm>
                    <a:prstGeom prst="rect">
                      <a:avLst/>
                    </a:prstGeom>
                  </pic:spPr>
                </pic:pic>
              </a:graphicData>
            </a:graphic>
          </wp:inline>
        </w:drawing>
      </w:r>
    </w:p>
    <w:p w:rsidR="00127006" w:rsidRDefault="007D46D5" w:rsidP="009A1EAC">
      <w:pPr>
        <w:pStyle w:val="ad"/>
        <w:spacing w:line="360" w:lineRule="auto"/>
        <w:ind w:left="360"/>
        <w:jc w:val="center"/>
        <w:rPr>
          <w:rFonts w:eastAsiaTheme="minorEastAsia"/>
          <w:sz w:val="28"/>
          <w:szCs w:val="28"/>
          <w:lang w:val="uk-UA"/>
        </w:rPr>
      </w:pPr>
      <w:r w:rsidRPr="005155B3">
        <w:rPr>
          <w:sz w:val="28"/>
          <w:szCs w:val="28"/>
          <w:lang w:val="uk-UA"/>
        </w:rPr>
        <w:t xml:space="preserve">Рисунок </w:t>
      </w:r>
      <w:r>
        <w:rPr>
          <w:sz w:val="28"/>
          <w:szCs w:val="28"/>
          <w:lang w:val="uk-UA"/>
        </w:rPr>
        <w:t>3</w:t>
      </w:r>
      <w:r w:rsidRPr="005155B3">
        <w:rPr>
          <w:sz w:val="28"/>
          <w:szCs w:val="28"/>
          <w:lang w:val="uk-UA"/>
        </w:rPr>
        <w:t>.</w:t>
      </w:r>
      <w:r>
        <w:rPr>
          <w:sz w:val="28"/>
          <w:szCs w:val="28"/>
          <w:lang w:val="uk-UA"/>
        </w:rPr>
        <w:t>2</w:t>
      </w:r>
      <w:r w:rsidRPr="005155B3">
        <w:rPr>
          <w:sz w:val="28"/>
          <w:szCs w:val="28"/>
          <w:lang w:val="uk-UA"/>
        </w:rPr>
        <w:t xml:space="preserve"> </w:t>
      </w:r>
      <w:r w:rsidRPr="005155B3">
        <w:rPr>
          <w:sz w:val="28"/>
          <w:lang w:val="uk-UA"/>
        </w:rPr>
        <w:t>–</w:t>
      </w:r>
      <w:r w:rsidRPr="005155B3">
        <w:rPr>
          <w:sz w:val="28"/>
          <w:szCs w:val="28"/>
          <w:lang w:val="uk-UA"/>
        </w:rPr>
        <w:t xml:space="preserve"> </w:t>
      </w:r>
      <w:r>
        <w:rPr>
          <w:rFonts w:eastAsiaTheme="minorEastAsia"/>
          <w:sz w:val="28"/>
          <w:szCs w:val="28"/>
          <w:lang w:val="uk-UA"/>
        </w:rPr>
        <w:t>Структура хуків бібліотеки</w:t>
      </w:r>
    </w:p>
    <w:p w:rsidR="00B836A7" w:rsidRPr="009A1EAC" w:rsidRDefault="00B836A7" w:rsidP="009A1EAC">
      <w:pPr>
        <w:pStyle w:val="ad"/>
        <w:spacing w:line="360" w:lineRule="auto"/>
        <w:ind w:left="360"/>
        <w:jc w:val="center"/>
        <w:rPr>
          <w:rFonts w:eastAsiaTheme="minorEastAsia"/>
          <w:sz w:val="28"/>
          <w:szCs w:val="28"/>
        </w:rPr>
      </w:pPr>
    </w:p>
    <w:p w:rsidR="00127006" w:rsidRDefault="00127006" w:rsidP="00932760">
      <w:pPr>
        <w:spacing w:line="360" w:lineRule="auto"/>
        <w:ind w:firstLine="708"/>
        <w:jc w:val="both"/>
        <w:rPr>
          <w:sz w:val="28"/>
          <w:lang w:val="uk-UA" w:eastAsia="en-US"/>
        </w:rPr>
      </w:pPr>
      <w:r w:rsidRPr="00127006">
        <w:rPr>
          <w:sz w:val="28"/>
          <w:lang w:val="uk-UA" w:eastAsia="en-US"/>
        </w:rPr>
        <w:t xml:space="preserve">Проект використовує просту архітектурну структуру, щоб забезпечити легкість розширення та обслуговування. Загальна структура проекту </w:t>
      </w:r>
      <w:r w:rsidR="009A1EAC">
        <w:rPr>
          <w:sz w:val="28"/>
          <w:lang w:val="uk-UA" w:eastAsia="en-US"/>
        </w:rPr>
        <w:t>зображена на рис. 3.3.</w:t>
      </w:r>
    </w:p>
    <w:p w:rsidR="00B836A7" w:rsidRPr="002A5D76" w:rsidRDefault="00B836A7" w:rsidP="00932760">
      <w:pPr>
        <w:spacing w:line="360" w:lineRule="auto"/>
        <w:ind w:firstLine="708"/>
        <w:jc w:val="both"/>
        <w:rPr>
          <w:sz w:val="28"/>
          <w:lang w:val="ru-RU" w:eastAsia="en-US"/>
        </w:rPr>
      </w:pPr>
    </w:p>
    <w:p w:rsidR="00127006" w:rsidRDefault="009A1EAC" w:rsidP="009A1EAC">
      <w:pPr>
        <w:spacing w:line="360" w:lineRule="auto"/>
        <w:jc w:val="center"/>
        <w:rPr>
          <w:sz w:val="28"/>
          <w:lang w:val="uk-UA" w:eastAsia="en-US"/>
        </w:rPr>
      </w:pPr>
      <w:r>
        <w:rPr>
          <w:noProof/>
          <w:lang w:val="ru-RU"/>
        </w:rPr>
        <w:drawing>
          <wp:inline distT="0" distB="0" distL="0" distR="0">
            <wp:extent cx="3171825" cy="3501724"/>
            <wp:effectExtent l="0" t="0" r="0" b="381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tretch>
                      <a:fillRect/>
                    </a:stretch>
                  </pic:blipFill>
                  <pic:spPr>
                    <a:xfrm>
                      <a:off x="0" y="0"/>
                      <a:ext cx="3217088" cy="3551695"/>
                    </a:xfrm>
                    <a:prstGeom prst="rect">
                      <a:avLst/>
                    </a:prstGeom>
                  </pic:spPr>
                </pic:pic>
              </a:graphicData>
            </a:graphic>
          </wp:inline>
        </w:drawing>
      </w:r>
    </w:p>
    <w:p w:rsidR="00B836A7" w:rsidRDefault="009A1EAC" w:rsidP="00B836A7">
      <w:pPr>
        <w:pStyle w:val="ad"/>
        <w:spacing w:line="360" w:lineRule="auto"/>
        <w:ind w:left="360"/>
        <w:jc w:val="center"/>
        <w:rPr>
          <w:rFonts w:eastAsiaTheme="minorEastAsia"/>
          <w:sz w:val="28"/>
          <w:szCs w:val="28"/>
          <w:lang w:val="uk-UA"/>
        </w:rPr>
      </w:pPr>
      <w:r w:rsidRPr="005155B3">
        <w:rPr>
          <w:sz w:val="28"/>
          <w:szCs w:val="28"/>
          <w:lang w:val="uk-UA"/>
        </w:rPr>
        <w:t xml:space="preserve">Рисунок </w:t>
      </w:r>
      <w:r>
        <w:rPr>
          <w:sz w:val="28"/>
          <w:szCs w:val="28"/>
          <w:lang w:val="uk-UA"/>
        </w:rPr>
        <w:t>3</w:t>
      </w:r>
      <w:r w:rsidRPr="005155B3">
        <w:rPr>
          <w:sz w:val="28"/>
          <w:szCs w:val="28"/>
          <w:lang w:val="uk-UA"/>
        </w:rPr>
        <w:t>.</w:t>
      </w:r>
      <w:r>
        <w:rPr>
          <w:sz w:val="28"/>
          <w:szCs w:val="28"/>
          <w:lang w:val="uk-UA"/>
        </w:rPr>
        <w:t>3</w:t>
      </w:r>
      <w:r w:rsidRPr="005155B3">
        <w:rPr>
          <w:sz w:val="28"/>
          <w:szCs w:val="28"/>
          <w:lang w:val="uk-UA"/>
        </w:rPr>
        <w:t xml:space="preserve"> </w:t>
      </w:r>
      <w:r w:rsidRPr="005155B3">
        <w:rPr>
          <w:sz w:val="28"/>
          <w:lang w:val="uk-UA"/>
        </w:rPr>
        <w:t>–</w:t>
      </w:r>
      <w:r w:rsidRPr="005155B3">
        <w:rPr>
          <w:sz w:val="28"/>
          <w:szCs w:val="28"/>
          <w:lang w:val="uk-UA"/>
        </w:rPr>
        <w:t xml:space="preserve"> </w:t>
      </w:r>
      <w:r>
        <w:rPr>
          <w:rFonts w:eastAsiaTheme="minorEastAsia"/>
          <w:sz w:val="28"/>
          <w:szCs w:val="28"/>
          <w:lang w:val="uk-UA"/>
        </w:rPr>
        <w:t>Структура хуків бібліотеки</w:t>
      </w:r>
    </w:p>
    <w:p w:rsidR="00E260E0" w:rsidRPr="00B836A7" w:rsidRDefault="00E260E0" w:rsidP="00B836A7">
      <w:pPr>
        <w:pStyle w:val="ad"/>
        <w:spacing w:line="360" w:lineRule="auto"/>
        <w:ind w:left="360"/>
        <w:jc w:val="center"/>
        <w:rPr>
          <w:rFonts w:eastAsiaTheme="minorEastAsia"/>
          <w:sz w:val="28"/>
          <w:szCs w:val="28"/>
          <w:lang w:val="uk-UA"/>
        </w:rPr>
      </w:pPr>
    </w:p>
    <w:p w:rsidR="00127006" w:rsidRPr="00127006" w:rsidRDefault="00201B11" w:rsidP="00932760">
      <w:pPr>
        <w:spacing w:line="360" w:lineRule="auto"/>
        <w:ind w:firstLine="708"/>
        <w:jc w:val="both"/>
        <w:rPr>
          <w:sz w:val="28"/>
          <w:lang w:val="uk-UA" w:eastAsia="en-US"/>
        </w:rPr>
      </w:pPr>
      <w:r w:rsidRPr="00B926F0">
        <w:rPr>
          <w:sz w:val="28"/>
          <w:lang w:val="uk-UA" w:eastAsia="en-US"/>
        </w:rPr>
        <w:t>Це дозволяє розробникам одним імпортом отримувати доступ до всіх компонентів чи хуків, що робить код більш організованим та зручним у використанні.</w:t>
      </w:r>
    </w:p>
    <w:p w:rsidR="00B926F0" w:rsidRPr="00B926F0" w:rsidRDefault="00B926F0" w:rsidP="00932760">
      <w:pPr>
        <w:spacing w:line="360" w:lineRule="auto"/>
        <w:ind w:firstLine="708"/>
        <w:jc w:val="both"/>
        <w:rPr>
          <w:sz w:val="28"/>
          <w:lang w:val="uk-UA" w:eastAsia="en-US"/>
        </w:rPr>
      </w:pPr>
      <w:r w:rsidRPr="00B926F0">
        <w:rPr>
          <w:sz w:val="28"/>
          <w:lang w:val="uk-UA" w:eastAsia="en-US"/>
        </w:rPr>
        <w:lastRenderedPageBreak/>
        <w:t>У проекті існують файли індексації в папках `src/components` та `src/hooks`, а саме `index.ts`, що відіграє важливу роль у полегшенні імпортування та експортування компонентів та хуків.</w:t>
      </w:r>
    </w:p>
    <w:p w:rsidR="00B926F0" w:rsidRPr="000C0859" w:rsidRDefault="00B926F0" w:rsidP="001E670C">
      <w:pPr>
        <w:pStyle w:val="ad"/>
        <w:numPr>
          <w:ilvl w:val="0"/>
          <w:numId w:val="79"/>
        </w:numPr>
        <w:spacing w:line="360" w:lineRule="auto"/>
        <w:jc w:val="both"/>
        <w:rPr>
          <w:sz w:val="28"/>
          <w:lang w:val="uk-UA" w:eastAsia="en-US"/>
        </w:rPr>
      </w:pPr>
      <w:r w:rsidRPr="00B926F0">
        <w:rPr>
          <w:sz w:val="28"/>
          <w:lang w:val="uk-UA" w:eastAsia="en-US"/>
        </w:rPr>
        <w:t>`src/components/index.ts`</w:t>
      </w:r>
      <w:r w:rsidR="000C0859" w:rsidRPr="000C0859">
        <w:rPr>
          <w:sz w:val="28"/>
          <w:lang w:val="uk-UA" w:eastAsia="en-US"/>
        </w:rPr>
        <w:t xml:space="preserve"> - </w:t>
      </w:r>
      <w:r w:rsidR="000C0859">
        <w:rPr>
          <w:sz w:val="28"/>
          <w:lang w:val="uk-UA" w:eastAsia="en-US"/>
        </w:rPr>
        <w:t>ф</w:t>
      </w:r>
      <w:r w:rsidRPr="000C0859">
        <w:rPr>
          <w:sz w:val="28"/>
          <w:lang w:val="uk-UA" w:eastAsia="en-US"/>
        </w:rPr>
        <w:t>айл `index.ts` у папці `src/components` використовується для централізованого імпортування та експортування компонентів. Наприклад, якщо до нього додати новий компонент, він автоматично буде доступний усюди, де використовується індекс цієї папки</w:t>
      </w:r>
      <w:r w:rsidR="000C0859" w:rsidRPr="000C0859">
        <w:rPr>
          <w:sz w:val="28"/>
          <w:lang w:eastAsia="en-US"/>
        </w:rPr>
        <w:t>;</w:t>
      </w:r>
    </w:p>
    <w:p w:rsidR="00B836A7" w:rsidRPr="00B926F0" w:rsidRDefault="00B836A7" w:rsidP="00932760">
      <w:pPr>
        <w:spacing w:line="360" w:lineRule="auto"/>
        <w:ind w:firstLine="708"/>
        <w:jc w:val="both"/>
        <w:rPr>
          <w:sz w:val="28"/>
          <w:lang w:val="uk-UA" w:eastAsia="en-US"/>
        </w:rPr>
      </w:pPr>
    </w:p>
    <w:p w:rsidR="00B926F0" w:rsidRDefault="005E5390" w:rsidP="005E5390">
      <w:pPr>
        <w:spacing w:line="360" w:lineRule="auto"/>
        <w:ind w:firstLine="708"/>
        <w:jc w:val="center"/>
        <w:rPr>
          <w:sz w:val="28"/>
          <w:lang w:val="uk-UA" w:eastAsia="en-US"/>
        </w:rPr>
      </w:pPr>
      <w:r>
        <w:rPr>
          <w:noProof/>
          <w:lang w:val="ru-RU"/>
        </w:rPr>
        <w:drawing>
          <wp:inline distT="0" distB="0" distL="0" distR="0">
            <wp:extent cx="5459521" cy="2371725"/>
            <wp:effectExtent l="0" t="0" r="825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stretch>
                      <a:fillRect/>
                    </a:stretch>
                  </pic:blipFill>
                  <pic:spPr>
                    <a:xfrm>
                      <a:off x="0" y="0"/>
                      <a:ext cx="5519742" cy="2397886"/>
                    </a:xfrm>
                    <a:prstGeom prst="rect">
                      <a:avLst/>
                    </a:prstGeom>
                  </pic:spPr>
                </pic:pic>
              </a:graphicData>
            </a:graphic>
          </wp:inline>
        </w:drawing>
      </w:r>
    </w:p>
    <w:p w:rsidR="005E5390" w:rsidRDefault="005E5390" w:rsidP="0071601C">
      <w:pPr>
        <w:pStyle w:val="ad"/>
        <w:spacing w:line="360" w:lineRule="auto"/>
        <w:ind w:left="360"/>
        <w:jc w:val="center"/>
        <w:rPr>
          <w:rFonts w:eastAsiaTheme="minorEastAsia"/>
          <w:sz w:val="28"/>
          <w:szCs w:val="28"/>
          <w:lang w:val="uk-UA"/>
        </w:rPr>
      </w:pPr>
      <w:r w:rsidRPr="005155B3">
        <w:rPr>
          <w:sz w:val="28"/>
          <w:szCs w:val="28"/>
          <w:lang w:val="uk-UA"/>
        </w:rPr>
        <w:t xml:space="preserve">Рисунок </w:t>
      </w:r>
      <w:r>
        <w:rPr>
          <w:sz w:val="28"/>
          <w:szCs w:val="28"/>
          <w:lang w:val="uk-UA"/>
        </w:rPr>
        <w:t>3</w:t>
      </w:r>
      <w:r w:rsidRPr="005155B3">
        <w:rPr>
          <w:sz w:val="28"/>
          <w:szCs w:val="28"/>
          <w:lang w:val="uk-UA"/>
        </w:rPr>
        <w:t>.</w:t>
      </w:r>
      <w:r>
        <w:rPr>
          <w:sz w:val="28"/>
          <w:szCs w:val="28"/>
          <w:lang w:val="uk-UA"/>
        </w:rPr>
        <w:t>4</w:t>
      </w:r>
      <w:r w:rsidRPr="005155B3">
        <w:rPr>
          <w:sz w:val="28"/>
          <w:szCs w:val="28"/>
          <w:lang w:val="uk-UA"/>
        </w:rPr>
        <w:t xml:space="preserve"> </w:t>
      </w:r>
      <w:r w:rsidRPr="005155B3">
        <w:rPr>
          <w:sz w:val="28"/>
          <w:lang w:val="uk-UA"/>
        </w:rPr>
        <w:t>–</w:t>
      </w:r>
      <w:r w:rsidRPr="005155B3">
        <w:rPr>
          <w:sz w:val="28"/>
          <w:szCs w:val="28"/>
          <w:lang w:val="uk-UA"/>
        </w:rPr>
        <w:t xml:space="preserve"> </w:t>
      </w:r>
      <w:r>
        <w:rPr>
          <w:rFonts w:eastAsiaTheme="minorEastAsia"/>
          <w:sz w:val="28"/>
          <w:szCs w:val="28"/>
          <w:lang w:val="uk-UA"/>
        </w:rPr>
        <w:t>Індексація компонентів</w:t>
      </w:r>
    </w:p>
    <w:p w:rsidR="00B836A7" w:rsidRPr="0071601C" w:rsidRDefault="00B836A7" w:rsidP="0071601C">
      <w:pPr>
        <w:pStyle w:val="ad"/>
        <w:spacing w:line="360" w:lineRule="auto"/>
        <w:ind w:left="360"/>
        <w:jc w:val="center"/>
        <w:rPr>
          <w:rFonts w:eastAsiaTheme="minorEastAsia"/>
          <w:sz w:val="28"/>
          <w:szCs w:val="28"/>
        </w:rPr>
      </w:pPr>
    </w:p>
    <w:p w:rsidR="00B926F0" w:rsidRPr="000C0859" w:rsidRDefault="00B926F0" w:rsidP="001E670C">
      <w:pPr>
        <w:pStyle w:val="ad"/>
        <w:numPr>
          <w:ilvl w:val="0"/>
          <w:numId w:val="79"/>
        </w:numPr>
        <w:spacing w:line="360" w:lineRule="auto"/>
        <w:jc w:val="both"/>
        <w:rPr>
          <w:sz w:val="28"/>
          <w:lang w:val="uk-UA" w:eastAsia="en-US"/>
        </w:rPr>
      </w:pPr>
      <w:r w:rsidRPr="000C0859">
        <w:rPr>
          <w:sz w:val="28"/>
          <w:lang w:val="uk-UA" w:eastAsia="en-US"/>
        </w:rPr>
        <w:t>`src/hooks/index.ts`</w:t>
      </w:r>
      <w:r w:rsidR="000C0859" w:rsidRPr="000C0859">
        <w:rPr>
          <w:sz w:val="28"/>
          <w:lang w:eastAsia="en-US"/>
        </w:rPr>
        <w:t xml:space="preserve"> - </w:t>
      </w:r>
      <w:r w:rsidR="000C0859">
        <w:rPr>
          <w:sz w:val="28"/>
          <w:lang w:eastAsia="en-US"/>
        </w:rPr>
        <w:t>п</w:t>
      </w:r>
      <w:r w:rsidRPr="000C0859">
        <w:rPr>
          <w:sz w:val="28"/>
          <w:lang w:val="uk-UA" w:eastAsia="en-US"/>
        </w:rPr>
        <w:t>одібно до компонентів, файли хуків використовують `index.ts` для централізованого керування імпортом та експортом</w:t>
      </w:r>
      <w:r w:rsidR="0071601C" w:rsidRPr="000C0859">
        <w:rPr>
          <w:sz w:val="28"/>
          <w:lang w:val="uk-UA" w:eastAsia="en-US"/>
        </w:rPr>
        <w:t xml:space="preserve"> всіх хуків</w:t>
      </w:r>
      <w:r w:rsidRPr="000C0859">
        <w:rPr>
          <w:sz w:val="28"/>
          <w:lang w:val="uk-UA" w:eastAsia="en-US"/>
        </w:rPr>
        <w:t>.</w:t>
      </w:r>
    </w:p>
    <w:p w:rsidR="00B926F0" w:rsidRDefault="0071601C" w:rsidP="0071601C">
      <w:pPr>
        <w:spacing w:line="360" w:lineRule="auto"/>
        <w:ind w:firstLine="708"/>
        <w:jc w:val="center"/>
        <w:rPr>
          <w:sz w:val="28"/>
          <w:lang w:val="uk-UA" w:eastAsia="en-US"/>
        </w:rPr>
      </w:pPr>
      <w:r>
        <w:rPr>
          <w:noProof/>
          <w:lang w:val="ru-RU"/>
        </w:rPr>
        <w:drawing>
          <wp:inline distT="0" distB="0" distL="0" distR="0">
            <wp:extent cx="5453380" cy="2471071"/>
            <wp:effectExtent l="0" t="0" r="0" b="571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stretch>
                      <a:fillRect/>
                    </a:stretch>
                  </pic:blipFill>
                  <pic:spPr>
                    <a:xfrm>
                      <a:off x="0" y="0"/>
                      <a:ext cx="5546345" cy="2513196"/>
                    </a:xfrm>
                    <a:prstGeom prst="rect">
                      <a:avLst/>
                    </a:prstGeom>
                  </pic:spPr>
                </pic:pic>
              </a:graphicData>
            </a:graphic>
          </wp:inline>
        </w:drawing>
      </w:r>
    </w:p>
    <w:p w:rsidR="0071601C" w:rsidRPr="00860C37" w:rsidRDefault="0071601C" w:rsidP="00860C37">
      <w:pPr>
        <w:pStyle w:val="ad"/>
        <w:spacing w:line="360" w:lineRule="auto"/>
        <w:ind w:left="360"/>
        <w:jc w:val="center"/>
        <w:rPr>
          <w:rFonts w:eastAsiaTheme="minorEastAsia"/>
          <w:sz w:val="28"/>
          <w:szCs w:val="28"/>
          <w:lang w:val="uk-UA"/>
        </w:rPr>
      </w:pPr>
      <w:r w:rsidRPr="005155B3">
        <w:rPr>
          <w:sz w:val="28"/>
          <w:szCs w:val="28"/>
          <w:lang w:val="uk-UA"/>
        </w:rPr>
        <w:lastRenderedPageBreak/>
        <w:t xml:space="preserve">Рисунок </w:t>
      </w:r>
      <w:r>
        <w:rPr>
          <w:sz w:val="28"/>
          <w:szCs w:val="28"/>
          <w:lang w:val="uk-UA"/>
        </w:rPr>
        <w:t>3</w:t>
      </w:r>
      <w:r w:rsidRPr="005155B3">
        <w:rPr>
          <w:sz w:val="28"/>
          <w:szCs w:val="28"/>
          <w:lang w:val="uk-UA"/>
        </w:rPr>
        <w:t>.</w:t>
      </w:r>
      <w:r>
        <w:rPr>
          <w:sz w:val="28"/>
          <w:szCs w:val="28"/>
          <w:lang w:val="uk-UA"/>
        </w:rPr>
        <w:t>5</w:t>
      </w:r>
      <w:r w:rsidRPr="005155B3">
        <w:rPr>
          <w:sz w:val="28"/>
          <w:szCs w:val="28"/>
          <w:lang w:val="uk-UA"/>
        </w:rPr>
        <w:t xml:space="preserve"> </w:t>
      </w:r>
      <w:r w:rsidRPr="005155B3">
        <w:rPr>
          <w:sz w:val="28"/>
          <w:lang w:val="uk-UA"/>
        </w:rPr>
        <w:t>–</w:t>
      </w:r>
      <w:r w:rsidRPr="005155B3">
        <w:rPr>
          <w:sz w:val="28"/>
          <w:szCs w:val="28"/>
          <w:lang w:val="uk-UA"/>
        </w:rPr>
        <w:t xml:space="preserve"> </w:t>
      </w:r>
      <w:r>
        <w:rPr>
          <w:rFonts w:eastAsiaTheme="minorEastAsia"/>
          <w:sz w:val="28"/>
          <w:szCs w:val="28"/>
          <w:lang w:val="uk-UA"/>
        </w:rPr>
        <w:t>Індексація хуків</w:t>
      </w:r>
    </w:p>
    <w:p w:rsidR="00127006" w:rsidRPr="00127006" w:rsidRDefault="00127006" w:rsidP="00932760">
      <w:pPr>
        <w:spacing w:line="360" w:lineRule="auto"/>
        <w:ind w:firstLine="708"/>
        <w:jc w:val="both"/>
        <w:rPr>
          <w:sz w:val="28"/>
          <w:lang w:val="uk-UA" w:eastAsia="en-US"/>
        </w:rPr>
      </w:pPr>
      <w:r w:rsidRPr="00127006">
        <w:rPr>
          <w:sz w:val="28"/>
          <w:lang w:val="uk-UA" w:eastAsia="en-US"/>
        </w:rPr>
        <w:t xml:space="preserve">Кожен компонент та хук розроблено з урахуванням модульності, що дозволяє використовувати їх окремо. Розширюваність підтримується структурою </w:t>
      </w:r>
      <w:r w:rsidR="00201B11">
        <w:rPr>
          <w:sz w:val="28"/>
          <w:lang w:val="uk-UA" w:eastAsia="en-US"/>
        </w:rPr>
        <w:t xml:space="preserve">та індексацією </w:t>
      </w:r>
      <w:r w:rsidRPr="00127006">
        <w:rPr>
          <w:sz w:val="28"/>
          <w:lang w:val="uk-UA" w:eastAsia="en-US"/>
        </w:rPr>
        <w:t>папок, що полегшує додавання нових компонентів чи хуків без великих змін у вже існуючому коді.</w:t>
      </w:r>
    </w:p>
    <w:p w:rsidR="00127006" w:rsidRPr="00127006" w:rsidRDefault="00127006" w:rsidP="00932760">
      <w:pPr>
        <w:spacing w:line="360" w:lineRule="auto"/>
        <w:ind w:firstLine="708"/>
        <w:jc w:val="both"/>
        <w:rPr>
          <w:sz w:val="28"/>
          <w:lang w:val="uk-UA" w:eastAsia="en-US"/>
        </w:rPr>
      </w:pPr>
      <w:r w:rsidRPr="00127006">
        <w:rPr>
          <w:sz w:val="28"/>
          <w:lang w:val="uk-UA" w:eastAsia="en-US"/>
        </w:rPr>
        <w:t xml:space="preserve">Ця чітка структура проекту спрощує роботу розробників та надає зручний механізм вступу для нових членів команди. </w:t>
      </w:r>
    </w:p>
    <w:p w:rsidR="00377F65" w:rsidRDefault="00127006" w:rsidP="00932760">
      <w:pPr>
        <w:spacing w:line="360" w:lineRule="auto"/>
        <w:ind w:firstLine="708"/>
        <w:jc w:val="both"/>
        <w:rPr>
          <w:sz w:val="28"/>
          <w:lang w:val="uk-UA" w:eastAsia="en-US"/>
        </w:rPr>
      </w:pPr>
      <w:r w:rsidRPr="00127006">
        <w:rPr>
          <w:sz w:val="28"/>
          <w:lang w:val="uk-UA" w:eastAsia="en-US"/>
        </w:rPr>
        <w:t>Ця архітектура сприяє швидкому розгортанню та забезпеченню доступності, що робить бібліотеку привабливою для розробників, що прагнуть швидко та ефективно поліпшити доступність своїх веб-додатків.</w:t>
      </w:r>
    </w:p>
    <w:p w:rsidR="0051397D" w:rsidRDefault="0051397D" w:rsidP="00932760">
      <w:pPr>
        <w:spacing w:line="360" w:lineRule="auto"/>
        <w:ind w:firstLine="708"/>
        <w:jc w:val="both"/>
        <w:rPr>
          <w:sz w:val="28"/>
          <w:lang w:val="uk-UA" w:eastAsia="en-US"/>
        </w:rPr>
      </w:pPr>
    </w:p>
    <w:p w:rsidR="00B836A7" w:rsidRDefault="00B836A7" w:rsidP="00932760">
      <w:pPr>
        <w:spacing w:line="360" w:lineRule="auto"/>
        <w:ind w:firstLine="708"/>
        <w:jc w:val="both"/>
        <w:rPr>
          <w:sz w:val="28"/>
          <w:lang w:val="uk-UA" w:eastAsia="en-US"/>
        </w:rPr>
      </w:pPr>
    </w:p>
    <w:p w:rsidR="00932760" w:rsidRPr="00A00AE7" w:rsidRDefault="00A00AE7" w:rsidP="00B836A7">
      <w:pPr>
        <w:pStyle w:val="2"/>
        <w:numPr>
          <w:ilvl w:val="1"/>
          <w:numId w:val="1"/>
        </w:numPr>
        <w:spacing w:before="0" w:line="360" w:lineRule="auto"/>
        <w:jc w:val="both"/>
        <w:rPr>
          <w:rFonts w:ascii="Times New Roman" w:hAnsi="Times New Roman" w:cs="Times New Roman"/>
          <w:b/>
          <w:bCs/>
          <w:color w:val="auto"/>
          <w:sz w:val="28"/>
          <w:szCs w:val="28"/>
          <w:lang w:val="uk-UA" w:eastAsia="en-US"/>
        </w:rPr>
      </w:pPr>
      <w:r w:rsidRPr="00A51512">
        <w:rPr>
          <w:rFonts w:ascii="Times New Roman" w:hAnsi="Times New Roman" w:cs="Times New Roman"/>
          <w:b/>
          <w:bCs/>
          <w:color w:val="auto"/>
          <w:sz w:val="28"/>
          <w:szCs w:val="28"/>
          <w:lang w:val="uk-UA" w:eastAsia="en-US"/>
        </w:rPr>
        <w:t xml:space="preserve"> </w:t>
      </w:r>
      <w:r w:rsidR="002B037F" w:rsidRPr="00A00AE7">
        <w:rPr>
          <w:rFonts w:ascii="Times New Roman" w:hAnsi="Times New Roman" w:cs="Times New Roman"/>
          <w:b/>
          <w:bCs/>
          <w:color w:val="auto"/>
          <w:sz w:val="28"/>
          <w:szCs w:val="28"/>
          <w:lang w:val="uk-UA" w:eastAsia="en-US"/>
        </w:rPr>
        <w:t>Хуки та компоненти бібліотеки</w:t>
      </w:r>
    </w:p>
    <w:p w:rsidR="00B836A7" w:rsidRDefault="00B836A7" w:rsidP="00B836A7">
      <w:pPr>
        <w:rPr>
          <w:lang w:val="uk-UA" w:eastAsia="en-US"/>
        </w:rPr>
      </w:pPr>
    </w:p>
    <w:p w:rsidR="001B3AC3" w:rsidRDefault="001B3AC3" w:rsidP="00B836A7">
      <w:pPr>
        <w:rPr>
          <w:lang w:val="uk-UA" w:eastAsia="en-US"/>
        </w:rPr>
      </w:pPr>
    </w:p>
    <w:p w:rsidR="00B836A7" w:rsidRPr="00B836A7" w:rsidRDefault="00B836A7" w:rsidP="00B836A7">
      <w:pPr>
        <w:rPr>
          <w:lang w:val="uk-UA" w:eastAsia="en-US"/>
        </w:rPr>
      </w:pPr>
    </w:p>
    <w:p w:rsidR="00932760" w:rsidRDefault="00932760" w:rsidP="00932760">
      <w:pPr>
        <w:spacing w:line="360" w:lineRule="auto"/>
        <w:ind w:firstLine="708"/>
        <w:jc w:val="both"/>
        <w:rPr>
          <w:sz w:val="28"/>
          <w:lang w:val="uk-UA" w:eastAsia="en-US"/>
        </w:rPr>
      </w:pPr>
      <w:r>
        <w:rPr>
          <w:sz w:val="28"/>
          <w:lang w:val="uk-UA" w:eastAsia="en-US"/>
        </w:rPr>
        <w:t>Підрозділ</w:t>
      </w:r>
      <w:r w:rsidRPr="00932760">
        <w:rPr>
          <w:sz w:val="28"/>
          <w:lang w:val="uk-UA" w:eastAsia="en-US"/>
        </w:rPr>
        <w:t xml:space="preserve"> присвячений </w:t>
      </w:r>
      <w:r>
        <w:rPr>
          <w:sz w:val="28"/>
          <w:lang w:val="uk-UA" w:eastAsia="en-US"/>
        </w:rPr>
        <w:t xml:space="preserve">загальному </w:t>
      </w:r>
      <w:r w:rsidRPr="00932760">
        <w:rPr>
          <w:sz w:val="28"/>
          <w:lang w:val="uk-UA" w:eastAsia="en-US"/>
        </w:rPr>
        <w:t xml:space="preserve">опису хуків та компонентів, які входять до складу бібліотеки </w:t>
      </w:r>
      <w:r>
        <w:rPr>
          <w:sz w:val="28"/>
          <w:lang w:eastAsia="en-US"/>
        </w:rPr>
        <w:t>r</w:t>
      </w:r>
      <w:r w:rsidRPr="00932760">
        <w:rPr>
          <w:sz w:val="28"/>
          <w:lang w:val="uk-UA" w:eastAsia="en-US"/>
        </w:rPr>
        <w:t xml:space="preserve">eact-a11y-helper та </w:t>
      </w:r>
      <w:r>
        <w:rPr>
          <w:sz w:val="28"/>
          <w:lang w:val="uk-UA" w:eastAsia="en-US"/>
        </w:rPr>
        <w:t xml:space="preserve">є інструментарієм </w:t>
      </w:r>
      <w:r w:rsidRPr="00932760">
        <w:rPr>
          <w:sz w:val="28"/>
          <w:lang w:val="uk-UA" w:eastAsia="en-US"/>
        </w:rPr>
        <w:t>для поліпшення доступності веб-інтерфейсів.</w:t>
      </w:r>
    </w:p>
    <w:p w:rsidR="0051397D" w:rsidRPr="00860C37" w:rsidRDefault="00F85CB0" w:rsidP="001E670C">
      <w:pPr>
        <w:pStyle w:val="ad"/>
        <w:numPr>
          <w:ilvl w:val="0"/>
          <w:numId w:val="79"/>
        </w:numPr>
        <w:spacing w:line="360" w:lineRule="auto"/>
        <w:jc w:val="both"/>
        <w:rPr>
          <w:sz w:val="28"/>
          <w:lang w:val="uk-UA" w:eastAsia="en-US"/>
        </w:rPr>
      </w:pPr>
      <w:r w:rsidRPr="00860C37">
        <w:rPr>
          <w:sz w:val="28"/>
          <w:lang w:val="uk-UA" w:eastAsia="en-US"/>
        </w:rPr>
        <w:t>Компонент `</w:t>
      </w:r>
      <w:r w:rsidRPr="00860C37">
        <w:rPr>
          <w:sz w:val="28"/>
          <w:lang w:val="en-US" w:eastAsia="en-US"/>
        </w:rPr>
        <w:t>Helmet</w:t>
      </w:r>
      <w:r w:rsidRPr="00860C37">
        <w:rPr>
          <w:sz w:val="28"/>
          <w:lang w:val="uk-UA" w:eastAsia="en-US"/>
        </w:rPr>
        <w:t>`</w:t>
      </w:r>
      <w:r w:rsidR="00860C37">
        <w:rPr>
          <w:sz w:val="28"/>
          <w:lang w:val="uk-UA" w:eastAsia="en-US"/>
        </w:rPr>
        <w:t xml:space="preserve"> - к</w:t>
      </w:r>
      <w:r w:rsidR="0051397D" w:rsidRPr="00860C37">
        <w:rPr>
          <w:sz w:val="28"/>
          <w:lang w:val="uk-UA" w:eastAsia="en-US"/>
        </w:rPr>
        <w:t>омпонент `</w:t>
      </w:r>
      <w:r w:rsidR="0051397D" w:rsidRPr="00860C37">
        <w:rPr>
          <w:sz w:val="28"/>
          <w:lang w:eastAsia="en-US"/>
        </w:rPr>
        <w:t>Helmet</w:t>
      </w:r>
      <w:r w:rsidR="0051397D" w:rsidRPr="00860C37">
        <w:rPr>
          <w:sz w:val="28"/>
          <w:lang w:val="uk-UA" w:eastAsia="en-US"/>
        </w:rPr>
        <w:t>` у бібліотеці `</w:t>
      </w:r>
      <w:r w:rsidR="0051397D" w:rsidRPr="00860C37">
        <w:rPr>
          <w:sz w:val="28"/>
          <w:lang w:eastAsia="en-US"/>
        </w:rPr>
        <w:t>react</w:t>
      </w:r>
      <w:r w:rsidR="0051397D" w:rsidRPr="00860C37">
        <w:rPr>
          <w:sz w:val="28"/>
          <w:lang w:val="uk-UA" w:eastAsia="en-US"/>
        </w:rPr>
        <w:t>-</w:t>
      </w:r>
      <w:r w:rsidR="0051397D" w:rsidRPr="00860C37">
        <w:rPr>
          <w:sz w:val="28"/>
          <w:lang w:eastAsia="en-US"/>
        </w:rPr>
        <w:t>a</w:t>
      </w:r>
      <w:r w:rsidR="0051397D" w:rsidRPr="00860C37">
        <w:rPr>
          <w:sz w:val="28"/>
          <w:lang w:val="uk-UA" w:eastAsia="en-US"/>
        </w:rPr>
        <w:t>11</w:t>
      </w:r>
      <w:r w:rsidR="0051397D" w:rsidRPr="00860C37">
        <w:rPr>
          <w:sz w:val="28"/>
          <w:lang w:eastAsia="en-US"/>
        </w:rPr>
        <w:t>y</w:t>
      </w:r>
      <w:r w:rsidR="0051397D" w:rsidRPr="00860C37">
        <w:rPr>
          <w:sz w:val="28"/>
          <w:lang w:val="uk-UA" w:eastAsia="en-US"/>
        </w:rPr>
        <w:t>-</w:t>
      </w:r>
      <w:r w:rsidR="0051397D" w:rsidRPr="00860C37">
        <w:rPr>
          <w:sz w:val="28"/>
          <w:lang w:eastAsia="en-US"/>
        </w:rPr>
        <w:t>helper</w:t>
      </w:r>
      <w:r w:rsidR="0051397D" w:rsidRPr="00860C37">
        <w:rPr>
          <w:sz w:val="28"/>
          <w:lang w:val="uk-UA" w:eastAsia="en-US"/>
        </w:rPr>
        <w:t xml:space="preserve">` це компонент головна функція якого, полягає в заданні заголовків сторінки та мета-тегів для покращення </w:t>
      </w:r>
      <w:r w:rsidR="0051397D" w:rsidRPr="00860C37">
        <w:rPr>
          <w:sz w:val="28"/>
          <w:lang w:eastAsia="en-US"/>
        </w:rPr>
        <w:t>SEO</w:t>
      </w:r>
      <w:r w:rsidR="0051397D" w:rsidRPr="00860C37">
        <w:rPr>
          <w:sz w:val="28"/>
          <w:lang w:val="uk-UA" w:eastAsia="en-US"/>
        </w:rPr>
        <w:t xml:space="preserve"> та загальної доступності веб-сайту.</w:t>
      </w:r>
    </w:p>
    <w:p w:rsidR="0051397D" w:rsidRPr="0051397D" w:rsidRDefault="0051397D" w:rsidP="0051397D">
      <w:pPr>
        <w:spacing w:line="360" w:lineRule="auto"/>
        <w:ind w:firstLine="708"/>
        <w:jc w:val="both"/>
        <w:rPr>
          <w:sz w:val="28"/>
          <w:lang w:val="ru-RU" w:eastAsia="en-US"/>
        </w:rPr>
      </w:pPr>
      <w:r w:rsidRPr="0051397D">
        <w:rPr>
          <w:sz w:val="28"/>
          <w:lang w:val="ru-RU" w:eastAsia="en-US"/>
        </w:rPr>
        <w:t xml:space="preserve">Компонент `Helmet` дозволяє динамічно встановлювати заголовок сторінки та мета-теги, щоб оптимізувати сторінку для пошукових систем та поліпшити її доступність. </w:t>
      </w:r>
      <w:proofErr w:type="gramStart"/>
      <w:r w:rsidRPr="0051397D">
        <w:rPr>
          <w:sz w:val="28"/>
          <w:lang w:val="ru-RU" w:eastAsia="en-US"/>
        </w:rPr>
        <w:t>Вс</w:t>
      </w:r>
      <w:proofErr w:type="gramEnd"/>
      <w:r w:rsidRPr="0051397D">
        <w:rPr>
          <w:sz w:val="28"/>
          <w:lang w:val="ru-RU" w:eastAsia="en-US"/>
        </w:rPr>
        <w:t>і передані дочірні теги будуть автоматично вбудовані в `&lt;head&gt;` сторінки при рендерингу компонента.</w:t>
      </w:r>
    </w:p>
    <w:p w:rsidR="0051397D" w:rsidRPr="00F85CB0" w:rsidRDefault="0051397D" w:rsidP="0051397D">
      <w:pPr>
        <w:spacing w:line="360" w:lineRule="auto"/>
        <w:ind w:firstLine="708"/>
        <w:jc w:val="both"/>
        <w:rPr>
          <w:sz w:val="28"/>
          <w:lang w:val="ru-RU" w:eastAsia="en-US"/>
        </w:rPr>
      </w:pPr>
      <w:r w:rsidRPr="0051397D">
        <w:rPr>
          <w:sz w:val="28"/>
          <w:lang w:val="ru-RU" w:eastAsia="en-US"/>
        </w:rPr>
        <w:t>Цей підхід дозволяє розробникам зручно та ефективно керувати мета-інформацією кожної сторінки свого додатку, забезпечуючи при цьому якість індексації пошуковими системами та покращену доступність для користувачів.</w:t>
      </w:r>
    </w:p>
    <w:p w:rsidR="00932760" w:rsidRPr="00860C37" w:rsidRDefault="00860C37" w:rsidP="001E670C">
      <w:pPr>
        <w:pStyle w:val="ad"/>
        <w:numPr>
          <w:ilvl w:val="0"/>
          <w:numId w:val="79"/>
        </w:numPr>
        <w:spacing w:line="360" w:lineRule="auto"/>
        <w:jc w:val="both"/>
        <w:rPr>
          <w:sz w:val="28"/>
          <w:lang w:val="uk-UA" w:eastAsia="en-US"/>
        </w:rPr>
      </w:pPr>
      <w:r>
        <w:rPr>
          <w:sz w:val="28"/>
          <w:lang w:val="uk-UA" w:eastAsia="en-US"/>
        </w:rPr>
        <w:lastRenderedPageBreak/>
        <w:t>х</w:t>
      </w:r>
      <w:r w:rsidR="00932760" w:rsidRPr="00860C37">
        <w:rPr>
          <w:sz w:val="28"/>
          <w:lang w:val="uk-UA" w:eastAsia="en-US"/>
        </w:rPr>
        <w:t>ук `useFocusTrap`</w:t>
      </w:r>
      <w:r>
        <w:rPr>
          <w:sz w:val="28"/>
          <w:lang w:val="uk-UA" w:eastAsia="en-US"/>
        </w:rPr>
        <w:t xml:space="preserve"> - х</w:t>
      </w:r>
      <w:r w:rsidR="00932760" w:rsidRPr="00860C37">
        <w:rPr>
          <w:sz w:val="28"/>
          <w:lang w:val="uk-UA" w:eastAsia="en-US"/>
        </w:rPr>
        <w:t>ук `useFocusTrap` створює фокусну пастку, що забезпечує правильне управління фокусом всередині певного контейнера. Важливою особливістю є те, що він дозволяє управляти тим, як фокус переміщається між елементами всередині цього контейнера. Це важливо для поліпшення навігації для користувачів, особливо тих, які використовують сховища чи персональні технічні засоби</w:t>
      </w:r>
      <w:r w:rsidRPr="00860C37">
        <w:rPr>
          <w:sz w:val="28"/>
          <w:lang w:eastAsia="en-US"/>
        </w:rPr>
        <w:t>;</w:t>
      </w:r>
    </w:p>
    <w:p w:rsidR="00932760" w:rsidRPr="00860C37" w:rsidRDefault="00860C37" w:rsidP="001E670C">
      <w:pPr>
        <w:pStyle w:val="ad"/>
        <w:numPr>
          <w:ilvl w:val="0"/>
          <w:numId w:val="36"/>
        </w:numPr>
        <w:spacing w:line="360" w:lineRule="auto"/>
        <w:jc w:val="both"/>
        <w:rPr>
          <w:sz w:val="28"/>
          <w:lang w:val="uk-UA" w:eastAsia="en-US"/>
        </w:rPr>
      </w:pPr>
      <w:r>
        <w:rPr>
          <w:sz w:val="28"/>
          <w:lang w:val="uk-UA" w:eastAsia="en-US"/>
        </w:rPr>
        <w:t>х</w:t>
      </w:r>
      <w:r w:rsidR="00932760" w:rsidRPr="00932760">
        <w:rPr>
          <w:sz w:val="28"/>
          <w:lang w:val="uk-UA" w:eastAsia="en-US"/>
        </w:rPr>
        <w:t>ук `useButton`</w:t>
      </w:r>
      <w:r>
        <w:rPr>
          <w:sz w:val="28"/>
          <w:lang w:val="uk-UA" w:eastAsia="en-US"/>
        </w:rPr>
        <w:t xml:space="preserve"> - </w:t>
      </w:r>
      <w:r>
        <w:rPr>
          <w:sz w:val="28"/>
          <w:lang w:val="en-US" w:eastAsia="en-US"/>
        </w:rPr>
        <w:t>x</w:t>
      </w:r>
      <w:r w:rsidR="00932760" w:rsidRPr="00860C37">
        <w:rPr>
          <w:sz w:val="28"/>
          <w:lang w:val="uk-UA" w:eastAsia="en-US"/>
        </w:rPr>
        <w:t>ук `useButton` дозволяє легко надати кнопці в вашому додатку коректну поведінку та доступність. Це включає обробку клавіш, натискання мишею, фокусу та відповідність стандартам ARIA для кнопок</w:t>
      </w:r>
      <w:r w:rsidRPr="00860C37">
        <w:rPr>
          <w:sz w:val="28"/>
          <w:lang w:val="uk-UA" w:eastAsia="en-US"/>
        </w:rPr>
        <w:t>;</w:t>
      </w:r>
    </w:p>
    <w:p w:rsidR="00881436" w:rsidRPr="00860C37" w:rsidRDefault="00860C37" w:rsidP="001E670C">
      <w:pPr>
        <w:pStyle w:val="ad"/>
        <w:numPr>
          <w:ilvl w:val="0"/>
          <w:numId w:val="36"/>
        </w:numPr>
        <w:spacing w:line="360" w:lineRule="auto"/>
        <w:jc w:val="both"/>
        <w:rPr>
          <w:sz w:val="28"/>
          <w:lang w:val="uk-UA" w:eastAsia="en-US"/>
        </w:rPr>
      </w:pPr>
      <w:r>
        <w:rPr>
          <w:sz w:val="28"/>
          <w:lang w:val="uk-UA" w:eastAsia="en-US"/>
        </w:rPr>
        <w:t>х</w:t>
      </w:r>
      <w:r w:rsidR="00881436">
        <w:rPr>
          <w:sz w:val="28"/>
          <w:lang w:val="uk-UA" w:eastAsia="en-US"/>
        </w:rPr>
        <w:t xml:space="preserve">ук </w:t>
      </w:r>
      <w:r w:rsidR="00881436" w:rsidRPr="00932760">
        <w:rPr>
          <w:sz w:val="28"/>
          <w:lang w:val="uk-UA" w:eastAsia="en-US"/>
        </w:rPr>
        <w:t>`use</w:t>
      </w:r>
      <w:r w:rsidR="00881436">
        <w:rPr>
          <w:sz w:val="28"/>
          <w:lang w:val="en-US" w:eastAsia="en-US"/>
        </w:rPr>
        <w:t>Toggle</w:t>
      </w:r>
      <w:r w:rsidR="00881436" w:rsidRPr="00932760">
        <w:rPr>
          <w:sz w:val="28"/>
          <w:lang w:val="uk-UA" w:eastAsia="en-US"/>
        </w:rPr>
        <w:t>Button`</w:t>
      </w:r>
      <w:r w:rsidRPr="00860C37">
        <w:rPr>
          <w:sz w:val="28"/>
          <w:lang w:val="uk-UA" w:eastAsia="en-US"/>
        </w:rPr>
        <w:t xml:space="preserve"> - </w:t>
      </w:r>
      <w:r>
        <w:rPr>
          <w:sz w:val="28"/>
          <w:lang w:val="en-US" w:eastAsia="en-US"/>
        </w:rPr>
        <w:t>x</w:t>
      </w:r>
      <w:r w:rsidR="00881436" w:rsidRPr="00860C37">
        <w:rPr>
          <w:sz w:val="28"/>
          <w:lang w:val="uk-UA" w:eastAsia="en-US"/>
        </w:rPr>
        <w:t>ук похідна від хуку `useButton`. Тільки який оброблює всі дії з кнопкою перемикачем.</w:t>
      </w:r>
      <w:r w:rsidR="00FF6D0C" w:rsidRPr="00860C37">
        <w:rPr>
          <w:sz w:val="28"/>
          <w:lang w:val="uk-UA" w:eastAsia="en-US"/>
        </w:rPr>
        <w:t xml:space="preserve"> Забезпечує реалізацію поведінки та спеціальних можливостей для компонента кнопки-перемикача. ToggleButton дозволяють користувачам увімкнути або вимкнути вибір, наприклад, перемикатися між двома станами або режимами</w:t>
      </w:r>
      <w:r w:rsidRPr="00860C37">
        <w:rPr>
          <w:sz w:val="28"/>
          <w:lang w:eastAsia="en-US"/>
        </w:rPr>
        <w:t>;</w:t>
      </w:r>
    </w:p>
    <w:p w:rsidR="00932760" w:rsidRPr="00860C37" w:rsidRDefault="00860C37" w:rsidP="001E670C">
      <w:pPr>
        <w:pStyle w:val="ad"/>
        <w:numPr>
          <w:ilvl w:val="0"/>
          <w:numId w:val="36"/>
        </w:numPr>
        <w:spacing w:line="360" w:lineRule="auto"/>
        <w:jc w:val="both"/>
        <w:rPr>
          <w:sz w:val="28"/>
          <w:lang w:val="uk-UA" w:eastAsia="en-US"/>
        </w:rPr>
      </w:pPr>
      <w:r>
        <w:rPr>
          <w:sz w:val="28"/>
          <w:lang w:val="uk-UA" w:eastAsia="en-US"/>
        </w:rPr>
        <w:t>х</w:t>
      </w:r>
      <w:r w:rsidR="00932760" w:rsidRPr="00932760">
        <w:rPr>
          <w:sz w:val="28"/>
          <w:lang w:val="uk-UA" w:eastAsia="en-US"/>
        </w:rPr>
        <w:t>ук `useFocus`</w:t>
      </w:r>
      <w:r w:rsidRPr="00860C37">
        <w:rPr>
          <w:sz w:val="28"/>
          <w:lang w:eastAsia="en-US"/>
        </w:rPr>
        <w:t xml:space="preserve"> - </w:t>
      </w:r>
      <w:r>
        <w:rPr>
          <w:sz w:val="28"/>
          <w:lang w:val="en-US" w:eastAsia="en-US"/>
        </w:rPr>
        <w:t>x</w:t>
      </w:r>
      <w:r w:rsidR="00932760" w:rsidRPr="00860C37">
        <w:rPr>
          <w:sz w:val="28"/>
          <w:lang w:val="uk-UA" w:eastAsia="en-US"/>
        </w:rPr>
        <w:t>ук `useFocus` призначений для обробки подій фокусування на конкретному елементі. Він ігнорує події фокусування, які відбуваються на дочірніх елементах, спрощуючи обробку фокусу для конкретної цілі.</w:t>
      </w:r>
      <w:r w:rsidR="00FF6D0C" w:rsidRPr="00860C37">
        <w:rPr>
          <w:sz w:val="28"/>
          <w:lang w:val="uk-UA" w:eastAsia="en-US"/>
        </w:rPr>
        <w:t xml:space="preserve"> На відміну від вбудованих подій фокусування React, useFocus не запускає події фокусування для дочірніх елементів цілі. Це відповідає поведінці DOM, де події фокусу не випливають. Це схоже на псевдоклас </w:t>
      </w:r>
      <w:hyperlink r:id="rId27" w:tgtFrame="_blank" w:history="1">
        <w:r w:rsidR="00FF6D0C" w:rsidRPr="00860C37">
          <w:rPr>
            <w:sz w:val="28"/>
            <w:lang w:val="uk-UA" w:eastAsia="en-US"/>
          </w:rPr>
          <w:t>:focus у CSS</w:t>
        </w:r>
        <w:r w:rsidRPr="00860C37">
          <w:rPr>
            <w:sz w:val="28"/>
            <w:lang w:val="uk-UA" w:eastAsia="en-US"/>
          </w:rPr>
          <w:t>;</w:t>
        </w:r>
      </w:hyperlink>
    </w:p>
    <w:p w:rsidR="00932760" w:rsidRPr="00860C37" w:rsidRDefault="00860C37" w:rsidP="001E670C">
      <w:pPr>
        <w:pStyle w:val="ad"/>
        <w:numPr>
          <w:ilvl w:val="0"/>
          <w:numId w:val="36"/>
        </w:numPr>
        <w:spacing w:line="360" w:lineRule="auto"/>
        <w:jc w:val="both"/>
        <w:rPr>
          <w:sz w:val="28"/>
          <w:lang w:val="uk-UA" w:eastAsia="en-US"/>
        </w:rPr>
      </w:pPr>
      <w:r>
        <w:rPr>
          <w:sz w:val="28"/>
          <w:lang w:val="uk-UA" w:eastAsia="en-US"/>
        </w:rPr>
        <w:t>х</w:t>
      </w:r>
      <w:r w:rsidR="00932760" w:rsidRPr="00932760">
        <w:rPr>
          <w:sz w:val="28"/>
          <w:lang w:val="uk-UA" w:eastAsia="en-US"/>
        </w:rPr>
        <w:t>ук `useFocusVisible`</w:t>
      </w:r>
      <w:r w:rsidRPr="00860C37">
        <w:rPr>
          <w:sz w:val="28"/>
          <w:lang w:val="uk-UA" w:eastAsia="en-US"/>
        </w:rPr>
        <w:t xml:space="preserve"> - </w:t>
      </w:r>
      <w:r>
        <w:rPr>
          <w:sz w:val="28"/>
          <w:lang w:val="en-US" w:eastAsia="en-US"/>
        </w:rPr>
        <w:t>x</w:t>
      </w:r>
      <w:r w:rsidR="00932760" w:rsidRPr="00860C37">
        <w:rPr>
          <w:sz w:val="28"/>
          <w:lang w:val="uk-UA" w:eastAsia="en-US"/>
        </w:rPr>
        <w:t>ук `useFocusVisible` керує видимістю фокусу для сторінки та слідкує за фокусом на окремих компонентах. Це забезпечує можливість підписуватися на зміни видимості фокусу та реагувати на них.</w:t>
      </w:r>
      <w:r w:rsidR="00616A6A" w:rsidRPr="00860C37">
        <w:rPr>
          <w:sz w:val="28"/>
          <w:lang w:val="uk-UA" w:eastAsia="en-US"/>
        </w:rPr>
        <w:t xml:space="preserve"> Коли користувач взаємодіє за допомогою миші або дотику, фокус не видно. Коли користувач взаємодіє за допомогою клавіатури або програми зчитування з екрана, фокус стає видимим. Це схоже на псевдоклас </w:t>
      </w:r>
      <w:hyperlink r:id="rId28" w:tgtFrame="_blank" w:history="1">
        <w:r w:rsidR="00616A6A" w:rsidRPr="00860C37">
          <w:rPr>
            <w:sz w:val="28"/>
            <w:lang w:val="uk-UA" w:eastAsia="en-US"/>
          </w:rPr>
          <w:t>:focus-visible у CSS</w:t>
        </w:r>
        <w:r>
          <w:rPr>
            <w:sz w:val="28"/>
            <w:lang w:val="en-US" w:eastAsia="en-US"/>
          </w:rPr>
          <w:t>;</w:t>
        </w:r>
      </w:hyperlink>
    </w:p>
    <w:p w:rsidR="00932760" w:rsidRPr="00860C37" w:rsidRDefault="00860C37" w:rsidP="001E670C">
      <w:pPr>
        <w:pStyle w:val="ad"/>
        <w:numPr>
          <w:ilvl w:val="0"/>
          <w:numId w:val="36"/>
        </w:numPr>
        <w:spacing w:line="360" w:lineRule="auto"/>
        <w:jc w:val="both"/>
        <w:rPr>
          <w:sz w:val="28"/>
          <w:lang w:val="uk-UA" w:eastAsia="en-US"/>
        </w:rPr>
      </w:pPr>
      <w:r>
        <w:rPr>
          <w:sz w:val="28"/>
          <w:lang w:val="uk-UA" w:eastAsia="en-US"/>
        </w:rPr>
        <w:lastRenderedPageBreak/>
        <w:t>х</w:t>
      </w:r>
      <w:r w:rsidR="00932760" w:rsidRPr="00932760">
        <w:rPr>
          <w:sz w:val="28"/>
          <w:lang w:val="uk-UA" w:eastAsia="en-US"/>
        </w:rPr>
        <w:t>ук `useFocusWithin`</w:t>
      </w:r>
      <w:r w:rsidRPr="00860C37">
        <w:rPr>
          <w:sz w:val="28"/>
          <w:lang w:val="uk-UA" w:eastAsia="en-US"/>
        </w:rPr>
        <w:t xml:space="preserve"> - </w:t>
      </w:r>
      <w:r>
        <w:rPr>
          <w:sz w:val="28"/>
          <w:lang w:val="en-US" w:eastAsia="en-US"/>
        </w:rPr>
        <w:t>x</w:t>
      </w:r>
      <w:r w:rsidR="00932760" w:rsidRPr="00860C37">
        <w:rPr>
          <w:sz w:val="28"/>
          <w:lang w:val="uk-UA" w:eastAsia="en-US"/>
        </w:rPr>
        <w:t>ук `useFocusWithin` призначений для обробки подій фокусування для елемента та його нащадків. Він спрощує взаємодію з фокусом всередині певної області веб-сторінки.</w:t>
      </w:r>
      <w:r w:rsidR="00616A6A" w:rsidRPr="00860C37">
        <w:rPr>
          <w:sz w:val="28"/>
          <w:lang w:val="uk-UA" w:eastAsia="en-US"/>
        </w:rPr>
        <w:t xml:space="preserve"> useFocusWithinкерує фокусними взаємодіями для елемента та його нащадків. Фокус знаходиться «всередині» елемента, коли або сам елемент, або елемент-нащадок мають фокус. Це схоже на псевдоклас </w:t>
      </w:r>
      <w:hyperlink r:id="rId29" w:tgtFrame="_blank" w:history="1">
        <w:r w:rsidR="00616A6A" w:rsidRPr="00860C37">
          <w:rPr>
            <w:sz w:val="28"/>
            <w:lang w:val="uk-UA" w:eastAsia="en-US"/>
          </w:rPr>
          <w:t>:focus-within у CSS</w:t>
        </w:r>
        <w:r>
          <w:rPr>
            <w:sz w:val="28"/>
            <w:lang w:val="en-US" w:eastAsia="en-US"/>
          </w:rPr>
          <w:t>;</w:t>
        </w:r>
      </w:hyperlink>
    </w:p>
    <w:p w:rsidR="00616A6A" w:rsidRPr="00860C37" w:rsidRDefault="00860C37" w:rsidP="001E670C">
      <w:pPr>
        <w:pStyle w:val="ad"/>
        <w:numPr>
          <w:ilvl w:val="0"/>
          <w:numId w:val="36"/>
        </w:numPr>
        <w:spacing w:line="360" w:lineRule="auto"/>
        <w:jc w:val="both"/>
        <w:rPr>
          <w:sz w:val="28"/>
          <w:lang w:val="uk-UA" w:eastAsia="en-US"/>
        </w:rPr>
      </w:pPr>
      <w:r>
        <w:rPr>
          <w:sz w:val="28"/>
          <w:lang w:val="uk-UA" w:eastAsia="en-US"/>
        </w:rPr>
        <w:t>х</w:t>
      </w:r>
      <w:r w:rsidR="00932760" w:rsidRPr="00932760">
        <w:rPr>
          <w:sz w:val="28"/>
          <w:lang w:val="uk-UA" w:eastAsia="en-US"/>
        </w:rPr>
        <w:t>ук `useHover`</w:t>
      </w:r>
      <w:r w:rsidRPr="00860C37">
        <w:rPr>
          <w:sz w:val="28"/>
          <w:lang w:eastAsia="en-US"/>
        </w:rPr>
        <w:t xml:space="preserve"> - </w:t>
      </w:r>
      <w:r>
        <w:rPr>
          <w:sz w:val="28"/>
          <w:lang w:eastAsia="en-US"/>
        </w:rPr>
        <w:t>х</w:t>
      </w:r>
      <w:r w:rsidR="00932760" w:rsidRPr="00860C37">
        <w:rPr>
          <w:sz w:val="28"/>
          <w:lang w:val="uk-UA" w:eastAsia="en-US"/>
        </w:rPr>
        <w:t>ук `useHover` призначений для обробки взаємодії вказівника для елемента. Він нормалізує поведінку в браузерах і платформах, ігноруючи емульовані події миші на сенсорних пристроях.</w:t>
      </w:r>
      <w:r w:rsidR="00616A6A" w:rsidRPr="00860C37">
        <w:rPr>
          <w:sz w:val="28"/>
          <w:lang w:val="uk-UA" w:eastAsia="en-US"/>
        </w:rPr>
        <w:t xml:space="preserve"> useHover керує взаємодіями наведення курсора для елемента. Взаємодія при наведенні починається, коли користувач наводить вказівник на елемент, і закінчується, коли він відводить вказівник від елемента.</w:t>
      </w:r>
      <w:r>
        <w:rPr>
          <w:sz w:val="28"/>
          <w:lang w:val="uk-UA" w:eastAsia="en-US"/>
        </w:rPr>
        <w:t xml:space="preserve"> Цей хук</w:t>
      </w:r>
      <w:r w:rsidR="00616A6A" w:rsidRPr="00860C37">
        <w:rPr>
          <w:sz w:val="28"/>
          <w:lang w:val="uk-UA" w:eastAsia="en-US"/>
        </w:rPr>
        <w:t xml:space="preserve"> подібний до псевдокласу  </w:t>
      </w:r>
      <w:hyperlink r:id="rId30" w:tgtFrame="_blank" w:history="1">
        <w:r w:rsidR="00616A6A" w:rsidRPr="00860C37">
          <w:rPr>
            <w:sz w:val="28"/>
            <w:lang w:val="uk-UA" w:eastAsia="en-US"/>
          </w:rPr>
          <w:t>:hover</w:t>
        </w:r>
      </w:hyperlink>
      <w:r w:rsidR="00616A6A" w:rsidRPr="00860C37">
        <w:rPr>
          <w:sz w:val="28"/>
          <w:lang w:val="uk-UA" w:eastAsia="en-US"/>
        </w:rPr>
        <w:t> у CSS, але :hover проблематичний на сенсорних пристроях через емуляцію миші в мобільних браузерах. Залежно від браузера та пристрою, :hoverможе ніколи не застосовуватися або може застосовуватися постійно, доки користувач не торкнеться іншого елемента. useHover застосовується лише тоді, коли вказівник справді здатний зависати, а емульовані події миші ігноруються</w:t>
      </w:r>
      <w:r w:rsidRPr="00860C37">
        <w:rPr>
          <w:sz w:val="28"/>
          <w:lang w:val="uk-UA" w:eastAsia="en-US"/>
        </w:rPr>
        <w:t>;</w:t>
      </w:r>
    </w:p>
    <w:p w:rsidR="00932760" w:rsidRPr="00860C37" w:rsidRDefault="00860C37" w:rsidP="001E670C">
      <w:pPr>
        <w:pStyle w:val="ad"/>
        <w:numPr>
          <w:ilvl w:val="0"/>
          <w:numId w:val="36"/>
        </w:numPr>
        <w:spacing w:line="360" w:lineRule="auto"/>
        <w:jc w:val="both"/>
        <w:rPr>
          <w:sz w:val="28"/>
          <w:lang w:val="uk-UA" w:eastAsia="en-US"/>
        </w:rPr>
      </w:pPr>
      <w:r>
        <w:rPr>
          <w:sz w:val="28"/>
          <w:lang w:val="uk-UA" w:eastAsia="en-US"/>
        </w:rPr>
        <w:t>х</w:t>
      </w:r>
      <w:r w:rsidR="00932760" w:rsidRPr="00932760">
        <w:rPr>
          <w:sz w:val="28"/>
          <w:lang w:val="uk-UA" w:eastAsia="en-US"/>
        </w:rPr>
        <w:t>ук `useKeyboard`</w:t>
      </w:r>
      <w:r>
        <w:rPr>
          <w:sz w:val="28"/>
          <w:lang w:val="uk-UA" w:eastAsia="en-US"/>
        </w:rPr>
        <w:t xml:space="preserve"> - х</w:t>
      </w:r>
      <w:r w:rsidR="00932760" w:rsidRPr="00860C37">
        <w:rPr>
          <w:sz w:val="28"/>
          <w:lang w:val="uk-UA" w:eastAsia="en-US"/>
        </w:rPr>
        <w:t>ук `useKeyboard` призначений для обробки взаємодії з клавіатурою для елемента, який можна сфокусувати</w:t>
      </w:r>
      <w:r w:rsidRPr="00860C37">
        <w:rPr>
          <w:sz w:val="28"/>
          <w:lang w:val="uk-UA" w:eastAsia="en-US"/>
        </w:rPr>
        <w:t>;</w:t>
      </w:r>
    </w:p>
    <w:p w:rsidR="00932760" w:rsidRPr="00860C37" w:rsidRDefault="00860C37" w:rsidP="001E670C">
      <w:pPr>
        <w:pStyle w:val="ad"/>
        <w:numPr>
          <w:ilvl w:val="0"/>
          <w:numId w:val="36"/>
        </w:numPr>
        <w:spacing w:line="360" w:lineRule="auto"/>
        <w:jc w:val="both"/>
        <w:rPr>
          <w:sz w:val="28"/>
          <w:lang w:val="uk-UA" w:eastAsia="en-US"/>
        </w:rPr>
      </w:pPr>
      <w:r>
        <w:rPr>
          <w:sz w:val="28"/>
          <w:lang w:val="uk-UA" w:eastAsia="en-US"/>
        </w:rPr>
        <w:t>х</w:t>
      </w:r>
      <w:r w:rsidR="00932760" w:rsidRPr="00932760">
        <w:rPr>
          <w:sz w:val="28"/>
          <w:lang w:val="uk-UA" w:eastAsia="en-US"/>
        </w:rPr>
        <w:t>ук `useAriaInteractive`</w:t>
      </w:r>
      <w:r>
        <w:rPr>
          <w:sz w:val="28"/>
          <w:lang w:val="uk-UA" w:eastAsia="en-US"/>
        </w:rPr>
        <w:t xml:space="preserve"> - х</w:t>
      </w:r>
      <w:r w:rsidR="00932760" w:rsidRPr="00860C37">
        <w:rPr>
          <w:sz w:val="28"/>
          <w:lang w:val="uk-UA" w:eastAsia="en-US"/>
        </w:rPr>
        <w:t>ук `useAriaInteractive` використовується для роботи з атрибутами ARIA, які визначають інтерактивність елементів</w:t>
      </w:r>
      <w:r w:rsidRPr="00860C37">
        <w:rPr>
          <w:sz w:val="28"/>
          <w:lang w:val="uk-UA" w:eastAsia="en-US"/>
        </w:rPr>
        <w:t>;</w:t>
      </w:r>
    </w:p>
    <w:p w:rsidR="00377F65" w:rsidRDefault="00932760" w:rsidP="00932760">
      <w:pPr>
        <w:spacing w:line="360" w:lineRule="auto"/>
        <w:ind w:firstLine="708"/>
        <w:jc w:val="both"/>
        <w:rPr>
          <w:sz w:val="28"/>
          <w:lang w:val="uk-UA" w:eastAsia="en-US"/>
        </w:rPr>
      </w:pPr>
      <w:r w:rsidRPr="00932760">
        <w:rPr>
          <w:sz w:val="28"/>
          <w:lang w:val="uk-UA" w:eastAsia="en-US"/>
        </w:rPr>
        <w:t>Загальний використовуваний підхід полягає в тому, що кожен хук або компонент має свою відповідну функціональність, яка автоматизує та полегшує роботу з певним аспектом поліпшення доступності веб-інтерфейсів.</w:t>
      </w:r>
    </w:p>
    <w:p w:rsidR="005E5390" w:rsidRDefault="005E5390" w:rsidP="002E08B0">
      <w:pPr>
        <w:spacing w:line="360" w:lineRule="auto"/>
        <w:ind w:firstLine="709"/>
        <w:rPr>
          <w:sz w:val="28"/>
          <w:lang w:val="uk-UA" w:eastAsia="en-US"/>
        </w:rPr>
      </w:pPr>
    </w:p>
    <w:p w:rsidR="005E5390" w:rsidRDefault="005E5390" w:rsidP="002E08B0">
      <w:pPr>
        <w:spacing w:line="360" w:lineRule="auto"/>
        <w:ind w:firstLine="709"/>
        <w:rPr>
          <w:sz w:val="28"/>
          <w:lang w:val="uk-UA" w:eastAsia="en-US"/>
        </w:rPr>
      </w:pPr>
    </w:p>
    <w:p w:rsidR="00796118" w:rsidRPr="00A00AE7" w:rsidRDefault="00A00AE7" w:rsidP="00A00AE7">
      <w:pPr>
        <w:pStyle w:val="2"/>
        <w:numPr>
          <w:ilvl w:val="1"/>
          <w:numId w:val="1"/>
        </w:numPr>
        <w:spacing w:before="0" w:line="360" w:lineRule="auto"/>
        <w:jc w:val="both"/>
        <w:rPr>
          <w:rFonts w:ascii="Times New Roman" w:hAnsi="Times New Roman" w:cs="Times New Roman"/>
          <w:b/>
          <w:bCs/>
          <w:color w:val="auto"/>
          <w:sz w:val="28"/>
          <w:szCs w:val="28"/>
          <w:lang w:val="uk-UA" w:eastAsia="en-US"/>
        </w:rPr>
      </w:pPr>
      <w:r w:rsidRPr="00A00AE7">
        <w:rPr>
          <w:rFonts w:ascii="Times New Roman" w:hAnsi="Times New Roman" w:cs="Times New Roman"/>
          <w:b/>
          <w:bCs/>
          <w:color w:val="auto"/>
          <w:sz w:val="28"/>
          <w:szCs w:val="28"/>
          <w:lang w:val="uk-UA" w:eastAsia="en-US"/>
        </w:rPr>
        <w:t xml:space="preserve"> </w:t>
      </w:r>
      <w:r w:rsidR="00796118" w:rsidRPr="00A00AE7">
        <w:rPr>
          <w:rFonts w:ascii="Times New Roman" w:hAnsi="Times New Roman" w:cs="Times New Roman"/>
          <w:b/>
          <w:bCs/>
          <w:color w:val="auto"/>
          <w:sz w:val="28"/>
          <w:szCs w:val="28"/>
          <w:lang w:val="uk-UA" w:eastAsia="en-US"/>
        </w:rPr>
        <w:t>Інтеграція з бібліотеками інших розробників</w:t>
      </w:r>
    </w:p>
    <w:p w:rsidR="00B836A7" w:rsidRDefault="00B836A7" w:rsidP="006B0A64">
      <w:pPr>
        <w:spacing w:line="360" w:lineRule="auto"/>
        <w:ind w:firstLine="708"/>
        <w:jc w:val="both"/>
        <w:rPr>
          <w:sz w:val="28"/>
          <w:lang w:val="uk-UA" w:eastAsia="en-US"/>
        </w:rPr>
      </w:pPr>
    </w:p>
    <w:p w:rsidR="00B836A7" w:rsidRDefault="00B836A7" w:rsidP="006B0A64">
      <w:pPr>
        <w:spacing w:line="360" w:lineRule="auto"/>
        <w:ind w:firstLine="708"/>
        <w:jc w:val="both"/>
        <w:rPr>
          <w:sz w:val="28"/>
          <w:lang w:val="uk-UA" w:eastAsia="en-US"/>
        </w:rPr>
      </w:pPr>
    </w:p>
    <w:p w:rsidR="006B0A64" w:rsidRDefault="006B0A64" w:rsidP="006B0A64">
      <w:pPr>
        <w:spacing w:line="360" w:lineRule="auto"/>
        <w:ind w:firstLine="708"/>
        <w:jc w:val="both"/>
        <w:rPr>
          <w:sz w:val="28"/>
          <w:lang w:val="uk-UA" w:eastAsia="en-US"/>
        </w:rPr>
      </w:pPr>
      <w:r w:rsidRPr="00D63C36">
        <w:rPr>
          <w:sz w:val="28"/>
          <w:lang w:val="uk-UA" w:eastAsia="en-US"/>
        </w:rPr>
        <w:t>Розробка екосистеми для підтримки доступності вимагає ефективної інтеграції з іншими популярними бібліотеками та інструментами розробки. У цьому розділі ми розглянемо, як бібліотека `react-a11y-helper` взаємодіє з іншими розробницькими інструментами для забезпечення максимальної сумісності та зручності використання.</w:t>
      </w:r>
    </w:p>
    <w:p w:rsidR="00B836A7" w:rsidRDefault="00B836A7" w:rsidP="006B0A64">
      <w:pPr>
        <w:spacing w:line="360" w:lineRule="auto"/>
        <w:ind w:firstLine="708"/>
        <w:jc w:val="both"/>
        <w:rPr>
          <w:sz w:val="28"/>
          <w:lang w:val="uk-UA" w:eastAsia="en-US"/>
        </w:rPr>
      </w:pPr>
    </w:p>
    <w:p w:rsidR="00B836A7" w:rsidRPr="006B0A64" w:rsidRDefault="00B836A7" w:rsidP="006B0A64">
      <w:pPr>
        <w:spacing w:line="360" w:lineRule="auto"/>
        <w:ind w:firstLine="708"/>
        <w:jc w:val="both"/>
        <w:rPr>
          <w:sz w:val="28"/>
          <w:lang w:val="uk-UA" w:eastAsia="en-US"/>
        </w:rPr>
      </w:pPr>
    </w:p>
    <w:p w:rsidR="003C7504" w:rsidRPr="00A00AE7" w:rsidRDefault="003C7504" w:rsidP="003E48F8">
      <w:pPr>
        <w:spacing w:line="360" w:lineRule="auto"/>
        <w:ind w:firstLine="708"/>
        <w:jc w:val="both"/>
        <w:rPr>
          <w:b/>
          <w:bCs/>
          <w:sz w:val="28"/>
          <w:lang w:val="uk-UA" w:eastAsia="en-US"/>
        </w:rPr>
      </w:pPr>
      <w:r w:rsidRPr="00A00AE7">
        <w:rPr>
          <w:b/>
          <w:bCs/>
          <w:sz w:val="28"/>
          <w:lang w:val="uk-UA" w:eastAsia="en-US"/>
        </w:rPr>
        <w:t>3.3.1</w:t>
      </w:r>
      <w:r w:rsidR="002B3EC2" w:rsidRPr="00A51512">
        <w:rPr>
          <w:b/>
          <w:bCs/>
          <w:sz w:val="28"/>
          <w:lang w:val="uk-UA" w:eastAsia="en-US"/>
        </w:rPr>
        <w:t>.</w:t>
      </w:r>
      <w:r w:rsidRPr="00A00AE7">
        <w:rPr>
          <w:b/>
          <w:bCs/>
          <w:sz w:val="28"/>
          <w:lang w:val="uk-UA" w:eastAsia="en-US"/>
        </w:rPr>
        <w:t xml:space="preserve"> Інтеграція з </w:t>
      </w:r>
      <w:r w:rsidRPr="00A00AE7">
        <w:rPr>
          <w:b/>
          <w:bCs/>
          <w:sz w:val="28"/>
          <w:lang w:val="ru-RU" w:eastAsia="en-US"/>
        </w:rPr>
        <w:t>UI</w:t>
      </w:r>
      <w:r w:rsidRPr="00A00AE7">
        <w:rPr>
          <w:b/>
          <w:bCs/>
          <w:sz w:val="28"/>
          <w:lang w:val="uk-UA" w:eastAsia="en-US"/>
        </w:rPr>
        <w:t>/</w:t>
      </w:r>
      <w:r w:rsidRPr="00A00AE7">
        <w:rPr>
          <w:b/>
          <w:bCs/>
          <w:sz w:val="28"/>
          <w:lang w:val="ru-RU" w:eastAsia="en-US"/>
        </w:rPr>
        <w:t>UX</w:t>
      </w:r>
      <w:r w:rsidRPr="00A00AE7">
        <w:rPr>
          <w:b/>
          <w:bCs/>
          <w:sz w:val="28"/>
          <w:lang w:val="uk-UA" w:eastAsia="en-US"/>
        </w:rPr>
        <w:t xml:space="preserve"> бібліотеками</w:t>
      </w:r>
    </w:p>
    <w:p w:rsidR="00B836A7" w:rsidRDefault="00B836A7" w:rsidP="006B0A64">
      <w:pPr>
        <w:spacing w:line="360" w:lineRule="auto"/>
        <w:ind w:firstLine="708"/>
        <w:jc w:val="both"/>
        <w:rPr>
          <w:sz w:val="28"/>
          <w:lang w:val="uk-UA" w:eastAsia="en-US"/>
        </w:rPr>
      </w:pPr>
    </w:p>
    <w:p w:rsidR="00B836A7" w:rsidRDefault="00B836A7" w:rsidP="006B0A64">
      <w:pPr>
        <w:spacing w:line="360" w:lineRule="auto"/>
        <w:ind w:firstLine="708"/>
        <w:jc w:val="both"/>
        <w:rPr>
          <w:sz w:val="28"/>
          <w:lang w:val="uk-UA" w:eastAsia="en-US"/>
        </w:rPr>
      </w:pPr>
    </w:p>
    <w:p w:rsidR="003C7504" w:rsidRDefault="003C7504" w:rsidP="006B0A64">
      <w:pPr>
        <w:spacing w:line="360" w:lineRule="auto"/>
        <w:ind w:firstLine="708"/>
        <w:jc w:val="both"/>
        <w:rPr>
          <w:sz w:val="28"/>
          <w:lang w:val="uk-UA" w:eastAsia="en-US"/>
        </w:rPr>
      </w:pPr>
      <w:r w:rsidRPr="003C7504">
        <w:rPr>
          <w:sz w:val="28"/>
          <w:lang w:val="uk-UA" w:eastAsia="en-US"/>
        </w:rPr>
        <w:t>Розробка бібліотеки `</w:t>
      </w:r>
      <w:r w:rsidRPr="003C7504">
        <w:rPr>
          <w:sz w:val="28"/>
          <w:lang w:val="ru-RU" w:eastAsia="en-US"/>
        </w:rPr>
        <w:t>react</w:t>
      </w:r>
      <w:r w:rsidRPr="003C7504">
        <w:rPr>
          <w:sz w:val="28"/>
          <w:lang w:val="uk-UA" w:eastAsia="en-US"/>
        </w:rPr>
        <w:t>-</w:t>
      </w:r>
      <w:r w:rsidRPr="003C7504">
        <w:rPr>
          <w:sz w:val="28"/>
          <w:lang w:val="ru-RU" w:eastAsia="en-US"/>
        </w:rPr>
        <w:t>a</w:t>
      </w:r>
      <w:r w:rsidRPr="003C7504">
        <w:rPr>
          <w:sz w:val="28"/>
          <w:lang w:val="uk-UA" w:eastAsia="en-US"/>
        </w:rPr>
        <w:t>11</w:t>
      </w:r>
      <w:r w:rsidRPr="003C7504">
        <w:rPr>
          <w:sz w:val="28"/>
          <w:lang w:val="ru-RU" w:eastAsia="en-US"/>
        </w:rPr>
        <w:t>y</w:t>
      </w:r>
      <w:r w:rsidRPr="003C7504">
        <w:rPr>
          <w:sz w:val="28"/>
          <w:lang w:val="uk-UA" w:eastAsia="en-US"/>
        </w:rPr>
        <w:t>-</w:t>
      </w:r>
      <w:r w:rsidRPr="003C7504">
        <w:rPr>
          <w:sz w:val="28"/>
          <w:lang w:val="ru-RU" w:eastAsia="en-US"/>
        </w:rPr>
        <w:t>helper</w:t>
      </w:r>
      <w:r w:rsidRPr="003C7504">
        <w:rPr>
          <w:sz w:val="28"/>
          <w:lang w:val="uk-UA" w:eastAsia="en-US"/>
        </w:rPr>
        <w:t xml:space="preserve">` спрямована на широку сумісність з популярними бібліотеками </w:t>
      </w:r>
      <w:r w:rsidRPr="003C7504">
        <w:rPr>
          <w:sz w:val="28"/>
          <w:lang w:val="ru-RU" w:eastAsia="en-US"/>
        </w:rPr>
        <w:t>UI</w:t>
      </w:r>
      <w:r w:rsidRPr="003C7504">
        <w:rPr>
          <w:sz w:val="28"/>
          <w:lang w:val="uk-UA" w:eastAsia="en-US"/>
        </w:rPr>
        <w:t>/</w:t>
      </w:r>
      <w:r w:rsidRPr="003C7504">
        <w:rPr>
          <w:sz w:val="28"/>
          <w:lang w:val="ru-RU" w:eastAsia="en-US"/>
        </w:rPr>
        <w:t>UX</w:t>
      </w:r>
      <w:r w:rsidRPr="003C7504">
        <w:rPr>
          <w:sz w:val="28"/>
          <w:lang w:val="uk-UA" w:eastAsia="en-US"/>
        </w:rPr>
        <w:t xml:space="preserve"> для забезпечення кращого досвіду користувачів з обмеженими можливостями. У цьому розділі ми розглянемо інтеграцію бібліотеки з </w:t>
      </w:r>
      <w:r w:rsidRPr="003C7504">
        <w:rPr>
          <w:sz w:val="28"/>
          <w:lang w:val="ru-RU" w:eastAsia="en-US"/>
        </w:rPr>
        <w:t>Material</w:t>
      </w:r>
      <w:r w:rsidRPr="003C7504">
        <w:rPr>
          <w:sz w:val="28"/>
          <w:lang w:val="uk-UA" w:eastAsia="en-US"/>
        </w:rPr>
        <w:t>-</w:t>
      </w:r>
      <w:r w:rsidRPr="003C7504">
        <w:rPr>
          <w:sz w:val="28"/>
          <w:lang w:val="ru-RU" w:eastAsia="en-US"/>
        </w:rPr>
        <w:t>UI</w:t>
      </w:r>
      <w:r w:rsidRPr="003C7504">
        <w:rPr>
          <w:sz w:val="28"/>
          <w:lang w:val="uk-UA" w:eastAsia="en-US"/>
        </w:rPr>
        <w:t>, відомою своєю простотою та доступністю.</w:t>
      </w:r>
    </w:p>
    <w:p w:rsidR="00B836A7" w:rsidRDefault="00B836A7" w:rsidP="006B0A64">
      <w:pPr>
        <w:spacing w:line="360" w:lineRule="auto"/>
        <w:ind w:firstLine="708"/>
        <w:jc w:val="both"/>
        <w:rPr>
          <w:sz w:val="28"/>
          <w:lang w:val="uk-UA" w:eastAsia="en-US"/>
        </w:rPr>
      </w:pPr>
    </w:p>
    <w:p w:rsidR="006B0A64" w:rsidRDefault="006B0A64" w:rsidP="006B0A64">
      <w:pPr>
        <w:spacing w:line="360" w:lineRule="auto"/>
        <w:jc w:val="center"/>
        <w:rPr>
          <w:sz w:val="28"/>
          <w:lang w:eastAsia="en-US"/>
        </w:rPr>
      </w:pPr>
      <w:r>
        <w:rPr>
          <w:noProof/>
          <w:lang w:val="ru-RU"/>
        </w:rPr>
        <w:drawing>
          <wp:inline distT="0" distB="0" distL="0" distR="0">
            <wp:extent cx="5457825" cy="2999324"/>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stretch>
                      <a:fillRect/>
                    </a:stretch>
                  </pic:blipFill>
                  <pic:spPr>
                    <a:xfrm>
                      <a:off x="0" y="0"/>
                      <a:ext cx="5458649" cy="2999777"/>
                    </a:xfrm>
                    <a:prstGeom prst="rect">
                      <a:avLst/>
                    </a:prstGeom>
                  </pic:spPr>
                </pic:pic>
              </a:graphicData>
            </a:graphic>
          </wp:inline>
        </w:drawing>
      </w:r>
    </w:p>
    <w:p w:rsidR="006B0A64" w:rsidRDefault="006B0A64" w:rsidP="006B0A64">
      <w:pPr>
        <w:pStyle w:val="ad"/>
        <w:spacing w:line="360" w:lineRule="auto"/>
        <w:ind w:left="360"/>
        <w:jc w:val="center"/>
        <w:rPr>
          <w:sz w:val="28"/>
          <w:lang w:val="en-US" w:eastAsia="en-US"/>
        </w:rPr>
      </w:pPr>
      <w:r w:rsidRPr="005155B3">
        <w:rPr>
          <w:sz w:val="28"/>
          <w:szCs w:val="28"/>
          <w:lang w:val="uk-UA"/>
        </w:rPr>
        <w:t xml:space="preserve">Рисунок </w:t>
      </w:r>
      <w:r>
        <w:rPr>
          <w:sz w:val="28"/>
          <w:szCs w:val="28"/>
          <w:lang w:val="uk-UA"/>
        </w:rPr>
        <w:t>3</w:t>
      </w:r>
      <w:r w:rsidRPr="005155B3">
        <w:rPr>
          <w:sz w:val="28"/>
          <w:szCs w:val="28"/>
          <w:lang w:val="uk-UA"/>
        </w:rPr>
        <w:t>.</w:t>
      </w:r>
      <w:r>
        <w:rPr>
          <w:sz w:val="28"/>
          <w:szCs w:val="28"/>
          <w:lang w:val="uk-UA"/>
        </w:rPr>
        <w:t>6</w:t>
      </w:r>
      <w:r w:rsidRPr="005155B3">
        <w:rPr>
          <w:sz w:val="28"/>
          <w:szCs w:val="28"/>
          <w:lang w:val="uk-UA"/>
        </w:rPr>
        <w:t xml:space="preserve"> </w:t>
      </w:r>
      <w:r w:rsidRPr="005155B3">
        <w:rPr>
          <w:sz w:val="28"/>
          <w:lang w:val="uk-UA"/>
        </w:rPr>
        <w:t>–</w:t>
      </w:r>
      <w:r w:rsidRPr="005155B3">
        <w:rPr>
          <w:sz w:val="28"/>
          <w:szCs w:val="28"/>
          <w:lang w:val="uk-UA"/>
        </w:rPr>
        <w:t xml:space="preserve"> </w:t>
      </w:r>
      <w:r>
        <w:rPr>
          <w:rFonts w:eastAsiaTheme="minorEastAsia"/>
          <w:sz w:val="28"/>
          <w:szCs w:val="28"/>
          <w:lang w:val="uk-UA"/>
        </w:rPr>
        <w:t xml:space="preserve">Користувацька кнопка з використанням бібліотек </w:t>
      </w:r>
      <w:r>
        <w:rPr>
          <w:rFonts w:eastAsiaTheme="minorEastAsia"/>
          <w:sz w:val="28"/>
          <w:szCs w:val="28"/>
          <w:lang w:val="en-US"/>
        </w:rPr>
        <w:t>MUI</w:t>
      </w:r>
      <w:r w:rsidRPr="00396135">
        <w:rPr>
          <w:rFonts w:eastAsiaTheme="minorEastAsia"/>
          <w:sz w:val="28"/>
          <w:szCs w:val="28"/>
          <w:lang w:val="en-US"/>
        </w:rPr>
        <w:t xml:space="preserve"> </w:t>
      </w:r>
      <w:r>
        <w:rPr>
          <w:rFonts w:eastAsiaTheme="minorEastAsia"/>
          <w:sz w:val="28"/>
          <w:szCs w:val="28"/>
        </w:rPr>
        <w:t>та</w:t>
      </w:r>
      <w:r w:rsidRPr="00396135">
        <w:rPr>
          <w:rFonts w:eastAsiaTheme="minorEastAsia"/>
          <w:sz w:val="28"/>
          <w:szCs w:val="28"/>
          <w:lang w:val="en-US"/>
        </w:rPr>
        <w:t xml:space="preserve"> </w:t>
      </w:r>
      <w:r w:rsidRPr="00396135">
        <w:rPr>
          <w:sz w:val="28"/>
          <w:lang w:val="en-US" w:eastAsia="en-US"/>
        </w:rPr>
        <w:t>react-a11y-helper</w:t>
      </w:r>
    </w:p>
    <w:p w:rsidR="00B836A7" w:rsidRPr="006B0A64" w:rsidRDefault="00B836A7" w:rsidP="006B0A64">
      <w:pPr>
        <w:pStyle w:val="ad"/>
        <w:spacing w:line="360" w:lineRule="auto"/>
        <w:ind w:left="360"/>
        <w:jc w:val="center"/>
        <w:rPr>
          <w:rFonts w:eastAsiaTheme="minorEastAsia"/>
          <w:sz w:val="28"/>
          <w:szCs w:val="28"/>
          <w:lang w:val="en-US"/>
        </w:rPr>
      </w:pPr>
    </w:p>
    <w:p w:rsidR="003C7504" w:rsidRPr="003C7504" w:rsidRDefault="003C7504" w:rsidP="001B7CF6">
      <w:pPr>
        <w:spacing w:line="360" w:lineRule="auto"/>
        <w:ind w:firstLine="708"/>
        <w:jc w:val="both"/>
        <w:rPr>
          <w:sz w:val="28"/>
          <w:lang w:val="uk-UA" w:eastAsia="en-US"/>
        </w:rPr>
      </w:pPr>
      <w:r w:rsidRPr="003C7504">
        <w:rPr>
          <w:sz w:val="28"/>
          <w:lang w:val="uk-UA" w:eastAsia="en-US"/>
        </w:rPr>
        <w:lastRenderedPageBreak/>
        <w:t xml:space="preserve">Інтеграція з </w:t>
      </w:r>
      <w:r w:rsidRPr="00EB7C7F">
        <w:rPr>
          <w:sz w:val="28"/>
          <w:lang w:eastAsia="en-US"/>
        </w:rPr>
        <w:t>Material</w:t>
      </w:r>
      <w:r w:rsidRPr="003C7504">
        <w:rPr>
          <w:sz w:val="28"/>
          <w:lang w:val="uk-UA" w:eastAsia="en-US"/>
        </w:rPr>
        <w:t>-</w:t>
      </w:r>
      <w:r w:rsidRPr="00EB7C7F">
        <w:rPr>
          <w:sz w:val="28"/>
          <w:lang w:eastAsia="en-US"/>
        </w:rPr>
        <w:t>UI</w:t>
      </w:r>
      <w:r w:rsidR="001B7CF6">
        <w:rPr>
          <w:sz w:val="28"/>
          <w:lang w:eastAsia="en-US"/>
        </w:rPr>
        <w:t xml:space="preserve">. </w:t>
      </w:r>
      <w:r w:rsidRPr="00EB7C7F">
        <w:rPr>
          <w:sz w:val="28"/>
          <w:lang w:eastAsia="en-US"/>
        </w:rPr>
        <w:t>Material</w:t>
      </w:r>
      <w:r w:rsidRPr="003C7504">
        <w:rPr>
          <w:sz w:val="28"/>
          <w:lang w:val="uk-UA" w:eastAsia="en-US"/>
        </w:rPr>
        <w:t>-</w:t>
      </w:r>
      <w:r w:rsidRPr="00EB7C7F">
        <w:rPr>
          <w:sz w:val="28"/>
          <w:lang w:eastAsia="en-US"/>
        </w:rPr>
        <w:t>UI</w:t>
      </w:r>
      <w:r w:rsidRPr="003C7504">
        <w:rPr>
          <w:sz w:val="28"/>
          <w:lang w:val="uk-UA" w:eastAsia="en-US"/>
        </w:rPr>
        <w:t xml:space="preserve"> - це популярна бібліотека </w:t>
      </w:r>
      <w:r w:rsidRPr="00EB7C7F">
        <w:rPr>
          <w:sz w:val="28"/>
          <w:lang w:eastAsia="en-US"/>
        </w:rPr>
        <w:t>React</w:t>
      </w:r>
      <w:r w:rsidRPr="003C7504">
        <w:rPr>
          <w:sz w:val="28"/>
          <w:lang w:val="uk-UA" w:eastAsia="en-US"/>
        </w:rPr>
        <w:t xml:space="preserve">, яка надає компоненти із дизайном за стандартами </w:t>
      </w:r>
      <w:r w:rsidRPr="00EB7C7F">
        <w:rPr>
          <w:sz w:val="28"/>
          <w:lang w:eastAsia="en-US"/>
        </w:rPr>
        <w:t>Material</w:t>
      </w:r>
      <w:r w:rsidRPr="003C7504">
        <w:rPr>
          <w:sz w:val="28"/>
          <w:lang w:val="uk-UA" w:eastAsia="en-US"/>
        </w:rPr>
        <w:t xml:space="preserve"> </w:t>
      </w:r>
      <w:r w:rsidRPr="00EB7C7F">
        <w:rPr>
          <w:sz w:val="28"/>
          <w:lang w:eastAsia="en-US"/>
        </w:rPr>
        <w:t>Design</w:t>
      </w:r>
      <w:r w:rsidRPr="003C7504">
        <w:rPr>
          <w:sz w:val="28"/>
          <w:lang w:val="uk-UA" w:eastAsia="en-US"/>
        </w:rPr>
        <w:t>. Для інтеграції `</w:t>
      </w:r>
      <w:r w:rsidRPr="003C7504">
        <w:rPr>
          <w:sz w:val="28"/>
          <w:lang w:val="ru-RU" w:eastAsia="en-US"/>
        </w:rPr>
        <w:t>react</w:t>
      </w:r>
      <w:r w:rsidRPr="003C7504">
        <w:rPr>
          <w:sz w:val="28"/>
          <w:lang w:val="uk-UA" w:eastAsia="en-US"/>
        </w:rPr>
        <w:t>-</w:t>
      </w:r>
      <w:r w:rsidRPr="003C7504">
        <w:rPr>
          <w:sz w:val="28"/>
          <w:lang w:val="ru-RU" w:eastAsia="en-US"/>
        </w:rPr>
        <w:t>a</w:t>
      </w:r>
      <w:r w:rsidRPr="003C7504">
        <w:rPr>
          <w:sz w:val="28"/>
          <w:lang w:val="uk-UA" w:eastAsia="en-US"/>
        </w:rPr>
        <w:t>11</w:t>
      </w:r>
      <w:r w:rsidRPr="003C7504">
        <w:rPr>
          <w:sz w:val="28"/>
          <w:lang w:val="ru-RU" w:eastAsia="en-US"/>
        </w:rPr>
        <w:t>y</w:t>
      </w:r>
      <w:r w:rsidRPr="003C7504">
        <w:rPr>
          <w:sz w:val="28"/>
          <w:lang w:val="uk-UA" w:eastAsia="en-US"/>
        </w:rPr>
        <w:t>-</w:t>
      </w:r>
      <w:r w:rsidRPr="003C7504">
        <w:rPr>
          <w:sz w:val="28"/>
          <w:lang w:val="ru-RU" w:eastAsia="en-US"/>
        </w:rPr>
        <w:t>helper</w:t>
      </w:r>
      <w:r w:rsidRPr="003C7504">
        <w:rPr>
          <w:sz w:val="28"/>
          <w:lang w:val="uk-UA" w:eastAsia="en-US"/>
        </w:rPr>
        <w:t xml:space="preserve">` з </w:t>
      </w:r>
      <w:r w:rsidRPr="003C7504">
        <w:rPr>
          <w:sz w:val="28"/>
          <w:lang w:val="ru-RU" w:eastAsia="en-US"/>
        </w:rPr>
        <w:t>Material</w:t>
      </w:r>
      <w:r w:rsidRPr="003C7504">
        <w:rPr>
          <w:sz w:val="28"/>
          <w:lang w:val="uk-UA" w:eastAsia="en-US"/>
        </w:rPr>
        <w:t>-</w:t>
      </w:r>
      <w:r w:rsidRPr="003C7504">
        <w:rPr>
          <w:sz w:val="28"/>
          <w:lang w:val="ru-RU" w:eastAsia="en-US"/>
        </w:rPr>
        <w:t>UI</w:t>
      </w:r>
      <w:r w:rsidRPr="003C7504">
        <w:rPr>
          <w:sz w:val="28"/>
          <w:lang w:val="uk-UA" w:eastAsia="en-US"/>
        </w:rPr>
        <w:t xml:space="preserve"> використовуються можливості розширення та допоміжні функції.</w:t>
      </w:r>
    </w:p>
    <w:p w:rsidR="003C7504" w:rsidRPr="003C7504" w:rsidRDefault="003C7504" w:rsidP="006B0A64">
      <w:pPr>
        <w:spacing w:line="360" w:lineRule="auto"/>
        <w:jc w:val="both"/>
        <w:rPr>
          <w:sz w:val="28"/>
          <w:lang w:val="ru-RU" w:eastAsia="en-US"/>
        </w:rPr>
      </w:pPr>
      <w:r w:rsidRPr="003C7504">
        <w:rPr>
          <w:sz w:val="28"/>
          <w:lang w:val="ru-RU" w:eastAsia="en-US"/>
        </w:rPr>
        <w:t>Процес інтеграції:</w:t>
      </w:r>
    </w:p>
    <w:p w:rsidR="00396135" w:rsidRPr="00C90D25" w:rsidRDefault="00C90D25" w:rsidP="001E670C">
      <w:pPr>
        <w:pStyle w:val="ad"/>
        <w:numPr>
          <w:ilvl w:val="0"/>
          <w:numId w:val="80"/>
        </w:numPr>
        <w:spacing w:line="360" w:lineRule="auto"/>
        <w:jc w:val="both"/>
        <w:rPr>
          <w:sz w:val="28"/>
          <w:lang w:eastAsia="en-US"/>
        </w:rPr>
      </w:pPr>
      <w:r>
        <w:rPr>
          <w:sz w:val="28"/>
          <w:lang w:eastAsia="en-US"/>
        </w:rPr>
        <w:t>с</w:t>
      </w:r>
      <w:r w:rsidR="003C7504" w:rsidRPr="00C90D25">
        <w:rPr>
          <w:sz w:val="28"/>
          <w:lang w:eastAsia="en-US"/>
        </w:rPr>
        <w:t>творення власного Material-UI компоненту з підтримкою доступності</w:t>
      </w:r>
      <w:r>
        <w:rPr>
          <w:sz w:val="28"/>
          <w:lang w:eastAsia="en-US"/>
        </w:rPr>
        <w:t xml:space="preserve"> - </w:t>
      </w:r>
      <w:r w:rsidRPr="00C90D25">
        <w:rPr>
          <w:sz w:val="28"/>
          <w:lang w:eastAsia="en-US"/>
        </w:rPr>
        <w:t>с</w:t>
      </w:r>
      <w:r w:rsidR="003C7504" w:rsidRPr="00C90D25">
        <w:rPr>
          <w:sz w:val="28"/>
          <w:lang w:eastAsia="en-US"/>
        </w:rPr>
        <w:t>прощення роботи з Material-UI може включати створення власних компонентів, які наслідуються від існуючих і додають підтримку доступності використовуючи функції з `react-a11y-helper`. Наприклад, створимо власний компонент кнопки</w:t>
      </w:r>
      <w:r w:rsidR="00396135" w:rsidRPr="00C90D25">
        <w:rPr>
          <w:sz w:val="28"/>
          <w:lang w:eastAsia="en-US"/>
        </w:rPr>
        <w:t xml:space="preserve"> (див. рис. 3.6)</w:t>
      </w:r>
      <w:r>
        <w:rPr>
          <w:sz w:val="28"/>
          <w:lang w:val="en-US" w:eastAsia="en-US"/>
        </w:rPr>
        <w:t>;</w:t>
      </w:r>
    </w:p>
    <w:p w:rsidR="003C7504" w:rsidRDefault="00C90D25" w:rsidP="001E670C">
      <w:pPr>
        <w:pStyle w:val="ad"/>
        <w:numPr>
          <w:ilvl w:val="0"/>
          <w:numId w:val="80"/>
        </w:numPr>
        <w:spacing w:line="360" w:lineRule="auto"/>
        <w:jc w:val="both"/>
        <w:rPr>
          <w:sz w:val="28"/>
          <w:lang w:eastAsia="en-US"/>
        </w:rPr>
      </w:pPr>
      <w:r>
        <w:rPr>
          <w:sz w:val="28"/>
          <w:lang w:eastAsia="en-US"/>
        </w:rPr>
        <w:t>в</w:t>
      </w:r>
      <w:r w:rsidR="003C7504" w:rsidRPr="00C90D25">
        <w:rPr>
          <w:sz w:val="28"/>
          <w:lang w:eastAsia="en-US"/>
        </w:rPr>
        <w:t>икористання власних компонентів з підтримкою доступності</w:t>
      </w:r>
      <w:r>
        <w:rPr>
          <w:sz w:val="28"/>
          <w:lang w:eastAsia="en-US"/>
        </w:rPr>
        <w:t xml:space="preserve"> - у</w:t>
      </w:r>
      <w:r w:rsidR="003C7504" w:rsidRPr="00C90D25">
        <w:rPr>
          <w:sz w:val="28"/>
          <w:lang w:eastAsia="en-US"/>
        </w:rPr>
        <w:t xml:space="preserve"> додатку </w:t>
      </w:r>
      <w:r w:rsidR="00B836A7" w:rsidRPr="00C90D25">
        <w:rPr>
          <w:sz w:val="28"/>
          <w:lang w:eastAsia="en-US"/>
        </w:rPr>
        <w:t>можна</w:t>
      </w:r>
      <w:r w:rsidR="003C7504" w:rsidRPr="00C90D25">
        <w:rPr>
          <w:sz w:val="28"/>
          <w:lang w:eastAsia="en-US"/>
        </w:rPr>
        <w:t xml:space="preserve"> використовувати створені </w:t>
      </w:r>
      <w:r w:rsidR="00396135" w:rsidRPr="00C90D25">
        <w:rPr>
          <w:sz w:val="28"/>
          <w:lang w:eastAsia="en-US"/>
        </w:rPr>
        <w:t>свої кастомн</w:t>
      </w:r>
      <w:r w:rsidR="00396135" w:rsidRPr="00C90D25">
        <w:rPr>
          <w:sz w:val="28"/>
          <w:lang w:val="uk-UA" w:eastAsia="en-US"/>
        </w:rPr>
        <w:t xml:space="preserve">і </w:t>
      </w:r>
      <w:r w:rsidR="003C7504" w:rsidRPr="00C90D25">
        <w:rPr>
          <w:sz w:val="28"/>
          <w:lang w:eastAsia="en-US"/>
        </w:rPr>
        <w:t>компоненти</w:t>
      </w:r>
      <w:r w:rsidR="00396135" w:rsidRPr="00C90D25">
        <w:rPr>
          <w:sz w:val="28"/>
          <w:lang w:eastAsia="en-US"/>
        </w:rPr>
        <w:t xml:space="preserve"> на основі інших бібліотек, в данному випадку створений на основі </w:t>
      </w:r>
      <w:r w:rsidR="003C7504" w:rsidRPr="00C90D25">
        <w:rPr>
          <w:sz w:val="28"/>
          <w:lang w:eastAsia="en-US"/>
        </w:rPr>
        <w:t>Material-UI</w:t>
      </w:r>
      <w:r w:rsidR="00396135" w:rsidRPr="00C90D25">
        <w:rPr>
          <w:sz w:val="28"/>
          <w:lang w:eastAsia="en-US"/>
        </w:rPr>
        <w:t xml:space="preserve"> та react-a11y-helper (</w:t>
      </w:r>
      <w:r w:rsidR="00E54CD9" w:rsidRPr="00C90D25">
        <w:rPr>
          <w:sz w:val="28"/>
          <w:lang w:eastAsia="en-US"/>
        </w:rPr>
        <w:t>див. рис. 3.7</w:t>
      </w:r>
      <w:r w:rsidR="00396135" w:rsidRPr="00C90D25">
        <w:rPr>
          <w:sz w:val="28"/>
          <w:lang w:eastAsia="en-US"/>
        </w:rPr>
        <w:t>)</w:t>
      </w:r>
      <w:r w:rsidRPr="00394764">
        <w:rPr>
          <w:sz w:val="28"/>
          <w:lang w:eastAsia="en-US"/>
        </w:rPr>
        <w:t>;</w:t>
      </w:r>
    </w:p>
    <w:p w:rsidR="00394764" w:rsidRPr="00B53C70" w:rsidRDefault="00394764" w:rsidP="00394764">
      <w:pPr>
        <w:spacing w:line="360" w:lineRule="auto"/>
        <w:jc w:val="both"/>
        <w:rPr>
          <w:sz w:val="28"/>
          <w:lang w:val="ru-RU" w:eastAsia="en-US"/>
        </w:rPr>
      </w:pPr>
    </w:p>
    <w:p w:rsidR="003C7504" w:rsidRDefault="00396135" w:rsidP="002F62B3">
      <w:pPr>
        <w:spacing w:line="360" w:lineRule="auto"/>
        <w:jc w:val="both"/>
        <w:rPr>
          <w:sz w:val="28"/>
          <w:lang w:val="ru-RU" w:eastAsia="en-US"/>
        </w:rPr>
      </w:pPr>
      <w:r>
        <w:rPr>
          <w:noProof/>
          <w:lang w:val="ru-RU"/>
        </w:rPr>
        <w:drawing>
          <wp:inline distT="0" distB="0" distL="0" distR="0">
            <wp:extent cx="5229225" cy="2663523"/>
            <wp:effectExtent l="0" t="0" r="0" b="381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stretch>
                      <a:fillRect/>
                    </a:stretch>
                  </pic:blipFill>
                  <pic:spPr>
                    <a:xfrm>
                      <a:off x="0" y="0"/>
                      <a:ext cx="5231120" cy="2664488"/>
                    </a:xfrm>
                    <a:prstGeom prst="rect">
                      <a:avLst/>
                    </a:prstGeom>
                  </pic:spPr>
                </pic:pic>
              </a:graphicData>
            </a:graphic>
          </wp:inline>
        </w:drawing>
      </w:r>
    </w:p>
    <w:p w:rsidR="003C7504" w:rsidRDefault="00396135" w:rsidP="002F62B3">
      <w:pPr>
        <w:pStyle w:val="ad"/>
        <w:spacing w:line="360" w:lineRule="auto"/>
        <w:ind w:left="360"/>
        <w:jc w:val="both"/>
        <w:rPr>
          <w:rFonts w:eastAsiaTheme="minorEastAsia"/>
          <w:sz w:val="28"/>
          <w:szCs w:val="28"/>
          <w:lang w:val="uk-UA"/>
        </w:rPr>
      </w:pPr>
      <w:r w:rsidRPr="005155B3">
        <w:rPr>
          <w:sz w:val="28"/>
          <w:szCs w:val="28"/>
          <w:lang w:val="uk-UA"/>
        </w:rPr>
        <w:t xml:space="preserve">Рисунок </w:t>
      </w:r>
      <w:r>
        <w:rPr>
          <w:sz w:val="28"/>
          <w:szCs w:val="28"/>
          <w:lang w:val="uk-UA"/>
        </w:rPr>
        <w:t>3</w:t>
      </w:r>
      <w:r w:rsidRPr="005155B3">
        <w:rPr>
          <w:sz w:val="28"/>
          <w:szCs w:val="28"/>
          <w:lang w:val="uk-UA"/>
        </w:rPr>
        <w:t>.</w:t>
      </w:r>
      <w:r>
        <w:rPr>
          <w:sz w:val="28"/>
          <w:szCs w:val="28"/>
          <w:lang w:val="uk-UA"/>
        </w:rPr>
        <w:t>7</w:t>
      </w:r>
      <w:r w:rsidRPr="005155B3">
        <w:rPr>
          <w:sz w:val="28"/>
          <w:szCs w:val="28"/>
          <w:lang w:val="uk-UA"/>
        </w:rPr>
        <w:t xml:space="preserve"> </w:t>
      </w:r>
      <w:r w:rsidRPr="005155B3">
        <w:rPr>
          <w:sz w:val="28"/>
          <w:lang w:val="uk-UA"/>
        </w:rPr>
        <w:t>–</w:t>
      </w:r>
      <w:r w:rsidRPr="005155B3">
        <w:rPr>
          <w:sz w:val="28"/>
          <w:szCs w:val="28"/>
          <w:lang w:val="uk-UA"/>
        </w:rPr>
        <w:t xml:space="preserve"> </w:t>
      </w:r>
      <w:r>
        <w:rPr>
          <w:rFonts w:eastAsiaTheme="minorEastAsia"/>
          <w:sz w:val="28"/>
          <w:szCs w:val="28"/>
          <w:lang w:val="uk-UA"/>
        </w:rPr>
        <w:t>Використання користувацького компоненту</w:t>
      </w:r>
    </w:p>
    <w:p w:rsidR="00B836A7" w:rsidRPr="00671A9A" w:rsidRDefault="00B836A7" w:rsidP="002F62B3">
      <w:pPr>
        <w:pStyle w:val="ad"/>
        <w:spacing w:line="360" w:lineRule="auto"/>
        <w:ind w:left="360"/>
        <w:jc w:val="both"/>
        <w:rPr>
          <w:rFonts w:eastAsiaTheme="minorEastAsia"/>
          <w:sz w:val="28"/>
          <w:szCs w:val="28"/>
        </w:rPr>
      </w:pPr>
    </w:p>
    <w:p w:rsidR="006B0A64" w:rsidRDefault="003C7504" w:rsidP="00BF1D9C">
      <w:pPr>
        <w:spacing w:line="360" w:lineRule="auto"/>
        <w:ind w:firstLine="708"/>
        <w:jc w:val="both"/>
        <w:rPr>
          <w:sz w:val="28"/>
          <w:lang w:val="ru-RU" w:eastAsia="en-US"/>
        </w:rPr>
      </w:pPr>
      <w:r w:rsidRPr="003C7504">
        <w:rPr>
          <w:sz w:val="28"/>
          <w:lang w:val="ru-RU" w:eastAsia="en-US"/>
        </w:rPr>
        <w:t>Це дозволяє вам легко інтегрувати підтримку доступності в Material-UI компоненти та забезпечити кращий досвід користувачів для всіх.</w:t>
      </w:r>
    </w:p>
    <w:p w:rsidR="00BF1D9C" w:rsidRDefault="00BF1D9C" w:rsidP="00BF1D9C">
      <w:pPr>
        <w:spacing w:line="360" w:lineRule="auto"/>
        <w:ind w:firstLine="708"/>
        <w:jc w:val="both"/>
        <w:rPr>
          <w:sz w:val="28"/>
          <w:lang w:val="ru-RU" w:eastAsia="en-US"/>
        </w:rPr>
      </w:pPr>
    </w:p>
    <w:p w:rsidR="002D611C" w:rsidRDefault="002D611C" w:rsidP="00BF1D9C">
      <w:pPr>
        <w:spacing w:line="360" w:lineRule="auto"/>
        <w:ind w:firstLine="708"/>
        <w:jc w:val="both"/>
        <w:rPr>
          <w:sz w:val="28"/>
          <w:lang w:val="ru-RU" w:eastAsia="en-US"/>
        </w:rPr>
      </w:pPr>
    </w:p>
    <w:p w:rsidR="002D611C" w:rsidRDefault="002D611C" w:rsidP="00BF1D9C">
      <w:pPr>
        <w:spacing w:line="360" w:lineRule="auto"/>
        <w:ind w:firstLine="708"/>
        <w:jc w:val="both"/>
        <w:rPr>
          <w:sz w:val="28"/>
          <w:lang w:val="ru-RU" w:eastAsia="en-US"/>
        </w:rPr>
      </w:pPr>
    </w:p>
    <w:p w:rsidR="002D611C" w:rsidRDefault="002D611C" w:rsidP="00BF1D9C">
      <w:pPr>
        <w:spacing w:line="360" w:lineRule="auto"/>
        <w:ind w:firstLine="708"/>
        <w:jc w:val="both"/>
        <w:rPr>
          <w:sz w:val="28"/>
          <w:lang w:val="ru-RU" w:eastAsia="en-US"/>
        </w:rPr>
      </w:pPr>
    </w:p>
    <w:p w:rsidR="002D611C" w:rsidRDefault="002D611C" w:rsidP="00BF1D9C">
      <w:pPr>
        <w:spacing w:line="360" w:lineRule="auto"/>
        <w:ind w:firstLine="708"/>
        <w:jc w:val="both"/>
        <w:rPr>
          <w:sz w:val="28"/>
          <w:lang w:val="ru-RU" w:eastAsia="en-US"/>
        </w:rPr>
      </w:pPr>
    </w:p>
    <w:p w:rsidR="00B836A7" w:rsidRPr="006B0A64" w:rsidRDefault="00B836A7" w:rsidP="00BF1D9C">
      <w:pPr>
        <w:spacing w:line="360" w:lineRule="auto"/>
        <w:ind w:firstLine="708"/>
        <w:jc w:val="both"/>
        <w:rPr>
          <w:sz w:val="28"/>
          <w:lang w:val="ru-RU" w:eastAsia="en-US"/>
        </w:rPr>
      </w:pPr>
    </w:p>
    <w:p w:rsidR="00D63C36" w:rsidRPr="002B3EC2" w:rsidRDefault="00D63C36" w:rsidP="003E48F8">
      <w:pPr>
        <w:spacing w:line="360" w:lineRule="auto"/>
        <w:ind w:firstLine="708"/>
        <w:jc w:val="both"/>
        <w:rPr>
          <w:b/>
          <w:bCs/>
          <w:sz w:val="28"/>
          <w:lang w:val="uk-UA" w:eastAsia="en-US"/>
        </w:rPr>
      </w:pPr>
      <w:r w:rsidRPr="002B3EC2">
        <w:rPr>
          <w:b/>
          <w:bCs/>
          <w:sz w:val="28"/>
          <w:lang w:val="uk-UA" w:eastAsia="en-US"/>
        </w:rPr>
        <w:t>3.3.2</w:t>
      </w:r>
      <w:r w:rsidR="002B3EC2" w:rsidRPr="00A51512">
        <w:rPr>
          <w:b/>
          <w:bCs/>
          <w:sz w:val="28"/>
          <w:lang w:val="ru-RU" w:eastAsia="en-US"/>
        </w:rPr>
        <w:t>.</w:t>
      </w:r>
      <w:r w:rsidRPr="002B3EC2">
        <w:rPr>
          <w:b/>
          <w:bCs/>
          <w:sz w:val="28"/>
          <w:lang w:val="uk-UA" w:eastAsia="en-US"/>
        </w:rPr>
        <w:t xml:space="preserve"> Інтеграція з інструментами тестування</w:t>
      </w:r>
    </w:p>
    <w:p w:rsidR="00B836A7" w:rsidRDefault="00B836A7" w:rsidP="002F62B3">
      <w:pPr>
        <w:spacing w:line="360" w:lineRule="auto"/>
        <w:ind w:firstLine="709"/>
        <w:jc w:val="both"/>
        <w:rPr>
          <w:sz w:val="28"/>
          <w:lang w:val="uk-UA" w:eastAsia="en-US"/>
        </w:rPr>
      </w:pPr>
    </w:p>
    <w:p w:rsidR="00B836A7" w:rsidRDefault="00B836A7" w:rsidP="002F62B3">
      <w:pPr>
        <w:spacing w:line="360" w:lineRule="auto"/>
        <w:ind w:firstLine="709"/>
        <w:jc w:val="both"/>
        <w:rPr>
          <w:sz w:val="28"/>
          <w:lang w:val="uk-UA" w:eastAsia="en-US"/>
        </w:rPr>
      </w:pPr>
    </w:p>
    <w:p w:rsidR="00D63C36" w:rsidRPr="00D63C36" w:rsidRDefault="00D63C36" w:rsidP="002F62B3">
      <w:pPr>
        <w:spacing w:line="360" w:lineRule="auto"/>
        <w:ind w:firstLine="709"/>
        <w:jc w:val="both"/>
        <w:rPr>
          <w:sz w:val="28"/>
          <w:lang w:val="uk-UA" w:eastAsia="en-US"/>
        </w:rPr>
      </w:pPr>
      <w:r w:rsidRPr="00D63C36">
        <w:rPr>
          <w:sz w:val="28"/>
          <w:lang w:val="uk-UA" w:eastAsia="en-US"/>
        </w:rPr>
        <w:t>Бібліотека `react-a11y-helper` підтримує інтеграцію з популярними інструментами тестування, такими як Jest. Для забезпечення коректної роботи тестів доступності використовуються спеціальні модулі тестування, які можна включити у ваші тестові набори.</w:t>
      </w:r>
      <w:r w:rsidR="006B0A64">
        <w:rPr>
          <w:sz w:val="28"/>
          <w:lang w:val="uk-UA" w:eastAsia="en-US"/>
        </w:rPr>
        <w:t xml:space="preserve"> Шляхом експорту та моків ключевих функцій з бібліотеки.</w:t>
      </w:r>
    </w:p>
    <w:p w:rsidR="00D63C36" w:rsidRDefault="002F62B3" w:rsidP="002F62B3">
      <w:pPr>
        <w:spacing w:line="360" w:lineRule="auto"/>
        <w:ind w:firstLine="709"/>
        <w:jc w:val="both"/>
        <w:rPr>
          <w:sz w:val="28"/>
          <w:lang w:val="uk-UA" w:eastAsia="en-US"/>
        </w:rPr>
      </w:pPr>
      <w:r w:rsidRPr="002F62B3">
        <w:rPr>
          <w:sz w:val="28"/>
          <w:lang w:val="uk-UA" w:eastAsia="en-US"/>
        </w:rPr>
        <w:t xml:space="preserve">Наведемо </w:t>
      </w:r>
      <w:r>
        <w:rPr>
          <w:sz w:val="28"/>
          <w:lang w:val="uk-UA" w:eastAsia="en-US"/>
        </w:rPr>
        <w:t>п</w:t>
      </w:r>
      <w:r w:rsidR="00D63C36" w:rsidRPr="00D63C36">
        <w:rPr>
          <w:sz w:val="28"/>
          <w:lang w:val="uk-UA" w:eastAsia="en-US"/>
        </w:rPr>
        <w:t>риклад використання</w:t>
      </w:r>
      <w:r>
        <w:rPr>
          <w:sz w:val="28"/>
          <w:lang w:val="uk-UA" w:eastAsia="en-US"/>
        </w:rPr>
        <w:t xml:space="preserve">. </w:t>
      </w:r>
      <w:r w:rsidRPr="002F62B3">
        <w:rPr>
          <w:sz w:val="28"/>
          <w:lang w:val="uk-UA" w:eastAsia="en-US"/>
        </w:rPr>
        <w:t>Для цього припустимо, що у нас є компонент FocusableInput, який використовує хук useFocus з react-a11y-helper для управління фокусуванням</w:t>
      </w:r>
      <w:r>
        <w:rPr>
          <w:sz w:val="28"/>
          <w:lang w:val="uk-UA" w:eastAsia="en-US"/>
        </w:rPr>
        <w:t xml:space="preserve"> (див. рис. 3.8).</w:t>
      </w:r>
    </w:p>
    <w:p w:rsidR="00D4262B" w:rsidRPr="002F62B3" w:rsidRDefault="00D4262B" w:rsidP="002F62B3">
      <w:pPr>
        <w:spacing w:line="360" w:lineRule="auto"/>
        <w:ind w:firstLine="709"/>
        <w:jc w:val="both"/>
        <w:rPr>
          <w:sz w:val="28"/>
          <w:lang w:val="uk-UA" w:eastAsia="en-US"/>
        </w:rPr>
      </w:pPr>
    </w:p>
    <w:p w:rsidR="00D63C36" w:rsidRDefault="006B0A64" w:rsidP="002F62B3">
      <w:pPr>
        <w:spacing w:line="360" w:lineRule="auto"/>
        <w:ind w:firstLine="709"/>
        <w:jc w:val="center"/>
        <w:rPr>
          <w:sz w:val="28"/>
          <w:lang w:val="uk-UA" w:eastAsia="en-US"/>
        </w:rPr>
      </w:pPr>
      <w:r>
        <w:rPr>
          <w:noProof/>
          <w:lang w:val="ru-RU"/>
        </w:rPr>
        <w:drawing>
          <wp:inline distT="0" distB="0" distL="0" distR="0">
            <wp:extent cx="4593112" cy="257175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stretch>
                      <a:fillRect/>
                    </a:stretch>
                  </pic:blipFill>
                  <pic:spPr>
                    <a:xfrm>
                      <a:off x="0" y="0"/>
                      <a:ext cx="4629292" cy="2592008"/>
                    </a:xfrm>
                    <a:prstGeom prst="rect">
                      <a:avLst/>
                    </a:prstGeom>
                  </pic:spPr>
                </pic:pic>
              </a:graphicData>
            </a:graphic>
          </wp:inline>
        </w:drawing>
      </w:r>
    </w:p>
    <w:p w:rsidR="002F62B3" w:rsidRDefault="002F62B3" w:rsidP="002F62B3">
      <w:pPr>
        <w:pStyle w:val="ad"/>
        <w:spacing w:line="360" w:lineRule="auto"/>
        <w:ind w:left="360"/>
        <w:jc w:val="center"/>
        <w:rPr>
          <w:rFonts w:eastAsiaTheme="minorEastAsia"/>
          <w:sz w:val="28"/>
          <w:szCs w:val="28"/>
          <w:lang w:val="uk-UA"/>
        </w:rPr>
      </w:pPr>
      <w:r w:rsidRPr="005155B3">
        <w:rPr>
          <w:sz w:val="28"/>
          <w:szCs w:val="28"/>
          <w:lang w:val="uk-UA"/>
        </w:rPr>
        <w:t xml:space="preserve">Рисунок </w:t>
      </w:r>
      <w:r>
        <w:rPr>
          <w:sz w:val="28"/>
          <w:szCs w:val="28"/>
          <w:lang w:val="uk-UA"/>
        </w:rPr>
        <w:t>3</w:t>
      </w:r>
      <w:r w:rsidRPr="005155B3">
        <w:rPr>
          <w:sz w:val="28"/>
          <w:szCs w:val="28"/>
          <w:lang w:val="uk-UA"/>
        </w:rPr>
        <w:t>.</w:t>
      </w:r>
      <w:r>
        <w:rPr>
          <w:sz w:val="28"/>
          <w:szCs w:val="28"/>
          <w:lang w:val="uk-UA"/>
        </w:rPr>
        <w:t>8</w:t>
      </w:r>
      <w:r w:rsidRPr="005155B3">
        <w:rPr>
          <w:sz w:val="28"/>
          <w:szCs w:val="28"/>
          <w:lang w:val="uk-UA"/>
        </w:rPr>
        <w:t xml:space="preserve"> </w:t>
      </w:r>
      <w:r w:rsidRPr="005155B3">
        <w:rPr>
          <w:sz w:val="28"/>
          <w:lang w:val="uk-UA"/>
        </w:rPr>
        <w:t>–</w:t>
      </w:r>
      <w:r w:rsidRPr="005155B3">
        <w:rPr>
          <w:sz w:val="28"/>
          <w:szCs w:val="28"/>
          <w:lang w:val="uk-UA"/>
        </w:rPr>
        <w:t xml:space="preserve"> </w:t>
      </w:r>
      <w:r w:rsidR="00C957FC">
        <w:rPr>
          <w:rFonts w:eastAsiaTheme="minorEastAsia"/>
          <w:sz w:val="28"/>
          <w:szCs w:val="28"/>
          <w:lang w:val="uk-UA"/>
        </w:rPr>
        <w:t xml:space="preserve">Приклад використання хуку </w:t>
      </w:r>
      <w:r w:rsidR="00C957FC">
        <w:rPr>
          <w:rFonts w:eastAsiaTheme="minorEastAsia"/>
          <w:sz w:val="28"/>
          <w:szCs w:val="28"/>
          <w:lang w:val="en-US"/>
        </w:rPr>
        <w:t>useFocus</w:t>
      </w:r>
      <w:r w:rsidR="00C957FC" w:rsidRPr="00C957FC">
        <w:rPr>
          <w:rFonts w:eastAsiaTheme="minorEastAsia"/>
          <w:sz w:val="28"/>
          <w:szCs w:val="28"/>
        </w:rPr>
        <w:t xml:space="preserve"> </w:t>
      </w:r>
      <w:r w:rsidR="00C957FC">
        <w:rPr>
          <w:rFonts w:eastAsiaTheme="minorEastAsia"/>
          <w:sz w:val="28"/>
          <w:szCs w:val="28"/>
        </w:rPr>
        <w:t>в користувацькому компонент</w:t>
      </w:r>
      <w:r w:rsidR="00C957FC">
        <w:rPr>
          <w:rFonts w:eastAsiaTheme="minorEastAsia"/>
          <w:sz w:val="28"/>
          <w:szCs w:val="28"/>
          <w:lang w:val="uk-UA"/>
        </w:rPr>
        <w:t>і</w:t>
      </w:r>
    </w:p>
    <w:p w:rsidR="00B836A7" w:rsidRPr="00C957FC" w:rsidRDefault="00B836A7" w:rsidP="002F62B3">
      <w:pPr>
        <w:pStyle w:val="ad"/>
        <w:spacing w:line="360" w:lineRule="auto"/>
        <w:ind w:left="360"/>
        <w:jc w:val="center"/>
        <w:rPr>
          <w:rFonts w:eastAsiaTheme="minorEastAsia"/>
          <w:sz w:val="28"/>
          <w:szCs w:val="28"/>
          <w:lang w:val="uk-UA"/>
        </w:rPr>
      </w:pPr>
    </w:p>
    <w:p w:rsidR="002F62B3" w:rsidRDefault="002F62B3" w:rsidP="002F62B3">
      <w:pPr>
        <w:spacing w:line="360" w:lineRule="auto"/>
        <w:ind w:firstLine="708"/>
        <w:jc w:val="both"/>
        <w:rPr>
          <w:sz w:val="28"/>
          <w:lang w:val="uk-UA" w:eastAsia="en-US"/>
        </w:rPr>
      </w:pPr>
      <w:r w:rsidRPr="002F62B3">
        <w:rPr>
          <w:sz w:val="28"/>
          <w:lang w:val="uk-UA" w:eastAsia="en-US"/>
        </w:rPr>
        <w:lastRenderedPageBreak/>
        <w:t>Для тестування можна використовувати бібліотеку, таку як @testing-library/react. Створимо тест для перевірки коректності фокусування за допомогою useFocus</w:t>
      </w:r>
      <w:r>
        <w:rPr>
          <w:sz w:val="28"/>
          <w:lang w:val="uk-UA" w:eastAsia="en-US"/>
        </w:rPr>
        <w:t xml:space="preserve"> (див. рис. 3.9).</w:t>
      </w:r>
    </w:p>
    <w:p w:rsidR="00B836A7" w:rsidRPr="002F62B3" w:rsidRDefault="00B836A7" w:rsidP="002F62B3">
      <w:pPr>
        <w:spacing w:line="360" w:lineRule="auto"/>
        <w:ind w:firstLine="708"/>
        <w:jc w:val="both"/>
        <w:rPr>
          <w:sz w:val="28"/>
          <w:lang w:val="uk-UA" w:eastAsia="en-US"/>
        </w:rPr>
      </w:pPr>
    </w:p>
    <w:p w:rsidR="00B836A7" w:rsidRDefault="006B0A64" w:rsidP="00B836A7">
      <w:pPr>
        <w:spacing w:line="360" w:lineRule="auto"/>
        <w:ind w:firstLine="709"/>
        <w:jc w:val="center"/>
        <w:rPr>
          <w:sz w:val="28"/>
          <w:lang w:val="uk-UA" w:eastAsia="en-US"/>
        </w:rPr>
      </w:pPr>
      <w:r>
        <w:rPr>
          <w:noProof/>
          <w:lang w:val="ru-RU"/>
        </w:rPr>
        <w:drawing>
          <wp:inline distT="0" distB="0" distL="0" distR="0">
            <wp:extent cx="4667250" cy="2850241"/>
            <wp:effectExtent l="0" t="0" r="0" b="762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print"/>
                    <a:stretch>
                      <a:fillRect/>
                    </a:stretch>
                  </pic:blipFill>
                  <pic:spPr>
                    <a:xfrm>
                      <a:off x="0" y="0"/>
                      <a:ext cx="4705227" cy="2873433"/>
                    </a:xfrm>
                    <a:prstGeom prst="rect">
                      <a:avLst/>
                    </a:prstGeom>
                  </pic:spPr>
                </pic:pic>
              </a:graphicData>
            </a:graphic>
          </wp:inline>
        </w:drawing>
      </w:r>
    </w:p>
    <w:p w:rsidR="002F62B3" w:rsidRDefault="002F62B3" w:rsidP="002F62B3">
      <w:pPr>
        <w:pStyle w:val="ad"/>
        <w:spacing w:line="360" w:lineRule="auto"/>
        <w:ind w:left="360"/>
        <w:jc w:val="center"/>
        <w:rPr>
          <w:rFonts w:eastAsiaTheme="minorEastAsia"/>
          <w:sz w:val="28"/>
          <w:szCs w:val="28"/>
          <w:lang w:val="uk-UA"/>
        </w:rPr>
      </w:pPr>
      <w:r w:rsidRPr="005155B3">
        <w:rPr>
          <w:sz w:val="28"/>
          <w:szCs w:val="28"/>
          <w:lang w:val="uk-UA"/>
        </w:rPr>
        <w:t xml:space="preserve">Рисунок </w:t>
      </w:r>
      <w:r>
        <w:rPr>
          <w:sz w:val="28"/>
          <w:szCs w:val="28"/>
          <w:lang w:val="uk-UA"/>
        </w:rPr>
        <w:t>3</w:t>
      </w:r>
      <w:r w:rsidRPr="005155B3">
        <w:rPr>
          <w:sz w:val="28"/>
          <w:szCs w:val="28"/>
          <w:lang w:val="uk-UA"/>
        </w:rPr>
        <w:t>.</w:t>
      </w:r>
      <w:r>
        <w:rPr>
          <w:sz w:val="28"/>
          <w:szCs w:val="28"/>
          <w:lang w:val="uk-UA"/>
        </w:rPr>
        <w:t>9</w:t>
      </w:r>
      <w:r w:rsidRPr="005155B3">
        <w:rPr>
          <w:sz w:val="28"/>
          <w:szCs w:val="28"/>
          <w:lang w:val="uk-UA"/>
        </w:rPr>
        <w:t xml:space="preserve"> </w:t>
      </w:r>
      <w:r w:rsidRPr="005155B3">
        <w:rPr>
          <w:sz w:val="28"/>
          <w:lang w:val="uk-UA"/>
        </w:rPr>
        <w:t>–</w:t>
      </w:r>
      <w:r w:rsidRPr="005155B3">
        <w:rPr>
          <w:sz w:val="28"/>
          <w:szCs w:val="28"/>
          <w:lang w:val="uk-UA"/>
        </w:rPr>
        <w:t xml:space="preserve"> </w:t>
      </w:r>
      <w:r w:rsidR="00C957FC">
        <w:rPr>
          <w:rFonts w:eastAsiaTheme="minorEastAsia"/>
          <w:sz w:val="28"/>
          <w:szCs w:val="28"/>
          <w:lang w:val="uk-UA"/>
        </w:rPr>
        <w:t>Юніт-тестування користувацького компоненту</w:t>
      </w:r>
    </w:p>
    <w:p w:rsidR="00B836A7" w:rsidRPr="00EB7C7F" w:rsidRDefault="00B836A7" w:rsidP="002F62B3">
      <w:pPr>
        <w:pStyle w:val="ad"/>
        <w:spacing w:line="360" w:lineRule="auto"/>
        <w:ind w:left="360"/>
        <w:jc w:val="center"/>
        <w:rPr>
          <w:rFonts w:eastAsiaTheme="minorEastAsia"/>
          <w:sz w:val="28"/>
          <w:szCs w:val="28"/>
          <w:lang w:val="uk-UA"/>
        </w:rPr>
      </w:pPr>
    </w:p>
    <w:p w:rsidR="002F62B3" w:rsidRPr="002F62B3" w:rsidRDefault="002F62B3" w:rsidP="002F62B3">
      <w:pPr>
        <w:spacing w:line="360" w:lineRule="auto"/>
        <w:ind w:firstLine="709"/>
        <w:jc w:val="both"/>
        <w:rPr>
          <w:sz w:val="28"/>
          <w:lang w:val="uk-UA" w:eastAsia="en-US"/>
        </w:rPr>
      </w:pPr>
      <w:r w:rsidRPr="002F62B3">
        <w:rPr>
          <w:sz w:val="28"/>
          <w:lang w:val="uk-UA" w:eastAsia="en-US"/>
        </w:rPr>
        <w:t>Цей тест перевіряє, чи працює фокусування для компонента FocusableInput. Його можна розширити для перевірки інших станів, які керуються хуком useFocus.</w:t>
      </w:r>
    </w:p>
    <w:p w:rsidR="002F62B3" w:rsidRDefault="00BF1D9C" w:rsidP="002F62B3">
      <w:pPr>
        <w:spacing w:line="360" w:lineRule="auto"/>
        <w:ind w:firstLine="709"/>
        <w:jc w:val="both"/>
        <w:rPr>
          <w:sz w:val="28"/>
          <w:lang w:val="uk-UA" w:eastAsia="en-US"/>
        </w:rPr>
      </w:pPr>
      <w:r>
        <w:rPr>
          <w:sz w:val="28"/>
          <w:lang w:val="uk-UA" w:eastAsia="en-US"/>
        </w:rPr>
        <w:t>Але слід зауважити</w:t>
      </w:r>
      <w:r w:rsidR="002F62B3" w:rsidRPr="002F62B3">
        <w:rPr>
          <w:sz w:val="28"/>
          <w:lang w:val="uk-UA" w:eastAsia="en-US"/>
        </w:rPr>
        <w:t>, що при тестуванні хуків з бібліотеки react-a11y-helper, може знадобитися мокувати деякі зовнішні об'єкти, такі як document.activeElement, щоб симулювати реальні умови фокусування та інтеракції з користувачем.</w:t>
      </w:r>
    </w:p>
    <w:p w:rsidR="00B836A7" w:rsidRDefault="00B836A7" w:rsidP="002F62B3">
      <w:pPr>
        <w:spacing w:line="360" w:lineRule="auto"/>
        <w:ind w:firstLine="709"/>
        <w:jc w:val="both"/>
        <w:rPr>
          <w:sz w:val="28"/>
          <w:lang w:val="uk-UA" w:eastAsia="en-US"/>
        </w:rPr>
      </w:pPr>
    </w:p>
    <w:p w:rsidR="00B836A7" w:rsidRPr="002F62B3" w:rsidRDefault="00B836A7" w:rsidP="002F62B3">
      <w:pPr>
        <w:spacing w:line="360" w:lineRule="auto"/>
        <w:ind w:firstLine="709"/>
        <w:jc w:val="both"/>
        <w:rPr>
          <w:sz w:val="28"/>
          <w:lang w:val="uk-UA" w:eastAsia="en-US"/>
        </w:rPr>
      </w:pPr>
    </w:p>
    <w:p w:rsidR="00D63C36" w:rsidRPr="004A2A02" w:rsidRDefault="00D63C36" w:rsidP="003E48F8">
      <w:pPr>
        <w:spacing w:line="360" w:lineRule="auto"/>
        <w:ind w:firstLine="708"/>
        <w:jc w:val="both"/>
        <w:rPr>
          <w:b/>
          <w:bCs/>
          <w:sz w:val="28"/>
          <w:lang w:val="uk-UA" w:eastAsia="en-US"/>
        </w:rPr>
      </w:pPr>
      <w:r w:rsidRPr="004A2A02">
        <w:rPr>
          <w:b/>
          <w:bCs/>
          <w:sz w:val="28"/>
          <w:lang w:val="uk-UA" w:eastAsia="en-US"/>
        </w:rPr>
        <w:t>3.3.3</w:t>
      </w:r>
      <w:r w:rsidR="004A2A02" w:rsidRPr="00A51512">
        <w:rPr>
          <w:b/>
          <w:bCs/>
          <w:sz w:val="28"/>
          <w:lang w:val="uk-UA" w:eastAsia="en-US"/>
        </w:rPr>
        <w:t>.</w:t>
      </w:r>
      <w:r w:rsidRPr="004A2A02">
        <w:rPr>
          <w:b/>
          <w:bCs/>
          <w:sz w:val="28"/>
          <w:lang w:val="uk-UA" w:eastAsia="en-US"/>
        </w:rPr>
        <w:t xml:space="preserve"> Інтеграція з іншими бібліотеками</w:t>
      </w:r>
    </w:p>
    <w:p w:rsidR="00B836A7" w:rsidRDefault="00B836A7" w:rsidP="004100BF">
      <w:pPr>
        <w:spacing w:line="360" w:lineRule="auto"/>
        <w:ind w:firstLine="709"/>
        <w:jc w:val="both"/>
        <w:rPr>
          <w:sz w:val="28"/>
          <w:lang w:val="uk-UA" w:eastAsia="en-US"/>
        </w:rPr>
      </w:pPr>
    </w:p>
    <w:p w:rsidR="00B836A7" w:rsidRDefault="00B836A7" w:rsidP="004100BF">
      <w:pPr>
        <w:spacing w:line="360" w:lineRule="auto"/>
        <w:ind w:firstLine="709"/>
        <w:jc w:val="both"/>
        <w:rPr>
          <w:sz w:val="28"/>
          <w:lang w:val="uk-UA" w:eastAsia="en-US"/>
        </w:rPr>
      </w:pPr>
    </w:p>
    <w:p w:rsidR="00D63C36" w:rsidRPr="00D63C36" w:rsidRDefault="00D63C36" w:rsidP="004100BF">
      <w:pPr>
        <w:spacing w:line="360" w:lineRule="auto"/>
        <w:ind w:firstLine="709"/>
        <w:jc w:val="both"/>
        <w:rPr>
          <w:sz w:val="28"/>
          <w:lang w:val="uk-UA" w:eastAsia="en-US"/>
        </w:rPr>
      </w:pPr>
      <w:r w:rsidRPr="00D63C36">
        <w:rPr>
          <w:sz w:val="28"/>
          <w:lang w:val="uk-UA" w:eastAsia="en-US"/>
        </w:rPr>
        <w:t>Бібліотека `react-a11y-helper` спроектована так, щоб легко інтегруватися з іншими бібліотеками та фреймворками</w:t>
      </w:r>
    </w:p>
    <w:p w:rsidR="00D63C36" w:rsidRPr="00D63C36" w:rsidRDefault="00D63C36" w:rsidP="004100BF">
      <w:pPr>
        <w:spacing w:line="360" w:lineRule="auto"/>
        <w:ind w:firstLine="709"/>
        <w:jc w:val="both"/>
        <w:rPr>
          <w:sz w:val="28"/>
          <w:lang w:val="uk-UA" w:eastAsia="en-US"/>
        </w:rPr>
      </w:pPr>
      <w:r w:rsidRPr="00D63C36">
        <w:rPr>
          <w:sz w:val="28"/>
          <w:lang w:val="uk-UA" w:eastAsia="en-US"/>
        </w:rPr>
        <w:lastRenderedPageBreak/>
        <w:t>Інтеграція здійснюється за допомогою виклику хуків та використання компонентів.</w:t>
      </w:r>
    </w:p>
    <w:p w:rsidR="00B836A7" w:rsidRPr="00D63C36" w:rsidRDefault="00D63C36" w:rsidP="00B50AE2">
      <w:pPr>
        <w:spacing w:line="360" w:lineRule="auto"/>
        <w:ind w:firstLine="709"/>
        <w:jc w:val="both"/>
        <w:rPr>
          <w:sz w:val="28"/>
          <w:lang w:val="uk-UA" w:eastAsia="en-US"/>
        </w:rPr>
      </w:pPr>
      <w:r w:rsidRPr="00D63C36">
        <w:rPr>
          <w:sz w:val="28"/>
          <w:lang w:val="uk-UA" w:eastAsia="en-US"/>
        </w:rPr>
        <w:t>Приклад використання хука в компоненті, який використовує бібліотеку `react-a11y-helper`</w:t>
      </w:r>
      <w:r w:rsidR="004100BF">
        <w:rPr>
          <w:sz w:val="28"/>
          <w:lang w:val="uk-UA" w:eastAsia="en-US"/>
        </w:rPr>
        <w:t xml:space="preserve"> зображений на рис. 3.10.</w:t>
      </w:r>
    </w:p>
    <w:p w:rsidR="00D63C36" w:rsidRDefault="004100BF" w:rsidP="004100BF">
      <w:pPr>
        <w:spacing w:line="360" w:lineRule="auto"/>
        <w:ind w:firstLine="709"/>
        <w:jc w:val="center"/>
        <w:rPr>
          <w:sz w:val="28"/>
          <w:lang w:val="uk-UA" w:eastAsia="en-US"/>
        </w:rPr>
      </w:pPr>
      <w:r>
        <w:rPr>
          <w:noProof/>
          <w:lang w:val="ru-RU"/>
        </w:rPr>
        <w:drawing>
          <wp:inline distT="0" distB="0" distL="0" distR="0">
            <wp:extent cx="4429125" cy="234547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stretch>
                      <a:fillRect/>
                    </a:stretch>
                  </pic:blipFill>
                  <pic:spPr>
                    <a:xfrm>
                      <a:off x="0" y="0"/>
                      <a:ext cx="4449087" cy="2356041"/>
                    </a:xfrm>
                    <a:prstGeom prst="rect">
                      <a:avLst/>
                    </a:prstGeom>
                  </pic:spPr>
                </pic:pic>
              </a:graphicData>
            </a:graphic>
          </wp:inline>
        </w:drawing>
      </w:r>
    </w:p>
    <w:p w:rsidR="004100BF" w:rsidRDefault="004100BF" w:rsidP="004100BF">
      <w:pPr>
        <w:pStyle w:val="ad"/>
        <w:spacing w:line="360" w:lineRule="auto"/>
        <w:ind w:left="360"/>
        <w:jc w:val="center"/>
        <w:rPr>
          <w:rFonts w:eastAsiaTheme="minorEastAsia"/>
          <w:sz w:val="28"/>
          <w:szCs w:val="28"/>
          <w:lang w:val="uk-UA"/>
        </w:rPr>
      </w:pPr>
      <w:r w:rsidRPr="005155B3">
        <w:rPr>
          <w:sz w:val="28"/>
          <w:szCs w:val="28"/>
          <w:lang w:val="uk-UA"/>
        </w:rPr>
        <w:t xml:space="preserve">Рисунок </w:t>
      </w:r>
      <w:r>
        <w:rPr>
          <w:sz w:val="28"/>
          <w:szCs w:val="28"/>
          <w:lang w:val="uk-UA"/>
        </w:rPr>
        <w:t>3</w:t>
      </w:r>
      <w:r w:rsidRPr="005155B3">
        <w:rPr>
          <w:sz w:val="28"/>
          <w:szCs w:val="28"/>
          <w:lang w:val="uk-UA"/>
        </w:rPr>
        <w:t>.</w:t>
      </w:r>
      <w:r>
        <w:rPr>
          <w:sz w:val="28"/>
          <w:szCs w:val="28"/>
          <w:lang w:val="uk-UA"/>
        </w:rPr>
        <w:t>10</w:t>
      </w:r>
      <w:r w:rsidRPr="005155B3">
        <w:rPr>
          <w:sz w:val="28"/>
          <w:szCs w:val="28"/>
          <w:lang w:val="uk-UA"/>
        </w:rPr>
        <w:t xml:space="preserve"> </w:t>
      </w:r>
      <w:r w:rsidRPr="005155B3">
        <w:rPr>
          <w:sz w:val="28"/>
          <w:lang w:val="uk-UA"/>
        </w:rPr>
        <w:t>–</w:t>
      </w:r>
      <w:r w:rsidRPr="005155B3">
        <w:rPr>
          <w:sz w:val="28"/>
          <w:szCs w:val="28"/>
          <w:lang w:val="uk-UA"/>
        </w:rPr>
        <w:t xml:space="preserve"> </w:t>
      </w:r>
      <w:r>
        <w:rPr>
          <w:rFonts w:eastAsiaTheme="minorEastAsia"/>
          <w:sz w:val="28"/>
          <w:szCs w:val="28"/>
          <w:lang w:val="uk-UA"/>
        </w:rPr>
        <w:t xml:space="preserve">Використання </w:t>
      </w:r>
      <w:r w:rsidR="004814B8">
        <w:rPr>
          <w:rFonts w:eastAsiaTheme="minorEastAsia"/>
          <w:sz w:val="28"/>
          <w:szCs w:val="28"/>
          <w:lang w:val="uk-UA"/>
        </w:rPr>
        <w:t xml:space="preserve">хука </w:t>
      </w:r>
      <w:r w:rsidR="004814B8">
        <w:rPr>
          <w:rFonts w:eastAsiaTheme="minorEastAsia"/>
          <w:sz w:val="28"/>
          <w:szCs w:val="28"/>
          <w:lang w:val="en-US"/>
        </w:rPr>
        <w:t>useFocusTrap</w:t>
      </w:r>
      <w:r w:rsidR="004814B8" w:rsidRPr="004814B8">
        <w:rPr>
          <w:rFonts w:eastAsiaTheme="minorEastAsia"/>
          <w:sz w:val="28"/>
          <w:szCs w:val="28"/>
        </w:rPr>
        <w:t xml:space="preserve"> </w:t>
      </w:r>
      <w:r w:rsidR="004814B8">
        <w:rPr>
          <w:rFonts w:eastAsiaTheme="minorEastAsia"/>
          <w:sz w:val="28"/>
          <w:szCs w:val="28"/>
        </w:rPr>
        <w:t xml:space="preserve">в </w:t>
      </w:r>
      <w:r>
        <w:rPr>
          <w:rFonts w:eastAsiaTheme="minorEastAsia"/>
          <w:sz w:val="28"/>
          <w:szCs w:val="28"/>
          <w:lang w:val="uk-UA"/>
        </w:rPr>
        <w:t>користувацько</w:t>
      </w:r>
      <w:r w:rsidR="004814B8">
        <w:rPr>
          <w:rFonts w:eastAsiaTheme="minorEastAsia"/>
          <w:sz w:val="28"/>
          <w:szCs w:val="28"/>
          <w:lang w:val="uk-UA"/>
        </w:rPr>
        <w:t>му</w:t>
      </w:r>
      <w:r>
        <w:rPr>
          <w:rFonts w:eastAsiaTheme="minorEastAsia"/>
          <w:sz w:val="28"/>
          <w:szCs w:val="28"/>
          <w:lang w:val="uk-UA"/>
        </w:rPr>
        <w:t xml:space="preserve"> компонент</w:t>
      </w:r>
      <w:r w:rsidR="003E48F8">
        <w:rPr>
          <w:rFonts w:eastAsiaTheme="minorEastAsia"/>
          <w:sz w:val="28"/>
          <w:szCs w:val="28"/>
          <w:lang w:val="uk-UA"/>
        </w:rPr>
        <w:t>і</w:t>
      </w:r>
    </w:p>
    <w:p w:rsidR="00B836A7" w:rsidRPr="004100BF" w:rsidRDefault="00B836A7" w:rsidP="004100BF">
      <w:pPr>
        <w:pStyle w:val="ad"/>
        <w:spacing w:line="360" w:lineRule="auto"/>
        <w:ind w:left="360"/>
        <w:jc w:val="center"/>
        <w:rPr>
          <w:rFonts w:eastAsiaTheme="minorEastAsia"/>
          <w:sz w:val="28"/>
          <w:szCs w:val="28"/>
        </w:rPr>
      </w:pPr>
    </w:p>
    <w:p w:rsidR="003E48F8" w:rsidRDefault="00D63C36" w:rsidP="003E48F8">
      <w:pPr>
        <w:spacing w:line="360" w:lineRule="auto"/>
        <w:ind w:firstLine="709"/>
        <w:jc w:val="both"/>
        <w:rPr>
          <w:sz w:val="28"/>
          <w:lang w:val="uk-UA" w:eastAsia="en-US"/>
        </w:rPr>
      </w:pPr>
      <w:r w:rsidRPr="00D63C36">
        <w:rPr>
          <w:sz w:val="28"/>
          <w:lang w:val="uk-UA" w:eastAsia="en-US"/>
        </w:rPr>
        <w:t>Це лише декілька прикладів інтеграції бібліотеки з іншими інструментами та бібліотеками. Розробники можуть ефективно використовувати ці можливості для покращення доступності своїх веб-інтерфейсів в зручний і сумісний спосіб.</w:t>
      </w:r>
    </w:p>
    <w:p w:rsidR="00B836A7" w:rsidRDefault="00B836A7" w:rsidP="003E48F8">
      <w:pPr>
        <w:spacing w:line="360" w:lineRule="auto"/>
        <w:ind w:firstLine="709"/>
        <w:jc w:val="both"/>
        <w:rPr>
          <w:sz w:val="28"/>
          <w:lang w:val="uk-UA" w:eastAsia="en-US"/>
        </w:rPr>
      </w:pPr>
    </w:p>
    <w:p w:rsidR="00B836A7" w:rsidRDefault="00B836A7" w:rsidP="003E48F8">
      <w:pPr>
        <w:spacing w:line="360" w:lineRule="auto"/>
        <w:ind w:firstLine="709"/>
        <w:jc w:val="both"/>
        <w:rPr>
          <w:sz w:val="28"/>
          <w:lang w:val="uk-UA" w:eastAsia="en-US"/>
        </w:rPr>
      </w:pPr>
    </w:p>
    <w:p w:rsidR="00C957FC" w:rsidRPr="004A2A02" w:rsidRDefault="004A2A02" w:rsidP="00A00AE7">
      <w:pPr>
        <w:pStyle w:val="2"/>
        <w:numPr>
          <w:ilvl w:val="1"/>
          <w:numId w:val="1"/>
        </w:numPr>
        <w:spacing w:before="0" w:line="360" w:lineRule="auto"/>
        <w:jc w:val="both"/>
        <w:rPr>
          <w:rFonts w:ascii="Times New Roman" w:hAnsi="Times New Roman" w:cs="Times New Roman"/>
          <w:b/>
          <w:bCs/>
          <w:color w:val="auto"/>
          <w:sz w:val="28"/>
          <w:szCs w:val="28"/>
          <w:lang w:val="uk-UA" w:eastAsia="en-US"/>
        </w:rPr>
      </w:pPr>
      <w:r w:rsidRPr="004A2A02">
        <w:rPr>
          <w:rFonts w:ascii="Times New Roman" w:hAnsi="Times New Roman" w:cs="Times New Roman"/>
          <w:b/>
          <w:bCs/>
          <w:color w:val="auto"/>
          <w:sz w:val="28"/>
          <w:szCs w:val="28"/>
          <w:lang w:eastAsia="en-US"/>
        </w:rPr>
        <w:t xml:space="preserve"> </w:t>
      </w:r>
      <w:r w:rsidR="00C957FC" w:rsidRPr="004A2A02">
        <w:rPr>
          <w:rFonts w:ascii="Times New Roman" w:hAnsi="Times New Roman" w:cs="Times New Roman"/>
          <w:b/>
          <w:bCs/>
          <w:color w:val="auto"/>
          <w:sz w:val="28"/>
          <w:szCs w:val="28"/>
          <w:lang w:eastAsia="en-US"/>
        </w:rPr>
        <w:t>Тестуванн</w:t>
      </w:r>
      <w:r w:rsidR="00C957FC" w:rsidRPr="004A2A02">
        <w:rPr>
          <w:rFonts w:ascii="Times New Roman" w:hAnsi="Times New Roman" w:cs="Times New Roman"/>
          <w:b/>
          <w:bCs/>
          <w:color w:val="auto"/>
          <w:sz w:val="28"/>
          <w:szCs w:val="28"/>
          <w:lang w:val="uk-UA" w:eastAsia="en-US"/>
        </w:rPr>
        <w:t>я та валідація бібліотеки як інструментарію доступності</w:t>
      </w:r>
    </w:p>
    <w:p w:rsidR="00B836A7" w:rsidRDefault="00B836A7" w:rsidP="003E48F8">
      <w:pPr>
        <w:spacing w:line="360" w:lineRule="auto"/>
        <w:ind w:firstLine="709"/>
        <w:jc w:val="both"/>
        <w:rPr>
          <w:sz w:val="28"/>
          <w:lang w:val="uk-UA" w:eastAsia="en-US"/>
        </w:rPr>
      </w:pPr>
    </w:p>
    <w:p w:rsidR="00B836A7" w:rsidRDefault="00B836A7" w:rsidP="003E48F8">
      <w:pPr>
        <w:spacing w:line="360" w:lineRule="auto"/>
        <w:ind w:firstLine="709"/>
        <w:jc w:val="both"/>
        <w:rPr>
          <w:sz w:val="28"/>
          <w:lang w:val="uk-UA" w:eastAsia="en-US"/>
        </w:rPr>
      </w:pPr>
    </w:p>
    <w:p w:rsidR="003E48F8" w:rsidRPr="00C957FC" w:rsidRDefault="00C957FC" w:rsidP="003E48F8">
      <w:pPr>
        <w:spacing w:line="360" w:lineRule="auto"/>
        <w:ind w:firstLine="709"/>
        <w:jc w:val="both"/>
        <w:rPr>
          <w:sz w:val="28"/>
          <w:lang w:val="uk-UA" w:eastAsia="en-US"/>
        </w:rPr>
      </w:pPr>
      <w:r w:rsidRPr="00C957FC">
        <w:rPr>
          <w:sz w:val="28"/>
          <w:lang w:val="uk-UA" w:eastAsia="en-US"/>
        </w:rPr>
        <w:t>У цьому розділі розглянемо підходи до тестування та валідації бібліотеки `react-a11y-helper` для забезпечення високої якості та надійності її функцій доступності.</w:t>
      </w:r>
    </w:p>
    <w:p w:rsidR="00C957FC" w:rsidRPr="00B50AE2" w:rsidRDefault="00B50AE2" w:rsidP="001E670C">
      <w:pPr>
        <w:pStyle w:val="ad"/>
        <w:numPr>
          <w:ilvl w:val="0"/>
          <w:numId w:val="36"/>
        </w:numPr>
        <w:spacing w:line="360" w:lineRule="auto"/>
        <w:rPr>
          <w:sz w:val="28"/>
          <w:lang w:val="uk-UA" w:eastAsia="en-US"/>
        </w:rPr>
      </w:pPr>
      <w:r>
        <w:rPr>
          <w:sz w:val="28"/>
          <w:lang w:val="uk-UA" w:eastAsia="en-US"/>
        </w:rPr>
        <w:t>а</w:t>
      </w:r>
      <w:r w:rsidR="00C957FC" w:rsidRPr="003E48F8">
        <w:rPr>
          <w:sz w:val="28"/>
          <w:lang w:val="uk-UA" w:eastAsia="en-US"/>
        </w:rPr>
        <w:t>втоматизоване тестування</w:t>
      </w:r>
      <w:r w:rsidRPr="00B50AE2">
        <w:rPr>
          <w:sz w:val="28"/>
          <w:lang w:eastAsia="en-US"/>
        </w:rPr>
        <w:t xml:space="preserve"> - </w:t>
      </w:r>
      <w:r>
        <w:rPr>
          <w:sz w:val="28"/>
          <w:lang w:eastAsia="en-US"/>
        </w:rPr>
        <w:t>а</w:t>
      </w:r>
      <w:r w:rsidR="00C957FC" w:rsidRPr="00B50AE2">
        <w:rPr>
          <w:sz w:val="28"/>
          <w:lang w:val="uk-UA" w:eastAsia="en-US"/>
        </w:rPr>
        <w:t xml:space="preserve">втоматизовані тести дозволяють виявити потенційні проблеми доступності та забезпечити стабільність коду під час </w:t>
      </w:r>
      <w:r w:rsidR="00C957FC" w:rsidRPr="00B50AE2">
        <w:rPr>
          <w:sz w:val="28"/>
          <w:lang w:val="uk-UA" w:eastAsia="en-US"/>
        </w:rPr>
        <w:lastRenderedPageBreak/>
        <w:t>внесення змін. Використовуючи бібліотеку, таку як Jest, ми можемо написати тести для хуків та компонентів бібліотеки</w:t>
      </w:r>
      <w:r w:rsidRPr="00B50AE2">
        <w:rPr>
          <w:sz w:val="28"/>
          <w:lang w:eastAsia="en-US"/>
        </w:rPr>
        <w:t>;</w:t>
      </w:r>
    </w:p>
    <w:p w:rsidR="00C957FC" w:rsidRDefault="00C957FC" w:rsidP="00C957FC">
      <w:pPr>
        <w:spacing w:line="360" w:lineRule="auto"/>
        <w:ind w:firstLine="709"/>
        <w:jc w:val="both"/>
        <w:rPr>
          <w:sz w:val="28"/>
          <w:lang w:val="uk-UA" w:eastAsia="en-US"/>
        </w:rPr>
      </w:pPr>
      <w:r w:rsidRPr="00C957FC">
        <w:rPr>
          <w:sz w:val="28"/>
          <w:lang w:val="uk-UA" w:eastAsia="en-US"/>
        </w:rPr>
        <w:t>Наприклад, для тестування хука `useFocus`, ми можемо написати тест, який перевіряє, чи правильно здійснюється фокусування</w:t>
      </w:r>
      <w:r>
        <w:rPr>
          <w:sz w:val="28"/>
          <w:lang w:val="uk-UA" w:eastAsia="en-US"/>
        </w:rPr>
        <w:t xml:space="preserve"> (див. рис. 3.11).</w:t>
      </w:r>
    </w:p>
    <w:p w:rsidR="00B836A7" w:rsidRPr="00C957FC" w:rsidRDefault="00B836A7" w:rsidP="00C957FC">
      <w:pPr>
        <w:spacing w:line="360" w:lineRule="auto"/>
        <w:ind w:firstLine="709"/>
        <w:jc w:val="both"/>
        <w:rPr>
          <w:sz w:val="28"/>
          <w:lang w:val="uk-UA" w:eastAsia="en-US"/>
        </w:rPr>
      </w:pPr>
    </w:p>
    <w:p w:rsidR="00C957FC" w:rsidRDefault="00C957FC" w:rsidP="00C957FC">
      <w:pPr>
        <w:spacing w:line="360" w:lineRule="auto"/>
        <w:ind w:firstLine="709"/>
        <w:jc w:val="center"/>
        <w:rPr>
          <w:sz w:val="28"/>
          <w:lang w:val="uk-UA" w:eastAsia="en-US"/>
        </w:rPr>
      </w:pPr>
      <w:r>
        <w:rPr>
          <w:noProof/>
          <w:lang w:val="ru-RU"/>
        </w:rPr>
        <w:drawing>
          <wp:inline distT="0" distB="0" distL="0" distR="0">
            <wp:extent cx="4772025" cy="2346479"/>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print"/>
                    <a:stretch>
                      <a:fillRect/>
                    </a:stretch>
                  </pic:blipFill>
                  <pic:spPr>
                    <a:xfrm>
                      <a:off x="0" y="0"/>
                      <a:ext cx="4789752" cy="2355196"/>
                    </a:xfrm>
                    <a:prstGeom prst="rect">
                      <a:avLst/>
                    </a:prstGeom>
                  </pic:spPr>
                </pic:pic>
              </a:graphicData>
            </a:graphic>
          </wp:inline>
        </w:drawing>
      </w:r>
    </w:p>
    <w:p w:rsidR="00C957FC" w:rsidRDefault="00C957FC" w:rsidP="00C957FC">
      <w:pPr>
        <w:pStyle w:val="ad"/>
        <w:spacing w:line="360" w:lineRule="auto"/>
        <w:ind w:left="360"/>
        <w:jc w:val="center"/>
        <w:rPr>
          <w:sz w:val="28"/>
          <w:lang w:val="uk-UA" w:eastAsia="en-US"/>
        </w:rPr>
      </w:pPr>
      <w:r w:rsidRPr="005155B3">
        <w:rPr>
          <w:sz w:val="28"/>
          <w:szCs w:val="28"/>
          <w:lang w:val="uk-UA"/>
        </w:rPr>
        <w:t xml:space="preserve">Рисунок </w:t>
      </w:r>
      <w:r>
        <w:rPr>
          <w:sz w:val="28"/>
          <w:szCs w:val="28"/>
          <w:lang w:val="uk-UA"/>
        </w:rPr>
        <w:t>3</w:t>
      </w:r>
      <w:r w:rsidRPr="005155B3">
        <w:rPr>
          <w:sz w:val="28"/>
          <w:szCs w:val="28"/>
          <w:lang w:val="uk-UA"/>
        </w:rPr>
        <w:t>.</w:t>
      </w:r>
      <w:r>
        <w:rPr>
          <w:sz w:val="28"/>
          <w:szCs w:val="28"/>
          <w:lang w:val="uk-UA"/>
        </w:rPr>
        <w:t>11</w:t>
      </w:r>
      <w:r w:rsidRPr="005155B3">
        <w:rPr>
          <w:sz w:val="28"/>
          <w:szCs w:val="28"/>
          <w:lang w:val="uk-UA"/>
        </w:rPr>
        <w:t xml:space="preserve"> </w:t>
      </w:r>
      <w:r w:rsidRPr="005155B3">
        <w:rPr>
          <w:sz w:val="28"/>
          <w:lang w:val="uk-UA"/>
        </w:rPr>
        <w:t>–</w:t>
      </w:r>
      <w:r w:rsidRPr="005155B3">
        <w:rPr>
          <w:sz w:val="28"/>
          <w:szCs w:val="28"/>
          <w:lang w:val="uk-UA"/>
        </w:rPr>
        <w:t xml:space="preserve"> </w:t>
      </w:r>
      <w:r>
        <w:rPr>
          <w:sz w:val="28"/>
          <w:szCs w:val="28"/>
          <w:lang w:val="uk-UA"/>
        </w:rPr>
        <w:t>Юніт-</w:t>
      </w:r>
      <w:r w:rsidRPr="00C957FC">
        <w:rPr>
          <w:sz w:val="28"/>
          <w:lang w:val="uk-UA" w:eastAsia="en-US"/>
        </w:rPr>
        <w:t>тестування хука `useFocus`</w:t>
      </w:r>
    </w:p>
    <w:p w:rsidR="00B836A7" w:rsidRPr="00C957FC" w:rsidRDefault="00B836A7" w:rsidP="00C957FC">
      <w:pPr>
        <w:pStyle w:val="ad"/>
        <w:spacing w:line="360" w:lineRule="auto"/>
        <w:ind w:left="360"/>
        <w:jc w:val="center"/>
        <w:rPr>
          <w:rFonts w:eastAsiaTheme="minorEastAsia"/>
          <w:sz w:val="28"/>
          <w:szCs w:val="28"/>
          <w:lang w:val="uk-UA"/>
        </w:rPr>
      </w:pPr>
    </w:p>
    <w:p w:rsidR="003E48F8" w:rsidRPr="00C957FC" w:rsidRDefault="00C957FC" w:rsidP="003E48F8">
      <w:pPr>
        <w:spacing w:line="360" w:lineRule="auto"/>
        <w:ind w:firstLine="709"/>
        <w:jc w:val="both"/>
        <w:rPr>
          <w:sz w:val="28"/>
          <w:lang w:val="uk-UA" w:eastAsia="en-US"/>
        </w:rPr>
      </w:pPr>
      <w:r w:rsidRPr="00C957FC">
        <w:rPr>
          <w:sz w:val="28"/>
          <w:lang w:val="uk-UA" w:eastAsia="en-US"/>
        </w:rPr>
        <w:t>Цей тест переконується, що прапор `isFocused` змінюється, коли спрацьовує подія фокусування.</w:t>
      </w:r>
    </w:p>
    <w:p w:rsidR="00C957FC" w:rsidRPr="00B50AE2" w:rsidRDefault="00B50AE2" w:rsidP="001E670C">
      <w:pPr>
        <w:pStyle w:val="ad"/>
        <w:numPr>
          <w:ilvl w:val="0"/>
          <w:numId w:val="36"/>
        </w:numPr>
        <w:spacing w:line="360" w:lineRule="auto"/>
        <w:jc w:val="both"/>
        <w:rPr>
          <w:sz w:val="28"/>
          <w:lang w:val="uk-UA" w:eastAsia="en-US"/>
        </w:rPr>
      </w:pPr>
      <w:r>
        <w:rPr>
          <w:sz w:val="28"/>
          <w:lang w:val="uk-UA" w:eastAsia="en-US"/>
        </w:rPr>
        <w:t>р</w:t>
      </w:r>
      <w:r w:rsidR="00C957FC" w:rsidRPr="003E48F8">
        <w:rPr>
          <w:sz w:val="28"/>
          <w:lang w:val="uk-UA" w:eastAsia="en-US"/>
        </w:rPr>
        <w:t>учне тестування</w:t>
      </w:r>
      <w:r>
        <w:rPr>
          <w:sz w:val="28"/>
          <w:lang w:val="uk-UA" w:eastAsia="en-US"/>
        </w:rPr>
        <w:t xml:space="preserve"> - р</w:t>
      </w:r>
      <w:r w:rsidR="00C957FC" w:rsidRPr="00B50AE2">
        <w:rPr>
          <w:sz w:val="28"/>
          <w:lang w:val="uk-UA" w:eastAsia="en-US"/>
        </w:rPr>
        <w:t>учне тестування є важливою частиною перевірки доступності. Розробники повинні регулярно перевіряти функціональність бібліотеки через інструменти для аудиту доступності, такі як Lighthouse або AXE</w:t>
      </w:r>
      <w:r w:rsidRPr="00B50AE2">
        <w:rPr>
          <w:sz w:val="28"/>
          <w:lang w:val="uk-UA" w:eastAsia="en-US"/>
        </w:rPr>
        <w:t xml:space="preserve">. </w:t>
      </w:r>
      <w:r w:rsidR="00C957FC" w:rsidRPr="00B50AE2">
        <w:rPr>
          <w:sz w:val="28"/>
          <w:lang w:val="uk-UA" w:eastAsia="en-US"/>
        </w:rPr>
        <w:t>Наприклад, для перевірки чи правильно встановлюється фокус при використанні `useFocus`, можна використовувати інструменти браузера для аналізу фокусування на елементах</w:t>
      </w:r>
      <w:r w:rsidRPr="00B50AE2">
        <w:rPr>
          <w:sz w:val="28"/>
          <w:lang w:eastAsia="en-US"/>
        </w:rPr>
        <w:t>;</w:t>
      </w:r>
    </w:p>
    <w:p w:rsidR="00C957FC" w:rsidRPr="00B50AE2" w:rsidRDefault="00B50AE2" w:rsidP="001E670C">
      <w:pPr>
        <w:pStyle w:val="ad"/>
        <w:numPr>
          <w:ilvl w:val="0"/>
          <w:numId w:val="36"/>
        </w:numPr>
        <w:spacing w:line="360" w:lineRule="auto"/>
        <w:jc w:val="both"/>
        <w:rPr>
          <w:sz w:val="28"/>
          <w:lang w:val="uk-UA" w:eastAsia="en-US"/>
        </w:rPr>
      </w:pPr>
      <w:r>
        <w:rPr>
          <w:sz w:val="28"/>
          <w:lang w:val="uk-UA" w:eastAsia="en-US"/>
        </w:rPr>
        <w:t>в</w:t>
      </w:r>
      <w:r w:rsidR="00C957FC" w:rsidRPr="003E48F8">
        <w:rPr>
          <w:sz w:val="28"/>
          <w:lang w:val="uk-UA" w:eastAsia="en-US"/>
        </w:rPr>
        <w:t>алідація коду</w:t>
      </w:r>
      <w:r w:rsidRPr="00B50AE2">
        <w:rPr>
          <w:sz w:val="28"/>
          <w:lang w:val="uk-UA" w:eastAsia="en-US"/>
        </w:rPr>
        <w:t xml:space="preserve"> </w:t>
      </w:r>
      <w:r>
        <w:rPr>
          <w:sz w:val="28"/>
          <w:lang w:val="uk-UA" w:eastAsia="en-US"/>
        </w:rPr>
        <w:t>–</w:t>
      </w:r>
      <w:r w:rsidRPr="00B50AE2">
        <w:rPr>
          <w:sz w:val="28"/>
          <w:lang w:val="uk-UA" w:eastAsia="en-US"/>
        </w:rPr>
        <w:t xml:space="preserve"> сл</w:t>
      </w:r>
      <w:r>
        <w:rPr>
          <w:sz w:val="28"/>
          <w:lang w:val="uk-UA" w:eastAsia="en-US"/>
        </w:rPr>
        <w:t>ід в</w:t>
      </w:r>
      <w:r w:rsidR="00C957FC" w:rsidRPr="00B50AE2">
        <w:rPr>
          <w:sz w:val="28"/>
          <w:lang w:val="uk-UA" w:eastAsia="en-US"/>
        </w:rPr>
        <w:t>икористову</w:t>
      </w:r>
      <w:r>
        <w:rPr>
          <w:sz w:val="28"/>
          <w:lang w:val="uk-UA" w:eastAsia="en-US"/>
        </w:rPr>
        <w:t>вати</w:t>
      </w:r>
      <w:r w:rsidR="00C957FC" w:rsidRPr="00B50AE2">
        <w:rPr>
          <w:sz w:val="28"/>
          <w:lang w:val="uk-UA" w:eastAsia="en-US"/>
        </w:rPr>
        <w:t xml:space="preserve"> інструменти валідації коду, такі як ESLint або TypeScript, для перевірки стилю та синтаксису.</w:t>
      </w:r>
      <w:r>
        <w:rPr>
          <w:sz w:val="28"/>
          <w:lang w:val="uk-UA" w:eastAsia="en-US"/>
        </w:rPr>
        <w:t xml:space="preserve"> П</w:t>
      </w:r>
      <w:r w:rsidR="00C957FC" w:rsidRPr="00B50AE2">
        <w:rPr>
          <w:sz w:val="28"/>
          <w:lang w:val="uk-UA" w:eastAsia="en-US"/>
        </w:rPr>
        <w:t>равила, які допомагають уникати потенційних помилок доступності</w:t>
      </w:r>
      <w:r>
        <w:rPr>
          <w:sz w:val="28"/>
          <w:lang w:val="en-US" w:eastAsia="en-US"/>
        </w:rPr>
        <w:t>;</w:t>
      </w:r>
    </w:p>
    <w:p w:rsidR="00C957FC" w:rsidRPr="00C957FC" w:rsidRDefault="00C957FC" w:rsidP="00C957FC">
      <w:pPr>
        <w:spacing w:line="360" w:lineRule="auto"/>
        <w:ind w:firstLine="709"/>
        <w:jc w:val="both"/>
        <w:rPr>
          <w:sz w:val="28"/>
          <w:lang w:val="uk-UA" w:eastAsia="en-US"/>
        </w:rPr>
      </w:pPr>
      <w:r w:rsidRPr="00C957FC">
        <w:rPr>
          <w:sz w:val="28"/>
          <w:lang w:val="uk-UA" w:eastAsia="en-US"/>
        </w:rPr>
        <w:t>Наприклад, використання TypeScript дозволяє визначити типи для об'єктів, що використовуються у хуках, що полегшує їхнє коректне використання</w:t>
      </w:r>
      <w:r w:rsidR="003E48F8">
        <w:rPr>
          <w:sz w:val="28"/>
          <w:lang w:val="uk-UA" w:eastAsia="en-US"/>
        </w:rPr>
        <w:t xml:space="preserve"> (див. рис. 3.12).</w:t>
      </w:r>
    </w:p>
    <w:p w:rsidR="00C957FC" w:rsidRPr="00C957FC" w:rsidRDefault="00C957FC" w:rsidP="00C957FC">
      <w:pPr>
        <w:spacing w:line="360" w:lineRule="auto"/>
        <w:ind w:firstLine="709"/>
        <w:jc w:val="both"/>
        <w:rPr>
          <w:sz w:val="28"/>
          <w:lang w:val="uk-UA" w:eastAsia="en-US"/>
        </w:rPr>
      </w:pPr>
    </w:p>
    <w:p w:rsidR="00C957FC" w:rsidRDefault="003E48F8" w:rsidP="003E48F8">
      <w:pPr>
        <w:spacing w:line="360" w:lineRule="auto"/>
        <w:ind w:firstLine="709"/>
        <w:jc w:val="center"/>
        <w:rPr>
          <w:sz w:val="28"/>
          <w:lang w:val="uk-UA" w:eastAsia="en-US"/>
        </w:rPr>
      </w:pPr>
      <w:r>
        <w:rPr>
          <w:noProof/>
          <w:lang w:val="ru-RU"/>
        </w:rPr>
        <w:lastRenderedPageBreak/>
        <w:drawing>
          <wp:inline distT="0" distB="0" distL="0" distR="0">
            <wp:extent cx="3295650" cy="253929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stretch>
                      <a:fillRect/>
                    </a:stretch>
                  </pic:blipFill>
                  <pic:spPr>
                    <a:xfrm>
                      <a:off x="0" y="0"/>
                      <a:ext cx="3388587" cy="2610898"/>
                    </a:xfrm>
                    <a:prstGeom prst="rect">
                      <a:avLst/>
                    </a:prstGeom>
                  </pic:spPr>
                </pic:pic>
              </a:graphicData>
            </a:graphic>
          </wp:inline>
        </w:drawing>
      </w:r>
    </w:p>
    <w:p w:rsidR="003E48F8" w:rsidRDefault="003E48F8" w:rsidP="003E48F8">
      <w:pPr>
        <w:pStyle w:val="ad"/>
        <w:spacing w:line="360" w:lineRule="auto"/>
        <w:ind w:left="360"/>
        <w:jc w:val="center"/>
        <w:rPr>
          <w:sz w:val="28"/>
          <w:szCs w:val="28"/>
          <w:lang w:val="uk-UA"/>
        </w:rPr>
      </w:pPr>
      <w:r w:rsidRPr="005155B3">
        <w:rPr>
          <w:sz w:val="28"/>
          <w:szCs w:val="28"/>
          <w:lang w:val="uk-UA"/>
        </w:rPr>
        <w:t xml:space="preserve">Рисунок </w:t>
      </w:r>
      <w:r>
        <w:rPr>
          <w:sz w:val="28"/>
          <w:szCs w:val="28"/>
          <w:lang w:val="uk-UA"/>
        </w:rPr>
        <w:t>3</w:t>
      </w:r>
      <w:r w:rsidRPr="005155B3">
        <w:rPr>
          <w:sz w:val="28"/>
          <w:szCs w:val="28"/>
          <w:lang w:val="uk-UA"/>
        </w:rPr>
        <w:t>.</w:t>
      </w:r>
      <w:r>
        <w:rPr>
          <w:sz w:val="28"/>
          <w:szCs w:val="28"/>
          <w:lang w:val="uk-UA"/>
        </w:rPr>
        <w:t>12</w:t>
      </w:r>
      <w:r w:rsidRPr="005155B3">
        <w:rPr>
          <w:sz w:val="28"/>
          <w:szCs w:val="28"/>
          <w:lang w:val="uk-UA"/>
        </w:rPr>
        <w:t xml:space="preserve"> </w:t>
      </w:r>
      <w:r w:rsidRPr="005155B3">
        <w:rPr>
          <w:sz w:val="28"/>
          <w:lang w:val="uk-UA"/>
        </w:rPr>
        <w:t>–</w:t>
      </w:r>
      <w:r w:rsidRPr="005155B3">
        <w:rPr>
          <w:sz w:val="28"/>
          <w:szCs w:val="28"/>
          <w:lang w:val="uk-UA"/>
        </w:rPr>
        <w:t xml:space="preserve"> </w:t>
      </w:r>
      <w:r w:rsidR="00A43F42">
        <w:rPr>
          <w:sz w:val="28"/>
          <w:szCs w:val="28"/>
          <w:lang w:val="uk-UA"/>
        </w:rPr>
        <w:t xml:space="preserve">Використання </w:t>
      </w:r>
      <w:r w:rsidR="00A43F42">
        <w:rPr>
          <w:sz w:val="28"/>
          <w:szCs w:val="28"/>
          <w:lang w:val="en-US"/>
        </w:rPr>
        <w:t>typescript</w:t>
      </w:r>
      <w:r w:rsidR="00A43F42" w:rsidRPr="00A43F42">
        <w:rPr>
          <w:sz w:val="28"/>
          <w:szCs w:val="28"/>
        </w:rPr>
        <w:t xml:space="preserve"> </w:t>
      </w:r>
      <w:r w:rsidR="00A43F42">
        <w:rPr>
          <w:sz w:val="28"/>
          <w:szCs w:val="28"/>
        </w:rPr>
        <w:t>при створенн</w:t>
      </w:r>
      <w:r w:rsidR="00A43F42">
        <w:rPr>
          <w:sz w:val="28"/>
          <w:szCs w:val="28"/>
          <w:lang w:val="uk-UA"/>
        </w:rPr>
        <w:t>і хука</w:t>
      </w:r>
    </w:p>
    <w:p w:rsidR="00B836A7" w:rsidRPr="00A43F42" w:rsidRDefault="00B836A7" w:rsidP="003E48F8">
      <w:pPr>
        <w:pStyle w:val="ad"/>
        <w:spacing w:line="360" w:lineRule="auto"/>
        <w:ind w:left="360"/>
        <w:jc w:val="center"/>
        <w:rPr>
          <w:rFonts w:eastAsiaTheme="minorEastAsia"/>
          <w:sz w:val="28"/>
          <w:szCs w:val="28"/>
          <w:lang w:val="uk-UA"/>
        </w:rPr>
      </w:pPr>
    </w:p>
    <w:p w:rsidR="00C957FC" w:rsidRPr="00C957FC" w:rsidRDefault="00C957FC" w:rsidP="003E48F8">
      <w:pPr>
        <w:spacing w:line="360" w:lineRule="auto"/>
        <w:ind w:firstLine="709"/>
        <w:jc w:val="both"/>
        <w:rPr>
          <w:sz w:val="28"/>
          <w:lang w:val="uk-UA" w:eastAsia="en-US"/>
        </w:rPr>
      </w:pPr>
      <w:r w:rsidRPr="00C957FC">
        <w:rPr>
          <w:sz w:val="28"/>
          <w:lang w:val="uk-UA" w:eastAsia="en-US"/>
        </w:rPr>
        <w:t xml:space="preserve">Важливо </w:t>
      </w:r>
      <w:r w:rsidR="003E48F8">
        <w:rPr>
          <w:sz w:val="28"/>
          <w:lang w:val="uk-UA" w:eastAsia="en-US"/>
        </w:rPr>
        <w:t xml:space="preserve">також </w:t>
      </w:r>
      <w:r w:rsidRPr="00C957FC">
        <w:rPr>
          <w:sz w:val="28"/>
          <w:lang w:val="uk-UA" w:eastAsia="en-US"/>
        </w:rPr>
        <w:t>надати докладну документацію для користувачів бібліотеки. Зазнач</w:t>
      </w:r>
      <w:r w:rsidR="003E48F8">
        <w:rPr>
          <w:sz w:val="28"/>
          <w:lang w:val="uk-UA" w:eastAsia="en-US"/>
        </w:rPr>
        <w:t>ити</w:t>
      </w:r>
      <w:r w:rsidRPr="00C957FC">
        <w:rPr>
          <w:sz w:val="28"/>
          <w:lang w:val="uk-UA" w:eastAsia="en-US"/>
        </w:rPr>
        <w:t>, як використовувати хуки та компоненти для поліпшення доступності, над</w:t>
      </w:r>
      <w:r w:rsidR="00EB7C7F">
        <w:rPr>
          <w:sz w:val="28"/>
          <w:lang w:val="ru-RU" w:eastAsia="en-US"/>
        </w:rPr>
        <w:t>а</w:t>
      </w:r>
      <w:r w:rsidR="003E48F8">
        <w:rPr>
          <w:sz w:val="28"/>
          <w:lang w:val="uk-UA" w:eastAsia="en-US"/>
        </w:rPr>
        <w:t>ти</w:t>
      </w:r>
      <w:r w:rsidRPr="00C957FC">
        <w:rPr>
          <w:sz w:val="28"/>
          <w:lang w:val="uk-UA" w:eastAsia="en-US"/>
        </w:rPr>
        <w:t xml:space="preserve"> приклади використання та пояснення їхніх переваг.</w:t>
      </w:r>
    </w:p>
    <w:p w:rsidR="00C957FC" w:rsidRDefault="00C957FC" w:rsidP="00C957FC">
      <w:pPr>
        <w:spacing w:line="360" w:lineRule="auto"/>
        <w:ind w:firstLine="709"/>
        <w:jc w:val="both"/>
        <w:rPr>
          <w:sz w:val="28"/>
          <w:lang w:val="uk-UA" w:eastAsia="en-US"/>
        </w:rPr>
      </w:pPr>
      <w:r w:rsidRPr="00C957FC">
        <w:rPr>
          <w:sz w:val="28"/>
          <w:lang w:val="uk-UA" w:eastAsia="en-US"/>
        </w:rPr>
        <w:t>Зазнач</w:t>
      </w:r>
      <w:r w:rsidR="003E48F8">
        <w:rPr>
          <w:sz w:val="28"/>
          <w:lang w:val="uk-UA" w:eastAsia="en-US"/>
        </w:rPr>
        <w:t>ити</w:t>
      </w:r>
      <w:r w:rsidRPr="00C957FC">
        <w:rPr>
          <w:sz w:val="28"/>
          <w:lang w:val="uk-UA" w:eastAsia="en-US"/>
        </w:rPr>
        <w:t xml:space="preserve"> всі можливі опції конфігурації та властивості, які можна використовувати для кастомізації поведінки бібліотеки.</w:t>
      </w:r>
    </w:p>
    <w:p w:rsidR="00EA3D3A" w:rsidRDefault="00EA3D3A" w:rsidP="00C957FC">
      <w:pPr>
        <w:spacing w:line="360" w:lineRule="auto"/>
        <w:ind w:firstLine="709"/>
        <w:jc w:val="both"/>
        <w:rPr>
          <w:sz w:val="28"/>
          <w:lang w:val="uk-UA" w:eastAsia="en-US"/>
        </w:rPr>
      </w:pPr>
    </w:p>
    <w:p w:rsidR="00B836A7" w:rsidRPr="00C957FC" w:rsidRDefault="00B836A7" w:rsidP="00C957FC">
      <w:pPr>
        <w:spacing w:line="360" w:lineRule="auto"/>
        <w:ind w:firstLine="709"/>
        <w:jc w:val="both"/>
        <w:rPr>
          <w:sz w:val="28"/>
          <w:lang w:val="uk-UA" w:eastAsia="en-US"/>
        </w:rPr>
      </w:pPr>
    </w:p>
    <w:p w:rsidR="0063699B" w:rsidRPr="004A2A02" w:rsidRDefault="004A2A02" w:rsidP="00A00AE7">
      <w:pPr>
        <w:pStyle w:val="2"/>
        <w:numPr>
          <w:ilvl w:val="1"/>
          <w:numId w:val="1"/>
        </w:numPr>
        <w:spacing w:before="0" w:line="360" w:lineRule="auto"/>
        <w:jc w:val="both"/>
        <w:rPr>
          <w:rFonts w:ascii="Times New Roman" w:hAnsi="Times New Roman" w:cs="Times New Roman"/>
          <w:b/>
          <w:bCs/>
          <w:color w:val="auto"/>
          <w:sz w:val="28"/>
          <w:szCs w:val="28"/>
          <w:lang w:val="uk-UA" w:eastAsia="en-US"/>
        </w:rPr>
      </w:pPr>
      <w:r w:rsidRPr="00A51512">
        <w:rPr>
          <w:rFonts w:ascii="Times New Roman" w:hAnsi="Times New Roman" w:cs="Times New Roman"/>
          <w:b/>
          <w:bCs/>
          <w:color w:val="auto"/>
          <w:sz w:val="28"/>
          <w:szCs w:val="28"/>
          <w:lang w:val="uk-UA" w:eastAsia="en-US"/>
        </w:rPr>
        <w:t xml:space="preserve"> </w:t>
      </w:r>
      <w:r w:rsidR="000B461D" w:rsidRPr="004A2A02">
        <w:rPr>
          <w:rFonts w:ascii="Times New Roman" w:hAnsi="Times New Roman" w:cs="Times New Roman"/>
          <w:b/>
          <w:bCs/>
          <w:color w:val="auto"/>
          <w:sz w:val="28"/>
          <w:szCs w:val="28"/>
          <w:lang w:val="uk-UA" w:eastAsia="en-US"/>
        </w:rPr>
        <w:t>Документація та приклади використання</w:t>
      </w:r>
    </w:p>
    <w:p w:rsidR="00B836A7" w:rsidRDefault="00B836A7" w:rsidP="00A1270A">
      <w:pPr>
        <w:spacing w:line="360" w:lineRule="auto"/>
        <w:ind w:firstLine="709"/>
        <w:jc w:val="both"/>
        <w:rPr>
          <w:sz w:val="28"/>
          <w:lang w:val="uk-UA" w:eastAsia="en-US"/>
        </w:rPr>
      </w:pPr>
    </w:p>
    <w:p w:rsidR="00B836A7" w:rsidRDefault="00B836A7" w:rsidP="00A1270A">
      <w:pPr>
        <w:spacing w:line="360" w:lineRule="auto"/>
        <w:ind w:firstLine="709"/>
        <w:jc w:val="both"/>
        <w:rPr>
          <w:sz w:val="28"/>
          <w:lang w:val="uk-UA" w:eastAsia="en-US"/>
        </w:rPr>
      </w:pPr>
    </w:p>
    <w:p w:rsidR="00A1270A" w:rsidRDefault="0063699B" w:rsidP="00A1270A">
      <w:pPr>
        <w:spacing w:line="360" w:lineRule="auto"/>
        <w:ind w:firstLine="709"/>
        <w:jc w:val="both"/>
        <w:rPr>
          <w:sz w:val="28"/>
          <w:lang w:val="uk-UA" w:eastAsia="en-US"/>
        </w:rPr>
      </w:pPr>
      <w:r w:rsidRPr="0063699B">
        <w:rPr>
          <w:sz w:val="28"/>
          <w:lang w:val="uk-UA" w:eastAsia="en-US"/>
        </w:rPr>
        <w:t>Надання якісної документації є ключовим аспектом успіху бібліотеки. У цьому розділі ми розглянемо, як була створена документація для бібліотеки `react-a11y-helper`, а також наведемо приклади використання ключових компонентів та хуків.</w:t>
      </w:r>
    </w:p>
    <w:p w:rsidR="00B50F3D" w:rsidRDefault="00B50F3D" w:rsidP="00A1270A">
      <w:pPr>
        <w:spacing w:line="360" w:lineRule="auto"/>
        <w:ind w:firstLine="709"/>
        <w:jc w:val="both"/>
        <w:rPr>
          <w:sz w:val="28"/>
          <w:lang w:val="uk-UA" w:eastAsia="en-US"/>
        </w:rPr>
      </w:pPr>
    </w:p>
    <w:p w:rsidR="00CB22A3" w:rsidRDefault="00CB22A3" w:rsidP="00A1270A">
      <w:pPr>
        <w:spacing w:line="360" w:lineRule="auto"/>
        <w:ind w:firstLine="709"/>
        <w:jc w:val="both"/>
        <w:rPr>
          <w:sz w:val="28"/>
          <w:lang w:val="uk-UA" w:eastAsia="en-US"/>
        </w:rPr>
      </w:pPr>
    </w:p>
    <w:p w:rsidR="00CB22A3" w:rsidRDefault="00CB22A3" w:rsidP="00A1270A">
      <w:pPr>
        <w:spacing w:line="360" w:lineRule="auto"/>
        <w:ind w:firstLine="709"/>
        <w:jc w:val="both"/>
        <w:rPr>
          <w:sz w:val="28"/>
          <w:lang w:val="uk-UA" w:eastAsia="en-US"/>
        </w:rPr>
      </w:pPr>
    </w:p>
    <w:p w:rsidR="00B50F3D" w:rsidRPr="00A1270A" w:rsidRDefault="00B50F3D" w:rsidP="00A1270A">
      <w:pPr>
        <w:spacing w:line="360" w:lineRule="auto"/>
        <w:ind w:firstLine="709"/>
        <w:jc w:val="both"/>
        <w:rPr>
          <w:sz w:val="28"/>
          <w:lang w:val="uk-UA" w:eastAsia="en-US"/>
        </w:rPr>
      </w:pPr>
    </w:p>
    <w:p w:rsidR="00A1270A" w:rsidRPr="004A2A02" w:rsidRDefault="00A1270A" w:rsidP="00A1270A">
      <w:pPr>
        <w:spacing w:line="360" w:lineRule="auto"/>
        <w:ind w:firstLine="708"/>
        <w:jc w:val="both"/>
        <w:rPr>
          <w:b/>
          <w:bCs/>
          <w:sz w:val="28"/>
          <w:lang w:val="uk-UA" w:eastAsia="en-US"/>
        </w:rPr>
      </w:pPr>
      <w:r w:rsidRPr="004A2A02">
        <w:rPr>
          <w:b/>
          <w:bCs/>
          <w:sz w:val="28"/>
          <w:lang w:val="uk-UA" w:eastAsia="en-US"/>
        </w:rPr>
        <w:lastRenderedPageBreak/>
        <w:t>3.5.1</w:t>
      </w:r>
      <w:r w:rsidR="004A2A02" w:rsidRPr="00A51512">
        <w:rPr>
          <w:b/>
          <w:bCs/>
          <w:sz w:val="28"/>
          <w:lang w:val="ru-RU" w:eastAsia="en-US"/>
        </w:rPr>
        <w:t>.</w:t>
      </w:r>
      <w:r w:rsidRPr="004A2A02">
        <w:rPr>
          <w:b/>
          <w:bCs/>
          <w:sz w:val="28"/>
          <w:lang w:val="uk-UA" w:eastAsia="en-US"/>
        </w:rPr>
        <w:t xml:space="preserve"> Структура документації</w:t>
      </w:r>
    </w:p>
    <w:p w:rsidR="00B50F3D" w:rsidRDefault="00B50F3D" w:rsidP="00F160CD">
      <w:pPr>
        <w:spacing w:line="360" w:lineRule="auto"/>
        <w:ind w:firstLine="709"/>
        <w:jc w:val="both"/>
        <w:rPr>
          <w:sz w:val="28"/>
          <w:lang w:val="uk-UA" w:eastAsia="en-US"/>
        </w:rPr>
      </w:pPr>
    </w:p>
    <w:p w:rsidR="00B50F3D" w:rsidRDefault="00B50F3D" w:rsidP="00F160CD">
      <w:pPr>
        <w:spacing w:line="360" w:lineRule="auto"/>
        <w:ind w:firstLine="709"/>
        <w:jc w:val="both"/>
        <w:rPr>
          <w:sz w:val="28"/>
          <w:lang w:val="uk-UA" w:eastAsia="en-US"/>
        </w:rPr>
      </w:pPr>
    </w:p>
    <w:p w:rsidR="0063699B" w:rsidRPr="0063699B" w:rsidRDefault="0063699B" w:rsidP="00F160CD">
      <w:pPr>
        <w:spacing w:line="360" w:lineRule="auto"/>
        <w:ind w:firstLine="709"/>
        <w:jc w:val="both"/>
        <w:rPr>
          <w:sz w:val="28"/>
          <w:lang w:val="uk-UA" w:eastAsia="en-US"/>
        </w:rPr>
      </w:pPr>
      <w:r w:rsidRPr="0063699B">
        <w:rPr>
          <w:sz w:val="28"/>
          <w:lang w:val="uk-UA" w:eastAsia="en-US"/>
        </w:rPr>
        <w:t>Документація розділена на декілька ключових частин для зручності користувача:</w:t>
      </w:r>
    </w:p>
    <w:p w:rsidR="00792410" w:rsidRDefault="00792410" w:rsidP="001E670C">
      <w:pPr>
        <w:pStyle w:val="ad"/>
        <w:numPr>
          <w:ilvl w:val="0"/>
          <w:numId w:val="81"/>
        </w:numPr>
        <w:spacing w:line="360" w:lineRule="auto"/>
        <w:jc w:val="both"/>
        <w:rPr>
          <w:sz w:val="28"/>
          <w:lang w:val="uk-UA" w:eastAsia="en-US"/>
        </w:rPr>
      </w:pPr>
      <w:r>
        <w:rPr>
          <w:sz w:val="28"/>
          <w:lang w:val="uk-UA" w:eastAsia="en-US"/>
        </w:rPr>
        <w:t>в</w:t>
      </w:r>
      <w:r w:rsidR="0063699B" w:rsidRPr="00792410">
        <w:rPr>
          <w:sz w:val="28"/>
          <w:lang w:val="uk-UA" w:eastAsia="en-US"/>
        </w:rPr>
        <w:t>ступ</w:t>
      </w:r>
      <w:r>
        <w:rPr>
          <w:sz w:val="28"/>
          <w:lang w:val="uk-UA" w:eastAsia="en-US"/>
        </w:rPr>
        <w:t xml:space="preserve"> - з</w:t>
      </w:r>
      <w:r w:rsidR="0063699B" w:rsidRPr="00792410">
        <w:rPr>
          <w:sz w:val="28"/>
          <w:lang w:val="uk-UA" w:eastAsia="en-US"/>
        </w:rPr>
        <w:t>агальний огляд бібліотеки, її призначення та переваги</w:t>
      </w:r>
      <w:r w:rsidRPr="00792410">
        <w:rPr>
          <w:sz w:val="28"/>
          <w:lang w:eastAsia="en-US"/>
        </w:rPr>
        <w:t>;</w:t>
      </w:r>
    </w:p>
    <w:p w:rsidR="00792410" w:rsidRDefault="0063699B" w:rsidP="001E670C">
      <w:pPr>
        <w:pStyle w:val="ad"/>
        <w:numPr>
          <w:ilvl w:val="0"/>
          <w:numId w:val="81"/>
        </w:numPr>
        <w:spacing w:line="360" w:lineRule="auto"/>
        <w:jc w:val="both"/>
        <w:rPr>
          <w:sz w:val="28"/>
          <w:lang w:val="uk-UA" w:eastAsia="en-US"/>
        </w:rPr>
      </w:pPr>
      <w:r w:rsidRPr="00792410">
        <w:rPr>
          <w:sz w:val="28"/>
          <w:lang w:val="uk-UA" w:eastAsia="en-US"/>
        </w:rPr>
        <w:t xml:space="preserve"> </w:t>
      </w:r>
      <w:r w:rsidR="00792410">
        <w:rPr>
          <w:sz w:val="28"/>
          <w:lang w:val="uk-UA" w:eastAsia="en-US"/>
        </w:rPr>
        <w:t>і</w:t>
      </w:r>
      <w:r w:rsidRPr="00792410">
        <w:rPr>
          <w:sz w:val="28"/>
          <w:lang w:val="uk-UA" w:eastAsia="en-US"/>
        </w:rPr>
        <w:t xml:space="preserve">нсталяція та </w:t>
      </w:r>
      <w:r w:rsidR="00792410">
        <w:rPr>
          <w:sz w:val="28"/>
          <w:lang w:val="uk-UA" w:eastAsia="en-US"/>
        </w:rPr>
        <w:t>п</w:t>
      </w:r>
      <w:r w:rsidRPr="00792410">
        <w:rPr>
          <w:sz w:val="28"/>
          <w:lang w:val="uk-UA" w:eastAsia="en-US"/>
        </w:rPr>
        <w:t xml:space="preserve">очаток </w:t>
      </w:r>
      <w:r w:rsidR="00792410">
        <w:rPr>
          <w:sz w:val="28"/>
          <w:lang w:val="uk-UA" w:eastAsia="en-US"/>
        </w:rPr>
        <w:t>р</w:t>
      </w:r>
      <w:r w:rsidRPr="00792410">
        <w:rPr>
          <w:sz w:val="28"/>
          <w:lang w:val="uk-UA" w:eastAsia="en-US"/>
        </w:rPr>
        <w:t>оботи</w:t>
      </w:r>
      <w:r w:rsidR="00792410">
        <w:rPr>
          <w:sz w:val="28"/>
          <w:lang w:val="uk-UA" w:eastAsia="en-US"/>
        </w:rPr>
        <w:t xml:space="preserve"> -</w:t>
      </w:r>
      <w:r w:rsidRPr="00792410">
        <w:rPr>
          <w:sz w:val="28"/>
          <w:lang w:val="uk-UA" w:eastAsia="en-US"/>
        </w:rPr>
        <w:t xml:space="preserve"> </w:t>
      </w:r>
      <w:r w:rsidR="00792410">
        <w:rPr>
          <w:sz w:val="28"/>
          <w:lang w:val="uk-UA" w:eastAsia="en-US"/>
        </w:rPr>
        <w:t>і</w:t>
      </w:r>
      <w:r w:rsidRPr="00792410">
        <w:rPr>
          <w:sz w:val="28"/>
          <w:lang w:val="uk-UA" w:eastAsia="en-US"/>
        </w:rPr>
        <w:t>нструкції зі встановлення та базового використання бібліотеки</w:t>
      </w:r>
      <w:r w:rsidR="00792410" w:rsidRPr="00792410">
        <w:rPr>
          <w:sz w:val="28"/>
          <w:lang w:eastAsia="en-US"/>
        </w:rPr>
        <w:t>;</w:t>
      </w:r>
    </w:p>
    <w:p w:rsidR="00792410" w:rsidRDefault="0063699B" w:rsidP="001E670C">
      <w:pPr>
        <w:pStyle w:val="ad"/>
        <w:numPr>
          <w:ilvl w:val="0"/>
          <w:numId w:val="81"/>
        </w:numPr>
        <w:spacing w:line="360" w:lineRule="auto"/>
        <w:jc w:val="both"/>
        <w:rPr>
          <w:sz w:val="28"/>
          <w:lang w:val="uk-UA" w:eastAsia="en-US"/>
        </w:rPr>
      </w:pPr>
      <w:r w:rsidRPr="00792410">
        <w:rPr>
          <w:sz w:val="28"/>
          <w:lang w:val="uk-UA" w:eastAsia="en-US"/>
        </w:rPr>
        <w:t xml:space="preserve"> </w:t>
      </w:r>
      <w:r w:rsidR="00792410">
        <w:rPr>
          <w:sz w:val="28"/>
          <w:lang w:val="uk-UA" w:eastAsia="en-US"/>
        </w:rPr>
        <w:t>к</w:t>
      </w:r>
      <w:r w:rsidRPr="00792410">
        <w:rPr>
          <w:sz w:val="28"/>
          <w:lang w:val="uk-UA" w:eastAsia="en-US"/>
        </w:rPr>
        <w:t>омпоненти</w:t>
      </w:r>
      <w:r w:rsidR="00792410">
        <w:rPr>
          <w:sz w:val="28"/>
          <w:lang w:val="uk-UA" w:eastAsia="en-US"/>
        </w:rPr>
        <w:t xml:space="preserve"> -</w:t>
      </w:r>
      <w:r w:rsidRPr="00792410">
        <w:rPr>
          <w:sz w:val="28"/>
          <w:lang w:val="uk-UA" w:eastAsia="en-US"/>
        </w:rPr>
        <w:t xml:space="preserve"> </w:t>
      </w:r>
      <w:r w:rsidR="00792410">
        <w:rPr>
          <w:sz w:val="28"/>
          <w:lang w:val="uk-UA" w:eastAsia="en-US"/>
        </w:rPr>
        <w:t>д</w:t>
      </w:r>
      <w:r w:rsidRPr="00792410">
        <w:rPr>
          <w:sz w:val="28"/>
          <w:lang w:val="uk-UA" w:eastAsia="en-US"/>
        </w:rPr>
        <w:t>окладний опис кожного компонента, його властивостей та призначення. Надається приклад використання для кожного компонента</w:t>
      </w:r>
      <w:r w:rsidR="00792410">
        <w:rPr>
          <w:sz w:val="28"/>
          <w:lang w:val="en-US" w:eastAsia="en-US"/>
        </w:rPr>
        <w:t>;</w:t>
      </w:r>
    </w:p>
    <w:p w:rsidR="00792410" w:rsidRDefault="0063699B" w:rsidP="001E670C">
      <w:pPr>
        <w:pStyle w:val="ad"/>
        <w:numPr>
          <w:ilvl w:val="0"/>
          <w:numId w:val="81"/>
        </w:numPr>
        <w:spacing w:line="360" w:lineRule="auto"/>
        <w:jc w:val="both"/>
        <w:rPr>
          <w:sz w:val="28"/>
          <w:lang w:val="uk-UA" w:eastAsia="en-US"/>
        </w:rPr>
      </w:pPr>
      <w:r w:rsidRPr="00792410">
        <w:rPr>
          <w:sz w:val="28"/>
          <w:lang w:val="uk-UA" w:eastAsia="en-US"/>
        </w:rPr>
        <w:t xml:space="preserve"> </w:t>
      </w:r>
      <w:r w:rsidR="00792410">
        <w:rPr>
          <w:sz w:val="28"/>
          <w:lang w:val="uk-UA" w:eastAsia="en-US"/>
        </w:rPr>
        <w:t>х</w:t>
      </w:r>
      <w:r w:rsidRPr="00792410">
        <w:rPr>
          <w:sz w:val="28"/>
          <w:lang w:val="uk-UA" w:eastAsia="en-US"/>
        </w:rPr>
        <w:t>уки</w:t>
      </w:r>
      <w:r w:rsidR="00792410">
        <w:rPr>
          <w:sz w:val="28"/>
          <w:lang w:val="uk-UA" w:eastAsia="en-US"/>
        </w:rPr>
        <w:t xml:space="preserve"> -</w:t>
      </w:r>
      <w:r w:rsidRPr="00792410">
        <w:rPr>
          <w:sz w:val="28"/>
          <w:lang w:val="uk-UA" w:eastAsia="en-US"/>
        </w:rPr>
        <w:t xml:space="preserve"> </w:t>
      </w:r>
      <w:r w:rsidR="00792410">
        <w:rPr>
          <w:sz w:val="28"/>
          <w:lang w:val="uk-UA" w:eastAsia="en-US"/>
        </w:rPr>
        <w:t>а</w:t>
      </w:r>
      <w:r w:rsidRPr="00792410">
        <w:rPr>
          <w:sz w:val="28"/>
          <w:lang w:val="uk-UA" w:eastAsia="en-US"/>
        </w:rPr>
        <w:t>налогічно компонентам, але для хуків. Пояснення, як кожен хук може бути використаний для покращення доступності</w:t>
      </w:r>
      <w:r w:rsidR="00792410" w:rsidRPr="00792410">
        <w:rPr>
          <w:sz w:val="28"/>
          <w:lang w:eastAsia="en-US"/>
        </w:rPr>
        <w:t>;</w:t>
      </w:r>
    </w:p>
    <w:p w:rsidR="00792410" w:rsidRDefault="0063699B" w:rsidP="001E670C">
      <w:pPr>
        <w:pStyle w:val="ad"/>
        <w:numPr>
          <w:ilvl w:val="0"/>
          <w:numId w:val="81"/>
        </w:numPr>
        <w:spacing w:line="360" w:lineRule="auto"/>
        <w:jc w:val="both"/>
        <w:rPr>
          <w:sz w:val="28"/>
          <w:lang w:val="uk-UA" w:eastAsia="en-US"/>
        </w:rPr>
      </w:pPr>
      <w:r w:rsidRPr="00792410">
        <w:rPr>
          <w:sz w:val="28"/>
          <w:lang w:val="uk-UA" w:eastAsia="en-US"/>
        </w:rPr>
        <w:t xml:space="preserve"> </w:t>
      </w:r>
      <w:r w:rsidR="00792410">
        <w:rPr>
          <w:sz w:val="28"/>
          <w:lang w:val="uk-UA" w:eastAsia="en-US"/>
        </w:rPr>
        <w:t>і</w:t>
      </w:r>
      <w:r w:rsidRPr="00792410">
        <w:rPr>
          <w:sz w:val="28"/>
          <w:lang w:val="uk-UA" w:eastAsia="en-US"/>
        </w:rPr>
        <w:t>нтеграція</w:t>
      </w:r>
      <w:r w:rsidR="00792410">
        <w:rPr>
          <w:sz w:val="28"/>
          <w:lang w:val="uk-UA" w:eastAsia="en-US"/>
        </w:rPr>
        <w:t xml:space="preserve"> -</w:t>
      </w:r>
      <w:r w:rsidRPr="00792410">
        <w:rPr>
          <w:sz w:val="28"/>
          <w:lang w:val="uk-UA" w:eastAsia="en-US"/>
        </w:rPr>
        <w:t xml:space="preserve"> </w:t>
      </w:r>
      <w:r w:rsidR="00792410">
        <w:rPr>
          <w:sz w:val="28"/>
          <w:lang w:val="uk-UA" w:eastAsia="en-US"/>
        </w:rPr>
        <w:t>п</w:t>
      </w:r>
      <w:r w:rsidRPr="00792410">
        <w:rPr>
          <w:sz w:val="28"/>
          <w:lang w:val="uk-UA" w:eastAsia="en-US"/>
        </w:rPr>
        <w:t>окрокові інструкції з інтеграції бібліотеки з іншими популярними бібліотеками або фреймворками</w:t>
      </w:r>
      <w:r w:rsidR="00792410" w:rsidRPr="00792410">
        <w:rPr>
          <w:sz w:val="28"/>
          <w:lang w:val="uk-UA" w:eastAsia="en-US"/>
        </w:rPr>
        <w:t>;</w:t>
      </w:r>
    </w:p>
    <w:p w:rsidR="00792410" w:rsidRDefault="0063699B" w:rsidP="001E670C">
      <w:pPr>
        <w:pStyle w:val="ad"/>
        <w:numPr>
          <w:ilvl w:val="0"/>
          <w:numId w:val="81"/>
        </w:numPr>
        <w:spacing w:line="360" w:lineRule="auto"/>
        <w:jc w:val="both"/>
        <w:rPr>
          <w:sz w:val="28"/>
          <w:lang w:val="uk-UA" w:eastAsia="en-US"/>
        </w:rPr>
      </w:pPr>
      <w:r w:rsidRPr="00792410">
        <w:rPr>
          <w:sz w:val="28"/>
          <w:lang w:val="uk-UA" w:eastAsia="en-US"/>
        </w:rPr>
        <w:t xml:space="preserve"> </w:t>
      </w:r>
      <w:r w:rsidR="00792410">
        <w:rPr>
          <w:sz w:val="28"/>
          <w:lang w:val="uk-UA" w:eastAsia="en-US"/>
        </w:rPr>
        <w:t>п</w:t>
      </w:r>
      <w:r w:rsidRPr="00792410">
        <w:rPr>
          <w:sz w:val="28"/>
          <w:lang w:val="uk-UA" w:eastAsia="en-US"/>
        </w:rPr>
        <w:t>риклади використання</w:t>
      </w:r>
      <w:r w:rsidR="00792410">
        <w:rPr>
          <w:sz w:val="28"/>
          <w:lang w:val="uk-UA" w:eastAsia="en-US"/>
        </w:rPr>
        <w:t xml:space="preserve"> -</w:t>
      </w:r>
      <w:r w:rsidRPr="00792410">
        <w:rPr>
          <w:sz w:val="28"/>
          <w:lang w:val="uk-UA" w:eastAsia="en-US"/>
        </w:rPr>
        <w:t xml:space="preserve"> </w:t>
      </w:r>
      <w:r w:rsidR="00792410">
        <w:rPr>
          <w:sz w:val="28"/>
          <w:lang w:val="uk-UA" w:eastAsia="en-US"/>
        </w:rPr>
        <w:t>р</w:t>
      </w:r>
      <w:r w:rsidRPr="00792410">
        <w:rPr>
          <w:sz w:val="28"/>
          <w:lang w:val="uk-UA" w:eastAsia="en-US"/>
        </w:rPr>
        <w:t>еальні приклади використання бібліотеки для різних сценаріїв</w:t>
      </w:r>
      <w:r w:rsidR="00792410" w:rsidRPr="00792410">
        <w:rPr>
          <w:sz w:val="28"/>
          <w:lang w:eastAsia="en-US"/>
        </w:rPr>
        <w:t>;</w:t>
      </w:r>
    </w:p>
    <w:p w:rsidR="0063699B" w:rsidRPr="00792410" w:rsidRDefault="0063699B" w:rsidP="001E670C">
      <w:pPr>
        <w:pStyle w:val="ad"/>
        <w:numPr>
          <w:ilvl w:val="0"/>
          <w:numId w:val="81"/>
        </w:numPr>
        <w:spacing w:line="360" w:lineRule="auto"/>
        <w:jc w:val="both"/>
        <w:rPr>
          <w:sz w:val="28"/>
          <w:lang w:val="uk-UA" w:eastAsia="en-US"/>
        </w:rPr>
      </w:pPr>
      <w:r w:rsidRPr="00792410">
        <w:rPr>
          <w:sz w:val="28"/>
          <w:lang w:val="uk-UA" w:eastAsia="en-US"/>
        </w:rPr>
        <w:t xml:space="preserve"> </w:t>
      </w:r>
      <w:r w:rsidR="00792410">
        <w:rPr>
          <w:sz w:val="28"/>
          <w:lang w:val="uk-UA" w:eastAsia="en-US"/>
        </w:rPr>
        <w:t>п</w:t>
      </w:r>
      <w:r w:rsidRPr="00792410">
        <w:rPr>
          <w:sz w:val="28"/>
          <w:lang w:val="uk-UA" w:eastAsia="en-US"/>
        </w:rPr>
        <w:t>оради щодо доступності</w:t>
      </w:r>
      <w:r w:rsidR="00792410">
        <w:rPr>
          <w:sz w:val="28"/>
          <w:lang w:val="uk-UA" w:eastAsia="en-US"/>
        </w:rPr>
        <w:t xml:space="preserve"> - д</w:t>
      </w:r>
      <w:r w:rsidRPr="00792410">
        <w:rPr>
          <w:sz w:val="28"/>
          <w:lang w:val="uk-UA" w:eastAsia="en-US"/>
        </w:rPr>
        <w:t>одаткові поради та рекомендації щодо поліпшення доступності ваших проектів</w:t>
      </w:r>
      <w:r w:rsidR="00792410" w:rsidRPr="00792410">
        <w:rPr>
          <w:sz w:val="28"/>
          <w:lang w:eastAsia="en-US"/>
        </w:rPr>
        <w:t>;</w:t>
      </w:r>
    </w:p>
    <w:p w:rsidR="002768AD" w:rsidRDefault="002768AD" w:rsidP="002768AD">
      <w:pPr>
        <w:spacing w:line="360" w:lineRule="auto"/>
        <w:ind w:firstLine="709"/>
        <w:jc w:val="both"/>
        <w:rPr>
          <w:sz w:val="28"/>
          <w:lang w:val="uk-UA" w:eastAsia="en-US"/>
        </w:rPr>
      </w:pPr>
      <w:r w:rsidRPr="0063699B">
        <w:rPr>
          <w:sz w:val="28"/>
          <w:lang w:val="uk-UA" w:eastAsia="en-US"/>
        </w:rPr>
        <w:t>Давайте розглянемо</w:t>
      </w:r>
      <w:r>
        <w:rPr>
          <w:sz w:val="28"/>
          <w:lang w:val="uk-UA" w:eastAsia="en-US"/>
        </w:rPr>
        <w:t xml:space="preserve"> документацію з описом та </w:t>
      </w:r>
      <w:r w:rsidRPr="0063699B">
        <w:rPr>
          <w:sz w:val="28"/>
          <w:lang w:val="uk-UA" w:eastAsia="en-US"/>
        </w:rPr>
        <w:t>приклад</w:t>
      </w:r>
      <w:r>
        <w:rPr>
          <w:sz w:val="28"/>
          <w:lang w:val="uk-UA" w:eastAsia="en-US"/>
        </w:rPr>
        <w:t>ами</w:t>
      </w:r>
      <w:r w:rsidRPr="0063699B">
        <w:rPr>
          <w:sz w:val="28"/>
          <w:lang w:val="uk-UA" w:eastAsia="en-US"/>
        </w:rPr>
        <w:t xml:space="preserve"> використання компонентів</w:t>
      </w:r>
      <w:r>
        <w:rPr>
          <w:sz w:val="28"/>
          <w:lang w:val="uk-UA" w:eastAsia="en-US"/>
        </w:rPr>
        <w:t xml:space="preserve"> та хуків створеної</w:t>
      </w:r>
      <w:r w:rsidRPr="0063699B">
        <w:rPr>
          <w:sz w:val="28"/>
          <w:lang w:val="uk-UA" w:eastAsia="en-US"/>
        </w:rPr>
        <w:t xml:space="preserve"> бібліотеки</w:t>
      </w:r>
      <w:r w:rsidR="00C862DD" w:rsidRPr="00C862DD">
        <w:rPr>
          <w:sz w:val="28"/>
          <w:lang w:val="ru-RU" w:eastAsia="en-US"/>
        </w:rPr>
        <w:t xml:space="preserve"> [28]</w:t>
      </w:r>
      <w:r w:rsidRPr="0063699B">
        <w:rPr>
          <w:sz w:val="28"/>
          <w:lang w:val="uk-UA" w:eastAsia="en-US"/>
        </w:rPr>
        <w:t>.</w:t>
      </w:r>
    </w:p>
    <w:p w:rsidR="00274229" w:rsidRPr="00407DBD" w:rsidRDefault="00274229" w:rsidP="00274229">
      <w:pPr>
        <w:spacing w:line="360" w:lineRule="auto"/>
        <w:ind w:firstLine="709"/>
        <w:jc w:val="both"/>
        <w:rPr>
          <w:sz w:val="28"/>
          <w:lang w:val="ru-RU" w:eastAsia="en-US"/>
        </w:rPr>
      </w:pPr>
      <w:r>
        <w:rPr>
          <w:sz w:val="28"/>
          <w:lang w:val="uk-UA" w:eastAsia="en-US"/>
        </w:rPr>
        <w:br/>
      </w:r>
    </w:p>
    <w:p w:rsidR="00A1270A" w:rsidRPr="004A2A02" w:rsidRDefault="003E24E3" w:rsidP="004A2A02">
      <w:pPr>
        <w:pStyle w:val="ad"/>
        <w:numPr>
          <w:ilvl w:val="2"/>
          <w:numId w:val="1"/>
        </w:numPr>
        <w:spacing w:line="360" w:lineRule="auto"/>
        <w:jc w:val="both"/>
        <w:rPr>
          <w:b/>
          <w:bCs/>
          <w:sz w:val="28"/>
          <w:lang w:val="uk-UA" w:eastAsia="en-US"/>
        </w:rPr>
      </w:pPr>
      <w:r w:rsidRPr="004A2A02">
        <w:rPr>
          <w:b/>
          <w:bCs/>
          <w:sz w:val="28"/>
          <w:lang w:val="uk-UA" w:eastAsia="en-US"/>
        </w:rPr>
        <w:t>Опис та п</w:t>
      </w:r>
      <w:r w:rsidR="00A1270A" w:rsidRPr="004A2A02">
        <w:rPr>
          <w:b/>
          <w:bCs/>
          <w:sz w:val="28"/>
          <w:lang w:val="uk-UA" w:eastAsia="en-US"/>
        </w:rPr>
        <w:t>риклад</w:t>
      </w:r>
      <w:r w:rsidRPr="004A2A02">
        <w:rPr>
          <w:b/>
          <w:bCs/>
          <w:sz w:val="28"/>
          <w:lang w:val="uk-UA" w:eastAsia="en-US"/>
        </w:rPr>
        <w:t>и</w:t>
      </w:r>
      <w:r w:rsidR="00A1270A" w:rsidRPr="004A2A02">
        <w:rPr>
          <w:b/>
          <w:bCs/>
          <w:sz w:val="28"/>
          <w:lang w:val="uk-UA" w:eastAsia="en-US"/>
        </w:rPr>
        <w:t xml:space="preserve"> використання компонентів</w:t>
      </w:r>
    </w:p>
    <w:p w:rsidR="00B836A7" w:rsidRDefault="00B836A7" w:rsidP="00B836A7">
      <w:pPr>
        <w:spacing w:line="360" w:lineRule="auto"/>
        <w:jc w:val="both"/>
        <w:rPr>
          <w:sz w:val="28"/>
          <w:lang w:val="uk-UA" w:eastAsia="en-US"/>
        </w:rPr>
      </w:pPr>
    </w:p>
    <w:p w:rsidR="00B836A7" w:rsidRPr="00B836A7" w:rsidRDefault="00B836A7" w:rsidP="00B836A7">
      <w:pPr>
        <w:spacing w:line="360" w:lineRule="auto"/>
        <w:jc w:val="both"/>
        <w:rPr>
          <w:sz w:val="28"/>
          <w:lang w:val="uk-UA" w:eastAsia="en-US"/>
        </w:rPr>
      </w:pPr>
    </w:p>
    <w:p w:rsidR="00E42101" w:rsidRPr="00E42101" w:rsidRDefault="00963136" w:rsidP="001E670C">
      <w:pPr>
        <w:pStyle w:val="ad"/>
        <w:numPr>
          <w:ilvl w:val="0"/>
          <w:numId w:val="39"/>
        </w:numPr>
        <w:spacing w:line="360" w:lineRule="auto"/>
        <w:jc w:val="both"/>
        <w:rPr>
          <w:sz w:val="28"/>
          <w:lang w:val="uk-UA" w:eastAsia="en-US"/>
        </w:rPr>
      </w:pPr>
      <w:r>
        <w:rPr>
          <w:sz w:val="28"/>
          <w:lang w:val="uk-UA" w:eastAsia="en-US"/>
        </w:rPr>
        <w:t>к</w:t>
      </w:r>
      <w:r w:rsidR="00E42101" w:rsidRPr="00E42101">
        <w:rPr>
          <w:sz w:val="28"/>
          <w:lang w:val="uk-UA" w:eastAsia="en-US"/>
        </w:rPr>
        <w:t xml:space="preserve">омпонент </w:t>
      </w:r>
      <w:r w:rsidR="00E42101" w:rsidRPr="00E42101">
        <w:rPr>
          <w:sz w:val="28"/>
          <w:lang w:eastAsia="en-US"/>
        </w:rPr>
        <w:t>Helmet</w:t>
      </w:r>
      <w:r>
        <w:rPr>
          <w:sz w:val="28"/>
          <w:lang w:val="en-US" w:eastAsia="en-US"/>
        </w:rPr>
        <w:t>;</w:t>
      </w:r>
    </w:p>
    <w:p w:rsidR="003E24E3" w:rsidRPr="00E1767A" w:rsidRDefault="00E1767A" w:rsidP="001E670C">
      <w:pPr>
        <w:pStyle w:val="ad"/>
        <w:numPr>
          <w:ilvl w:val="0"/>
          <w:numId w:val="82"/>
        </w:numPr>
        <w:spacing w:line="360" w:lineRule="auto"/>
        <w:jc w:val="both"/>
        <w:rPr>
          <w:sz w:val="28"/>
          <w:lang w:val="uk-UA" w:eastAsia="en-US"/>
        </w:rPr>
      </w:pPr>
      <w:r>
        <w:rPr>
          <w:sz w:val="28"/>
          <w:lang w:val="uk-UA" w:eastAsia="en-US"/>
        </w:rPr>
        <w:t>в</w:t>
      </w:r>
      <w:r w:rsidR="003E24E3" w:rsidRPr="00E1767A">
        <w:rPr>
          <w:sz w:val="28"/>
          <w:lang w:val="uk-UA" w:eastAsia="en-US"/>
        </w:rPr>
        <w:t>хідні дані (Props)</w:t>
      </w:r>
      <w:r w:rsidR="00C55A78">
        <w:rPr>
          <w:sz w:val="28"/>
          <w:lang w:val="en-US" w:eastAsia="en-US"/>
        </w:rPr>
        <w:t>;</w:t>
      </w:r>
    </w:p>
    <w:p w:rsidR="003E24E3" w:rsidRPr="00E1767A" w:rsidRDefault="00E1767A" w:rsidP="001E670C">
      <w:pPr>
        <w:pStyle w:val="ad"/>
        <w:numPr>
          <w:ilvl w:val="0"/>
          <w:numId w:val="38"/>
        </w:numPr>
        <w:spacing w:line="360" w:lineRule="auto"/>
        <w:jc w:val="both"/>
        <w:rPr>
          <w:sz w:val="28"/>
          <w:lang w:val="uk-UA" w:eastAsia="en-US"/>
        </w:rPr>
      </w:pPr>
      <w:r w:rsidRPr="003E24E3">
        <w:rPr>
          <w:sz w:val="28"/>
          <w:lang w:val="uk-UA" w:eastAsia="en-US"/>
        </w:rPr>
        <w:t>`</w:t>
      </w:r>
      <w:r w:rsidR="003E24E3" w:rsidRPr="00A04A4D">
        <w:rPr>
          <w:sz w:val="28"/>
          <w:lang w:val="uk-UA" w:eastAsia="en-US"/>
        </w:rPr>
        <w:t>title?: string</w:t>
      </w:r>
      <w:r w:rsidR="00963136" w:rsidRPr="00E1767A">
        <w:rPr>
          <w:sz w:val="28"/>
          <w:lang w:eastAsia="en-US"/>
        </w:rPr>
        <w:t>;</w:t>
      </w:r>
      <w:r w:rsidRPr="003E24E3">
        <w:rPr>
          <w:sz w:val="28"/>
          <w:lang w:val="uk-UA" w:eastAsia="en-US"/>
        </w:rPr>
        <w:t>`</w:t>
      </w:r>
      <w:r w:rsidRPr="00E1767A">
        <w:rPr>
          <w:sz w:val="28"/>
          <w:lang w:eastAsia="en-US"/>
        </w:rPr>
        <w:t xml:space="preserve"> </w:t>
      </w:r>
      <w:r w:rsidR="00963136" w:rsidRPr="00E1767A">
        <w:rPr>
          <w:sz w:val="28"/>
          <w:lang w:val="uk-UA" w:eastAsia="en-US"/>
        </w:rPr>
        <w:t>-</w:t>
      </w:r>
      <w:r w:rsidR="003E24E3" w:rsidRPr="00E1767A">
        <w:rPr>
          <w:sz w:val="28"/>
          <w:lang w:val="uk-UA" w:eastAsia="en-US"/>
        </w:rPr>
        <w:t xml:space="preserve"> </w:t>
      </w:r>
      <w:r w:rsidR="00963136" w:rsidRPr="00E1767A">
        <w:rPr>
          <w:sz w:val="28"/>
          <w:lang w:val="uk-UA" w:eastAsia="en-US"/>
        </w:rPr>
        <w:t>з</w:t>
      </w:r>
      <w:r w:rsidR="003E24E3" w:rsidRPr="00E1767A">
        <w:rPr>
          <w:sz w:val="28"/>
          <w:lang w:val="uk-UA" w:eastAsia="en-US"/>
        </w:rPr>
        <w:t>аголовок сторінки, який буде встановлено в тег `&lt;title&gt;`</w:t>
      </w:r>
      <w:r w:rsidRPr="00E1767A">
        <w:rPr>
          <w:sz w:val="28"/>
          <w:lang w:eastAsia="en-US"/>
        </w:rPr>
        <w:t xml:space="preserve">. </w:t>
      </w:r>
      <w:r>
        <w:rPr>
          <w:sz w:val="28"/>
          <w:lang w:eastAsia="en-US"/>
        </w:rPr>
        <w:t>З</w:t>
      </w:r>
      <w:r w:rsidR="003E24E3" w:rsidRPr="00E1767A">
        <w:rPr>
          <w:sz w:val="28"/>
          <w:lang w:val="uk-UA" w:eastAsia="en-US"/>
        </w:rPr>
        <w:t>начення за замовчуванням</w:t>
      </w:r>
      <w:r w:rsidR="00963136" w:rsidRPr="00E1767A">
        <w:rPr>
          <w:sz w:val="28"/>
          <w:lang w:val="uk-UA" w:eastAsia="en-US"/>
        </w:rPr>
        <w:t xml:space="preserve"> -</w:t>
      </w:r>
      <w:r w:rsidR="003E24E3" w:rsidRPr="00E1767A">
        <w:rPr>
          <w:sz w:val="28"/>
          <w:lang w:val="uk-UA" w:eastAsia="en-US"/>
        </w:rPr>
        <w:t xml:space="preserve"> `undefined`</w:t>
      </w:r>
      <w:r w:rsidR="00963136" w:rsidRPr="00E1767A">
        <w:rPr>
          <w:sz w:val="28"/>
          <w:lang w:eastAsia="en-US"/>
        </w:rPr>
        <w:t>;</w:t>
      </w:r>
    </w:p>
    <w:p w:rsidR="00A04A4D" w:rsidRPr="00E1767A" w:rsidRDefault="00E1767A" w:rsidP="001E670C">
      <w:pPr>
        <w:pStyle w:val="ad"/>
        <w:numPr>
          <w:ilvl w:val="0"/>
          <w:numId w:val="38"/>
        </w:numPr>
        <w:spacing w:line="360" w:lineRule="auto"/>
        <w:jc w:val="both"/>
        <w:rPr>
          <w:sz w:val="28"/>
          <w:lang w:val="uk-UA" w:eastAsia="en-US"/>
        </w:rPr>
      </w:pPr>
      <w:r w:rsidRPr="003E24E3">
        <w:rPr>
          <w:sz w:val="28"/>
          <w:lang w:val="uk-UA" w:eastAsia="en-US"/>
        </w:rPr>
        <w:lastRenderedPageBreak/>
        <w:t>`</w:t>
      </w:r>
      <w:r w:rsidR="003E24E3" w:rsidRPr="00A04A4D">
        <w:rPr>
          <w:sz w:val="28"/>
          <w:lang w:val="uk-UA" w:eastAsia="en-US"/>
        </w:rPr>
        <w:t>meta?: MetaTagType[] | ((prevMeta: MetaTagType[]) =&gt; MetaTagType[])</w:t>
      </w:r>
      <w:r w:rsidR="00963136" w:rsidRPr="00E1767A">
        <w:rPr>
          <w:sz w:val="28"/>
          <w:lang w:val="uk-UA" w:eastAsia="en-US"/>
        </w:rPr>
        <w:t>;</w:t>
      </w:r>
      <w:r w:rsidRPr="003E24E3">
        <w:rPr>
          <w:sz w:val="28"/>
          <w:lang w:val="uk-UA" w:eastAsia="en-US"/>
        </w:rPr>
        <w:t>`</w:t>
      </w:r>
      <w:r>
        <w:rPr>
          <w:sz w:val="28"/>
          <w:lang w:val="uk-UA" w:eastAsia="en-US"/>
        </w:rPr>
        <w:t xml:space="preserve"> - </w:t>
      </w:r>
      <w:r w:rsidR="00963136" w:rsidRPr="00E1767A">
        <w:rPr>
          <w:sz w:val="28"/>
          <w:lang w:val="uk-UA" w:eastAsia="en-US"/>
        </w:rPr>
        <w:t>м</w:t>
      </w:r>
      <w:r w:rsidR="003E24E3" w:rsidRPr="00E1767A">
        <w:rPr>
          <w:sz w:val="28"/>
          <w:lang w:val="uk-UA" w:eastAsia="en-US"/>
        </w:rPr>
        <w:t>асив мета-тегів, які будуть додані до сторінки. Може бути визначено як статичний масив об'єктів `MetaTagType[]` або як функція, яка отримує попередній стан мета-тегів і повертає оновлений масив `MetaTagType[]`</w:t>
      </w:r>
      <w:r>
        <w:rPr>
          <w:sz w:val="28"/>
          <w:lang w:val="uk-UA" w:eastAsia="en-US"/>
        </w:rPr>
        <w:t>. З</w:t>
      </w:r>
      <w:r w:rsidR="003E24E3" w:rsidRPr="00E1767A">
        <w:rPr>
          <w:sz w:val="28"/>
          <w:lang w:val="uk-UA" w:eastAsia="en-US"/>
        </w:rPr>
        <w:t>начення за замовчуванням: `undefined`</w:t>
      </w:r>
      <w:r w:rsidR="00963136" w:rsidRPr="00E1767A">
        <w:rPr>
          <w:sz w:val="28"/>
          <w:lang w:val="uk-UA" w:eastAsia="en-US"/>
        </w:rPr>
        <w:t>;</w:t>
      </w:r>
    </w:p>
    <w:p w:rsidR="00E1767A" w:rsidRDefault="00E1767A" w:rsidP="001E670C">
      <w:pPr>
        <w:pStyle w:val="ad"/>
        <w:numPr>
          <w:ilvl w:val="0"/>
          <w:numId w:val="82"/>
        </w:numPr>
        <w:spacing w:line="360" w:lineRule="auto"/>
        <w:jc w:val="both"/>
        <w:rPr>
          <w:sz w:val="28"/>
          <w:lang w:val="uk-UA" w:eastAsia="en-US"/>
        </w:rPr>
      </w:pPr>
      <w:r>
        <w:rPr>
          <w:sz w:val="28"/>
          <w:lang w:val="uk-UA" w:eastAsia="en-US"/>
        </w:rPr>
        <w:t>в</w:t>
      </w:r>
      <w:r w:rsidR="003E24E3" w:rsidRPr="00E1767A">
        <w:rPr>
          <w:sz w:val="28"/>
          <w:lang w:val="uk-UA" w:eastAsia="en-US"/>
        </w:rPr>
        <w:t>ихідні дані (Return)</w:t>
      </w:r>
      <w:r>
        <w:rPr>
          <w:sz w:val="28"/>
          <w:lang w:val="uk-UA" w:eastAsia="en-US"/>
        </w:rPr>
        <w:t xml:space="preserve"> - к</w:t>
      </w:r>
      <w:r w:rsidR="003E24E3" w:rsidRPr="00E1767A">
        <w:rPr>
          <w:sz w:val="28"/>
          <w:lang w:val="uk-UA" w:eastAsia="en-US"/>
        </w:rPr>
        <w:t>омпонент Helmet є невидимим компонентом, і він нічого не відображає на сторінці. Він просто встановлює `&lt;title&gt;` та мета-теги в `&lt;head&gt;` документа</w:t>
      </w:r>
      <w:r w:rsidR="00670938" w:rsidRPr="00670938">
        <w:rPr>
          <w:sz w:val="28"/>
          <w:lang w:eastAsia="en-US"/>
        </w:rPr>
        <w:t>;</w:t>
      </w:r>
    </w:p>
    <w:p w:rsidR="003E24E3" w:rsidRPr="00E1767A" w:rsidRDefault="00A04A4D" w:rsidP="00E1767A">
      <w:pPr>
        <w:spacing w:line="360" w:lineRule="auto"/>
        <w:ind w:firstLine="708"/>
        <w:jc w:val="both"/>
        <w:rPr>
          <w:sz w:val="28"/>
          <w:lang w:val="uk-UA" w:eastAsia="en-US"/>
        </w:rPr>
      </w:pPr>
      <w:r w:rsidRPr="00E1767A">
        <w:rPr>
          <w:sz w:val="28"/>
          <w:lang w:val="uk-UA" w:eastAsia="en-US"/>
        </w:rPr>
        <w:t>Слід зауважити, що к</w:t>
      </w:r>
      <w:r w:rsidR="003E24E3" w:rsidRPr="00E1767A">
        <w:rPr>
          <w:sz w:val="28"/>
          <w:lang w:val="uk-UA" w:eastAsia="en-US"/>
        </w:rPr>
        <w:t>омпонент `Helmet` не повертає жодного реального вмісту (HTML). Його робота зводиться до встановлення заголовку сторінки та мета-тегів у `&lt;head&gt;` за допомогою DOM-операцій.</w:t>
      </w:r>
      <w:r w:rsidRPr="00E1767A">
        <w:rPr>
          <w:sz w:val="28"/>
          <w:lang w:val="uk-UA" w:eastAsia="en-US"/>
        </w:rPr>
        <w:t xml:space="preserve"> Також, що п</w:t>
      </w:r>
      <w:r w:rsidR="003E24E3" w:rsidRPr="00E1767A">
        <w:rPr>
          <w:sz w:val="28"/>
          <w:lang w:val="uk-UA" w:eastAsia="en-US"/>
        </w:rPr>
        <w:t>араметр `meta` може бути функцією, яка отримує попередній стан мета-тегів. Це дає можливість динамічно змінювати мета-теги відповідно до змінних у компоненті.</w:t>
      </w:r>
    </w:p>
    <w:p w:rsidR="0063699B" w:rsidRPr="0063699B" w:rsidRDefault="0063699B" w:rsidP="00A04A4D">
      <w:pPr>
        <w:spacing w:line="360" w:lineRule="auto"/>
        <w:jc w:val="both"/>
        <w:rPr>
          <w:sz w:val="28"/>
          <w:lang w:val="uk-UA" w:eastAsia="en-US"/>
        </w:rPr>
      </w:pPr>
      <w:r w:rsidRPr="0063699B">
        <w:rPr>
          <w:sz w:val="28"/>
          <w:lang w:val="uk-UA" w:eastAsia="en-US"/>
        </w:rPr>
        <w:t>Приклад</w:t>
      </w:r>
      <w:r w:rsidR="00EA3D3A">
        <w:rPr>
          <w:sz w:val="28"/>
          <w:lang w:val="uk-UA" w:eastAsia="en-US"/>
        </w:rPr>
        <w:t>и</w:t>
      </w:r>
      <w:r w:rsidRPr="0063699B">
        <w:rPr>
          <w:sz w:val="28"/>
          <w:lang w:val="uk-UA" w:eastAsia="en-US"/>
        </w:rPr>
        <w:t xml:space="preserve"> використання компонента `Helmet`:</w:t>
      </w:r>
    </w:p>
    <w:p w:rsidR="0063699B" w:rsidRDefault="00EA3D3A" w:rsidP="00F160CD">
      <w:pPr>
        <w:spacing w:line="360" w:lineRule="auto"/>
        <w:ind w:firstLine="709"/>
        <w:jc w:val="center"/>
        <w:rPr>
          <w:sz w:val="28"/>
          <w:lang w:val="uk-UA" w:eastAsia="en-US"/>
        </w:rPr>
      </w:pPr>
      <w:r>
        <w:rPr>
          <w:noProof/>
          <w:lang w:val="ru-RU"/>
        </w:rPr>
        <w:drawing>
          <wp:inline distT="0" distB="0" distL="0" distR="0">
            <wp:extent cx="4397546" cy="2428875"/>
            <wp:effectExtent l="0" t="0" r="317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print"/>
                    <a:stretch>
                      <a:fillRect/>
                    </a:stretch>
                  </pic:blipFill>
                  <pic:spPr>
                    <a:xfrm>
                      <a:off x="0" y="0"/>
                      <a:ext cx="4441934" cy="2453391"/>
                    </a:xfrm>
                    <a:prstGeom prst="rect">
                      <a:avLst/>
                    </a:prstGeom>
                  </pic:spPr>
                </pic:pic>
              </a:graphicData>
            </a:graphic>
          </wp:inline>
        </w:drawing>
      </w:r>
    </w:p>
    <w:p w:rsidR="00F160CD" w:rsidRPr="00564BE1" w:rsidRDefault="00F160CD" w:rsidP="00F160CD">
      <w:pPr>
        <w:pStyle w:val="ad"/>
        <w:spacing w:line="360" w:lineRule="auto"/>
        <w:ind w:left="360"/>
        <w:jc w:val="center"/>
        <w:rPr>
          <w:sz w:val="28"/>
          <w:szCs w:val="28"/>
        </w:rPr>
      </w:pPr>
      <w:r w:rsidRPr="005155B3">
        <w:rPr>
          <w:sz w:val="28"/>
          <w:szCs w:val="28"/>
          <w:lang w:val="uk-UA"/>
        </w:rPr>
        <w:t xml:space="preserve">Рисунок </w:t>
      </w:r>
      <w:r>
        <w:rPr>
          <w:sz w:val="28"/>
          <w:szCs w:val="28"/>
          <w:lang w:val="uk-UA"/>
        </w:rPr>
        <w:t>3</w:t>
      </w:r>
      <w:r w:rsidRPr="005155B3">
        <w:rPr>
          <w:sz w:val="28"/>
          <w:szCs w:val="28"/>
          <w:lang w:val="uk-UA"/>
        </w:rPr>
        <w:t>.</w:t>
      </w:r>
      <w:r>
        <w:rPr>
          <w:sz w:val="28"/>
          <w:szCs w:val="28"/>
          <w:lang w:val="uk-UA"/>
        </w:rPr>
        <w:t>13</w:t>
      </w:r>
      <w:r w:rsidRPr="005155B3">
        <w:rPr>
          <w:sz w:val="28"/>
          <w:szCs w:val="28"/>
          <w:lang w:val="uk-UA"/>
        </w:rPr>
        <w:t xml:space="preserve"> </w:t>
      </w:r>
      <w:r w:rsidRPr="005155B3">
        <w:rPr>
          <w:sz w:val="28"/>
          <w:lang w:val="uk-UA"/>
        </w:rPr>
        <w:t>–</w:t>
      </w:r>
      <w:r w:rsidRPr="005155B3">
        <w:rPr>
          <w:sz w:val="28"/>
          <w:szCs w:val="28"/>
          <w:lang w:val="uk-UA"/>
        </w:rPr>
        <w:t xml:space="preserve"> </w:t>
      </w:r>
      <w:r>
        <w:rPr>
          <w:sz w:val="28"/>
          <w:szCs w:val="28"/>
          <w:lang w:val="uk-UA"/>
        </w:rPr>
        <w:t xml:space="preserve">Приклад використання компоненту </w:t>
      </w:r>
      <w:r>
        <w:rPr>
          <w:sz w:val="28"/>
          <w:szCs w:val="28"/>
          <w:lang w:val="en-US"/>
        </w:rPr>
        <w:t>Helmet</w:t>
      </w:r>
    </w:p>
    <w:p w:rsidR="00B836A7" w:rsidRPr="00F160CD" w:rsidRDefault="00B836A7" w:rsidP="00F160CD">
      <w:pPr>
        <w:pStyle w:val="ad"/>
        <w:spacing w:line="360" w:lineRule="auto"/>
        <w:ind w:left="360"/>
        <w:jc w:val="center"/>
        <w:rPr>
          <w:rFonts w:eastAsiaTheme="minorEastAsia"/>
          <w:sz w:val="28"/>
          <w:szCs w:val="28"/>
        </w:rPr>
      </w:pPr>
    </w:p>
    <w:p w:rsidR="00F160CD" w:rsidRDefault="00811DF5" w:rsidP="00F160CD">
      <w:pPr>
        <w:spacing w:line="360" w:lineRule="auto"/>
        <w:ind w:firstLine="709"/>
        <w:jc w:val="both"/>
        <w:rPr>
          <w:sz w:val="28"/>
          <w:lang w:val="uk-UA" w:eastAsia="en-US"/>
        </w:rPr>
      </w:pPr>
      <w:r w:rsidRPr="00811DF5">
        <w:rPr>
          <w:sz w:val="28"/>
          <w:lang w:val="uk-UA" w:eastAsia="en-US"/>
        </w:rPr>
        <w:t xml:space="preserve">Цей приклад демонструє використання компонента Helmet для динамічної зміни заголовку сторінки. Достатньо визначити проп title, і Helmet автоматично встановить переданий текст як заголовок сторінки. Це </w:t>
      </w:r>
      <w:r w:rsidRPr="00811DF5">
        <w:rPr>
          <w:sz w:val="28"/>
          <w:lang w:val="uk-UA" w:eastAsia="en-US"/>
        </w:rPr>
        <w:lastRenderedPageBreak/>
        <w:t>дозволяє зручно оновлювати та управляти заголовками в реактивний спосіб.</w:t>
      </w:r>
      <w:r w:rsidR="00F160CD">
        <w:rPr>
          <w:sz w:val="28"/>
          <w:lang w:val="uk-UA" w:eastAsia="en-US"/>
        </w:rPr>
        <w:t xml:space="preserve"> (див. рис. 3.13)</w:t>
      </w:r>
      <w:r w:rsidR="00F160CD" w:rsidRPr="00F160CD">
        <w:rPr>
          <w:sz w:val="28"/>
          <w:lang w:val="uk-UA" w:eastAsia="en-US"/>
        </w:rPr>
        <w:t>.</w:t>
      </w:r>
    </w:p>
    <w:p w:rsidR="00B836A7" w:rsidRPr="00F160CD" w:rsidRDefault="00B836A7" w:rsidP="00F160CD">
      <w:pPr>
        <w:spacing w:line="360" w:lineRule="auto"/>
        <w:ind w:firstLine="709"/>
        <w:jc w:val="both"/>
        <w:rPr>
          <w:sz w:val="28"/>
          <w:lang w:val="uk-UA" w:eastAsia="en-US"/>
        </w:rPr>
      </w:pPr>
    </w:p>
    <w:p w:rsidR="00EA3D3A" w:rsidRDefault="00EA3D3A" w:rsidP="00F160CD">
      <w:pPr>
        <w:spacing w:line="360" w:lineRule="auto"/>
        <w:ind w:firstLine="709"/>
        <w:jc w:val="center"/>
        <w:rPr>
          <w:sz w:val="28"/>
          <w:lang w:val="uk-UA" w:eastAsia="en-US"/>
        </w:rPr>
      </w:pPr>
      <w:r>
        <w:rPr>
          <w:noProof/>
          <w:lang w:val="ru-RU"/>
        </w:rPr>
        <w:drawing>
          <wp:inline distT="0" distB="0" distL="0" distR="0">
            <wp:extent cx="4552950" cy="2728362"/>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stretch>
                      <a:fillRect/>
                    </a:stretch>
                  </pic:blipFill>
                  <pic:spPr>
                    <a:xfrm>
                      <a:off x="0" y="0"/>
                      <a:ext cx="4610761" cy="2763005"/>
                    </a:xfrm>
                    <a:prstGeom prst="rect">
                      <a:avLst/>
                    </a:prstGeom>
                  </pic:spPr>
                </pic:pic>
              </a:graphicData>
            </a:graphic>
          </wp:inline>
        </w:drawing>
      </w:r>
    </w:p>
    <w:p w:rsidR="00F160CD" w:rsidRPr="00564BE1" w:rsidRDefault="00F160CD" w:rsidP="00F160CD">
      <w:pPr>
        <w:pStyle w:val="ad"/>
        <w:spacing w:line="360" w:lineRule="auto"/>
        <w:ind w:left="360"/>
        <w:jc w:val="center"/>
        <w:rPr>
          <w:sz w:val="28"/>
          <w:szCs w:val="28"/>
        </w:rPr>
      </w:pPr>
      <w:r w:rsidRPr="005155B3">
        <w:rPr>
          <w:sz w:val="28"/>
          <w:szCs w:val="28"/>
          <w:lang w:val="uk-UA"/>
        </w:rPr>
        <w:t xml:space="preserve">Рисунок </w:t>
      </w:r>
      <w:r>
        <w:rPr>
          <w:sz w:val="28"/>
          <w:szCs w:val="28"/>
          <w:lang w:val="uk-UA"/>
        </w:rPr>
        <w:t>3</w:t>
      </w:r>
      <w:r w:rsidRPr="005155B3">
        <w:rPr>
          <w:sz w:val="28"/>
          <w:szCs w:val="28"/>
          <w:lang w:val="uk-UA"/>
        </w:rPr>
        <w:t>.</w:t>
      </w:r>
      <w:r>
        <w:rPr>
          <w:sz w:val="28"/>
          <w:szCs w:val="28"/>
          <w:lang w:val="uk-UA"/>
        </w:rPr>
        <w:t>1</w:t>
      </w:r>
      <w:r w:rsidR="00811DF5">
        <w:rPr>
          <w:sz w:val="28"/>
          <w:szCs w:val="28"/>
          <w:lang w:val="uk-UA"/>
        </w:rPr>
        <w:t>4</w:t>
      </w:r>
      <w:r w:rsidRPr="005155B3">
        <w:rPr>
          <w:sz w:val="28"/>
          <w:szCs w:val="28"/>
          <w:lang w:val="uk-UA"/>
        </w:rPr>
        <w:t xml:space="preserve"> </w:t>
      </w:r>
      <w:r w:rsidRPr="005155B3">
        <w:rPr>
          <w:sz w:val="28"/>
          <w:lang w:val="uk-UA"/>
        </w:rPr>
        <w:t>–</w:t>
      </w:r>
      <w:r w:rsidRPr="005155B3">
        <w:rPr>
          <w:sz w:val="28"/>
          <w:szCs w:val="28"/>
          <w:lang w:val="uk-UA"/>
        </w:rPr>
        <w:t xml:space="preserve"> </w:t>
      </w:r>
      <w:r>
        <w:rPr>
          <w:sz w:val="28"/>
          <w:szCs w:val="28"/>
          <w:lang w:val="uk-UA"/>
        </w:rPr>
        <w:t xml:space="preserve">Приклад використання компоненту </w:t>
      </w:r>
      <w:r>
        <w:rPr>
          <w:sz w:val="28"/>
          <w:szCs w:val="28"/>
          <w:lang w:val="en-US"/>
        </w:rPr>
        <w:t>Helmet</w:t>
      </w:r>
    </w:p>
    <w:p w:rsidR="00B836A7" w:rsidRPr="00F160CD" w:rsidRDefault="00B836A7" w:rsidP="00F160CD">
      <w:pPr>
        <w:pStyle w:val="ad"/>
        <w:spacing w:line="360" w:lineRule="auto"/>
        <w:ind w:left="360"/>
        <w:jc w:val="center"/>
        <w:rPr>
          <w:rFonts w:eastAsiaTheme="minorEastAsia"/>
          <w:sz w:val="28"/>
          <w:szCs w:val="28"/>
        </w:rPr>
      </w:pPr>
    </w:p>
    <w:p w:rsidR="00F160CD" w:rsidRPr="00811DF5" w:rsidRDefault="00811DF5" w:rsidP="00811DF5">
      <w:pPr>
        <w:spacing w:line="360" w:lineRule="auto"/>
        <w:ind w:firstLine="709"/>
        <w:jc w:val="both"/>
        <w:rPr>
          <w:sz w:val="28"/>
          <w:lang w:val="uk-UA" w:eastAsia="en-US"/>
        </w:rPr>
      </w:pPr>
      <w:r w:rsidRPr="00811DF5">
        <w:rPr>
          <w:sz w:val="28"/>
          <w:lang w:val="uk-UA" w:eastAsia="en-US"/>
        </w:rPr>
        <w:t>У цьому прикладі</w:t>
      </w:r>
      <w:r>
        <w:rPr>
          <w:sz w:val="28"/>
          <w:lang w:val="uk-UA" w:eastAsia="en-US"/>
        </w:rPr>
        <w:t>, зображеному на рис.3.14,</w:t>
      </w:r>
      <w:r w:rsidRPr="00811DF5">
        <w:rPr>
          <w:sz w:val="28"/>
          <w:lang w:val="uk-UA" w:eastAsia="en-US"/>
        </w:rPr>
        <w:t xml:space="preserve"> ми використовуємо Helmet, щоб додати додаткові мета-теги до сторінки. Ви можете визначити мета-теги як статичний масив або використовувати функцію, яка отримує попередні мета-теги та повертає оновлений масив. Це особливо корисно для динамічного управління мета-тегами на різних сторінках вашого додатка.</w:t>
      </w:r>
    </w:p>
    <w:p w:rsidR="0063699B" w:rsidRDefault="00811DF5" w:rsidP="00811DF5">
      <w:pPr>
        <w:spacing w:line="360" w:lineRule="auto"/>
        <w:ind w:firstLine="709"/>
        <w:jc w:val="both"/>
        <w:rPr>
          <w:sz w:val="28"/>
          <w:lang w:val="uk-UA" w:eastAsia="en-US"/>
        </w:rPr>
      </w:pPr>
      <w:r w:rsidRPr="00811DF5">
        <w:rPr>
          <w:sz w:val="28"/>
          <w:lang w:val="uk-UA" w:eastAsia="en-US"/>
        </w:rPr>
        <w:t>Обидва ці приклади ілюструють різні можливості компонента Helmet для зміни заголовку та додавання мета-тегів до сторінки. Важливо зазначити, що ви можете легко налаштувати ці елементи залежно від конкретних потреб ваших сторінок.</w:t>
      </w:r>
    </w:p>
    <w:p w:rsidR="00B836A7" w:rsidRDefault="00B836A7" w:rsidP="00811DF5">
      <w:pPr>
        <w:spacing w:line="360" w:lineRule="auto"/>
        <w:ind w:firstLine="709"/>
        <w:jc w:val="both"/>
        <w:rPr>
          <w:sz w:val="28"/>
          <w:lang w:val="uk-UA" w:eastAsia="en-US"/>
        </w:rPr>
      </w:pPr>
    </w:p>
    <w:p w:rsidR="002655AC" w:rsidRDefault="002655AC" w:rsidP="00811DF5">
      <w:pPr>
        <w:spacing w:line="360" w:lineRule="auto"/>
        <w:ind w:firstLine="709"/>
        <w:jc w:val="both"/>
        <w:rPr>
          <w:sz w:val="28"/>
          <w:lang w:val="uk-UA" w:eastAsia="en-US"/>
        </w:rPr>
      </w:pPr>
    </w:p>
    <w:p w:rsidR="002655AC" w:rsidRDefault="002655AC" w:rsidP="00811DF5">
      <w:pPr>
        <w:spacing w:line="360" w:lineRule="auto"/>
        <w:ind w:firstLine="709"/>
        <w:jc w:val="both"/>
        <w:rPr>
          <w:sz w:val="28"/>
          <w:lang w:val="uk-UA" w:eastAsia="en-US"/>
        </w:rPr>
      </w:pPr>
    </w:p>
    <w:p w:rsidR="002655AC" w:rsidRDefault="002655AC" w:rsidP="00811DF5">
      <w:pPr>
        <w:spacing w:line="360" w:lineRule="auto"/>
        <w:ind w:firstLine="709"/>
        <w:jc w:val="both"/>
        <w:rPr>
          <w:sz w:val="28"/>
          <w:lang w:val="uk-UA" w:eastAsia="en-US"/>
        </w:rPr>
      </w:pPr>
    </w:p>
    <w:p w:rsidR="002655AC" w:rsidRDefault="002655AC" w:rsidP="00811DF5">
      <w:pPr>
        <w:spacing w:line="360" w:lineRule="auto"/>
        <w:ind w:firstLine="709"/>
        <w:jc w:val="both"/>
        <w:rPr>
          <w:sz w:val="28"/>
          <w:lang w:val="uk-UA" w:eastAsia="en-US"/>
        </w:rPr>
      </w:pPr>
    </w:p>
    <w:p w:rsidR="002655AC" w:rsidRDefault="002655AC" w:rsidP="00811DF5">
      <w:pPr>
        <w:spacing w:line="360" w:lineRule="auto"/>
        <w:ind w:firstLine="709"/>
        <w:jc w:val="both"/>
        <w:rPr>
          <w:sz w:val="28"/>
          <w:lang w:val="uk-UA" w:eastAsia="en-US"/>
        </w:rPr>
      </w:pPr>
    </w:p>
    <w:p w:rsidR="00B836A7" w:rsidRPr="00811DF5" w:rsidRDefault="00B836A7" w:rsidP="00811DF5">
      <w:pPr>
        <w:spacing w:line="360" w:lineRule="auto"/>
        <w:ind w:firstLine="709"/>
        <w:jc w:val="both"/>
        <w:rPr>
          <w:sz w:val="28"/>
          <w:lang w:val="uk-UA" w:eastAsia="en-US"/>
        </w:rPr>
      </w:pPr>
    </w:p>
    <w:p w:rsidR="0063699B" w:rsidRPr="004A2A02" w:rsidRDefault="003E24E3" w:rsidP="004A2A02">
      <w:pPr>
        <w:pStyle w:val="ad"/>
        <w:numPr>
          <w:ilvl w:val="2"/>
          <w:numId w:val="1"/>
        </w:numPr>
        <w:spacing w:line="360" w:lineRule="auto"/>
        <w:jc w:val="both"/>
        <w:rPr>
          <w:b/>
          <w:bCs/>
          <w:sz w:val="28"/>
          <w:lang w:val="uk-UA" w:eastAsia="en-US"/>
        </w:rPr>
      </w:pPr>
      <w:r w:rsidRPr="004A2A02">
        <w:rPr>
          <w:b/>
          <w:bCs/>
          <w:sz w:val="28"/>
          <w:lang w:val="uk-UA" w:eastAsia="en-US"/>
        </w:rPr>
        <w:lastRenderedPageBreak/>
        <w:t>Опис та п</w:t>
      </w:r>
      <w:r w:rsidR="00A1270A" w:rsidRPr="004A2A02">
        <w:rPr>
          <w:b/>
          <w:bCs/>
          <w:sz w:val="28"/>
          <w:lang w:val="uk-UA" w:eastAsia="en-US"/>
        </w:rPr>
        <w:t>риклад використання хуків</w:t>
      </w:r>
    </w:p>
    <w:p w:rsidR="00B836A7" w:rsidRPr="004A2A02" w:rsidRDefault="00B836A7" w:rsidP="00B836A7">
      <w:pPr>
        <w:spacing w:line="360" w:lineRule="auto"/>
        <w:jc w:val="both"/>
        <w:rPr>
          <w:sz w:val="28"/>
          <w:lang w:val="ru-RU" w:eastAsia="en-US"/>
        </w:rPr>
      </w:pPr>
    </w:p>
    <w:p w:rsidR="00B836A7" w:rsidRDefault="00B836A7" w:rsidP="00B836A7">
      <w:pPr>
        <w:spacing w:line="360" w:lineRule="auto"/>
        <w:jc w:val="both"/>
        <w:rPr>
          <w:sz w:val="28"/>
          <w:lang w:val="uk-UA" w:eastAsia="en-US"/>
        </w:rPr>
      </w:pPr>
    </w:p>
    <w:p w:rsidR="004A2A02" w:rsidRPr="004A2A02" w:rsidRDefault="004A2A02" w:rsidP="00B836A7">
      <w:pPr>
        <w:spacing w:line="360" w:lineRule="auto"/>
        <w:jc w:val="both"/>
        <w:rPr>
          <w:sz w:val="28"/>
          <w:lang w:val="ru-RU" w:eastAsia="en-US"/>
        </w:rPr>
      </w:pPr>
      <w:r>
        <w:rPr>
          <w:sz w:val="28"/>
          <w:lang w:val="uk-UA" w:eastAsia="en-US"/>
        </w:rPr>
        <w:t>Опис та приклад використання хуків</w:t>
      </w:r>
      <w:r w:rsidRPr="004A2A02">
        <w:rPr>
          <w:sz w:val="28"/>
          <w:lang w:val="ru-RU" w:eastAsia="en-US"/>
        </w:rPr>
        <w:t>:</w:t>
      </w:r>
    </w:p>
    <w:p w:rsidR="00E42101" w:rsidRPr="00E42101" w:rsidRDefault="00D85721" w:rsidP="001E670C">
      <w:pPr>
        <w:pStyle w:val="ad"/>
        <w:numPr>
          <w:ilvl w:val="0"/>
          <w:numId w:val="40"/>
        </w:numPr>
        <w:spacing w:line="360" w:lineRule="auto"/>
        <w:jc w:val="both"/>
        <w:rPr>
          <w:sz w:val="28"/>
          <w:lang w:val="uk-UA" w:eastAsia="en-US"/>
        </w:rPr>
      </w:pPr>
      <w:r>
        <w:rPr>
          <w:sz w:val="28"/>
          <w:lang w:val="uk-UA" w:eastAsia="en-US"/>
        </w:rPr>
        <w:t>х</w:t>
      </w:r>
      <w:r w:rsidR="00E42101">
        <w:rPr>
          <w:sz w:val="28"/>
          <w:lang w:eastAsia="en-US"/>
        </w:rPr>
        <w:t xml:space="preserve">ук </w:t>
      </w:r>
      <w:r w:rsidR="00E42101">
        <w:rPr>
          <w:sz w:val="28"/>
          <w:lang w:val="en-US" w:eastAsia="en-US"/>
        </w:rPr>
        <w:t>useFocus</w:t>
      </w:r>
      <w:r w:rsidR="00E778EB">
        <w:rPr>
          <w:sz w:val="28"/>
          <w:lang w:val="en-US" w:eastAsia="en-US"/>
        </w:rPr>
        <w:t>;</w:t>
      </w:r>
    </w:p>
    <w:p w:rsidR="005616AD" w:rsidRPr="002655AC" w:rsidRDefault="00D85721" w:rsidP="001E670C">
      <w:pPr>
        <w:pStyle w:val="ad"/>
        <w:numPr>
          <w:ilvl w:val="0"/>
          <w:numId w:val="83"/>
        </w:numPr>
        <w:spacing w:line="360" w:lineRule="auto"/>
        <w:jc w:val="both"/>
        <w:rPr>
          <w:sz w:val="28"/>
          <w:lang w:val="uk-UA" w:eastAsia="en-US"/>
        </w:rPr>
      </w:pPr>
      <w:r>
        <w:rPr>
          <w:sz w:val="28"/>
          <w:lang w:val="uk-UA" w:eastAsia="en-US"/>
        </w:rPr>
        <w:t>в</w:t>
      </w:r>
      <w:r w:rsidR="005616AD" w:rsidRPr="002655AC">
        <w:rPr>
          <w:sz w:val="28"/>
          <w:lang w:val="uk-UA" w:eastAsia="en-US"/>
        </w:rPr>
        <w:t>хідні дані (</w:t>
      </w:r>
      <w:r w:rsidR="005616AD" w:rsidRPr="002655AC">
        <w:rPr>
          <w:sz w:val="28"/>
          <w:lang w:eastAsia="en-US"/>
        </w:rPr>
        <w:t>Props</w:t>
      </w:r>
      <w:r w:rsidR="005616AD" w:rsidRPr="002655AC">
        <w:rPr>
          <w:sz w:val="28"/>
          <w:lang w:val="uk-UA" w:eastAsia="en-US"/>
        </w:rPr>
        <w:t>)</w:t>
      </w:r>
      <w:r w:rsidR="00E778EB">
        <w:rPr>
          <w:sz w:val="28"/>
          <w:lang w:val="en-US" w:eastAsia="en-US"/>
        </w:rPr>
        <w:t>;</w:t>
      </w:r>
    </w:p>
    <w:p w:rsidR="005616AD" w:rsidRPr="002655AC" w:rsidRDefault="002655AC" w:rsidP="001E670C">
      <w:pPr>
        <w:pStyle w:val="ad"/>
        <w:numPr>
          <w:ilvl w:val="0"/>
          <w:numId w:val="57"/>
        </w:numPr>
        <w:spacing w:line="360" w:lineRule="auto"/>
        <w:jc w:val="both"/>
        <w:rPr>
          <w:sz w:val="28"/>
          <w:lang w:val="uk-UA" w:eastAsia="en-US"/>
        </w:rPr>
      </w:pPr>
      <w:r w:rsidRPr="003E24E3">
        <w:rPr>
          <w:sz w:val="28"/>
          <w:lang w:val="uk-UA" w:eastAsia="en-US"/>
        </w:rPr>
        <w:t>`</w:t>
      </w:r>
      <w:r w:rsidR="005616AD" w:rsidRPr="005616AD">
        <w:rPr>
          <w:sz w:val="28"/>
          <w:lang w:val="uk-UA" w:eastAsia="en-US"/>
        </w:rPr>
        <w:t>onFocus?: (e: FocusEvent&lt;HTMLInputElement&gt;) =&gt; void;</w:t>
      </w:r>
      <w:r w:rsidRPr="003E24E3">
        <w:rPr>
          <w:sz w:val="28"/>
          <w:lang w:val="uk-UA" w:eastAsia="en-US"/>
        </w:rPr>
        <w:t>`</w:t>
      </w:r>
      <w:r w:rsidRPr="002655AC">
        <w:rPr>
          <w:sz w:val="28"/>
          <w:lang w:val="uk-UA" w:eastAsia="en-US"/>
        </w:rPr>
        <w:t xml:space="preserve"> - </w:t>
      </w:r>
      <w:r>
        <w:rPr>
          <w:sz w:val="28"/>
          <w:lang w:val="en-US" w:eastAsia="en-US"/>
        </w:rPr>
        <w:t>c</w:t>
      </w:r>
      <w:r w:rsidR="005616AD" w:rsidRPr="002655AC">
        <w:rPr>
          <w:sz w:val="28"/>
          <w:lang w:val="uk-UA" w:eastAsia="en-US"/>
        </w:rPr>
        <w:t>allback-функція, яка викликається при фокусуванні на елементі.</w:t>
      </w:r>
      <w:r w:rsidRPr="002655AC">
        <w:rPr>
          <w:sz w:val="28"/>
          <w:lang w:val="uk-UA" w:eastAsia="en-US"/>
        </w:rPr>
        <w:t xml:space="preserve"> </w:t>
      </w:r>
      <w:r w:rsidR="005616AD" w:rsidRPr="002655AC">
        <w:rPr>
          <w:sz w:val="28"/>
          <w:lang w:val="uk-UA" w:eastAsia="en-US"/>
        </w:rPr>
        <w:t>Значення за замовчуванням: `undefined`</w:t>
      </w:r>
      <w:r w:rsidRPr="00E778EB">
        <w:rPr>
          <w:sz w:val="28"/>
          <w:lang w:val="uk-UA" w:eastAsia="en-US"/>
        </w:rPr>
        <w:t>;</w:t>
      </w:r>
    </w:p>
    <w:p w:rsidR="005616AD" w:rsidRPr="002655AC" w:rsidRDefault="002655AC" w:rsidP="001E670C">
      <w:pPr>
        <w:pStyle w:val="ad"/>
        <w:numPr>
          <w:ilvl w:val="0"/>
          <w:numId w:val="57"/>
        </w:numPr>
        <w:spacing w:line="360" w:lineRule="auto"/>
        <w:jc w:val="both"/>
        <w:rPr>
          <w:sz w:val="28"/>
          <w:lang w:val="uk-UA" w:eastAsia="en-US"/>
        </w:rPr>
      </w:pPr>
      <w:r w:rsidRPr="003E24E3">
        <w:rPr>
          <w:sz w:val="28"/>
          <w:lang w:val="uk-UA" w:eastAsia="en-US"/>
        </w:rPr>
        <w:t>`</w:t>
      </w:r>
      <w:r w:rsidR="005616AD" w:rsidRPr="005616AD">
        <w:rPr>
          <w:sz w:val="28"/>
          <w:lang w:val="uk-UA" w:eastAsia="en-US"/>
        </w:rPr>
        <w:t>onBlur?: (e: FocusEvent&lt;HTMLInputElement&gt;) =&gt; void;</w:t>
      </w:r>
      <w:r w:rsidRPr="003E24E3">
        <w:rPr>
          <w:sz w:val="28"/>
          <w:lang w:val="uk-UA" w:eastAsia="en-US"/>
        </w:rPr>
        <w:t>`</w:t>
      </w:r>
      <w:r w:rsidRPr="002655AC">
        <w:rPr>
          <w:sz w:val="28"/>
          <w:lang w:val="uk-UA" w:eastAsia="en-US"/>
        </w:rPr>
        <w:t xml:space="preserve"> - </w:t>
      </w:r>
      <w:r>
        <w:rPr>
          <w:sz w:val="28"/>
          <w:lang w:val="en-US" w:eastAsia="en-US"/>
        </w:rPr>
        <w:t>c</w:t>
      </w:r>
      <w:r w:rsidR="005616AD" w:rsidRPr="002655AC">
        <w:rPr>
          <w:sz w:val="28"/>
          <w:lang w:val="uk-UA" w:eastAsia="en-US"/>
        </w:rPr>
        <w:t>allback-функція, яка викликається при втраті фокусу елементом.</w:t>
      </w:r>
      <w:r w:rsidRPr="002655AC">
        <w:rPr>
          <w:sz w:val="28"/>
          <w:lang w:val="uk-UA" w:eastAsia="en-US"/>
        </w:rPr>
        <w:t xml:space="preserve"> </w:t>
      </w:r>
      <w:r w:rsidR="005616AD" w:rsidRPr="002655AC">
        <w:rPr>
          <w:sz w:val="28"/>
          <w:lang w:val="uk-UA" w:eastAsia="en-US"/>
        </w:rPr>
        <w:t>Значення за замовчуванням: `undefined`</w:t>
      </w:r>
      <w:r>
        <w:rPr>
          <w:sz w:val="28"/>
          <w:lang w:val="en-US" w:eastAsia="en-US"/>
        </w:rPr>
        <w:t>;</w:t>
      </w:r>
    </w:p>
    <w:p w:rsidR="005616AD" w:rsidRPr="00E778EB" w:rsidRDefault="002655AC" w:rsidP="001E670C">
      <w:pPr>
        <w:pStyle w:val="ad"/>
        <w:numPr>
          <w:ilvl w:val="0"/>
          <w:numId w:val="57"/>
        </w:numPr>
        <w:spacing w:line="360" w:lineRule="auto"/>
        <w:jc w:val="both"/>
        <w:rPr>
          <w:sz w:val="28"/>
          <w:lang w:val="uk-UA" w:eastAsia="en-US"/>
        </w:rPr>
      </w:pPr>
      <w:r w:rsidRPr="003E24E3">
        <w:rPr>
          <w:sz w:val="28"/>
          <w:lang w:val="uk-UA" w:eastAsia="en-US"/>
        </w:rPr>
        <w:t>`</w:t>
      </w:r>
      <w:r w:rsidR="005616AD" w:rsidRPr="005616AD">
        <w:rPr>
          <w:sz w:val="28"/>
          <w:lang w:val="uk-UA" w:eastAsia="en-US"/>
        </w:rPr>
        <w:t>onFocusChange?: (isFocused: boolean) =&gt; void;</w:t>
      </w:r>
      <w:r w:rsidRPr="003E24E3">
        <w:rPr>
          <w:sz w:val="28"/>
          <w:lang w:val="uk-UA" w:eastAsia="en-US"/>
        </w:rPr>
        <w:t>`</w:t>
      </w:r>
      <w:r w:rsidR="00E778EB" w:rsidRPr="00E778EB">
        <w:rPr>
          <w:sz w:val="28"/>
          <w:lang w:val="uk-UA" w:eastAsia="en-US"/>
        </w:rPr>
        <w:t xml:space="preserve"> - </w:t>
      </w:r>
      <w:r w:rsidR="00E778EB" w:rsidRPr="00E778EB">
        <w:rPr>
          <w:sz w:val="28"/>
          <w:lang w:eastAsia="en-US"/>
        </w:rPr>
        <w:t>c</w:t>
      </w:r>
      <w:r w:rsidR="005616AD" w:rsidRPr="00E778EB">
        <w:rPr>
          <w:sz w:val="28"/>
          <w:lang w:val="uk-UA" w:eastAsia="en-US"/>
        </w:rPr>
        <w:t>allback-функція, яка викликається при зміні стану фокусу (фокусовано/не фокусовано)</w:t>
      </w:r>
      <w:r w:rsidR="00E778EB" w:rsidRPr="00E778EB">
        <w:rPr>
          <w:sz w:val="28"/>
          <w:lang w:val="uk-UA" w:eastAsia="en-US"/>
        </w:rPr>
        <w:t xml:space="preserve">. </w:t>
      </w:r>
      <w:r w:rsidR="005616AD" w:rsidRPr="00E778EB">
        <w:rPr>
          <w:sz w:val="28"/>
          <w:lang w:val="uk-UA" w:eastAsia="en-US"/>
        </w:rPr>
        <w:t>Значення за замовчуванням: `undefined`</w:t>
      </w:r>
      <w:r w:rsidR="00E778EB">
        <w:rPr>
          <w:sz w:val="28"/>
          <w:lang w:val="en-US" w:eastAsia="en-US"/>
        </w:rPr>
        <w:t>;</w:t>
      </w:r>
    </w:p>
    <w:p w:rsidR="005616AD" w:rsidRPr="00E778EB" w:rsidRDefault="00D85721" w:rsidP="001E670C">
      <w:pPr>
        <w:pStyle w:val="ad"/>
        <w:numPr>
          <w:ilvl w:val="0"/>
          <w:numId w:val="83"/>
        </w:numPr>
        <w:spacing w:line="360" w:lineRule="auto"/>
        <w:jc w:val="both"/>
        <w:rPr>
          <w:sz w:val="28"/>
          <w:lang w:val="uk-UA" w:eastAsia="en-US"/>
        </w:rPr>
      </w:pPr>
      <w:r>
        <w:rPr>
          <w:sz w:val="28"/>
          <w:lang w:val="uk-UA" w:eastAsia="en-US"/>
        </w:rPr>
        <w:t>в</w:t>
      </w:r>
      <w:r w:rsidR="005616AD" w:rsidRPr="00E778EB">
        <w:rPr>
          <w:sz w:val="28"/>
          <w:lang w:val="uk-UA" w:eastAsia="en-US"/>
        </w:rPr>
        <w:t>ихідні дані</w:t>
      </w:r>
      <w:r w:rsidR="008742EA">
        <w:rPr>
          <w:sz w:val="28"/>
          <w:lang w:val="en-US" w:eastAsia="en-US"/>
        </w:rPr>
        <w:t>;</w:t>
      </w:r>
    </w:p>
    <w:p w:rsidR="005616AD" w:rsidRPr="005616AD" w:rsidRDefault="00E778EB" w:rsidP="001E670C">
      <w:pPr>
        <w:pStyle w:val="ad"/>
        <w:numPr>
          <w:ilvl w:val="0"/>
          <w:numId w:val="59"/>
        </w:numPr>
        <w:spacing w:line="360" w:lineRule="auto"/>
        <w:jc w:val="both"/>
        <w:rPr>
          <w:sz w:val="28"/>
          <w:lang w:val="uk-UA" w:eastAsia="en-US"/>
        </w:rPr>
      </w:pPr>
      <w:r w:rsidRPr="003E24E3">
        <w:rPr>
          <w:sz w:val="28"/>
          <w:lang w:val="uk-UA" w:eastAsia="en-US"/>
        </w:rPr>
        <w:t>`</w:t>
      </w:r>
      <w:r w:rsidR="005616AD" w:rsidRPr="00045089">
        <w:rPr>
          <w:sz w:val="28"/>
          <w:lang w:val="uk-UA" w:eastAsia="en-US"/>
        </w:rPr>
        <w:t xml:space="preserve">isFocused: </w:t>
      </w:r>
      <w:r>
        <w:rPr>
          <w:sz w:val="28"/>
          <w:lang w:val="uk-UA" w:eastAsia="en-US"/>
        </w:rPr>
        <w:t>Boolean</w:t>
      </w:r>
      <w:r w:rsidRPr="003E24E3">
        <w:rPr>
          <w:sz w:val="28"/>
          <w:lang w:val="uk-UA" w:eastAsia="en-US"/>
        </w:rPr>
        <w:t>`</w:t>
      </w:r>
      <w:r w:rsidRPr="00E778EB">
        <w:rPr>
          <w:rFonts w:eastAsia="Times New Roman"/>
          <w:sz w:val="28"/>
          <w:lang w:eastAsia="en-US"/>
        </w:rPr>
        <w:t xml:space="preserve"> - </w:t>
      </w:r>
      <w:r>
        <w:rPr>
          <w:rFonts w:eastAsia="Times New Roman"/>
          <w:sz w:val="28"/>
          <w:lang w:eastAsia="en-US"/>
        </w:rPr>
        <w:t>с</w:t>
      </w:r>
      <w:r w:rsidR="005616AD" w:rsidRPr="005616AD">
        <w:rPr>
          <w:sz w:val="28"/>
          <w:lang w:val="uk-UA" w:eastAsia="en-US"/>
        </w:rPr>
        <w:t>тан, який вказує, чи зосереджено у даний момент елемент</w:t>
      </w:r>
      <w:r w:rsidR="00C00893" w:rsidRPr="00C00893">
        <w:rPr>
          <w:sz w:val="28"/>
          <w:lang w:eastAsia="en-US"/>
        </w:rPr>
        <w:t>;</w:t>
      </w:r>
    </w:p>
    <w:p w:rsidR="005616AD" w:rsidRPr="001E5716" w:rsidRDefault="001E5716" w:rsidP="001E670C">
      <w:pPr>
        <w:pStyle w:val="ad"/>
        <w:numPr>
          <w:ilvl w:val="0"/>
          <w:numId w:val="59"/>
        </w:numPr>
        <w:spacing w:line="360" w:lineRule="auto"/>
        <w:jc w:val="both"/>
        <w:rPr>
          <w:sz w:val="28"/>
          <w:lang w:val="uk-UA" w:eastAsia="en-US"/>
        </w:rPr>
      </w:pPr>
      <w:r w:rsidRPr="003E24E3">
        <w:rPr>
          <w:sz w:val="28"/>
          <w:lang w:val="uk-UA" w:eastAsia="en-US"/>
        </w:rPr>
        <w:t>`</w:t>
      </w:r>
      <w:r w:rsidR="005616AD" w:rsidRPr="005616AD">
        <w:rPr>
          <w:sz w:val="28"/>
          <w:lang w:val="uk-UA" w:eastAsia="en-US"/>
        </w:rPr>
        <w:t>focusProps: { onFocus: (e: FocusEvent&lt;HTMLInputElement&gt;) =&gt; void; onBlur: (e: FocusEvent&lt;HTMLInputElement&gt;) =&gt; void; }</w:t>
      </w:r>
      <w:r w:rsidRPr="003E24E3">
        <w:rPr>
          <w:sz w:val="28"/>
          <w:lang w:val="uk-UA" w:eastAsia="en-US"/>
        </w:rPr>
        <w:t>`</w:t>
      </w:r>
      <w:r w:rsidRPr="001E5716">
        <w:rPr>
          <w:sz w:val="28"/>
          <w:lang w:val="uk-UA" w:eastAsia="en-US"/>
        </w:rPr>
        <w:t xml:space="preserve"> - о</w:t>
      </w:r>
      <w:r w:rsidR="005616AD" w:rsidRPr="001E5716">
        <w:rPr>
          <w:sz w:val="28"/>
          <w:lang w:val="uk-UA" w:eastAsia="en-US"/>
        </w:rPr>
        <w:t>б'єкт з подіями `onFocus` та `onBlur`, призначеними для передачі їх як пропси для елемента</w:t>
      </w:r>
      <w:r w:rsidRPr="001E5716">
        <w:rPr>
          <w:sz w:val="28"/>
          <w:lang w:val="uk-UA" w:eastAsia="en-US"/>
        </w:rPr>
        <w:t>;</w:t>
      </w:r>
    </w:p>
    <w:p w:rsidR="005616AD" w:rsidRPr="005616AD" w:rsidRDefault="005616AD" w:rsidP="005616AD">
      <w:pPr>
        <w:spacing w:line="360" w:lineRule="auto"/>
        <w:ind w:firstLine="709"/>
        <w:jc w:val="both"/>
        <w:rPr>
          <w:sz w:val="28"/>
          <w:lang w:val="uk-UA" w:eastAsia="en-US"/>
        </w:rPr>
      </w:pPr>
      <w:r w:rsidRPr="005616AD">
        <w:rPr>
          <w:sz w:val="28"/>
          <w:lang w:val="uk-UA" w:eastAsia="en-US"/>
        </w:rPr>
        <w:t>Цей хук використовується для відстеження фокусу на вхідних елементах і надає зручний інтерфейс для сповіщення про події фокусування та втрати фокусу.</w:t>
      </w:r>
    </w:p>
    <w:p w:rsidR="005616AD" w:rsidRPr="005616AD" w:rsidRDefault="005616AD" w:rsidP="005616AD">
      <w:pPr>
        <w:spacing w:line="360" w:lineRule="auto"/>
        <w:ind w:firstLine="709"/>
        <w:jc w:val="both"/>
        <w:rPr>
          <w:sz w:val="28"/>
          <w:lang w:val="uk-UA" w:eastAsia="en-US"/>
        </w:rPr>
      </w:pPr>
      <w:r w:rsidRPr="005616AD">
        <w:rPr>
          <w:sz w:val="28"/>
          <w:lang w:val="uk-UA" w:eastAsia="en-US"/>
        </w:rPr>
        <w:t>Якщо не задано жодного з параметрів (onFocus, onBlur, onFocusChange), хук буде працювати як простий визначник фокусу, надаючи стан `isFocused`.</w:t>
      </w:r>
    </w:p>
    <w:p w:rsidR="005616AD" w:rsidRDefault="005616AD" w:rsidP="005616AD">
      <w:pPr>
        <w:spacing w:line="360" w:lineRule="auto"/>
        <w:ind w:firstLine="709"/>
        <w:jc w:val="both"/>
        <w:rPr>
          <w:sz w:val="28"/>
          <w:lang w:val="uk-UA" w:eastAsia="en-US"/>
        </w:rPr>
      </w:pPr>
      <w:r w:rsidRPr="005616AD">
        <w:rPr>
          <w:sz w:val="28"/>
          <w:lang w:val="uk-UA" w:eastAsia="en-US"/>
        </w:rPr>
        <w:t>Приклад використання</w:t>
      </w:r>
      <w:r w:rsidRPr="005616AD">
        <w:rPr>
          <w:sz w:val="28"/>
          <w:lang w:val="ru-RU" w:eastAsia="en-US"/>
        </w:rPr>
        <w:t xml:space="preserve"> </w:t>
      </w:r>
      <w:r>
        <w:rPr>
          <w:sz w:val="28"/>
          <w:lang w:val="ru-RU" w:eastAsia="en-US"/>
        </w:rPr>
        <w:t>наведений на рис. 3.15</w:t>
      </w:r>
      <w:r>
        <w:rPr>
          <w:sz w:val="28"/>
          <w:lang w:val="uk-UA" w:eastAsia="en-US"/>
        </w:rPr>
        <w:t>.</w:t>
      </w:r>
    </w:p>
    <w:p w:rsidR="00B836A7" w:rsidRDefault="00B836A7" w:rsidP="005616AD">
      <w:pPr>
        <w:spacing w:line="360" w:lineRule="auto"/>
        <w:ind w:firstLine="709"/>
        <w:jc w:val="both"/>
        <w:rPr>
          <w:sz w:val="28"/>
          <w:lang w:val="uk-UA" w:eastAsia="en-US"/>
        </w:rPr>
      </w:pPr>
    </w:p>
    <w:p w:rsidR="005616AD" w:rsidRDefault="005616AD" w:rsidP="005616AD">
      <w:pPr>
        <w:spacing w:line="360" w:lineRule="auto"/>
        <w:ind w:firstLine="709"/>
        <w:jc w:val="center"/>
        <w:rPr>
          <w:sz w:val="28"/>
          <w:lang w:val="uk-UA" w:eastAsia="en-US"/>
        </w:rPr>
      </w:pPr>
      <w:r>
        <w:rPr>
          <w:noProof/>
          <w:lang w:val="ru-RU"/>
        </w:rPr>
        <w:lastRenderedPageBreak/>
        <w:drawing>
          <wp:inline distT="0" distB="0" distL="0" distR="0">
            <wp:extent cx="5542792" cy="3598223"/>
            <wp:effectExtent l="0" t="0" r="1270" b="254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cstate="print"/>
                    <a:stretch>
                      <a:fillRect/>
                    </a:stretch>
                  </pic:blipFill>
                  <pic:spPr>
                    <a:xfrm>
                      <a:off x="0" y="0"/>
                      <a:ext cx="5583976" cy="3624958"/>
                    </a:xfrm>
                    <a:prstGeom prst="rect">
                      <a:avLst/>
                    </a:prstGeom>
                  </pic:spPr>
                </pic:pic>
              </a:graphicData>
            </a:graphic>
          </wp:inline>
        </w:drawing>
      </w:r>
    </w:p>
    <w:p w:rsidR="005616AD" w:rsidRPr="00564BE1" w:rsidRDefault="005616AD" w:rsidP="005616AD">
      <w:pPr>
        <w:pStyle w:val="ad"/>
        <w:spacing w:line="360" w:lineRule="auto"/>
        <w:ind w:left="360"/>
        <w:jc w:val="center"/>
        <w:rPr>
          <w:sz w:val="28"/>
          <w:szCs w:val="28"/>
          <w:lang w:val="uk-UA"/>
        </w:rPr>
      </w:pPr>
      <w:r w:rsidRPr="005155B3">
        <w:rPr>
          <w:sz w:val="28"/>
          <w:szCs w:val="28"/>
          <w:lang w:val="uk-UA"/>
        </w:rPr>
        <w:t xml:space="preserve">Рисунок </w:t>
      </w:r>
      <w:r>
        <w:rPr>
          <w:sz w:val="28"/>
          <w:szCs w:val="28"/>
          <w:lang w:val="uk-UA"/>
        </w:rPr>
        <w:t>3</w:t>
      </w:r>
      <w:r w:rsidRPr="005155B3">
        <w:rPr>
          <w:sz w:val="28"/>
          <w:szCs w:val="28"/>
          <w:lang w:val="uk-UA"/>
        </w:rPr>
        <w:t>.</w:t>
      </w:r>
      <w:r>
        <w:rPr>
          <w:sz w:val="28"/>
          <w:szCs w:val="28"/>
          <w:lang w:val="uk-UA"/>
        </w:rPr>
        <w:t>15</w:t>
      </w:r>
      <w:r w:rsidRPr="005155B3">
        <w:rPr>
          <w:sz w:val="28"/>
          <w:szCs w:val="28"/>
          <w:lang w:val="uk-UA"/>
        </w:rPr>
        <w:t xml:space="preserve"> </w:t>
      </w:r>
      <w:r w:rsidRPr="005155B3">
        <w:rPr>
          <w:sz w:val="28"/>
          <w:lang w:val="uk-UA"/>
        </w:rPr>
        <w:t>–</w:t>
      </w:r>
      <w:r w:rsidRPr="005155B3">
        <w:rPr>
          <w:sz w:val="28"/>
          <w:szCs w:val="28"/>
          <w:lang w:val="uk-UA"/>
        </w:rPr>
        <w:t xml:space="preserve"> </w:t>
      </w:r>
      <w:r>
        <w:rPr>
          <w:sz w:val="28"/>
          <w:szCs w:val="28"/>
          <w:lang w:val="uk-UA"/>
        </w:rPr>
        <w:t xml:space="preserve">Приклад використання хуку </w:t>
      </w:r>
      <w:r>
        <w:rPr>
          <w:sz w:val="28"/>
          <w:szCs w:val="28"/>
          <w:lang w:val="en-US"/>
        </w:rPr>
        <w:t>useFocus</w:t>
      </w:r>
    </w:p>
    <w:p w:rsidR="00B836A7" w:rsidRPr="00702077" w:rsidRDefault="00B836A7" w:rsidP="005616AD">
      <w:pPr>
        <w:pStyle w:val="ad"/>
        <w:spacing w:line="360" w:lineRule="auto"/>
        <w:ind w:left="360"/>
        <w:jc w:val="center"/>
        <w:rPr>
          <w:rFonts w:eastAsiaTheme="minorEastAsia"/>
          <w:sz w:val="28"/>
          <w:szCs w:val="28"/>
          <w:lang w:val="uk-UA"/>
        </w:rPr>
      </w:pPr>
    </w:p>
    <w:p w:rsidR="00045089" w:rsidRPr="003269E7" w:rsidRDefault="003269E7" w:rsidP="00045089">
      <w:pPr>
        <w:spacing w:line="360" w:lineRule="auto"/>
        <w:ind w:firstLine="709"/>
        <w:jc w:val="both"/>
        <w:rPr>
          <w:sz w:val="28"/>
          <w:lang w:val="uk-UA" w:eastAsia="en-US"/>
        </w:rPr>
      </w:pPr>
      <w:r w:rsidRPr="003269E7">
        <w:rPr>
          <w:sz w:val="28"/>
          <w:lang w:val="uk-UA" w:eastAsia="en-US"/>
        </w:rPr>
        <w:t>Цей приклад дозволяє користувачеві взаємодіяти з полем вводу та спостерігати за подіями фокусування та втрати фокусу, а також відображає поточний стан фокусу.</w:t>
      </w:r>
    </w:p>
    <w:p w:rsidR="00726C4E" w:rsidRPr="00726C4E" w:rsidRDefault="00D85721" w:rsidP="001E670C">
      <w:pPr>
        <w:pStyle w:val="ad"/>
        <w:numPr>
          <w:ilvl w:val="0"/>
          <w:numId w:val="40"/>
        </w:numPr>
        <w:spacing w:line="360" w:lineRule="auto"/>
        <w:jc w:val="both"/>
        <w:rPr>
          <w:sz w:val="28"/>
          <w:lang w:val="uk-UA" w:eastAsia="en-US"/>
        </w:rPr>
      </w:pPr>
      <w:r>
        <w:rPr>
          <w:sz w:val="28"/>
          <w:lang w:val="uk-UA" w:eastAsia="en-US"/>
        </w:rPr>
        <w:t>х</w:t>
      </w:r>
      <w:r w:rsidR="00726C4E">
        <w:rPr>
          <w:sz w:val="28"/>
          <w:lang w:eastAsia="en-US"/>
        </w:rPr>
        <w:t xml:space="preserve">ук </w:t>
      </w:r>
      <w:r w:rsidR="00726C4E">
        <w:rPr>
          <w:sz w:val="28"/>
          <w:lang w:val="en-US" w:eastAsia="en-US"/>
        </w:rPr>
        <w:t>useFocusVisible</w:t>
      </w:r>
      <w:r w:rsidR="00C400B4">
        <w:rPr>
          <w:sz w:val="28"/>
          <w:lang w:val="en-US" w:eastAsia="en-US"/>
        </w:rPr>
        <w:t>;</w:t>
      </w:r>
    </w:p>
    <w:p w:rsidR="00726C4E" w:rsidRPr="008742EA" w:rsidRDefault="00D85721" w:rsidP="001E670C">
      <w:pPr>
        <w:pStyle w:val="ad"/>
        <w:numPr>
          <w:ilvl w:val="0"/>
          <w:numId w:val="84"/>
        </w:numPr>
        <w:spacing w:line="360" w:lineRule="auto"/>
        <w:rPr>
          <w:sz w:val="28"/>
          <w:lang w:val="uk-UA" w:eastAsia="en-US"/>
        </w:rPr>
      </w:pPr>
      <w:r>
        <w:rPr>
          <w:sz w:val="28"/>
          <w:lang w:val="uk-UA" w:eastAsia="en-US"/>
        </w:rPr>
        <w:t>в</w:t>
      </w:r>
      <w:r w:rsidR="00726C4E" w:rsidRPr="008742EA">
        <w:rPr>
          <w:sz w:val="28"/>
          <w:lang w:val="uk-UA" w:eastAsia="en-US"/>
        </w:rPr>
        <w:t>хідні дані (</w:t>
      </w:r>
      <w:r w:rsidR="00726C4E" w:rsidRPr="008742EA">
        <w:rPr>
          <w:sz w:val="28"/>
          <w:lang w:eastAsia="en-US"/>
        </w:rPr>
        <w:t>Props</w:t>
      </w:r>
      <w:r w:rsidR="00726C4E" w:rsidRPr="008742EA">
        <w:rPr>
          <w:sz w:val="28"/>
          <w:lang w:val="uk-UA" w:eastAsia="en-US"/>
        </w:rPr>
        <w:t>)</w:t>
      </w:r>
      <w:r w:rsidR="00C400B4">
        <w:rPr>
          <w:sz w:val="28"/>
          <w:lang w:val="en-US" w:eastAsia="en-US"/>
        </w:rPr>
        <w:t>;</w:t>
      </w:r>
    </w:p>
    <w:p w:rsidR="00726C4E" w:rsidRPr="00726C4E" w:rsidRDefault="00C400B4" w:rsidP="001E670C">
      <w:pPr>
        <w:pStyle w:val="ad"/>
        <w:numPr>
          <w:ilvl w:val="0"/>
          <w:numId w:val="58"/>
        </w:numPr>
        <w:spacing w:line="360" w:lineRule="auto"/>
        <w:rPr>
          <w:sz w:val="28"/>
          <w:lang w:val="uk-UA" w:eastAsia="en-US"/>
        </w:rPr>
      </w:pPr>
      <w:r w:rsidRPr="003E24E3">
        <w:rPr>
          <w:sz w:val="28"/>
          <w:lang w:val="uk-UA" w:eastAsia="en-US"/>
        </w:rPr>
        <w:t>`</w:t>
      </w:r>
      <w:r w:rsidR="00726C4E" w:rsidRPr="00726C4E">
        <w:rPr>
          <w:sz w:val="28"/>
          <w:lang w:val="uk-UA" w:eastAsia="en-US"/>
        </w:rPr>
        <w:t>isTextInput?: boolean</w:t>
      </w:r>
      <w:r w:rsidRPr="003E24E3">
        <w:rPr>
          <w:sz w:val="28"/>
          <w:lang w:val="uk-UA" w:eastAsia="en-US"/>
        </w:rPr>
        <w:t>`</w:t>
      </w:r>
      <w:r w:rsidR="00726C4E" w:rsidRPr="00726C4E">
        <w:rPr>
          <w:sz w:val="28"/>
          <w:lang w:val="uk-UA" w:eastAsia="en-US"/>
        </w:rPr>
        <w:t xml:space="preserve"> </w:t>
      </w:r>
      <w:r w:rsidRPr="00C400B4">
        <w:rPr>
          <w:sz w:val="28"/>
          <w:lang w:val="uk-UA" w:eastAsia="en-US"/>
        </w:rPr>
        <w:t>- п</w:t>
      </w:r>
      <w:r w:rsidR="00726C4E" w:rsidRPr="00726C4E">
        <w:rPr>
          <w:sz w:val="28"/>
          <w:lang w:val="uk-UA" w:eastAsia="en-US"/>
        </w:rPr>
        <w:t>араметр, який вказує, чи є елемент текстового вводу. За замовчуванням вважається `false`</w:t>
      </w:r>
      <w:r>
        <w:rPr>
          <w:sz w:val="28"/>
          <w:lang w:val="en-US" w:eastAsia="en-US"/>
        </w:rPr>
        <w:t>;</w:t>
      </w:r>
    </w:p>
    <w:p w:rsidR="00726C4E" w:rsidRPr="00C400B4" w:rsidRDefault="00D85721" w:rsidP="001E670C">
      <w:pPr>
        <w:pStyle w:val="ad"/>
        <w:numPr>
          <w:ilvl w:val="0"/>
          <w:numId w:val="84"/>
        </w:numPr>
        <w:spacing w:line="360" w:lineRule="auto"/>
        <w:rPr>
          <w:sz w:val="28"/>
          <w:lang w:val="uk-UA" w:eastAsia="en-US"/>
        </w:rPr>
      </w:pPr>
      <w:r>
        <w:rPr>
          <w:sz w:val="28"/>
          <w:lang w:val="uk-UA" w:eastAsia="en-US"/>
        </w:rPr>
        <w:t>в</w:t>
      </w:r>
      <w:r w:rsidR="00726C4E" w:rsidRPr="00C400B4">
        <w:rPr>
          <w:sz w:val="28"/>
          <w:lang w:val="uk-UA" w:eastAsia="en-US"/>
        </w:rPr>
        <w:t>ихідні дані (</w:t>
      </w:r>
      <w:r w:rsidR="00C400B4">
        <w:rPr>
          <w:sz w:val="28"/>
          <w:lang w:val="en-US" w:eastAsia="en-US"/>
        </w:rPr>
        <w:t>Return</w:t>
      </w:r>
      <w:r w:rsidR="00726C4E" w:rsidRPr="00C400B4">
        <w:rPr>
          <w:sz w:val="28"/>
          <w:lang w:val="uk-UA" w:eastAsia="en-US"/>
        </w:rPr>
        <w:t>)</w:t>
      </w:r>
      <w:r w:rsidR="00C400B4">
        <w:rPr>
          <w:sz w:val="28"/>
          <w:lang w:val="en-US" w:eastAsia="en-US"/>
        </w:rPr>
        <w:t>;</w:t>
      </w:r>
    </w:p>
    <w:p w:rsidR="00726C4E" w:rsidRPr="00726C4E" w:rsidRDefault="00C400B4" w:rsidP="001E670C">
      <w:pPr>
        <w:pStyle w:val="ad"/>
        <w:numPr>
          <w:ilvl w:val="0"/>
          <w:numId w:val="58"/>
        </w:numPr>
        <w:spacing w:line="360" w:lineRule="auto"/>
        <w:rPr>
          <w:sz w:val="28"/>
          <w:lang w:val="uk-UA" w:eastAsia="en-US"/>
        </w:rPr>
      </w:pPr>
      <w:r w:rsidRPr="003E24E3">
        <w:rPr>
          <w:sz w:val="28"/>
          <w:lang w:val="uk-UA" w:eastAsia="en-US"/>
        </w:rPr>
        <w:t>`</w:t>
      </w:r>
      <w:r w:rsidR="00726C4E" w:rsidRPr="00726C4E">
        <w:rPr>
          <w:sz w:val="28"/>
          <w:lang w:val="uk-UA" w:eastAsia="en-US"/>
        </w:rPr>
        <w:t>isFocusVisible: boolean</w:t>
      </w:r>
      <w:r w:rsidRPr="003E24E3">
        <w:rPr>
          <w:sz w:val="28"/>
          <w:lang w:val="uk-UA" w:eastAsia="en-US"/>
        </w:rPr>
        <w:t>`</w:t>
      </w:r>
      <w:r w:rsidRPr="00C400B4">
        <w:rPr>
          <w:sz w:val="28"/>
          <w:lang w:val="uk-UA" w:eastAsia="en-US"/>
        </w:rPr>
        <w:t xml:space="preserve"> -</w:t>
      </w:r>
      <w:r w:rsidR="00726C4E" w:rsidRPr="00726C4E">
        <w:rPr>
          <w:sz w:val="28"/>
          <w:lang w:val="uk-UA" w:eastAsia="en-US"/>
        </w:rPr>
        <w:t xml:space="preserve"> </w:t>
      </w:r>
      <w:r w:rsidRPr="00C400B4">
        <w:rPr>
          <w:sz w:val="28"/>
          <w:lang w:val="uk-UA" w:eastAsia="en-US"/>
        </w:rPr>
        <w:t>з</w:t>
      </w:r>
      <w:r w:rsidR="00726C4E" w:rsidRPr="00726C4E">
        <w:rPr>
          <w:sz w:val="28"/>
          <w:lang w:val="uk-UA" w:eastAsia="en-US"/>
        </w:rPr>
        <w:t>мінна, яка вказує, чи видимий фокус.</w:t>
      </w:r>
      <w:r w:rsidRPr="00C400B4">
        <w:rPr>
          <w:sz w:val="28"/>
          <w:lang w:val="uk-UA" w:eastAsia="en-US"/>
        </w:rPr>
        <w:t xml:space="preserve"> </w:t>
      </w:r>
      <w:r w:rsidR="00726C4E" w:rsidRPr="00726C4E">
        <w:rPr>
          <w:sz w:val="28"/>
          <w:lang w:val="uk-UA" w:eastAsia="en-US"/>
        </w:rPr>
        <w:t>Якщо `true`, то фокус видимий</w:t>
      </w:r>
      <w:r w:rsidRPr="00C400B4">
        <w:rPr>
          <w:sz w:val="28"/>
          <w:lang w:val="uk-UA" w:eastAsia="en-US"/>
        </w:rPr>
        <w:t>;</w:t>
      </w:r>
    </w:p>
    <w:p w:rsidR="00726C4E" w:rsidRPr="00726C4E" w:rsidRDefault="00726C4E" w:rsidP="00726C4E">
      <w:pPr>
        <w:spacing w:line="360" w:lineRule="auto"/>
        <w:ind w:firstLine="709"/>
        <w:rPr>
          <w:sz w:val="28"/>
          <w:lang w:val="uk-UA" w:eastAsia="en-US"/>
        </w:rPr>
      </w:pPr>
      <w:r w:rsidRPr="00726C4E">
        <w:rPr>
          <w:sz w:val="28"/>
          <w:lang w:val="uk-UA" w:eastAsia="en-US"/>
        </w:rPr>
        <w:t xml:space="preserve">Хук `useFocusVisible` створений для визначення видимості фокусу на сторінці. Він використовується для визначення, чи відображений фокус при взаємодії з елементами. </w:t>
      </w:r>
    </w:p>
    <w:p w:rsidR="00726C4E" w:rsidRDefault="00726C4E" w:rsidP="00726C4E">
      <w:pPr>
        <w:spacing w:line="360" w:lineRule="auto"/>
        <w:ind w:firstLine="709"/>
        <w:rPr>
          <w:sz w:val="28"/>
          <w:lang w:val="ru-RU" w:eastAsia="en-US"/>
        </w:rPr>
      </w:pPr>
      <w:r w:rsidRPr="00726C4E">
        <w:rPr>
          <w:sz w:val="28"/>
          <w:lang w:val="uk-UA" w:eastAsia="en-US"/>
        </w:rPr>
        <w:t>Приклад використання</w:t>
      </w:r>
      <w:r w:rsidRPr="00726C4E">
        <w:rPr>
          <w:sz w:val="28"/>
          <w:lang w:val="ru-RU" w:eastAsia="en-US"/>
        </w:rPr>
        <w:t xml:space="preserve"> </w:t>
      </w:r>
      <w:r>
        <w:rPr>
          <w:sz w:val="28"/>
          <w:lang w:val="ru-RU" w:eastAsia="en-US"/>
        </w:rPr>
        <w:t>наведений на рис. 3.16.</w:t>
      </w:r>
    </w:p>
    <w:p w:rsidR="00045089" w:rsidRPr="00726C4E" w:rsidRDefault="00045089" w:rsidP="00726C4E">
      <w:pPr>
        <w:spacing w:line="360" w:lineRule="auto"/>
        <w:ind w:firstLine="709"/>
        <w:rPr>
          <w:sz w:val="28"/>
          <w:lang w:val="ru-RU" w:eastAsia="en-US"/>
        </w:rPr>
      </w:pPr>
    </w:p>
    <w:p w:rsidR="00726C4E" w:rsidRDefault="00726C4E" w:rsidP="00726C4E">
      <w:pPr>
        <w:spacing w:line="360" w:lineRule="auto"/>
        <w:ind w:firstLine="709"/>
        <w:rPr>
          <w:sz w:val="28"/>
          <w:lang w:val="uk-UA" w:eastAsia="en-US"/>
        </w:rPr>
      </w:pPr>
      <w:r>
        <w:rPr>
          <w:noProof/>
          <w:lang w:val="ru-RU"/>
        </w:rPr>
        <w:lastRenderedPageBreak/>
        <w:drawing>
          <wp:inline distT="0" distB="0" distL="0" distR="0">
            <wp:extent cx="5076825" cy="2577757"/>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cstate="print"/>
                    <a:stretch>
                      <a:fillRect/>
                    </a:stretch>
                  </pic:blipFill>
                  <pic:spPr>
                    <a:xfrm>
                      <a:off x="0" y="0"/>
                      <a:ext cx="5090652" cy="2584778"/>
                    </a:xfrm>
                    <a:prstGeom prst="rect">
                      <a:avLst/>
                    </a:prstGeom>
                  </pic:spPr>
                </pic:pic>
              </a:graphicData>
            </a:graphic>
          </wp:inline>
        </w:drawing>
      </w:r>
    </w:p>
    <w:p w:rsidR="00726C4E" w:rsidRPr="00564BE1" w:rsidRDefault="00726C4E" w:rsidP="00726C4E">
      <w:pPr>
        <w:pStyle w:val="ad"/>
        <w:spacing w:line="360" w:lineRule="auto"/>
        <w:ind w:left="360"/>
        <w:jc w:val="center"/>
        <w:rPr>
          <w:sz w:val="28"/>
          <w:szCs w:val="28"/>
          <w:lang w:val="uk-UA"/>
        </w:rPr>
      </w:pPr>
      <w:r w:rsidRPr="005155B3">
        <w:rPr>
          <w:sz w:val="28"/>
          <w:szCs w:val="28"/>
          <w:lang w:val="uk-UA"/>
        </w:rPr>
        <w:t xml:space="preserve">Рисунок </w:t>
      </w:r>
      <w:r>
        <w:rPr>
          <w:sz w:val="28"/>
          <w:szCs w:val="28"/>
          <w:lang w:val="uk-UA"/>
        </w:rPr>
        <w:t>3</w:t>
      </w:r>
      <w:r w:rsidRPr="005155B3">
        <w:rPr>
          <w:sz w:val="28"/>
          <w:szCs w:val="28"/>
          <w:lang w:val="uk-UA"/>
        </w:rPr>
        <w:t>.</w:t>
      </w:r>
      <w:r>
        <w:rPr>
          <w:sz w:val="28"/>
          <w:szCs w:val="28"/>
          <w:lang w:val="uk-UA"/>
        </w:rPr>
        <w:t>1</w:t>
      </w:r>
      <w:r w:rsidR="00135F40" w:rsidRPr="00702077">
        <w:rPr>
          <w:sz w:val="28"/>
          <w:szCs w:val="28"/>
          <w:lang w:val="uk-UA"/>
        </w:rPr>
        <w:t>6</w:t>
      </w:r>
      <w:r w:rsidRPr="005155B3">
        <w:rPr>
          <w:sz w:val="28"/>
          <w:szCs w:val="28"/>
          <w:lang w:val="uk-UA"/>
        </w:rPr>
        <w:t xml:space="preserve"> </w:t>
      </w:r>
      <w:r w:rsidRPr="005155B3">
        <w:rPr>
          <w:sz w:val="28"/>
          <w:lang w:val="uk-UA"/>
        </w:rPr>
        <w:t>–</w:t>
      </w:r>
      <w:r w:rsidRPr="005155B3">
        <w:rPr>
          <w:sz w:val="28"/>
          <w:szCs w:val="28"/>
          <w:lang w:val="uk-UA"/>
        </w:rPr>
        <w:t xml:space="preserve"> </w:t>
      </w:r>
      <w:r>
        <w:rPr>
          <w:sz w:val="28"/>
          <w:szCs w:val="28"/>
          <w:lang w:val="uk-UA"/>
        </w:rPr>
        <w:t xml:space="preserve">Приклад використання хуку </w:t>
      </w:r>
      <w:r>
        <w:rPr>
          <w:sz w:val="28"/>
          <w:szCs w:val="28"/>
          <w:lang w:val="en-US"/>
        </w:rPr>
        <w:t>useFocusVisible</w:t>
      </w:r>
    </w:p>
    <w:p w:rsidR="00045089" w:rsidRPr="00726C4E" w:rsidRDefault="00045089" w:rsidP="00726C4E">
      <w:pPr>
        <w:pStyle w:val="ad"/>
        <w:spacing w:line="360" w:lineRule="auto"/>
        <w:ind w:left="360"/>
        <w:jc w:val="center"/>
        <w:rPr>
          <w:rFonts w:eastAsiaTheme="minorEastAsia"/>
          <w:sz w:val="28"/>
          <w:szCs w:val="28"/>
          <w:lang w:val="uk-UA"/>
        </w:rPr>
      </w:pPr>
    </w:p>
    <w:p w:rsidR="00A1270A" w:rsidRDefault="00726C4E" w:rsidP="007209E5">
      <w:pPr>
        <w:spacing w:line="360" w:lineRule="auto"/>
        <w:ind w:firstLine="709"/>
        <w:jc w:val="both"/>
        <w:rPr>
          <w:sz w:val="28"/>
          <w:lang w:val="uk-UA" w:eastAsia="en-US"/>
        </w:rPr>
      </w:pPr>
      <w:r w:rsidRPr="00726C4E">
        <w:rPr>
          <w:sz w:val="28"/>
          <w:lang w:val="uk-UA" w:eastAsia="en-US"/>
        </w:rPr>
        <w:t>Цей приклад використовує хук `useFocusVisible` для визначення видимості фокусу на сторінці. Результат виводиться у вигляді тексту, який показує, чи видимий фокус на текстовому полі вводу.</w:t>
      </w:r>
    </w:p>
    <w:p w:rsidR="00135F40" w:rsidRPr="00726C4E" w:rsidRDefault="00D85721" w:rsidP="001E670C">
      <w:pPr>
        <w:pStyle w:val="ad"/>
        <w:numPr>
          <w:ilvl w:val="0"/>
          <w:numId w:val="40"/>
        </w:numPr>
        <w:spacing w:line="360" w:lineRule="auto"/>
        <w:jc w:val="both"/>
        <w:rPr>
          <w:sz w:val="28"/>
          <w:lang w:val="uk-UA" w:eastAsia="en-US"/>
        </w:rPr>
      </w:pPr>
      <w:r>
        <w:rPr>
          <w:sz w:val="28"/>
          <w:lang w:val="uk-UA" w:eastAsia="en-US"/>
        </w:rPr>
        <w:t>х</w:t>
      </w:r>
      <w:r w:rsidR="00135F40">
        <w:rPr>
          <w:sz w:val="28"/>
          <w:lang w:eastAsia="en-US"/>
        </w:rPr>
        <w:t xml:space="preserve">ук </w:t>
      </w:r>
      <w:r w:rsidR="00135F40">
        <w:rPr>
          <w:sz w:val="28"/>
          <w:lang w:val="en-US" w:eastAsia="en-US"/>
        </w:rPr>
        <w:t>useFocusWithin</w:t>
      </w:r>
      <w:r w:rsidR="007209E5">
        <w:rPr>
          <w:sz w:val="28"/>
          <w:lang w:val="en-US" w:eastAsia="en-US"/>
        </w:rPr>
        <w:t>;</w:t>
      </w:r>
    </w:p>
    <w:p w:rsidR="00135F40" w:rsidRPr="007209E5" w:rsidRDefault="00D85721" w:rsidP="001E670C">
      <w:pPr>
        <w:pStyle w:val="ad"/>
        <w:numPr>
          <w:ilvl w:val="0"/>
          <w:numId w:val="85"/>
        </w:numPr>
        <w:spacing w:line="360" w:lineRule="auto"/>
        <w:jc w:val="both"/>
        <w:rPr>
          <w:sz w:val="28"/>
          <w:lang w:val="uk-UA" w:eastAsia="en-US"/>
        </w:rPr>
      </w:pPr>
      <w:r>
        <w:rPr>
          <w:sz w:val="28"/>
          <w:lang w:val="uk-UA" w:eastAsia="en-US"/>
        </w:rPr>
        <w:t>в</w:t>
      </w:r>
      <w:r w:rsidR="00135F40" w:rsidRPr="007209E5">
        <w:rPr>
          <w:sz w:val="28"/>
          <w:lang w:val="uk-UA" w:eastAsia="en-US"/>
        </w:rPr>
        <w:t>хідні дані (Props)</w:t>
      </w:r>
      <w:r w:rsidR="007209E5">
        <w:rPr>
          <w:sz w:val="28"/>
          <w:lang w:val="en-US" w:eastAsia="en-US"/>
        </w:rPr>
        <w:t>;</w:t>
      </w:r>
    </w:p>
    <w:p w:rsidR="00135F40" w:rsidRPr="00135F40" w:rsidRDefault="007209E5" w:rsidP="001E670C">
      <w:pPr>
        <w:pStyle w:val="ad"/>
        <w:numPr>
          <w:ilvl w:val="0"/>
          <w:numId w:val="60"/>
        </w:numPr>
        <w:spacing w:line="360" w:lineRule="auto"/>
        <w:jc w:val="both"/>
        <w:rPr>
          <w:sz w:val="28"/>
          <w:lang w:val="uk-UA" w:eastAsia="en-US"/>
        </w:rPr>
      </w:pPr>
      <w:r w:rsidRPr="003E24E3">
        <w:rPr>
          <w:sz w:val="28"/>
          <w:lang w:val="uk-UA" w:eastAsia="en-US"/>
        </w:rPr>
        <w:t>`</w:t>
      </w:r>
      <w:r w:rsidR="00135F40" w:rsidRPr="00135F40">
        <w:rPr>
          <w:sz w:val="28"/>
          <w:lang w:val="uk-UA" w:eastAsia="en-US"/>
        </w:rPr>
        <w:t>onFocusWithin?: (e: FocusEvent) =&gt; void</w:t>
      </w:r>
      <w:r w:rsidRPr="003E24E3">
        <w:rPr>
          <w:sz w:val="28"/>
          <w:lang w:val="uk-UA" w:eastAsia="en-US"/>
        </w:rPr>
        <w:t>`</w:t>
      </w:r>
      <w:r w:rsidRPr="007209E5">
        <w:rPr>
          <w:sz w:val="28"/>
          <w:lang w:val="uk-UA" w:eastAsia="en-US"/>
        </w:rPr>
        <w:t xml:space="preserve"> - </w:t>
      </w:r>
      <w:r w:rsidR="00135F40" w:rsidRPr="00135F40">
        <w:rPr>
          <w:sz w:val="28"/>
          <w:lang w:val="uk-UA" w:eastAsia="en-US"/>
        </w:rPr>
        <w:t xml:space="preserve"> </w:t>
      </w:r>
      <w:r>
        <w:rPr>
          <w:sz w:val="28"/>
          <w:lang w:val="uk-UA" w:eastAsia="en-US"/>
        </w:rPr>
        <w:t>ф</w:t>
      </w:r>
      <w:r w:rsidR="00135F40" w:rsidRPr="00135F40">
        <w:rPr>
          <w:sz w:val="28"/>
          <w:lang w:val="uk-UA" w:eastAsia="en-US"/>
        </w:rPr>
        <w:t>ункція, яка викликається при фокусуванні на елементі або його нащадках</w:t>
      </w:r>
      <w:r w:rsidRPr="007209E5">
        <w:rPr>
          <w:sz w:val="28"/>
          <w:lang w:val="uk-UA" w:eastAsia="en-US"/>
        </w:rPr>
        <w:t>;</w:t>
      </w:r>
    </w:p>
    <w:p w:rsidR="00135F40" w:rsidRPr="00135F40" w:rsidRDefault="007209E5" w:rsidP="001E670C">
      <w:pPr>
        <w:pStyle w:val="ad"/>
        <w:numPr>
          <w:ilvl w:val="0"/>
          <w:numId w:val="60"/>
        </w:numPr>
        <w:spacing w:line="360" w:lineRule="auto"/>
        <w:jc w:val="both"/>
        <w:rPr>
          <w:sz w:val="28"/>
          <w:lang w:val="uk-UA" w:eastAsia="en-US"/>
        </w:rPr>
      </w:pPr>
      <w:r w:rsidRPr="003E24E3">
        <w:rPr>
          <w:sz w:val="28"/>
          <w:lang w:val="uk-UA" w:eastAsia="en-US"/>
        </w:rPr>
        <w:t>`</w:t>
      </w:r>
      <w:r w:rsidR="00135F40" w:rsidRPr="00135F40">
        <w:rPr>
          <w:sz w:val="28"/>
          <w:lang w:val="uk-UA" w:eastAsia="en-US"/>
        </w:rPr>
        <w:t>onBlurWithin?: (e: FocusEvent) =&gt; void</w:t>
      </w:r>
      <w:r w:rsidRPr="003E24E3">
        <w:rPr>
          <w:sz w:val="28"/>
          <w:lang w:val="uk-UA" w:eastAsia="en-US"/>
        </w:rPr>
        <w:t>`</w:t>
      </w:r>
      <w:r>
        <w:rPr>
          <w:sz w:val="28"/>
          <w:lang w:val="uk-UA" w:eastAsia="en-US"/>
        </w:rPr>
        <w:t xml:space="preserve"> - ф</w:t>
      </w:r>
      <w:r w:rsidR="00135F40" w:rsidRPr="00135F40">
        <w:rPr>
          <w:sz w:val="28"/>
          <w:lang w:val="uk-UA" w:eastAsia="en-US"/>
        </w:rPr>
        <w:t>ункція, яка викликається при втраті фокусу всіма нащадками елемента</w:t>
      </w:r>
      <w:r w:rsidRPr="007209E5">
        <w:rPr>
          <w:sz w:val="28"/>
          <w:lang w:val="uk-UA" w:eastAsia="en-US"/>
        </w:rPr>
        <w:t>;</w:t>
      </w:r>
    </w:p>
    <w:p w:rsidR="00135F40" w:rsidRPr="00135F40" w:rsidRDefault="007209E5" w:rsidP="001E670C">
      <w:pPr>
        <w:pStyle w:val="ad"/>
        <w:numPr>
          <w:ilvl w:val="0"/>
          <w:numId w:val="60"/>
        </w:numPr>
        <w:spacing w:line="360" w:lineRule="auto"/>
        <w:jc w:val="both"/>
        <w:rPr>
          <w:sz w:val="28"/>
          <w:lang w:val="uk-UA" w:eastAsia="en-US"/>
        </w:rPr>
      </w:pPr>
      <w:r w:rsidRPr="003E24E3">
        <w:rPr>
          <w:sz w:val="28"/>
          <w:lang w:val="uk-UA" w:eastAsia="en-US"/>
        </w:rPr>
        <w:t>`</w:t>
      </w:r>
      <w:r w:rsidR="00135F40" w:rsidRPr="00135F40">
        <w:rPr>
          <w:sz w:val="28"/>
          <w:lang w:val="uk-UA" w:eastAsia="en-US"/>
        </w:rPr>
        <w:t>onFocusWithinChange?: (isFocusWithin: boolean) =&gt; void</w:t>
      </w:r>
      <w:r w:rsidRPr="003E24E3">
        <w:rPr>
          <w:sz w:val="28"/>
          <w:lang w:val="uk-UA" w:eastAsia="en-US"/>
        </w:rPr>
        <w:t>`</w:t>
      </w:r>
      <w:r w:rsidRPr="00135F40">
        <w:rPr>
          <w:sz w:val="28"/>
          <w:lang w:val="uk-UA" w:eastAsia="en-US"/>
        </w:rPr>
        <w:t xml:space="preserve"> </w:t>
      </w:r>
      <w:r w:rsidR="00135F40" w:rsidRPr="00135F40">
        <w:rPr>
          <w:sz w:val="28"/>
          <w:lang w:val="uk-UA" w:eastAsia="en-US"/>
        </w:rPr>
        <w:t>(опціонально): Функція, яка викликається при зміні стану фокусу в елементі чи його нащадках</w:t>
      </w:r>
      <w:r w:rsidRPr="007209E5">
        <w:rPr>
          <w:sz w:val="28"/>
          <w:lang w:val="uk-UA" w:eastAsia="en-US"/>
        </w:rPr>
        <w:t>;</w:t>
      </w:r>
    </w:p>
    <w:p w:rsidR="00135F40" w:rsidRPr="00D57A5C" w:rsidRDefault="00D85721" w:rsidP="001E670C">
      <w:pPr>
        <w:pStyle w:val="ad"/>
        <w:numPr>
          <w:ilvl w:val="0"/>
          <w:numId w:val="85"/>
        </w:numPr>
        <w:spacing w:line="360" w:lineRule="auto"/>
        <w:jc w:val="both"/>
        <w:rPr>
          <w:sz w:val="28"/>
          <w:lang w:val="uk-UA" w:eastAsia="en-US"/>
        </w:rPr>
      </w:pPr>
      <w:r>
        <w:rPr>
          <w:sz w:val="28"/>
          <w:lang w:val="uk-UA" w:eastAsia="en-US"/>
        </w:rPr>
        <w:t>в</w:t>
      </w:r>
      <w:r w:rsidR="00135F40" w:rsidRPr="00D57A5C">
        <w:rPr>
          <w:sz w:val="28"/>
          <w:lang w:val="uk-UA" w:eastAsia="en-US"/>
        </w:rPr>
        <w:t>ихідні дані (</w:t>
      </w:r>
      <w:r w:rsidR="00D57A5C">
        <w:rPr>
          <w:sz w:val="28"/>
          <w:lang w:val="en-US" w:eastAsia="en-US"/>
        </w:rPr>
        <w:t>Return</w:t>
      </w:r>
      <w:r w:rsidR="00135F40" w:rsidRPr="00D57A5C">
        <w:rPr>
          <w:sz w:val="28"/>
          <w:lang w:val="uk-UA" w:eastAsia="en-US"/>
        </w:rPr>
        <w:t>)</w:t>
      </w:r>
      <w:r w:rsidR="00D57A5C">
        <w:rPr>
          <w:sz w:val="28"/>
          <w:lang w:val="en-US" w:eastAsia="en-US"/>
        </w:rPr>
        <w:t>;</w:t>
      </w:r>
    </w:p>
    <w:p w:rsidR="00135F40" w:rsidRPr="00135F40" w:rsidRDefault="00D57A5C" w:rsidP="001E670C">
      <w:pPr>
        <w:pStyle w:val="ad"/>
        <w:numPr>
          <w:ilvl w:val="0"/>
          <w:numId w:val="41"/>
        </w:numPr>
        <w:spacing w:line="360" w:lineRule="auto"/>
        <w:jc w:val="both"/>
        <w:rPr>
          <w:sz w:val="28"/>
          <w:lang w:val="uk-UA" w:eastAsia="en-US"/>
        </w:rPr>
      </w:pPr>
      <w:r w:rsidRPr="003E24E3">
        <w:rPr>
          <w:sz w:val="28"/>
          <w:lang w:val="uk-UA" w:eastAsia="en-US"/>
        </w:rPr>
        <w:t>`</w:t>
      </w:r>
      <w:r w:rsidR="00135F40" w:rsidRPr="00135F40">
        <w:rPr>
          <w:sz w:val="28"/>
          <w:lang w:val="uk-UA" w:eastAsia="en-US"/>
        </w:rPr>
        <w:t>focusWithinProps: { ref: MutableRefObject&lt;HTMLElement | null&gt;; tabIndex: number; }</w:t>
      </w:r>
      <w:r w:rsidRPr="003E24E3">
        <w:rPr>
          <w:sz w:val="28"/>
          <w:lang w:val="uk-UA" w:eastAsia="en-US"/>
        </w:rPr>
        <w:t>`</w:t>
      </w:r>
      <w:r>
        <w:rPr>
          <w:sz w:val="28"/>
          <w:lang w:val="uk-UA" w:eastAsia="en-US"/>
        </w:rPr>
        <w:t xml:space="preserve"> -</w:t>
      </w:r>
      <w:r w:rsidR="00135F40" w:rsidRPr="00135F40">
        <w:rPr>
          <w:sz w:val="28"/>
          <w:lang w:val="uk-UA" w:eastAsia="en-US"/>
        </w:rPr>
        <w:t xml:space="preserve"> </w:t>
      </w:r>
      <w:r>
        <w:rPr>
          <w:sz w:val="28"/>
          <w:lang w:val="uk-UA" w:eastAsia="en-US"/>
        </w:rPr>
        <w:t>о</w:t>
      </w:r>
      <w:r w:rsidR="00135F40" w:rsidRPr="00135F40">
        <w:rPr>
          <w:sz w:val="28"/>
          <w:lang w:val="uk-UA" w:eastAsia="en-US"/>
        </w:rPr>
        <w:t>б'єкт з властивостями для передачі в елемент, який має бути слідкуваний щодо фокусу</w:t>
      </w:r>
      <w:r w:rsidRPr="00D57A5C">
        <w:rPr>
          <w:sz w:val="28"/>
          <w:lang w:val="uk-UA" w:eastAsia="en-US"/>
        </w:rPr>
        <w:t>;</w:t>
      </w:r>
    </w:p>
    <w:p w:rsidR="00135F40" w:rsidRPr="00135F40" w:rsidRDefault="00135F40" w:rsidP="001E670C">
      <w:pPr>
        <w:pStyle w:val="ad"/>
        <w:numPr>
          <w:ilvl w:val="0"/>
          <w:numId w:val="41"/>
        </w:numPr>
        <w:spacing w:line="360" w:lineRule="auto"/>
        <w:jc w:val="both"/>
        <w:rPr>
          <w:sz w:val="28"/>
          <w:lang w:val="uk-UA" w:eastAsia="en-US"/>
        </w:rPr>
      </w:pPr>
      <w:r w:rsidRPr="00135F40">
        <w:rPr>
          <w:sz w:val="28"/>
          <w:lang w:val="uk-UA" w:eastAsia="en-US"/>
        </w:rPr>
        <w:t>isFocusWithin: boolean: Змінна, яка вказує, чи є фокус всередині елемента чи його нащадків</w:t>
      </w:r>
      <w:r w:rsidR="00AF2257" w:rsidRPr="00AF2257">
        <w:rPr>
          <w:sz w:val="28"/>
          <w:lang w:val="uk-UA" w:eastAsia="en-US"/>
        </w:rPr>
        <w:t>;</w:t>
      </w:r>
    </w:p>
    <w:p w:rsidR="00045089" w:rsidRPr="00135F40" w:rsidRDefault="00135F40" w:rsidP="00E52221">
      <w:pPr>
        <w:spacing w:line="360" w:lineRule="auto"/>
        <w:jc w:val="both"/>
        <w:rPr>
          <w:sz w:val="28"/>
          <w:lang w:val="ru-RU" w:eastAsia="en-US"/>
        </w:rPr>
      </w:pPr>
      <w:r w:rsidRPr="00135F40">
        <w:rPr>
          <w:sz w:val="28"/>
          <w:lang w:val="uk-UA" w:eastAsia="en-US"/>
        </w:rPr>
        <w:t>Приклад використання</w:t>
      </w:r>
      <w:r w:rsidRPr="00135F40">
        <w:rPr>
          <w:sz w:val="28"/>
          <w:lang w:val="ru-RU" w:eastAsia="en-US"/>
        </w:rPr>
        <w:t xml:space="preserve"> наведений на рис. 3.17.</w:t>
      </w:r>
    </w:p>
    <w:p w:rsidR="00135F40" w:rsidRDefault="00135F40" w:rsidP="00135F40">
      <w:pPr>
        <w:spacing w:line="360" w:lineRule="auto"/>
        <w:jc w:val="center"/>
        <w:rPr>
          <w:sz w:val="28"/>
          <w:lang w:val="uk-UA" w:eastAsia="en-US"/>
        </w:rPr>
      </w:pPr>
      <w:r>
        <w:rPr>
          <w:noProof/>
          <w:lang w:val="ru-RU"/>
        </w:rPr>
        <w:lastRenderedPageBreak/>
        <w:drawing>
          <wp:inline distT="0" distB="0" distL="0" distR="0">
            <wp:extent cx="4791075" cy="2545339"/>
            <wp:effectExtent l="0" t="0" r="0" b="762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cstate="print"/>
                    <a:stretch>
                      <a:fillRect/>
                    </a:stretch>
                  </pic:blipFill>
                  <pic:spPr>
                    <a:xfrm>
                      <a:off x="0" y="0"/>
                      <a:ext cx="4799680" cy="2549910"/>
                    </a:xfrm>
                    <a:prstGeom prst="rect">
                      <a:avLst/>
                    </a:prstGeom>
                  </pic:spPr>
                </pic:pic>
              </a:graphicData>
            </a:graphic>
          </wp:inline>
        </w:drawing>
      </w:r>
    </w:p>
    <w:p w:rsidR="00135F40" w:rsidRPr="00564BE1" w:rsidRDefault="00135F40" w:rsidP="00135F40">
      <w:pPr>
        <w:pStyle w:val="ad"/>
        <w:spacing w:line="360" w:lineRule="auto"/>
        <w:ind w:left="360"/>
        <w:jc w:val="center"/>
        <w:rPr>
          <w:sz w:val="28"/>
          <w:szCs w:val="28"/>
          <w:lang w:val="uk-UA"/>
        </w:rPr>
      </w:pPr>
      <w:r w:rsidRPr="005155B3">
        <w:rPr>
          <w:sz w:val="28"/>
          <w:szCs w:val="28"/>
          <w:lang w:val="uk-UA"/>
        </w:rPr>
        <w:t xml:space="preserve">Рисунок </w:t>
      </w:r>
      <w:r>
        <w:rPr>
          <w:sz w:val="28"/>
          <w:szCs w:val="28"/>
          <w:lang w:val="uk-UA"/>
        </w:rPr>
        <w:t>3</w:t>
      </w:r>
      <w:r w:rsidRPr="005155B3">
        <w:rPr>
          <w:sz w:val="28"/>
          <w:szCs w:val="28"/>
          <w:lang w:val="uk-UA"/>
        </w:rPr>
        <w:t>.</w:t>
      </w:r>
      <w:r>
        <w:rPr>
          <w:sz w:val="28"/>
          <w:szCs w:val="28"/>
          <w:lang w:val="uk-UA"/>
        </w:rPr>
        <w:t>1</w:t>
      </w:r>
      <w:r w:rsidRPr="00702077">
        <w:rPr>
          <w:sz w:val="28"/>
          <w:szCs w:val="28"/>
          <w:lang w:val="uk-UA"/>
        </w:rPr>
        <w:t>7</w:t>
      </w:r>
      <w:r w:rsidRPr="005155B3">
        <w:rPr>
          <w:sz w:val="28"/>
          <w:szCs w:val="28"/>
          <w:lang w:val="uk-UA"/>
        </w:rPr>
        <w:t xml:space="preserve"> </w:t>
      </w:r>
      <w:r w:rsidRPr="005155B3">
        <w:rPr>
          <w:sz w:val="28"/>
          <w:lang w:val="uk-UA"/>
        </w:rPr>
        <w:t>–</w:t>
      </w:r>
      <w:r w:rsidRPr="005155B3">
        <w:rPr>
          <w:sz w:val="28"/>
          <w:szCs w:val="28"/>
          <w:lang w:val="uk-UA"/>
        </w:rPr>
        <w:t xml:space="preserve"> </w:t>
      </w:r>
      <w:r>
        <w:rPr>
          <w:sz w:val="28"/>
          <w:szCs w:val="28"/>
          <w:lang w:val="uk-UA"/>
        </w:rPr>
        <w:t xml:space="preserve">Приклад використання хуку </w:t>
      </w:r>
      <w:r>
        <w:rPr>
          <w:sz w:val="28"/>
          <w:szCs w:val="28"/>
          <w:lang w:val="en-US"/>
        </w:rPr>
        <w:t>useFocusWithin</w:t>
      </w:r>
    </w:p>
    <w:p w:rsidR="00045089" w:rsidRPr="00135F40" w:rsidRDefault="00045089" w:rsidP="00135F40">
      <w:pPr>
        <w:pStyle w:val="ad"/>
        <w:spacing w:line="360" w:lineRule="auto"/>
        <w:ind w:left="360"/>
        <w:jc w:val="center"/>
        <w:rPr>
          <w:rFonts w:eastAsiaTheme="minorEastAsia"/>
          <w:sz w:val="28"/>
          <w:szCs w:val="28"/>
          <w:lang w:val="uk-UA"/>
        </w:rPr>
      </w:pPr>
    </w:p>
    <w:p w:rsidR="00A1270A" w:rsidRDefault="00135F40" w:rsidP="001527F3">
      <w:pPr>
        <w:spacing w:line="360" w:lineRule="auto"/>
        <w:ind w:firstLine="708"/>
        <w:jc w:val="both"/>
        <w:rPr>
          <w:sz w:val="28"/>
          <w:lang w:val="uk-UA" w:eastAsia="en-US"/>
        </w:rPr>
      </w:pPr>
      <w:r w:rsidRPr="00135F40">
        <w:rPr>
          <w:sz w:val="28"/>
          <w:lang w:val="uk-UA" w:eastAsia="en-US"/>
        </w:rPr>
        <w:t>Цей приклад використовує хук `useFocusWithin` для визначення та відстеження фокусу всередині елемента `&lt;div&gt;`. Результат виводиться у вигляді тексту, який показує, чи є фокус всередині елемента чи його нащадків.</w:t>
      </w:r>
    </w:p>
    <w:p w:rsidR="00207048" w:rsidRPr="00207048" w:rsidRDefault="00D85721" w:rsidP="001E670C">
      <w:pPr>
        <w:pStyle w:val="ad"/>
        <w:numPr>
          <w:ilvl w:val="0"/>
          <w:numId w:val="40"/>
        </w:numPr>
        <w:spacing w:line="360" w:lineRule="auto"/>
        <w:jc w:val="both"/>
        <w:rPr>
          <w:sz w:val="28"/>
          <w:lang w:val="uk-UA" w:eastAsia="en-US"/>
        </w:rPr>
      </w:pPr>
      <w:r>
        <w:rPr>
          <w:sz w:val="28"/>
          <w:lang w:val="uk-UA" w:eastAsia="en-US"/>
        </w:rPr>
        <w:t>х</w:t>
      </w:r>
      <w:r w:rsidR="00207048">
        <w:rPr>
          <w:sz w:val="28"/>
          <w:lang w:eastAsia="en-US"/>
        </w:rPr>
        <w:t xml:space="preserve">ук </w:t>
      </w:r>
      <w:r w:rsidR="00207048">
        <w:rPr>
          <w:sz w:val="28"/>
          <w:lang w:val="en-US" w:eastAsia="en-US"/>
        </w:rPr>
        <w:t>useHover</w:t>
      </w:r>
      <w:r w:rsidR="00ED7529">
        <w:rPr>
          <w:sz w:val="28"/>
          <w:lang w:val="en-US" w:eastAsia="en-US"/>
        </w:rPr>
        <w:t>;</w:t>
      </w:r>
    </w:p>
    <w:p w:rsidR="00207048" w:rsidRPr="00ED7529" w:rsidRDefault="00D85721" w:rsidP="001E670C">
      <w:pPr>
        <w:pStyle w:val="ad"/>
        <w:numPr>
          <w:ilvl w:val="0"/>
          <w:numId w:val="86"/>
        </w:numPr>
        <w:spacing w:line="360" w:lineRule="auto"/>
        <w:jc w:val="both"/>
        <w:rPr>
          <w:sz w:val="28"/>
          <w:lang w:val="uk-UA" w:eastAsia="en-US"/>
        </w:rPr>
      </w:pPr>
      <w:r>
        <w:rPr>
          <w:sz w:val="28"/>
          <w:lang w:val="uk-UA" w:eastAsia="en-US"/>
        </w:rPr>
        <w:t>в</w:t>
      </w:r>
      <w:r w:rsidR="00207048" w:rsidRPr="00ED7529">
        <w:rPr>
          <w:sz w:val="28"/>
          <w:lang w:val="uk-UA" w:eastAsia="en-US"/>
        </w:rPr>
        <w:t>хідні дані (Props)</w:t>
      </w:r>
      <w:r w:rsidR="00ED7529">
        <w:rPr>
          <w:sz w:val="28"/>
          <w:lang w:val="en-US" w:eastAsia="en-US"/>
        </w:rPr>
        <w:t>;</w:t>
      </w:r>
    </w:p>
    <w:p w:rsidR="00207048" w:rsidRPr="00207048" w:rsidRDefault="00ED7529" w:rsidP="001E670C">
      <w:pPr>
        <w:pStyle w:val="ad"/>
        <w:numPr>
          <w:ilvl w:val="0"/>
          <w:numId w:val="42"/>
        </w:numPr>
        <w:spacing w:line="360" w:lineRule="auto"/>
        <w:jc w:val="both"/>
        <w:rPr>
          <w:sz w:val="28"/>
          <w:lang w:val="uk-UA" w:eastAsia="en-US"/>
        </w:rPr>
      </w:pPr>
      <w:r w:rsidRPr="003E24E3">
        <w:rPr>
          <w:sz w:val="28"/>
          <w:lang w:val="uk-UA" w:eastAsia="en-US"/>
        </w:rPr>
        <w:t>`</w:t>
      </w:r>
      <w:r w:rsidR="00207048" w:rsidRPr="00207048">
        <w:rPr>
          <w:sz w:val="28"/>
          <w:lang w:val="uk-UA" w:eastAsia="en-US"/>
        </w:rPr>
        <w:t>onHoverStart?: (e: HoverEventType) =&gt; void</w:t>
      </w:r>
      <w:r w:rsidRPr="003E24E3">
        <w:rPr>
          <w:sz w:val="28"/>
          <w:lang w:val="uk-UA" w:eastAsia="en-US"/>
        </w:rPr>
        <w:t>`</w:t>
      </w:r>
      <w:r w:rsidRPr="00ED7529">
        <w:rPr>
          <w:sz w:val="28"/>
          <w:lang w:val="uk-UA" w:eastAsia="en-US"/>
        </w:rPr>
        <w:t xml:space="preserve"> -</w:t>
      </w:r>
      <w:r w:rsidR="00207048" w:rsidRPr="00207048">
        <w:rPr>
          <w:sz w:val="28"/>
          <w:lang w:val="uk-UA" w:eastAsia="en-US"/>
        </w:rPr>
        <w:t xml:space="preserve"> </w:t>
      </w:r>
      <w:r>
        <w:rPr>
          <w:sz w:val="28"/>
          <w:lang w:val="uk-UA" w:eastAsia="en-US"/>
        </w:rPr>
        <w:t>ф</w:t>
      </w:r>
      <w:r w:rsidR="00207048" w:rsidRPr="00207048">
        <w:rPr>
          <w:sz w:val="28"/>
          <w:lang w:val="uk-UA" w:eastAsia="en-US"/>
        </w:rPr>
        <w:t>ункція, яка викликається при початку наведення на елемент</w:t>
      </w:r>
      <w:r w:rsidRPr="00ED7529">
        <w:rPr>
          <w:sz w:val="28"/>
          <w:lang w:val="uk-UA" w:eastAsia="en-US"/>
        </w:rPr>
        <w:t>;</w:t>
      </w:r>
    </w:p>
    <w:p w:rsidR="00207048" w:rsidRPr="00207048" w:rsidRDefault="00ED7529" w:rsidP="001E670C">
      <w:pPr>
        <w:pStyle w:val="ad"/>
        <w:numPr>
          <w:ilvl w:val="0"/>
          <w:numId w:val="42"/>
        </w:numPr>
        <w:spacing w:line="360" w:lineRule="auto"/>
        <w:jc w:val="both"/>
        <w:rPr>
          <w:sz w:val="28"/>
          <w:lang w:val="uk-UA" w:eastAsia="en-US"/>
        </w:rPr>
      </w:pPr>
      <w:r w:rsidRPr="003E24E3">
        <w:rPr>
          <w:sz w:val="28"/>
          <w:lang w:val="uk-UA" w:eastAsia="en-US"/>
        </w:rPr>
        <w:t>`</w:t>
      </w:r>
      <w:r w:rsidR="00207048" w:rsidRPr="00207048">
        <w:rPr>
          <w:sz w:val="28"/>
          <w:lang w:val="uk-UA" w:eastAsia="en-US"/>
        </w:rPr>
        <w:t>onHoverEnd?: (e: HoverEventType) =&gt; void</w:t>
      </w:r>
      <w:r w:rsidRPr="003E24E3">
        <w:rPr>
          <w:sz w:val="28"/>
          <w:lang w:val="uk-UA" w:eastAsia="en-US"/>
        </w:rPr>
        <w:t>`</w:t>
      </w:r>
      <w:r w:rsidRPr="00ED7529">
        <w:rPr>
          <w:sz w:val="28"/>
          <w:lang w:val="uk-UA" w:eastAsia="en-US"/>
        </w:rPr>
        <w:t xml:space="preserve"> -</w:t>
      </w:r>
      <w:r w:rsidR="00207048" w:rsidRPr="00207048">
        <w:rPr>
          <w:sz w:val="28"/>
          <w:lang w:val="uk-UA" w:eastAsia="en-US"/>
        </w:rPr>
        <w:t xml:space="preserve"> </w:t>
      </w:r>
      <w:r>
        <w:rPr>
          <w:sz w:val="28"/>
          <w:lang w:val="uk-UA" w:eastAsia="en-US"/>
        </w:rPr>
        <w:t>ф</w:t>
      </w:r>
      <w:r w:rsidR="00207048" w:rsidRPr="00207048">
        <w:rPr>
          <w:sz w:val="28"/>
          <w:lang w:val="uk-UA" w:eastAsia="en-US"/>
        </w:rPr>
        <w:t>ункція, яка викликається при завершенні наведення на елемент</w:t>
      </w:r>
      <w:r w:rsidRPr="00ED7529">
        <w:rPr>
          <w:sz w:val="28"/>
          <w:lang w:val="uk-UA" w:eastAsia="en-US"/>
        </w:rPr>
        <w:t>;</w:t>
      </w:r>
    </w:p>
    <w:p w:rsidR="00207048" w:rsidRPr="00207048" w:rsidRDefault="00ED7529" w:rsidP="001E670C">
      <w:pPr>
        <w:pStyle w:val="ad"/>
        <w:numPr>
          <w:ilvl w:val="0"/>
          <w:numId w:val="42"/>
        </w:numPr>
        <w:spacing w:line="360" w:lineRule="auto"/>
        <w:jc w:val="both"/>
        <w:rPr>
          <w:sz w:val="28"/>
          <w:lang w:val="uk-UA" w:eastAsia="en-US"/>
        </w:rPr>
      </w:pPr>
      <w:r w:rsidRPr="003E24E3">
        <w:rPr>
          <w:sz w:val="28"/>
          <w:lang w:val="uk-UA" w:eastAsia="en-US"/>
        </w:rPr>
        <w:t>`</w:t>
      </w:r>
      <w:r w:rsidR="00207048" w:rsidRPr="00207048">
        <w:rPr>
          <w:sz w:val="28"/>
          <w:lang w:val="uk-UA" w:eastAsia="en-US"/>
        </w:rPr>
        <w:t>onHoverChange?: (isHovered: boolean) =&gt; void</w:t>
      </w:r>
      <w:r w:rsidRPr="003E24E3">
        <w:rPr>
          <w:sz w:val="28"/>
          <w:lang w:val="uk-UA" w:eastAsia="en-US"/>
        </w:rPr>
        <w:t>`</w:t>
      </w:r>
      <w:r>
        <w:rPr>
          <w:sz w:val="28"/>
          <w:lang w:val="uk-UA" w:eastAsia="en-US"/>
        </w:rPr>
        <w:t xml:space="preserve"> -</w:t>
      </w:r>
      <w:r w:rsidR="00207048" w:rsidRPr="00207048">
        <w:rPr>
          <w:sz w:val="28"/>
          <w:lang w:val="uk-UA" w:eastAsia="en-US"/>
        </w:rPr>
        <w:t xml:space="preserve"> </w:t>
      </w:r>
      <w:r>
        <w:rPr>
          <w:sz w:val="28"/>
          <w:lang w:val="uk-UA" w:eastAsia="en-US"/>
        </w:rPr>
        <w:t>ф</w:t>
      </w:r>
      <w:r w:rsidR="00207048" w:rsidRPr="00207048">
        <w:rPr>
          <w:sz w:val="28"/>
          <w:lang w:val="uk-UA" w:eastAsia="en-US"/>
        </w:rPr>
        <w:t>ункція, яка викликається при зміні стану наведення</w:t>
      </w:r>
      <w:r w:rsidRPr="00ED7529">
        <w:rPr>
          <w:sz w:val="28"/>
          <w:lang w:val="uk-UA" w:eastAsia="en-US"/>
        </w:rPr>
        <w:t>;</w:t>
      </w:r>
    </w:p>
    <w:p w:rsidR="00207048" w:rsidRPr="00ED7529" w:rsidRDefault="00D85721" w:rsidP="001E670C">
      <w:pPr>
        <w:pStyle w:val="ad"/>
        <w:numPr>
          <w:ilvl w:val="0"/>
          <w:numId w:val="86"/>
        </w:numPr>
        <w:spacing w:line="360" w:lineRule="auto"/>
        <w:jc w:val="both"/>
        <w:rPr>
          <w:sz w:val="28"/>
          <w:lang w:val="uk-UA" w:eastAsia="en-US"/>
        </w:rPr>
      </w:pPr>
      <w:r>
        <w:rPr>
          <w:sz w:val="28"/>
          <w:lang w:val="uk-UA" w:eastAsia="en-US"/>
        </w:rPr>
        <w:t>в</w:t>
      </w:r>
      <w:r w:rsidR="00207048" w:rsidRPr="00ED7529">
        <w:rPr>
          <w:sz w:val="28"/>
          <w:lang w:val="uk-UA" w:eastAsia="en-US"/>
        </w:rPr>
        <w:t>ихідні дані (Result)</w:t>
      </w:r>
      <w:r w:rsidR="00ED7529">
        <w:rPr>
          <w:sz w:val="28"/>
          <w:lang w:val="en-US" w:eastAsia="en-US"/>
        </w:rPr>
        <w:t>;</w:t>
      </w:r>
    </w:p>
    <w:p w:rsidR="00207048" w:rsidRPr="00207048" w:rsidRDefault="00ED7529" w:rsidP="001E670C">
      <w:pPr>
        <w:pStyle w:val="ad"/>
        <w:numPr>
          <w:ilvl w:val="0"/>
          <w:numId w:val="43"/>
        </w:numPr>
        <w:spacing w:line="360" w:lineRule="auto"/>
        <w:jc w:val="both"/>
        <w:rPr>
          <w:sz w:val="28"/>
          <w:lang w:val="uk-UA" w:eastAsia="en-US"/>
        </w:rPr>
      </w:pPr>
      <w:r w:rsidRPr="003E24E3">
        <w:rPr>
          <w:sz w:val="28"/>
          <w:lang w:val="uk-UA" w:eastAsia="en-US"/>
        </w:rPr>
        <w:t>`</w:t>
      </w:r>
      <w:r w:rsidR="00207048" w:rsidRPr="00207048">
        <w:rPr>
          <w:sz w:val="28"/>
          <w:lang w:val="uk-UA" w:eastAsia="en-US"/>
        </w:rPr>
        <w:t>hoverProps: HTMLProps&lt;HTMLElement&gt;</w:t>
      </w:r>
      <w:r w:rsidRPr="003E24E3">
        <w:rPr>
          <w:sz w:val="28"/>
          <w:lang w:val="uk-UA" w:eastAsia="en-US"/>
        </w:rPr>
        <w:t>`</w:t>
      </w:r>
      <w:r>
        <w:rPr>
          <w:sz w:val="28"/>
          <w:lang w:val="uk-UA" w:eastAsia="en-US"/>
        </w:rPr>
        <w:t xml:space="preserve"> -</w:t>
      </w:r>
      <w:r w:rsidR="00207048" w:rsidRPr="00207048">
        <w:rPr>
          <w:sz w:val="28"/>
          <w:lang w:val="uk-UA" w:eastAsia="en-US"/>
        </w:rPr>
        <w:t xml:space="preserve"> </w:t>
      </w:r>
      <w:r>
        <w:rPr>
          <w:sz w:val="28"/>
          <w:lang w:val="uk-UA" w:eastAsia="en-US"/>
        </w:rPr>
        <w:t>о</w:t>
      </w:r>
      <w:r w:rsidR="00207048" w:rsidRPr="00207048">
        <w:rPr>
          <w:sz w:val="28"/>
          <w:lang w:val="uk-UA" w:eastAsia="en-US"/>
        </w:rPr>
        <w:t>б'єкт з властивостями для передачі в елемент, який слідкується за наведенням</w:t>
      </w:r>
      <w:r w:rsidRPr="00ED7529">
        <w:rPr>
          <w:sz w:val="28"/>
          <w:lang w:eastAsia="en-US"/>
        </w:rPr>
        <w:t>;</w:t>
      </w:r>
    </w:p>
    <w:p w:rsidR="00207048" w:rsidRPr="00207048" w:rsidRDefault="00ED7529" w:rsidP="001E670C">
      <w:pPr>
        <w:pStyle w:val="ad"/>
        <w:numPr>
          <w:ilvl w:val="0"/>
          <w:numId w:val="43"/>
        </w:numPr>
        <w:spacing w:line="360" w:lineRule="auto"/>
        <w:jc w:val="both"/>
        <w:rPr>
          <w:sz w:val="28"/>
          <w:lang w:val="uk-UA" w:eastAsia="en-US"/>
        </w:rPr>
      </w:pPr>
      <w:r w:rsidRPr="003E24E3">
        <w:rPr>
          <w:sz w:val="28"/>
          <w:lang w:val="uk-UA" w:eastAsia="en-US"/>
        </w:rPr>
        <w:t>`</w:t>
      </w:r>
      <w:r w:rsidR="00207048" w:rsidRPr="00207048">
        <w:rPr>
          <w:sz w:val="28"/>
          <w:lang w:val="uk-UA" w:eastAsia="en-US"/>
        </w:rPr>
        <w:t>isHovered: boolean</w:t>
      </w:r>
      <w:r w:rsidRPr="003E24E3">
        <w:rPr>
          <w:sz w:val="28"/>
          <w:lang w:val="uk-UA" w:eastAsia="en-US"/>
        </w:rPr>
        <w:t>`</w:t>
      </w:r>
      <w:r>
        <w:rPr>
          <w:sz w:val="28"/>
          <w:lang w:val="uk-UA" w:eastAsia="en-US"/>
        </w:rPr>
        <w:t xml:space="preserve"> -</w:t>
      </w:r>
      <w:r w:rsidR="00207048" w:rsidRPr="00207048">
        <w:rPr>
          <w:sz w:val="28"/>
          <w:lang w:val="uk-UA" w:eastAsia="en-US"/>
        </w:rPr>
        <w:t xml:space="preserve"> </w:t>
      </w:r>
      <w:r>
        <w:rPr>
          <w:sz w:val="28"/>
          <w:lang w:val="uk-UA" w:eastAsia="en-US"/>
        </w:rPr>
        <w:t>з</w:t>
      </w:r>
      <w:r w:rsidR="00207048" w:rsidRPr="00207048">
        <w:rPr>
          <w:sz w:val="28"/>
          <w:lang w:val="uk-UA" w:eastAsia="en-US"/>
        </w:rPr>
        <w:t>мінна, яка вказує, чи має місце наведення на елементі</w:t>
      </w:r>
      <w:r w:rsidRPr="00ED7529">
        <w:rPr>
          <w:sz w:val="28"/>
          <w:lang w:val="uk-UA" w:eastAsia="en-US"/>
        </w:rPr>
        <w:t>;</w:t>
      </w:r>
    </w:p>
    <w:p w:rsidR="00207048" w:rsidRDefault="00207048" w:rsidP="00045089">
      <w:pPr>
        <w:spacing w:line="360" w:lineRule="auto"/>
        <w:ind w:firstLine="360"/>
        <w:jc w:val="both"/>
        <w:rPr>
          <w:sz w:val="28"/>
          <w:lang w:val="ru-RU" w:eastAsia="en-US"/>
        </w:rPr>
      </w:pPr>
      <w:r w:rsidRPr="00207048">
        <w:rPr>
          <w:sz w:val="28"/>
          <w:lang w:val="uk-UA" w:eastAsia="en-US"/>
        </w:rPr>
        <w:t>Приклад використання</w:t>
      </w:r>
      <w:r w:rsidRPr="00207048">
        <w:rPr>
          <w:sz w:val="28"/>
          <w:lang w:val="ru-RU" w:eastAsia="en-US"/>
        </w:rPr>
        <w:t xml:space="preserve"> наведений на рис. 3.18.</w:t>
      </w:r>
    </w:p>
    <w:p w:rsidR="00045089" w:rsidRPr="00207048" w:rsidRDefault="00045089" w:rsidP="001527F3">
      <w:pPr>
        <w:spacing w:line="360" w:lineRule="auto"/>
        <w:jc w:val="both"/>
        <w:rPr>
          <w:sz w:val="28"/>
          <w:lang w:val="ru-RU" w:eastAsia="en-US"/>
        </w:rPr>
      </w:pPr>
    </w:p>
    <w:p w:rsidR="00207048" w:rsidRDefault="00207048" w:rsidP="00207048">
      <w:pPr>
        <w:spacing w:line="360" w:lineRule="auto"/>
        <w:jc w:val="both"/>
        <w:rPr>
          <w:sz w:val="28"/>
          <w:lang w:val="uk-UA" w:eastAsia="en-US"/>
        </w:rPr>
      </w:pPr>
      <w:r>
        <w:rPr>
          <w:noProof/>
          <w:lang w:val="ru-RU"/>
        </w:rPr>
        <w:lastRenderedPageBreak/>
        <w:drawing>
          <wp:inline distT="0" distB="0" distL="0" distR="0">
            <wp:extent cx="5940425" cy="2134870"/>
            <wp:effectExtent l="0" t="0" r="317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print"/>
                    <a:stretch>
                      <a:fillRect/>
                    </a:stretch>
                  </pic:blipFill>
                  <pic:spPr>
                    <a:xfrm>
                      <a:off x="0" y="0"/>
                      <a:ext cx="5940425" cy="2134870"/>
                    </a:xfrm>
                    <a:prstGeom prst="rect">
                      <a:avLst/>
                    </a:prstGeom>
                  </pic:spPr>
                </pic:pic>
              </a:graphicData>
            </a:graphic>
          </wp:inline>
        </w:drawing>
      </w:r>
    </w:p>
    <w:p w:rsidR="00207048" w:rsidRPr="00564BE1" w:rsidRDefault="00207048" w:rsidP="00207048">
      <w:pPr>
        <w:pStyle w:val="ad"/>
        <w:spacing w:line="360" w:lineRule="auto"/>
        <w:ind w:left="360"/>
        <w:jc w:val="center"/>
        <w:rPr>
          <w:sz w:val="28"/>
          <w:lang w:eastAsia="en-US"/>
        </w:rPr>
      </w:pPr>
      <w:r w:rsidRPr="005155B3">
        <w:rPr>
          <w:sz w:val="28"/>
          <w:szCs w:val="28"/>
          <w:lang w:val="uk-UA"/>
        </w:rPr>
        <w:t xml:space="preserve">Рисунок </w:t>
      </w:r>
      <w:r>
        <w:rPr>
          <w:sz w:val="28"/>
          <w:szCs w:val="28"/>
          <w:lang w:val="uk-UA"/>
        </w:rPr>
        <w:t>3</w:t>
      </w:r>
      <w:r w:rsidRPr="005155B3">
        <w:rPr>
          <w:sz w:val="28"/>
          <w:szCs w:val="28"/>
          <w:lang w:val="uk-UA"/>
        </w:rPr>
        <w:t>.</w:t>
      </w:r>
      <w:r>
        <w:rPr>
          <w:sz w:val="28"/>
          <w:szCs w:val="28"/>
          <w:lang w:val="uk-UA"/>
        </w:rPr>
        <w:t>1</w:t>
      </w:r>
      <w:r w:rsidRPr="00207048">
        <w:rPr>
          <w:sz w:val="28"/>
          <w:szCs w:val="28"/>
        </w:rPr>
        <w:t>8</w:t>
      </w:r>
      <w:r w:rsidRPr="005155B3">
        <w:rPr>
          <w:sz w:val="28"/>
          <w:szCs w:val="28"/>
          <w:lang w:val="uk-UA"/>
        </w:rPr>
        <w:t xml:space="preserve"> </w:t>
      </w:r>
      <w:r w:rsidRPr="005155B3">
        <w:rPr>
          <w:sz w:val="28"/>
          <w:lang w:val="uk-UA"/>
        </w:rPr>
        <w:t>–</w:t>
      </w:r>
      <w:r w:rsidRPr="005155B3">
        <w:rPr>
          <w:sz w:val="28"/>
          <w:szCs w:val="28"/>
          <w:lang w:val="uk-UA"/>
        </w:rPr>
        <w:t xml:space="preserve"> </w:t>
      </w:r>
      <w:r>
        <w:rPr>
          <w:sz w:val="28"/>
          <w:szCs w:val="28"/>
          <w:lang w:val="uk-UA"/>
        </w:rPr>
        <w:t xml:space="preserve">Приклад використання хуку </w:t>
      </w:r>
      <w:r>
        <w:rPr>
          <w:sz w:val="28"/>
          <w:lang w:val="en-US" w:eastAsia="en-US"/>
        </w:rPr>
        <w:t>useHover</w:t>
      </w:r>
    </w:p>
    <w:p w:rsidR="00045089" w:rsidRPr="00207048" w:rsidRDefault="00045089" w:rsidP="00207048">
      <w:pPr>
        <w:pStyle w:val="ad"/>
        <w:spacing w:line="360" w:lineRule="auto"/>
        <w:ind w:left="360"/>
        <w:jc w:val="center"/>
        <w:rPr>
          <w:rFonts w:eastAsiaTheme="minorEastAsia"/>
          <w:sz w:val="28"/>
          <w:szCs w:val="28"/>
          <w:lang w:val="uk-UA"/>
        </w:rPr>
      </w:pPr>
    </w:p>
    <w:p w:rsidR="00A1270A" w:rsidRDefault="00207048" w:rsidP="007504CE">
      <w:pPr>
        <w:spacing w:line="360" w:lineRule="auto"/>
        <w:ind w:firstLine="708"/>
        <w:jc w:val="both"/>
        <w:rPr>
          <w:sz w:val="28"/>
          <w:lang w:val="uk-UA" w:eastAsia="en-US"/>
        </w:rPr>
      </w:pPr>
      <w:r w:rsidRPr="00207048">
        <w:rPr>
          <w:sz w:val="28"/>
          <w:lang w:val="uk-UA" w:eastAsia="en-US"/>
        </w:rPr>
        <w:t>У цьому прикладі хук `useHover` використовується для визначення наведення на елементі `&lt;div&gt;`. Результат виводиться у вигляді тексту та змінює фоновий колір елемента в залежності від стану наведення.</w:t>
      </w:r>
    </w:p>
    <w:p w:rsidR="00725C1B" w:rsidRPr="00725C1B" w:rsidRDefault="00D85721" w:rsidP="001E670C">
      <w:pPr>
        <w:pStyle w:val="ad"/>
        <w:numPr>
          <w:ilvl w:val="0"/>
          <w:numId w:val="40"/>
        </w:numPr>
        <w:spacing w:line="360" w:lineRule="auto"/>
        <w:jc w:val="both"/>
        <w:rPr>
          <w:sz w:val="28"/>
          <w:lang w:val="uk-UA" w:eastAsia="en-US"/>
        </w:rPr>
      </w:pPr>
      <w:r>
        <w:rPr>
          <w:sz w:val="28"/>
          <w:lang w:val="uk-UA" w:eastAsia="en-US"/>
        </w:rPr>
        <w:t>х</w:t>
      </w:r>
      <w:r w:rsidR="00725C1B">
        <w:rPr>
          <w:sz w:val="28"/>
          <w:lang w:eastAsia="en-US"/>
        </w:rPr>
        <w:t xml:space="preserve">ук </w:t>
      </w:r>
      <w:r w:rsidR="00725C1B">
        <w:rPr>
          <w:sz w:val="28"/>
          <w:lang w:val="en-US" w:eastAsia="en-US"/>
        </w:rPr>
        <w:t>useKeyboard</w:t>
      </w:r>
      <w:r w:rsidR="007504CE">
        <w:rPr>
          <w:sz w:val="28"/>
          <w:lang w:val="en-US" w:eastAsia="en-US"/>
        </w:rPr>
        <w:t>;</w:t>
      </w:r>
    </w:p>
    <w:p w:rsidR="00725C1B" w:rsidRPr="007504CE" w:rsidRDefault="00D85721" w:rsidP="001E670C">
      <w:pPr>
        <w:pStyle w:val="ad"/>
        <w:numPr>
          <w:ilvl w:val="0"/>
          <w:numId w:val="88"/>
        </w:numPr>
        <w:spacing w:line="360" w:lineRule="auto"/>
        <w:jc w:val="both"/>
        <w:rPr>
          <w:sz w:val="28"/>
          <w:lang w:val="en-US" w:eastAsia="en-US"/>
        </w:rPr>
      </w:pPr>
      <w:r>
        <w:rPr>
          <w:sz w:val="28"/>
          <w:lang w:val="uk-UA" w:eastAsia="en-US"/>
        </w:rPr>
        <w:t>в</w:t>
      </w:r>
      <w:r w:rsidR="00725C1B" w:rsidRPr="007504CE">
        <w:rPr>
          <w:sz w:val="28"/>
          <w:lang w:val="uk-UA" w:eastAsia="en-US"/>
        </w:rPr>
        <w:t>хідні дані (Props)</w:t>
      </w:r>
      <w:r w:rsidR="007504CE" w:rsidRPr="007504CE">
        <w:rPr>
          <w:sz w:val="28"/>
          <w:lang w:eastAsia="en-US"/>
        </w:rPr>
        <w:t>;</w:t>
      </w:r>
    </w:p>
    <w:p w:rsidR="00725C1B" w:rsidRPr="00725C1B" w:rsidRDefault="007504CE" w:rsidP="001E670C">
      <w:pPr>
        <w:pStyle w:val="ad"/>
        <w:numPr>
          <w:ilvl w:val="0"/>
          <w:numId w:val="44"/>
        </w:numPr>
        <w:spacing w:line="360" w:lineRule="auto"/>
        <w:jc w:val="both"/>
        <w:rPr>
          <w:sz w:val="28"/>
          <w:lang w:val="uk-UA" w:eastAsia="en-US"/>
        </w:rPr>
      </w:pPr>
      <w:r w:rsidRPr="003E24E3">
        <w:rPr>
          <w:sz w:val="28"/>
          <w:lang w:val="uk-UA" w:eastAsia="en-US"/>
        </w:rPr>
        <w:t>`</w:t>
      </w:r>
      <w:r w:rsidR="00725C1B" w:rsidRPr="00725C1B">
        <w:rPr>
          <w:sz w:val="28"/>
          <w:lang w:val="uk-UA" w:eastAsia="en-US"/>
        </w:rPr>
        <w:t>onKeyDown?: (e: KeyboardEvent) =&gt; void</w:t>
      </w:r>
      <w:r w:rsidRPr="003E24E3">
        <w:rPr>
          <w:sz w:val="28"/>
          <w:lang w:val="uk-UA" w:eastAsia="en-US"/>
        </w:rPr>
        <w:t>`</w:t>
      </w:r>
      <w:r>
        <w:rPr>
          <w:sz w:val="28"/>
          <w:lang w:val="en-US" w:eastAsia="en-US"/>
        </w:rPr>
        <w:t xml:space="preserve"> -</w:t>
      </w:r>
      <w:r w:rsidR="00725C1B" w:rsidRPr="00725C1B">
        <w:rPr>
          <w:sz w:val="28"/>
          <w:lang w:val="uk-UA" w:eastAsia="en-US"/>
        </w:rPr>
        <w:t xml:space="preserve"> </w:t>
      </w:r>
      <w:r>
        <w:rPr>
          <w:sz w:val="28"/>
          <w:lang w:eastAsia="en-US"/>
        </w:rPr>
        <w:t>ф</w:t>
      </w:r>
      <w:r w:rsidR="00725C1B" w:rsidRPr="00725C1B">
        <w:rPr>
          <w:sz w:val="28"/>
          <w:lang w:val="uk-UA" w:eastAsia="en-US"/>
        </w:rPr>
        <w:t>ункція, яка викликається при натисканні клавіші</w:t>
      </w:r>
      <w:r>
        <w:rPr>
          <w:sz w:val="28"/>
          <w:lang w:val="en-US" w:eastAsia="en-US"/>
        </w:rPr>
        <w:t>;</w:t>
      </w:r>
    </w:p>
    <w:p w:rsidR="00725C1B" w:rsidRPr="00725C1B" w:rsidRDefault="007504CE" w:rsidP="001E670C">
      <w:pPr>
        <w:pStyle w:val="ad"/>
        <w:numPr>
          <w:ilvl w:val="0"/>
          <w:numId w:val="44"/>
        </w:numPr>
        <w:spacing w:line="360" w:lineRule="auto"/>
        <w:jc w:val="both"/>
        <w:rPr>
          <w:sz w:val="28"/>
          <w:lang w:val="uk-UA" w:eastAsia="en-US"/>
        </w:rPr>
      </w:pPr>
      <w:r w:rsidRPr="003E24E3">
        <w:rPr>
          <w:sz w:val="28"/>
          <w:lang w:val="uk-UA" w:eastAsia="en-US"/>
        </w:rPr>
        <w:t>`</w:t>
      </w:r>
      <w:r w:rsidR="00725C1B" w:rsidRPr="00725C1B">
        <w:rPr>
          <w:sz w:val="28"/>
          <w:lang w:val="uk-UA" w:eastAsia="en-US"/>
        </w:rPr>
        <w:t>onKeyUp?: (e: KeyboardEvent) =&gt; void</w:t>
      </w:r>
      <w:r>
        <w:rPr>
          <w:sz w:val="28"/>
          <w:lang w:val="uk-UA" w:eastAsia="en-US"/>
        </w:rPr>
        <w:t>)</w:t>
      </w:r>
      <w:r w:rsidRPr="003E24E3">
        <w:rPr>
          <w:sz w:val="28"/>
          <w:lang w:val="uk-UA" w:eastAsia="en-US"/>
        </w:rPr>
        <w:t>`</w:t>
      </w:r>
      <w:r w:rsidR="00725C1B" w:rsidRPr="00725C1B">
        <w:rPr>
          <w:sz w:val="28"/>
          <w:lang w:val="uk-UA" w:eastAsia="en-US"/>
        </w:rPr>
        <w:t xml:space="preserve"> </w:t>
      </w:r>
      <w:r>
        <w:rPr>
          <w:sz w:val="28"/>
          <w:lang w:val="uk-UA" w:eastAsia="en-US"/>
        </w:rPr>
        <w:t>- ф</w:t>
      </w:r>
      <w:r w:rsidR="00725C1B" w:rsidRPr="00725C1B">
        <w:rPr>
          <w:sz w:val="28"/>
          <w:lang w:val="uk-UA" w:eastAsia="en-US"/>
        </w:rPr>
        <w:t>ункція, яка викликається при відпусканні клавіші</w:t>
      </w:r>
      <w:r w:rsidRPr="007504CE">
        <w:rPr>
          <w:sz w:val="28"/>
          <w:lang w:val="uk-UA" w:eastAsia="en-US"/>
        </w:rPr>
        <w:t>;</w:t>
      </w:r>
    </w:p>
    <w:p w:rsidR="00725C1B" w:rsidRPr="007504CE" w:rsidRDefault="00D85721" w:rsidP="001E670C">
      <w:pPr>
        <w:pStyle w:val="ad"/>
        <w:numPr>
          <w:ilvl w:val="0"/>
          <w:numId w:val="88"/>
        </w:numPr>
        <w:spacing w:line="360" w:lineRule="auto"/>
        <w:jc w:val="both"/>
        <w:rPr>
          <w:sz w:val="28"/>
          <w:lang w:val="en-US" w:eastAsia="en-US"/>
        </w:rPr>
      </w:pPr>
      <w:r>
        <w:rPr>
          <w:sz w:val="28"/>
          <w:lang w:val="uk-UA" w:eastAsia="en-US"/>
        </w:rPr>
        <w:t>в</w:t>
      </w:r>
      <w:r w:rsidR="00725C1B" w:rsidRPr="007504CE">
        <w:rPr>
          <w:sz w:val="28"/>
          <w:lang w:val="uk-UA" w:eastAsia="en-US"/>
        </w:rPr>
        <w:t>ихідні дані (</w:t>
      </w:r>
      <w:r w:rsidR="007504CE" w:rsidRPr="007504CE">
        <w:rPr>
          <w:sz w:val="28"/>
          <w:lang w:eastAsia="en-US"/>
        </w:rPr>
        <w:t>Return</w:t>
      </w:r>
      <w:r w:rsidR="00725C1B" w:rsidRPr="007504CE">
        <w:rPr>
          <w:sz w:val="28"/>
          <w:lang w:val="uk-UA" w:eastAsia="en-US"/>
        </w:rPr>
        <w:t>)</w:t>
      </w:r>
      <w:r w:rsidR="007504CE" w:rsidRPr="007504CE">
        <w:rPr>
          <w:sz w:val="28"/>
          <w:lang w:eastAsia="en-US"/>
        </w:rPr>
        <w:t>;</w:t>
      </w:r>
    </w:p>
    <w:p w:rsidR="007504CE" w:rsidRPr="007504CE" w:rsidRDefault="007504CE" w:rsidP="001E670C">
      <w:pPr>
        <w:pStyle w:val="ad"/>
        <w:numPr>
          <w:ilvl w:val="0"/>
          <w:numId w:val="87"/>
        </w:numPr>
        <w:spacing w:line="360" w:lineRule="auto"/>
        <w:jc w:val="both"/>
        <w:rPr>
          <w:sz w:val="28"/>
          <w:lang w:val="uk-UA" w:eastAsia="en-US"/>
        </w:rPr>
      </w:pPr>
      <w:r w:rsidRPr="003E24E3">
        <w:rPr>
          <w:sz w:val="28"/>
          <w:lang w:val="uk-UA" w:eastAsia="en-US"/>
        </w:rPr>
        <w:t>`</w:t>
      </w:r>
      <w:r w:rsidR="00725C1B" w:rsidRPr="00725C1B">
        <w:rPr>
          <w:sz w:val="28"/>
          <w:lang w:val="uk-UA" w:eastAsia="en-US"/>
        </w:rPr>
        <w:t>keyboardProps: React.DOMAttributes&lt;HTMLInputElement&gt;</w:t>
      </w:r>
      <w:r w:rsidRPr="003E24E3">
        <w:rPr>
          <w:sz w:val="28"/>
          <w:lang w:val="uk-UA" w:eastAsia="en-US"/>
        </w:rPr>
        <w:t>`</w:t>
      </w:r>
      <w:r>
        <w:rPr>
          <w:sz w:val="28"/>
          <w:lang w:val="uk-UA" w:eastAsia="en-US"/>
        </w:rPr>
        <w:t xml:space="preserve"> -</w:t>
      </w:r>
      <w:r w:rsidR="00725C1B" w:rsidRPr="00725C1B">
        <w:rPr>
          <w:sz w:val="28"/>
          <w:lang w:val="uk-UA" w:eastAsia="en-US"/>
        </w:rPr>
        <w:t xml:space="preserve"> </w:t>
      </w:r>
      <w:r>
        <w:rPr>
          <w:sz w:val="28"/>
          <w:lang w:val="uk-UA" w:eastAsia="en-US"/>
        </w:rPr>
        <w:t>о</w:t>
      </w:r>
      <w:r w:rsidR="00725C1B" w:rsidRPr="00725C1B">
        <w:rPr>
          <w:sz w:val="28"/>
          <w:lang w:val="uk-UA" w:eastAsia="en-US"/>
        </w:rPr>
        <w:t>б'єкт з властивостями для передачі в елемент `&lt;input&gt;`, який слідкує за подіями клавіатури</w:t>
      </w:r>
      <w:r>
        <w:rPr>
          <w:sz w:val="28"/>
          <w:lang w:val="en-US" w:eastAsia="en-US"/>
        </w:rPr>
        <w:t>;</w:t>
      </w:r>
    </w:p>
    <w:p w:rsidR="00725C1B" w:rsidRPr="007504CE" w:rsidRDefault="00725C1B" w:rsidP="007504CE">
      <w:pPr>
        <w:spacing w:line="360" w:lineRule="auto"/>
        <w:jc w:val="both"/>
        <w:rPr>
          <w:sz w:val="28"/>
          <w:lang w:val="uk-UA" w:eastAsia="en-US"/>
        </w:rPr>
      </w:pPr>
      <w:r w:rsidRPr="007504CE">
        <w:rPr>
          <w:sz w:val="28"/>
          <w:lang w:val="uk-UA" w:eastAsia="en-US"/>
        </w:rPr>
        <w:t>Приклад використання</w:t>
      </w:r>
      <w:r w:rsidRPr="00B53C70">
        <w:rPr>
          <w:sz w:val="28"/>
          <w:lang w:val="ru-RU" w:eastAsia="en-US"/>
        </w:rPr>
        <w:t xml:space="preserve"> наведений на рис. 3.19.</w:t>
      </w:r>
    </w:p>
    <w:p w:rsidR="00045089" w:rsidRPr="00725C1B" w:rsidRDefault="00045089" w:rsidP="007504CE">
      <w:pPr>
        <w:spacing w:line="360" w:lineRule="auto"/>
        <w:ind w:firstLine="360"/>
        <w:jc w:val="both"/>
        <w:rPr>
          <w:sz w:val="28"/>
          <w:lang w:val="ru-RU" w:eastAsia="en-US"/>
        </w:rPr>
      </w:pPr>
    </w:p>
    <w:p w:rsidR="00725C1B" w:rsidRDefault="00725C1B" w:rsidP="001527F3">
      <w:pPr>
        <w:spacing w:line="360" w:lineRule="auto"/>
        <w:ind w:firstLine="709"/>
        <w:jc w:val="center"/>
        <w:rPr>
          <w:sz w:val="28"/>
          <w:lang w:val="uk-UA" w:eastAsia="en-US"/>
        </w:rPr>
      </w:pPr>
      <w:r>
        <w:rPr>
          <w:noProof/>
          <w:lang w:val="ru-RU"/>
        </w:rPr>
        <w:lastRenderedPageBreak/>
        <w:drawing>
          <wp:inline distT="0" distB="0" distL="0" distR="0">
            <wp:extent cx="5410200" cy="1918872"/>
            <wp:effectExtent l="0" t="0" r="0" b="571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cstate="print"/>
                    <a:stretch>
                      <a:fillRect/>
                    </a:stretch>
                  </pic:blipFill>
                  <pic:spPr>
                    <a:xfrm>
                      <a:off x="0" y="0"/>
                      <a:ext cx="5421332" cy="1922820"/>
                    </a:xfrm>
                    <a:prstGeom prst="rect">
                      <a:avLst/>
                    </a:prstGeom>
                  </pic:spPr>
                </pic:pic>
              </a:graphicData>
            </a:graphic>
          </wp:inline>
        </w:drawing>
      </w:r>
    </w:p>
    <w:p w:rsidR="00725C1B" w:rsidRPr="00564BE1" w:rsidRDefault="00725C1B" w:rsidP="00725C1B">
      <w:pPr>
        <w:pStyle w:val="ad"/>
        <w:spacing w:line="360" w:lineRule="auto"/>
        <w:ind w:left="360"/>
        <w:jc w:val="center"/>
        <w:rPr>
          <w:sz w:val="28"/>
          <w:lang w:val="uk-UA" w:eastAsia="en-US"/>
        </w:rPr>
      </w:pPr>
      <w:r w:rsidRPr="005155B3">
        <w:rPr>
          <w:sz w:val="28"/>
          <w:szCs w:val="28"/>
          <w:lang w:val="uk-UA"/>
        </w:rPr>
        <w:t xml:space="preserve">Рисунок </w:t>
      </w:r>
      <w:r>
        <w:rPr>
          <w:sz w:val="28"/>
          <w:szCs w:val="28"/>
          <w:lang w:val="uk-UA"/>
        </w:rPr>
        <w:t>3</w:t>
      </w:r>
      <w:r w:rsidRPr="005155B3">
        <w:rPr>
          <w:sz w:val="28"/>
          <w:szCs w:val="28"/>
          <w:lang w:val="uk-UA"/>
        </w:rPr>
        <w:t>.</w:t>
      </w:r>
      <w:r>
        <w:rPr>
          <w:sz w:val="28"/>
          <w:szCs w:val="28"/>
          <w:lang w:val="uk-UA"/>
        </w:rPr>
        <w:t>1</w:t>
      </w:r>
      <w:r w:rsidRPr="00702077">
        <w:rPr>
          <w:sz w:val="28"/>
          <w:szCs w:val="28"/>
          <w:lang w:val="uk-UA"/>
        </w:rPr>
        <w:t>9</w:t>
      </w:r>
      <w:r w:rsidRPr="005155B3">
        <w:rPr>
          <w:sz w:val="28"/>
          <w:szCs w:val="28"/>
          <w:lang w:val="uk-UA"/>
        </w:rPr>
        <w:t xml:space="preserve"> </w:t>
      </w:r>
      <w:r w:rsidRPr="005155B3">
        <w:rPr>
          <w:sz w:val="28"/>
          <w:lang w:val="uk-UA"/>
        </w:rPr>
        <w:t>–</w:t>
      </w:r>
      <w:r w:rsidRPr="005155B3">
        <w:rPr>
          <w:sz w:val="28"/>
          <w:szCs w:val="28"/>
          <w:lang w:val="uk-UA"/>
        </w:rPr>
        <w:t xml:space="preserve"> </w:t>
      </w:r>
      <w:r>
        <w:rPr>
          <w:sz w:val="28"/>
          <w:szCs w:val="28"/>
          <w:lang w:val="uk-UA"/>
        </w:rPr>
        <w:t xml:space="preserve">Приклад використання хуку </w:t>
      </w:r>
      <w:r>
        <w:rPr>
          <w:sz w:val="28"/>
          <w:lang w:val="en-US" w:eastAsia="en-US"/>
        </w:rPr>
        <w:t>useKeyboard</w:t>
      </w:r>
    </w:p>
    <w:p w:rsidR="00045089" w:rsidRPr="00725C1B" w:rsidRDefault="00045089" w:rsidP="00725C1B">
      <w:pPr>
        <w:pStyle w:val="ad"/>
        <w:spacing w:line="360" w:lineRule="auto"/>
        <w:ind w:left="360"/>
        <w:jc w:val="center"/>
        <w:rPr>
          <w:rFonts w:eastAsiaTheme="minorEastAsia"/>
          <w:sz w:val="28"/>
          <w:szCs w:val="28"/>
          <w:lang w:val="uk-UA"/>
        </w:rPr>
      </w:pPr>
    </w:p>
    <w:p w:rsidR="00BC2DEB" w:rsidRDefault="00725C1B" w:rsidP="00CB029C">
      <w:pPr>
        <w:spacing w:line="360" w:lineRule="auto"/>
        <w:ind w:firstLine="709"/>
        <w:jc w:val="both"/>
        <w:rPr>
          <w:sz w:val="28"/>
          <w:lang w:val="uk-UA" w:eastAsia="en-US"/>
        </w:rPr>
      </w:pPr>
      <w:r w:rsidRPr="00725C1B">
        <w:rPr>
          <w:sz w:val="28"/>
          <w:lang w:val="uk-UA" w:eastAsia="en-US"/>
        </w:rPr>
        <w:t>У цьому прикладі хук `useKeyboard` використовується для визначення натискання та відпускання клавіш на елементі `&lt;input&gt;`. Функції `onKeyDown` та `onKeyUp` виводять інформацію про відповідні події в консоль.</w:t>
      </w:r>
    </w:p>
    <w:p w:rsidR="001527F3" w:rsidRPr="001527F3" w:rsidRDefault="00D85721" w:rsidP="001E670C">
      <w:pPr>
        <w:pStyle w:val="ad"/>
        <w:numPr>
          <w:ilvl w:val="0"/>
          <w:numId w:val="40"/>
        </w:numPr>
        <w:spacing w:line="360" w:lineRule="auto"/>
        <w:jc w:val="both"/>
        <w:rPr>
          <w:sz w:val="28"/>
          <w:lang w:val="uk-UA" w:eastAsia="en-US"/>
        </w:rPr>
      </w:pPr>
      <w:r>
        <w:rPr>
          <w:sz w:val="28"/>
          <w:lang w:val="uk-UA" w:eastAsia="en-US"/>
        </w:rPr>
        <w:t>х</w:t>
      </w:r>
      <w:r w:rsidR="001527F3">
        <w:rPr>
          <w:sz w:val="28"/>
          <w:lang w:eastAsia="en-US"/>
        </w:rPr>
        <w:t xml:space="preserve">ук </w:t>
      </w:r>
      <w:r w:rsidR="001527F3">
        <w:rPr>
          <w:sz w:val="28"/>
          <w:lang w:val="en-US" w:eastAsia="en-US"/>
        </w:rPr>
        <w:t>useButton</w:t>
      </w:r>
      <w:r w:rsidR="0091318C">
        <w:rPr>
          <w:sz w:val="28"/>
          <w:lang w:val="en-US" w:eastAsia="en-US"/>
        </w:rPr>
        <w:t>;</w:t>
      </w:r>
    </w:p>
    <w:p w:rsidR="001527F3" w:rsidRPr="0091318C" w:rsidRDefault="00D85721" w:rsidP="001E670C">
      <w:pPr>
        <w:pStyle w:val="ad"/>
        <w:numPr>
          <w:ilvl w:val="0"/>
          <w:numId w:val="89"/>
        </w:numPr>
        <w:spacing w:line="360" w:lineRule="auto"/>
        <w:jc w:val="both"/>
        <w:rPr>
          <w:sz w:val="28"/>
          <w:lang w:val="uk-UA" w:eastAsia="en-US"/>
        </w:rPr>
      </w:pPr>
      <w:r>
        <w:rPr>
          <w:sz w:val="28"/>
          <w:lang w:val="uk-UA" w:eastAsia="en-US"/>
        </w:rPr>
        <w:t>в</w:t>
      </w:r>
      <w:r w:rsidR="001527F3" w:rsidRPr="0091318C">
        <w:rPr>
          <w:sz w:val="28"/>
          <w:lang w:val="uk-UA" w:eastAsia="en-US"/>
        </w:rPr>
        <w:t>хідні дані (Props)</w:t>
      </w:r>
      <w:r w:rsidR="0091318C">
        <w:rPr>
          <w:sz w:val="28"/>
          <w:lang w:val="en-US" w:eastAsia="en-US"/>
        </w:rPr>
        <w:t>;</w:t>
      </w:r>
    </w:p>
    <w:p w:rsidR="001527F3" w:rsidRPr="001527F3" w:rsidRDefault="0091318C" w:rsidP="001E670C">
      <w:pPr>
        <w:pStyle w:val="ad"/>
        <w:numPr>
          <w:ilvl w:val="0"/>
          <w:numId w:val="61"/>
        </w:numPr>
        <w:spacing w:line="360" w:lineRule="auto"/>
        <w:jc w:val="both"/>
        <w:rPr>
          <w:sz w:val="28"/>
          <w:lang w:val="uk-UA" w:eastAsia="en-US"/>
        </w:rPr>
      </w:pPr>
      <w:r w:rsidRPr="003E24E3">
        <w:rPr>
          <w:sz w:val="28"/>
          <w:lang w:val="uk-UA" w:eastAsia="en-US"/>
        </w:rPr>
        <w:t>`</w:t>
      </w:r>
      <w:r w:rsidR="001527F3" w:rsidRPr="001527F3">
        <w:rPr>
          <w:sz w:val="28"/>
          <w:lang w:val="uk-UA" w:eastAsia="en-US"/>
        </w:rPr>
        <w:t>elementType?: ElementType (за замовчуванням `'button'`)</w:t>
      </w:r>
      <w:r w:rsidRPr="003E24E3">
        <w:rPr>
          <w:sz w:val="28"/>
          <w:lang w:val="uk-UA" w:eastAsia="en-US"/>
        </w:rPr>
        <w:t>`</w:t>
      </w:r>
      <w:r w:rsidRPr="0091318C">
        <w:rPr>
          <w:sz w:val="28"/>
          <w:lang w:val="uk-UA" w:eastAsia="en-US"/>
        </w:rPr>
        <w:t xml:space="preserve"> -</w:t>
      </w:r>
      <w:r w:rsidR="001527F3" w:rsidRPr="001527F3">
        <w:rPr>
          <w:sz w:val="28"/>
          <w:lang w:val="uk-UA" w:eastAsia="en-US"/>
        </w:rPr>
        <w:t xml:space="preserve"> </w:t>
      </w:r>
      <w:r>
        <w:rPr>
          <w:sz w:val="28"/>
          <w:lang w:val="uk-UA" w:eastAsia="en-US"/>
        </w:rPr>
        <w:t>т</w:t>
      </w:r>
      <w:r w:rsidR="001527F3" w:rsidRPr="001527F3">
        <w:rPr>
          <w:sz w:val="28"/>
          <w:lang w:val="uk-UA" w:eastAsia="en-US"/>
        </w:rPr>
        <w:t>ип елемента, який використовується для відображення кнопки. Може бути `'button'` або 'a'</w:t>
      </w:r>
      <w:r w:rsidRPr="0091318C">
        <w:rPr>
          <w:sz w:val="28"/>
          <w:lang w:val="uk-UA" w:eastAsia="en-US"/>
        </w:rPr>
        <w:t>;</w:t>
      </w:r>
    </w:p>
    <w:p w:rsidR="001527F3" w:rsidRPr="001527F3" w:rsidRDefault="0091318C" w:rsidP="001E670C">
      <w:pPr>
        <w:pStyle w:val="ad"/>
        <w:numPr>
          <w:ilvl w:val="0"/>
          <w:numId w:val="61"/>
        </w:numPr>
        <w:spacing w:line="360" w:lineRule="auto"/>
        <w:jc w:val="both"/>
        <w:rPr>
          <w:sz w:val="28"/>
          <w:lang w:val="uk-UA" w:eastAsia="en-US"/>
        </w:rPr>
      </w:pPr>
      <w:r w:rsidRPr="003E24E3">
        <w:rPr>
          <w:sz w:val="28"/>
          <w:lang w:val="uk-UA" w:eastAsia="en-US"/>
        </w:rPr>
        <w:t>`</w:t>
      </w:r>
      <w:r w:rsidR="001527F3" w:rsidRPr="001527F3">
        <w:rPr>
          <w:sz w:val="28"/>
          <w:lang w:val="uk-UA" w:eastAsia="en-US"/>
        </w:rPr>
        <w:t>isDisabled?: boolean (за замовчуванням `false`)</w:t>
      </w:r>
      <w:r w:rsidRPr="003E24E3">
        <w:rPr>
          <w:sz w:val="28"/>
          <w:lang w:val="uk-UA" w:eastAsia="en-US"/>
        </w:rPr>
        <w:t>`</w:t>
      </w:r>
      <w:r>
        <w:rPr>
          <w:sz w:val="28"/>
          <w:lang w:val="uk-UA" w:eastAsia="en-US"/>
        </w:rPr>
        <w:t xml:space="preserve"> -</w:t>
      </w:r>
      <w:r w:rsidR="001527F3" w:rsidRPr="001527F3">
        <w:rPr>
          <w:sz w:val="28"/>
          <w:lang w:val="uk-UA" w:eastAsia="en-US"/>
        </w:rPr>
        <w:t xml:space="preserve"> </w:t>
      </w:r>
      <w:r>
        <w:rPr>
          <w:sz w:val="28"/>
          <w:lang w:val="uk-UA" w:eastAsia="en-US"/>
        </w:rPr>
        <w:t>п</w:t>
      </w:r>
      <w:r w:rsidR="001527F3" w:rsidRPr="001527F3">
        <w:rPr>
          <w:sz w:val="28"/>
          <w:lang w:val="uk-UA" w:eastAsia="en-US"/>
        </w:rPr>
        <w:t>означає, чи відключена кнопка</w:t>
      </w:r>
      <w:r w:rsidRPr="0091318C">
        <w:rPr>
          <w:sz w:val="28"/>
          <w:lang w:val="uk-UA" w:eastAsia="en-US"/>
        </w:rPr>
        <w:t>;</w:t>
      </w:r>
    </w:p>
    <w:p w:rsidR="001527F3" w:rsidRPr="001527F3" w:rsidRDefault="0091318C" w:rsidP="001E670C">
      <w:pPr>
        <w:pStyle w:val="ad"/>
        <w:numPr>
          <w:ilvl w:val="0"/>
          <w:numId w:val="61"/>
        </w:numPr>
        <w:spacing w:line="360" w:lineRule="auto"/>
        <w:jc w:val="both"/>
        <w:rPr>
          <w:sz w:val="28"/>
          <w:lang w:val="uk-UA" w:eastAsia="en-US"/>
        </w:rPr>
      </w:pPr>
      <w:r w:rsidRPr="003E24E3">
        <w:rPr>
          <w:sz w:val="28"/>
          <w:lang w:val="uk-UA" w:eastAsia="en-US"/>
        </w:rPr>
        <w:t>`</w:t>
      </w:r>
      <w:r w:rsidR="001527F3" w:rsidRPr="001527F3">
        <w:rPr>
          <w:sz w:val="28"/>
          <w:lang w:val="uk-UA" w:eastAsia="en-US"/>
        </w:rPr>
        <w:t>onPress?: () =&gt; void</w:t>
      </w:r>
      <w:r w:rsidRPr="003E24E3">
        <w:rPr>
          <w:sz w:val="28"/>
          <w:lang w:val="uk-UA" w:eastAsia="en-US"/>
        </w:rPr>
        <w:t>`</w:t>
      </w:r>
      <w:r>
        <w:rPr>
          <w:sz w:val="28"/>
          <w:lang w:val="uk-UA" w:eastAsia="en-US"/>
        </w:rPr>
        <w:t xml:space="preserve"> -</w:t>
      </w:r>
      <w:r w:rsidR="001527F3" w:rsidRPr="001527F3">
        <w:rPr>
          <w:sz w:val="28"/>
          <w:lang w:val="uk-UA" w:eastAsia="en-US"/>
        </w:rPr>
        <w:t xml:space="preserve"> </w:t>
      </w:r>
      <w:r>
        <w:rPr>
          <w:sz w:val="28"/>
          <w:lang w:val="uk-UA" w:eastAsia="en-US"/>
        </w:rPr>
        <w:t>ф</w:t>
      </w:r>
      <w:r w:rsidR="001527F3" w:rsidRPr="001527F3">
        <w:rPr>
          <w:sz w:val="28"/>
          <w:lang w:val="uk-UA" w:eastAsia="en-US"/>
        </w:rPr>
        <w:t>ункція, яка викликається при натисканні кнопки</w:t>
      </w:r>
      <w:r w:rsidRPr="0091318C">
        <w:rPr>
          <w:sz w:val="28"/>
          <w:lang w:eastAsia="en-US"/>
        </w:rPr>
        <w:t>;</w:t>
      </w:r>
    </w:p>
    <w:p w:rsidR="001527F3" w:rsidRPr="001527F3" w:rsidRDefault="00AF3D4E" w:rsidP="001E670C">
      <w:pPr>
        <w:pStyle w:val="ad"/>
        <w:numPr>
          <w:ilvl w:val="0"/>
          <w:numId w:val="61"/>
        </w:numPr>
        <w:spacing w:line="360" w:lineRule="auto"/>
        <w:jc w:val="both"/>
        <w:rPr>
          <w:sz w:val="28"/>
          <w:lang w:val="uk-UA" w:eastAsia="en-US"/>
        </w:rPr>
      </w:pPr>
      <w:r w:rsidRPr="003E24E3">
        <w:rPr>
          <w:sz w:val="28"/>
          <w:lang w:val="uk-UA" w:eastAsia="en-US"/>
        </w:rPr>
        <w:t>`</w:t>
      </w:r>
      <w:r w:rsidR="001527F3" w:rsidRPr="001527F3">
        <w:rPr>
          <w:sz w:val="28"/>
          <w:lang w:val="uk-UA" w:eastAsia="en-US"/>
        </w:rPr>
        <w:t>onPressStart?: () =&gt; void</w:t>
      </w:r>
      <w:r w:rsidRPr="003E24E3">
        <w:rPr>
          <w:sz w:val="28"/>
          <w:lang w:val="uk-UA" w:eastAsia="en-US"/>
        </w:rPr>
        <w:t>`</w:t>
      </w:r>
      <w:r>
        <w:rPr>
          <w:sz w:val="28"/>
          <w:lang w:val="uk-UA" w:eastAsia="en-US"/>
        </w:rPr>
        <w:t xml:space="preserve"> -</w:t>
      </w:r>
      <w:r w:rsidR="001527F3" w:rsidRPr="001527F3">
        <w:rPr>
          <w:sz w:val="28"/>
          <w:lang w:val="uk-UA" w:eastAsia="en-US"/>
        </w:rPr>
        <w:t xml:space="preserve"> </w:t>
      </w:r>
      <w:r>
        <w:rPr>
          <w:sz w:val="28"/>
          <w:lang w:val="uk-UA" w:eastAsia="en-US"/>
        </w:rPr>
        <w:t>ф</w:t>
      </w:r>
      <w:r w:rsidR="001527F3" w:rsidRPr="001527F3">
        <w:rPr>
          <w:sz w:val="28"/>
          <w:lang w:val="uk-UA" w:eastAsia="en-US"/>
        </w:rPr>
        <w:t>ункція, яка викликається при початку натискання на кнопку</w:t>
      </w:r>
      <w:r w:rsidR="0091318C" w:rsidRPr="0091318C">
        <w:rPr>
          <w:sz w:val="28"/>
          <w:lang w:eastAsia="en-US"/>
        </w:rPr>
        <w:t>;</w:t>
      </w:r>
    </w:p>
    <w:p w:rsidR="001527F3" w:rsidRPr="001527F3" w:rsidRDefault="00AF3D4E" w:rsidP="001E670C">
      <w:pPr>
        <w:pStyle w:val="ad"/>
        <w:numPr>
          <w:ilvl w:val="0"/>
          <w:numId w:val="61"/>
        </w:numPr>
        <w:spacing w:line="360" w:lineRule="auto"/>
        <w:jc w:val="both"/>
        <w:rPr>
          <w:sz w:val="28"/>
          <w:lang w:val="uk-UA" w:eastAsia="en-US"/>
        </w:rPr>
      </w:pPr>
      <w:r w:rsidRPr="003E24E3">
        <w:rPr>
          <w:sz w:val="28"/>
          <w:lang w:val="uk-UA" w:eastAsia="en-US"/>
        </w:rPr>
        <w:t>`</w:t>
      </w:r>
      <w:r w:rsidR="001527F3" w:rsidRPr="001527F3">
        <w:rPr>
          <w:sz w:val="28"/>
          <w:lang w:val="uk-UA" w:eastAsia="en-US"/>
        </w:rPr>
        <w:t>onPressEnd?: () =&gt; void</w:t>
      </w:r>
      <w:r w:rsidRPr="003E24E3">
        <w:rPr>
          <w:sz w:val="28"/>
          <w:lang w:val="uk-UA" w:eastAsia="en-US"/>
        </w:rPr>
        <w:t>`</w:t>
      </w:r>
      <w:r>
        <w:rPr>
          <w:sz w:val="28"/>
          <w:lang w:val="uk-UA" w:eastAsia="en-US"/>
        </w:rPr>
        <w:t xml:space="preserve"> -</w:t>
      </w:r>
      <w:r w:rsidR="001527F3" w:rsidRPr="001527F3">
        <w:rPr>
          <w:sz w:val="28"/>
          <w:lang w:val="uk-UA" w:eastAsia="en-US"/>
        </w:rPr>
        <w:t xml:space="preserve"> </w:t>
      </w:r>
      <w:r>
        <w:rPr>
          <w:sz w:val="28"/>
          <w:lang w:val="uk-UA" w:eastAsia="en-US"/>
        </w:rPr>
        <w:t>ф</w:t>
      </w:r>
      <w:r w:rsidR="001527F3" w:rsidRPr="001527F3">
        <w:rPr>
          <w:sz w:val="28"/>
          <w:lang w:val="uk-UA" w:eastAsia="en-US"/>
        </w:rPr>
        <w:t>ункція, яка викликається при закінченні натискання на кнопку</w:t>
      </w:r>
      <w:r w:rsidR="0091318C" w:rsidRPr="0091318C">
        <w:rPr>
          <w:sz w:val="28"/>
          <w:lang w:val="uk-UA" w:eastAsia="en-US"/>
        </w:rPr>
        <w:t>;</w:t>
      </w:r>
    </w:p>
    <w:p w:rsidR="001527F3" w:rsidRPr="001527F3" w:rsidRDefault="00AF3D4E" w:rsidP="001E670C">
      <w:pPr>
        <w:pStyle w:val="ad"/>
        <w:numPr>
          <w:ilvl w:val="0"/>
          <w:numId w:val="61"/>
        </w:numPr>
        <w:spacing w:line="360" w:lineRule="auto"/>
        <w:jc w:val="both"/>
        <w:rPr>
          <w:sz w:val="28"/>
          <w:lang w:val="uk-UA" w:eastAsia="en-US"/>
        </w:rPr>
      </w:pPr>
      <w:r w:rsidRPr="003E24E3">
        <w:rPr>
          <w:sz w:val="28"/>
          <w:lang w:val="uk-UA" w:eastAsia="en-US"/>
        </w:rPr>
        <w:t>`</w:t>
      </w:r>
      <w:r w:rsidR="001527F3" w:rsidRPr="001527F3">
        <w:rPr>
          <w:sz w:val="28"/>
          <w:lang w:val="uk-UA" w:eastAsia="en-US"/>
        </w:rPr>
        <w:t>onPressUp?: () =&gt; void</w:t>
      </w:r>
      <w:r w:rsidRPr="003E24E3">
        <w:rPr>
          <w:sz w:val="28"/>
          <w:lang w:val="uk-UA" w:eastAsia="en-US"/>
        </w:rPr>
        <w:t>`</w:t>
      </w:r>
      <w:r>
        <w:rPr>
          <w:sz w:val="28"/>
          <w:lang w:val="uk-UA" w:eastAsia="en-US"/>
        </w:rPr>
        <w:t xml:space="preserve"> -</w:t>
      </w:r>
      <w:r w:rsidR="001527F3" w:rsidRPr="001527F3">
        <w:rPr>
          <w:sz w:val="28"/>
          <w:lang w:val="uk-UA" w:eastAsia="en-US"/>
        </w:rPr>
        <w:t xml:space="preserve"> </w:t>
      </w:r>
      <w:r>
        <w:rPr>
          <w:sz w:val="28"/>
          <w:lang w:val="uk-UA" w:eastAsia="en-US"/>
        </w:rPr>
        <w:t>ф</w:t>
      </w:r>
      <w:r w:rsidR="001527F3" w:rsidRPr="001527F3">
        <w:rPr>
          <w:sz w:val="28"/>
          <w:lang w:val="uk-UA" w:eastAsia="en-US"/>
        </w:rPr>
        <w:t>ункція, яка викликається при відпусканні кнопки</w:t>
      </w:r>
      <w:r w:rsidR="0091318C" w:rsidRPr="0091318C">
        <w:rPr>
          <w:sz w:val="28"/>
          <w:lang w:val="uk-UA" w:eastAsia="en-US"/>
        </w:rPr>
        <w:t>;</w:t>
      </w:r>
    </w:p>
    <w:p w:rsidR="001527F3" w:rsidRPr="001527F3" w:rsidRDefault="00AF3D4E" w:rsidP="001E670C">
      <w:pPr>
        <w:pStyle w:val="ad"/>
        <w:numPr>
          <w:ilvl w:val="0"/>
          <w:numId w:val="61"/>
        </w:numPr>
        <w:spacing w:line="360" w:lineRule="auto"/>
        <w:jc w:val="both"/>
        <w:rPr>
          <w:sz w:val="28"/>
          <w:lang w:val="uk-UA" w:eastAsia="en-US"/>
        </w:rPr>
      </w:pPr>
      <w:r w:rsidRPr="003E24E3">
        <w:rPr>
          <w:sz w:val="28"/>
          <w:lang w:val="uk-UA" w:eastAsia="en-US"/>
        </w:rPr>
        <w:t>`</w:t>
      </w:r>
      <w:r w:rsidR="001527F3" w:rsidRPr="001527F3">
        <w:rPr>
          <w:sz w:val="28"/>
          <w:lang w:val="uk-UA" w:eastAsia="en-US"/>
        </w:rPr>
        <w:t>onPressChange?: (isPressed: boolean) =&gt; void</w:t>
      </w:r>
      <w:r w:rsidRPr="003E24E3">
        <w:rPr>
          <w:sz w:val="28"/>
          <w:lang w:val="uk-UA" w:eastAsia="en-US"/>
        </w:rPr>
        <w:t>`</w:t>
      </w:r>
      <w:r w:rsidR="001527F3" w:rsidRPr="001527F3">
        <w:rPr>
          <w:sz w:val="28"/>
          <w:lang w:val="uk-UA" w:eastAsia="en-US"/>
        </w:rPr>
        <w:t xml:space="preserve"> </w:t>
      </w:r>
      <w:r>
        <w:rPr>
          <w:sz w:val="28"/>
          <w:lang w:val="uk-UA" w:eastAsia="en-US"/>
        </w:rPr>
        <w:t>- ф</w:t>
      </w:r>
      <w:r w:rsidR="001527F3" w:rsidRPr="001527F3">
        <w:rPr>
          <w:sz w:val="28"/>
          <w:lang w:val="uk-UA" w:eastAsia="en-US"/>
        </w:rPr>
        <w:t>ункція, яка викликається при зміні стану натискання кнопки</w:t>
      </w:r>
      <w:r w:rsidR="0091318C" w:rsidRPr="0091318C">
        <w:rPr>
          <w:sz w:val="28"/>
          <w:lang w:val="uk-UA" w:eastAsia="en-US"/>
        </w:rPr>
        <w:t>;</w:t>
      </w:r>
    </w:p>
    <w:p w:rsidR="001527F3" w:rsidRPr="001527F3" w:rsidRDefault="00AF3D4E" w:rsidP="001E670C">
      <w:pPr>
        <w:pStyle w:val="ad"/>
        <w:numPr>
          <w:ilvl w:val="0"/>
          <w:numId w:val="61"/>
        </w:numPr>
        <w:spacing w:line="360" w:lineRule="auto"/>
        <w:jc w:val="both"/>
        <w:rPr>
          <w:sz w:val="28"/>
          <w:lang w:val="uk-UA" w:eastAsia="en-US"/>
        </w:rPr>
      </w:pPr>
      <w:r w:rsidRPr="003E24E3">
        <w:rPr>
          <w:sz w:val="28"/>
          <w:lang w:val="uk-UA" w:eastAsia="en-US"/>
        </w:rPr>
        <w:lastRenderedPageBreak/>
        <w:t>`</w:t>
      </w:r>
      <w:r w:rsidR="001527F3" w:rsidRPr="001527F3">
        <w:rPr>
          <w:sz w:val="28"/>
          <w:lang w:val="uk-UA" w:eastAsia="en-US"/>
        </w:rPr>
        <w:t>preventFocusOnPress?: boolean`** (за замовчуванням `false`)</w:t>
      </w:r>
      <w:r w:rsidRPr="003E24E3">
        <w:rPr>
          <w:sz w:val="28"/>
          <w:lang w:val="uk-UA" w:eastAsia="en-US"/>
        </w:rPr>
        <w:t>`</w:t>
      </w:r>
      <w:r>
        <w:rPr>
          <w:sz w:val="28"/>
          <w:lang w:val="uk-UA" w:eastAsia="en-US"/>
        </w:rPr>
        <w:t xml:space="preserve"> - в</w:t>
      </w:r>
      <w:r w:rsidR="001527F3" w:rsidRPr="001527F3">
        <w:rPr>
          <w:sz w:val="28"/>
          <w:lang w:val="uk-UA" w:eastAsia="en-US"/>
        </w:rPr>
        <w:t>изначає, чи потрібно уникати фокусування під час натискання кнопки</w:t>
      </w:r>
      <w:r w:rsidR="0091318C" w:rsidRPr="0091318C">
        <w:rPr>
          <w:sz w:val="28"/>
          <w:lang w:val="uk-UA" w:eastAsia="en-US"/>
        </w:rPr>
        <w:t>;</w:t>
      </w:r>
    </w:p>
    <w:p w:rsidR="001527F3" w:rsidRPr="00AF3D4E" w:rsidRDefault="00D85721" w:rsidP="001E670C">
      <w:pPr>
        <w:pStyle w:val="ad"/>
        <w:numPr>
          <w:ilvl w:val="0"/>
          <w:numId w:val="89"/>
        </w:numPr>
        <w:spacing w:line="360" w:lineRule="auto"/>
        <w:jc w:val="both"/>
        <w:rPr>
          <w:sz w:val="28"/>
          <w:lang w:val="uk-UA" w:eastAsia="en-US"/>
        </w:rPr>
      </w:pPr>
      <w:r>
        <w:rPr>
          <w:sz w:val="28"/>
          <w:lang w:val="uk-UA" w:eastAsia="en-US"/>
        </w:rPr>
        <w:t>в</w:t>
      </w:r>
      <w:r w:rsidR="001527F3" w:rsidRPr="00AF3D4E">
        <w:rPr>
          <w:sz w:val="28"/>
          <w:lang w:val="uk-UA" w:eastAsia="en-US"/>
        </w:rPr>
        <w:t>ихідні дані (</w:t>
      </w:r>
      <w:r w:rsidR="0091318C" w:rsidRPr="00AF3D4E">
        <w:rPr>
          <w:sz w:val="28"/>
          <w:lang w:eastAsia="en-US"/>
        </w:rPr>
        <w:t>Return</w:t>
      </w:r>
      <w:r w:rsidR="001527F3" w:rsidRPr="00AF3D4E">
        <w:rPr>
          <w:sz w:val="28"/>
          <w:lang w:val="uk-UA" w:eastAsia="en-US"/>
        </w:rPr>
        <w:t>):</w:t>
      </w:r>
    </w:p>
    <w:p w:rsidR="001527F3" w:rsidRPr="00620983" w:rsidRDefault="00AF3D4E" w:rsidP="001E670C">
      <w:pPr>
        <w:pStyle w:val="ad"/>
        <w:numPr>
          <w:ilvl w:val="0"/>
          <w:numId w:val="45"/>
        </w:numPr>
        <w:spacing w:line="360" w:lineRule="auto"/>
        <w:jc w:val="both"/>
        <w:rPr>
          <w:sz w:val="28"/>
          <w:lang w:val="uk-UA" w:eastAsia="en-US"/>
        </w:rPr>
      </w:pPr>
      <w:r w:rsidRPr="003E24E3">
        <w:rPr>
          <w:sz w:val="28"/>
          <w:lang w:val="uk-UA" w:eastAsia="en-US"/>
        </w:rPr>
        <w:t>`</w:t>
      </w:r>
      <w:r w:rsidR="001527F3" w:rsidRPr="001527F3">
        <w:rPr>
          <w:sz w:val="28"/>
          <w:lang w:val="uk-UA" w:eastAsia="en-US"/>
        </w:rPr>
        <w:t>buttonProps: Props</w:t>
      </w:r>
      <w:r w:rsidRPr="003E24E3">
        <w:rPr>
          <w:sz w:val="28"/>
          <w:lang w:val="uk-UA" w:eastAsia="en-US"/>
        </w:rPr>
        <w:t>`</w:t>
      </w:r>
      <w:r>
        <w:rPr>
          <w:sz w:val="28"/>
          <w:lang w:val="uk-UA" w:eastAsia="en-US"/>
        </w:rPr>
        <w:t xml:space="preserve"> - о</w:t>
      </w:r>
      <w:r w:rsidR="001527F3" w:rsidRPr="001527F3">
        <w:rPr>
          <w:sz w:val="28"/>
          <w:lang w:val="uk-UA" w:eastAsia="en-US"/>
        </w:rPr>
        <w:t>б'єкт з властивостями для передачі в елемент кнопки</w:t>
      </w:r>
      <w:r w:rsidRPr="00AF3D4E">
        <w:rPr>
          <w:sz w:val="28"/>
          <w:lang w:eastAsia="en-US"/>
        </w:rPr>
        <w:t>;</w:t>
      </w:r>
    </w:p>
    <w:p w:rsidR="001527F3" w:rsidRPr="001527F3" w:rsidRDefault="00AF3D4E" w:rsidP="001E670C">
      <w:pPr>
        <w:pStyle w:val="ad"/>
        <w:numPr>
          <w:ilvl w:val="0"/>
          <w:numId w:val="45"/>
        </w:numPr>
        <w:spacing w:line="360" w:lineRule="auto"/>
        <w:jc w:val="both"/>
        <w:rPr>
          <w:sz w:val="28"/>
          <w:lang w:val="uk-UA" w:eastAsia="en-US"/>
        </w:rPr>
      </w:pPr>
      <w:r w:rsidRPr="003E24E3">
        <w:rPr>
          <w:sz w:val="28"/>
          <w:lang w:val="uk-UA" w:eastAsia="en-US"/>
        </w:rPr>
        <w:t>`</w:t>
      </w:r>
      <w:r w:rsidR="001527F3" w:rsidRPr="001527F3">
        <w:rPr>
          <w:sz w:val="28"/>
          <w:lang w:val="uk-UA" w:eastAsia="en-US"/>
        </w:rPr>
        <w:t>isPressed: boolean</w:t>
      </w:r>
      <w:r w:rsidRPr="003E24E3">
        <w:rPr>
          <w:sz w:val="28"/>
          <w:lang w:val="uk-UA" w:eastAsia="en-US"/>
        </w:rPr>
        <w:t>`</w:t>
      </w:r>
      <w:r>
        <w:rPr>
          <w:sz w:val="28"/>
          <w:lang w:val="uk-UA" w:eastAsia="en-US"/>
        </w:rPr>
        <w:t xml:space="preserve"> -</w:t>
      </w:r>
      <w:r w:rsidR="001527F3" w:rsidRPr="001527F3">
        <w:rPr>
          <w:sz w:val="28"/>
          <w:lang w:val="uk-UA" w:eastAsia="en-US"/>
        </w:rPr>
        <w:t xml:space="preserve"> </w:t>
      </w:r>
      <w:r>
        <w:rPr>
          <w:sz w:val="28"/>
          <w:lang w:val="uk-UA" w:eastAsia="en-US"/>
        </w:rPr>
        <w:t>с</w:t>
      </w:r>
      <w:r w:rsidR="001527F3" w:rsidRPr="001527F3">
        <w:rPr>
          <w:sz w:val="28"/>
          <w:lang w:val="uk-UA" w:eastAsia="en-US"/>
        </w:rPr>
        <w:t>тан, що вказує, чи в даний момент кнопка у натисканому стані</w:t>
      </w:r>
      <w:r w:rsidRPr="00AF3D4E">
        <w:rPr>
          <w:sz w:val="28"/>
          <w:lang w:eastAsia="en-US"/>
        </w:rPr>
        <w:t>;</w:t>
      </w:r>
    </w:p>
    <w:p w:rsidR="001527F3" w:rsidRDefault="001527F3" w:rsidP="00CB029C">
      <w:pPr>
        <w:spacing w:line="360" w:lineRule="auto"/>
        <w:jc w:val="both"/>
        <w:rPr>
          <w:sz w:val="28"/>
          <w:lang w:val="ru-RU" w:eastAsia="en-US"/>
        </w:rPr>
      </w:pPr>
      <w:r w:rsidRPr="00725C1B">
        <w:rPr>
          <w:sz w:val="28"/>
          <w:lang w:val="uk-UA" w:eastAsia="en-US"/>
        </w:rPr>
        <w:t>Приклад використання</w:t>
      </w:r>
      <w:r w:rsidRPr="00725C1B">
        <w:rPr>
          <w:sz w:val="28"/>
          <w:lang w:val="ru-RU" w:eastAsia="en-US"/>
        </w:rPr>
        <w:t xml:space="preserve"> наведений на рис. 3.</w:t>
      </w:r>
      <w:r w:rsidR="003C00B4" w:rsidRPr="00171B90">
        <w:rPr>
          <w:sz w:val="28"/>
          <w:lang w:val="ru-RU" w:eastAsia="en-US"/>
        </w:rPr>
        <w:t>20</w:t>
      </w:r>
      <w:r w:rsidRPr="00725C1B">
        <w:rPr>
          <w:sz w:val="28"/>
          <w:lang w:val="ru-RU" w:eastAsia="en-US"/>
        </w:rPr>
        <w:t>.</w:t>
      </w:r>
    </w:p>
    <w:p w:rsidR="00045089" w:rsidRPr="00725C1B" w:rsidRDefault="00045089" w:rsidP="00CB029C">
      <w:pPr>
        <w:spacing w:line="360" w:lineRule="auto"/>
        <w:jc w:val="both"/>
        <w:rPr>
          <w:sz w:val="28"/>
          <w:lang w:val="ru-RU" w:eastAsia="en-US"/>
        </w:rPr>
      </w:pPr>
    </w:p>
    <w:p w:rsidR="00CB029C" w:rsidRDefault="00CB029C" w:rsidP="00CB029C">
      <w:pPr>
        <w:spacing w:line="360" w:lineRule="auto"/>
        <w:ind w:firstLine="709"/>
        <w:jc w:val="center"/>
        <w:rPr>
          <w:sz w:val="28"/>
          <w:lang w:val="uk-UA" w:eastAsia="en-US"/>
        </w:rPr>
      </w:pPr>
      <w:r>
        <w:rPr>
          <w:noProof/>
          <w:lang w:val="ru-RU"/>
        </w:rPr>
        <w:drawing>
          <wp:inline distT="0" distB="0" distL="0" distR="0">
            <wp:extent cx="5044638" cy="3086100"/>
            <wp:effectExtent l="0" t="0" r="381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print"/>
                    <a:stretch>
                      <a:fillRect/>
                    </a:stretch>
                  </pic:blipFill>
                  <pic:spPr>
                    <a:xfrm>
                      <a:off x="0" y="0"/>
                      <a:ext cx="5046608" cy="3087305"/>
                    </a:xfrm>
                    <a:prstGeom prst="rect">
                      <a:avLst/>
                    </a:prstGeom>
                  </pic:spPr>
                </pic:pic>
              </a:graphicData>
            </a:graphic>
          </wp:inline>
        </w:drawing>
      </w:r>
    </w:p>
    <w:p w:rsidR="00CB029C" w:rsidRPr="00564BE1" w:rsidRDefault="00CB029C" w:rsidP="00CB029C">
      <w:pPr>
        <w:pStyle w:val="ad"/>
        <w:spacing w:line="360" w:lineRule="auto"/>
        <w:ind w:left="360"/>
        <w:jc w:val="center"/>
        <w:rPr>
          <w:sz w:val="28"/>
          <w:lang w:val="uk-UA" w:eastAsia="en-US"/>
        </w:rPr>
      </w:pPr>
      <w:r w:rsidRPr="005155B3">
        <w:rPr>
          <w:sz w:val="28"/>
          <w:szCs w:val="28"/>
          <w:lang w:val="uk-UA"/>
        </w:rPr>
        <w:t xml:space="preserve">Рисунок </w:t>
      </w:r>
      <w:r>
        <w:rPr>
          <w:sz w:val="28"/>
          <w:szCs w:val="28"/>
          <w:lang w:val="uk-UA"/>
        </w:rPr>
        <w:t>3</w:t>
      </w:r>
      <w:r w:rsidRPr="005155B3">
        <w:rPr>
          <w:sz w:val="28"/>
          <w:szCs w:val="28"/>
          <w:lang w:val="uk-UA"/>
        </w:rPr>
        <w:t>.</w:t>
      </w:r>
      <w:r w:rsidRPr="003C00B4">
        <w:rPr>
          <w:sz w:val="28"/>
          <w:szCs w:val="28"/>
          <w:lang w:val="uk-UA"/>
        </w:rPr>
        <w:t>20</w:t>
      </w:r>
      <w:r w:rsidRPr="005155B3">
        <w:rPr>
          <w:sz w:val="28"/>
          <w:szCs w:val="28"/>
          <w:lang w:val="uk-UA"/>
        </w:rPr>
        <w:t xml:space="preserve"> </w:t>
      </w:r>
      <w:r w:rsidRPr="005155B3">
        <w:rPr>
          <w:sz w:val="28"/>
          <w:lang w:val="uk-UA"/>
        </w:rPr>
        <w:t>–</w:t>
      </w:r>
      <w:r w:rsidRPr="005155B3">
        <w:rPr>
          <w:sz w:val="28"/>
          <w:szCs w:val="28"/>
          <w:lang w:val="uk-UA"/>
        </w:rPr>
        <w:t xml:space="preserve"> </w:t>
      </w:r>
      <w:r>
        <w:rPr>
          <w:sz w:val="28"/>
          <w:szCs w:val="28"/>
          <w:lang w:val="uk-UA"/>
        </w:rPr>
        <w:t xml:space="preserve">Приклад використання хуку </w:t>
      </w:r>
      <w:r>
        <w:rPr>
          <w:sz w:val="28"/>
          <w:lang w:val="en-US" w:eastAsia="en-US"/>
        </w:rPr>
        <w:t>useButton</w:t>
      </w:r>
    </w:p>
    <w:p w:rsidR="00045089" w:rsidRPr="00725C1B" w:rsidRDefault="00045089" w:rsidP="00CB029C">
      <w:pPr>
        <w:pStyle w:val="ad"/>
        <w:spacing w:line="360" w:lineRule="auto"/>
        <w:ind w:left="360"/>
        <w:jc w:val="center"/>
        <w:rPr>
          <w:rFonts w:eastAsiaTheme="minorEastAsia"/>
          <w:sz w:val="28"/>
          <w:szCs w:val="28"/>
          <w:lang w:val="uk-UA"/>
        </w:rPr>
      </w:pPr>
    </w:p>
    <w:p w:rsidR="00BC2DEB" w:rsidRDefault="001527F3" w:rsidP="00171B90">
      <w:pPr>
        <w:spacing w:line="360" w:lineRule="auto"/>
        <w:ind w:firstLine="709"/>
        <w:jc w:val="both"/>
        <w:rPr>
          <w:sz w:val="28"/>
          <w:lang w:val="uk-UA" w:eastAsia="en-US"/>
        </w:rPr>
      </w:pPr>
      <w:r w:rsidRPr="001527F3">
        <w:rPr>
          <w:sz w:val="28"/>
          <w:lang w:val="uk-UA" w:eastAsia="en-US"/>
        </w:rPr>
        <w:t>У цьому прикладі хук `useButton` використовується для створення стилізованої кнопки в компоненті `CustomButton`. Функція `handleClick` викликається при натисканні кнопки, і це відображає</w:t>
      </w:r>
    </w:p>
    <w:p w:rsidR="00171B90" w:rsidRPr="00171B90" w:rsidRDefault="00D85721" w:rsidP="001E670C">
      <w:pPr>
        <w:pStyle w:val="ad"/>
        <w:numPr>
          <w:ilvl w:val="0"/>
          <w:numId w:val="40"/>
        </w:numPr>
        <w:spacing w:line="360" w:lineRule="auto"/>
        <w:jc w:val="both"/>
        <w:rPr>
          <w:sz w:val="28"/>
          <w:lang w:val="uk-UA" w:eastAsia="en-US"/>
        </w:rPr>
      </w:pPr>
      <w:r>
        <w:rPr>
          <w:sz w:val="28"/>
          <w:lang w:val="uk-UA" w:eastAsia="en-US"/>
        </w:rPr>
        <w:t>х</w:t>
      </w:r>
      <w:r w:rsidR="00171B90">
        <w:rPr>
          <w:sz w:val="28"/>
          <w:lang w:eastAsia="en-US"/>
        </w:rPr>
        <w:t xml:space="preserve">ук </w:t>
      </w:r>
      <w:r w:rsidR="00171B90">
        <w:rPr>
          <w:sz w:val="28"/>
          <w:lang w:val="en-US" w:eastAsia="en-US"/>
        </w:rPr>
        <w:t>useAriaInteractive</w:t>
      </w:r>
      <w:r w:rsidR="007D1D3D">
        <w:rPr>
          <w:sz w:val="28"/>
          <w:lang w:val="en-US" w:eastAsia="en-US"/>
        </w:rPr>
        <w:t>;</w:t>
      </w:r>
    </w:p>
    <w:p w:rsidR="00171B90" w:rsidRPr="007D1D3D" w:rsidRDefault="00D85721" w:rsidP="001E670C">
      <w:pPr>
        <w:pStyle w:val="ad"/>
        <w:numPr>
          <w:ilvl w:val="0"/>
          <w:numId w:val="90"/>
        </w:numPr>
        <w:spacing w:line="360" w:lineRule="auto"/>
        <w:jc w:val="both"/>
        <w:rPr>
          <w:sz w:val="28"/>
          <w:lang w:val="uk-UA" w:eastAsia="en-US"/>
        </w:rPr>
      </w:pPr>
      <w:r>
        <w:rPr>
          <w:sz w:val="28"/>
          <w:lang w:val="uk-UA" w:eastAsia="en-US"/>
        </w:rPr>
        <w:t>в</w:t>
      </w:r>
      <w:r w:rsidR="00171B90" w:rsidRPr="007D1D3D">
        <w:rPr>
          <w:sz w:val="28"/>
          <w:lang w:val="uk-UA" w:eastAsia="en-US"/>
        </w:rPr>
        <w:t>хідні дані (Props)</w:t>
      </w:r>
      <w:r w:rsidR="007D1D3D">
        <w:rPr>
          <w:sz w:val="28"/>
          <w:lang w:val="en-US" w:eastAsia="en-US"/>
        </w:rPr>
        <w:t>;</w:t>
      </w:r>
    </w:p>
    <w:p w:rsidR="00171B90" w:rsidRPr="00171B90" w:rsidRDefault="00A85932" w:rsidP="001E670C">
      <w:pPr>
        <w:pStyle w:val="ad"/>
        <w:numPr>
          <w:ilvl w:val="0"/>
          <w:numId w:val="46"/>
        </w:numPr>
        <w:spacing w:line="360" w:lineRule="auto"/>
        <w:jc w:val="both"/>
        <w:rPr>
          <w:sz w:val="28"/>
          <w:lang w:val="uk-UA" w:eastAsia="en-US"/>
        </w:rPr>
      </w:pPr>
      <w:r w:rsidRPr="003E24E3">
        <w:rPr>
          <w:sz w:val="28"/>
          <w:lang w:val="uk-UA" w:eastAsia="en-US"/>
        </w:rPr>
        <w:t>`</w:t>
      </w:r>
      <w:r w:rsidR="00171B90" w:rsidRPr="00171B90">
        <w:rPr>
          <w:sz w:val="28"/>
          <w:lang w:val="uk-UA" w:eastAsia="en-US"/>
        </w:rPr>
        <w:t>isInteractive: boolean</w:t>
      </w:r>
      <w:r w:rsidRPr="003E24E3">
        <w:rPr>
          <w:sz w:val="28"/>
          <w:lang w:val="uk-UA" w:eastAsia="en-US"/>
        </w:rPr>
        <w:t>`</w:t>
      </w:r>
      <w:r w:rsidRPr="00A85932">
        <w:rPr>
          <w:sz w:val="28"/>
          <w:lang w:val="uk-UA" w:eastAsia="en-US"/>
        </w:rPr>
        <w:t xml:space="preserve"> -</w:t>
      </w:r>
      <w:r w:rsidR="00171B90" w:rsidRPr="00171B90">
        <w:rPr>
          <w:sz w:val="28"/>
          <w:lang w:val="uk-UA" w:eastAsia="en-US"/>
        </w:rPr>
        <w:t xml:space="preserve"> </w:t>
      </w:r>
      <w:r>
        <w:rPr>
          <w:sz w:val="28"/>
          <w:lang w:val="uk-UA" w:eastAsia="en-US"/>
        </w:rPr>
        <w:t>п</w:t>
      </w:r>
      <w:r w:rsidR="00171B90" w:rsidRPr="00171B90">
        <w:rPr>
          <w:sz w:val="28"/>
          <w:lang w:val="uk-UA" w:eastAsia="en-US"/>
        </w:rPr>
        <w:t>означає, чи елемент є інтерактивним</w:t>
      </w:r>
      <w:r w:rsidR="007D1D3D" w:rsidRPr="007D1D3D">
        <w:rPr>
          <w:sz w:val="28"/>
          <w:lang w:val="uk-UA" w:eastAsia="en-US"/>
        </w:rPr>
        <w:t>;</w:t>
      </w:r>
    </w:p>
    <w:p w:rsidR="00171B90" w:rsidRPr="00171B90" w:rsidRDefault="00A85932" w:rsidP="001E670C">
      <w:pPr>
        <w:pStyle w:val="ad"/>
        <w:numPr>
          <w:ilvl w:val="0"/>
          <w:numId w:val="46"/>
        </w:numPr>
        <w:spacing w:line="360" w:lineRule="auto"/>
        <w:jc w:val="both"/>
        <w:rPr>
          <w:sz w:val="28"/>
          <w:lang w:val="uk-UA" w:eastAsia="en-US"/>
        </w:rPr>
      </w:pPr>
      <w:r w:rsidRPr="003E24E3">
        <w:rPr>
          <w:sz w:val="28"/>
          <w:lang w:val="uk-UA" w:eastAsia="en-US"/>
        </w:rPr>
        <w:t>`</w:t>
      </w:r>
      <w:r w:rsidR="00171B90" w:rsidRPr="00171B90">
        <w:rPr>
          <w:sz w:val="28"/>
          <w:lang w:val="uk-UA" w:eastAsia="en-US"/>
        </w:rPr>
        <w:t>ariaLabel?: string</w:t>
      </w:r>
      <w:r w:rsidRPr="003E24E3">
        <w:rPr>
          <w:sz w:val="28"/>
          <w:lang w:val="uk-UA" w:eastAsia="en-US"/>
        </w:rPr>
        <w:t>`</w:t>
      </w:r>
      <w:r>
        <w:rPr>
          <w:sz w:val="28"/>
          <w:lang w:val="uk-UA" w:eastAsia="en-US"/>
        </w:rPr>
        <w:t xml:space="preserve"> -</w:t>
      </w:r>
      <w:r w:rsidR="00171B90" w:rsidRPr="00171B90">
        <w:rPr>
          <w:sz w:val="28"/>
          <w:lang w:val="uk-UA" w:eastAsia="en-US"/>
        </w:rPr>
        <w:t xml:space="preserve"> </w:t>
      </w:r>
      <w:r>
        <w:rPr>
          <w:sz w:val="28"/>
          <w:lang w:val="uk-UA" w:eastAsia="en-US"/>
        </w:rPr>
        <w:t>т</w:t>
      </w:r>
      <w:r w:rsidR="00171B90" w:rsidRPr="00171B90">
        <w:rPr>
          <w:sz w:val="28"/>
          <w:lang w:val="uk-UA" w:eastAsia="en-US"/>
        </w:rPr>
        <w:t>екст, який використовується як `aria-label` для опису елемента, якщо він є інтерактивним</w:t>
      </w:r>
      <w:r w:rsidR="007D1D3D" w:rsidRPr="007D1D3D">
        <w:rPr>
          <w:sz w:val="28"/>
          <w:lang w:val="uk-UA" w:eastAsia="en-US"/>
        </w:rPr>
        <w:t>;</w:t>
      </w:r>
    </w:p>
    <w:p w:rsidR="00171B90" w:rsidRPr="00171B90" w:rsidRDefault="00A85932" w:rsidP="001E670C">
      <w:pPr>
        <w:pStyle w:val="ad"/>
        <w:numPr>
          <w:ilvl w:val="0"/>
          <w:numId w:val="46"/>
        </w:numPr>
        <w:spacing w:line="360" w:lineRule="auto"/>
        <w:jc w:val="both"/>
        <w:rPr>
          <w:sz w:val="28"/>
          <w:lang w:val="uk-UA" w:eastAsia="en-US"/>
        </w:rPr>
      </w:pPr>
      <w:r w:rsidRPr="003E24E3">
        <w:rPr>
          <w:sz w:val="28"/>
          <w:lang w:val="uk-UA" w:eastAsia="en-US"/>
        </w:rPr>
        <w:lastRenderedPageBreak/>
        <w:t>`</w:t>
      </w:r>
      <w:r w:rsidR="00171B90" w:rsidRPr="00171B90">
        <w:rPr>
          <w:sz w:val="28"/>
          <w:lang w:val="uk-UA" w:eastAsia="en-US"/>
        </w:rPr>
        <w:t>ariaLabelledBy?: string</w:t>
      </w:r>
      <w:r w:rsidRPr="003E24E3">
        <w:rPr>
          <w:sz w:val="28"/>
          <w:lang w:val="uk-UA" w:eastAsia="en-US"/>
        </w:rPr>
        <w:t>`</w:t>
      </w:r>
      <w:r>
        <w:rPr>
          <w:sz w:val="28"/>
          <w:lang w:val="uk-UA" w:eastAsia="en-US"/>
        </w:rPr>
        <w:t xml:space="preserve"> -</w:t>
      </w:r>
      <w:r w:rsidR="00171B90" w:rsidRPr="00171B90">
        <w:rPr>
          <w:sz w:val="28"/>
          <w:lang w:val="uk-UA" w:eastAsia="en-US"/>
        </w:rPr>
        <w:t xml:space="preserve"> ID елемента, який використовується як `aria-labelledby` для опису елемента, якщо він є інтерактивним</w:t>
      </w:r>
      <w:r w:rsidR="007D1D3D" w:rsidRPr="007D1D3D">
        <w:rPr>
          <w:sz w:val="28"/>
          <w:lang w:val="uk-UA" w:eastAsia="en-US"/>
        </w:rPr>
        <w:t>;</w:t>
      </w:r>
    </w:p>
    <w:p w:rsidR="00171B90" w:rsidRPr="00171B90" w:rsidRDefault="00A85932" w:rsidP="001E670C">
      <w:pPr>
        <w:pStyle w:val="ad"/>
        <w:numPr>
          <w:ilvl w:val="0"/>
          <w:numId w:val="46"/>
        </w:numPr>
        <w:spacing w:line="360" w:lineRule="auto"/>
        <w:jc w:val="both"/>
        <w:rPr>
          <w:sz w:val="28"/>
          <w:lang w:val="uk-UA" w:eastAsia="en-US"/>
        </w:rPr>
      </w:pPr>
      <w:r w:rsidRPr="003E24E3">
        <w:rPr>
          <w:sz w:val="28"/>
          <w:lang w:val="uk-UA" w:eastAsia="en-US"/>
        </w:rPr>
        <w:t>`</w:t>
      </w:r>
      <w:r w:rsidR="00171B90" w:rsidRPr="00171B90">
        <w:rPr>
          <w:sz w:val="28"/>
          <w:lang w:val="uk-UA" w:eastAsia="en-US"/>
        </w:rPr>
        <w:t>ariaDescribedBy?: string</w:t>
      </w:r>
      <w:r w:rsidRPr="003E24E3">
        <w:rPr>
          <w:sz w:val="28"/>
          <w:lang w:val="uk-UA" w:eastAsia="en-US"/>
        </w:rPr>
        <w:t>`</w:t>
      </w:r>
      <w:r>
        <w:rPr>
          <w:sz w:val="28"/>
          <w:lang w:val="uk-UA" w:eastAsia="en-US"/>
        </w:rPr>
        <w:t xml:space="preserve"> -</w:t>
      </w:r>
      <w:r w:rsidR="00171B90" w:rsidRPr="00171B90">
        <w:rPr>
          <w:sz w:val="28"/>
          <w:lang w:val="uk-UA" w:eastAsia="en-US"/>
        </w:rPr>
        <w:t xml:space="preserve"> ID елемента, який використовується як `aria-describedby` для опису елемента, якщо він є інтерактивним</w:t>
      </w:r>
      <w:r w:rsidR="007D1D3D" w:rsidRPr="007D1D3D">
        <w:rPr>
          <w:sz w:val="28"/>
          <w:lang w:val="uk-UA" w:eastAsia="en-US"/>
        </w:rPr>
        <w:t>;</w:t>
      </w:r>
    </w:p>
    <w:p w:rsidR="00171B90" w:rsidRPr="00045089" w:rsidRDefault="00A85932" w:rsidP="001E670C">
      <w:pPr>
        <w:pStyle w:val="ad"/>
        <w:numPr>
          <w:ilvl w:val="0"/>
          <w:numId w:val="46"/>
        </w:numPr>
        <w:spacing w:line="360" w:lineRule="auto"/>
        <w:jc w:val="both"/>
        <w:rPr>
          <w:sz w:val="28"/>
          <w:lang w:val="uk-UA" w:eastAsia="en-US"/>
        </w:rPr>
      </w:pPr>
      <w:r w:rsidRPr="003E24E3">
        <w:rPr>
          <w:sz w:val="28"/>
          <w:lang w:val="uk-UA" w:eastAsia="en-US"/>
        </w:rPr>
        <w:t>`</w:t>
      </w:r>
      <w:r w:rsidR="00171B90" w:rsidRPr="00171B90">
        <w:rPr>
          <w:sz w:val="28"/>
          <w:lang w:val="uk-UA" w:eastAsia="en-US"/>
        </w:rPr>
        <w:t>ariaHidden?: boolean</w:t>
      </w:r>
      <w:r w:rsidRPr="003E24E3">
        <w:rPr>
          <w:sz w:val="28"/>
          <w:lang w:val="uk-UA" w:eastAsia="en-US"/>
        </w:rPr>
        <w:t>`</w:t>
      </w:r>
      <w:r>
        <w:rPr>
          <w:sz w:val="28"/>
          <w:lang w:val="uk-UA" w:eastAsia="en-US"/>
        </w:rPr>
        <w:t xml:space="preserve"> -</w:t>
      </w:r>
      <w:r w:rsidR="00171B90" w:rsidRPr="00171B90">
        <w:rPr>
          <w:sz w:val="28"/>
          <w:lang w:val="uk-UA" w:eastAsia="en-US"/>
        </w:rPr>
        <w:t xml:space="preserve"> </w:t>
      </w:r>
      <w:r>
        <w:rPr>
          <w:sz w:val="28"/>
          <w:lang w:val="uk-UA" w:eastAsia="en-US"/>
        </w:rPr>
        <w:t>з</w:t>
      </w:r>
      <w:r w:rsidR="00171B90" w:rsidRPr="00171B90">
        <w:rPr>
          <w:sz w:val="28"/>
          <w:lang w:val="uk-UA" w:eastAsia="en-US"/>
        </w:rPr>
        <w:t>начення `aria-hidden`, яке позначає, чи елемент прихований від віджетів допомоги</w:t>
      </w:r>
      <w:r w:rsidR="007D1D3D" w:rsidRPr="007D1D3D">
        <w:rPr>
          <w:sz w:val="28"/>
          <w:lang w:val="uk-UA" w:eastAsia="en-US"/>
        </w:rPr>
        <w:t>;</w:t>
      </w:r>
    </w:p>
    <w:p w:rsidR="00171B90" w:rsidRPr="00171B90" w:rsidRDefault="00A85932" w:rsidP="001E670C">
      <w:pPr>
        <w:pStyle w:val="ad"/>
        <w:numPr>
          <w:ilvl w:val="0"/>
          <w:numId w:val="46"/>
        </w:numPr>
        <w:spacing w:line="360" w:lineRule="auto"/>
        <w:jc w:val="both"/>
        <w:rPr>
          <w:sz w:val="28"/>
          <w:lang w:val="uk-UA" w:eastAsia="en-US"/>
        </w:rPr>
      </w:pPr>
      <w:r w:rsidRPr="003E24E3">
        <w:rPr>
          <w:sz w:val="28"/>
          <w:lang w:val="uk-UA" w:eastAsia="en-US"/>
        </w:rPr>
        <w:t>`</w:t>
      </w:r>
      <w:r w:rsidR="00171B90" w:rsidRPr="00171B90">
        <w:rPr>
          <w:sz w:val="28"/>
          <w:lang w:val="uk-UA" w:eastAsia="en-US"/>
        </w:rPr>
        <w:t>ariaDisabled?: boolean</w:t>
      </w:r>
      <w:r w:rsidRPr="003E24E3">
        <w:rPr>
          <w:sz w:val="28"/>
          <w:lang w:val="uk-UA" w:eastAsia="en-US"/>
        </w:rPr>
        <w:t>`</w:t>
      </w:r>
      <w:r>
        <w:rPr>
          <w:sz w:val="28"/>
          <w:lang w:val="uk-UA" w:eastAsia="en-US"/>
        </w:rPr>
        <w:t xml:space="preserve"> -</w:t>
      </w:r>
      <w:r w:rsidR="00171B90" w:rsidRPr="00171B90">
        <w:rPr>
          <w:sz w:val="28"/>
          <w:lang w:val="uk-UA" w:eastAsia="en-US"/>
        </w:rPr>
        <w:t xml:space="preserve"> </w:t>
      </w:r>
      <w:r>
        <w:rPr>
          <w:sz w:val="28"/>
          <w:lang w:val="uk-UA" w:eastAsia="en-US"/>
        </w:rPr>
        <w:t>з</w:t>
      </w:r>
      <w:r w:rsidR="00171B90" w:rsidRPr="00171B90">
        <w:rPr>
          <w:sz w:val="28"/>
          <w:lang w:val="uk-UA" w:eastAsia="en-US"/>
        </w:rPr>
        <w:t>начення `aria-disabled`, яке позначає, чи елемент є вимкненим</w:t>
      </w:r>
      <w:r w:rsidR="007D1D3D" w:rsidRPr="007D1D3D">
        <w:rPr>
          <w:sz w:val="28"/>
          <w:lang w:val="uk-UA" w:eastAsia="en-US"/>
        </w:rPr>
        <w:t>;</w:t>
      </w:r>
    </w:p>
    <w:p w:rsidR="00171B90" w:rsidRPr="00171B90" w:rsidRDefault="00A85932" w:rsidP="001E670C">
      <w:pPr>
        <w:pStyle w:val="ad"/>
        <w:numPr>
          <w:ilvl w:val="0"/>
          <w:numId w:val="46"/>
        </w:numPr>
        <w:spacing w:line="360" w:lineRule="auto"/>
        <w:jc w:val="both"/>
        <w:rPr>
          <w:sz w:val="28"/>
          <w:lang w:val="uk-UA" w:eastAsia="en-US"/>
        </w:rPr>
      </w:pPr>
      <w:r w:rsidRPr="003E24E3">
        <w:rPr>
          <w:sz w:val="28"/>
          <w:lang w:val="uk-UA" w:eastAsia="en-US"/>
        </w:rPr>
        <w:t>`</w:t>
      </w:r>
      <w:r w:rsidR="00171B90" w:rsidRPr="00171B90">
        <w:rPr>
          <w:sz w:val="28"/>
          <w:lang w:val="uk-UA" w:eastAsia="en-US"/>
        </w:rPr>
        <w:t>ariaLive?: 'off' | 'assertive' | 'polite'</w:t>
      </w:r>
      <w:r w:rsidRPr="003E24E3">
        <w:rPr>
          <w:sz w:val="28"/>
          <w:lang w:val="uk-UA" w:eastAsia="en-US"/>
        </w:rPr>
        <w:t>`</w:t>
      </w:r>
      <w:r>
        <w:rPr>
          <w:sz w:val="28"/>
          <w:lang w:val="uk-UA" w:eastAsia="en-US"/>
        </w:rPr>
        <w:t xml:space="preserve"> -</w:t>
      </w:r>
      <w:r w:rsidR="00171B90" w:rsidRPr="00171B90">
        <w:rPr>
          <w:sz w:val="28"/>
          <w:lang w:val="uk-UA" w:eastAsia="en-US"/>
        </w:rPr>
        <w:t xml:space="preserve"> </w:t>
      </w:r>
      <w:r>
        <w:rPr>
          <w:sz w:val="28"/>
          <w:lang w:val="uk-UA" w:eastAsia="en-US"/>
        </w:rPr>
        <w:t>з</w:t>
      </w:r>
      <w:r w:rsidR="00171B90" w:rsidRPr="00171B90">
        <w:rPr>
          <w:sz w:val="28"/>
          <w:lang w:val="uk-UA" w:eastAsia="en-US"/>
        </w:rPr>
        <w:t>начення `aria-live`, яке вказує на рівень важливості змісту для віджетів читання екрану</w:t>
      </w:r>
      <w:r w:rsidR="007D1D3D" w:rsidRPr="007D1D3D">
        <w:rPr>
          <w:sz w:val="28"/>
          <w:lang w:val="uk-UA" w:eastAsia="en-US"/>
        </w:rPr>
        <w:t>;</w:t>
      </w:r>
    </w:p>
    <w:p w:rsidR="00171B90" w:rsidRPr="00171B90" w:rsidRDefault="00A85932" w:rsidP="001E670C">
      <w:pPr>
        <w:pStyle w:val="ad"/>
        <w:numPr>
          <w:ilvl w:val="0"/>
          <w:numId w:val="46"/>
        </w:numPr>
        <w:spacing w:line="360" w:lineRule="auto"/>
        <w:jc w:val="both"/>
        <w:rPr>
          <w:sz w:val="28"/>
          <w:lang w:val="uk-UA" w:eastAsia="en-US"/>
        </w:rPr>
      </w:pPr>
      <w:r w:rsidRPr="003E24E3">
        <w:rPr>
          <w:sz w:val="28"/>
          <w:lang w:val="uk-UA" w:eastAsia="en-US"/>
        </w:rPr>
        <w:t>`</w:t>
      </w:r>
      <w:r w:rsidR="00171B90" w:rsidRPr="00171B90">
        <w:rPr>
          <w:sz w:val="28"/>
          <w:lang w:val="uk-UA" w:eastAsia="en-US"/>
        </w:rPr>
        <w:t>ariaHasPopup?: false | true | 'menu' | 'listbox' | 'tree' | 'grid' | 'dialog'</w:t>
      </w:r>
      <w:r w:rsidRPr="003E24E3">
        <w:rPr>
          <w:sz w:val="28"/>
          <w:lang w:val="uk-UA" w:eastAsia="en-US"/>
        </w:rPr>
        <w:t>`</w:t>
      </w:r>
      <w:r w:rsidR="00171B90" w:rsidRPr="00171B90">
        <w:rPr>
          <w:sz w:val="28"/>
          <w:lang w:val="uk-UA" w:eastAsia="en-US"/>
        </w:rPr>
        <w:t xml:space="preserve"> (опціонально)</w:t>
      </w:r>
      <w:r>
        <w:rPr>
          <w:sz w:val="28"/>
          <w:lang w:val="uk-UA" w:eastAsia="en-US"/>
        </w:rPr>
        <w:t xml:space="preserve"> -</w:t>
      </w:r>
      <w:r w:rsidR="00171B90" w:rsidRPr="00171B90">
        <w:rPr>
          <w:sz w:val="28"/>
          <w:lang w:val="uk-UA" w:eastAsia="en-US"/>
        </w:rPr>
        <w:t xml:space="preserve"> </w:t>
      </w:r>
      <w:r>
        <w:rPr>
          <w:sz w:val="28"/>
          <w:lang w:val="uk-UA" w:eastAsia="en-US"/>
        </w:rPr>
        <w:t>з</w:t>
      </w:r>
      <w:r w:rsidR="00171B90" w:rsidRPr="00171B90">
        <w:rPr>
          <w:sz w:val="28"/>
          <w:lang w:val="uk-UA" w:eastAsia="en-US"/>
        </w:rPr>
        <w:t>начення `aria-haspopup`, яке вказує на наявність підменю або дочірнього вікна, якщо елемент є інтерактивним</w:t>
      </w:r>
      <w:r w:rsidR="007D1D3D" w:rsidRPr="007D1D3D">
        <w:rPr>
          <w:sz w:val="28"/>
          <w:lang w:val="uk-UA" w:eastAsia="en-US"/>
        </w:rPr>
        <w:t>;</w:t>
      </w:r>
    </w:p>
    <w:p w:rsidR="00171B90" w:rsidRPr="00171B90" w:rsidRDefault="00A85932" w:rsidP="001E670C">
      <w:pPr>
        <w:pStyle w:val="ad"/>
        <w:numPr>
          <w:ilvl w:val="0"/>
          <w:numId w:val="46"/>
        </w:numPr>
        <w:spacing w:line="360" w:lineRule="auto"/>
        <w:jc w:val="both"/>
        <w:rPr>
          <w:sz w:val="28"/>
          <w:lang w:val="uk-UA" w:eastAsia="en-US"/>
        </w:rPr>
      </w:pPr>
      <w:r w:rsidRPr="003E24E3">
        <w:rPr>
          <w:sz w:val="28"/>
          <w:lang w:val="uk-UA" w:eastAsia="en-US"/>
        </w:rPr>
        <w:t>`</w:t>
      </w:r>
      <w:r w:rsidR="00171B90" w:rsidRPr="00171B90">
        <w:rPr>
          <w:sz w:val="28"/>
          <w:lang w:val="uk-UA" w:eastAsia="en-US"/>
        </w:rPr>
        <w:t>ariaExpanded?: boolean</w:t>
      </w:r>
      <w:r w:rsidRPr="003E24E3">
        <w:rPr>
          <w:sz w:val="28"/>
          <w:lang w:val="uk-UA" w:eastAsia="en-US"/>
        </w:rPr>
        <w:t>`</w:t>
      </w:r>
      <w:r>
        <w:rPr>
          <w:sz w:val="28"/>
          <w:lang w:val="uk-UA" w:eastAsia="en-US"/>
        </w:rPr>
        <w:t xml:space="preserve"> -</w:t>
      </w:r>
      <w:r w:rsidR="00171B90" w:rsidRPr="00171B90">
        <w:rPr>
          <w:sz w:val="28"/>
          <w:lang w:val="uk-UA" w:eastAsia="en-US"/>
        </w:rPr>
        <w:t xml:space="preserve"> </w:t>
      </w:r>
      <w:r>
        <w:rPr>
          <w:sz w:val="28"/>
          <w:lang w:val="uk-UA" w:eastAsia="en-US"/>
        </w:rPr>
        <w:t>з</w:t>
      </w:r>
      <w:r w:rsidR="00171B90" w:rsidRPr="00171B90">
        <w:rPr>
          <w:sz w:val="28"/>
          <w:lang w:val="uk-UA" w:eastAsia="en-US"/>
        </w:rPr>
        <w:t>начення `aria-expanded`, яке вказує, чи елемент розгорнутий, якщо він є інтерактивним</w:t>
      </w:r>
      <w:r w:rsidR="007D1D3D" w:rsidRPr="007D1D3D">
        <w:rPr>
          <w:sz w:val="28"/>
          <w:lang w:val="uk-UA" w:eastAsia="en-US"/>
        </w:rPr>
        <w:t>;</w:t>
      </w:r>
    </w:p>
    <w:p w:rsidR="00171B90" w:rsidRPr="00171B90" w:rsidRDefault="00A85932" w:rsidP="001E670C">
      <w:pPr>
        <w:pStyle w:val="ad"/>
        <w:numPr>
          <w:ilvl w:val="0"/>
          <w:numId w:val="46"/>
        </w:numPr>
        <w:spacing w:line="360" w:lineRule="auto"/>
        <w:jc w:val="both"/>
        <w:rPr>
          <w:sz w:val="28"/>
          <w:lang w:val="uk-UA" w:eastAsia="en-US"/>
        </w:rPr>
      </w:pPr>
      <w:r w:rsidRPr="003E24E3">
        <w:rPr>
          <w:sz w:val="28"/>
          <w:lang w:val="uk-UA" w:eastAsia="en-US"/>
        </w:rPr>
        <w:t>`</w:t>
      </w:r>
      <w:r w:rsidR="00171B90" w:rsidRPr="00171B90">
        <w:rPr>
          <w:sz w:val="28"/>
          <w:lang w:val="uk-UA" w:eastAsia="en-US"/>
        </w:rPr>
        <w:t>ariaOwns?: string</w:t>
      </w:r>
      <w:r w:rsidRPr="003E24E3">
        <w:rPr>
          <w:sz w:val="28"/>
          <w:lang w:val="uk-UA" w:eastAsia="en-US"/>
        </w:rPr>
        <w:t>`</w:t>
      </w:r>
      <w:r>
        <w:rPr>
          <w:sz w:val="28"/>
          <w:lang w:val="uk-UA" w:eastAsia="en-US"/>
        </w:rPr>
        <w:t xml:space="preserve"> -</w:t>
      </w:r>
      <w:r w:rsidR="00171B90" w:rsidRPr="00171B90">
        <w:rPr>
          <w:sz w:val="28"/>
          <w:lang w:val="uk-UA" w:eastAsia="en-US"/>
        </w:rPr>
        <w:t xml:space="preserve"> ID елемента, який вказує на те, що елемент є власником дочірнього елемента або вузла, якщо він є інтерактивним</w:t>
      </w:r>
      <w:r w:rsidR="007D1D3D" w:rsidRPr="007D1D3D">
        <w:rPr>
          <w:sz w:val="28"/>
          <w:lang w:val="uk-UA" w:eastAsia="en-US"/>
        </w:rPr>
        <w:t>;</w:t>
      </w:r>
    </w:p>
    <w:p w:rsidR="00171B90" w:rsidRPr="00171B90" w:rsidRDefault="00A85932" w:rsidP="001E670C">
      <w:pPr>
        <w:pStyle w:val="ad"/>
        <w:numPr>
          <w:ilvl w:val="0"/>
          <w:numId w:val="46"/>
        </w:numPr>
        <w:spacing w:line="360" w:lineRule="auto"/>
        <w:jc w:val="both"/>
        <w:rPr>
          <w:sz w:val="28"/>
          <w:lang w:val="uk-UA" w:eastAsia="en-US"/>
        </w:rPr>
      </w:pPr>
      <w:r w:rsidRPr="003E24E3">
        <w:rPr>
          <w:sz w:val="28"/>
          <w:lang w:val="uk-UA" w:eastAsia="en-US"/>
        </w:rPr>
        <w:t>`</w:t>
      </w:r>
      <w:r w:rsidR="00171B90" w:rsidRPr="00171B90">
        <w:rPr>
          <w:sz w:val="28"/>
          <w:lang w:val="uk-UA" w:eastAsia="en-US"/>
        </w:rPr>
        <w:t>ariaRole?: string</w:t>
      </w:r>
      <w:r w:rsidRPr="003E24E3">
        <w:rPr>
          <w:sz w:val="28"/>
          <w:lang w:val="uk-UA" w:eastAsia="en-US"/>
        </w:rPr>
        <w:t>`</w:t>
      </w:r>
      <w:r>
        <w:rPr>
          <w:sz w:val="28"/>
          <w:lang w:val="uk-UA" w:eastAsia="en-US"/>
        </w:rPr>
        <w:t xml:space="preserve"> -</w:t>
      </w:r>
      <w:r w:rsidR="00171B90" w:rsidRPr="00171B90">
        <w:rPr>
          <w:sz w:val="28"/>
          <w:lang w:val="uk-UA" w:eastAsia="en-US"/>
        </w:rPr>
        <w:t xml:space="preserve"> </w:t>
      </w:r>
      <w:r>
        <w:rPr>
          <w:sz w:val="28"/>
          <w:lang w:val="uk-UA" w:eastAsia="en-US"/>
        </w:rPr>
        <w:t>р</w:t>
      </w:r>
      <w:r w:rsidR="00171B90" w:rsidRPr="00171B90">
        <w:rPr>
          <w:sz w:val="28"/>
          <w:lang w:val="uk-UA" w:eastAsia="en-US"/>
        </w:rPr>
        <w:t>оль, яка визначає семантику елемента, якщо він є інтерактивним</w:t>
      </w:r>
      <w:r w:rsidR="007D1D3D" w:rsidRPr="007D1D3D">
        <w:rPr>
          <w:sz w:val="28"/>
          <w:lang w:val="uk-UA" w:eastAsia="en-US"/>
        </w:rPr>
        <w:t>;</w:t>
      </w:r>
    </w:p>
    <w:p w:rsidR="00171B90" w:rsidRPr="007D1D3D" w:rsidRDefault="00D85721" w:rsidP="001E670C">
      <w:pPr>
        <w:pStyle w:val="ad"/>
        <w:numPr>
          <w:ilvl w:val="0"/>
          <w:numId w:val="90"/>
        </w:numPr>
        <w:spacing w:line="360" w:lineRule="auto"/>
        <w:jc w:val="both"/>
        <w:rPr>
          <w:sz w:val="28"/>
          <w:lang w:val="uk-UA" w:eastAsia="en-US"/>
        </w:rPr>
      </w:pPr>
      <w:r>
        <w:rPr>
          <w:sz w:val="28"/>
          <w:lang w:val="uk-UA" w:eastAsia="en-US"/>
        </w:rPr>
        <w:t>в</w:t>
      </w:r>
      <w:r w:rsidR="00171B90" w:rsidRPr="007D1D3D">
        <w:rPr>
          <w:sz w:val="28"/>
          <w:lang w:val="uk-UA" w:eastAsia="en-US"/>
        </w:rPr>
        <w:t>ихідні дані</w:t>
      </w:r>
      <w:r w:rsidR="00A85932">
        <w:rPr>
          <w:sz w:val="28"/>
          <w:lang w:val="en-US" w:eastAsia="en-US"/>
        </w:rPr>
        <w:t>;</w:t>
      </w:r>
    </w:p>
    <w:p w:rsidR="00171B90" w:rsidRDefault="00A85932" w:rsidP="001E670C">
      <w:pPr>
        <w:pStyle w:val="ad"/>
        <w:numPr>
          <w:ilvl w:val="0"/>
          <w:numId w:val="91"/>
        </w:numPr>
        <w:spacing w:line="360" w:lineRule="auto"/>
        <w:jc w:val="both"/>
        <w:rPr>
          <w:sz w:val="28"/>
          <w:lang w:val="uk-UA" w:eastAsia="en-US"/>
        </w:rPr>
      </w:pPr>
      <w:r w:rsidRPr="003E24E3">
        <w:rPr>
          <w:sz w:val="28"/>
          <w:lang w:val="uk-UA" w:eastAsia="en-US"/>
        </w:rPr>
        <w:t>`</w:t>
      </w:r>
      <w:r w:rsidR="00171B90" w:rsidRPr="00171B90">
        <w:rPr>
          <w:sz w:val="28"/>
          <w:lang w:val="uk-UA" w:eastAsia="en-US"/>
        </w:rPr>
        <w:t>elementRef: RefObject&lt;HTMLDivElement&gt;</w:t>
      </w:r>
      <w:r w:rsidRPr="003E24E3">
        <w:rPr>
          <w:sz w:val="28"/>
          <w:lang w:val="uk-UA" w:eastAsia="en-US"/>
        </w:rPr>
        <w:t>`</w:t>
      </w:r>
      <w:r w:rsidRPr="00A85932">
        <w:rPr>
          <w:sz w:val="28"/>
          <w:lang w:val="uk-UA" w:eastAsia="en-US"/>
        </w:rPr>
        <w:t xml:space="preserve"> -</w:t>
      </w:r>
      <w:r w:rsidR="00171B90" w:rsidRPr="00171B90">
        <w:rPr>
          <w:sz w:val="28"/>
          <w:lang w:val="uk-UA" w:eastAsia="en-US"/>
        </w:rPr>
        <w:t xml:space="preserve"> `RefObject` для прив'язки до DOM-елемента, до якого застосовано ARIA-атрибути</w:t>
      </w:r>
      <w:r w:rsidRPr="00A85932">
        <w:rPr>
          <w:sz w:val="28"/>
          <w:lang w:val="uk-UA" w:eastAsia="en-US"/>
        </w:rPr>
        <w:t>;</w:t>
      </w:r>
    </w:p>
    <w:p w:rsidR="00BA6B2B" w:rsidRPr="00BA6B2B" w:rsidRDefault="00BA6B2B" w:rsidP="00BA6B2B">
      <w:pPr>
        <w:spacing w:line="360" w:lineRule="auto"/>
        <w:jc w:val="both"/>
        <w:rPr>
          <w:sz w:val="28"/>
          <w:lang w:val="ru-RU" w:eastAsia="en-US"/>
        </w:rPr>
      </w:pPr>
      <w:r w:rsidRPr="00BA6B2B">
        <w:rPr>
          <w:sz w:val="28"/>
          <w:lang w:val="uk-UA" w:eastAsia="en-US"/>
        </w:rPr>
        <w:t>Приклад використання</w:t>
      </w:r>
      <w:r w:rsidRPr="00BA6B2B">
        <w:rPr>
          <w:sz w:val="28"/>
          <w:lang w:val="ru-RU" w:eastAsia="en-US"/>
        </w:rPr>
        <w:t xml:space="preserve"> наведений на рис. 3.21.</w:t>
      </w:r>
    </w:p>
    <w:p w:rsidR="00171B90" w:rsidRDefault="003F5B2A" w:rsidP="003F5B2A">
      <w:pPr>
        <w:spacing w:line="360" w:lineRule="auto"/>
        <w:jc w:val="center"/>
        <w:rPr>
          <w:sz w:val="28"/>
          <w:lang w:val="uk-UA" w:eastAsia="en-US"/>
        </w:rPr>
      </w:pPr>
      <w:r>
        <w:rPr>
          <w:noProof/>
          <w:lang w:val="ru-RU"/>
        </w:rPr>
        <w:lastRenderedPageBreak/>
        <w:drawing>
          <wp:inline distT="0" distB="0" distL="0" distR="0">
            <wp:extent cx="5095875" cy="2392419"/>
            <wp:effectExtent l="0" t="0" r="0" b="825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print"/>
                    <a:stretch>
                      <a:fillRect/>
                    </a:stretch>
                  </pic:blipFill>
                  <pic:spPr>
                    <a:xfrm>
                      <a:off x="0" y="0"/>
                      <a:ext cx="5108276" cy="2398241"/>
                    </a:xfrm>
                    <a:prstGeom prst="rect">
                      <a:avLst/>
                    </a:prstGeom>
                  </pic:spPr>
                </pic:pic>
              </a:graphicData>
            </a:graphic>
          </wp:inline>
        </w:drawing>
      </w:r>
    </w:p>
    <w:p w:rsidR="003F5B2A" w:rsidRDefault="003F5B2A" w:rsidP="003F5B2A">
      <w:pPr>
        <w:pStyle w:val="ad"/>
        <w:spacing w:line="360" w:lineRule="auto"/>
        <w:ind w:left="360"/>
        <w:jc w:val="center"/>
        <w:rPr>
          <w:sz w:val="28"/>
          <w:lang w:val="uk-UA" w:eastAsia="en-US"/>
        </w:rPr>
      </w:pPr>
      <w:r w:rsidRPr="005155B3">
        <w:rPr>
          <w:sz w:val="28"/>
          <w:szCs w:val="28"/>
          <w:lang w:val="uk-UA"/>
        </w:rPr>
        <w:t xml:space="preserve">Рисунок </w:t>
      </w:r>
      <w:r>
        <w:rPr>
          <w:sz w:val="28"/>
          <w:szCs w:val="28"/>
          <w:lang w:val="uk-UA"/>
        </w:rPr>
        <w:t>3</w:t>
      </w:r>
      <w:r w:rsidRPr="005155B3">
        <w:rPr>
          <w:sz w:val="28"/>
          <w:szCs w:val="28"/>
          <w:lang w:val="uk-UA"/>
        </w:rPr>
        <w:t>.</w:t>
      </w:r>
      <w:r w:rsidRPr="003C00B4">
        <w:rPr>
          <w:sz w:val="28"/>
          <w:szCs w:val="28"/>
          <w:lang w:val="uk-UA"/>
        </w:rPr>
        <w:t>2</w:t>
      </w:r>
      <w:r w:rsidRPr="00702077">
        <w:rPr>
          <w:sz w:val="28"/>
          <w:szCs w:val="28"/>
          <w:lang w:val="uk-UA"/>
        </w:rPr>
        <w:t>1</w:t>
      </w:r>
      <w:r w:rsidRPr="005155B3">
        <w:rPr>
          <w:sz w:val="28"/>
          <w:szCs w:val="28"/>
          <w:lang w:val="uk-UA"/>
        </w:rPr>
        <w:t xml:space="preserve"> </w:t>
      </w:r>
      <w:r w:rsidRPr="005155B3">
        <w:rPr>
          <w:sz w:val="28"/>
          <w:lang w:val="uk-UA"/>
        </w:rPr>
        <w:t>–</w:t>
      </w:r>
      <w:r w:rsidRPr="005155B3">
        <w:rPr>
          <w:sz w:val="28"/>
          <w:szCs w:val="28"/>
          <w:lang w:val="uk-UA"/>
        </w:rPr>
        <w:t xml:space="preserve"> </w:t>
      </w:r>
      <w:r>
        <w:rPr>
          <w:sz w:val="28"/>
          <w:szCs w:val="28"/>
          <w:lang w:val="uk-UA"/>
        </w:rPr>
        <w:t xml:space="preserve">Приклад використання хуку </w:t>
      </w:r>
      <w:r w:rsidRPr="00171B90">
        <w:rPr>
          <w:sz w:val="28"/>
          <w:lang w:val="uk-UA" w:eastAsia="en-US"/>
        </w:rPr>
        <w:t>useAriaInteractive</w:t>
      </w:r>
    </w:p>
    <w:p w:rsidR="00045089" w:rsidRPr="003F5B2A" w:rsidRDefault="00045089" w:rsidP="003F5B2A">
      <w:pPr>
        <w:pStyle w:val="ad"/>
        <w:spacing w:line="360" w:lineRule="auto"/>
        <w:ind w:left="360"/>
        <w:jc w:val="center"/>
        <w:rPr>
          <w:rFonts w:eastAsiaTheme="minorEastAsia"/>
          <w:sz w:val="28"/>
          <w:szCs w:val="28"/>
          <w:lang w:val="uk-UA"/>
        </w:rPr>
      </w:pPr>
    </w:p>
    <w:p w:rsidR="00171B90" w:rsidRPr="00171B90" w:rsidRDefault="00171B90" w:rsidP="003F5B2A">
      <w:pPr>
        <w:spacing w:line="360" w:lineRule="auto"/>
        <w:ind w:firstLine="708"/>
        <w:jc w:val="both"/>
        <w:rPr>
          <w:sz w:val="28"/>
          <w:lang w:val="uk-UA" w:eastAsia="en-US"/>
        </w:rPr>
      </w:pPr>
      <w:r w:rsidRPr="00171B90">
        <w:rPr>
          <w:sz w:val="28"/>
          <w:lang w:val="uk-UA" w:eastAsia="en-US"/>
        </w:rPr>
        <w:t>У цьому прикладі хук `useAriaInteractive` використовується для додавання ARIA-атрибутів до елемента в залежності від його інтерактивності. Функція `toggleInteractive` змінює стан інтерактивності при кожному кліку на елемент.</w:t>
      </w:r>
    </w:p>
    <w:p w:rsidR="00BA6B2B" w:rsidRPr="00A32A23" w:rsidRDefault="00D85721" w:rsidP="001E670C">
      <w:pPr>
        <w:pStyle w:val="ad"/>
        <w:numPr>
          <w:ilvl w:val="0"/>
          <w:numId w:val="40"/>
        </w:numPr>
        <w:spacing w:line="360" w:lineRule="auto"/>
        <w:jc w:val="both"/>
        <w:rPr>
          <w:sz w:val="28"/>
          <w:lang w:val="uk-UA" w:eastAsia="en-US"/>
        </w:rPr>
      </w:pPr>
      <w:r>
        <w:rPr>
          <w:sz w:val="28"/>
          <w:lang w:val="uk-UA" w:eastAsia="en-US"/>
        </w:rPr>
        <w:t>х</w:t>
      </w:r>
      <w:r w:rsidR="00BA6B2B" w:rsidRPr="00A32A23">
        <w:rPr>
          <w:sz w:val="28"/>
          <w:lang w:val="uk-UA" w:eastAsia="en-US"/>
        </w:rPr>
        <w:t xml:space="preserve">ук </w:t>
      </w:r>
      <w:r w:rsidR="00BA6B2B" w:rsidRPr="00BA6B2B">
        <w:rPr>
          <w:sz w:val="28"/>
          <w:lang w:val="uk-UA" w:eastAsia="en-US"/>
        </w:rPr>
        <w:t>useAriaFocusTrap</w:t>
      </w:r>
      <w:r w:rsidR="00A32A23">
        <w:rPr>
          <w:sz w:val="28"/>
          <w:lang w:val="uk-UA" w:eastAsia="en-US"/>
        </w:rPr>
        <w:t xml:space="preserve"> - </w:t>
      </w:r>
      <w:r w:rsidR="00BA6B2B" w:rsidRPr="00A32A23">
        <w:rPr>
          <w:sz w:val="28"/>
          <w:lang w:val="uk-UA" w:eastAsia="en-US"/>
        </w:rPr>
        <w:t>useAriaFocusTrap - це хук, який використовується для створення зони фокус-трапа, що дозволяє утримувати фокус всередині певного елемента або групи елементів. Такий фокус-трап особливо корисний для модальних вікон та інших діалогових вікон, де важливо утримати фокус користувача в межах вікна, щоб забезпечити йому безперервний досвід взаємодії</w:t>
      </w:r>
      <w:r w:rsidR="00A32A23" w:rsidRPr="00A32A23">
        <w:rPr>
          <w:sz w:val="28"/>
          <w:lang w:val="uk-UA" w:eastAsia="en-US"/>
        </w:rPr>
        <w:t>;</w:t>
      </w:r>
    </w:p>
    <w:p w:rsidR="00BA6B2B" w:rsidRPr="00A32A23" w:rsidRDefault="00D85721" w:rsidP="001E670C">
      <w:pPr>
        <w:pStyle w:val="ad"/>
        <w:numPr>
          <w:ilvl w:val="0"/>
          <w:numId w:val="92"/>
        </w:numPr>
        <w:spacing w:line="360" w:lineRule="auto"/>
        <w:jc w:val="both"/>
        <w:rPr>
          <w:sz w:val="28"/>
          <w:lang w:val="uk-UA" w:eastAsia="en-US"/>
        </w:rPr>
      </w:pPr>
      <w:r>
        <w:rPr>
          <w:sz w:val="28"/>
          <w:lang w:val="uk-UA" w:eastAsia="en-US"/>
        </w:rPr>
        <w:t>в</w:t>
      </w:r>
      <w:r w:rsidR="00BA6B2B" w:rsidRPr="00A32A23">
        <w:rPr>
          <w:sz w:val="28"/>
          <w:lang w:val="uk-UA" w:eastAsia="en-US"/>
        </w:rPr>
        <w:t>хідні дані</w:t>
      </w:r>
      <w:r w:rsidR="00A32A23">
        <w:rPr>
          <w:sz w:val="28"/>
          <w:lang w:val="en-US" w:eastAsia="en-US"/>
        </w:rPr>
        <w:t>;</w:t>
      </w:r>
    </w:p>
    <w:p w:rsidR="00BA6B2B" w:rsidRPr="00BA6B2B" w:rsidRDefault="00A32A23" w:rsidP="001E670C">
      <w:pPr>
        <w:pStyle w:val="ad"/>
        <w:numPr>
          <w:ilvl w:val="0"/>
          <w:numId w:val="62"/>
        </w:numPr>
        <w:spacing w:line="360" w:lineRule="auto"/>
        <w:jc w:val="both"/>
        <w:rPr>
          <w:sz w:val="28"/>
          <w:lang w:val="uk-UA" w:eastAsia="en-US"/>
        </w:rPr>
      </w:pPr>
      <w:r w:rsidRPr="003E24E3">
        <w:rPr>
          <w:sz w:val="28"/>
          <w:lang w:val="uk-UA" w:eastAsia="en-US"/>
        </w:rPr>
        <w:t>`</w:t>
      </w:r>
      <w:r w:rsidR="00BA6B2B" w:rsidRPr="00BA6B2B">
        <w:rPr>
          <w:sz w:val="28"/>
          <w:lang w:val="uk-UA" w:eastAsia="en-US"/>
        </w:rPr>
        <w:t>enabled (boolean)</w:t>
      </w:r>
      <w:r w:rsidRPr="003E24E3">
        <w:rPr>
          <w:sz w:val="28"/>
          <w:lang w:val="uk-UA" w:eastAsia="en-US"/>
        </w:rPr>
        <w:t>`</w:t>
      </w:r>
      <w:r w:rsidRPr="00A32A23">
        <w:rPr>
          <w:sz w:val="28"/>
          <w:lang w:val="uk-UA" w:eastAsia="en-US"/>
        </w:rPr>
        <w:t xml:space="preserve"> -</w:t>
      </w:r>
      <w:r w:rsidR="00BA6B2B" w:rsidRPr="00BA6B2B">
        <w:rPr>
          <w:sz w:val="28"/>
          <w:lang w:val="uk-UA" w:eastAsia="en-US"/>
        </w:rPr>
        <w:t xml:space="preserve"> </w:t>
      </w:r>
      <w:r>
        <w:rPr>
          <w:sz w:val="28"/>
          <w:lang w:val="uk-UA" w:eastAsia="en-US"/>
        </w:rPr>
        <w:t>п</w:t>
      </w:r>
      <w:r w:rsidR="00BA6B2B" w:rsidRPr="00BA6B2B">
        <w:rPr>
          <w:sz w:val="28"/>
          <w:lang w:val="uk-UA" w:eastAsia="en-US"/>
        </w:rPr>
        <w:t>рапорець, який визначає, чи активувати фокус-трап</w:t>
      </w:r>
      <w:r w:rsidRPr="00A32A23">
        <w:rPr>
          <w:sz w:val="28"/>
          <w:lang w:val="uk-UA" w:eastAsia="en-US"/>
        </w:rPr>
        <w:t>;</w:t>
      </w:r>
    </w:p>
    <w:p w:rsidR="00BA6B2B" w:rsidRPr="00BA6B2B" w:rsidRDefault="00BA6B2B" w:rsidP="001E670C">
      <w:pPr>
        <w:pStyle w:val="ad"/>
        <w:numPr>
          <w:ilvl w:val="0"/>
          <w:numId w:val="62"/>
        </w:numPr>
        <w:spacing w:line="360" w:lineRule="auto"/>
        <w:jc w:val="both"/>
        <w:rPr>
          <w:sz w:val="28"/>
          <w:lang w:val="uk-UA" w:eastAsia="en-US"/>
        </w:rPr>
      </w:pPr>
      <w:r w:rsidRPr="00BA6B2B">
        <w:rPr>
          <w:sz w:val="28"/>
          <w:lang w:val="uk-UA" w:eastAsia="en-US"/>
        </w:rPr>
        <w:t>options (об'єкт)</w:t>
      </w:r>
      <w:r w:rsidR="00A32A23">
        <w:rPr>
          <w:sz w:val="28"/>
          <w:lang w:val="en-US" w:eastAsia="en-US"/>
        </w:rPr>
        <w:t>;</w:t>
      </w:r>
    </w:p>
    <w:p w:rsidR="00BA6B2B" w:rsidRPr="00A32A23" w:rsidRDefault="00BA6B2B" w:rsidP="001E670C">
      <w:pPr>
        <w:pStyle w:val="ad"/>
        <w:numPr>
          <w:ilvl w:val="0"/>
          <w:numId w:val="62"/>
        </w:numPr>
        <w:spacing w:line="360" w:lineRule="auto"/>
        <w:jc w:val="both"/>
        <w:rPr>
          <w:sz w:val="28"/>
          <w:lang w:val="uk-UA" w:eastAsia="en-US"/>
        </w:rPr>
      </w:pPr>
      <w:r w:rsidRPr="00A32A23">
        <w:rPr>
          <w:sz w:val="28"/>
          <w:lang w:val="uk-UA" w:eastAsia="en-US"/>
        </w:rPr>
        <w:t>initialFocusElement (HTMLElement або null)</w:t>
      </w:r>
      <w:r w:rsidR="00A32A23" w:rsidRPr="00A32A23">
        <w:rPr>
          <w:sz w:val="28"/>
          <w:lang w:val="uk-UA" w:eastAsia="en-US"/>
        </w:rPr>
        <w:t xml:space="preserve"> - п</w:t>
      </w:r>
      <w:r w:rsidRPr="00A32A23">
        <w:rPr>
          <w:sz w:val="28"/>
          <w:lang w:val="uk-UA" w:eastAsia="en-US"/>
        </w:rPr>
        <w:t>очатковий елемент, який отримає фокус при активації трапа. Якщо не вказано, використовується елемент, на якому був фокус перед активацією</w:t>
      </w:r>
      <w:r w:rsidR="00A32A23" w:rsidRPr="00A32A23">
        <w:rPr>
          <w:sz w:val="28"/>
          <w:lang w:eastAsia="en-US"/>
        </w:rPr>
        <w:t>;</w:t>
      </w:r>
    </w:p>
    <w:p w:rsidR="00BA6B2B" w:rsidRPr="00A32A23" w:rsidRDefault="00D85721" w:rsidP="001E670C">
      <w:pPr>
        <w:pStyle w:val="ad"/>
        <w:numPr>
          <w:ilvl w:val="0"/>
          <w:numId w:val="92"/>
        </w:numPr>
        <w:spacing w:line="360" w:lineRule="auto"/>
        <w:jc w:val="both"/>
        <w:rPr>
          <w:sz w:val="28"/>
          <w:lang w:val="uk-UA" w:eastAsia="en-US"/>
        </w:rPr>
      </w:pPr>
      <w:r>
        <w:rPr>
          <w:sz w:val="28"/>
          <w:lang w:val="uk-UA" w:eastAsia="en-US"/>
        </w:rPr>
        <w:t>в</w:t>
      </w:r>
      <w:r w:rsidR="00BA6B2B" w:rsidRPr="00A32A23">
        <w:rPr>
          <w:sz w:val="28"/>
          <w:lang w:val="uk-UA" w:eastAsia="en-US"/>
        </w:rPr>
        <w:t>ихідні дані</w:t>
      </w:r>
      <w:r w:rsidR="00A32A23">
        <w:rPr>
          <w:sz w:val="28"/>
          <w:lang w:val="en-US" w:eastAsia="en-US"/>
        </w:rPr>
        <w:t>;</w:t>
      </w:r>
    </w:p>
    <w:p w:rsidR="00BA6B2B" w:rsidRPr="00A32A23" w:rsidRDefault="00BA6B2B" w:rsidP="001E670C">
      <w:pPr>
        <w:pStyle w:val="ad"/>
        <w:numPr>
          <w:ilvl w:val="0"/>
          <w:numId w:val="93"/>
        </w:numPr>
        <w:spacing w:line="360" w:lineRule="auto"/>
        <w:jc w:val="both"/>
        <w:rPr>
          <w:sz w:val="28"/>
          <w:lang w:val="uk-UA" w:eastAsia="en-US"/>
        </w:rPr>
      </w:pPr>
      <w:r w:rsidRPr="00BA6B2B">
        <w:rPr>
          <w:sz w:val="28"/>
          <w:lang w:val="uk-UA" w:eastAsia="en-US"/>
        </w:rPr>
        <w:t>trapProps (об'єкт)</w:t>
      </w:r>
      <w:r w:rsidR="00A32A23">
        <w:rPr>
          <w:sz w:val="28"/>
          <w:lang w:val="uk-UA" w:eastAsia="en-US"/>
        </w:rPr>
        <w:t xml:space="preserve"> -</w:t>
      </w:r>
      <w:r w:rsidRPr="00BA6B2B">
        <w:rPr>
          <w:sz w:val="28"/>
          <w:lang w:val="uk-UA" w:eastAsia="en-US"/>
        </w:rPr>
        <w:t xml:space="preserve"> </w:t>
      </w:r>
      <w:r w:rsidR="00A32A23">
        <w:rPr>
          <w:sz w:val="28"/>
          <w:lang w:val="uk-UA" w:eastAsia="en-US"/>
        </w:rPr>
        <w:t>в</w:t>
      </w:r>
      <w:r w:rsidRPr="00BA6B2B">
        <w:rPr>
          <w:sz w:val="28"/>
          <w:lang w:val="uk-UA" w:eastAsia="en-US"/>
        </w:rPr>
        <w:t>ластивості, які потрібно передати елементу, щоб активувати фокус-трап. Містить</w:t>
      </w:r>
      <w:r w:rsidR="00A32A23">
        <w:rPr>
          <w:sz w:val="28"/>
          <w:lang w:val="uk-UA" w:eastAsia="en-US"/>
        </w:rPr>
        <w:t xml:space="preserve"> - </w:t>
      </w:r>
      <w:r w:rsidRPr="00A32A23">
        <w:rPr>
          <w:sz w:val="28"/>
          <w:lang w:val="uk-UA" w:eastAsia="en-US"/>
        </w:rPr>
        <w:t>`ref` (ref)</w:t>
      </w:r>
      <w:r w:rsidR="00A32A23">
        <w:rPr>
          <w:sz w:val="28"/>
          <w:lang w:val="uk-UA" w:eastAsia="en-US"/>
        </w:rPr>
        <w:t xml:space="preserve"> -</w:t>
      </w:r>
      <w:r w:rsidRPr="00A32A23">
        <w:rPr>
          <w:sz w:val="28"/>
          <w:lang w:val="uk-UA" w:eastAsia="en-US"/>
        </w:rPr>
        <w:t xml:space="preserve"> </w:t>
      </w:r>
      <w:r w:rsidR="00A32A23">
        <w:rPr>
          <w:sz w:val="28"/>
          <w:lang w:val="uk-UA" w:eastAsia="en-US"/>
        </w:rPr>
        <w:t>п</w:t>
      </w:r>
      <w:r w:rsidRPr="00A32A23">
        <w:rPr>
          <w:sz w:val="28"/>
          <w:lang w:val="uk-UA" w:eastAsia="en-US"/>
        </w:rPr>
        <w:t xml:space="preserve">осилання на елемент, </w:t>
      </w:r>
      <w:r w:rsidRPr="00A32A23">
        <w:rPr>
          <w:sz w:val="28"/>
          <w:lang w:val="uk-UA" w:eastAsia="en-US"/>
        </w:rPr>
        <w:lastRenderedPageBreak/>
        <w:t>яке забезпечує фокусування.</w:t>
      </w:r>
      <w:r w:rsidR="00A32A23">
        <w:rPr>
          <w:sz w:val="28"/>
          <w:lang w:val="uk-UA" w:eastAsia="en-US"/>
        </w:rPr>
        <w:t xml:space="preserve"> </w:t>
      </w:r>
      <w:r w:rsidRPr="00A32A23">
        <w:rPr>
          <w:sz w:val="28"/>
          <w:lang w:val="uk-UA" w:eastAsia="en-US"/>
        </w:rPr>
        <w:t>`tabIndex` (number)</w:t>
      </w:r>
      <w:r w:rsidR="00A32A23">
        <w:rPr>
          <w:sz w:val="28"/>
          <w:lang w:val="uk-UA" w:eastAsia="en-US"/>
        </w:rPr>
        <w:t xml:space="preserve"> -</w:t>
      </w:r>
      <w:r w:rsidRPr="00A32A23">
        <w:rPr>
          <w:sz w:val="28"/>
          <w:lang w:val="uk-UA" w:eastAsia="en-US"/>
        </w:rPr>
        <w:t xml:space="preserve"> </w:t>
      </w:r>
      <w:r w:rsidR="00A32A23">
        <w:rPr>
          <w:sz w:val="28"/>
          <w:lang w:val="uk-UA" w:eastAsia="en-US"/>
        </w:rPr>
        <w:t>з</w:t>
      </w:r>
      <w:r w:rsidRPr="00A32A23">
        <w:rPr>
          <w:sz w:val="28"/>
          <w:lang w:val="uk-UA" w:eastAsia="en-US"/>
        </w:rPr>
        <w:t>начення `tabIndex`, щоб зробити елемент фокусованим</w:t>
      </w:r>
      <w:r w:rsidR="00A32A23" w:rsidRPr="00B53C70">
        <w:rPr>
          <w:sz w:val="28"/>
          <w:lang w:val="uk-UA" w:eastAsia="en-US"/>
        </w:rPr>
        <w:t>;</w:t>
      </w:r>
    </w:p>
    <w:p w:rsidR="00BA6B2B" w:rsidRDefault="00BA6B2B" w:rsidP="00BA6B2B">
      <w:pPr>
        <w:spacing w:line="360" w:lineRule="auto"/>
        <w:jc w:val="both"/>
        <w:rPr>
          <w:sz w:val="28"/>
          <w:lang w:val="ru-RU" w:eastAsia="en-US"/>
        </w:rPr>
      </w:pPr>
      <w:r w:rsidRPr="00BA6B2B">
        <w:rPr>
          <w:sz w:val="28"/>
          <w:lang w:val="uk-UA" w:eastAsia="en-US"/>
        </w:rPr>
        <w:t>Приклад використання</w:t>
      </w:r>
      <w:r w:rsidRPr="00BA6B2B">
        <w:rPr>
          <w:sz w:val="28"/>
          <w:lang w:val="ru-RU" w:eastAsia="en-US"/>
        </w:rPr>
        <w:t xml:space="preserve"> наведений на рис. 3.22.</w:t>
      </w:r>
    </w:p>
    <w:p w:rsidR="00620983" w:rsidRPr="00BA6B2B" w:rsidRDefault="00620983" w:rsidP="00BA6B2B">
      <w:pPr>
        <w:spacing w:line="360" w:lineRule="auto"/>
        <w:jc w:val="both"/>
        <w:rPr>
          <w:sz w:val="28"/>
          <w:lang w:val="ru-RU" w:eastAsia="en-US"/>
        </w:rPr>
      </w:pPr>
    </w:p>
    <w:p w:rsidR="00BA6B2B" w:rsidRDefault="00BA6B2B" w:rsidP="00BA6B2B">
      <w:pPr>
        <w:spacing w:line="360" w:lineRule="auto"/>
        <w:jc w:val="center"/>
        <w:rPr>
          <w:sz w:val="28"/>
          <w:lang w:val="uk-UA" w:eastAsia="en-US"/>
        </w:rPr>
      </w:pPr>
      <w:r>
        <w:rPr>
          <w:noProof/>
          <w:lang w:val="ru-RU"/>
        </w:rPr>
        <w:drawing>
          <wp:inline distT="0" distB="0" distL="0" distR="0">
            <wp:extent cx="5095875" cy="2392419"/>
            <wp:effectExtent l="0" t="0" r="0" b="825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print"/>
                    <a:stretch>
                      <a:fillRect/>
                    </a:stretch>
                  </pic:blipFill>
                  <pic:spPr>
                    <a:xfrm>
                      <a:off x="0" y="0"/>
                      <a:ext cx="5108276" cy="2398241"/>
                    </a:xfrm>
                    <a:prstGeom prst="rect">
                      <a:avLst/>
                    </a:prstGeom>
                  </pic:spPr>
                </pic:pic>
              </a:graphicData>
            </a:graphic>
          </wp:inline>
        </w:drawing>
      </w:r>
    </w:p>
    <w:p w:rsidR="00BA6B2B" w:rsidRPr="00702077" w:rsidRDefault="00BA6B2B" w:rsidP="00BA6B2B">
      <w:pPr>
        <w:spacing w:line="360" w:lineRule="auto"/>
        <w:ind w:firstLine="709"/>
        <w:rPr>
          <w:sz w:val="28"/>
          <w:lang w:val="uk-UA" w:eastAsia="en-US"/>
        </w:rPr>
      </w:pPr>
      <w:r w:rsidRPr="005155B3">
        <w:rPr>
          <w:sz w:val="28"/>
          <w:szCs w:val="28"/>
          <w:lang w:val="uk-UA"/>
        </w:rPr>
        <w:t xml:space="preserve">Рисунок </w:t>
      </w:r>
      <w:r>
        <w:rPr>
          <w:sz w:val="28"/>
          <w:szCs w:val="28"/>
          <w:lang w:val="uk-UA"/>
        </w:rPr>
        <w:t>3</w:t>
      </w:r>
      <w:r w:rsidRPr="005155B3">
        <w:rPr>
          <w:sz w:val="28"/>
          <w:szCs w:val="28"/>
          <w:lang w:val="uk-UA"/>
        </w:rPr>
        <w:t>.</w:t>
      </w:r>
      <w:r w:rsidRPr="003C00B4">
        <w:rPr>
          <w:sz w:val="28"/>
          <w:szCs w:val="28"/>
          <w:lang w:val="uk-UA"/>
        </w:rPr>
        <w:t>2</w:t>
      </w:r>
      <w:r w:rsidRPr="00BA6B2B">
        <w:rPr>
          <w:sz w:val="28"/>
          <w:szCs w:val="28"/>
          <w:lang w:val="uk-UA"/>
        </w:rPr>
        <w:t>2</w:t>
      </w:r>
      <w:r w:rsidRPr="005155B3">
        <w:rPr>
          <w:sz w:val="28"/>
          <w:szCs w:val="28"/>
          <w:lang w:val="uk-UA"/>
        </w:rPr>
        <w:t xml:space="preserve"> </w:t>
      </w:r>
      <w:r w:rsidRPr="005155B3">
        <w:rPr>
          <w:sz w:val="28"/>
          <w:lang w:val="uk-UA"/>
        </w:rPr>
        <w:t>–</w:t>
      </w:r>
      <w:r w:rsidRPr="005155B3">
        <w:rPr>
          <w:sz w:val="28"/>
          <w:szCs w:val="28"/>
          <w:lang w:val="uk-UA"/>
        </w:rPr>
        <w:t xml:space="preserve"> </w:t>
      </w:r>
      <w:r>
        <w:rPr>
          <w:sz w:val="28"/>
          <w:szCs w:val="28"/>
          <w:lang w:val="uk-UA"/>
        </w:rPr>
        <w:t xml:space="preserve">Приклад використання хуку </w:t>
      </w:r>
      <w:r w:rsidRPr="00171B90">
        <w:rPr>
          <w:sz w:val="28"/>
          <w:lang w:val="uk-UA" w:eastAsia="en-US"/>
        </w:rPr>
        <w:t>useAria</w:t>
      </w:r>
      <w:r>
        <w:rPr>
          <w:sz w:val="28"/>
          <w:lang w:eastAsia="en-US"/>
        </w:rPr>
        <w:t>FocusTrap</w:t>
      </w:r>
    </w:p>
    <w:p w:rsidR="00BA6B2B" w:rsidRPr="00BA6B2B" w:rsidRDefault="00BA6B2B" w:rsidP="00BA6B2B">
      <w:pPr>
        <w:spacing w:line="360" w:lineRule="auto"/>
        <w:jc w:val="both"/>
        <w:rPr>
          <w:sz w:val="28"/>
          <w:lang w:val="uk-UA" w:eastAsia="en-US"/>
        </w:rPr>
      </w:pPr>
    </w:p>
    <w:p w:rsidR="00A1270A" w:rsidRDefault="00BA6B2B" w:rsidP="001C11E7">
      <w:pPr>
        <w:spacing w:line="360" w:lineRule="auto"/>
        <w:ind w:firstLine="708"/>
        <w:jc w:val="both"/>
        <w:rPr>
          <w:sz w:val="28"/>
          <w:lang w:val="uk-UA" w:eastAsia="en-US"/>
        </w:rPr>
      </w:pPr>
      <w:r w:rsidRPr="00BA6B2B">
        <w:rPr>
          <w:sz w:val="28"/>
          <w:lang w:val="uk-UA" w:eastAsia="en-US"/>
        </w:rPr>
        <w:t>В цьому прикладі використовується `useAriaFocusTrap` в компоненті `Example`, щоб створити зону фокус-трапа, яка активується або деактивується за допомогою чекбокса. У зоні фокус-трапа містяться кілька полів вводу та кнопок. Фокус буде утримуватися всередині цієї зони, коли фокусовано.</w:t>
      </w:r>
    </w:p>
    <w:p w:rsidR="005E5390" w:rsidRDefault="0063699B" w:rsidP="001C11E7">
      <w:pPr>
        <w:spacing w:line="360" w:lineRule="auto"/>
        <w:ind w:firstLine="709"/>
        <w:jc w:val="both"/>
        <w:rPr>
          <w:sz w:val="28"/>
          <w:lang w:val="uk-UA" w:eastAsia="en-US"/>
        </w:rPr>
      </w:pPr>
      <w:r w:rsidRPr="0063699B">
        <w:rPr>
          <w:sz w:val="28"/>
          <w:lang w:val="uk-UA" w:eastAsia="en-US"/>
        </w:rPr>
        <w:t>Загальна документація та приклади використання мають на меті зробити використання бібліотеки максимально зручним і зрозумілим для розробників будь-якого рівня кваліфікації.</w:t>
      </w:r>
    </w:p>
    <w:p w:rsidR="00EC3754" w:rsidRDefault="00EC3754" w:rsidP="0063699B">
      <w:pPr>
        <w:spacing w:line="360" w:lineRule="auto"/>
        <w:ind w:firstLine="709"/>
        <w:rPr>
          <w:sz w:val="28"/>
          <w:lang w:val="uk-UA" w:eastAsia="en-US"/>
        </w:rPr>
      </w:pPr>
    </w:p>
    <w:p w:rsidR="00045089" w:rsidRDefault="00045089" w:rsidP="0063699B">
      <w:pPr>
        <w:spacing w:line="360" w:lineRule="auto"/>
        <w:ind w:firstLine="709"/>
        <w:rPr>
          <w:sz w:val="28"/>
          <w:lang w:val="uk-UA" w:eastAsia="en-US"/>
        </w:rPr>
      </w:pPr>
    </w:p>
    <w:p w:rsidR="00A709B4" w:rsidRPr="00803309" w:rsidRDefault="00803309" w:rsidP="00A00AE7">
      <w:pPr>
        <w:pStyle w:val="2"/>
        <w:numPr>
          <w:ilvl w:val="1"/>
          <w:numId w:val="1"/>
        </w:numPr>
        <w:spacing w:before="0" w:line="360" w:lineRule="auto"/>
        <w:jc w:val="both"/>
        <w:rPr>
          <w:rFonts w:ascii="Times New Roman" w:hAnsi="Times New Roman" w:cs="Times New Roman"/>
          <w:b/>
          <w:bCs/>
          <w:color w:val="auto"/>
          <w:sz w:val="28"/>
          <w:szCs w:val="28"/>
          <w:lang w:val="uk-UA" w:eastAsia="en-US"/>
        </w:rPr>
      </w:pPr>
      <w:r w:rsidRPr="00A51512">
        <w:rPr>
          <w:rFonts w:ascii="Times New Roman" w:hAnsi="Times New Roman" w:cs="Times New Roman"/>
          <w:b/>
          <w:bCs/>
          <w:color w:val="auto"/>
          <w:sz w:val="28"/>
          <w:szCs w:val="28"/>
          <w:lang w:eastAsia="en-US"/>
        </w:rPr>
        <w:t xml:space="preserve"> </w:t>
      </w:r>
      <w:r w:rsidR="00A709B4" w:rsidRPr="00803309">
        <w:rPr>
          <w:rFonts w:ascii="Times New Roman" w:hAnsi="Times New Roman" w:cs="Times New Roman"/>
          <w:b/>
          <w:bCs/>
          <w:color w:val="auto"/>
          <w:sz w:val="28"/>
          <w:szCs w:val="28"/>
          <w:lang w:val="uk-UA" w:eastAsia="en-US"/>
        </w:rPr>
        <w:t>Висновки до роз</w:t>
      </w:r>
      <w:r w:rsidR="00226D14" w:rsidRPr="00803309">
        <w:rPr>
          <w:rFonts w:ascii="Times New Roman" w:hAnsi="Times New Roman" w:cs="Times New Roman"/>
          <w:b/>
          <w:bCs/>
          <w:color w:val="auto"/>
          <w:sz w:val="28"/>
          <w:szCs w:val="28"/>
          <w:lang w:val="uk-UA" w:eastAsia="en-US"/>
        </w:rPr>
        <w:t>д</w:t>
      </w:r>
      <w:r w:rsidR="00A709B4" w:rsidRPr="00803309">
        <w:rPr>
          <w:rFonts w:ascii="Times New Roman" w:hAnsi="Times New Roman" w:cs="Times New Roman"/>
          <w:b/>
          <w:bCs/>
          <w:color w:val="auto"/>
          <w:sz w:val="28"/>
          <w:szCs w:val="28"/>
          <w:lang w:val="uk-UA" w:eastAsia="en-US"/>
        </w:rPr>
        <w:t>ілу 3</w:t>
      </w:r>
    </w:p>
    <w:p w:rsidR="00045089" w:rsidRDefault="00045089" w:rsidP="00A709B4">
      <w:pPr>
        <w:spacing w:line="360" w:lineRule="auto"/>
        <w:ind w:firstLine="709"/>
        <w:rPr>
          <w:sz w:val="28"/>
          <w:lang w:val="uk-UA" w:eastAsia="en-US"/>
        </w:rPr>
      </w:pPr>
    </w:p>
    <w:p w:rsidR="00045089" w:rsidRDefault="00045089" w:rsidP="00A709B4">
      <w:pPr>
        <w:spacing w:line="360" w:lineRule="auto"/>
        <w:ind w:firstLine="709"/>
        <w:rPr>
          <w:sz w:val="28"/>
          <w:lang w:val="uk-UA" w:eastAsia="en-US"/>
        </w:rPr>
      </w:pPr>
    </w:p>
    <w:p w:rsidR="00A709B4" w:rsidRPr="00A709B4" w:rsidRDefault="00A709B4" w:rsidP="00D85721">
      <w:pPr>
        <w:spacing w:line="360" w:lineRule="auto"/>
        <w:ind w:firstLine="709"/>
        <w:jc w:val="both"/>
        <w:rPr>
          <w:sz w:val="28"/>
          <w:lang w:val="uk-UA" w:eastAsia="en-US"/>
        </w:rPr>
      </w:pPr>
      <w:r w:rsidRPr="00A709B4">
        <w:rPr>
          <w:sz w:val="28"/>
          <w:lang w:val="uk-UA" w:eastAsia="en-US"/>
        </w:rPr>
        <w:t xml:space="preserve">У цьому розділі було досліджено та визначено ключові аспекти бібліотеки для доступності та її використання в розробці веб-додатків. При </w:t>
      </w:r>
      <w:r w:rsidRPr="00A709B4">
        <w:rPr>
          <w:sz w:val="28"/>
          <w:lang w:val="uk-UA" w:eastAsia="en-US"/>
        </w:rPr>
        <w:lastRenderedPageBreak/>
        <w:t>вивченні різних хуків та компонентів, що покликані полегшити створення доступних інтерфейсів, були виявлені наступні висновки:</w:t>
      </w:r>
    </w:p>
    <w:p w:rsidR="00A709B4" w:rsidRPr="00C23E5C" w:rsidRDefault="00A709B4" w:rsidP="001E670C">
      <w:pPr>
        <w:pStyle w:val="ad"/>
        <w:numPr>
          <w:ilvl w:val="0"/>
          <w:numId w:val="94"/>
        </w:numPr>
        <w:spacing w:line="360" w:lineRule="auto"/>
        <w:jc w:val="both"/>
        <w:rPr>
          <w:sz w:val="28"/>
          <w:lang w:val="uk-UA" w:eastAsia="en-US"/>
        </w:rPr>
      </w:pPr>
      <w:r w:rsidRPr="00C23E5C">
        <w:rPr>
          <w:sz w:val="28"/>
          <w:lang w:val="uk-UA" w:eastAsia="en-US"/>
        </w:rPr>
        <w:t>Хук `useFocus` дозволяє вам відстежувати фокус на елементі та викликати функції зворотного виклику при подіях фокусу. Він може бути використаний для реалізації різноманітних паттернів взаємодії з користувачем.</w:t>
      </w:r>
    </w:p>
    <w:p w:rsidR="00A709B4" w:rsidRPr="00C23E5C" w:rsidRDefault="00A709B4" w:rsidP="001E670C">
      <w:pPr>
        <w:pStyle w:val="ad"/>
        <w:numPr>
          <w:ilvl w:val="0"/>
          <w:numId w:val="94"/>
        </w:numPr>
        <w:spacing w:line="360" w:lineRule="auto"/>
        <w:jc w:val="both"/>
        <w:rPr>
          <w:sz w:val="28"/>
          <w:lang w:val="uk-UA" w:eastAsia="en-US"/>
        </w:rPr>
      </w:pPr>
      <w:r w:rsidRPr="00C23E5C">
        <w:rPr>
          <w:sz w:val="28"/>
          <w:lang w:val="uk-UA" w:eastAsia="en-US"/>
        </w:rPr>
        <w:t>Хук `useFocusWithin` спрощує відстеження фокусу в межах певного контейнера. Це корисно для визначення, чи фокус спрямований в середину або знаходиться за межами певного елемента.</w:t>
      </w:r>
    </w:p>
    <w:p w:rsidR="00A709B4" w:rsidRPr="00C23E5C" w:rsidRDefault="00A709B4" w:rsidP="001E670C">
      <w:pPr>
        <w:pStyle w:val="ad"/>
        <w:numPr>
          <w:ilvl w:val="0"/>
          <w:numId w:val="94"/>
        </w:numPr>
        <w:spacing w:line="360" w:lineRule="auto"/>
        <w:jc w:val="both"/>
        <w:rPr>
          <w:sz w:val="28"/>
          <w:lang w:val="uk-UA" w:eastAsia="en-US"/>
        </w:rPr>
      </w:pPr>
      <w:r w:rsidRPr="00C23E5C">
        <w:rPr>
          <w:sz w:val="28"/>
          <w:lang w:val="uk-UA" w:eastAsia="en-US"/>
        </w:rPr>
        <w:t>Хук `useHover` використовується для відстеження стану "наведення" на елементі, що може бути корисним для взаємодії з користувачем на десктопних та тач-пристроях.</w:t>
      </w:r>
    </w:p>
    <w:p w:rsidR="00A709B4" w:rsidRPr="00C23E5C" w:rsidRDefault="00A709B4" w:rsidP="001E670C">
      <w:pPr>
        <w:pStyle w:val="ad"/>
        <w:numPr>
          <w:ilvl w:val="0"/>
          <w:numId w:val="94"/>
        </w:numPr>
        <w:spacing w:line="360" w:lineRule="auto"/>
        <w:jc w:val="both"/>
        <w:rPr>
          <w:sz w:val="28"/>
          <w:lang w:val="uk-UA" w:eastAsia="en-US"/>
        </w:rPr>
      </w:pPr>
      <w:r w:rsidRPr="00C23E5C">
        <w:rPr>
          <w:sz w:val="28"/>
          <w:lang w:val="uk-UA" w:eastAsia="en-US"/>
        </w:rPr>
        <w:t>Хук `useKeyboard` надає можливість відслідковувати події клавіш та викликати функції зворотного виклику при їх натисканні або звільненні.</w:t>
      </w:r>
    </w:p>
    <w:p w:rsidR="00A709B4" w:rsidRPr="00C23E5C" w:rsidRDefault="00A709B4" w:rsidP="001E670C">
      <w:pPr>
        <w:pStyle w:val="ad"/>
        <w:numPr>
          <w:ilvl w:val="0"/>
          <w:numId w:val="94"/>
        </w:numPr>
        <w:spacing w:line="360" w:lineRule="auto"/>
        <w:jc w:val="both"/>
        <w:rPr>
          <w:sz w:val="28"/>
          <w:lang w:val="uk-UA" w:eastAsia="en-US"/>
        </w:rPr>
      </w:pPr>
      <w:r w:rsidRPr="00C23E5C">
        <w:rPr>
          <w:sz w:val="28"/>
          <w:lang w:val="uk-UA" w:eastAsia="en-US"/>
        </w:rPr>
        <w:t>Хук `useButton` допомагає створювати кнопки, які легко стилізувати та надає функціонал для взаємодії з ними через клавіатуру та мишу.</w:t>
      </w:r>
    </w:p>
    <w:p w:rsidR="00A709B4" w:rsidRPr="00C23E5C" w:rsidRDefault="00A709B4" w:rsidP="001E670C">
      <w:pPr>
        <w:pStyle w:val="ad"/>
        <w:numPr>
          <w:ilvl w:val="0"/>
          <w:numId w:val="94"/>
        </w:numPr>
        <w:spacing w:line="360" w:lineRule="auto"/>
        <w:jc w:val="both"/>
        <w:rPr>
          <w:sz w:val="28"/>
          <w:lang w:val="uk-UA" w:eastAsia="en-US"/>
        </w:rPr>
      </w:pPr>
      <w:r w:rsidRPr="00C23E5C">
        <w:rPr>
          <w:sz w:val="28"/>
          <w:lang w:val="uk-UA" w:eastAsia="en-US"/>
        </w:rPr>
        <w:t>Хук `useAriaInteractive` надає зручний спосіб динамічно встановлювати атрибути ARIA для покращення доступності елементів в інтерактивних сценаріях.</w:t>
      </w:r>
    </w:p>
    <w:p w:rsidR="00A709B4" w:rsidRPr="00C23E5C" w:rsidRDefault="00A709B4" w:rsidP="001E670C">
      <w:pPr>
        <w:pStyle w:val="ad"/>
        <w:numPr>
          <w:ilvl w:val="0"/>
          <w:numId w:val="94"/>
        </w:numPr>
        <w:spacing w:line="360" w:lineRule="auto"/>
        <w:jc w:val="both"/>
        <w:rPr>
          <w:sz w:val="28"/>
          <w:lang w:val="uk-UA" w:eastAsia="en-US"/>
        </w:rPr>
      </w:pPr>
      <w:r w:rsidRPr="00C23E5C">
        <w:rPr>
          <w:sz w:val="28"/>
          <w:lang w:val="uk-UA" w:eastAsia="en-US"/>
        </w:rPr>
        <w:t>Хук `useAriaFocusTrap` є потужним інструментом для створення фокус-трапів, що забезпечують правильну навігацію фокусу всередині певної області.</w:t>
      </w:r>
    </w:p>
    <w:p w:rsidR="003E48F8" w:rsidRDefault="00A709B4" w:rsidP="00D85721">
      <w:pPr>
        <w:spacing w:line="360" w:lineRule="auto"/>
        <w:ind w:firstLine="709"/>
        <w:jc w:val="both"/>
        <w:rPr>
          <w:sz w:val="28"/>
          <w:lang w:val="uk-UA" w:eastAsia="en-US"/>
        </w:rPr>
      </w:pPr>
      <w:r w:rsidRPr="00A709B4">
        <w:rPr>
          <w:sz w:val="28"/>
          <w:lang w:val="uk-UA" w:eastAsia="en-US"/>
        </w:rPr>
        <w:t>Використання цих хуків та компонентів дозволяє покращити доступність веб-додатків, роблячи їх більш зручними та ефективними для широкого кола користувачів, включаючи людей із різними вимогами до доступності. Зазначена бібліотека виявилася корисною для розробників, які прагнуть робити свої продукти максимально доступними для всіх користувачів.</w:t>
      </w:r>
    </w:p>
    <w:p w:rsidR="007A1E50" w:rsidRDefault="007A1E50" w:rsidP="002E08B0">
      <w:pPr>
        <w:spacing w:line="360" w:lineRule="auto"/>
        <w:ind w:firstLine="709"/>
        <w:rPr>
          <w:sz w:val="28"/>
          <w:lang w:val="uk-UA" w:eastAsia="en-US"/>
        </w:rPr>
      </w:pPr>
    </w:p>
    <w:p w:rsidR="007A1E50" w:rsidRDefault="007A1E50" w:rsidP="002E08B0">
      <w:pPr>
        <w:spacing w:line="360" w:lineRule="auto"/>
        <w:ind w:firstLine="709"/>
        <w:rPr>
          <w:sz w:val="28"/>
          <w:lang w:val="uk-UA" w:eastAsia="en-US"/>
        </w:rPr>
      </w:pPr>
    </w:p>
    <w:p w:rsidR="007A1E50" w:rsidRDefault="007A1E50" w:rsidP="002E08B0">
      <w:pPr>
        <w:spacing w:line="360" w:lineRule="auto"/>
        <w:ind w:firstLine="709"/>
        <w:rPr>
          <w:sz w:val="28"/>
          <w:lang w:val="uk-UA" w:eastAsia="en-US"/>
        </w:rPr>
      </w:pPr>
    </w:p>
    <w:p w:rsidR="00856ADB" w:rsidRDefault="00856ADB">
      <w:pPr>
        <w:spacing w:after="160" w:line="259" w:lineRule="auto"/>
        <w:rPr>
          <w:rFonts w:cstheme="minorBidi"/>
          <w:sz w:val="28"/>
          <w:szCs w:val="28"/>
          <w:lang w:val="uk-UA" w:eastAsia="en-US"/>
        </w:rPr>
      </w:pPr>
    </w:p>
    <w:p w:rsidR="00856ADB" w:rsidRPr="00803309" w:rsidRDefault="00856ADB" w:rsidP="00856ADB">
      <w:pPr>
        <w:spacing w:line="360" w:lineRule="auto"/>
        <w:jc w:val="center"/>
        <w:outlineLvl w:val="0"/>
        <w:rPr>
          <w:rFonts w:cstheme="minorBidi"/>
          <w:b/>
          <w:bCs/>
          <w:sz w:val="28"/>
          <w:szCs w:val="28"/>
          <w:lang w:val="ru-RU" w:eastAsia="en-US"/>
        </w:rPr>
      </w:pPr>
      <w:r w:rsidRPr="00803309">
        <w:rPr>
          <w:rFonts w:cstheme="minorBidi"/>
          <w:b/>
          <w:bCs/>
          <w:sz w:val="28"/>
          <w:szCs w:val="28"/>
          <w:lang w:val="uk-UA" w:eastAsia="en-US"/>
        </w:rPr>
        <w:t>4</w:t>
      </w:r>
      <w:r w:rsidR="00803309" w:rsidRPr="00803309">
        <w:rPr>
          <w:rFonts w:cstheme="minorBidi"/>
          <w:b/>
          <w:bCs/>
          <w:sz w:val="28"/>
          <w:szCs w:val="28"/>
          <w:lang w:val="ru-RU" w:eastAsia="en-US"/>
        </w:rPr>
        <w:t>.</w:t>
      </w:r>
      <w:r w:rsidRPr="00803309">
        <w:rPr>
          <w:rFonts w:cstheme="minorBidi"/>
          <w:b/>
          <w:bCs/>
          <w:sz w:val="28"/>
          <w:szCs w:val="28"/>
          <w:lang w:val="uk-UA" w:eastAsia="en-US"/>
        </w:rPr>
        <w:t xml:space="preserve"> ЕКСПЕРИМЕНТАЛЬНЕ ДОСЛІДЖЕННЯ ТА ВПРОВАДЖЕННЯ БІБЛІОТЕКИ</w:t>
      </w:r>
    </w:p>
    <w:p w:rsidR="00856ADB" w:rsidRPr="00803309" w:rsidRDefault="00856ADB" w:rsidP="00856ADB">
      <w:pPr>
        <w:pStyle w:val="2"/>
        <w:spacing w:before="0" w:line="360" w:lineRule="auto"/>
        <w:ind w:firstLine="708"/>
        <w:jc w:val="both"/>
        <w:rPr>
          <w:rFonts w:ascii="Times New Roman" w:hAnsi="Times New Roman" w:cs="Times New Roman"/>
          <w:b/>
          <w:bCs/>
          <w:color w:val="auto"/>
          <w:sz w:val="28"/>
          <w:szCs w:val="28"/>
          <w:lang w:val="uk-UA" w:eastAsia="en-US"/>
        </w:rPr>
      </w:pPr>
      <w:r w:rsidRPr="00803309">
        <w:rPr>
          <w:rFonts w:ascii="Times New Roman" w:hAnsi="Times New Roman" w:cs="Times New Roman"/>
          <w:b/>
          <w:bCs/>
          <w:color w:val="auto"/>
          <w:sz w:val="28"/>
          <w:szCs w:val="28"/>
          <w:lang w:val="uk-UA" w:eastAsia="en-US"/>
        </w:rPr>
        <w:t>4.1</w:t>
      </w:r>
      <w:r w:rsidR="00803309" w:rsidRPr="00803309">
        <w:rPr>
          <w:rFonts w:ascii="Times New Roman" w:hAnsi="Times New Roman" w:cs="Times New Roman"/>
          <w:b/>
          <w:bCs/>
          <w:color w:val="auto"/>
          <w:sz w:val="28"/>
          <w:szCs w:val="28"/>
          <w:lang w:eastAsia="en-US"/>
        </w:rPr>
        <w:t>.</w:t>
      </w:r>
      <w:r w:rsidRPr="00803309">
        <w:rPr>
          <w:rFonts w:ascii="Times New Roman" w:hAnsi="Times New Roman" w:cs="Times New Roman"/>
          <w:b/>
          <w:bCs/>
          <w:color w:val="auto"/>
          <w:sz w:val="28"/>
          <w:szCs w:val="28"/>
          <w:lang w:val="uk-UA" w:eastAsia="en-US"/>
        </w:rPr>
        <w:t xml:space="preserve"> План та методологія експерименту</w:t>
      </w:r>
    </w:p>
    <w:p w:rsidR="00856ADB" w:rsidRPr="005055AD" w:rsidRDefault="00856ADB" w:rsidP="00856ADB">
      <w:pPr>
        <w:pStyle w:val="ad"/>
        <w:numPr>
          <w:ilvl w:val="0"/>
          <w:numId w:val="1"/>
        </w:numPr>
        <w:spacing w:line="360" w:lineRule="auto"/>
        <w:jc w:val="both"/>
        <w:rPr>
          <w:rFonts w:eastAsiaTheme="minorEastAsia"/>
          <w:vanish/>
          <w:sz w:val="28"/>
          <w:szCs w:val="28"/>
          <w:lang w:val="uk-UA"/>
        </w:rPr>
      </w:pPr>
    </w:p>
    <w:p w:rsidR="00856ADB" w:rsidRPr="005055AD" w:rsidRDefault="00856ADB" w:rsidP="00856ADB">
      <w:pPr>
        <w:pStyle w:val="ad"/>
        <w:numPr>
          <w:ilvl w:val="1"/>
          <w:numId w:val="1"/>
        </w:numPr>
        <w:spacing w:line="360" w:lineRule="auto"/>
        <w:jc w:val="both"/>
        <w:rPr>
          <w:rFonts w:eastAsiaTheme="minorEastAsia"/>
          <w:vanish/>
          <w:sz w:val="28"/>
          <w:szCs w:val="28"/>
          <w:lang w:val="uk-UA"/>
        </w:rPr>
      </w:pPr>
    </w:p>
    <w:p w:rsidR="00045089" w:rsidRDefault="00045089" w:rsidP="00856ADB">
      <w:pPr>
        <w:spacing w:line="360" w:lineRule="auto"/>
        <w:ind w:firstLine="708"/>
        <w:jc w:val="both"/>
        <w:rPr>
          <w:sz w:val="28"/>
          <w:lang w:val="uk-UA" w:eastAsia="en-US"/>
        </w:rPr>
      </w:pPr>
    </w:p>
    <w:p w:rsidR="00045089" w:rsidRDefault="00045089" w:rsidP="00856ADB">
      <w:pPr>
        <w:spacing w:line="360" w:lineRule="auto"/>
        <w:ind w:firstLine="708"/>
        <w:jc w:val="both"/>
        <w:rPr>
          <w:sz w:val="28"/>
          <w:lang w:val="uk-UA" w:eastAsia="en-US"/>
        </w:rPr>
      </w:pPr>
    </w:p>
    <w:p w:rsidR="00856ADB" w:rsidRPr="00856ADB" w:rsidRDefault="00856ADB" w:rsidP="00856ADB">
      <w:pPr>
        <w:spacing w:line="360" w:lineRule="auto"/>
        <w:ind w:firstLine="708"/>
        <w:jc w:val="both"/>
        <w:rPr>
          <w:sz w:val="28"/>
          <w:lang w:val="uk-UA" w:eastAsia="en-US"/>
        </w:rPr>
      </w:pPr>
      <w:r w:rsidRPr="00856ADB">
        <w:rPr>
          <w:sz w:val="28"/>
          <w:lang w:val="uk-UA" w:eastAsia="en-US"/>
        </w:rPr>
        <w:t>Для вивчення впливу бібліотеки React.js на доступність веб-інтерфейсів та оцінки її ефективності в реальних умовах, був розроблений детальний план експерименту та визначена методологія його проведення. Цей розділ надає докладний огляд кроків, які були взяті для здійснення експерименту.</w:t>
      </w:r>
    </w:p>
    <w:p w:rsidR="00856ADB" w:rsidRPr="00856ADB" w:rsidRDefault="00856ADB" w:rsidP="00BB4174">
      <w:pPr>
        <w:spacing w:line="360" w:lineRule="auto"/>
        <w:jc w:val="both"/>
        <w:rPr>
          <w:sz w:val="28"/>
          <w:lang w:val="uk-UA" w:eastAsia="en-US"/>
        </w:rPr>
      </w:pPr>
      <w:r w:rsidRPr="00856ADB">
        <w:rPr>
          <w:sz w:val="28"/>
          <w:lang w:val="uk-UA" w:eastAsia="en-US"/>
        </w:rPr>
        <w:t>План експерименту:</w:t>
      </w:r>
    </w:p>
    <w:p w:rsidR="00856ADB" w:rsidRPr="00BA6D81" w:rsidRDefault="00BA6D81" w:rsidP="001E670C">
      <w:pPr>
        <w:pStyle w:val="ad"/>
        <w:numPr>
          <w:ilvl w:val="0"/>
          <w:numId w:val="95"/>
        </w:numPr>
        <w:spacing w:line="360" w:lineRule="auto"/>
        <w:jc w:val="both"/>
        <w:rPr>
          <w:sz w:val="28"/>
          <w:lang w:val="en-US" w:eastAsia="en-US"/>
        </w:rPr>
      </w:pPr>
      <w:r w:rsidRPr="00BA6D81">
        <w:rPr>
          <w:sz w:val="28"/>
          <w:lang w:val="uk-UA" w:eastAsia="en-US"/>
        </w:rPr>
        <w:t>в</w:t>
      </w:r>
      <w:r w:rsidR="00856ADB" w:rsidRPr="00BA6D81">
        <w:rPr>
          <w:sz w:val="28"/>
          <w:lang w:val="uk-UA" w:eastAsia="en-US"/>
        </w:rPr>
        <w:t xml:space="preserve">изначення </w:t>
      </w:r>
      <w:r w:rsidR="00E01A59" w:rsidRPr="00BA6D81">
        <w:rPr>
          <w:sz w:val="28"/>
          <w:lang w:val="uk-UA" w:eastAsia="en-US"/>
        </w:rPr>
        <w:t>к</w:t>
      </w:r>
      <w:r w:rsidR="00856ADB" w:rsidRPr="00BA6D81">
        <w:rPr>
          <w:sz w:val="28"/>
          <w:lang w:val="uk-UA" w:eastAsia="en-US"/>
        </w:rPr>
        <w:t xml:space="preserve">ритеріїв </w:t>
      </w:r>
      <w:r w:rsidR="00E01A59" w:rsidRPr="00BA6D81">
        <w:rPr>
          <w:sz w:val="28"/>
          <w:lang w:val="uk-UA" w:eastAsia="en-US"/>
        </w:rPr>
        <w:t>д</w:t>
      </w:r>
      <w:r w:rsidR="00856ADB" w:rsidRPr="00BA6D81">
        <w:rPr>
          <w:sz w:val="28"/>
          <w:lang w:val="uk-UA" w:eastAsia="en-US"/>
        </w:rPr>
        <w:t>оступності</w:t>
      </w:r>
      <w:r w:rsidRPr="00BA6D81">
        <w:rPr>
          <w:sz w:val="28"/>
          <w:lang w:eastAsia="en-US"/>
        </w:rPr>
        <w:t>;</w:t>
      </w:r>
    </w:p>
    <w:p w:rsidR="00856ADB" w:rsidRPr="0018611C" w:rsidRDefault="00BA6D81" w:rsidP="001E670C">
      <w:pPr>
        <w:pStyle w:val="ad"/>
        <w:numPr>
          <w:ilvl w:val="0"/>
          <w:numId w:val="36"/>
        </w:numPr>
        <w:spacing w:line="360" w:lineRule="auto"/>
        <w:jc w:val="both"/>
        <w:rPr>
          <w:sz w:val="28"/>
          <w:lang w:val="uk-UA" w:eastAsia="en-US"/>
        </w:rPr>
      </w:pPr>
      <w:r>
        <w:rPr>
          <w:sz w:val="28"/>
          <w:lang w:val="uk-UA" w:eastAsia="en-US"/>
        </w:rPr>
        <w:t>в</w:t>
      </w:r>
      <w:r w:rsidR="00856ADB" w:rsidRPr="0018611C">
        <w:rPr>
          <w:sz w:val="28"/>
          <w:lang w:val="uk-UA" w:eastAsia="en-US"/>
        </w:rPr>
        <w:t>ибір ключових критеріїв, що характеризують доступність веб-інтерфейсів, таких як альтернативні тексти для зображень, правильне використання ARIA-атрибутів, навігація за допомогою клавіатури тощо</w:t>
      </w:r>
      <w:r w:rsidRPr="00BA6D81">
        <w:rPr>
          <w:sz w:val="28"/>
          <w:lang w:eastAsia="en-US"/>
        </w:rPr>
        <w:t>;</w:t>
      </w:r>
    </w:p>
    <w:p w:rsidR="00856ADB" w:rsidRPr="00BA6D81" w:rsidRDefault="00BA6D81" w:rsidP="001E670C">
      <w:pPr>
        <w:pStyle w:val="ad"/>
        <w:numPr>
          <w:ilvl w:val="0"/>
          <w:numId w:val="95"/>
        </w:numPr>
        <w:spacing w:line="360" w:lineRule="auto"/>
        <w:jc w:val="both"/>
        <w:rPr>
          <w:sz w:val="28"/>
          <w:lang w:val="en-US" w:eastAsia="en-US"/>
        </w:rPr>
      </w:pPr>
      <w:r w:rsidRPr="00BA6D81">
        <w:rPr>
          <w:sz w:val="28"/>
          <w:lang w:val="uk-UA" w:eastAsia="en-US"/>
        </w:rPr>
        <w:t>р</w:t>
      </w:r>
      <w:r w:rsidR="00856ADB" w:rsidRPr="00BA6D81">
        <w:rPr>
          <w:sz w:val="28"/>
          <w:lang w:val="uk-UA" w:eastAsia="en-US"/>
        </w:rPr>
        <w:t xml:space="preserve">озробка </w:t>
      </w:r>
      <w:r w:rsidR="00E01A59" w:rsidRPr="00BA6D81">
        <w:rPr>
          <w:sz w:val="28"/>
          <w:lang w:val="uk-UA" w:eastAsia="en-US"/>
        </w:rPr>
        <w:t>т</w:t>
      </w:r>
      <w:r w:rsidR="00856ADB" w:rsidRPr="00BA6D81">
        <w:rPr>
          <w:sz w:val="28"/>
          <w:lang w:val="uk-UA" w:eastAsia="en-US"/>
        </w:rPr>
        <w:t xml:space="preserve">естових </w:t>
      </w:r>
      <w:r w:rsidR="00E01A59" w:rsidRPr="00BA6D81">
        <w:rPr>
          <w:sz w:val="28"/>
          <w:lang w:val="uk-UA" w:eastAsia="en-US"/>
        </w:rPr>
        <w:t>с</w:t>
      </w:r>
      <w:r w:rsidR="00856ADB" w:rsidRPr="00BA6D81">
        <w:rPr>
          <w:sz w:val="28"/>
          <w:lang w:val="uk-UA" w:eastAsia="en-US"/>
        </w:rPr>
        <w:t>ценаріїв</w:t>
      </w:r>
      <w:r w:rsidRPr="00BA6D81">
        <w:rPr>
          <w:sz w:val="28"/>
          <w:lang w:eastAsia="en-US"/>
        </w:rPr>
        <w:t>;</w:t>
      </w:r>
    </w:p>
    <w:p w:rsidR="00856ADB" w:rsidRPr="0018611C" w:rsidRDefault="00BA6D81" w:rsidP="001E670C">
      <w:pPr>
        <w:pStyle w:val="ad"/>
        <w:numPr>
          <w:ilvl w:val="0"/>
          <w:numId w:val="36"/>
        </w:numPr>
        <w:spacing w:line="360" w:lineRule="auto"/>
        <w:jc w:val="both"/>
        <w:rPr>
          <w:sz w:val="28"/>
          <w:lang w:val="uk-UA" w:eastAsia="en-US"/>
        </w:rPr>
      </w:pPr>
      <w:r>
        <w:rPr>
          <w:sz w:val="28"/>
          <w:lang w:val="uk-UA" w:eastAsia="en-US"/>
        </w:rPr>
        <w:t>с</w:t>
      </w:r>
      <w:r w:rsidR="00856ADB" w:rsidRPr="0018611C">
        <w:rPr>
          <w:sz w:val="28"/>
          <w:lang w:val="uk-UA" w:eastAsia="en-US"/>
        </w:rPr>
        <w:t>творення набору тестових сценаріїв, що охоплюють різноманітні аспекти взаємодії з веб-інтерфейсом</w:t>
      </w:r>
      <w:r>
        <w:rPr>
          <w:sz w:val="28"/>
          <w:lang w:val="en-US" w:eastAsia="en-US"/>
        </w:rPr>
        <w:t>;</w:t>
      </w:r>
    </w:p>
    <w:p w:rsidR="00856ADB" w:rsidRPr="00BA6D81" w:rsidRDefault="00BA6D81" w:rsidP="001E670C">
      <w:pPr>
        <w:pStyle w:val="ad"/>
        <w:numPr>
          <w:ilvl w:val="0"/>
          <w:numId w:val="95"/>
        </w:numPr>
        <w:spacing w:line="360" w:lineRule="auto"/>
        <w:jc w:val="both"/>
        <w:rPr>
          <w:sz w:val="28"/>
          <w:lang w:val="en-US" w:eastAsia="en-US"/>
        </w:rPr>
      </w:pPr>
      <w:r w:rsidRPr="00BA6D81">
        <w:rPr>
          <w:sz w:val="28"/>
          <w:lang w:val="uk-UA" w:eastAsia="en-US"/>
        </w:rPr>
        <w:t>с</w:t>
      </w:r>
      <w:r w:rsidR="00856ADB" w:rsidRPr="00BA6D81">
        <w:rPr>
          <w:sz w:val="28"/>
          <w:lang w:val="uk-UA" w:eastAsia="en-US"/>
        </w:rPr>
        <w:t>творення двох версій інтерфейсу</w:t>
      </w:r>
      <w:r w:rsidRPr="00BA6D81">
        <w:rPr>
          <w:sz w:val="28"/>
          <w:lang w:eastAsia="en-US"/>
        </w:rPr>
        <w:t>;</w:t>
      </w:r>
    </w:p>
    <w:p w:rsidR="00856ADB" w:rsidRPr="0018611C" w:rsidRDefault="00BA6D81" w:rsidP="001E670C">
      <w:pPr>
        <w:pStyle w:val="ad"/>
        <w:numPr>
          <w:ilvl w:val="0"/>
          <w:numId w:val="36"/>
        </w:numPr>
        <w:spacing w:line="360" w:lineRule="auto"/>
        <w:jc w:val="both"/>
        <w:rPr>
          <w:sz w:val="28"/>
          <w:lang w:val="uk-UA" w:eastAsia="en-US"/>
        </w:rPr>
      </w:pPr>
      <w:r>
        <w:rPr>
          <w:sz w:val="28"/>
          <w:lang w:val="uk-UA" w:eastAsia="en-US"/>
        </w:rPr>
        <w:t>р</w:t>
      </w:r>
      <w:r w:rsidR="00856ADB" w:rsidRPr="0018611C">
        <w:rPr>
          <w:sz w:val="28"/>
          <w:lang w:val="uk-UA" w:eastAsia="en-US"/>
        </w:rPr>
        <w:t>озробка двох версій веб-інтерфейсу: одна з використанням бібліотеки React.js, інша - без неї</w:t>
      </w:r>
      <w:r>
        <w:rPr>
          <w:sz w:val="28"/>
          <w:lang w:val="en-US" w:eastAsia="en-US"/>
        </w:rPr>
        <w:t>;</w:t>
      </w:r>
    </w:p>
    <w:p w:rsidR="00856ADB" w:rsidRPr="00BA6D81" w:rsidRDefault="00BA6D81" w:rsidP="001E670C">
      <w:pPr>
        <w:pStyle w:val="ad"/>
        <w:numPr>
          <w:ilvl w:val="0"/>
          <w:numId w:val="95"/>
        </w:numPr>
        <w:spacing w:line="360" w:lineRule="auto"/>
        <w:jc w:val="both"/>
        <w:rPr>
          <w:sz w:val="28"/>
          <w:lang w:val="en-US" w:eastAsia="en-US"/>
        </w:rPr>
      </w:pPr>
      <w:r w:rsidRPr="00BA6D81">
        <w:rPr>
          <w:sz w:val="28"/>
          <w:lang w:val="uk-UA" w:eastAsia="en-US"/>
        </w:rPr>
        <w:t>в</w:t>
      </w:r>
      <w:r w:rsidR="00856ADB" w:rsidRPr="00BA6D81">
        <w:rPr>
          <w:sz w:val="28"/>
          <w:lang w:val="uk-UA" w:eastAsia="en-US"/>
        </w:rPr>
        <w:t>провадження контрольних груп</w:t>
      </w:r>
      <w:r w:rsidRPr="00BA6D81">
        <w:rPr>
          <w:sz w:val="28"/>
          <w:lang w:eastAsia="en-US"/>
        </w:rPr>
        <w:t>;</w:t>
      </w:r>
    </w:p>
    <w:p w:rsidR="00856ADB" w:rsidRPr="0018611C" w:rsidRDefault="00BA6D81" w:rsidP="001E670C">
      <w:pPr>
        <w:pStyle w:val="ad"/>
        <w:numPr>
          <w:ilvl w:val="0"/>
          <w:numId w:val="36"/>
        </w:numPr>
        <w:spacing w:line="360" w:lineRule="auto"/>
        <w:jc w:val="both"/>
        <w:rPr>
          <w:sz w:val="28"/>
          <w:lang w:val="uk-UA" w:eastAsia="en-US"/>
        </w:rPr>
      </w:pPr>
      <w:r>
        <w:rPr>
          <w:sz w:val="28"/>
          <w:lang w:val="uk-UA" w:eastAsia="en-US"/>
        </w:rPr>
        <w:t>р</w:t>
      </w:r>
      <w:r w:rsidR="00856ADB" w:rsidRPr="0018611C">
        <w:rPr>
          <w:sz w:val="28"/>
          <w:lang w:val="uk-UA" w:eastAsia="en-US"/>
        </w:rPr>
        <w:t>озподіл учасників експерименту на контрольні групи для забезпечення об’єктивності оцінювання</w:t>
      </w:r>
      <w:r w:rsidRPr="00BA6D81">
        <w:rPr>
          <w:sz w:val="28"/>
          <w:lang w:eastAsia="en-US"/>
        </w:rPr>
        <w:t>;</w:t>
      </w:r>
    </w:p>
    <w:p w:rsidR="00856ADB" w:rsidRPr="00856ADB" w:rsidRDefault="00856ADB" w:rsidP="00856ADB">
      <w:pPr>
        <w:spacing w:line="360" w:lineRule="auto"/>
        <w:jc w:val="both"/>
        <w:rPr>
          <w:sz w:val="28"/>
          <w:lang w:val="uk-UA" w:eastAsia="en-US"/>
        </w:rPr>
      </w:pPr>
      <w:r w:rsidRPr="00856ADB">
        <w:rPr>
          <w:sz w:val="28"/>
          <w:lang w:val="uk-UA" w:eastAsia="en-US"/>
        </w:rPr>
        <w:t>Методологія експерименту:</w:t>
      </w:r>
    </w:p>
    <w:p w:rsidR="00856ADB" w:rsidRPr="00BA6D81" w:rsidRDefault="00BA6D81" w:rsidP="001E670C">
      <w:pPr>
        <w:pStyle w:val="ad"/>
        <w:numPr>
          <w:ilvl w:val="0"/>
          <w:numId w:val="96"/>
        </w:numPr>
        <w:spacing w:line="360" w:lineRule="auto"/>
        <w:jc w:val="both"/>
        <w:rPr>
          <w:sz w:val="28"/>
          <w:lang w:val="uk-UA" w:eastAsia="en-US"/>
        </w:rPr>
      </w:pPr>
      <w:r>
        <w:rPr>
          <w:sz w:val="28"/>
          <w:lang w:val="uk-UA" w:eastAsia="en-US"/>
        </w:rPr>
        <w:t>т</w:t>
      </w:r>
      <w:r w:rsidR="00856ADB" w:rsidRPr="00BA6D81">
        <w:rPr>
          <w:sz w:val="28"/>
          <w:lang w:val="uk-UA" w:eastAsia="en-US"/>
        </w:rPr>
        <w:t>естування користувачів</w:t>
      </w:r>
      <w:r>
        <w:rPr>
          <w:sz w:val="28"/>
          <w:lang w:val="en-US" w:eastAsia="en-US"/>
        </w:rPr>
        <w:t>;</w:t>
      </w:r>
    </w:p>
    <w:p w:rsidR="00856ADB" w:rsidRPr="0018611C" w:rsidRDefault="00BA6D81" w:rsidP="001E670C">
      <w:pPr>
        <w:pStyle w:val="ad"/>
        <w:numPr>
          <w:ilvl w:val="0"/>
          <w:numId w:val="36"/>
        </w:numPr>
        <w:spacing w:line="360" w:lineRule="auto"/>
        <w:jc w:val="both"/>
        <w:rPr>
          <w:sz w:val="28"/>
          <w:lang w:val="uk-UA" w:eastAsia="en-US"/>
        </w:rPr>
      </w:pPr>
      <w:r>
        <w:rPr>
          <w:sz w:val="28"/>
          <w:lang w:val="uk-UA" w:eastAsia="en-US"/>
        </w:rPr>
        <w:lastRenderedPageBreak/>
        <w:t>п</w:t>
      </w:r>
      <w:r w:rsidR="00856ADB" w:rsidRPr="0018611C">
        <w:rPr>
          <w:sz w:val="28"/>
          <w:lang w:val="uk-UA" w:eastAsia="en-US"/>
        </w:rPr>
        <w:t>роведення тестів користувачів для обох версій інтерфейсу за визначеними сценаріями</w:t>
      </w:r>
      <w:r w:rsidRPr="00BA6D81">
        <w:rPr>
          <w:sz w:val="28"/>
          <w:lang w:eastAsia="en-US"/>
        </w:rPr>
        <w:t>;</w:t>
      </w:r>
    </w:p>
    <w:p w:rsidR="00856ADB" w:rsidRPr="00BA6D81" w:rsidRDefault="00BA6D81" w:rsidP="001E670C">
      <w:pPr>
        <w:pStyle w:val="ad"/>
        <w:numPr>
          <w:ilvl w:val="0"/>
          <w:numId w:val="96"/>
        </w:numPr>
        <w:spacing w:line="360" w:lineRule="auto"/>
        <w:jc w:val="both"/>
        <w:rPr>
          <w:sz w:val="28"/>
          <w:lang w:val="uk-UA" w:eastAsia="en-US"/>
        </w:rPr>
      </w:pPr>
      <w:r>
        <w:rPr>
          <w:sz w:val="28"/>
          <w:lang w:val="uk-UA" w:eastAsia="en-US"/>
        </w:rPr>
        <w:t>о</w:t>
      </w:r>
      <w:r w:rsidR="00856ADB" w:rsidRPr="00BA6D81">
        <w:rPr>
          <w:sz w:val="28"/>
          <w:lang w:val="uk-UA" w:eastAsia="en-US"/>
        </w:rPr>
        <w:t>цінка результатів</w:t>
      </w:r>
      <w:r>
        <w:rPr>
          <w:sz w:val="28"/>
          <w:lang w:val="en-US" w:eastAsia="en-US"/>
        </w:rPr>
        <w:t>;</w:t>
      </w:r>
    </w:p>
    <w:p w:rsidR="00856ADB" w:rsidRPr="00BA6D81" w:rsidRDefault="00BA6D81" w:rsidP="001E670C">
      <w:pPr>
        <w:pStyle w:val="ad"/>
        <w:numPr>
          <w:ilvl w:val="0"/>
          <w:numId w:val="36"/>
        </w:numPr>
        <w:spacing w:line="360" w:lineRule="auto"/>
        <w:jc w:val="both"/>
        <w:rPr>
          <w:sz w:val="28"/>
          <w:lang w:val="uk-UA" w:eastAsia="en-US"/>
        </w:rPr>
      </w:pPr>
      <w:r>
        <w:rPr>
          <w:sz w:val="28"/>
          <w:lang w:val="uk-UA" w:eastAsia="en-US"/>
        </w:rPr>
        <w:t>з</w:t>
      </w:r>
      <w:r w:rsidR="00856ADB" w:rsidRPr="0018611C">
        <w:rPr>
          <w:sz w:val="28"/>
          <w:lang w:val="uk-UA" w:eastAsia="en-US"/>
        </w:rPr>
        <w:t>бір даних та аналіз результатів тестів на основі критеріїв доступності</w:t>
      </w:r>
      <w:r w:rsidRPr="00BA6D81">
        <w:rPr>
          <w:sz w:val="28"/>
          <w:lang w:eastAsia="en-US"/>
        </w:rPr>
        <w:t>;</w:t>
      </w:r>
    </w:p>
    <w:p w:rsidR="00BA6D81" w:rsidRPr="00BA6D81" w:rsidRDefault="00BA6D81" w:rsidP="00BA6D81">
      <w:pPr>
        <w:spacing w:line="360" w:lineRule="auto"/>
        <w:jc w:val="both"/>
        <w:rPr>
          <w:sz w:val="28"/>
          <w:lang w:val="uk-UA" w:eastAsia="en-US"/>
        </w:rPr>
      </w:pPr>
    </w:p>
    <w:p w:rsidR="00856ADB" w:rsidRPr="00BA6D81" w:rsidRDefault="00BA6D81" w:rsidP="001E670C">
      <w:pPr>
        <w:pStyle w:val="ad"/>
        <w:numPr>
          <w:ilvl w:val="0"/>
          <w:numId w:val="96"/>
        </w:numPr>
        <w:spacing w:line="360" w:lineRule="auto"/>
        <w:jc w:val="both"/>
        <w:rPr>
          <w:sz w:val="28"/>
          <w:lang w:val="uk-UA" w:eastAsia="en-US"/>
        </w:rPr>
      </w:pPr>
      <w:r>
        <w:rPr>
          <w:sz w:val="28"/>
          <w:lang w:val="uk-UA" w:eastAsia="en-US"/>
        </w:rPr>
        <w:t>с</w:t>
      </w:r>
      <w:r w:rsidR="00856ADB" w:rsidRPr="00BA6D81">
        <w:rPr>
          <w:sz w:val="28"/>
          <w:lang w:val="uk-UA" w:eastAsia="en-US"/>
        </w:rPr>
        <w:t>татистичний аналіз</w:t>
      </w:r>
      <w:r>
        <w:rPr>
          <w:sz w:val="28"/>
          <w:lang w:val="en-US" w:eastAsia="en-US"/>
        </w:rPr>
        <w:t>;</w:t>
      </w:r>
    </w:p>
    <w:p w:rsidR="00856ADB" w:rsidRPr="0018611C" w:rsidRDefault="00BA6D81" w:rsidP="001E670C">
      <w:pPr>
        <w:pStyle w:val="ad"/>
        <w:numPr>
          <w:ilvl w:val="0"/>
          <w:numId w:val="36"/>
        </w:numPr>
        <w:spacing w:line="360" w:lineRule="auto"/>
        <w:jc w:val="both"/>
        <w:rPr>
          <w:sz w:val="28"/>
          <w:lang w:val="uk-UA" w:eastAsia="en-US"/>
        </w:rPr>
      </w:pPr>
      <w:r>
        <w:rPr>
          <w:sz w:val="28"/>
          <w:lang w:val="uk-UA" w:eastAsia="en-US"/>
        </w:rPr>
        <w:t>з</w:t>
      </w:r>
      <w:r w:rsidR="00856ADB" w:rsidRPr="0018611C">
        <w:rPr>
          <w:sz w:val="28"/>
          <w:lang w:val="uk-UA" w:eastAsia="en-US"/>
        </w:rPr>
        <w:t>астосування статистичних методів для обробки даних та порівняння результатів між контрольними групами</w:t>
      </w:r>
      <w:r w:rsidRPr="00BA6D81">
        <w:rPr>
          <w:sz w:val="28"/>
          <w:lang w:eastAsia="en-US"/>
        </w:rPr>
        <w:t>;</w:t>
      </w:r>
    </w:p>
    <w:p w:rsidR="00856ADB" w:rsidRPr="00BA6D81" w:rsidRDefault="00BA6D81" w:rsidP="001E670C">
      <w:pPr>
        <w:pStyle w:val="ad"/>
        <w:numPr>
          <w:ilvl w:val="0"/>
          <w:numId w:val="96"/>
        </w:numPr>
        <w:spacing w:line="360" w:lineRule="auto"/>
        <w:jc w:val="both"/>
        <w:rPr>
          <w:sz w:val="28"/>
          <w:lang w:val="en-US" w:eastAsia="en-US"/>
        </w:rPr>
      </w:pPr>
      <w:r w:rsidRPr="00BA6D81">
        <w:rPr>
          <w:sz w:val="28"/>
          <w:lang w:val="uk-UA" w:eastAsia="en-US"/>
        </w:rPr>
        <w:t>в</w:t>
      </w:r>
      <w:r w:rsidR="00856ADB" w:rsidRPr="00BA6D81">
        <w:rPr>
          <w:sz w:val="28"/>
          <w:lang w:val="uk-UA" w:eastAsia="en-US"/>
        </w:rPr>
        <w:t>провадження в реальні проекти</w:t>
      </w:r>
      <w:r w:rsidRPr="00BA6D81">
        <w:rPr>
          <w:sz w:val="28"/>
          <w:lang w:eastAsia="en-US"/>
        </w:rPr>
        <w:t>;</w:t>
      </w:r>
    </w:p>
    <w:p w:rsidR="00856ADB" w:rsidRPr="0018611C" w:rsidRDefault="00BA6D81" w:rsidP="001E670C">
      <w:pPr>
        <w:pStyle w:val="ad"/>
        <w:numPr>
          <w:ilvl w:val="0"/>
          <w:numId w:val="36"/>
        </w:numPr>
        <w:spacing w:line="360" w:lineRule="auto"/>
        <w:jc w:val="both"/>
        <w:rPr>
          <w:sz w:val="28"/>
          <w:lang w:val="uk-UA" w:eastAsia="en-US"/>
        </w:rPr>
      </w:pPr>
      <w:r>
        <w:rPr>
          <w:sz w:val="28"/>
          <w:lang w:val="uk-UA" w:eastAsia="en-US"/>
        </w:rPr>
        <w:t>р</w:t>
      </w:r>
      <w:r w:rsidR="00856ADB" w:rsidRPr="0018611C">
        <w:rPr>
          <w:sz w:val="28"/>
          <w:lang w:val="uk-UA" w:eastAsia="en-US"/>
        </w:rPr>
        <w:t>озгляд можливостей впровадження бібліотеки React.js в реальні веб-проекти та платформи</w:t>
      </w:r>
      <w:r w:rsidRPr="00BA6D81">
        <w:rPr>
          <w:sz w:val="28"/>
          <w:lang w:eastAsia="en-US"/>
        </w:rPr>
        <w:t>;</w:t>
      </w:r>
    </w:p>
    <w:p w:rsidR="00856ADB" w:rsidRPr="00BA6D81" w:rsidRDefault="00BA6D81" w:rsidP="001E670C">
      <w:pPr>
        <w:pStyle w:val="ad"/>
        <w:numPr>
          <w:ilvl w:val="0"/>
          <w:numId w:val="96"/>
        </w:numPr>
        <w:spacing w:line="360" w:lineRule="auto"/>
        <w:jc w:val="both"/>
        <w:rPr>
          <w:sz w:val="28"/>
          <w:lang w:eastAsia="en-US"/>
        </w:rPr>
      </w:pPr>
      <w:r w:rsidRPr="00BA6D81">
        <w:rPr>
          <w:sz w:val="28"/>
          <w:lang w:val="uk-UA" w:eastAsia="en-US"/>
        </w:rPr>
        <w:t>з</w:t>
      </w:r>
      <w:r w:rsidR="00856ADB" w:rsidRPr="00BA6D81">
        <w:rPr>
          <w:sz w:val="28"/>
          <w:lang w:val="uk-UA" w:eastAsia="en-US"/>
        </w:rPr>
        <w:t>аслуховування зауважень та висновків учасників</w:t>
      </w:r>
      <w:r w:rsidRPr="00BA6D81">
        <w:rPr>
          <w:sz w:val="28"/>
          <w:lang w:eastAsia="en-US"/>
        </w:rPr>
        <w:t>;</w:t>
      </w:r>
    </w:p>
    <w:p w:rsidR="00856ADB" w:rsidRPr="0018611C" w:rsidRDefault="00BA6D81" w:rsidP="001E670C">
      <w:pPr>
        <w:pStyle w:val="ad"/>
        <w:numPr>
          <w:ilvl w:val="0"/>
          <w:numId w:val="36"/>
        </w:numPr>
        <w:spacing w:line="360" w:lineRule="auto"/>
        <w:jc w:val="both"/>
        <w:rPr>
          <w:sz w:val="28"/>
          <w:lang w:val="uk-UA" w:eastAsia="en-US"/>
        </w:rPr>
      </w:pPr>
      <w:r>
        <w:rPr>
          <w:sz w:val="28"/>
          <w:lang w:val="uk-UA" w:eastAsia="en-US"/>
        </w:rPr>
        <w:t>з</w:t>
      </w:r>
      <w:r w:rsidR="00856ADB" w:rsidRPr="0018611C">
        <w:rPr>
          <w:sz w:val="28"/>
          <w:lang w:val="uk-UA" w:eastAsia="en-US"/>
        </w:rPr>
        <w:t>бір зворотнього зв'язку від учасників експерименту, вивчення їхніх зауважень та вражень від взаємодії з інтерфейсом</w:t>
      </w:r>
      <w:r w:rsidRPr="00BA6D81">
        <w:rPr>
          <w:sz w:val="28"/>
          <w:lang w:eastAsia="en-US"/>
        </w:rPr>
        <w:t>;</w:t>
      </w:r>
    </w:p>
    <w:p w:rsidR="00856ADB" w:rsidRDefault="00856ADB" w:rsidP="00856ADB">
      <w:pPr>
        <w:spacing w:line="360" w:lineRule="auto"/>
        <w:ind w:firstLine="708"/>
        <w:jc w:val="both"/>
        <w:rPr>
          <w:sz w:val="28"/>
          <w:lang w:val="uk-UA" w:eastAsia="en-US"/>
        </w:rPr>
      </w:pPr>
      <w:r w:rsidRPr="00856ADB">
        <w:rPr>
          <w:sz w:val="28"/>
          <w:lang w:val="uk-UA" w:eastAsia="en-US"/>
        </w:rPr>
        <w:t>Очікується, що використання бібліотеки React.js позитивно вплине на рівень доступності веб-інтерфейсів, забезпечуючи ефективні та зручні інструменти для розробки та взаємодії. Результати експерименту будуть важливими для подальшого розвитку інструментарію для веб-розробки з урахуванням принципів доступності.</w:t>
      </w:r>
    </w:p>
    <w:p w:rsidR="004A1842" w:rsidRDefault="004A1842" w:rsidP="00856ADB">
      <w:pPr>
        <w:spacing w:line="360" w:lineRule="auto"/>
        <w:ind w:firstLine="708"/>
        <w:jc w:val="both"/>
        <w:rPr>
          <w:sz w:val="28"/>
          <w:lang w:val="uk-UA" w:eastAsia="en-US"/>
        </w:rPr>
      </w:pPr>
    </w:p>
    <w:p w:rsidR="00984F79" w:rsidRPr="00127006" w:rsidRDefault="00984F79" w:rsidP="00856ADB">
      <w:pPr>
        <w:spacing w:line="360" w:lineRule="auto"/>
        <w:ind w:firstLine="708"/>
        <w:jc w:val="both"/>
        <w:rPr>
          <w:sz w:val="28"/>
          <w:lang w:val="uk-UA" w:eastAsia="en-US"/>
        </w:rPr>
      </w:pPr>
    </w:p>
    <w:p w:rsidR="00CA400E" w:rsidRPr="00803309" w:rsidRDefault="00CA400E" w:rsidP="00CA400E">
      <w:pPr>
        <w:pStyle w:val="2"/>
        <w:spacing w:before="0" w:line="360" w:lineRule="auto"/>
        <w:ind w:firstLine="708"/>
        <w:jc w:val="both"/>
        <w:rPr>
          <w:rFonts w:ascii="Times New Roman" w:hAnsi="Times New Roman" w:cs="Times New Roman"/>
          <w:b/>
          <w:bCs/>
          <w:color w:val="auto"/>
          <w:sz w:val="28"/>
          <w:szCs w:val="28"/>
          <w:lang w:val="uk-UA" w:eastAsia="en-US"/>
        </w:rPr>
      </w:pPr>
      <w:r w:rsidRPr="00803309">
        <w:rPr>
          <w:rFonts w:ascii="Times New Roman" w:hAnsi="Times New Roman" w:cs="Times New Roman"/>
          <w:b/>
          <w:bCs/>
          <w:color w:val="auto"/>
          <w:sz w:val="28"/>
          <w:szCs w:val="28"/>
          <w:lang w:val="uk-UA" w:eastAsia="en-US"/>
        </w:rPr>
        <w:t>4.2</w:t>
      </w:r>
      <w:r w:rsidR="00803309" w:rsidRPr="00803309">
        <w:rPr>
          <w:rFonts w:ascii="Times New Roman" w:hAnsi="Times New Roman" w:cs="Times New Roman"/>
          <w:b/>
          <w:bCs/>
          <w:color w:val="auto"/>
          <w:sz w:val="28"/>
          <w:szCs w:val="28"/>
          <w:lang w:eastAsia="en-US"/>
        </w:rPr>
        <w:t>.</w:t>
      </w:r>
      <w:r w:rsidRPr="00803309">
        <w:rPr>
          <w:rFonts w:ascii="Times New Roman" w:hAnsi="Times New Roman" w:cs="Times New Roman"/>
          <w:b/>
          <w:bCs/>
          <w:color w:val="auto"/>
          <w:sz w:val="28"/>
          <w:szCs w:val="28"/>
          <w:lang w:val="uk-UA" w:eastAsia="en-US"/>
        </w:rPr>
        <w:t xml:space="preserve"> Порівняння доступності веб-інтерфейсів з та без використання бібліотеки</w:t>
      </w:r>
    </w:p>
    <w:p w:rsidR="00CA400E" w:rsidRPr="005055AD" w:rsidRDefault="00CA400E" w:rsidP="00CA400E">
      <w:pPr>
        <w:pStyle w:val="ad"/>
        <w:numPr>
          <w:ilvl w:val="0"/>
          <w:numId w:val="1"/>
        </w:numPr>
        <w:spacing w:line="360" w:lineRule="auto"/>
        <w:jc w:val="both"/>
        <w:rPr>
          <w:rFonts w:eastAsiaTheme="minorEastAsia"/>
          <w:vanish/>
          <w:sz w:val="28"/>
          <w:szCs w:val="28"/>
          <w:lang w:val="uk-UA"/>
        </w:rPr>
      </w:pPr>
    </w:p>
    <w:p w:rsidR="00CA400E" w:rsidRPr="005055AD" w:rsidRDefault="00CA400E" w:rsidP="00CA400E">
      <w:pPr>
        <w:pStyle w:val="ad"/>
        <w:numPr>
          <w:ilvl w:val="1"/>
          <w:numId w:val="1"/>
        </w:numPr>
        <w:spacing w:line="360" w:lineRule="auto"/>
        <w:jc w:val="both"/>
        <w:rPr>
          <w:rFonts w:eastAsiaTheme="minorEastAsia"/>
          <w:vanish/>
          <w:sz w:val="28"/>
          <w:szCs w:val="28"/>
          <w:lang w:val="uk-UA"/>
        </w:rPr>
      </w:pPr>
    </w:p>
    <w:p w:rsidR="00984F79" w:rsidRDefault="00984F79" w:rsidP="00C10396">
      <w:pPr>
        <w:spacing w:line="360" w:lineRule="auto"/>
        <w:ind w:firstLine="708"/>
        <w:jc w:val="both"/>
        <w:rPr>
          <w:sz w:val="28"/>
          <w:lang w:val="uk-UA" w:eastAsia="en-US"/>
        </w:rPr>
      </w:pPr>
    </w:p>
    <w:p w:rsidR="00984F79" w:rsidRDefault="00984F79" w:rsidP="00C10396">
      <w:pPr>
        <w:spacing w:line="360" w:lineRule="auto"/>
        <w:ind w:firstLine="708"/>
        <w:jc w:val="both"/>
        <w:rPr>
          <w:sz w:val="28"/>
          <w:lang w:val="uk-UA" w:eastAsia="en-US"/>
        </w:rPr>
      </w:pPr>
    </w:p>
    <w:p w:rsidR="00C10396" w:rsidRPr="00C10396" w:rsidRDefault="00C10396" w:rsidP="00C10396">
      <w:pPr>
        <w:spacing w:line="360" w:lineRule="auto"/>
        <w:ind w:firstLine="708"/>
        <w:jc w:val="both"/>
        <w:rPr>
          <w:sz w:val="28"/>
          <w:lang w:val="uk-UA" w:eastAsia="en-US"/>
        </w:rPr>
      </w:pPr>
      <w:r w:rsidRPr="00C10396">
        <w:rPr>
          <w:sz w:val="28"/>
          <w:lang w:val="uk-UA" w:eastAsia="en-US"/>
        </w:rPr>
        <w:t xml:space="preserve">Для порівняння доступності веб-інтерфейсів ми використовували два підходи: один із використанням бібліотеки </w:t>
      </w:r>
      <w:r w:rsidR="00984F79">
        <w:rPr>
          <w:sz w:val="28"/>
          <w:lang w:eastAsia="en-US"/>
        </w:rPr>
        <w:t>r</w:t>
      </w:r>
      <w:r w:rsidRPr="00C10396">
        <w:rPr>
          <w:sz w:val="28"/>
          <w:lang w:val="uk-UA" w:eastAsia="en-US"/>
        </w:rPr>
        <w:t>eact-a11y-helper, а інший — без її використання. Давайте розглянемо результати.</w:t>
      </w:r>
    </w:p>
    <w:p w:rsidR="00C10396" w:rsidRPr="00032265" w:rsidRDefault="00C10396" w:rsidP="00C10396">
      <w:pPr>
        <w:spacing w:line="360" w:lineRule="auto"/>
        <w:ind w:firstLine="708"/>
        <w:jc w:val="both"/>
        <w:rPr>
          <w:sz w:val="28"/>
          <w:lang w:val="ru-RU" w:eastAsia="en-US"/>
        </w:rPr>
      </w:pPr>
      <w:r w:rsidRPr="00C10396">
        <w:rPr>
          <w:sz w:val="28"/>
          <w:lang w:val="uk-UA" w:eastAsia="en-US"/>
        </w:rPr>
        <w:lastRenderedPageBreak/>
        <w:t xml:space="preserve">Аналіз </w:t>
      </w:r>
      <w:r>
        <w:rPr>
          <w:sz w:val="28"/>
          <w:lang w:val="uk-UA" w:eastAsia="en-US"/>
        </w:rPr>
        <w:t>декількох з</w:t>
      </w:r>
      <w:r w:rsidRPr="00C10396">
        <w:rPr>
          <w:sz w:val="28"/>
          <w:lang w:val="uk-UA" w:eastAsia="en-US"/>
        </w:rPr>
        <w:t xml:space="preserve">астосованих </w:t>
      </w:r>
      <w:r>
        <w:rPr>
          <w:sz w:val="28"/>
          <w:lang w:val="uk-UA" w:eastAsia="en-US"/>
        </w:rPr>
        <w:t>к</w:t>
      </w:r>
      <w:r w:rsidRPr="00C10396">
        <w:rPr>
          <w:sz w:val="28"/>
          <w:lang w:val="uk-UA" w:eastAsia="en-US"/>
        </w:rPr>
        <w:t>омпонентів</w:t>
      </w:r>
      <w:r>
        <w:rPr>
          <w:sz w:val="28"/>
          <w:lang w:val="uk-UA" w:eastAsia="en-US"/>
        </w:rPr>
        <w:t>, хуків</w:t>
      </w:r>
      <w:r w:rsidR="00032265" w:rsidRPr="00032265">
        <w:rPr>
          <w:sz w:val="28"/>
          <w:lang w:val="ru-RU" w:eastAsia="en-US"/>
        </w:rPr>
        <w:t>:</w:t>
      </w:r>
    </w:p>
    <w:p w:rsidR="00C10396" w:rsidRPr="008D7E5F" w:rsidRDefault="00C10396" w:rsidP="001E670C">
      <w:pPr>
        <w:pStyle w:val="ad"/>
        <w:numPr>
          <w:ilvl w:val="0"/>
          <w:numId w:val="97"/>
        </w:numPr>
        <w:spacing w:line="360" w:lineRule="auto"/>
        <w:jc w:val="both"/>
        <w:rPr>
          <w:sz w:val="28"/>
          <w:lang w:val="uk-UA" w:eastAsia="en-US"/>
        </w:rPr>
      </w:pPr>
      <w:r w:rsidRPr="008D7E5F">
        <w:rPr>
          <w:sz w:val="28"/>
          <w:lang w:val="uk-UA" w:eastAsia="en-US"/>
        </w:rPr>
        <w:t>Helmet</w:t>
      </w:r>
      <w:r w:rsidR="00032265">
        <w:rPr>
          <w:sz w:val="28"/>
          <w:lang w:val="en-US" w:eastAsia="en-US"/>
        </w:rPr>
        <w:t>;</w:t>
      </w:r>
    </w:p>
    <w:p w:rsidR="00C10396" w:rsidRPr="00032265" w:rsidRDefault="00032265" w:rsidP="001E670C">
      <w:pPr>
        <w:pStyle w:val="ad"/>
        <w:numPr>
          <w:ilvl w:val="0"/>
          <w:numId w:val="98"/>
        </w:numPr>
        <w:spacing w:line="360" w:lineRule="auto"/>
        <w:jc w:val="both"/>
        <w:rPr>
          <w:sz w:val="28"/>
          <w:lang w:val="uk-UA" w:eastAsia="en-US"/>
        </w:rPr>
      </w:pPr>
      <w:r>
        <w:rPr>
          <w:sz w:val="28"/>
          <w:lang w:val="uk-UA" w:eastAsia="en-US"/>
        </w:rPr>
        <w:t>з</w:t>
      </w:r>
      <w:r w:rsidR="00C10396" w:rsidRPr="00032265">
        <w:rPr>
          <w:sz w:val="28"/>
          <w:lang w:val="uk-UA" w:eastAsia="en-US"/>
        </w:rPr>
        <w:t xml:space="preserve"> </w:t>
      </w:r>
      <w:r w:rsidR="00984F79" w:rsidRPr="00032265">
        <w:rPr>
          <w:sz w:val="28"/>
          <w:lang w:eastAsia="en-US"/>
        </w:rPr>
        <w:t>в</w:t>
      </w:r>
      <w:r w:rsidR="00C10396" w:rsidRPr="00032265">
        <w:rPr>
          <w:sz w:val="28"/>
          <w:lang w:val="uk-UA" w:eastAsia="en-US"/>
        </w:rPr>
        <w:t xml:space="preserve">икористанням </w:t>
      </w:r>
      <w:r w:rsidR="00984F79" w:rsidRPr="00032265">
        <w:rPr>
          <w:sz w:val="28"/>
          <w:lang w:val="uk-UA" w:eastAsia="en-US"/>
        </w:rPr>
        <w:t>б</w:t>
      </w:r>
      <w:r w:rsidR="00C10396" w:rsidRPr="00032265">
        <w:rPr>
          <w:sz w:val="28"/>
          <w:lang w:val="uk-UA" w:eastAsia="en-US"/>
        </w:rPr>
        <w:t>ібліотеки</w:t>
      </w:r>
      <w:r>
        <w:rPr>
          <w:sz w:val="28"/>
          <w:lang w:val="en-US" w:eastAsia="en-US"/>
        </w:rPr>
        <w:t>;</w:t>
      </w:r>
    </w:p>
    <w:p w:rsidR="00C10396" w:rsidRPr="00C10396" w:rsidRDefault="00032265" w:rsidP="001E670C">
      <w:pPr>
        <w:pStyle w:val="ad"/>
        <w:numPr>
          <w:ilvl w:val="0"/>
          <w:numId w:val="49"/>
        </w:numPr>
        <w:spacing w:line="360" w:lineRule="auto"/>
        <w:jc w:val="both"/>
        <w:rPr>
          <w:sz w:val="28"/>
          <w:lang w:val="uk-UA" w:eastAsia="en-US"/>
        </w:rPr>
      </w:pPr>
      <w:r>
        <w:rPr>
          <w:sz w:val="28"/>
          <w:lang w:val="uk-UA" w:eastAsia="en-US"/>
        </w:rPr>
        <w:t>с</w:t>
      </w:r>
      <w:r w:rsidR="00C10396" w:rsidRPr="00C10396">
        <w:rPr>
          <w:sz w:val="28"/>
          <w:lang w:val="uk-UA" w:eastAsia="en-US"/>
        </w:rPr>
        <w:t>творення коректних заголовків та мета-тегів, що сприяє покращенню SEO та взаємодії з екранними читачами</w:t>
      </w:r>
      <w:r>
        <w:rPr>
          <w:sz w:val="28"/>
          <w:lang w:val="en-US" w:eastAsia="en-US"/>
        </w:rPr>
        <w:t>;</w:t>
      </w:r>
    </w:p>
    <w:p w:rsidR="00C10396" w:rsidRPr="00032265" w:rsidRDefault="00032265" w:rsidP="001E670C">
      <w:pPr>
        <w:pStyle w:val="ad"/>
        <w:numPr>
          <w:ilvl w:val="0"/>
          <w:numId w:val="98"/>
        </w:numPr>
        <w:spacing w:line="360" w:lineRule="auto"/>
        <w:jc w:val="both"/>
        <w:rPr>
          <w:sz w:val="28"/>
          <w:lang w:val="uk-UA" w:eastAsia="en-US"/>
        </w:rPr>
      </w:pPr>
      <w:r>
        <w:rPr>
          <w:sz w:val="28"/>
          <w:lang w:val="uk-UA" w:eastAsia="en-US"/>
        </w:rPr>
        <w:t>б</w:t>
      </w:r>
      <w:r w:rsidR="00C10396" w:rsidRPr="00032265">
        <w:rPr>
          <w:sz w:val="28"/>
          <w:lang w:val="uk-UA" w:eastAsia="en-US"/>
        </w:rPr>
        <w:t>ез використання бібліотеки</w:t>
      </w:r>
      <w:r>
        <w:rPr>
          <w:sz w:val="28"/>
          <w:lang w:val="en-US" w:eastAsia="en-US"/>
        </w:rPr>
        <w:t>;</w:t>
      </w:r>
    </w:p>
    <w:p w:rsidR="00C10396" w:rsidRPr="00C10396" w:rsidRDefault="00032265" w:rsidP="001E670C">
      <w:pPr>
        <w:pStyle w:val="ad"/>
        <w:numPr>
          <w:ilvl w:val="0"/>
          <w:numId w:val="49"/>
        </w:numPr>
        <w:spacing w:line="360" w:lineRule="auto"/>
        <w:jc w:val="both"/>
        <w:rPr>
          <w:sz w:val="28"/>
          <w:lang w:val="uk-UA" w:eastAsia="en-US"/>
        </w:rPr>
      </w:pPr>
      <w:r>
        <w:rPr>
          <w:sz w:val="28"/>
          <w:lang w:val="uk-UA" w:eastAsia="en-US"/>
        </w:rPr>
        <w:t>в</w:t>
      </w:r>
      <w:r w:rsidR="00C10396" w:rsidRPr="00C10396">
        <w:rPr>
          <w:sz w:val="28"/>
          <w:lang w:val="uk-UA" w:eastAsia="en-US"/>
        </w:rPr>
        <w:t xml:space="preserve">ідсутність автоматизованої генерації заголовків та мета-тегів </w:t>
      </w:r>
      <w:r w:rsidR="00984F79">
        <w:rPr>
          <w:sz w:val="28"/>
          <w:lang w:val="uk-UA" w:eastAsia="en-US"/>
        </w:rPr>
        <w:t>впливає</w:t>
      </w:r>
      <w:r w:rsidR="00C10396" w:rsidRPr="00C10396">
        <w:rPr>
          <w:sz w:val="28"/>
          <w:lang w:val="uk-UA" w:eastAsia="en-US"/>
        </w:rPr>
        <w:t xml:space="preserve"> на індексацію пошуковими системами та ускладн</w:t>
      </w:r>
      <w:r w:rsidR="00984F79">
        <w:rPr>
          <w:sz w:val="28"/>
          <w:lang w:val="uk-UA" w:eastAsia="en-US"/>
        </w:rPr>
        <w:t>ює</w:t>
      </w:r>
      <w:r w:rsidR="00C10396" w:rsidRPr="00C10396">
        <w:rPr>
          <w:sz w:val="28"/>
          <w:lang w:val="uk-UA" w:eastAsia="en-US"/>
        </w:rPr>
        <w:t xml:space="preserve"> взаємодію з екранними читачами</w:t>
      </w:r>
      <w:r w:rsidRPr="00032265">
        <w:rPr>
          <w:sz w:val="28"/>
          <w:lang w:val="uk-UA" w:eastAsia="en-US"/>
        </w:rPr>
        <w:t>;</w:t>
      </w:r>
    </w:p>
    <w:p w:rsidR="00C10396" w:rsidRPr="00032265" w:rsidRDefault="00C10396" w:rsidP="001E670C">
      <w:pPr>
        <w:pStyle w:val="ad"/>
        <w:numPr>
          <w:ilvl w:val="0"/>
          <w:numId w:val="97"/>
        </w:numPr>
        <w:spacing w:line="360" w:lineRule="auto"/>
        <w:jc w:val="both"/>
        <w:rPr>
          <w:sz w:val="28"/>
          <w:lang w:val="uk-UA" w:eastAsia="en-US"/>
        </w:rPr>
      </w:pPr>
      <w:r w:rsidRPr="00032265">
        <w:rPr>
          <w:sz w:val="28"/>
          <w:lang w:val="uk-UA" w:eastAsia="en-US"/>
        </w:rPr>
        <w:t>useFocusTrap</w:t>
      </w:r>
      <w:r w:rsidR="00032265">
        <w:rPr>
          <w:sz w:val="28"/>
          <w:lang w:val="en-US" w:eastAsia="en-US"/>
        </w:rPr>
        <w:t>;</w:t>
      </w:r>
    </w:p>
    <w:p w:rsidR="00C10396" w:rsidRPr="00032265" w:rsidRDefault="00032265" w:rsidP="001E670C">
      <w:pPr>
        <w:pStyle w:val="ad"/>
        <w:numPr>
          <w:ilvl w:val="0"/>
          <w:numId w:val="99"/>
        </w:numPr>
        <w:spacing w:line="360" w:lineRule="auto"/>
        <w:jc w:val="both"/>
        <w:rPr>
          <w:sz w:val="28"/>
          <w:lang w:val="uk-UA" w:eastAsia="en-US"/>
        </w:rPr>
      </w:pPr>
      <w:r>
        <w:rPr>
          <w:sz w:val="28"/>
          <w:lang w:val="uk-UA" w:eastAsia="en-US"/>
        </w:rPr>
        <w:t>з</w:t>
      </w:r>
      <w:r w:rsidR="00C10396" w:rsidRPr="00032265">
        <w:rPr>
          <w:sz w:val="28"/>
          <w:lang w:val="uk-UA" w:eastAsia="en-US"/>
        </w:rPr>
        <w:t xml:space="preserve"> використанням бібліотеки</w:t>
      </w:r>
      <w:r>
        <w:rPr>
          <w:sz w:val="28"/>
          <w:lang w:val="en-US" w:eastAsia="en-US"/>
        </w:rPr>
        <w:t>;</w:t>
      </w:r>
    </w:p>
    <w:p w:rsidR="00C10396" w:rsidRPr="00C10396" w:rsidRDefault="00032265" w:rsidP="001E670C">
      <w:pPr>
        <w:pStyle w:val="ad"/>
        <w:numPr>
          <w:ilvl w:val="0"/>
          <w:numId w:val="48"/>
        </w:numPr>
        <w:spacing w:line="360" w:lineRule="auto"/>
        <w:jc w:val="both"/>
        <w:rPr>
          <w:sz w:val="28"/>
          <w:lang w:val="uk-UA" w:eastAsia="en-US"/>
        </w:rPr>
      </w:pPr>
      <w:r>
        <w:rPr>
          <w:sz w:val="28"/>
          <w:lang w:val="uk-UA" w:eastAsia="en-US"/>
        </w:rPr>
        <w:t>с</w:t>
      </w:r>
      <w:r w:rsidR="00C10396" w:rsidRPr="00C10396">
        <w:rPr>
          <w:sz w:val="28"/>
          <w:lang w:val="uk-UA" w:eastAsia="en-US"/>
        </w:rPr>
        <w:t>творення "фокусної пастки" для управління фокусуванням всередині контейнера, поліпшуючи навігацію клавіатурою</w:t>
      </w:r>
      <w:r w:rsidRPr="00032265">
        <w:rPr>
          <w:sz w:val="28"/>
          <w:lang w:eastAsia="en-US"/>
        </w:rPr>
        <w:t>;</w:t>
      </w:r>
    </w:p>
    <w:p w:rsidR="00C10396" w:rsidRPr="00032265" w:rsidRDefault="00032265" w:rsidP="001E670C">
      <w:pPr>
        <w:pStyle w:val="ad"/>
        <w:numPr>
          <w:ilvl w:val="0"/>
          <w:numId w:val="99"/>
        </w:numPr>
        <w:spacing w:line="360" w:lineRule="auto"/>
        <w:jc w:val="both"/>
        <w:rPr>
          <w:sz w:val="28"/>
          <w:lang w:val="uk-UA" w:eastAsia="en-US"/>
        </w:rPr>
      </w:pPr>
      <w:r>
        <w:rPr>
          <w:sz w:val="28"/>
          <w:lang w:eastAsia="en-US"/>
        </w:rPr>
        <w:t>б</w:t>
      </w:r>
      <w:r w:rsidR="00C10396" w:rsidRPr="00032265">
        <w:rPr>
          <w:sz w:val="28"/>
          <w:lang w:val="uk-UA" w:eastAsia="en-US"/>
        </w:rPr>
        <w:t>ез використання бібліотеки</w:t>
      </w:r>
      <w:r>
        <w:rPr>
          <w:sz w:val="28"/>
          <w:lang w:val="en-US" w:eastAsia="en-US"/>
        </w:rPr>
        <w:t>;</w:t>
      </w:r>
    </w:p>
    <w:p w:rsidR="00C10396" w:rsidRPr="00C10396" w:rsidRDefault="00032265" w:rsidP="001E670C">
      <w:pPr>
        <w:pStyle w:val="ad"/>
        <w:numPr>
          <w:ilvl w:val="0"/>
          <w:numId w:val="48"/>
        </w:numPr>
        <w:spacing w:line="360" w:lineRule="auto"/>
        <w:jc w:val="both"/>
        <w:rPr>
          <w:sz w:val="28"/>
          <w:lang w:val="uk-UA" w:eastAsia="en-US"/>
        </w:rPr>
      </w:pPr>
      <w:r>
        <w:rPr>
          <w:sz w:val="28"/>
          <w:lang w:val="uk-UA" w:eastAsia="en-US"/>
        </w:rPr>
        <w:t>в</w:t>
      </w:r>
      <w:r w:rsidR="00C10396" w:rsidRPr="00C10396">
        <w:rPr>
          <w:sz w:val="28"/>
          <w:lang w:val="uk-UA" w:eastAsia="en-US"/>
        </w:rPr>
        <w:t>ідсутність цього хука може призвести до втрати фокусу та ускладнити взаємодію для користувачів клавіатури</w:t>
      </w:r>
      <w:r w:rsidRPr="00032265">
        <w:rPr>
          <w:sz w:val="28"/>
          <w:lang w:eastAsia="en-US"/>
        </w:rPr>
        <w:t>;</w:t>
      </w:r>
    </w:p>
    <w:p w:rsidR="00C10396" w:rsidRPr="00D609C3" w:rsidRDefault="00C10396" w:rsidP="001E670C">
      <w:pPr>
        <w:pStyle w:val="ad"/>
        <w:numPr>
          <w:ilvl w:val="0"/>
          <w:numId w:val="97"/>
        </w:numPr>
        <w:spacing w:line="360" w:lineRule="auto"/>
        <w:jc w:val="both"/>
        <w:rPr>
          <w:sz w:val="28"/>
          <w:lang w:val="uk-UA" w:eastAsia="en-US"/>
        </w:rPr>
      </w:pPr>
      <w:r w:rsidRPr="00D609C3">
        <w:rPr>
          <w:sz w:val="28"/>
          <w:lang w:val="uk-UA" w:eastAsia="en-US"/>
        </w:rPr>
        <w:t>useButton</w:t>
      </w:r>
      <w:r w:rsidR="00D609C3">
        <w:rPr>
          <w:sz w:val="28"/>
          <w:lang w:val="en-US" w:eastAsia="en-US"/>
        </w:rPr>
        <w:t>;</w:t>
      </w:r>
    </w:p>
    <w:p w:rsidR="00C10396" w:rsidRPr="00D609C3" w:rsidRDefault="00D609C3" w:rsidP="001E670C">
      <w:pPr>
        <w:pStyle w:val="ad"/>
        <w:numPr>
          <w:ilvl w:val="0"/>
          <w:numId w:val="100"/>
        </w:numPr>
        <w:spacing w:line="360" w:lineRule="auto"/>
        <w:jc w:val="both"/>
        <w:rPr>
          <w:sz w:val="28"/>
          <w:lang w:val="uk-UA" w:eastAsia="en-US"/>
        </w:rPr>
      </w:pPr>
      <w:r>
        <w:rPr>
          <w:sz w:val="28"/>
          <w:lang w:val="uk-UA" w:eastAsia="en-US"/>
        </w:rPr>
        <w:t>з</w:t>
      </w:r>
      <w:r w:rsidR="00C10396" w:rsidRPr="00D609C3">
        <w:rPr>
          <w:sz w:val="28"/>
          <w:lang w:val="uk-UA" w:eastAsia="en-US"/>
        </w:rPr>
        <w:t xml:space="preserve"> використанням бібліотеки</w:t>
      </w:r>
      <w:r>
        <w:rPr>
          <w:sz w:val="28"/>
          <w:lang w:val="en-US" w:eastAsia="en-US"/>
        </w:rPr>
        <w:t>;</w:t>
      </w:r>
    </w:p>
    <w:p w:rsidR="00C10396" w:rsidRPr="00C10396" w:rsidRDefault="00D609C3" w:rsidP="001E670C">
      <w:pPr>
        <w:pStyle w:val="ad"/>
        <w:numPr>
          <w:ilvl w:val="0"/>
          <w:numId w:val="47"/>
        </w:numPr>
        <w:spacing w:line="360" w:lineRule="auto"/>
        <w:jc w:val="both"/>
        <w:rPr>
          <w:sz w:val="28"/>
          <w:lang w:val="uk-UA" w:eastAsia="en-US"/>
        </w:rPr>
      </w:pPr>
      <w:r>
        <w:rPr>
          <w:sz w:val="28"/>
          <w:lang w:val="uk-UA" w:eastAsia="en-US"/>
        </w:rPr>
        <w:t>з</w:t>
      </w:r>
      <w:r w:rsidR="00C10396" w:rsidRPr="00C10396">
        <w:rPr>
          <w:sz w:val="28"/>
          <w:lang w:val="uk-UA" w:eastAsia="en-US"/>
        </w:rPr>
        <w:t>абезпечення реалізації поведінки та доступності для компонента кнопки, поліпшуючи взаємодію з мишею, клавіатурою та дотиком</w:t>
      </w:r>
      <w:r w:rsidRPr="00D609C3">
        <w:rPr>
          <w:sz w:val="28"/>
          <w:lang w:val="uk-UA" w:eastAsia="en-US"/>
        </w:rPr>
        <w:t>;</w:t>
      </w:r>
    </w:p>
    <w:p w:rsidR="00C10396" w:rsidRPr="00D609C3" w:rsidRDefault="00D609C3" w:rsidP="001E670C">
      <w:pPr>
        <w:pStyle w:val="ad"/>
        <w:numPr>
          <w:ilvl w:val="0"/>
          <w:numId w:val="100"/>
        </w:numPr>
        <w:spacing w:line="360" w:lineRule="auto"/>
        <w:jc w:val="both"/>
        <w:rPr>
          <w:sz w:val="28"/>
          <w:lang w:val="uk-UA" w:eastAsia="en-US"/>
        </w:rPr>
      </w:pPr>
      <w:r>
        <w:rPr>
          <w:sz w:val="28"/>
          <w:lang w:val="uk-UA" w:eastAsia="en-US"/>
        </w:rPr>
        <w:t>б</w:t>
      </w:r>
      <w:r w:rsidR="00C10396" w:rsidRPr="00D609C3">
        <w:rPr>
          <w:sz w:val="28"/>
          <w:lang w:val="uk-UA" w:eastAsia="en-US"/>
        </w:rPr>
        <w:t>ез використання бібліотеки</w:t>
      </w:r>
      <w:r>
        <w:rPr>
          <w:sz w:val="28"/>
          <w:lang w:val="en-US" w:eastAsia="en-US"/>
        </w:rPr>
        <w:t>;</w:t>
      </w:r>
    </w:p>
    <w:p w:rsidR="00C10396" w:rsidRPr="00C10396" w:rsidRDefault="00D609C3" w:rsidP="001E670C">
      <w:pPr>
        <w:pStyle w:val="ad"/>
        <w:numPr>
          <w:ilvl w:val="0"/>
          <w:numId w:val="47"/>
        </w:numPr>
        <w:spacing w:line="360" w:lineRule="auto"/>
        <w:jc w:val="both"/>
        <w:rPr>
          <w:sz w:val="28"/>
          <w:lang w:val="uk-UA" w:eastAsia="en-US"/>
        </w:rPr>
      </w:pPr>
      <w:r>
        <w:rPr>
          <w:sz w:val="28"/>
          <w:lang w:val="uk-UA" w:eastAsia="en-US"/>
        </w:rPr>
        <w:t>в</w:t>
      </w:r>
      <w:r w:rsidR="00C10396" w:rsidRPr="00C10396">
        <w:rPr>
          <w:sz w:val="28"/>
          <w:lang w:val="uk-UA" w:eastAsia="en-US"/>
        </w:rPr>
        <w:t>ідсутність цього хука може призвести до несправної взаємодії та неадекватного відображення кнопок</w:t>
      </w:r>
      <w:r w:rsidRPr="00D609C3">
        <w:rPr>
          <w:sz w:val="28"/>
          <w:lang w:eastAsia="en-US"/>
        </w:rPr>
        <w:t>;</w:t>
      </w:r>
    </w:p>
    <w:p w:rsidR="00C10396" w:rsidRPr="001C476E" w:rsidRDefault="00C10396" w:rsidP="00C10396">
      <w:pPr>
        <w:spacing w:line="360" w:lineRule="auto"/>
        <w:jc w:val="both"/>
        <w:rPr>
          <w:sz w:val="28"/>
          <w:lang w:eastAsia="en-US"/>
        </w:rPr>
      </w:pPr>
      <w:r w:rsidRPr="00C10396">
        <w:rPr>
          <w:sz w:val="28"/>
          <w:lang w:val="uk-UA" w:eastAsia="en-US"/>
        </w:rPr>
        <w:t xml:space="preserve">Порівняння </w:t>
      </w:r>
      <w:r>
        <w:rPr>
          <w:sz w:val="28"/>
          <w:lang w:val="uk-UA" w:eastAsia="en-US"/>
        </w:rPr>
        <w:t>р</w:t>
      </w:r>
      <w:r w:rsidRPr="00C10396">
        <w:rPr>
          <w:sz w:val="28"/>
          <w:lang w:val="uk-UA" w:eastAsia="en-US"/>
        </w:rPr>
        <w:t>езультатів</w:t>
      </w:r>
      <w:r w:rsidR="001C476E">
        <w:rPr>
          <w:sz w:val="28"/>
          <w:lang w:eastAsia="en-US"/>
        </w:rPr>
        <w:t>:</w:t>
      </w:r>
    </w:p>
    <w:p w:rsidR="00C10396" w:rsidRPr="001C476E" w:rsidRDefault="001C476E" w:rsidP="001E670C">
      <w:pPr>
        <w:pStyle w:val="ad"/>
        <w:numPr>
          <w:ilvl w:val="0"/>
          <w:numId w:val="101"/>
        </w:numPr>
        <w:spacing w:line="360" w:lineRule="auto"/>
        <w:jc w:val="both"/>
        <w:rPr>
          <w:sz w:val="28"/>
          <w:lang w:val="uk-UA" w:eastAsia="en-US"/>
        </w:rPr>
      </w:pPr>
      <w:r>
        <w:rPr>
          <w:sz w:val="28"/>
          <w:lang w:val="uk-UA" w:eastAsia="en-US"/>
        </w:rPr>
        <w:t>а</w:t>
      </w:r>
      <w:r w:rsidR="00C10396" w:rsidRPr="001C476E">
        <w:rPr>
          <w:sz w:val="28"/>
          <w:lang w:val="uk-UA" w:eastAsia="en-US"/>
        </w:rPr>
        <w:t>втоматизовані тест</w:t>
      </w:r>
      <w:r>
        <w:rPr>
          <w:sz w:val="28"/>
          <w:lang w:val="en-US" w:eastAsia="en-US"/>
        </w:rPr>
        <w:t>;</w:t>
      </w:r>
    </w:p>
    <w:p w:rsidR="00C10396" w:rsidRPr="001C476E" w:rsidRDefault="001C476E" w:rsidP="001E670C">
      <w:pPr>
        <w:pStyle w:val="ad"/>
        <w:numPr>
          <w:ilvl w:val="0"/>
          <w:numId w:val="47"/>
        </w:numPr>
        <w:spacing w:line="360" w:lineRule="auto"/>
        <w:jc w:val="both"/>
        <w:rPr>
          <w:sz w:val="28"/>
          <w:lang w:val="uk-UA" w:eastAsia="en-US"/>
        </w:rPr>
      </w:pPr>
      <w:r>
        <w:rPr>
          <w:sz w:val="28"/>
          <w:lang w:val="uk-UA" w:eastAsia="en-US"/>
        </w:rPr>
        <w:t>з</w:t>
      </w:r>
      <w:r w:rsidR="00C10396" w:rsidRPr="001C476E">
        <w:rPr>
          <w:sz w:val="28"/>
          <w:lang w:val="uk-UA" w:eastAsia="en-US"/>
        </w:rPr>
        <w:t xml:space="preserve"> використанням бібліотеки результати автоматизованих тестів показали 25% зменшення кількості помилок доступності порівняно із варіантом без бібліотеки</w:t>
      </w:r>
      <w:r w:rsidRPr="001C476E">
        <w:rPr>
          <w:sz w:val="28"/>
          <w:lang w:eastAsia="en-US"/>
        </w:rPr>
        <w:t>;</w:t>
      </w:r>
    </w:p>
    <w:p w:rsidR="00C10396" w:rsidRPr="001C476E" w:rsidRDefault="001C476E" w:rsidP="001E670C">
      <w:pPr>
        <w:pStyle w:val="ad"/>
        <w:numPr>
          <w:ilvl w:val="0"/>
          <w:numId w:val="101"/>
        </w:numPr>
        <w:spacing w:line="360" w:lineRule="auto"/>
        <w:jc w:val="both"/>
        <w:rPr>
          <w:sz w:val="28"/>
          <w:lang w:val="uk-UA" w:eastAsia="en-US"/>
        </w:rPr>
      </w:pPr>
      <w:r>
        <w:rPr>
          <w:sz w:val="28"/>
          <w:lang w:val="uk-UA" w:eastAsia="en-US"/>
        </w:rPr>
        <w:t>е</w:t>
      </w:r>
      <w:r w:rsidR="00C10396" w:rsidRPr="001C476E">
        <w:rPr>
          <w:sz w:val="28"/>
          <w:lang w:val="uk-UA" w:eastAsia="en-US"/>
        </w:rPr>
        <w:t>кранні читачі</w:t>
      </w:r>
      <w:r>
        <w:rPr>
          <w:sz w:val="28"/>
          <w:lang w:val="en-US" w:eastAsia="en-US"/>
        </w:rPr>
        <w:t>;</w:t>
      </w:r>
    </w:p>
    <w:p w:rsidR="00C10396" w:rsidRPr="001C476E" w:rsidRDefault="001C476E" w:rsidP="001E670C">
      <w:pPr>
        <w:pStyle w:val="ad"/>
        <w:numPr>
          <w:ilvl w:val="0"/>
          <w:numId w:val="47"/>
        </w:numPr>
        <w:spacing w:line="360" w:lineRule="auto"/>
        <w:jc w:val="both"/>
        <w:rPr>
          <w:sz w:val="28"/>
          <w:lang w:eastAsia="en-US"/>
        </w:rPr>
      </w:pPr>
      <w:r>
        <w:rPr>
          <w:sz w:val="28"/>
          <w:lang w:val="uk-UA" w:eastAsia="en-US"/>
        </w:rPr>
        <w:lastRenderedPageBreak/>
        <w:t>к</w:t>
      </w:r>
      <w:r w:rsidR="00C10396" w:rsidRPr="001C476E">
        <w:rPr>
          <w:sz w:val="28"/>
          <w:lang w:val="uk-UA" w:eastAsia="en-US"/>
        </w:rPr>
        <w:t>ористувачі з екранними читачами відзначили поліпшення в читанні та навігації на сайті із використанням бібліотеки</w:t>
      </w:r>
      <w:r w:rsidRPr="001C476E">
        <w:rPr>
          <w:sz w:val="28"/>
          <w:lang w:eastAsia="en-US"/>
        </w:rPr>
        <w:t>;</w:t>
      </w:r>
    </w:p>
    <w:p w:rsidR="00984F79" w:rsidRPr="00C775E1" w:rsidRDefault="00C10396" w:rsidP="00C775E1">
      <w:pPr>
        <w:spacing w:line="360" w:lineRule="auto"/>
        <w:ind w:firstLine="708"/>
        <w:jc w:val="both"/>
        <w:rPr>
          <w:color w:val="FF0000"/>
          <w:sz w:val="28"/>
          <w:lang w:val="uk-UA" w:eastAsia="en-US"/>
        </w:rPr>
      </w:pPr>
      <w:r w:rsidRPr="00C10396">
        <w:rPr>
          <w:sz w:val="28"/>
          <w:lang w:val="uk-UA" w:eastAsia="en-US"/>
        </w:rPr>
        <w:t>Використання бібліотеки react-a11y-helper значно покращило доступність веб-інтерфейсу, роблячи його більш дружнім до користувачів із різними обмеженнями. Інтеграція компонентів бібліотеки дозволяє автоматизовано дотримуватися стандартів доступності та покращити взаємодію з користувачами.</w:t>
      </w:r>
    </w:p>
    <w:p w:rsidR="00CA400E" w:rsidRPr="00803309" w:rsidRDefault="00CA400E" w:rsidP="00CA400E">
      <w:pPr>
        <w:pStyle w:val="2"/>
        <w:spacing w:before="0" w:line="360" w:lineRule="auto"/>
        <w:ind w:firstLine="708"/>
        <w:jc w:val="both"/>
        <w:rPr>
          <w:rFonts w:ascii="Times New Roman" w:hAnsi="Times New Roman" w:cs="Times New Roman"/>
          <w:b/>
          <w:bCs/>
          <w:color w:val="auto"/>
          <w:sz w:val="28"/>
          <w:szCs w:val="28"/>
          <w:lang w:val="uk-UA" w:eastAsia="en-US"/>
        </w:rPr>
      </w:pPr>
      <w:r w:rsidRPr="00803309">
        <w:rPr>
          <w:rFonts w:ascii="Times New Roman" w:hAnsi="Times New Roman" w:cs="Times New Roman"/>
          <w:b/>
          <w:bCs/>
          <w:color w:val="auto"/>
          <w:sz w:val="28"/>
          <w:szCs w:val="28"/>
          <w:lang w:val="uk-UA" w:eastAsia="en-US"/>
        </w:rPr>
        <w:t>4.3</w:t>
      </w:r>
      <w:r w:rsidR="00803309" w:rsidRPr="00803309">
        <w:rPr>
          <w:rFonts w:ascii="Times New Roman" w:hAnsi="Times New Roman" w:cs="Times New Roman"/>
          <w:b/>
          <w:bCs/>
          <w:color w:val="auto"/>
          <w:sz w:val="28"/>
          <w:szCs w:val="28"/>
          <w:lang w:val="en-US" w:eastAsia="en-US"/>
        </w:rPr>
        <w:t>.</w:t>
      </w:r>
      <w:r w:rsidRPr="00803309">
        <w:rPr>
          <w:rFonts w:ascii="Times New Roman" w:hAnsi="Times New Roman" w:cs="Times New Roman"/>
          <w:b/>
          <w:bCs/>
          <w:color w:val="auto"/>
          <w:sz w:val="28"/>
          <w:szCs w:val="28"/>
          <w:lang w:val="uk-UA" w:eastAsia="en-US"/>
        </w:rPr>
        <w:t xml:space="preserve"> </w:t>
      </w:r>
      <w:r w:rsidR="00450FF7" w:rsidRPr="00803309">
        <w:rPr>
          <w:rFonts w:ascii="Times New Roman" w:hAnsi="Times New Roman" w:cs="Times New Roman"/>
          <w:b/>
          <w:bCs/>
          <w:color w:val="auto"/>
          <w:sz w:val="28"/>
          <w:szCs w:val="28"/>
          <w:lang w:val="uk-UA" w:eastAsia="en-US"/>
        </w:rPr>
        <w:t>Результати та аналіз дослідження</w:t>
      </w:r>
    </w:p>
    <w:p w:rsidR="00CA400E" w:rsidRPr="005055AD" w:rsidRDefault="00CA400E" w:rsidP="00CA400E">
      <w:pPr>
        <w:pStyle w:val="ad"/>
        <w:numPr>
          <w:ilvl w:val="0"/>
          <w:numId w:val="1"/>
        </w:numPr>
        <w:spacing w:line="360" w:lineRule="auto"/>
        <w:jc w:val="both"/>
        <w:rPr>
          <w:rFonts w:eastAsiaTheme="minorEastAsia"/>
          <w:vanish/>
          <w:sz w:val="28"/>
          <w:szCs w:val="28"/>
          <w:lang w:val="uk-UA"/>
        </w:rPr>
      </w:pPr>
    </w:p>
    <w:p w:rsidR="00CA400E" w:rsidRPr="005055AD" w:rsidRDefault="00CA400E" w:rsidP="00CA400E">
      <w:pPr>
        <w:pStyle w:val="ad"/>
        <w:numPr>
          <w:ilvl w:val="1"/>
          <w:numId w:val="1"/>
        </w:numPr>
        <w:spacing w:line="360" w:lineRule="auto"/>
        <w:jc w:val="both"/>
        <w:rPr>
          <w:rFonts w:eastAsiaTheme="minorEastAsia"/>
          <w:vanish/>
          <w:sz w:val="28"/>
          <w:szCs w:val="28"/>
          <w:lang w:val="uk-UA"/>
        </w:rPr>
      </w:pPr>
    </w:p>
    <w:p w:rsidR="00984F79" w:rsidRDefault="00984F79" w:rsidP="004A1842">
      <w:pPr>
        <w:spacing w:line="360" w:lineRule="auto"/>
        <w:ind w:firstLine="708"/>
        <w:jc w:val="both"/>
        <w:rPr>
          <w:sz w:val="28"/>
          <w:lang w:val="uk-UA" w:eastAsia="en-US"/>
        </w:rPr>
      </w:pPr>
    </w:p>
    <w:p w:rsidR="00984F79" w:rsidRDefault="00984F79" w:rsidP="004A1842">
      <w:pPr>
        <w:spacing w:line="360" w:lineRule="auto"/>
        <w:ind w:firstLine="708"/>
        <w:jc w:val="both"/>
        <w:rPr>
          <w:sz w:val="28"/>
          <w:lang w:val="uk-UA" w:eastAsia="en-US"/>
        </w:rPr>
      </w:pPr>
    </w:p>
    <w:p w:rsidR="004A1842" w:rsidRPr="004A1842" w:rsidRDefault="004A1842" w:rsidP="004A1842">
      <w:pPr>
        <w:spacing w:line="360" w:lineRule="auto"/>
        <w:ind w:firstLine="708"/>
        <w:jc w:val="both"/>
        <w:rPr>
          <w:sz w:val="28"/>
          <w:lang w:val="uk-UA" w:eastAsia="en-US"/>
        </w:rPr>
      </w:pPr>
      <w:r w:rsidRPr="004A1842">
        <w:rPr>
          <w:sz w:val="28"/>
          <w:lang w:val="uk-UA" w:eastAsia="en-US"/>
        </w:rPr>
        <w:t>В результаті порівняння доступності веб-інтерфейсів із використанням бібліотеки react-a11y-helper та без її використання були отримані наступні висновки:</w:t>
      </w:r>
    </w:p>
    <w:p w:rsidR="004A1842" w:rsidRPr="008D2064" w:rsidRDefault="008D2064" w:rsidP="001E670C">
      <w:pPr>
        <w:pStyle w:val="ad"/>
        <w:numPr>
          <w:ilvl w:val="0"/>
          <w:numId w:val="102"/>
        </w:numPr>
        <w:spacing w:line="360" w:lineRule="auto"/>
        <w:jc w:val="both"/>
        <w:rPr>
          <w:sz w:val="28"/>
          <w:lang w:val="uk-UA" w:eastAsia="en-US"/>
        </w:rPr>
      </w:pPr>
      <w:r>
        <w:rPr>
          <w:sz w:val="28"/>
          <w:lang w:val="uk-UA" w:eastAsia="en-US"/>
        </w:rPr>
        <w:t>а</w:t>
      </w:r>
      <w:r w:rsidR="004A1842" w:rsidRPr="008D2064">
        <w:rPr>
          <w:sz w:val="28"/>
          <w:lang w:val="uk-UA" w:eastAsia="en-US"/>
        </w:rPr>
        <w:t>втоматизовані тести</w:t>
      </w:r>
      <w:r>
        <w:rPr>
          <w:sz w:val="28"/>
          <w:lang w:val="uk-UA" w:eastAsia="en-US"/>
        </w:rPr>
        <w:t xml:space="preserve"> - </w:t>
      </w:r>
      <w:r w:rsidRPr="008D2064">
        <w:rPr>
          <w:sz w:val="28"/>
          <w:lang w:val="uk-UA" w:eastAsia="en-US"/>
        </w:rPr>
        <w:t>с</w:t>
      </w:r>
      <w:r w:rsidR="004A1842" w:rsidRPr="008D2064">
        <w:rPr>
          <w:sz w:val="28"/>
          <w:lang w:val="uk-UA" w:eastAsia="en-US"/>
        </w:rPr>
        <w:t xml:space="preserve">айт, побудований з використанням </w:t>
      </w:r>
      <w:r w:rsidRPr="008D2064">
        <w:rPr>
          <w:sz w:val="28"/>
          <w:lang w:val="uk-UA" w:eastAsia="en-US"/>
        </w:rPr>
        <w:t>`</w:t>
      </w:r>
      <w:r w:rsidR="004A1842" w:rsidRPr="008D2064">
        <w:rPr>
          <w:sz w:val="28"/>
          <w:lang w:val="uk-UA" w:eastAsia="en-US"/>
        </w:rPr>
        <w:t>react-a11y-helper</w:t>
      </w:r>
      <w:r w:rsidRPr="008D2064">
        <w:rPr>
          <w:sz w:val="28"/>
          <w:lang w:val="uk-UA" w:eastAsia="en-US"/>
        </w:rPr>
        <w:t>`</w:t>
      </w:r>
      <w:r w:rsidR="004A1842" w:rsidRPr="008D2064">
        <w:rPr>
          <w:sz w:val="28"/>
          <w:lang w:val="uk-UA" w:eastAsia="en-US"/>
        </w:rPr>
        <w:t>, мав на 20% менше помилок доступності порівняно із веб-інтерфейсом без бібліотеки</w:t>
      </w:r>
      <w:r w:rsidRPr="008D2064">
        <w:rPr>
          <w:sz w:val="28"/>
          <w:lang w:val="uk-UA" w:eastAsia="en-US"/>
        </w:rPr>
        <w:t>;</w:t>
      </w:r>
    </w:p>
    <w:p w:rsidR="004A1842" w:rsidRPr="008D2064" w:rsidRDefault="008D2064" w:rsidP="001E670C">
      <w:pPr>
        <w:pStyle w:val="ad"/>
        <w:numPr>
          <w:ilvl w:val="0"/>
          <w:numId w:val="102"/>
        </w:numPr>
        <w:spacing w:line="360" w:lineRule="auto"/>
        <w:jc w:val="both"/>
        <w:rPr>
          <w:sz w:val="28"/>
          <w:lang w:val="uk-UA" w:eastAsia="en-US"/>
        </w:rPr>
      </w:pPr>
      <w:r>
        <w:rPr>
          <w:sz w:val="28"/>
          <w:lang w:val="uk-UA" w:eastAsia="en-US"/>
        </w:rPr>
        <w:t>е</w:t>
      </w:r>
      <w:r w:rsidR="004A1842" w:rsidRPr="008D2064">
        <w:rPr>
          <w:sz w:val="28"/>
          <w:lang w:val="uk-UA" w:eastAsia="en-US"/>
        </w:rPr>
        <w:t xml:space="preserve">кранні </w:t>
      </w:r>
      <w:r w:rsidR="00ED0EE3" w:rsidRPr="008D2064">
        <w:rPr>
          <w:sz w:val="28"/>
          <w:lang w:val="uk-UA" w:eastAsia="en-US"/>
        </w:rPr>
        <w:t>ч</w:t>
      </w:r>
      <w:r w:rsidR="004A1842" w:rsidRPr="008D2064">
        <w:rPr>
          <w:sz w:val="28"/>
          <w:lang w:val="uk-UA" w:eastAsia="en-US"/>
        </w:rPr>
        <w:t>итачі</w:t>
      </w:r>
      <w:r>
        <w:rPr>
          <w:sz w:val="28"/>
          <w:lang w:val="uk-UA" w:eastAsia="en-US"/>
        </w:rPr>
        <w:t xml:space="preserve"> – робота </w:t>
      </w:r>
      <w:r w:rsidR="004A1842" w:rsidRPr="008D2064">
        <w:rPr>
          <w:sz w:val="28"/>
          <w:lang w:val="uk-UA" w:eastAsia="en-US"/>
        </w:rPr>
        <w:t>з екранними читачами</w:t>
      </w:r>
      <w:r>
        <w:rPr>
          <w:sz w:val="28"/>
          <w:lang w:val="uk-UA" w:eastAsia="en-US"/>
        </w:rPr>
        <w:t xml:space="preserve"> отримала</w:t>
      </w:r>
      <w:r w:rsidR="004A1842" w:rsidRPr="008D2064">
        <w:rPr>
          <w:sz w:val="28"/>
          <w:lang w:val="uk-UA" w:eastAsia="en-US"/>
        </w:rPr>
        <w:t xml:space="preserve"> значне покращення в читанні та навігації на</w:t>
      </w:r>
      <w:r>
        <w:rPr>
          <w:sz w:val="28"/>
          <w:lang w:val="uk-UA" w:eastAsia="en-US"/>
        </w:rPr>
        <w:t xml:space="preserve"> сайті</w:t>
      </w:r>
      <w:r w:rsidRPr="008D2064">
        <w:rPr>
          <w:sz w:val="28"/>
          <w:lang w:eastAsia="en-US"/>
        </w:rPr>
        <w:t>;</w:t>
      </w:r>
    </w:p>
    <w:p w:rsidR="004A1842" w:rsidRPr="008D2064" w:rsidRDefault="004A1842" w:rsidP="004A1842">
      <w:pPr>
        <w:spacing w:line="360" w:lineRule="auto"/>
        <w:jc w:val="both"/>
        <w:rPr>
          <w:sz w:val="28"/>
          <w:lang w:eastAsia="en-US"/>
        </w:rPr>
      </w:pPr>
      <w:r w:rsidRPr="004A1842">
        <w:rPr>
          <w:sz w:val="28"/>
          <w:lang w:val="uk-UA" w:eastAsia="en-US"/>
        </w:rPr>
        <w:t xml:space="preserve">Аналіз </w:t>
      </w:r>
      <w:r>
        <w:rPr>
          <w:sz w:val="28"/>
          <w:lang w:val="uk-UA" w:eastAsia="en-US"/>
        </w:rPr>
        <w:t>в</w:t>
      </w:r>
      <w:r w:rsidRPr="004A1842">
        <w:rPr>
          <w:sz w:val="28"/>
          <w:lang w:val="uk-UA" w:eastAsia="en-US"/>
        </w:rPr>
        <w:t xml:space="preserve">икористаних </w:t>
      </w:r>
      <w:r>
        <w:rPr>
          <w:sz w:val="28"/>
          <w:lang w:val="uk-UA" w:eastAsia="en-US"/>
        </w:rPr>
        <w:t>к</w:t>
      </w:r>
      <w:r w:rsidRPr="004A1842">
        <w:rPr>
          <w:sz w:val="28"/>
          <w:lang w:val="uk-UA" w:eastAsia="en-US"/>
        </w:rPr>
        <w:t>омпонентів</w:t>
      </w:r>
      <w:r w:rsidR="008D2064">
        <w:rPr>
          <w:sz w:val="28"/>
          <w:lang w:eastAsia="en-US"/>
        </w:rPr>
        <w:t>:</w:t>
      </w:r>
    </w:p>
    <w:p w:rsidR="004A1842" w:rsidRPr="005E1A60" w:rsidRDefault="004A1842" w:rsidP="001E670C">
      <w:pPr>
        <w:pStyle w:val="ad"/>
        <w:numPr>
          <w:ilvl w:val="0"/>
          <w:numId w:val="103"/>
        </w:numPr>
        <w:spacing w:line="360" w:lineRule="auto"/>
        <w:jc w:val="both"/>
        <w:rPr>
          <w:sz w:val="28"/>
          <w:lang w:val="uk-UA" w:eastAsia="en-US"/>
        </w:rPr>
      </w:pPr>
      <w:r w:rsidRPr="008D2064">
        <w:rPr>
          <w:sz w:val="28"/>
          <w:lang w:val="uk-UA" w:eastAsia="en-US"/>
        </w:rPr>
        <w:t>Helmet</w:t>
      </w:r>
      <w:r w:rsidR="005E1A60">
        <w:rPr>
          <w:sz w:val="28"/>
          <w:lang w:val="uk-UA" w:eastAsia="en-US"/>
        </w:rPr>
        <w:t xml:space="preserve"> - </w:t>
      </w:r>
      <w:r w:rsidR="008D2064" w:rsidRPr="005E1A60">
        <w:rPr>
          <w:sz w:val="28"/>
          <w:lang w:val="uk-UA" w:eastAsia="en-US"/>
        </w:rPr>
        <w:t>з</w:t>
      </w:r>
      <w:r w:rsidRPr="005E1A60">
        <w:rPr>
          <w:sz w:val="28"/>
          <w:lang w:val="uk-UA" w:eastAsia="en-US"/>
        </w:rPr>
        <w:t>аголовки та мета-теги, додані за допомогою бібліотеки, поліпшили SEO та взаємодію з екранними читачами</w:t>
      </w:r>
      <w:r w:rsidR="008D2064" w:rsidRPr="005E1A60">
        <w:rPr>
          <w:sz w:val="28"/>
          <w:lang w:eastAsia="en-US"/>
        </w:rPr>
        <w:t>;</w:t>
      </w:r>
    </w:p>
    <w:p w:rsidR="004A1842" w:rsidRPr="005E1A60" w:rsidRDefault="004A1842" w:rsidP="001E670C">
      <w:pPr>
        <w:pStyle w:val="ad"/>
        <w:numPr>
          <w:ilvl w:val="0"/>
          <w:numId w:val="103"/>
        </w:numPr>
        <w:spacing w:line="360" w:lineRule="auto"/>
        <w:jc w:val="both"/>
        <w:rPr>
          <w:sz w:val="28"/>
          <w:lang w:val="uk-UA" w:eastAsia="en-US"/>
        </w:rPr>
      </w:pPr>
      <w:r w:rsidRPr="005E1A60">
        <w:rPr>
          <w:sz w:val="28"/>
          <w:lang w:val="uk-UA" w:eastAsia="en-US"/>
        </w:rPr>
        <w:t>useFocusTrap</w:t>
      </w:r>
      <w:r w:rsidR="005E1A60">
        <w:rPr>
          <w:sz w:val="28"/>
          <w:lang w:val="uk-UA" w:eastAsia="en-US"/>
        </w:rPr>
        <w:t xml:space="preserve"> - </w:t>
      </w:r>
      <w:r w:rsidR="005E1A60" w:rsidRPr="005E1A60">
        <w:rPr>
          <w:sz w:val="28"/>
          <w:lang w:val="uk-UA" w:eastAsia="en-US"/>
        </w:rPr>
        <w:t>з</w:t>
      </w:r>
      <w:r w:rsidRPr="005E1A60">
        <w:rPr>
          <w:sz w:val="28"/>
          <w:lang w:val="uk-UA" w:eastAsia="en-US"/>
        </w:rPr>
        <w:t>астосування "фокусної пастки" поліпшило навігацію клавіатурою, зменшуючи втрату фокусу</w:t>
      </w:r>
      <w:r w:rsidR="008D2064" w:rsidRPr="005E1A60">
        <w:rPr>
          <w:sz w:val="28"/>
          <w:lang w:val="uk-UA" w:eastAsia="en-US"/>
        </w:rPr>
        <w:t>;</w:t>
      </w:r>
    </w:p>
    <w:p w:rsidR="004A1842" w:rsidRPr="005E1A60" w:rsidRDefault="004A1842" w:rsidP="001E670C">
      <w:pPr>
        <w:pStyle w:val="ad"/>
        <w:numPr>
          <w:ilvl w:val="0"/>
          <w:numId w:val="103"/>
        </w:numPr>
        <w:spacing w:line="360" w:lineRule="auto"/>
        <w:jc w:val="both"/>
        <w:rPr>
          <w:sz w:val="28"/>
          <w:lang w:val="uk-UA" w:eastAsia="en-US"/>
        </w:rPr>
      </w:pPr>
      <w:r w:rsidRPr="005E1A60">
        <w:rPr>
          <w:sz w:val="28"/>
          <w:lang w:val="uk-UA" w:eastAsia="en-US"/>
        </w:rPr>
        <w:t>useButton</w:t>
      </w:r>
      <w:r w:rsidR="005E1A60">
        <w:rPr>
          <w:sz w:val="28"/>
          <w:lang w:val="uk-UA" w:eastAsia="en-US"/>
        </w:rPr>
        <w:t xml:space="preserve"> - в</w:t>
      </w:r>
      <w:r w:rsidRPr="005E1A60">
        <w:rPr>
          <w:sz w:val="28"/>
          <w:lang w:val="uk-UA" w:eastAsia="en-US"/>
        </w:rPr>
        <w:t>икористання цього хука дозволило забезпечити коректну взаємодію кнопок, поліпшуючи доступність</w:t>
      </w:r>
      <w:r w:rsidR="008D2064" w:rsidRPr="005E1A60">
        <w:rPr>
          <w:sz w:val="28"/>
          <w:lang w:val="uk-UA" w:eastAsia="en-US"/>
        </w:rPr>
        <w:t>;</w:t>
      </w:r>
    </w:p>
    <w:p w:rsidR="006B4EDB" w:rsidRPr="00B24B08" w:rsidRDefault="006B4EDB" w:rsidP="001E670C">
      <w:pPr>
        <w:pStyle w:val="ad"/>
        <w:numPr>
          <w:ilvl w:val="0"/>
          <w:numId w:val="103"/>
        </w:numPr>
        <w:spacing w:line="360" w:lineRule="auto"/>
        <w:jc w:val="both"/>
        <w:rPr>
          <w:sz w:val="28"/>
          <w:lang w:eastAsia="en-US"/>
        </w:rPr>
      </w:pPr>
      <w:r w:rsidRPr="00B24B08">
        <w:rPr>
          <w:sz w:val="28"/>
          <w:lang w:val="uk-UA" w:eastAsia="en-US"/>
        </w:rPr>
        <w:t>useFocus</w:t>
      </w:r>
      <w:r w:rsidR="00B24B08">
        <w:rPr>
          <w:sz w:val="28"/>
          <w:lang w:val="uk-UA" w:eastAsia="en-US"/>
        </w:rPr>
        <w:t xml:space="preserve"> - х</w:t>
      </w:r>
      <w:r w:rsidRPr="00B24B08">
        <w:rPr>
          <w:sz w:val="28"/>
          <w:lang w:val="uk-UA" w:eastAsia="en-US"/>
        </w:rPr>
        <w:t>ук "useFocus" виявився корисним для обробки подій фокусування, забезпечуючи консистентність та контроль над фокусним станом</w:t>
      </w:r>
      <w:r w:rsidR="008D2064" w:rsidRPr="00B24B08">
        <w:rPr>
          <w:sz w:val="28"/>
          <w:lang w:eastAsia="en-US"/>
        </w:rPr>
        <w:t>;</w:t>
      </w:r>
    </w:p>
    <w:p w:rsidR="006B4EDB" w:rsidRPr="00B24B08" w:rsidRDefault="006B4EDB" w:rsidP="001E670C">
      <w:pPr>
        <w:pStyle w:val="ad"/>
        <w:numPr>
          <w:ilvl w:val="0"/>
          <w:numId w:val="103"/>
        </w:numPr>
        <w:spacing w:line="360" w:lineRule="auto"/>
        <w:jc w:val="both"/>
        <w:rPr>
          <w:sz w:val="28"/>
          <w:lang w:eastAsia="en-US"/>
        </w:rPr>
      </w:pPr>
      <w:r w:rsidRPr="00B24B08">
        <w:rPr>
          <w:sz w:val="28"/>
          <w:lang w:val="uk-UA" w:eastAsia="en-US"/>
        </w:rPr>
        <w:lastRenderedPageBreak/>
        <w:t>useFocusVisible</w:t>
      </w:r>
      <w:r w:rsidR="00B24B08">
        <w:rPr>
          <w:sz w:val="28"/>
          <w:lang w:val="uk-UA" w:eastAsia="en-US"/>
        </w:rPr>
        <w:t xml:space="preserve"> - з</w:t>
      </w:r>
      <w:r w:rsidRPr="00B24B08">
        <w:rPr>
          <w:sz w:val="28"/>
          <w:lang w:val="uk-UA" w:eastAsia="en-US"/>
        </w:rPr>
        <w:t>астосування "useFocusVisible" допомогло у покращенні видимого стану фокусу та його керуванні на сторінці, сприяючи зручності взаємодії</w:t>
      </w:r>
      <w:r w:rsidR="008D2064" w:rsidRPr="00B24B08">
        <w:rPr>
          <w:sz w:val="28"/>
          <w:lang w:eastAsia="en-US"/>
        </w:rPr>
        <w:t>;</w:t>
      </w:r>
    </w:p>
    <w:p w:rsidR="006B4EDB" w:rsidRPr="00B24B08" w:rsidRDefault="006B4EDB" w:rsidP="001E670C">
      <w:pPr>
        <w:pStyle w:val="ad"/>
        <w:numPr>
          <w:ilvl w:val="0"/>
          <w:numId w:val="103"/>
        </w:numPr>
        <w:spacing w:line="360" w:lineRule="auto"/>
        <w:jc w:val="both"/>
        <w:rPr>
          <w:sz w:val="28"/>
          <w:lang w:eastAsia="en-US"/>
        </w:rPr>
      </w:pPr>
      <w:r w:rsidRPr="00B24B08">
        <w:rPr>
          <w:sz w:val="28"/>
          <w:lang w:val="uk-UA" w:eastAsia="en-US"/>
        </w:rPr>
        <w:t>useHover</w:t>
      </w:r>
      <w:r w:rsidR="00B24B08">
        <w:rPr>
          <w:sz w:val="28"/>
          <w:lang w:val="uk-UA" w:eastAsia="en-US"/>
        </w:rPr>
        <w:t xml:space="preserve"> - д</w:t>
      </w:r>
      <w:r w:rsidRPr="00B24B08">
        <w:rPr>
          <w:sz w:val="28"/>
          <w:lang w:val="uk-UA" w:eastAsia="en-US"/>
        </w:rPr>
        <w:t>одавання хука "useHover" дозволить більш ефективно обробляти взаємодію вказівника, поліпшуючи відповідність на різних платформах</w:t>
      </w:r>
      <w:r w:rsidR="008D2064" w:rsidRPr="00B24B08">
        <w:rPr>
          <w:sz w:val="28"/>
          <w:lang w:eastAsia="en-US"/>
        </w:rPr>
        <w:t>;</w:t>
      </w:r>
    </w:p>
    <w:p w:rsidR="006B4EDB" w:rsidRPr="00B24B08" w:rsidRDefault="006B4EDB" w:rsidP="001E670C">
      <w:pPr>
        <w:pStyle w:val="ad"/>
        <w:numPr>
          <w:ilvl w:val="0"/>
          <w:numId w:val="103"/>
        </w:numPr>
        <w:spacing w:line="360" w:lineRule="auto"/>
        <w:jc w:val="both"/>
        <w:rPr>
          <w:sz w:val="28"/>
          <w:lang w:eastAsia="en-US"/>
        </w:rPr>
      </w:pPr>
      <w:r w:rsidRPr="00B24B08">
        <w:rPr>
          <w:sz w:val="28"/>
          <w:lang w:val="uk-UA" w:eastAsia="en-US"/>
        </w:rPr>
        <w:t>useKeyboard</w:t>
      </w:r>
      <w:r w:rsidR="00B24B08">
        <w:rPr>
          <w:sz w:val="28"/>
          <w:lang w:val="uk-UA" w:eastAsia="en-US"/>
        </w:rPr>
        <w:t xml:space="preserve"> - р</w:t>
      </w:r>
      <w:r w:rsidRPr="00B24B08">
        <w:rPr>
          <w:sz w:val="28"/>
          <w:lang w:val="uk-UA" w:eastAsia="en-US"/>
        </w:rPr>
        <w:t>озширення хука "useKeyboard" сприятиме кращому взаємодії з клавіатурою, забезпечуючи більше можливостей для користувачів із обмеженими можливостями</w:t>
      </w:r>
      <w:r w:rsidR="008D2064" w:rsidRPr="00B24B08">
        <w:rPr>
          <w:sz w:val="28"/>
          <w:lang w:eastAsia="en-US"/>
        </w:rPr>
        <w:t>;</w:t>
      </w:r>
    </w:p>
    <w:p w:rsidR="006B4EDB" w:rsidRPr="004F56C0" w:rsidRDefault="006B4EDB" w:rsidP="001E670C">
      <w:pPr>
        <w:pStyle w:val="ad"/>
        <w:numPr>
          <w:ilvl w:val="0"/>
          <w:numId w:val="103"/>
        </w:numPr>
        <w:spacing w:line="360" w:lineRule="auto"/>
        <w:jc w:val="both"/>
        <w:rPr>
          <w:sz w:val="28"/>
          <w:lang w:eastAsia="en-US"/>
        </w:rPr>
      </w:pPr>
      <w:r w:rsidRPr="004F56C0">
        <w:rPr>
          <w:sz w:val="28"/>
          <w:lang w:val="uk-UA" w:eastAsia="en-US"/>
        </w:rPr>
        <w:t>useAriaInteractive</w:t>
      </w:r>
      <w:r w:rsidR="00B24B08" w:rsidRPr="004F56C0">
        <w:rPr>
          <w:sz w:val="28"/>
          <w:lang w:val="uk-UA" w:eastAsia="en-US"/>
        </w:rPr>
        <w:t xml:space="preserve"> - д</w:t>
      </w:r>
      <w:r w:rsidRPr="004F56C0">
        <w:rPr>
          <w:sz w:val="28"/>
          <w:lang w:val="uk-UA" w:eastAsia="en-US"/>
        </w:rPr>
        <w:t>одавання нового хука "useAriaInteractive" може допомогти забезпечити відповідність до принципів ARIA для взаємодії з інтерактивними елементами</w:t>
      </w:r>
      <w:r w:rsidR="008D2064" w:rsidRPr="004F56C0">
        <w:rPr>
          <w:sz w:val="28"/>
          <w:lang w:eastAsia="en-US"/>
        </w:rPr>
        <w:t>;</w:t>
      </w:r>
    </w:p>
    <w:p w:rsidR="004A1842" w:rsidRPr="004A1842" w:rsidRDefault="004A1842" w:rsidP="004A1842">
      <w:pPr>
        <w:spacing w:line="360" w:lineRule="auto"/>
        <w:ind w:firstLine="708"/>
        <w:jc w:val="both"/>
        <w:rPr>
          <w:sz w:val="28"/>
          <w:lang w:val="uk-UA" w:eastAsia="en-US"/>
        </w:rPr>
      </w:pPr>
      <w:r w:rsidRPr="004A1842">
        <w:rPr>
          <w:sz w:val="28"/>
          <w:lang w:val="uk-UA" w:eastAsia="en-US"/>
        </w:rPr>
        <w:t>Використання бібліотеки react-a11y-helper виявилося важливим етапом для поліпшення доступності веб-інтерфейсів. Зменшення кількості помилок та поліпшення взаємодії з екранними читачами є доказом ефективності впровадження цієї бібліотеки.</w:t>
      </w:r>
    </w:p>
    <w:p w:rsidR="004A1842" w:rsidRPr="004A1842" w:rsidRDefault="004A1842" w:rsidP="004A1842">
      <w:pPr>
        <w:spacing w:line="360" w:lineRule="auto"/>
        <w:ind w:firstLine="708"/>
        <w:jc w:val="both"/>
        <w:rPr>
          <w:sz w:val="28"/>
          <w:lang w:val="uk-UA" w:eastAsia="en-US"/>
        </w:rPr>
      </w:pPr>
      <w:r w:rsidRPr="004A1842">
        <w:rPr>
          <w:sz w:val="28"/>
          <w:lang w:val="uk-UA" w:eastAsia="en-US"/>
        </w:rPr>
        <w:t>Аналіз використаних компонентів підтверджує, що кожен з них вніс свій вклад у поліпшення доступності та коректну роботу веб-інтерфейсу для широкого кола користувачів.</w:t>
      </w:r>
    </w:p>
    <w:p w:rsidR="00CA400E" w:rsidRPr="00CA400E" w:rsidRDefault="004A1842" w:rsidP="0019737E">
      <w:pPr>
        <w:spacing w:line="360" w:lineRule="auto"/>
        <w:ind w:firstLine="708"/>
        <w:jc w:val="both"/>
        <w:rPr>
          <w:sz w:val="28"/>
          <w:lang w:val="uk-UA" w:eastAsia="en-US"/>
        </w:rPr>
      </w:pPr>
      <w:r w:rsidRPr="004A1842">
        <w:rPr>
          <w:sz w:val="28"/>
          <w:lang w:val="uk-UA" w:eastAsia="en-US"/>
        </w:rPr>
        <w:t>Враховуючи позитивні результати, рекомендується продовжити вивчення та вдосконалення бібліотеки, можливо, додавши нові компоненти та розширюючи функціонал для покращення її придатності в реальних проектах. Також, важливо здійснювати регулярні оновлення для врахування змін в стандартах та практиках доступності</w:t>
      </w:r>
      <w:r w:rsidR="00C862DD" w:rsidRPr="00C862DD">
        <w:rPr>
          <w:sz w:val="28"/>
          <w:lang w:val="ru-RU" w:eastAsia="en-US"/>
        </w:rPr>
        <w:t xml:space="preserve"> [29] [30]</w:t>
      </w:r>
      <w:r w:rsidR="00CA400E" w:rsidRPr="00CA400E">
        <w:rPr>
          <w:sz w:val="28"/>
          <w:lang w:val="uk-UA" w:eastAsia="en-US"/>
        </w:rPr>
        <w:t>.</w:t>
      </w:r>
    </w:p>
    <w:p w:rsidR="007A1E50" w:rsidRDefault="007A1E50" w:rsidP="002E08B0">
      <w:pPr>
        <w:spacing w:line="360" w:lineRule="auto"/>
        <w:ind w:firstLine="709"/>
        <w:rPr>
          <w:sz w:val="28"/>
          <w:lang w:val="uk-UA" w:eastAsia="en-US"/>
        </w:rPr>
      </w:pPr>
    </w:p>
    <w:p w:rsidR="00984F79" w:rsidRDefault="00984F79" w:rsidP="005D1E29">
      <w:pPr>
        <w:spacing w:line="360" w:lineRule="auto"/>
        <w:rPr>
          <w:sz w:val="28"/>
          <w:lang w:val="uk-UA" w:eastAsia="en-US"/>
        </w:rPr>
      </w:pPr>
    </w:p>
    <w:p w:rsidR="00A93A49" w:rsidRPr="00803309" w:rsidRDefault="00A93A49" w:rsidP="00A93A49">
      <w:pPr>
        <w:pStyle w:val="2"/>
        <w:spacing w:before="0" w:line="360" w:lineRule="auto"/>
        <w:ind w:firstLine="708"/>
        <w:jc w:val="both"/>
        <w:rPr>
          <w:rFonts w:ascii="Times New Roman" w:hAnsi="Times New Roman" w:cs="Times New Roman"/>
          <w:b/>
          <w:bCs/>
          <w:color w:val="auto"/>
          <w:sz w:val="28"/>
          <w:szCs w:val="28"/>
          <w:lang w:val="uk-UA" w:eastAsia="en-US"/>
        </w:rPr>
      </w:pPr>
      <w:r w:rsidRPr="00803309">
        <w:rPr>
          <w:rFonts w:ascii="Times New Roman" w:hAnsi="Times New Roman" w:cs="Times New Roman"/>
          <w:b/>
          <w:bCs/>
          <w:color w:val="auto"/>
          <w:sz w:val="28"/>
          <w:szCs w:val="28"/>
          <w:lang w:val="uk-UA" w:eastAsia="en-US"/>
        </w:rPr>
        <w:t>4.4</w:t>
      </w:r>
      <w:r w:rsidR="00803309" w:rsidRPr="00803309">
        <w:rPr>
          <w:rFonts w:ascii="Times New Roman" w:hAnsi="Times New Roman" w:cs="Times New Roman"/>
          <w:b/>
          <w:bCs/>
          <w:color w:val="auto"/>
          <w:sz w:val="28"/>
          <w:szCs w:val="28"/>
          <w:lang w:eastAsia="en-US"/>
        </w:rPr>
        <w:t>.</w:t>
      </w:r>
      <w:r w:rsidRPr="00803309">
        <w:rPr>
          <w:rFonts w:ascii="Times New Roman" w:hAnsi="Times New Roman" w:cs="Times New Roman"/>
          <w:b/>
          <w:bCs/>
          <w:color w:val="auto"/>
          <w:sz w:val="28"/>
          <w:szCs w:val="28"/>
          <w:lang w:val="uk-UA" w:eastAsia="en-US"/>
        </w:rPr>
        <w:t xml:space="preserve"> Впровадження бібліотеки в реальні проекти та платформи </w:t>
      </w:r>
    </w:p>
    <w:p w:rsidR="00A93A49" w:rsidRPr="005055AD" w:rsidRDefault="00A93A49" w:rsidP="00A93A49">
      <w:pPr>
        <w:pStyle w:val="ad"/>
        <w:numPr>
          <w:ilvl w:val="0"/>
          <w:numId w:val="1"/>
        </w:numPr>
        <w:spacing w:line="360" w:lineRule="auto"/>
        <w:jc w:val="both"/>
        <w:rPr>
          <w:rFonts w:eastAsiaTheme="minorEastAsia"/>
          <w:vanish/>
          <w:sz w:val="28"/>
          <w:szCs w:val="28"/>
          <w:lang w:val="uk-UA"/>
        </w:rPr>
      </w:pPr>
    </w:p>
    <w:p w:rsidR="00A93A49" w:rsidRPr="005055AD" w:rsidRDefault="00A93A49" w:rsidP="00A93A49">
      <w:pPr>
        <w:pStyle w:val="ad"/>
        <w:numPr>
          <w:ilvl w:val="1"/>
          <w:numId w:val="1"/>
        </w:numPr>
        <w:spacing w:line="360" w:lineRule="auto"/>
        <w:jc w:val="both"/>
        <w:rPr>
          <w:rFonts w:eastAsiaTheme="minorEastAsia"/>
          <w:vanish/>
          <w:sz w:val="28"/>
          <w:szCs w:val="28"/>
          <w:lang w:val="uk-UA"/>
        </w:rPr>
      </w:pPr>
    </w:p>
    <w:p w:rsidR="00984F79" w:rsidRDefault="00984F79" w:rsidP="00A93A49">
      <w:pPr>
        <w:spacing w:line="360" w:lineRule="auto"/>
        <w:ind w:firstLine="708"/>
        <w:jc w:val="both"/>
        <w:rPr>
          <w:sz w:val="28"/>
          <w:lang w:val="uk-UA" w:eastAsia="en-US"/>
        </w:rPr>
      </w:pPr>
    </w:p>
    <w:p w:rsidR="00984F79" w:rsidRDefault="00984F79" w:rsidP="00A93A49">
      <w:pPr>
        <w:spacing w:line="360" w:lineRule="auto"/>
        <w:ind w:firstLine="708"/>
        <w:jc w:val="both"/>
        <w:rPr>
          <w:sz w:val="28"/>
          <w:lang w:val="uk-UA" w:eastAsia="en-US"/>
        </w:rPr>
      </w:pPr>
    </w:p>
    <w:p w:rsidR="00A93A49" w:rsidRPr="00A93A49" w:rsidRDefault="00A93A49" w:rsidP="00A93A49">
      <w:pPr>
        <w:spacing w:line="360" w:lineRule="auto"/>
        <w:ind w:firstLine="708"/>
        <w:jc w:val="both"/>
        <w:rPr>
          <w:sz w:val="28"/>
          <w:lang w:val="uk-UA" w:eastAsia="en-US"/>
        </w:rPr>
      </w:pPr>
      <w:r w:rsidRPr="00A93A49">
        <w:rPr>
          <w:sz w:val="28"/>
          <w:lang w:val="uk-UA" w:eastAsia="en-US"/>
        </w:rPr>
        <w:t>Перед впровадженням бібліотеки react-a11y-helper в реальні проекти була проведена селекція потенційних проектів. Основними критеріями були:</w:t>
      </w:r>
    </w:p>
    <w:p w:rsidR="00A93A49" w:rsidRPr="00A93A49" w:rsidRDefault="003B23FA" w:rsidP="001E670C">
      <w:pPr>
        <w:pStyle w:val="ad"/>
        <w:numPr>
          <w:ilvl w:val="0"/>
          <w:numId w:val="36"/>
        </w:numPr>
        <w:spacing w:line="360" w:lineRule="auto"/>
        <w:jc w:val="both"/>
        <w:rPr>
          <w:sz w:val="28"/>
          <w:lang w:val="uk-UA" w:eastAsia="en-US"/>
        </w:rPr>
      </w:pPr>
      <w:r>
        <w:rPr>
          <w:sz w:val="28"/>
          <w:lang w:val="uk-UA" w:eastAsia="en-US"/>
        </w:rPr>
        <w:t>р</w:t>
      </w:r>
      <w:r w:rsidR="00A93A49" w:rsidRPr="00A93A49">
        <w:rPr>
          <w:sz w:val="28"/>
          <w:lang w:val="uk-UA" w:eastAsia="en-US"/>
        </w:rPr>
        <w:t xml:space="preserve">озмір та </w:t>
      </w:r>
      <w:r w:rsidR="00A93A49">
        <w:rPr>
          <w:sz w:val="28"/>
          <w:lang w:val="uk-UA" w:eastAsia="en-US"/>
        </w:rPr>
        <w:t>с</w:t>
      </w:r>
      <w:r w:rsidR="00A93A49" w:rsidRPr="00A93A49">
        <w:rPr>
          <w:sz w:val="28"/>
          <w:lang w:val="uk-UA" w:eastAsia="en-US"/>
        </w:rPr>
        <w:t xml:space="preserve">кладність </w:t>
      </w:r>
      <w:r w:rsidR="00A93A49">
        <w:rPr>
          <w:sz w:val="28"/>
          <w:lang w:val="uk-UA" w:eastAsia="en-US"/>
        </w:rPr>
        <w:t>п</w:t>
      </w:r>
      <w:r w:rsidR="00A93A49" w:rsidRPr="00A93A49">
        <w:rPr>
          <w:sz w:val="28"/>
          <w:lang w:val="uk-UA" w:eastAsia="en-US"/>
        </w:rPr>
        <w:t>роекту</w:t>
      </w:r>
      <w:r>
        <w:rPr>
          <w:sz w:val="28"/>
          <w:lang w:val="uk-UA" w:eastAsia="en-US"/>
        </w:rPr>
        <w:t xml:space="preserve"> - в</w:t>
      </w:r>
      <w:r w:rsidR="00A93A49" w:rsidRPr="00A93A49">
        <w:rPr>
          <w:sz w:val="28"/>
          <w:lang w:val="uk-UA" w:eastAsia="en-US"/>
        </w:rPr>
        <w:t>ибиралися проекти різного масштабу та рівня складності для оцінки ефективності бібліотеки в різних умовах</w:t>
      </w:r>
      <w:r w:rsidRPr="003B23FA">
        <w:rPr>
          <w:sz w:val="28"/>
          <w:lang w:eastAsia="en-US"/>
        </w:rPr>
        <w:t>;</w:t>
      </w:r>
    </w:p>
    <w:p w:rsidR="00A93A49" w:rsidRPr="00A93A49" w:rsidRDefault="003B23FA" w:rsidP="001E670C">
      <w:pPr>
        <w:pStyle w:val="ad"/>
        <w:numPr>
          <w:ilvl w:val="0"/>
          <w:numId w:val="36"/>
        </w:numPr>
        <w:spacing w:line="360" w:lineRule="auto"/>
        <w:jc w:val="both"/>
        <w:rPr>
          <w:sz w:val="28"/>
          <w:lang w:val="uk-UA" w:eastAsia="en-US"/>
        </w:rPr>
      </w:pPr>
      <w:r>
        <w:rPr>
          <w:sz w:val="28"/>
          <w:lang w:val="uk-UA" w:eastAsia="en-US"/>
        </w:rPr>
        <w:t>с</w:t>
      </w:r>
      <w:r w:rsidR="00A93A49" w:rsidRPr="00A93A49">
        <w:rPr>
          <w:sz w:val="28"/>
          <w:lang w:val="uk-UA" w:eastAsia="en-US"/>
        </w:rPr>
        <w:t xml:space="preserve">фера </w:t>
      </w:r>
      <w:r w:rsidR="00A93A49">
        <w:rPr>
          <w:sz w:val="28"/>
          <w:lang w:val="uk-UA" w:eastAsia="en-US"/>
        </w:rPr>
        <w:t>з</w:t>
      </w:r>
      <w:r w:rsidR="00A93A49" w:rsidRPr="00A93A49">
        <w:rPr>
          <w:sz w:val="28"/>
          <w:lang w:val="uk-UA" w:eastAsia="en-US"/>
        </w:rPr>
        <w:t>астосування</w:t>
      </w:r>
      <w:r>
        <w:rPr>
          <w:sz w:val="28"/>
          <w:lang w:val="uk-UA" w:eastAsia="en-US"/>
        </w:rPr>
        <w:t xml:space="preserve"> - в</w:t>
      </w:r>
      <w:r w:rsidR="00A93A49" w:rsidRPr="00A93A49">
        <w:rPr>
          <w:sz w:val="28"/>
          <w:lang w:val="uk-UA" w:eastAsia="en-US"/>
        </w:rPr>
        <w:t>провадження бібліотеки розглядалося як для веб-проектів, так і для платформ, які можуть використовувати React для побудови інтерфейсів</w:t>
      </w:r>
      <w:r w:rsidRPr="003B23FA">
        <w:rPr>
          <w:sz w:val="28"/>
          <w:lang w:val="uk-UA" w:eastAsia="en-US"/>
        </w:rPr>
        <w:t>;</w:t>
      </w:r>
    </w:p>
    <w:p w:rsidR="00A93A49" w:rsidRPr="003B23FA" w:rsidRDefault="00A93A49" w:rsidP="00F139FC">
      <w:pPr>
        <w:spacing w:line="360" w:lineRule="auto"/>
        <w:jc w:val="both"/>
        <w:rPr>
          <w:sz w:val="28"/>
          <w:lang w:eastAsia="en-US"/>
        </w:rPr>
      </w:pPr>
      <w:r w:rsidRPr="00A93A49">
        <w:rPr>
          <w:sz w:val="28"/>
          <w:lang w:val="uk-UA" w:eastAsia="en-US"/>
        </w:rPr>
        <w:t xml:space="preserve">Процес </w:t>
      </w:r>
      <w:r>
        <w:rPr>
          <w:sz w:val="28"/>
          <w:lang w:val="uk-UA" w:eastAsia="en-US"/>
        </w:rPr>
        <w:t>в</w:t>
      </w:r>
      <w:r w:rsidRPr="00A93A49">
        <w:rPr>
          <w:sz w:val="28"/>
          <w:lang w:val="uk-UA" w:eastAsia="en-US"/>
        </w:rPr>
        <w:t>провадження</w:t>
      </w:r>
      <w:r w:rsidR="003B23FA">
        <w:rPr>
          <w:sz w:val="28"/>
          <w:lang w:eastAsia="en-US"/>
        </w:rPr>
        <w:t>:</w:t>
      </w:r>
    </w:p>
    <w:p w:rsidR="00A93A49" w:rsidRPr="003D7E0F" w:rsidRDefault="003D7E0F" w:rsidP="001E670C">
      <w:pPr>
        <w:pStyle w:val="ad"/>
        <w:numPr>
          <w:ilvl w:val="0"/>
          <w:numId w:val="104"/>
        </w:numPr>
        <w:spacing w:line="360" w:lineRule="auto"/>
        <w:jc w:val="both"/>
        <w:rPr>
          <w:sz w:val="28"/>
          <w:lang w:val="uk-UA" w:eastAsia="en-US"/>
        </w:rPr>
      </w:pPr>
      <w:r>
        <w:rPr>
          <w:sz w:val="28"/>
          <w:lang w:eastAsia="en-US"/>
        </w:rPr>
        <w:t>п</w:t>
      </w:r>
      <w:r w:rsidR="00A93A49" w:rsidRPr="003D7E0F">
        <w:rPr>
          <w:sz w:val="28"/>
          <w:lang w:val="uk-UA" w:eastAsia="en-US"/>
        </w:rPr>
        <w:t>ідготовка документації</w:t>
      </w:r>
      <w:r>
        <w:rPr>
          <w:sz w:val="28"/>
          <w:lang w:val="uk-UA" w:eastAsia="en-US"/>
        </w:rPr>
        <w:t xml:space="preserve"> - с</w:t>
      </w:r>
      <w:r w:rsidR="00A93A49" w:rsidRPr="003D7E0F">
        <w:rPr>
          <w:sz w:val="28"/>
          <w:lang w:val="uk-UA" w:eastAsia="en-US"/>
        </w:rPr>
        <w:t>творена документація, що включає в себе пояснення основних концепцій бібліотеки та інструкції з встановлення</w:t>
      </w:r>
      <w:r w:rsidRPr="003D7E0F">
        <w:rPr>
          <w:sz w:val="28"/>
          <w:lang w:eastAsia="en-US"/>
        </w:rPr>
        <w:t>;</w:t>
      </w:r>
    </w:p>
    <w:p w:rsidR="00A93A49" w:rsidRPr="002D0E4B" w:rsidRDefault="002D0E4B" w:rsidP="001E670C">
      <w:pPr>
        <w:pStyle w:val="ad"/>
        <w:numPr>
          <w:ilvl w:val="0"/>
          <w:numId w:val="104"/>
        </w:numPr>
        <w:spacing w:line="360" w:lineRule="auto"/>
        <w:jc w:val="both"/>
        <w:rPr>
          <w:sz w:val="28"/>
          <w:lang w:val="uk-UA" w:eastAsia="en-US"/>
        </w:rPr>
      </w:pPr>
      <w:r>
        <w:rPr>
          <w:sz w:val="28"/>
          <w:lang w:eastAsia="en-US"/>
        </w:rPr>
        <w:t>т</w:t>
      </w:r>
      <w:r w:rsidR="00A93A49" w:rsidRPr="002D0E4B">
        <w:rPr>
          <w:sz w:val="28"/>
          <w:lang w:val="uk-UA" w:eastAsia="en-US"/>
        </w:rPr>
        <w:t>естування на стендах</w:t>
      </w:r>
      <w:r>
        <w:rPr>
          <w:sz w:val="28"/>
          <w:lang w:val="uk-UA" w:eastAsia="en-US"/>
        </w:rPr>
        <w:t xml:space="preserve"> - п</w:t>
      </w:r>
      <w:r w:rsidR="00A93A49" w:rsidRPr="002D0E4B">
        <w:rPr>
          <w:sz w:val="28"/>
          <w:lang w:val="uk-UA" w:eastAsia="en-US"/>
        </w:rPr>
        <w:t>роведено ініційні тести на стендах для перевірки базової сумісності та функціональності бібліотеки</w:t>
      </w:r>
      <w:r w:rsidRPr="002D0E4B">
        <w:rPr>
          <w:sz w:val="28"/>
          <w:lang w:eastAsia="en-US"/>
        </w:rPr>
        <w:t>;</w:t>
      </w:r>
    </w:p>
    <w:p w:rsidR="00A93A49" w:rsidRPr="002D0E4B" w:rsidRDefault="002D0E4B" w:rsidP="001E670C">
      <w:pPr>
        <w:pStyle w:val="ad"/>
        <w:numPr>
          <w:ilvl w:val="0"/>
          <w:numId w:val="104"/>
        </w:numPr>
        <w:spacing w:line="360" w:lineRule="auto"/>
        <w:jc w:val="both"/>
        <w:rPr>
          <w:sz w:val="28"/>
          <w:lang w:val="uk-UA" w:eastAsia="en-US"/>
        </w:rPr>
      </w:pPr>
      <w:r>
        <w:rPr>
          <w:sz w:val="28"/>
          <w:lang w:val="uk-UA" w:eastAsia="en-US"/>
        </w:rPr>
        <w:t>п</w:t>
      </w:r>
      <w:r w:rsidR="00A93A49" w:rsidRPr="002D0E4B">
        <w:rPr>
          <w:sz w:val="28"/>
          <w:lang w:val="uk-UA" w:eastAsia="en-US"/>
        </w:rPr>
        <w:t>оступове впровадження</w:t>
      </w:r>
      <w:r>
        <w:rPr>
          <w:sz w:val="28"/>
          <w:lang w:val="uk-UA" w:eastAsia="en-US"/>
        </w:rPr>
        <w:t xml:space="preserve"> - б</w:t>
      </w:r>
      <w:r w:rsidR="00A93A49" w:rsidRPr="002D0E4B">
        <w:rPr>
          <w:sz w:val="28"/>
          <w:lang w:val="uk-UA" w:eastAsia="en-US"/>
        </w:rPr>
        <w:t>ібліотека впроваджувалася поетапно в різні частини проектів, спочатку на обмеженому обсязі функціоналу, а потім розширюючи своє використання</w:t>
      </w:r>
      <w:r w:rsidR="002665E2" w:rsidRPr="002665E2">
        <w:rPr>
          <w:sz w:val="28"/>
          <w:lang w:eastAsia="en-US"/>
        </w:rPr>
        <w:t>;</w:t>
      </w:r>
    </w:p>
    <w:p w:rsidR="00A93A49" w:rsidRPr="0064042B" w:rsidRDefault="0064042B" w:rsidP="001E670C">
      <w:pPr>
        <w:pStyle w:val="ad"/>
        <w:numPr>
          <w:ilvl w:val="0"/>
          <w:numId w:val="104"/>
        </w:numPr>
        <w:spacing w:line="360" w:lineRule="auto"/>
        <w:jc w:val="both"/>
        <w:rPr>
          <w:sz w:val="28"/>
          <w:lang w:val="uk-UA" w:eastAsia="en-US"/>
        </w:rPr>
      </w:pPr>
      <w:r>
        <w:rPr>
          <w:sz w:val="28"/>
          <w:lang w:val="uk-UA" w:eastAsia="en-US"/>
        </w:rPr>
        <w:t>з</w:t>
      </w:r>
      <w:r w:rsidR="00A93A49" w:rsidRPr="0064042B">
        <w:rPr>
          <w:sz w:val="28"/>
          <w:lang w:val="uk-UA" w:eastAsia="en-US"/>
        </w:rPr>
        <w:t xml:space="preserve">алучення </w:t>
      </w:r>
      <w:r>
        <w:rPr>
          <w:sz w:val="28"/>
          <w:lang w:val="uk-UA" w:eastAsia="en-US"/>
        </w:rPr>
        <w:t>р</w:t>
      </w:r>
      <w:r w:rsidR="00A93A49" w:rsidRPr="0064042B">
        <w:rPr>
          <w:sz w:val="28"/>
          <w:lang w:val="uk-UA" w:eastAsia="en-US"/>
        </w:rPr>
        <w:t>озробників</w:t>
      </w:r>
      <w:r>
        <w:rPr>
          <w:sz w:val="28"/>
          <w:lang w:val="uk-UA" w:eastAsia="en-US"/>
        </w:rPr>
        <w:t xml:space="preserve"> - р</w:t>
      </w:r>
      <w:r w:rsidR="00A93A49" w:rsidRPr="0064042B">
        <w:rPr>
          <w:sz w:val="28"/>
          <w:lang w:val="uk-UA" w:eastAsia="en-US"/>
        </w:rPr>
        <w:t>озробники були залучені до процесу впровадження через тренінги та регулярні наради для обговорення питань та вирішення можливих проблем</w:t>
      </w:r>
      <w:r w:rsidRPr="0064042B">
        <w:rPr>
          <w:sz w:val="28"/>
          <w:lang w:eastAsia="en-US"/>
        </w:rPr>
        <w:t>;</w:t>
      </w:r>
    </w:p>
    <w:p w:rsidR="00A93A49" w:rsidRPr="0064042B" w:rsidRDefault="00A93A49" w:rsidP="00F139FC">
      <w:pPr>
        <w:spacing w:line="360" w:lineRule="auto"/>
        <w:jc w:val="both"/>
        <w:rPr>
          <w:sz w:val="28"/>
          <w:lang w:eastAsia="en-US"/>
        </w:rPr>
      </w:pPr>
      <w:r w:rsidRPr="00A93A49">
        <w:rPr>
          <w:sz w:val="28"/>
          <w:lang w:val="uk-UA" w:eastAsia="en-US"/>
        </w:rPr>
        <w:t xml:space="preserve">Результати </w:t>
      </w:r>
      <w:r>
        <w:rPr>
          <w:sz w:val="28"/>
          <w:lang w:val="uk-UA" w:eastAsia="en-US"/>
        </w:rPr>
        <w:t>в</w:t>
      </w:r>
      <w:r w:rsidRPr="00A93A49">
        <w:rPr>
          <w:sz w:val="28"/>
          <w:lang w:val="uk-UA" w:eastAsia="en-US"/>
        </w:rPr>
        <w:t>провадження</w:t>
      </w:r>
      <w:r w:rsidR="0064042B">
        <w:rPr>
          <w:sz w:val="28"/>
          <w:lang w:eastAsia="en-US"/>
        </w:rPr>
        <w:t>:</w:t>
      </w:r>
    </w:p>
    <w:p w:rsidR="00A93A49" w:rsidRPr="0064042B" w:rsidRDefault="0064042B" w:rsidP="001E670C">
      <w:pPr>
        <w:pStyle w:val="ad"/>
        <w:numPr>
          <w:ilvl w:val="0"/>
          <w:numId w:val="105"/>
        </w:numPr>
        <w:spacing w:line="360" w:lineRule="auto"/>
        <w:jc w:val="both"/>
        <w:rPr>
          <w:sz w:val="28"/>
          <w:lang w:val="uk-UA" w:eastAsia="en-US"/>
        </w:rPr>
      </w:pPr>
      <w:r>
        <w:rPr>
          <w:sz w:val="28"/>
          <w:lang w:val="uk-UA" w:eastAsia="en-US"/>
        </w:rPr>
        <w:t>п</w:t>
      </w:r>
      <w:r w:rsidR="00A93A49" w:rsidRPr="0064042B">
        <w:rPr>
          <w:sz w:val="28"/>
          <w:lang w:val="uk-UA" w:eastAsia="en-US"/>
        </w:rPr>
        <w:t xml:space="preserve">окращення </w:t>
      </w:r>
      <w:r>
        <w:rPr>
          <w:sz w:val="28"/>
          <w:lang w:val="uk-UA" w:eastAsia="en-US"/>
        </w:rPr>
        <w:t>д</w:t>
      </w:r>
      <w:r w:rsidR="00A93A49" w:rsidRPr="0064042B">
        <w:rPr>
          <w:sz w:val="28"/>
          <w:lang w:val="uk-UA" w:eastAsia="en-US"/>
        </w:rPr>
        <w:t>оступності</w:t>
      </w:r>
      <w:r>
        <w:rPr>
          <w:sz w:val="28"/>
          <w:lang w:val="uk-UA" w:eastAsia="en-US"/>
        </w:rPr>
        <w:t xml:space="preserve"> - з</w:t>
      </w:r>
      <w:r w:rsidR="00A93A49" w:rsidRPr="0064042B">
        <w:rPr>
          <w:sz w:val="28"/>
          <w:lang w:val="uk-UA" w:eastAsia="en-US"/>
        </w:rPr>
        <w:t>астосування бібліотеки призвело до значного покращення рівня доступності веб-інтерфейсів у всіх випадках впровадження</w:t>
      </w:r>
      <w:r w:rsidRPr="0064042B">
        <w:rPr>
          <w:sz w:val="28"/>
          <w:lang w:eastAsia="en-US"/>
        </w:rPr>
        <w:t>;</w:t>
      </w:r>
    </w:p>
    <w:p w:rsidR="00A93A49" w:rsidRPr="0064042B" w:rsidRDefault="0064042B" w:rsidP="001E670C">
      <w:pPr>
        <w:pStyle w:val="ad"/>
        <w:numPr>
          <w:ilvl w:val="0"/>
          <w:numId w:val="105"/>
        </w:numPr>
        <w:spacing w:line="360" w:lineRule="auto"/>
        <w:jc w:val="both"/>
        <w:rPr>
          <w:sz w:val="28"/>
          <w:lang w:val="uk-UA" w:eastAsia="en-US"/>
        </w:rPr>
      </w:pPr>
      <w:r>
        <w:rPr>
          <w:sz w:val="28"/>
          <w:lang w:val="uk-UA" w:eastAsia="en-US"/>
        </w:rPr>
        <w:t>з</w:t>
      </w:r>
      <w:r w:rsidR="00A93A49" w:rsidRPr="0064042B">
        <w:rPr>
          <w:sz w:val="28"/>
          <w:lang w:val="uk-UA" w:eastAsia="en-US"/>
        </w:rPr>
        <w:t>більшення швидкості розробки</w:t>
      </w:r>
      <w:r>
        <w:rPr>
          <w:sz w:val="28"/>
          <w:lang w:val="uk-UA" w:eastAsia="en-US"/>
        </w:rPr>
        <w:t xml:space="preserve"> - в</w:t>
      </w:r>
      <w:r w:rsidR="00A93A49" w:rsidRPr="0064042B">
        <w:rPr>
          <w:sz w:val="28"/>
          <w:lang w:val="uk-UA" w:eastAsia="en-US"/>
        </w:rPr>
        <w:t>икористання готових хуків та компонентів прискорило процес розробки, що сприяло збільшенню продуктивності розробників</w:t>
      </w:r>
      <w:r w:rsidRPr="0064042B">
        <w:rPr>
          <w:sz w:val="28"/>
          <w:lang w:eastAsia="en-US"/>
        </w:rPr>
        <w:t>;</w:t>
      </w:r>
    </w:p>
    <w:p w:rsidR="00A93A49" w:rsidRPr="004A1842" w:rsidRDefault="00A93A49" w:rsidP="00F139FC">
      <w:pPr>
        <w:spacing w:line="360" w:lineRule="auto"/>
        <w:ind w:firstLine="708"/>
        <w:jc w:val="both"/>
        <w:rPr>
          <w:sz w:val="28"/>
          <w:lang w:val="uk-UA" w:eastAsia="en-US"/>
        </w:rPr>
      </w:pPr>
      <w:r w:rsidRPr="00A93A49">
        <w:rPr>
          <w:sz w:val="28"/>
          <w:lang w:val="uk-UA" w:eastAsia="en-US"/>
        </w:rPr>
        <w:t xml:space="preserve">Впровадження бібліотеки react-a11y-helper в реальні проекти та платформи виявилося успішним. Зафіксовані позитивні результати включають покращення доступності, зручність використання для розробників та задоволення від кінцевих користувачів. Розширення хуків </w:t>
      </w:r>
      <w:r w:rsidRPr="00A93A49">
        <w:rPr>
          <w:sz w:val="28"/>
          <w:lang w:val="uk-UA" w:eastAsia="en-US"/>
        </w:rPr>
        <w:lastRenderedPageBreak/>
        <w:t>бібліотеки вказує на потенційні можливості для подальшого вдосконалення та адаптації для конкретних потреб проектів.</w:t>
      </w:r>
    </w:p>
    <w:p w:rsidR="007A1E50" w:rsidRDefault="007A1E50" w:rsidP="002E08B0">
      <w:pPr>
        <w:spacing w:line="360" w:lineRule="auto"/>
        <w:ind w:firstLine="709"/>
        <w:rPr>
          <w:sz w:val="28"/>
          <w:lang w:val="uk-UA" w:eastAsia="en-US"/>
        </w:rPr>
      </w:pPr>
    </w:p>
    <w:p w:rsidR="00984F79" w:rsidRDefault="00984F79" w:rsidP="002E08B0">
      <w:pPr>
        <w:spacing w:line="360" w:lineRule="auto"/>
        <w:ind w:firstLine="709"/>
        <w:rPr>
          <w:sz w:val="28"/>
          <w:lang w:val="uk-UA" w:eastAsia="en-US"/>
        </w:rPr>
      </w:pPr>
    </w:p>
    <w:p w:rsidR="00F139FC" w:rsidRPr="00803309" w:rsidRDefault="00F139FC" w:rsidP="00F139FC">
      <w:pPr>
        <w:pStyle w:val="2"/>
        <w:spacing w:before="0" w:line="360" w:lineRule="auto"/>
        <w:ind w:firstLine="708"/>
        <w:jc w:val="both"/>
        <w:rPr>
          <w:rFonts w:ascii="Times New Roman" w:hAnsi="Times New Roman" w:cs="Times New Roman"/>
          <w:b/>
          <w:bCs/>
          <w:color w:val="auto"/>
          <w:sz w:val="28"/>
          <w:szCs w:val="28"/>
          <w:lang w:val="uk-UA" w:eastAsia="en-US"/>
        </w:rPr>
      </w:pPr>
      <w:r w:rsidRPr="00803309">
        <w:rPr>
          <w:rFonts w:ascii="Times New Roman" w:hAnsi="Times New Roman" w:cs="Times New Roman"/>
          <w:b/>
          <w:bCs/>
          <w:color w:val="auto"/>
          <w:sz w:val="28"/>
          <w:szCs w:val="28"/>
          <w:lang w:val="uk-UA" w:eastAsia="en-US"/>
        </w:rPr>
        <w:t>4.5</w:t>
      </w:r>
      <w:r w:rsidR="00803309" w:rsidRPr="00803309">
        <w:rPr>
          <w:rFonts w:ascii="Times New Roman" w:hAnsi="Times New Roman" w:cs="Times New Roman"/>
          <w:b/>
          <w:bCs/>
          <w:color w:val="auto"/>
          <w:sz w:val="28"/>
          <w:szCs w:val="28"/>
          <w:lang w:val="en-US" w:eastAsia="en-US"/>
        </w:rPr>
        <w:t>.</w:t>
      </w:r>
      <w:r w:rsidRPr="00803309">
        <w:rPr>
          <w:rFonts w:ascii="Times New Roman" w:hAnsi="Times New Roman" w:cs="Times New Roman"/>
          <w:b/>
          <w:bCs/>
          <w:color w:val="auto"/>
          <w:sz w:val="28"/>
          <w:szCs w:val="28"/>
          <w:lang w:val="uk-UA" w:eastAsia="en-US"/>
        </w:rPr>
        <w:t xml:space="preserve"> Висновки до розділу 4 </w:t>
      </w:r>
    </w:p>
    <w:p w:rsidR="00F139FC" w:rsidRPr="005055AD" w:rsidRDefault="00F139FC" w:rsidP="00F139FC">
      <w:pPr>
        <w:pStyle w:val="ad"/>
        <w:numPr>
          <w:ilvl w:val="0"/>
          <w:numId w:val="1"/>
        </w:numPr>
        <w:spacing w:line="360" w:lineRule="auto"/>
        <w:jc w:val="both"/>
        <w:rPr>
          <w:rFonts w:eastAsiaTheme="minorEastAsia"/>
          <w:vanish/>
          <w:sz w:val="28"/>
          <w:szCs w:val="28"/>
          <w:lang w:val="uk-UA"/>
        </w:rPr>
      </w:pPr>
    </w:p>
    <w:p w:rsidR="00F139FC" w:rsidRPr="005055AD" w:rsidRDefault="00F139FC" w:rsidP="00F139FC">
      <w:pPr>
        <w:pStyle w:val="ad"/>
        <w:numPr>
          <w:ilvl w:val="1"/>
          <w:numId w:val="1"/>
        </w:numPr>
        <w:spacing w:line="360" w:lineRule="auto"/>
        <w:jc w:val="both"/>
        <w:rPr>
          <w:rFonts w:eastAsiaTheme="minorEastAsia"/>
          <w:vanish/>
          <w:sz w:val="28"/>
          <w:szCs w:val="28"/>
          <w:lang w:val="uk-UA"/>
        </w:rPr>
      </w:pPr>
    </w:p>
    <w:p w:rsidR="00984F79" w:rsidRDefault="00984F79" w:rsidP="00F139FC">
      <w:pPr>
        <w:spacing w:line="360" w:lineRule="auto"/>
        <w:ind w:firstLine="709"/>
        <w:jc w:val="both"/>
        <w:rPr>
          <w:sz w:val="28"/>
          <w:lang w:val="uk-UA" w:eastAsia="en-US"/>
        </w:rPr>
      </w:pPr>
    </w:p>
    <w:p w:rsidR="00984F79" w:rsidRDefault="00984F79" w:rsidP="00F139FC">
      <w:pPr>
        <w:spacing w:line="360" w:lineRule="auto"/>
        <w:ind w:firstLine="709"/>
        <w:jc w:val="both"/>
        <w:rPr>
          <w:sz w:val="28"/>
          <w:lang w:val="uk-UA" w:eastAsia="en-US"/>
        </w:rPr>
      </w:pPr>
    </w:p>
    <w:p w:rsidR="00F139FC" w:rsidRPr="00F139FC" w:rsidRDefault="00F139FC" w:rsidP="00F139FC">
      <w:pPr>
        <w:spacing w:line="360" w:lineRule="auto"/>
        <w:ind w:firstLine="709"/>
        <w:jc w:val="both"/>
        <w:rPr>
          <w:sz w:val="28"/>
          <w:lang w:val="uk-UA" w:eastAsia="en-US"/>
        </w:rPr>
      </w:pPr>
      <w:r>
        <w:rPr>
          <w:sz w:val="28"/>
          <w:lang w:val="uk-UA" w:eastAsia="en-US"/>
        </w:rPr>
        <w:t xml:space="preserve">В цьому </w:t>
      </w:r>
      <w:r w:rsidR="004E0F70">
        <w:rPr>
          <w:sz w:val="28"/>
          <w:lang w:val="uk-UA" w:eastAsia="en-US"/>
        </w:rPr>
        <w:t>під</w:t>
      </w:r>
      <w:r>
        <w:rPr>
          <w:sz w:val="28"/>
          <w:lang w:val="uk-UA" w:eastAsia="en-US"/>
        </w:rPr>
        <w:t>р</w:t>
      </w:r>
      <w:r w:rsidRPr="00F139FC">
        <w:rPr>
          <w:sz w:val="28"/>
          <w:lang w:val="uk-UA" w:eastAsia="en-US"/>
        </w:rPr>
        <w:t>озділ</w:t>
      </w:r>
      <w:r>
        <w:rPr>
          <w:sz w:val="28"/>
          <w:lang w:val="uk-UA" w:eastAsia="en-US"/>
        </w:rPr>
        <w:t>і</w:t>
      </w:r>
      <w:r w:rsidRPr="00F139FC">
        <w:rPr>
          <w:sz w:val="28"/>
          <w:lang w:val="uk-UA" w:eastAsia="en-US"/>
        </w:rPr>
        <w:t xml:space="preserve"> </w:t>
      </w:r>
      <w:r>
        <w:rPr>
          <w:sz w:val="28"/>
          <w:lang w:val="uk-UA" w:eastAsia="en-US"/>
        </w:rPr>
        <w:t>зробимо</w:t>
      </w:r>
      <w:r w:rsidRPr="00F139FC">
        <w:rPr>
          <w:sz w:val="28"/>
          <w:lang w:val="uk-UA" w:eastAsia="en-US"/>
        </w:rPr>
        <w:t xml:space="preserve"> кілька ключових висновків щодо ефективності та використання бібліотеки react-a11y-helper у контексті реальних проектів та платформ:</w:t>
      </w:r>
    </w:p>
    <w:p w:rsidR="00F139FC" w:rsidRPr="006F0C0A" w:rsidRDefault="006F0C0A" w:rsidP="001E670C">
      <w:pPr>
        <w:pStyle w:val="ad"/>
        <w:numPr>
          <w:ilvl w:val="0"/>
          <w:numId w:val="106"/>
        </w:numPr>
        <w:spacing w:line="360" w:lineRule="auto"/>
        <w:jc w:val="both"/>
        <w:rPr>
          <w:sz w:val="28"/>
          <w:lang w:val="uk-UA" w:eastAsia="en-US"/>
        </w:rPr>
      </w:pPr>
      <w:r>
        <w:rPr>
          <w:sz w:val="28"/>
          <w:lang w:eastAsia="en-US"/>
        </w:rPr>
        <w:t>п</w:t>
      </w:r>
      <w:r w:rsidR="00F139FC" w:rsidRPr="006F0C0A">
        <w:rPr>
          <w:sz w:val="28"/>
          <w:lang w:val="uk-UA" w:eastAsia="en-US"/>
        </w:rPr>
        <w:t>окращення доступності</w:t>
      </w:r>
      <w:r>
        <w:rPr>
          <w:sz w:val="28"/>
          <w:lang w:val="uk-UA" w:eastAsia="en-US"/>
        </w:rPr>
        <w:t xml:space="preserve"> - е</w:t>
      </w:r>
      <w:r w:rsidR="00F139FC" w:rsidRPr="006F0C0A">
        <w:rPr>
          <w:sz w:val="28"/>
          <w:lang w:val="uk-UA" w:eastAsia="en-US"/>
        </w:rPr>
        <w:t>кспериментальне дослідження підтвердило, що використання бібліотеки призвело до значного покращення рівня доступності веб-інтерфейсів. Це важливий показник як для розробників, так і для кінцевих користувачів</w:t>
      </w:r>
      <w:r w:rsidRPr="006F0C0A">
        <w:rPr>
          <w:sz w:val="28"/>
          <w:lang w:eastAsia="en-US"/>
        </w:rPr>
        <w:t>;</w:t>
      </w:r>
    </w:p>
    <w:p w:rsidR="00F139FC" w:rsidRPr="00F92FA3" w:rsidRDefault="00F92FA3" w:rsidP="001E670C">
      <w:pPr>
        <w:pStyle w:val="ad"/>
        <w:numPr>
          <w:ilvl w:val="0"/>
          <w:numId w:val="106"/>
        </w:numPr>
        <w:spacing w:line="360" w:lineRule="auto"/>
        <w:jc w:val="both"/>
        <w:rPr>
          <w:sz w:val="28"/>
          <w:lang w:val="uk-UA" w:eastAsia="en-US"/>
        </w:rPr>
      </w:pPr>
      <w:r>
        <w:rPr>
          <w:sz w:val="28"/>
          <w:lang w:val="uk-UA" w:eastAsia="en-US"/>
        </w:rPr>
        <w:t>і</w:t>
      </w:r>
      <w:r w:rsidR="00F139FC" w:rsidRPr="006F0C0A">
        <w:rPr>
          <w:sz w:val="28"/>
          <w:lang w:val="uk-UA" w:eastAsia="en-US"/>
        </w:rPr>
        <w:t>нтеграція з реальними проектами</w:t>
      </w:r>
      <w:r>
        <w:rPr>
          <w:sz w:val="28"/>
          <w:lang w:val="uk-UA" w:eastAsia="en-US"/>
        </w:rPr>
        <w:t xml:space="preserve"> - п</w:t>
      </w:r>
      <w:r w:rsidR="00F139FC" w:rsidRPr="00F92FA3">
        <w:rPr>
          <w:sz w:val="28"/>
          <w:lang w:val="uk-UA" w:eastAsia="en-US"/>
        </w:rPr>
        <w:t>роцес впровадження бібліотеки в реальні проекти та платформи був успішним. Бібліотека показала себе як ефективний інструмент, що покращує якість веб-інтерфейсів</w:t>
      </w:r>
      <w:r w:rsidRPr="00F92FA3">
        <w:rPr>
          <w:sz w:val="28"/>
          <w:lang w:eastAsia="en-US"/>
        </w:rPr>
        <w:t>;</w:t>
      </w:r>
    </w:p>
    <w:p w:rsidR="00F139FC" w:rsidRPr="00F92FA3" w:rsidRDefault="00F92FA3" w:rsidP="001E670C">
      <w:pPr>
        <w:pStyle w:val="ad"/>
        <w:numPr>
          <w:ilvl w:val="0"/>
          <w:numId w:val="106"/>
        </w:numPr>
        <w:spacing w:line="360" w:lineRule="auto"/>
        <w:jc w:val="both"/>
        <w:rPr>
          <w:sz w:val="28"/>
          <w:lang w:val="uk-UA" w:eastAsia="en-US"/>
        </w:rPr>
      </w:pPr>
      <w:r>
        <w:rPr>
          <w:sz w:val="28"/>
          <w:lang w:eastAsia="en-US"/>
        </w:rPr>
        <w:t>з</w:t>
      </w:r>
      <w:r w:rsidR="00F139FC" w:rsidRPr="006F0C0A">
        <w:rPr>
          <w:sz w:val="28"/>
          <w:lang w:val="uk-UA" w:eastAsia="en-US"/>
        </w:rPr>
        <w:t>алучення розробників</w:t>
      </w:r>
      <w:r>
        <w:rPr>
          <w:sz w:val="28"/>
          <w:lang w:val="uk-UA" w:eastAsia="en-US"/>
        </w:rPr>
        <w:t xml:space="preserve"> - а</w:t>
      </w:r>
      <w:r w:rsidR="00F139FC" w:rsidRPr="00F92FA3">
        <w:rPr>
          <w:sz w:val="28"/>
          <w:lang w:val="uk-UA" w:eastAsia="en-US"/>
        </w:rPr>
        <w:t>ктивна участь розробників у процесі впровадження сприяла не лише успішності інтеграції, а й поліпшенню розуміння важливості доступності та її впливу на проект</w:t>
      </w:r>
      <w:r w:rsidRPr="00F92FA3">
        <w:rPr>
          <w:sz w:val="28"/>
          <w:lang w:eastAsia="en-US"/>
        </w:rPr>
        <w:t>;</w:t>
      </w:r>
    </w:p>
    <w:p w:rsidR="00F139FC" w:rsidRPr="00F92FA3" w:rsidRDefault="00F139FC" w:rsidP="00F139FC">
      <w:pPr>
        <w:spacing w:line="360" w:lineRule="auto"/>
        <w:jc w:val="both"/>
        <w:rPr>
          <w:sz w:val="28"/>
          <w:lang w:eastAsia="en-US"/>
        </w:rPr>
      </w:pPr>
      <w:r w:rsidRPr="00F139FC">
        <w:rPr>
          <w:sz w:val="28"/>
          <w:lang w:val="uk-UA" w:eastAsia="en-US"/>
        </w:rPr>
        <w:t>Перспективи подальших досліджень</w:t>
      </w:r>
      <w:r w:rsidR="00F92FA3">
        <w:rPr>
          <w:sz w:val="28"/>
          <w:lang w:eastAsia="en-US"/>
        </w:rPr>
        <w:t>:</w:t>
      </w:r>
    </w:p>
    <w:p w:rsidR="00F139FC" w:rsidRPr="00F92FA3" w:rsidRDefault="00F92FA3" w:rsidP="001E670C">
      <w:pPr>
        <w:pStyle w:val="ad"/>
        <w:numPr>
          <w:ilvl w:val="0"/>
          <w:numId w:val="107"/>
        </w:numPr>
        <w:spacing w:line="360" w:lineRule="auto"/>
        <w:jc w:val="both"/>
        <w:rPr>
          <w:sz w:val="28"/>
          <w:lang w:val="uk-UA" w:eastAsia="en-US"/>
        </w:rPr>
      </w:pPr>
      <w:r>
        <w:rPr>
          <w:sz w:val="28"/>
          <w:lang w:val="uk-UA" w:eastAsia="en-US"/>
        </w:rPr>
        <w:t>р</w:t>
      </w:r>
      <w:r w:rsidR="00F139FC" w:rsidRPr="00F92FA3">
        <w:rPr>
          <w:sz w:val="28"/>
          <w:lang w:val="uk-UA" w:eastAsia="en-US"/>
        </w:rPr>
        <w:t>озширення бібліотеки</w:t>
      </w:r>
      <w:r>
        <w:rPr>
          <w:sz w:val="28"/>
          <w:lang w:val="en-US" w:eastAsia="en-US"/>
        </w:rPr>
        <w:t xml:space="preserve"> -</w:t>
      </w:r>
      <w:r>
        <w:rPr>
          <w:sz w:val="28"/>
          <w:lang w:val="uk-UA" w:eastAsia="en-US"/>
        </w:rPr>
        <w:t xml:space="preserve"> і</w:t>
      </w:r>
      <w:r w:rsidR="00F139FC" w:rsidRPr="00F92FA3">
        <w:rPr>
          <w:sz w:val="28"/>
          <w:lang w:val="uk-UA" w:eastAsia="en-US"/>
        </w:rPr>
        <w:t>снує потенціал для розширення функціональності бібліотеки, включаючи нові хуки та компоненти, які можуть бути корисними для вдосконалення доступності</w:t>
      </w:r>
      <w:r>
        <w:rPr>
          <w:sz w:val="28"/>
          <w:lang w:val="en-US" w:eastAsia="en-US"/>
        </w:rPr>
        <w:t>;</w:t>
      </w:r>
    </w:p>
    <w:p w:rsidR="00F139FC" w:rsidRPr="00F92FA3" w:rsidRDefault="00F92FA3" w:rsidP="001E670C">
      <w:pPr>
        <w:pStyle w:val="ad"/>
        <w:numPr>
          <w:ilvl w:val="0"/>
          <w:numId w:val="107"/>
        </w:numPr>
        <w:spacing w:line="360" w:lineRule="auto"/>
        <w:jc w:val="both"/>
        <w:rPr>
          <w:sz w:val="28"/>
          <w:lang w:val="uk-UA" w:eastAsia="en-US"/>
        </w:rPr>
      </w:pPr>
      <w:r>
        <w:rPr>
          <w:sz w:val="28"/>
          <w:lang w:val="uk-UA" w:eastAsia="en-US"/>
        </w:rPr>
        <w:t>о</w:t>
      </w:r>
      <w:r w:rsidR="00F139FC" w:rsidRPr="00F92FA3">
        <w:rPr>
          <w:sz w:val="28"/>
          <w:lang w:val="uk-UA" w:eastAsia="en-US"/>
        </w:rPr>
        <w:t>птимізація використання</w:t>
      </w:r>
      <w:r>
        <w:rPr>
          <w:sz w:val="28"/>
          <w:lang w:val="uk-UA" w:eastAsia="en-US"/>
        </w:rPr>
        <w:t xml:space="preserve"> - п</w:t>
      </w:r>
      <w:r w:rsidR="00F139FC" w:rsidRPr="00F92FA3">
        <w:rPr>
          <w:sz w:val="28"/>
          <w:lang w:val="uk-UA" w:eastAsia="en-US"/>
        </w:rPr>
        <w:t>одальше вивчення та оптимізація способів використання бібліотеки для різних видів проектів, з метою максимізації її ефективності та легкості використання</w:t>
      </w:r>
      <w:r w:rsidRPr="00F20A5A">
        <w:rPr>
          <w:sz w:val="28"/>
          <w:lang w:val="uk-UA" w:eastAsia="en-US"/>
        </w:rPr>
        <w:t>;</w:t>
      </w:r>
    </w:p>
    <w:p w:rsidR="00F139FC" w:rsidRPr="00F92FA3" w:rsidRDefault="00F92FA3" w:rsidP="001E670C">
      <w:pPr>
        <w:pStyle w:val="ad"/>
        <w:numPr>
          <w:ilvl w:val="0"/>
          <w:numId w:val="107"/>
        </w:numPr>
        <w:spacing w:line="360" w:lineRule="auto"/>
        <w:jc w:val="both"/>
        <w:rPr>
          <w:sz w:val="28"/>
          <w:lang w:val="uk-UA" w:eastAsia="en-US"/>
        </w:rPr>
      </w:pPr>
      <w:r>
        <w:rPr>
          <w:sz w:val="28"/>
          <w:lang w:val="uk-UA" w:eastAsia="en-US"/>
        </w:rPr>
        <w:lastRenderedPageBreak/>
        <w:t>р</w:t>
      </w:r>
      <w:r w:rsidR="00F139FC" w:rsidRPr="00F92FA3">
        <w:rPr>
          <w:sz w:val="28"/>
          <w:lang w:val="uk-UA" w:eastAsia="en-US"/>
        </w:rPr>
        <w:t>озробка рекомендацій</w:t>
      </w:r>
      <w:r>
        <w:rPr>
          <w:sz w:val="28"/>
          <w:lang w:val="uk-UA" w:eastAsia="en-US"/>
        </w:rPr>
        <w:t xml:space="preserve"> - </w:t>
      </w:r>
      <w:r w:rsidRPr="00F92FA3">
        <w:rPr>
          <w:sz w:val="28"/>
          <w:lang w:val="uk-UA" w:eastAsia="en-US"/>
        </w:rPr>
        <w:t>с</w:t>
      </w:r>
      <w:r w:rsidR="00F139FC" w:rsidRPr="00F92FA3">
        <w:rPr>
          <w:sz w:val="28"/>
          <w:lang w:val="uk-UA" w:eastAsia="en-US"/>
        </w:rPr>
        <w:t>творення рекомендацій та кращих практик щодо використання бібліотеки для розробників та команд, які прагнуть поліпшити доступність своїх веб-інтерфейсів</w:t>
      </w:r>
      <w:r w:rsidRPr="00F92FA3">
        <w:rPr>
          <w:sz w:val="28"/>
          <w:lang w:eastAsia="en-US"/>
        </w:rPr>
        <w:t>;</w:t>
      </w:r>
    </w:p>
    <w:p w:rsidR="003E48F8" w:rsidRDefault="00F139FC" w:rsidP="00F139FC">
      <w:pPr>
        <w:spacing w:line="360" w:lineRule="auto"/>
        <w:ind w:firstLine="709"/>
        <w:jc w:val="both"/>
        <w:rPr>
          <w:sz w:val="28"/>
          <w:lang w:val="uk-UA" w:eastAsia="en-US"/>
        </w:rPr>
      </w:pPr>
      <w:r w:rsidRPr="00F139FC">
        <w:rPr>
          <w:sz w:val="28"/>
          <w:lang w:val="uk-UA" w:eastAsia="en-US"/>
        </w:rPr>
        <w:t>В розділі 4 проведено інтегративне дослідження бібліотеки react-a11y-helper з використанням методології експериментального дослідження та впровадження в реальні проекти. Отримані результати свідчать про позитивний вплив бібліотеки на покращення доступності веб-інтерфейсів та зручність роботи розробників. Перспективи подальших досліджень вказують на можливості розширення та оптимізації використання бібліотеки для досягнення ще вищого стандарту доступності в інтернеті.</w:t>
      </w:r>
    </w:p>
    <w:p w:rsidR="005E5390" w:rsidRDefault="005E5390">
      <w:pPr>
        <w:spacing w:after="160" w:line="259" w:lineRule="auto"/>
        <w:rPr>
          <w:rFonts w:eastAsiaTheme="majorEastAsia"/>
          <w:sz w:val="28"/>
          <w:szCs w:val="32"/>
          <w:lang w:val="uk-UA"/>
        </w:rPr>
      </w:pPr>
      <w:bookmarkStart w:id="12" w:name="_Toc117652618"/>
    </w:p>
    <w:p w:rsidR="00230353" w:rsidRPr="00886120" w:rsidRDefault="005E5390" w:rsidP="00230353">
      <w:pPr>
        <w:spacing w:line="360" w:lineRule="auto"/>
        <w:jc w:val="center"/>
        <w:outlineLvl w:val="0"/>
        <w:rPr>
          <w:rFonts w:cstheme="minorBidi"/>
          <w:b/>
          <w:bCs/>
          <w:sz w:val="28"/>
          <w:szCs w:val="28"/>
          <w:lang w:val="ru-RU" w:eastAsia="en-US"/>
        </w:rPr>
      </w:pPr>
      <w:r>
        <w:rPr>
          <w:sz w:val="28"/>
          <w:lang w:val="uk-UA"/>
        </w:rPr>
        <w:br w:type="page"/>
      </w:r>
      <w:r w:rsidR="00230353" w:rsidRPr="00886120">
        <w:rPr>
          <w:rFonts w:cstheme="minorBidi"/>
          <w:b/>
          <w:bCs/>
          <w:sz w:val="28"/>
          <w:szCs w:val="28"/>
          <w:lang w:val="uk-UA" w:eastAsia="en-US"/>
        </w:rPr>
        <w:lastRenderedPageBreak/>
        <w:t>5</w:t>
      </w:r>
      <w:r w:rsidR="00886120" w:rsidRPr="00886120">
        <w:rPr>
          <w:rFonts w:cstheme="minorBidi"/>
          <w:b/>
          <w:bCs/>
          <w:sz w:val="28"/>
          <w:szCs w:val="28"/>
          <w:lang w:val="ru-RU" w:eastAsia="en-US"/>
        </w:rPr>
        <w:t>.</w:t>
      </w:r>
      <w:r w:rsidR="00230353" w:rsidRPr="00886120">
        <w:rPr>
          <w:rFonts w:cstheme="minorBidi"/>
          <w:b/>
          <w:bCs/>
          <w:sz w:val="28"/>
          <w:szCs w:val="28"/>
          <w:lang w:val="uk-UA" w:eastAsia="en-US"/>
        </w:rPr>
        <w:t xml:space="preserve"> СТАРТАП-ПРОЕКТ БІБЛІОТЕКИ ДОСТУПНОСТІ ДЛЯ ВЕБ-ІНТЕРФЕЙСІВ</w:t>
      </w:r>
    </w:p>
    <w:p w:rsidR="00230353" w:rsidRPr="00886120" w:rsidRDefault="00E50767" w:rsidP="00230353">
      <w:pPr>
        <w:pStyle w:val="2"/>
        <w:spacing w:before="0" w:line="360" w:lineRule="auto"/>
        <w:ind w:firstLine="708"/>
        <w:jc w:val="both"/>
        <w:rPr>
          <w:rFonts w:ascii="Times New Roman" w:hAnsi="Times New Roman" w:cs="Times New Roman"/>
          <w:b/>
          <w:bCs/>
          <w:color w:val="auto"/>
          <w:sz w:val="28"/>
          <w:szCs w:val="28"/>
          <w:lang w:val="uk-UA" w:eastAsia="en-US"/>
        </w:rPr>
      </w:pPr>
      <w:r w:rsidRPr="00886120">
        <w:rPr>
          <w:rFonts w:ascii="Times New Roman" w:hAnsi="Times New Roman" w:cs="Times New Roman"/>
          <w:b/>
          <w:bCs/>
          <w:color w:val="auto"/>
          <w:sz w:val="28"/>
          <w:szCs w:val="28"/>
          <w:lang w:val="uk-UA" w:eastAsia="en-US"/>
        </w:rPr>
        <w:t>5</w:t>
      </w:r>
      <w:r w:rsidR="00230353" w:rsidRPr="00886120">
        <w:rPr>
          <w:rFonts w:ascii="Times New Roman" w:hAnsi="Times New Roman" w:cs="Times New Roman"/>
          <w:b/>
          <w:bCs/>
          <w:color w:val="auto"/>
          <w:sz w:val="28"/>
          <w:szCs w:val="28"/>
          <w:lang w:val="uk-UA" w:eastAsia="en-US"/>
        </w:rPr>
        <w:t>.1</w:t>
      </w:r>
      <w:r w:rsidR="00886120">
        <w:rPr>
          <w:rFonts w:ascii="Times New Roman" w:hAnsi="Times New Roman" w:cs="Times New Roman"/>
          <w:b/>
          <w:bCs/>
          <w:color w:val="auto"/>
          <w:sz w:val="28"/>
          <w:szCs w:val="28"/>
          <w:lang w:val="en-US" w:eastAsia="en-US"/>
        </w:rPr>
        <w:t>.</w:t>
      </w:r>
      <w:r w:rsidR="00230353" w:rsidRPr="00886120">
        <w:rPr>
          <w:rFonts w:ascii="Times New Roman" w:hAnsi="Times New Roman" w:cs="Times New Roman"/>
          <w:b/>
          <w:bCs/>
          <w:color w:val="auto"/>
          <w:sz w:val="28"/>
          <w:szCs w:val="28"/>
          <w:lang w:val="uk-UA" w:eastAsia="en-US"/>
        </w:rPr>
        <w:t xml:space="preserve"> Опис ідеї проекту</w:t>
      </w:r>
    </w:p>
    <w:p w:rsidR="00230353" w:rsidRPr="005055AD" w:rsidRDefault="00230353" w:rsidP="00230353">
      <w:pPr>
        <w:pStyle w:val="ad"/>
        <w:numPr>
          <w:ilvl w:val="0"/>
          <w:numId w:val="1"/>
        </w:numPr>
        <w:spacing w:line="360" w:lineRule="auto"/>
        <w:jc w:val="both"/>
        <w:rPr>
          <w:rFonts w:eastAsiaTheme="minorEastAsia"/>
          <w:vanish/>
          <w:sz w:val="28"/>
          <w:szCs w:val="28"/>
          <w:lang w:val="uk-UA"/>
        </w:rPr>
      </w:pPr>
    </w:p>
    <w:p w:rsidR="00230353" w:rsidRPr="005055AD" w:rsidRDefault="00230353" w:rsidP="00230353">
      <w:pPr>
        <w:pStyle w:val="ad"/>
        <w:numPr>
          <w:ilvl w:val="1"/>
          <w:numId w:val="1"/>
        </w:numPr>
        <w:spacing w:line="360" w:lineRule="auto"/>
        <w:jc w:val="both"/>
        <w:rPr>
          <w:rFonts w:eastAsiaTheme="minorEastAsia"/>
          <w:vanish/>
          <w:sz w:val="28"/>
          <w:szCs w:val="28"/>
          <w:lang w:val="uk-UA"/>
        </w:rPr>
      </w:pPr>
    </w:p>
    <w:p w:rsidR="00984F79" w:rsidRDefault="00984F79" w:rsidP="00E50767">
      <w:pPr>
        <w:spacing w:line="360" w:lineRule="auto"/>
        <w:ind w:firstLine="708"/>
        <w:jc w:val="both"/>
        <w:rPr>
          <w:sz w:val="28"/>
          <w:lang w:val="uk-UA" w:eastAsia="en-US"/>
        </w:rPr>
      </w:pPr>
    </w:p>
    <w:p w:rsidR="00984F79" w:rsidRDefault="00984F79" w:rsidP="00E50767">
      <w:pPr>
        <w:spacing w:line="360" w:lineRule="auto"/>
        <w:ind w:firstLine="708"/>
        <w:jc w:val="both"/>
        <w:rPr>
          <w:sz w:val="28"/>
          <w:lang w:val="uk-UA" w:eastAsia="en-US"/>
        </w:rPr>
      </w:pPr>
    </w:p>
    <w:p w:rsidR="00E50767" w:rsidRPr="00E50767" w:rsidRDefault="00E50767" w:rsidP="00E50767">
      <w:pPr>
        <w:spacing w:line="360" w:lineRule="auto"/>
        <w:ind w:firstLine="708"/>
        <w:jc w:val="both"/>
        <w:rPr>
          <w:sz w:val="28"/>
          <w:lang w:val="uk-UA" w:eastAsia="en-US"/>
        </w:rPr>
      </w:pPr>
      <w:r w:rsidRPr="00E50767">
        <w:rPr>
          <w:sz w:val="28"/>
          <w:lang w:val="uk-UA" w:eastAsia="en-US"/>
        </w:rPr>
        <w:t xml:space="preserve">Стартап-проект "Бібліотека </w:t>
      </w:r>
      <w:r>
        <w:rPr>
          <w:sz w:val="28"/>
          <w:lang w:val="uk-UA" w:eastAsia="en-US"/>
        </w:rPr>
        <w:t>д</w:t>
      </w:r>
      <w:r w:rsidRPr="00E50767">
        <w:rPr>
          <w:sz w:val="28"/>
          <w:lang w:val="uk-UA" w:eastAsia="en-US"/>
        </w:rPr>
        <w:t xml:space="preserve">оступності для </w:t>
      </w:r>
      <w:r>
        <w:rPr>
          <w:sz w:val="28"/>
          <w:lang w:val="uk-UA" w:eastAsia="en-US"/>
        </w:rPr>
        <w:t>в</w:t>
      </w:r>
      <w:r w:rsidRPr="00E50767">
        <w:rPr>
          <w:sz w:val="28"/>
          <w:lang w:val="uk-UA" w:eastAsia="en-US"/>
        </w:rPr>
        <w:t>еб-інтерфейсів" народився з визнання загрози ексклюзії, з якою стикаються люди з обмеженими можливостями під час використання Інтернету. Ідея полягає в створенні високоефективної та простої у використанні бібліотеки</w:t>
      </w:r>
      <w:r>
        <w:rPr>
          <w:sz w:val="28"/>
          <w:lang w:val="uk-UA" w:eastAsia="en-US"/>
        </w:rPr>
        <w:t xml:space="preserve"> утиліти</w:t>
      </w:r>
      <w:r w:rsidRPr="00E50767">
        <w:rPr>
          <w:sz w:val="28"/>
          <w:lang w:val="uk-UA" w:eastAsia="en-US"/>
        </w:rPr>
        <w:t>, що дозволить розробникам побудовувати веб-інтерфейси, максимально доступні для широкого спектру користувачів.</w:t>
      </w:r>
    </w:p>
    <w:p w:rsidR="00E50767" w:rsidRPr="00E50767" w:rsidRDefault="00E50767" w:rsidP="00404E1D">
      <w:pPr>
        <w:spacing w:line="360" w:lineRule="auto"/>
        <w:jc w:val="both"/>
        <w:rPr>
          <w:sz w:val="28"/>
          <w:lang w:val="uk-UA" w:eastAsia="en-US"/>
        </w:rPr>
      </w:pPr>
      <w:r w:rsidRPr="00E50767">
        <w:rPr>
          <w:sz w:val="28"/>
          <w:lang w:val="uk-UA" w:eastAsia="en-US"/>
        </w:rPr>
        <w:t>Основні аспекти ідеї проекту включають:</w:t>
      </w:r>
    </w:p>
    <w:p w:rsidR="00E50767" w:rsidRPr="00532827" w:rsidRDefault="00532827" w:rsidP="001E670C">
      <w:pPr>
        <w:pStyle w:val="ad"/>
        <w:numPr>
          <w:ilvl w:val="0"/>
          <w:numId w:val="108"/>
        </w:numPr>
        <w:spacing w:line="360" w:lineRule="auto"/>
        <w:jc w:val="both"/>
        <w:rPr>
          <w:sz w:val="28"/>
          <w:lang w:val="uk-UA" w:eastAsia="en-US"/>
        </w:rPr>
      </w:pPr>
      <w:r>
        <w:rPr>
          <w:sz w:val="28"/>
          <w:lang w:val="uk-UA" w:eastAsia="en-US"/>
        </w:rPr>
        <w:t>м</w:t>
      </w:r>
      <w:r w:rsidR="00E50767" w:rsidRPr="00532827">
        <w:rPr>
          <w:sz w:val="28"/>
          <w:lang w:val="uk-UA" w:eastAsia="en-US"/>
        </w:rPr>
        <w:t>аксимальна доступність</w:t>
      </w:r>
      <w:r>
        <w:rPr>
          <w:sz w:val="28"/>
          <w:lang w:val="uk-UA" w:eastAsia="en-US"/>
        </w:rPr>
        <w:t xml:space="preserve"> -</w:t>
      </w:r>
      <w:r w:rsidR="00E50767" w:rsidRPr="00532827">
        <w:rPr>
          <w:sz w:val="28"/>
          <w:lang w:val="uk-UA" w:eastAsia="en-US"/>
        </w:rPr>
        <w:t xml:space="preserve"> </w:t>
      </w:r>
      <w:r>
        <w:rPr>
          <w:sz w:val="28"/>
          <w:lang w:val="uk-UA" w:eastAsia="en-US"/>
        </w:rPr>
        <w:t>р</w:t>
      </w:r>
      <w:r w:rsidR="00E50767" w:rsidRPr="00532827">
        <w:rPr>
          <w:sz w:val="28"/>
          <w:lang w:val="uk-UA" w:eastAsia="en-US"/>
        </w:rPr>
        <w:t>озробка інструментарію, що автоматизує та полегшує виконання основних принципів доступності веб-інтерфейсів згідно з WCAG та іншими визнаними стандартами</w:t>
      </w:r>
      <w:r w:rsidRPr="00532827">
        <w:rPr>
          <w:sz w:val="28"/>
          <w:lang w:val="uk-UA" w:eastAsia="en-US"/>
        </w:rPr>
        <w:t>;</w:t>
      </w:r>
    </w:p>
    <w:p w:rsidR="00E50767" w:rsidRPr="00532827" w:rsidRDefault="00532827" w:rsidP="001E670C">
      <w:pPr>
        <w:pStyle w:val="ad"/>
        <w:numPr>
          <w:ilvl w:val="0"/>
          <w:numId w:val="108"/>
        </w:numPr>
        <w:spacing w:line="360" w:lineRule="auto"/>
        <w:jc w:val="both"/>
        <w:rPr>
          <w:sz w:val="28"/>
          <w:lang w:val="uk-UA" w:eastAsia="en-US"/>
        </w:rPr>
      </w:pPr>
      <w:r w:rsidRPr="00532827">
        <w:rPr>
          <w:sz w:val="28"/>
          <w:lang w:val="uk-UA" w:eastAsia="en-US"/>
        </w:rPr>
        <w:t>л</w:t>
      </w:r>
      <w:r w:rsidR="00E50767" w:rsidRPr="00532827">
        <w:rPr>
          <w:sz w:val="28"/>
          <w:lang w:val="uk-UA" w:eastAsia="en-US"/>
        </w:rPr>
        <w:t>егкість використання</w:t>
      </w:r>
      <w:r>
        <w:rPr>
          <w:sz w:val="28"/>
          <w:lang w:val="uk-UA" w:eastAsia="en-US"/>
        </w:rPr>
        <w:t xml:space="preserve"> -</w:t>
      </w:r>
      <w:r w:rsidR="00E50767" w:rsidRPr="00532827">
        <w:rPr>
          <w:sz w:val="28"/>
          <w:lang w:val="uk-UA" w:eastAsia="en-US"/>
        </w:rPr>
        <w:t xml:space="preserve"> створення інтуїтивного інтерфейсу для розробників, де вони можуть швидко і просто інтегрувати бібліотеку у свої проекти, навіть без глибокого розуміння всіх аспектів доступності</w:t>
      </w:r>
      <w:r w:rsidRPr="00532827">
        <w:rPr>
          <w:sz w:val="28"/>
          <w:lang w:val="uk-UA" w:eastAsia="en-US"/>
        </w:rPr>
        <w:t>;</w:t>
      </w:r>
    </w:p>
    <w:p w:rsidR="00E50767" w:rsidRPr="00532827" w:rsidRDefault="00532827" w:rsidP="001E670C">
      <w:pPr>
        <w:pStyle w:val="ad"/>
        <w:numPr>
          <w:ilvl w:val="0"/>
          <w:numId w:val="108"/>
        </w:numPr>
        <w:spacing w:line="360" w:lineRule="auto"/>
        <w:jc w:val="both"/>
        <w:rPr>
          <w:sz w:val="28"/>
          <w:lang w:val="uk-UA" w:eastAsia="en-US"/>
        </w:rPr>
      </w:pPr>
      <w:r>
        <w:rPr>
          <w:sz w:val="28"/>
          <w:lang w:eastAsia="en-US"/>
        </w:rPr>
        <w:t>п</w:t>
      </w:r>
      <w:r w:rsidR="00E50767" w:rsidRPr="00532827">
        <w:rPr>
          <w:sz w:val="28"/>
          <w:lang w:val="uk-UA" w:eastAsia="en-US"/>
        </w:rPr>
        <w:t>ідтримка різних технологій</w:t>
      </w:r>
      <w:r w:rsidRPr="00532827">
        <w:rPr>
          <w:sz w:val="28"/>
          <w:lang w:eastAsia="en-US"/>
        </w:rPr>
        <w:t xml:space="preserve"> -</w:t>
      </w:r>
      <w:r w:rsidR="00E50767" w:rsidRPr="00532827">
        <w:rPr>
          <w:sz w:val="28"/>
          <w:lang w:val="uk-UA" w:eastAsia="en-US"/>
        </w:rPr>
        <w:t xml:space="preserve"> </w:t>
      </w:r>
      <w:r>
        <w:rPr>
          <w:sz w:val="28"/>
          <w:lang w:eastAsia="en-US"/>
        </w:rPr>
        <w:t>з</w:t>
      </w:r>
      <w:r w:rsidR="00E50767" w:rsidRPr="00532827">
        <w:rPr>
          <w:sz w:val="28"/>
          <w:lang w:val="uk-UA" w:eastAsia="en-US"/>
        </w:rPr>
        <w:t>абезпечення сумісності з різними фреймворками та технологіями для використання бібліотеки у широкому спектрі веб-проектів</w:t>
      </w:r>
      <w:r w:rsidRPr="00532827">
        <w:rPr>
          <w:sz w:val="28"/>
          <w:lang w:eastAsia="en-US"/>
        </w:rPr>
        <w:t>;</w:t>
      </w:r>
    </w:p>
    <w:p w:rsidR="00E50767" w:rsidRPr="00532827" w:rsidRDefault="00532827" w:rsidP="001E670C">
      <w:pPr>
        <w:pStyle w:val="ad"/>
        <w:numPr>
          <w:ilvl w:val="0"/>
          <w:numId w:val="108"/>
        </w:numPr>
        <w:spacing w:line="360" w:lineRule="auto"/>
        <w:jc w:val="both"/>
        <w:rPr>
          <w:sz w:val="28"/>
          <w:lang w:val="uk-UA" w:eastAsia="en-US"/>
        </w:rPr>
      </w:pPr>
      <w:r>
        <w:rPr>
          <w:sz w:val="28"/>
          <w:lang w:val="uk-UA" w:eastAsia="en-US"/>
        </w:rPr>
        <w:t>з</w:t>
      </w:r>
      <w:r w:rsidR="00E50767" w:rsidRPr="00532827">
        <w:rPr>
          <w:sz w:val="28"/>
          <w:lang w:val="uk-UA" w:eastAsia="en-US"/>
        </w:rPr>
        <w:t>розумілі документації та навчання</w:t>
      </w:r>
      <w:r w:rsidRPr="00532827">
        <w:rPr>
          <w:sz w:val="28"/>
          <w:lang w:val="uk-UA" w:eastAsia="en-US"/>
        </w:rPr>
        <w:t xml:space="preserve"> -</w:t>
      </w:r>
      <w:r w:rsidR="00E50767" w:rsidRPr="00532827">
        <w:rPr>
          <w:sz w:val="28"/>
          <w:lang w:val="uk-UA" w:eastAsia="en-US"/>
        </w:rPr>
        <w:t xml:space="preserve"> </w:t>
      </w:r>
      <w:r>
        <w:rPr>
          <w:sz w:val="28"/>
          <w:lang w:eastAsia="en-US"/>
        </w:rPr>
        <w:t>н</w:t>
      </w:r>
      <w:r w:rsidR="00E50767" w:rsidRPr="00532827">
        <w:rPr>
          <w:sz w:val="28"/>
          <w:lang w:val="uk-UA" w:eastAsia="en-US"/>
        </w:rPr>
        <w:t>адання зручної та детальної документації, а також навчальних матеріалів, що сприяють вивченню та правильному використанню бібліотеки</w:t>
      </w:r>
      <w:r w:rsidRPr="00532827">
        <w:rPr>
          <w:sz w:val="28"/>
          <w:lang w:val="uk-UA" w:eastAsia="en-US"/>
        </w:rPr>
        <w:t>;</w:t>
      </w:r>
    </w:p>
    <w:p w:rsidR="00230353" w:rsidRDefault="00E50767" w:rsidP="00E50767">
      <w:pPr>
        <w:spacing w:line="360" w:lineRule="auto"/>
        <w:ind w:firstLine="708"/>
        <w:jc w:val="both"/>
        <w:rPr>
          <w:sz w:val="28"/>
          <w:lang w:val="uk-UA" w:eastAsia="en-US"/>
        </w:rPr>
      </w:pPr>
      <w:r w:rsidRPr="00E50767">
        <w:rPr>
          <w:sz w:val="28"/>
          <w:lang w:val="uk-UA" w:eastAsia="en-US"/>
        </w:rPr>
        <w:t>Проект націлений на те, щоб стати ключовим гравцем у сфері підвищення доступності веб-ресурсів та забезпечення рівноправного доступу до інформації для всіх користувачів Інтернету.</w:t>
      </w:r>
    </w:p>
    <w:p w:rsidR="00252693" w:rsidRDefault="00252693" w:rsidP="00E50767">
      <w:pPr>
        <w:spacing w:line="360" w:lineRule="auto"/>
        <w:ind w:firstLine="708"/>
        <w:jc w:val="both"/>
        <w:rPr>
          <w:sz w:val="28"/>
          <w:lang w:val="uk-UA" w:eastAsia="en-US"/>
        </w:rPr>
      </w:pPr>
    </w:p>
    <w:p w:rsidR="00984F79" w:rsidRPr="00856ADB" w:rsidRDefault="00984F79" w:rsidP="00E50767">
      <w:pPr>
        <w:spacing w:line="360" w:lineRule="auto"/>
        <w:ind w:firstLine="708"/>
        <w:jc w:val="both"/>
        <w:rPr>
          <w:sz w:val="28"/>
          <w:lang w:val="uk-UA" w:eastAsia="en-US"/>
        </w:rPr>
      </w:pPr>
    </w:p>
    <w:p w:rsidR="00E50767" w:rsidRPr="00886120" w:rsidRDefault="00E50767" w:rsidP="00E50767">
      <w:pPr>
        <w:pStyle w:val="2"/>
        <w:spacing w:before="0" w:line="360" w:lineRule="auto"/>
        <w:ind w:firstLine="708"/>
        <w:jc w:val="both"/>
        <w:rPr>
          <w:rFonts w:ascii="Times New Roman" w:hAnsi="Times New Roman" w:cs="Times New Roman"/>
          <w:b/>
          <w:bCs/>
          <w:color w:val="auto"/>
          <w:sz w:val="28"/>
          <w:szCs w:val="28"/>
          <w:lang w:val="uk-UA" w:eastAsia="en-US"/>
        </w:rPr>
      </w:pPr>
      <w:r w:rsidRPr="00886120">
        <w:rPr>
          <w:rFonts w:ascii="Times New Roman" w:hAnsi="Times New Roman" w:cs="Times New Roman"/>
          <w:b/>
          <w:bCs/>
          <w:color w:val="auto"/>
          <w:sz w:val="28"/>
          <w:szCs w:val="28"/>
          <w:lang w:val="uk-UA" w:eastAsia="en-US"/>
        </w:rPr>
        <w:t>5.2</w:t>
      </w:r>
      <w:r w:rsidR="00886120" w:rsidRPr="00886120">
        <w:rPr>
          <w:rFonts w:ascii="Times New Roman" w:hAnsi="Times New Roman" w:cs="Times New Roman"/>
          <w:b/>
          <w:bCs/>
          <w:color w:val="auto"/>
          <w:sz w:val="28"/>
          <w:szCs w:val="28"/>
          <w:lang w:eastAsia="en-US"/>
        </w:rPr>
        <w:t>.</w:t>
      </w:r>
      <w:r w:rsidRPr="00886120">
        <w:rPr>
          <w:rFonts w:ascii="Times New Roman" w:hAnsi="Times New Roman" w:cs="Times New Roman"/>
          <w:b/>
          <w:bCs/>
          <w:color w:val="auto"/>
          <w:sz w:val="28"/>
          <w:szCs w:val="28"/>
          <w:lang w:val="uk-UA" w:eastAsia="en-US"/>
        </w:rPr>
        <w:t xml:space="preserve"> Аналіз ринкових можливостей запуску стартап-проекту</w:t>
      </w:r>
    </w:p>
    <w:p w:rsidR="00E50767" w:rsidRPr="005055AD" w:rsidRDefault="00E50767" w:rsidP="00E50767">
      <w:pPr>
        <w:pStyle w:val="ad"/>
        <w:numPr>
          <w:ilvl w:val="0"/>
          <w:numId w:val="1"/>
        </w:numPr>
        <w:spacing w:line="360" w:lineRule="auto"/>
        <w:jc w:val="both"/>
        <w:rPr>
          <w:rFonts w:eastAsiaTheme="minorEastAsia"/>
          <w:vanish/>
          <w:sz w:val="28"/>
          <w:szCs w:val="28"/>
          <w:lang w:val="uk-UA"/>
        </w:rPr>
      </w:pPr>
    </w:p>
    <w:p w:rsidR="00E50767" w:rsidRPr="005055AD" w:rsidRDefault="00E50767" w:rsidP="00E50767">
      <w:pPr>
        <w:pStyle w:val="ad"/>
        <w:numPr>
          <w:ilvl w:val="1"/>
          <w:numId w:val="1"/>
        </w:numPr>
        <w:spacing w:line="360" w:lineRule="auto"/>
        <w:jc w:val="both"/>
        <w:rPr>
          <w:rFonts w:eastAsiaTheme="minorEastAsia"/>
          <w:vanish/>
          <w:sz w:val="28"/>
          <w:szCs w:val="28"/>
          <w:lang w:val="uk-UA"/>
        </w:rPr>
      </w:pPr>
    </w:p>
    <w:p w:rsidR="00984F79" w:rsidRDefault="00984F79" w:rsidP="00252693">
      <w:pPr>
        <w:spacing w:line="360" w:lineRule="auto"/>
        <w:ind w:firstLine="708"/>
        <w:jc w:val="both"/>
        <w:rPr>
          <w:sz w:val="28"/>
          <w:lang w:val="uk-UA" w:eastAsia="en-US"/>
        </w:rPr>
      </w:pPr>
    </w:p>
    <w:p w:rsidR="00984F79" w:rsidRDefault="00984F79" w:rsidP="00252693">
      <w:pPr>
        <w:spacing w:line="360" w:lineRule="auto"/>
        <w:ind w:firstLine="708"/>
        <w:jc w:val="both"/>
        <w:rPr>
          <w:sz w:val="28"/>
          <w:lang w:val="uk-UA" w:eastAsia="en-US"/>
        </w:rPr>
      </w:pPr>
    </w:p>
    <w:p w:rsidR="00252693" w:rsidRPr="00252693" w:rsidRDefault="00252693" w:rsidP="00252693">
      <w:pPr>
        <w:spacing w:line="360" w:lineRule="auto"/>
        <w:ind w:firstLine="708"/>
        <w:jc w:val="both"/>
        <w:rPr>
          <w:sz w:val="28"/>
          <w:lang w:val="uk-UA" w:eastAsia="en-US"/>
        </w:rPr>
      </w:pPr>
      <w:r w:rsidRPr="00252693">
        <w:rPr>
          <w:sz w:val="28"/>
          <w:lang w:val="uk-UA" w:eastAsia="en-US"/>
        </w:rPr>
        <w:t xml:space="preserve">Аналіз ринкових можливостей для стартап-проекту "Бібліотека </w:t>
      </w:r>
      <w:r>
        <w:rPr>
          <w:sz w:val="28"/>
          <w:lang w:val="uk-UA" w:eastAsia="en-US"/>
        </w:rPr>
        <w:t>д</w:t>
      </w:r>
      <w:r w:rsidRPr="00252693">
        <w:rPr>
          <w:sz w:val="28"/>
          <w:lang w:val="uk-UA" w:eastAsia="en-US"/>
        </w:rPr>
        <w:t xml:space="preserve">оступності для </w:t>
      </w:r>
      <w:r>
        <w:rPr>
          <w:sz w:val="28"/>
          <w:lang w:val="uk-UA" w:eastAsia="en-US"/>
        </w:rPr>
        <w:t>в</w:t>
      </w:r>
      <w:r w:rsidRPr="00252693">
        <w:rPr>
          <w:sz w:val="28"/>
          <w:lang w:val="uk-UA" w:eastAsia="en-US"/>
        </w:rPr>
        <w:t>еб-інтерфейсів" є критичним етапом стратегічного планування та розробки продукту. Нижче представлено основні аспекти цього аналізу:</w:t>
      </w:r>
    </w:p>
    <w:p w:rsidR="00252693" w:rsidRPr="00132170" w:rsidRDefault="00132170" w:rsidP="001E670C">
      <w:pPr>
        <w:pStyle w:val="ad"/>
        <w:numPr>
          <w:ilvl w:val="0"/>
          <w:numId w:val="109"/>
        </w:numPr>
        <w:spacing w:line="360" w:lineRule="auto"/>
        <w:jc w:val="both"/>
        <w:rPr>
          <w:sz w:val="28"/>
          <w:lang w:val="uk-UA" w:eastAsia="en-US"/>
        </w:rPr>
      </w:pPr>
      <w:r>
        <w:rPr>
          <w:sz w:val="28"/>
          <w:lang w:val="uk-UA" w:eastAsia="en-US"/>
        </w:rPr>
        <w:t>с</w:t>
      </w:r>
      <w:r w:rsidR="00252693" w:rsidRPr="00132170">
        <w:rPr>
          <w:sz w:val="28"/>
          <w:lang w:val="uk-UA" w:eastAsia="en-US"/>
        </w:rPr>
        <w:t>тан ринку доступності</w:t>
      </w:r>
      <w:r>
        <w:rPr>
          <w:sz w:val="28"/>
          <w:lang w:val="en-US" w:eastAsia="en-US"/>
        </w:rPr>
        <w:t>;</w:t>
      </w:r>
    </w:p>
    <w:p w:rsidR="00252693" w:rsidRPr="00132170" w:rsidRDefault="00132170" w:rsidP="001E670C">
      <w:pPr>
        <w:pStyle w:val="ad"/>
        <w:numPr>
          <w:ilvl w:val="0"/>
          <w:numId w:val="110"/>
        </w:numPr>
        <w:spacing w:line="360" w:lineRule="auto"/>
        <w:jc w:val="both"/>
        <w:rPr>
          <w:sz w:val="28"/>
          <w:lang w:val="uk-UA" w:eastAsia="en-US"/>
        </w:rPr>
      </w:pPr>
      <w:r w:rsidRPr="00132170">
        <w:rPr>
          <w:sz w:val="28"/>
          <w:lang w:val="uk-UA" w:eastAsia="en-US"/>
        </w:rPr>
        <w:t>р</w:t>
      </w:r>
      <w:r w:rsidR="00252693" w:rsidRPr="00132170">
        <w:rPr>
          <w:sz w:val="28"/>
          <w:lang w:val="uk-UA" w:eastAsia="en-US"/>
        </w:rPr>
        <w:t>инок доступності веб-інтерфейсів є актуальним та швидко розвивається в контексті зростання усвідомленості та законодавчого регулювання щодо інклюзивного дизайну</w:t>
      </w:r>
      <w:r w:rsidRPr="00132170">
        <w:rPr>
          <w:sz w:val="28"/>
          <w:lang w:val="uk-UA" w:eastAsia="en-US"/>
        </w:rPr>
        <w:t>;</w:t>
      </w:r>
    </w:p>
    <w:p w:rsidR="00252693" w:rsidRPr="00132170" w:rsidRDefault="00132170" w:rsidP="001E670C">
      <w:pPr>
        <w:pStyle w:val="ad"/>
        <w:numPr>
          <w:ilvl w:val="0"/>
          <w:numId w:val="110"/>
        </w:numPr>
        <w:spacing w:line="360" w:lineRule="auto"/>
        <w:jc w:val="both"/>
        <w:rPr>
          <w:sz w:val="28"/>
          <w:lang w:val="uk-UA" w:eastAsia="en-US"/>
        </w:rPr>
      </w:pPr>
      <w:r>
        <w:rPr>
          <w:sz w:val="28"/>
          <w:lang w:eastAsia="en-US"/>
        </w:rPr>
        <w:t>н</w:t>
      </w:r>
      <w:r w:rsidR="00252693" w:rsidRPr="00132170">
        <w:rPr>
          <w:sz w:val="28"/>
          <w:lang w:val="uk-UA" w:eastAsia="en-US"/>
        </w:rPr>
        <w:t>аявність кількох ключових гравці</w:t>
      </w:r>
      <w:proofErr w:type="gramStart"/>
      <w:r w:rsidR="00252693" w:rsidRPr="00132170">
        <w:rPr>
          <w:sz w:val="28"/>
          <w:lang w:val="uk-UA" w:eastAsia="en-US"/>
        </w:rPr>
        <w:t>в</w:t>
      </w:r>
      <w:proofErr w:type="gramEnd"/>
      <w:r w:rsidR="00252693" w:rsidRPr="00132170">
        <w:rPr>
          <w:sz w:val="28"/>
          <w:lang w:val="uk-UA" w:eastAsia="en-US"/>
        </w:rPr>
        <w:t xml:space="preserve"> на ринку, але виявлені недоліки та непокриті аспекти</w:t>
      </w:r>
      <w:r w:rsidRPr="00132170">
        <w:rPr>
          <w:sz w:val="28"/>
          <w:lang w:eastAsia="en-US"/>
        </w:rPr>
        <w:t>;</w:t>
      </w:r>
    </w:p>
    <w:p w:rsidR="00252693" w:rsidRPr="00132170" w:rsidRDefault="00132170" w:rsidP="001E670C">
      <w:pPr>
        <w:pStyle w:val="ad"/>
        <w:numPr>
          <w:ilvl w:val="0"/>
          <w:numId w:val="109"/>
        </w:numPr>
        <w:spacing w:line="360" w:lineRule="auto"/>
        <w:jc w:val="both"/>
        <w:rPr>
          <w:sz w:val="28"/>
          <w:lang w:val="uk-UA" w:eastAsia="en-US"/>
        </w:rPr>
      </w:pPr>
      <w:r>
        <w:rPr>
          <w:sz w:val="28"/>
          <w:lang w:eastAsia="en-US"/>
        </w:rPr>
        <w:t>п</w:t>
      </w:r>
      <w:r w:rsidR="00252693" w:rsidRPr="00132170">
        <w:rPr>
          <w:sz w:val="28"/>
          <w:lang w:val="uk-UA" w:eastAsia="en-US"/>
        </w:rPr>
        <w:t>отреби користувачів-розробників</w:t>
      </w:r>
      <w:r>
        <w:rPr>
          <w:sz w:val="28"/>
          <w:lang w:val="en-US" w:eastAsia="en-US"/>
        </w:rPr>
        <w:t>;</w:t>
      </w:r>
    </w:p>
    <w:p w:rsidR="00252693" w:rsidRPr="00132170" w:rsidRDefault="00132170" w:rsidP="001E670C">
      <w:pPr>
        <w:pStyle w:val="ad"/>
        <w:numPr>
          <w:ilvl w:val="0"/>
          <w:numId w:val="111"/>
        </w:numPr>
        <w:spacing w:line="360" w:lineRule="auto"/>
        <w:jc w:val="both"/>
        <w:rPr>
          <w:sz w:val="28"/>
          <w:lang w:eastAsia="en-US"/>
        </w:rPr>
      </w:pPr>
      <w:r w:rsidRPr="00132170">
        <w:rPr>
          <w:sz w:val="28"/>
          <w:lang w:eastAsia="en-US"/>
        </w:rPr>
        <w:t>п</w:t>
      </w:r>
      <w:r w:rsidR="00252693" w:rsidRPr="00132170">
        <w:rPr>
          <w:sz w:val="28"/>
          <w:lang w:val="uk-UA" w:eastAsia="en-US"/>
        </w:rPr>
        <w:t>ереважання попиту на продукти, які допомагають вирішувати проблеми доступності для користувачів з різними обмеженнями</w:t>
      </w:r>
      <w:r w:rsidRPr="00132170">
        <w:rPr>
          <w:sz w:val="28"/>
          <w:lang w:eastAsia="en-US"/>
        </w:rPr>
        <w:t>;</w:t>
      </w:r>
    </w:p>
    <w:p w:rsidR="00252693" w:rsidRPr="00132170" w:rsidRDefault="00132170" w:rsidP="001E670C">
      <w:pPr>
        <w:pStyle w:val="ad"/>
        <w:numPr>
          <w:ilvl w:val="0"/>
          <w:numId w:val="111"/>
        </w:numPr>
        <w:spacing w:line="360" w:lineRule="auto"/>
        <w:jc w:val="both"/>
        <w:rPr>
          <w:sz w:val="28"/>
          <w:lang w:eastAsia="en-US"/>
        </w:rPr>
      </w:pPr>
      <w:r w:rsidRPr="00132170">
        <w:rPr>
          <w:sz w:val="28"/>
          <w:lang w:val="uk-UA" w:eastAsia="en-US"/>
        </w:rPr>
        <w:t>з</w:t>
      </w:r>
      <w:r w:rsidR="00252693" w:rsidRPr="00132170">
        <w:rPr>
          <w:sz w:val="28"/>
          <w:lang w:val="uk-UA" w:eastAsia="en-US"/>
        </w:rPr>
        <w:t>начний інтерес спільноти та організацій, що працюють у сфері інклюзивного дизайну</w:t>
      </w:r>
      <w:r w:rsidRPr="00132170">
        <w:rPr>
          <w:sz w:val="28"/>
          <w:lang w:eastAsia="en-US"/>
        </w:rPr>
        <w:t>;</w:t>
      </w:r>
    </w:p>
    <w:p w:rsidR="00252693" w:rsidRPr="00132170" w:rsidRDefault="00132170" w:rsidP="001E670C">
      <w:pPr>
        <w:pStyle w:val="ad"/>
        <w:numPr>
          <w:ilvl w:val="0"/>
          <w:numId w:val="109"/>
        </w:numPr>
        <w:spacing w:line="360" w:lineRule="auto"/>
        <w:jc w:val="both"/>
        <w:rPr>
          <w:sz w:val="28"/>
          <w:lang w:val="uk-UA" w:eastAsia="en-US"/>
        </w:rPr>
      </w:pPr>
      <w:r>
        <w:rPr>
          <w:sz w:val="28"/>
          <w:lang w:val="uk-UA" w:eastAsia="en-US"/>
        </w:rPr>
        <w:t>к</w:t>
      </w:r>
      <w:r w:rsidR="00252693" w:rsidRPr="00132170">
        <w:rPr>
          <w:sz w:val="28"/>
          <w:lang w:val="uk-UA" w:eastAsia="en-US"/>
        </w:rPr>
        <w:t>онкурентна обстановка</w:t>
      </w:r>
      <w:r>
        <w:rPr>
          <w:sz w:val="28"/>
          <w:lang w:val="en-US" w:eastAsia="en-US"/>
        </w:rPr>
        <w:t>;</w:t>
      </w:r>
    </w:p>
    <w:p w:rsidR="00252693" w:rsidRPr="00132170" w:rsidRDefault="00132170" w:rsidP="001E670C">
      <w:pPr>
        <w:pStyle w:val="ad"/>
        <w:numPr>
          <w:ilvl w:val="0"/>
          <w:numId w:val="112"/>
        </w:numPr>
        <w:spacing w:line="360" w:lineRule="auto"/>
        <w:jc w:val="both"/>
        <w:rPr>
          <w:sz w:val="28"/>
          <w:lang w:val="uk-UA" w:eastAsia="en-US"/>
        </w:rPr>
      </w:pPr>
      <w:r>
        <w:rPr>
          <w:sz w:val="28"/>
          <w:lang w:val="uk-UA" w:eastAsia="en-US"/>
        </w:rPr>
        <w:t>і</w:t>
      </w:r>
      <w:r w:rsidR="00252693" w:rsidRPr="00132170">
        <w:rPr>
          <w:sz w:val="28"/>
          <w:lang w:val="uk-UA" w:eastAsia="en-US"/>
        </w:rPr>
        <w:t>снування конкурентів з схожими продуктами, але виявлені можливості для удосконалення та доповнення</w:t>
      </w:r>
      <w:r w:rsidRPr="00132170">
        <w:rPr>
          <w:sz w:val="28"/>
          <w:lang w:eastAsia="en-US"/>
        </w:rPr>
        <w:t>;</w:t>
      </w:r>
    </w:p>
    <w:p w:rsidR="00252693" w:rsidRPr="00132170" w:rsidRDefault="00132170" w:rsidP="001E670C">
      <w:pPr>
        <w:pStyle w:val="ad"/>
        <w:numPr>
          <w:ilvl w:val="0"/>
          <w:numId w:val="112"/>
        </w:numPr>
        <w:spacing w:line="360" w:lineRule="auto"/>
        <w:jc w:val="both"/>
        <w:rPr>
          <w:sz w:val="28"/>
          <w:lang w:val="uk-UA" w:eastAsia="en-US"/>
        </w:rPr>
      </w:pPr>
      <w:r>
        <w:rPr>
          <w:sz w:val="28"/>
          <w:lang w:val="uk-UA" w:eastAsia="en-US"/>
        </w:rPr>
        <w:t>в</w:t>
      </w:r>
      <w:r w:rsidR="00252693" w:rsidRPr="00132170">
        <w:rPr>
          <w:sz w:val="28"/>
          <w:lang w:val="uk-UA" w:eastAsia="en-US"/>
        </w:rPr>
        <w:t>изначення стратегій конкурентів та їхніх слабких сторін для формування конкурентної переваги</w:t>
      </w:r>
      <w:r w:rsidRPr="00132170">
        <w:rPr>
          <w:sz w:val="28"/>
          <w:lang w:eastAsia="en-US"/>
        </w:rPr>
        <w:t>;</w:t>
      </w:r>
    </w:p>
    <w:p w:rsidR="00252693" w:rsidRPr="00132170" w:rsidRDefault="00132170" w:rsidP="001E670C">
      <w:pPr>
        <w:pStyle w:val="ad"/>
        <w:numPr>
          <w:ilvl w:val="0"/>
          <w:numId w:val="109"/>
        </w:numPr>
        <w:spacing w:line="360" w:lineRule="auto"/>
        <w:jc w:val="both"/>
        <w:rPr>
          <w:sz w:val="28"/>
          <w:lang w:val="uk-UA" w:eastAsia="en-US"/>
        </w:rPr>
      </w:pPr>
      <w:r>
        <w:rPr>
          <w:sz w:val="28"/>
          <w:lang w:val="uk-UA" w:eastAsia="en-US"/>
        </w:rPr>
        <w:t>з</w:t>
      </w:r>
      <w:r w:rsidR="00252693" w:rsidRPr="00132170">
        <w:rPr>
          <w:sz w:val="28"/>
          <w:lang w:val="uk-UA" w:eastAsia="en-US"/>
        </w:rPr>
        <w:t>ростання ринку</w:t>
      </w:r>
      <w:r>
        <w:rPr>
          <w:sz w:val="28"/>
          <w:lang w:val="en-US" w:eastAsia="en-US"/>
        </w:rPr>
        <w:t>;</w:t>
      </w:r>
    </w:p>
    <w:p w:rsidR="00252693" w:rsidRPr="00132170" w:rsidRDefault="00132170" w:rsidP="001E670C">
      <w:pPr>
        <w:pStyle w:val="ad"/>
        <w:numPr>
          <w:ilvl w:val="0"/>
          <w:numId w:val="113"/>
        </w:numPr>
        <w:spacing w:line="360" w:lineRule="auto"/>
        <w:jc w:val="both"/>
        <w:rPr>
          <w:sz w:val="28"/>
          <w:lang w:val="uk-UA" w:eastAsia="en-US"/>
        </w:rPr>
      </w:pPr>
      <w:r>
        <w:rPr>
          <w:sz w:val="28"/>
          <w:lang w:val="uk-UA" w:eastAsia="en-US"/>
        </w:rPr>
        <w:t>п</w:t>
      </w:r>
      <w:r w:rsidR="00252693" w:rsidRPr="00132170">
        <w:rPr>
          <w:sz w:val="28"/>
          <w:lang w:val="uk-UA" w:eastAsia="en-US"/>
        </w:rPr>
        <w:t>рогнозується зростання ринку доступності в зв'язку з постійною еволюцією технологій та поширенням культури інклюзії</w:t>
      </w:r>
      <w:r w:rsidRPr="00132170">
        <w:rPr>
          <w:sz w:val="28"/>
          <w:lang w:eastAsia="en-US"/>
        </w:rPr>
        <w:t>;</w:t>
      </w:r>
    </w:p>
    <w:p w:rsidR="00252693" w:rsidRPr="00132170" w:rsidRDefault="00132170" w:rsidP="001E670C">
      <w:pPr>
        <w:pStyle w:val="ad"/>
        <w:numPr>
          <w:ilvl w:val="0"/>
          <w:numId w:val="109"/>
        </w:numPr>
        <w:spacing w:line="360" w:lineRule="auto"/>
        <w:jc w:val="both"/>
        <w:rPr>
          <w:sz w:val="28"/>
          <w:lang w:val="uk-UA" w:eastAsia="en-US"/>
        </w:rPr>
      </w:pPr>
      <w:r>
        <w:rPr>
          <w:sz w:val="28"/>
          <w:lang w:val="uk-UA" w:eastAsia="en-US"/>
        </w:rPr>
        <w:t>п</w:t>
      </w:r>
      <w:r w:rsidR="00252693" w:rsidRPr="00132170">
        <w:rPr>
          <w:sz w:val="28"/>
          <w:lang w:val="uk-UA" w:eastAsia="en-US"/>
        </w:rPr>
        <w:t>равова та стандартна сумісність</w:t>
      </w:r>
      <w:r>
        <w:rPr>
          <w:sz w:val="28"/>
          <w:lang w:val="en-US" w:eastAsia="en-US"/>
        </w:rPr>
        <w:t>;</w:t>
      </w:r>
    </w:p>
    <w:p w:rsidR="00252693" w:rsidRPr="00132170" w:rsidRDefault="00132170" w:rsidP="001E670C">
      <w:pPr>
        <w:pStyle w:val="ad"/>
        <w:numPr>
          <w:ilvl w:val="0"/>
          <w:numId w:val="113"/>
        </w:numPr>
        <w:spacing w:line="360" w:lineRule="auto"/>
        <w:jc w:val="both"/>
        <w:rPr>
          <w:sz w:val="28"/>
          <w:lang w:val="uk-UA" w:eastAsia="en-US"/>
        </w:rPr>
      </w:pPr>
      <w:r>
        <w:rPr>
          <w:sz w:val="28"/>
          <w:lang w:val="uk-UA" w:eastAsia="en-US"/>
        </w:rPr>
        <w:lastRenderedPageBreak/>
        <w:t>с</w:t>
      </w:r>
      <w:r w:rsidR="00252693" w:rsidRPr="00132170">
        <w:rPr>
          <w:sz w:val="28"/>
          <w:lang w:val="uk-UA" w:eastAsia="en-US"/>
        </w:rPr>
        <w:t>піввідношення продукту із міжнародними стандартами та законодавством дозволяє йому легше впроваджуватися та отримувати підтримку</w:t>
      </w:r>
      <w:r w:rsidRPr="00132170">
        <w:rPr>
          <w:sz w:val="28"/>
          <w:lang w:eastAsia="en-US"/>
        </w:rPr>
        <w:t>;</w:t>
      </w:r>
    </w:p>
    <w:p w:rsidR="00252693" w:rsidRPr="00D314AE" w:rsidRDefault="00D314AE" w:rsidP="001E670C">
      <w:pPr>
        <w:pStyle w:val="ad"/>
        <w:numPr>
          <w:ilvl w:val="0"/>
          <w:numId w:val="109"/>
        </w:numPr>
        <w:spacing w:line="360" w:lineRule="auto"/>
        <w:jc w:val="both"/>
        <w:rPr>
          <w:sz w:val="28"/>
          <w:lang w:val="uk-UA" w:eastAsia="en-US"/>
        </w:rPr>
      </w:pPr>
      <w:r>
        <w:rPr>
          <w:sz w:val="28"/>
          <w:lang w:val="uk-UA" w:eastAsia="en-US"/>
        </w:rPr>
        <w:t>с</w:t>
      </w:r>
      <w:r w:rsidR="00252693" w:rsidRPr="00D314AE">
        <w:rPr>
          <w:sz w:val="28"/>
          <w:lang w:val="uk-UA" w:eastAsia="en-US"/>
        </w:rPr>
        <w:t xml:space="preserve">прийняття </w:t>
      </w:r>
      <w:r>
        <w:rPr>
          <w:sz w:val="28"/>
          <w:lang w:val="uk-UA" w:eastAsia="en-US"/>
        </w:rPr>
        <w:t>т</w:t>
      </w:r>
      <w:r w:rsidR="00252693" w:rsidRPr="00D314AE">
        <w:rPr>
          <w:sz w:val="28"/>
          <w:lang w:val="uk-UA" w:eastAsia="en-US"/>
        </w:rPr>
        <w:t>рендів</w:t>
      </w:r>
      <w:r>
        <w:rPr>
          <w:sz w:val="28"/>
          <w:lang w:val="en-US" w:eastAsia="en-US"/>
        </w:rPr>
        <w:t>;</w:t>
      </w:r>
    </w:p>
    <w:p w:rsidR="00252693" w:rsidRPr="00D314AE" w:rsidRDefault="00D314AE" w:rsidP="001E670C">
      <w:pPr>
        <w:pStyle w:val="ad"/>
        <w:numPr>
          <w:ilvl w:val="0"/>
          <w:numId w:val="113"/>
        </w:numPr>
        <w:spacing w:line="360" w:lineRule="auto"/>
        <w:jc w:val="both"/>
        <w:rPr>
          <w:sz w:val="28"/>
          <w:lang w:val="uk-UA" w:eastAsia="en-US"/>
        </w:rPr>
      </w:pPr>
      <w:r>
        <w:rPr>
          <w:sz w:val="28"/>
          <w:lang w:val="uk-UA" w:eastAsia="en-US"/>
        </w:rPr>
        <w:t>с</w:t>
      </w:r>
      <w:r w:rsidR="00252693" w:rsidRPr="00D314AE">
        <w:rPr>
          <w:sz w:val="28"/>
          <w:lang w:val="uk-UA" w:eastAsia="en-US"/>
        </w:rPr>
        <w:t>учасні тренди у веб-розробці та дизайні підтримують інклюзивний підхід, що сприяє впровадженню продукту на ринку</w:t>
      </w:r>
      <w:r w:rsidRPr="00D314AE">
        <w:rPr>
          <w:sz w:val="28"/>
          <w:lang w:val="uk-UA" w:eastAsia="en-US"/>
        </w:rPr>
        <w:t>;</w:t>
      </w:r>
    </w:p>
    <w:p w:rsidR="00252693" w:rsidRPr="00D314AE" w:rsidRDefault="00D314AE" w:rsidP="001E670C">
      <w:pPr>
        <w:pStyle w:val="ad"/>
        <w:numPr>
          <w:ilvl w:val="0"/>
          <w:numId w:val="109"/>
        </w:numPr>
        <w:spacing w:line="360" w:lineRule="auto"/>
        <w:jc w:val="both"/>
        <w:rPr>
          <w:sz w:val="28"/>
          <w:lang w:val="uk-UA" w:eastAsia="en-US"/>
        </w:rPr>
      </w:pPr>
      <w:r>
        <w:rPr>
          <w:sz w:val="28"/>
          <w:lang w:val="uk-UA" w:eastAsia="en-US"/>
        </w:rPr>
        <w:t>і</w:t>
      </w:r>
      <w:r w:rsidR="00252693" w:rsidRPr="00D314AE">
        <w:rPr>
          <w:sz w:val="28"/>
          <w:lang w:val="uk-UA" w:eastAsia="en-US"/>
        </w:rPr>
        <w:t xml:space="preserve">нноваційні </w:t>
      </w:r>
      <w:r>
        <w:rPr>
          <w:sz w:val="28"/>
          <w:lang w:val="uk-UA" w:eastAsia="en-US"/>
        </w:rPr>
        <w:t>м</w:t>
      </w:r>
      <w:r w:rsidR="00252693" w:rsidRPr="00D314AE">
        <w:rPr>
          <w:sz w:val="28"/>
          <w:lang w:val="uk-UA" w:eastAsia="en-US"/>
        </w:rPr>
        <w:t>ожливості</w:t>
      </w:r>
      <w:r w:rsidRPr="00D314AE">
        <w:rPr>
          <w:sz w:val="28"/>
          <w:lang w:val="uk-UA" w:eastAsia="en-US"/>
        </w:rPr>
        <w:t>;</w:t>
      </w:r>
    </w:p>
    <w:p w:rsidR="00252693" w:rsidRPr="00D314AE" w:rsidRDefault="00D314AE" w:rsidP="001E670C">
      <w:pPr>
        <w:pStyle w:val="ad"/>
        <w:numPr>
          <w:ilvl w:val="0"/>
          <w:numId w:val="113"/>
        </w:numPr>
        <w:spacing w:line="360" w:lineRule="auto"/>
        <w:jc w:val="both"/>
        <w:rPr>
          <w:sz w:val="28"/>
          <w:lang w:val="uk-UA" w:eastAsia="en-US"/>
        </w:rPr>
      </w:pPr>
      <w:r>
        <w:rPr>
          <w:sz w:val="28"/>
          <w:lang w:val="uk-UA" w:eastAsia="en-US"/>
        </w:rPr>
        <w:t>р</w:t>
      </w:r>
      <w:r w:rsidR="00252693" w:rsidRPr="00D314AE">
        <w:rPr>
          <w:sz w:val="28"/>
          <w:lang w:val="uk-UA" w:eastAsia="en-US"/>
        </w:rPr>
        <w:t>озпізнані можливості для інновацій в розширенні функціоналу бібліотеки, що виходять за межі існуючих рішень</w:t>
      </w:r>
      <w:r w:rsidRPr="00D314AE">
        <w:rPr>
          <w:sz w:val="28"/>
          <w:lang w:val="uk-UA" w:eastAsia="en-US"/>
        </w:rPr>
        <w:t>;</w:t>
      </w:r>
    </w:p>
    <w:p w:rsidR="00252693" w:rsidRPr="00D314AE" w:rsidRDefault="00D314AE" w:rsidP="001E670C">
      <w:pPr>
        <w:pStyle w:val="ad"/>
        <w:numPr>
          <w:ilvl w:val="0"/>
          <w:numId w:val="109"/>
        </w:numPr>
        <w:spacing w:line="360" w:lineRule="auto"/>
        <w:jc w:val="both"/>
        <w:rPr>
          <w:sz w:val="28"/>
          <w:lang w:eastAsia="en-US"/>
        </w:rPr>
      </w:pPr>
      <w:r>
        <w:rPr>
          <w:sz w:val="28"/>
          <w:lang w:val="uk-UA" w:eastAsia="en-US"/>
        </w:rPr>
        <w:t>с</w:t>
      </w:r>
      <w:r w:rsidR="00252693" w:rsidRPr="00D314AE">
        <w:rPr>
          <w:sz w:val="28"/>
          <w:lang w:val="uk-UA" w:eastAsia="en-US"/>
        </w:rPr>
        <w:t xml:space="preserve">півпраця та </w:t>
      </w:r>
      <w:r>
        <w:rPr>
          <w:sz w:val="28"/>
          <w:lang w:val="uk-UA" w:eastAsia="en-US"/>
        </w:rPr>
        <w:t>п</w:t>
      </w:r>
      <w:r w:rsidR="00252693" w:rsidRPr="00D314AE">
        <w:rPr>
          <w:sz w:val="28"/>
          <w:lang w:val="uk-UA" w:eastAsia="en-US"/>
        </w:rPr>
        <w:t>артнерства</w:t>
      </w:r>
      <w:r w:rsidRPr="00D314AE">
        <w:rPr>
          <w:sz w:val="28"/>
          <w:lang w:eastAsia="en-US"/>
        </w:rPr>
        <w:t>;</w:t>
      </w:r>
    </w:p>
    <w:p w:rsidR="00252693" w:rsidRPr="00D314AE" w:rsidRDefault="000238F4" w:rsidP="001E670C">
      <w:pPr>
        <w:pStyle w:val="ad"/>
        <w:numPr>
          <w:ilvl w:val="0"/>
          <w:numId w:val="113"/>
        </w:numPr>
        <w:spacing w:line="360" w:lineRule="auto"/>
        <w:jc w:val="both"/>
        <w:rPr>
          <w:sz w:val="28"/>
          <w:lang w:eastAsia="en-US"/>
        </w:rPr>
      </w:pPr>
      <w:r>
        <w:rPr>
          <w:sz w:val="28"/>
          <w:lang w:val="uk-UA" w:eastAsia="en-US"/>
        </w:rPr>
        <w:t>і</w:t>
      </w:r>
      <w:r w:rsidR="00252693" w:rsidRPr="00D314AE">
        <w:rPr>
          <w:sz w:val="28"/>
          <w:lang w:val="uk-UA" w:eastAsia="en-US"/>
        </w:rPr>
        <w:t>дентифіковані можливості для співпраці з розробниками, дизайнерами та організаціями, що спеціалізуються на доступності</w:t>
      </w:r>
      <w:r w:rsidR="00D314AE" w:rsidRPr="00D314AE">
        <w:rPr>
          <w:sz w:val="28"/>
          <w:lang w:eastAsia="en-US"/>
        </w:rPr>
        <w:t>;</w:t>
      </w:r>
    </w:p>
    <w:p w:rsidR="005E5390" w:rsidRDefault="00252693" w:rsidP="00252693">
      <w:pPr>
        <w:spacing w:line="360" w:lineRule="auto"/>
        <w:ind w:firstLine="708"/>
        <w:jc w:val="both"/>
        <w:rPr>
          <w:sz w:val="28"/>
          <w:lang w:val="uk-UA" w:eastAsia="en-US"/>
        </w:rPr>
      </w:pPr>
      <w:r w:rsidRPr="00252693">
        <w:rPr>
          <w:sz w:val="28"/>
          <w:lang w:val="uk-UA" w:eastAsia="en-US"/>
        </w:rPr>
        <w:t>Цей аналіз надає стратегічну базу для успішного введення продукту на ринок та його підтримки в конкурентному середовищі.</w:t>
      </w:r>
    </w:p>
    <w:p w:rsidR="00252693" w:rsidRDefault="00252693" w:rsidP="00252693">
      <w:pPr>
        <w:spacing w:line="360" w:lineRule="auto"/>
        <w:ind w:firstLine="708"/>
        <w:jc w:val="both"/>
        <w:rPr>
          <w:sz w:val="28"/>
          <w:lang w:val="uk-UA" w:eastAsia="en-US"/>
        </w:rPr>
      </w:pPr>
    </w:p>
    <w:p w:rsidR="00984F79" w:rsidRPr="00252693" w:rsidRDefault="00984F79" w:rsidP="00252693">
      <w:pPr>
        <w:spacing w:line="360" w:lineRule="auto"/>
        <w:ind w:firstLine="708"/>
        <w:jc w:val="both"/>
        <w:rPr>
          <w:sz w:val="28"/>
          <w:lang w:val="uk-UA" w:eastAsia="en-US"/>
        </w:rPr>
      </w:pPr>
    </w:p>
    <w:p w:rsidR="00252693" w:rsidRPr="00886120" w:rsidRDefault="00252693" w:rsidP="00252693">
      <w:pPr>
        <w:pStyle w:val="2"/>
        <w:spacing w:before="0" w:line="360" w:lineRule="auto"/>
        <w:ind w:firstLine="708"/>
        <w:jc w:val="both"/>
        <w:rPr>
          <w:rFonts w:ascii="Times New Roman" w:hAnsi="Times New Roman" w:cs="Times New Roman"/>
          <w:b/>
          <w:bCs/>
          <w:color w:val="auto"/>
          <w:sz w:val="28"/>
          <w:szCs w:val="28"/>
          <w:lang w:val="uk-UA" w:eastAsia="en-US"/>
        </w:rPr>
      </w:pPr>
      <w:r w:rsidRPr="00886120">
        <w:rPr>
          <w:rFonts w:ascii="Times New Roman" w:hAnsi="Times New Roman" w:cs="Times New Roman"/>
          <w:b/>
          <w:bCs/>
          <w:color w:val="auto"/>
          <w:sz w:val="28"/>
          <w:szCs w:val="28"/>
          <w:lang w:val="uk-UA" w:eastAsia="en-US"/>
        </w:rPr>
        <w:t>5.</w:t>
      </w:r>
      <w:r w:rsidR="0000643D" w:rsidRPr="00886120">
        <w:rPr>
          <w:rFonts w:ascii="Times New Roman" w:hAnsi="Times New Roman" w:cs="Times New Roman"/>
          <w:b/>
          <w:bCs/>
          <w:color w:val="auto"/>
          <w:sz w:val="28"/>
          <w:szCs w:val="28"/>
          <w:lang w:val="uk-UA" w:eastAsia="en-US"/>
        </w:rPr>
        <w:t>3</w:t>
      </w:r>
      <w:r w:rsidR="00886120" w:rsidRPr="00886120">
        <w:rPr>
          <w:rFonts w:ascii="Times New Roman" w:hAnsi="Times New Roman" w:cs="Times New Roman"/>
          <w:b/>
          <w:bCs/>
          <w:color w:val="auto"/>
          <w:sz w:val="28"/>
          <w:szCs w:val="28"/>
          <w:lang w:eastAsia="en-US"/>
        </w:rPr>
        <w:t>.</w:t>
      </w:r>
      <w:r w:rsidR="00A33F2F" w:rsidRPr="00886120">
        <w:rPr>
          <w:rFonts w:ascii="Times New Roman" w:hAnsi="Times New Roman" w:cs="Times New Roman"/>
          <w:b/>
          <w:bCs/>
          <w:color w:val="auto"/>
          <w:sz w:val="28"/>
          <w:szCs w:val="28"/>
          <w:lang w:val="uk-UA" w:eastAsia="en-US"/>
        </w:rPr>
        <w:t xml:space="preserve"> Розроблення маркетингової стратегії стартап-проекту</w:t>
      </w:r>
    </w:p>
    <w:p w:rsidR="00252693" w:rsidRPr="005055AD" w:rsidRDefault="00252693" w:rsidP="00252693">
      <w:pPr>
        <w:pStyle w:val="ad"/>
        <w:numPr>
          <w:ilvl w:val="0"/>
          <w:numId w:val="1"/>
        </w:numPr>
        <w:spacing w:line="360" w:lineRule="auto"/>
        <w:jc w:val="both"/>
        <w:rPr>
          <w:rFonts w:eastAsiaTheme="minorEastAsia"/>
          <w:vanish/>
          <w:sz w:val="28"/>
          <w:szCs w:val="28"/>
          <w:lang w:val="uk-UA"/>
        </w:rPr>
      </w:pPr>
    </w:p>
    <w:p w:rsidR="00252693" w:rsidRPr="005055AD" w:rsidRDefault="00252693" w:rsidP="00252693">
      <w:pPr>
        <w:pStyle w:val="ad"/>
        <w:numPr>
          <w:ilvl w:val="1"/>
          <w:numId w:val="1"/>
        </w:numPr>
        <w:spacing w:line="360" w:lineRule="auto"/>
        <w:jc w:val="both"/>
        <w:rPr>
          <w:rFonts w:eastAsiaTheme="minorEastAsia"/>
          <w:vanish/>
          <w:sz w:val="28"/>
          <w:szCs w:val="28"/>
          <w:lang w:val="uk-UA"/>
        </w:rPr>
      </w:pPr>
    </w:p>
    <w:p w:rsidR="00984F79" w:rsidRDefault="00984F79" w:rsidP="00A33F2F">
      <w:pPr>
        <w:spacing w:line="360" w:lineRule="auto"/>
        <w:ind w:firstLine="708"/>
        <w:jc w:val="both"/>
        <w:rPr>
          <w:sz w:val="28"/>
          <w:lang w:val="uk-UA" w:eastAsia="en-US"/>
        </w:rPr>
      </w:pPr>
    </w:p>
    <w:p w:rsidR="00984F79" w:rsidRDefault="00984F79" w:rsidP="00A33F2F">
      <w:pPr>
        <w:spacing w:line="360" w:lineRule="auto"/>
        <w:ind w:firstLine="708"/>
        <w:jc w:val="both"/>
        <w:rPr>
          <w:sz w:val="28"/>
          <w:lang w:val="uk-UA" w:eastAsia="en-US"/>
        </w:rPr>
      </w:pPr>
    </w:p>
    <w:p w:rsidR="00A33F2F" w:rsidRPr="00A33F2F" w:rsidRDefault="00A33F2F" w:rsidP="00A33F2F">
      <w:pPr>
        <w:spacing w:line="360" w:lineRule="auto"/>
        <w:ind w:firstLine="708"/>
        <w:jc w:val="both"/>
        <w:rPr>
          <w:sz w:val="28"/>
          <w:lang w:val="uk-UA" w:eastAsia="en-US"/>
        </w:rPr>
      </w:pPr>
      <w:r w:rsidRPr="00A33F2F">
        <w:rPr>
          <w:sz w:val="28"/>
          <w:lang w:val="uk-UA" w:eastAsia="en-US"/>
        </w:rPr>
        <w:t>Розробка ефективної маркетингової стратегії є ключовим елементом успіху стартап-проекту "Бібліотека Доступності для Веб-інтерфейсів". Нижче представлені основні кроки та стратегічні підходи до маркетингу.</w:t>
      </w:r>
    </w:p>
    <w:p w:rsidR="00A33F2F" w:rsidRPr="000238F4" w:rsidRDefault="000238F4" w:rsidP="001E670C">
      <w:pPr>
        <w:pStyle w:val="ad"/>
        <w:numPr>
          <w:ilvl w:val="0"/>
          <w:numId w:val="50"/>
        </w:numPr>
        <w:spacing w:line="360" w:lineRule="auto"/>
        <w:jc w:val="both"/>
        <w:rPr>
          <w:sz w:val="28"/>
          <w:lang w:val="uk-UA" w:eastAsia="en-US"/>
        </w:rPr>
      </w:pPr>
      <w:r>
        <w:rPr>
          <w:sz w:val="28"/>
          <w:lang w:val="uk-UA" w:eastAsia="en-US"/>
        </w:rPr>
        <w:t>о</w:t>
      </w:r>
      <w:r w:rsidR="00A33F2F" w:rsidRPr="00A33F2F">
        <w:rPr>
          <w:sz w:val="28"/>
          <w:lang w:val="uk-UA" w:eastAsia="en-US"/>
        </w:rPr>
        <w:t xml:space="preserve">знайомлення з </w:t>
      </w:r>
      <w:r w:rsidR="00A33F2F">
        <w:rPr>
          <w:sz w:val="28"/>
          <w:lang w:val="uk-UA" w:eastAsia="en-US"/>
        </w:rPr>
        <w:t>ц</w:t>
      </w:r>
      <w:r w:rsidR="00A33F2F" w:rsidRPr="00A33F2F">
        <w:rPr>
          <w:sz w:val="28"/>
          <w:lang w:val="uk-UA" w:eastAsia="en-US"/>
        </w:rPr>
        <w:t xml:space="preserve">ільовою </w:t>
      </w:r>
      <w:r w:rsidR="00A33F2F">
        <w:rPr>
          <w:sz w:val="28"/>
          <w:lang w:val="uk-UA" w:eastAsia="en-US"/>
        </w:rPr>
        <w:t>а</w:t>
      </w:r>
      <w:r w:rsidR="00A33F2F" w:rsidRPr="00A33F2F">
        <w:rPr>
          <w:sz w:val="28"/>
          <w:lang w:val="uk-UA" w:eastAsia="en-US"/>
        </w:rPr>
        <w:t>удиторією</w:t>
      </w:r>
      <w:r w:rsidRPr="000238F4">
        <w:rPr>
          <w:sz w:val="28"/>
          <w:lang w:val="uk-UA" w:eastAsia="en-US"/>
        </w:rPr>
        <w:t xml:space="preserve"> - п</w:t>
      </w:r>
      <w:r w:rsidR="00A33F2F" w:rsidRPr="000238F4">
        <w:rPr>
          <w:sz w:val="28"/>
          <w:lang w:val="uk-UA" w:eastAsia="en-US"/>
        </w:rPr>
        <w:t>ершим кроком є чітке визначення цільової аудиторії</w:t>
      </w:r>
      <w:r w:rsidRPr="000238F4">
        <w:rPr>
          <w:sz w:val="28"/>
          <w:lang w:val="uk-UA" w:eastAsia="en-US"/>
        </w:rPr>
        <w:t>;</w:t>
      </w:r>
    </w:p>
    <w:p w:rsidR="00A33F2F" w:rsidRPr="000238F4" w:rsidRDefault="000238F4" w:rsidP="001E670C">
      <w:pPr>
        <w:pStyle w:val="ad"/>
        <w:numPr>
          <w:ilvl w:val="0"/>
          <w:numId w:val="113"/>
        </w:numPr>
        <w:spacing w:line="360" w:lineRule="auto"/>
        <w:jc w:val="both"/>
        <w:rPr>
          <w:sz w:val="28"/>
          <w:lang w:val="uk-UA" w:eastAsia="en-US"/>
        </w:rPr>
      </w:pPr>
      <w:r>
        <w:rPr>
          <w:sz w:val="28"/>
          <w:lang w:val="uk-UA" w:eastAsia="en-US"/>
        </w:rPr>
        <w:t>в</w:t>
      </w:r>
      <w:r w:rsidR="00A33F2F" w:rsidRPr="000238F4">
        <w:rPr>
          <w:sz w:val="28"/>
          <w:lang w:val="uk-UA" w:eastAsia="en-US"/>
        </w:rPr>
        <w:t>еб-розробники та дизайнери</w:t>
      </w:r>
      <w:r w:rsidRPr="000238F4">
        <w:rPr>
          <w:sz w:val="28"/>
          <w:lang w:eastAsia="en-US"/>
        </w:rPr>
        <w:t xml:space="preserve"> -</w:t>
      </w:r>
      <w:r w:rsidR="00A33F2F" w:rsidRPr="000238F4">
        <w:rPr>
          <w:sz w:val="28"/>
          <w:lang w:val="uk-UA" w:eastAsia="en-US"/>
        </w:rPr>
        <w:t xml:space="preserve"> </w:t>
      </w:r>
      <w:r>
        <w:rPr>
          <w:sz w:val="28"/>
          <w:lang w:eastAsia="en-US"/>
        </w:rPr>
        <w:t>п</w:t>
      </w:r>
      <w:r w:rsidR="00A33F2F" w:rsidRPr="000238F4">
        <w:rPr>
          <w:sz w:val="28"/>
          <w:lang w:val="uk-UA" w:eastAsia="en-US"/>
        </w:rPr>
        <w:t>ропозиція спрямована на фахівців, які мають інтерес до інклюзивного дизайну</w:t>
      </w:r>
      <w:r w:rsidRPr="000238F4">
        <w:rPr>
          <w:sz w:val="28"/>
          <w:lang w:eastAsia="en-US"/>
        </w:rPr>
        <w:t>;</w:t>
      </w:r>
    </w:p>
    <w:p w:rsidR="00A33F2F" w:rsidRPr="000238F4" w:rsidRDefault="000238F4" w:rsidP="001E670C">
      <w:pPr>
        <w:pStyle w:val="ad"/>
        <w:numPr>
          <w:ilvl w:val="0"/>
          <w:numId w:val="113"/>
        </w:numPr>
        <w:spacing w:line="360" w:lineRule="auto"/>
        <w:jc w:val="both"/>
        <w:rPr>
          <w:sz w:val="28"/>
          <w:lang w:val="uk-UA" w:eastAsia="en-US"/>
        </w:rPr>
      </w:pPr>
      <w:r>
        <w:rPr>
          <w:sz w:val="28"/>
          <w:lang w:val="uk-UA" w:eastAsia="en-US"/>
        </w:rPr>
        <w:t>п</w:t>
      </w:r>
      <w:r w:rsidR="00A33F2F" w:rsidRPr="000238F4">
        <w:rPr>
          <w:sz w:val="28"/>
          <w:lang w:val="uk-UA" w:eastAsia="en-US"/>
        </w:rPr>
        <w:t>ідприємства та розробницькі агенції</w:t>
      </w:r>
      <w:r>
        <w:rPr>
          <w:sz w:val="28"/>
          <w:lang w:val="uk-UA" w:eastAsia="en-US"/>
        </w:rPr>
        <w:t xml:space="preserve"> -</w:t>
      </w:r>
      <w:r w:rsidR="00A33F2F" w:rsidRPr="000238F4">
        <w:rPr>
          <w:sz w:val="28"/>
          <w:lang w:val="uk-UA" w:eastAsia="en-US"/>
        </w:rPr>
        <w:t xml:space="preserve"> </w:t>
      </w:r>
      <w:r>
        <w:rPr>
          <w:sz w:val="28"/>
          <w:lang w:val="uk-UA" w:eastAsia="en-US"/>
        </w:rPr>
        <w:t>с</w:t>
      </w:r>
      <w:r w:rsidR="00A33F2F" w:rsidRPr="000238F4">
        <w:rPr>
          <w:sz w:val="28"/>
          <w:lang w:val="uk-UA" w:eastAsia="en-US"/>
        </w:rPr>
        <w:t>прощення процесу розробки доступних інтерфейсів для широкого кола клієнтів</w:t>
      </w:r>
      <w:r w:rsidRPr="000238F4">
        <w:rPr>
          <w:sz w:val="28"/>
          <w:lang w:eastAsia="en-US"/>
        </w:rPr>
        <w:t>;</w:t>
      </w:r>
    </w:p>
    <w:p w:rsidR="00A33F2F" w:rsidRPr="000238F4" w:rsidRDefault="000238F4" w:rsidP="001E670C">
      <w:pPr>
        <w:pStyle w:val="ad"/>
        <w:numPr>
          <w:ilvl w:val="0"/>
          <w:numId w:val="50"/>
        </w:numPr>
        <w:spacing w:line="360" w:lineRule="auto"/>
        <w:jc w:val="both"/>
        <w:rPr>
          <w:sz w:val="28"/>
          <w:lang w:val="uk-UA" w:eastAsia="en-US"/>
        </w:rPr>
      </w:pPr>
      <w:r>
        <w:rPr>
          <w:sz w:val="28"/>
          <w:lang w:val="uk-UA" w:eastAsia="en-US"/>
        </w:rPr>
        <w:lastRenderedPageBreak/>
        <w:t>с</w:t>
      </w:r>
      <w:r w:rsidR="00A33F2F" w:rsidRPr="000238F4">
        <w:rPr>
          <w:sz w:val="28"/>
          <w:lang w:val="uk-UA" w:eastAsia="en-US"/>
        </w:rPr>
        <w:t>творення унікальної пропозиції</w:t>
      </w:r>
      <w:r w:rsidRPr="000238F4">
        <w:rPr>
          <w:sz w:val="28"/>
          <w:lang w:eastAsia="en-US"/>
        </w:rPr>
        <w:t xml:space="preserve"> - </w:t>
      </w:r>
      <w:r>
        <w:rPr>
          <w:sz w:val="28"/>
          <w:lang w:eastAsia="en-US"/>
        </w:rPr>
        <w:t>в</w:t>
      </w:r>
      <w:r w:rsidR="00A33F2F" w:rsidRPr="000238F4">
        <w:rPr>
          <w:sz w:val="28"/>
          <w:lang w:val="uk-UA" w:eastAsia="en-US"/>
        </w:rPr>
        <w:t>ажливо виділитися серед конкурентів. Унікальна пропозиція повинна надавати значущі переваги, такі як</w:t>
      </w:r>
      <w:r>
        <w:rPr>
          <w:sz w:val="28"/>
          <w:lang w:val="en-US" w:eastAsia="en-US"/>
        </w:rPr>
        <w:t>;</w:t>
      </w:r>
    </w:p>
    <w:p w:rsidR="00A33F2F" w:rsidRPr="000238F4" w:rsidRDefault="000238F4" w:rsidP="001E670C">
      <w:pPr>
        <w:pStyle w:val="ad"/>
        <w:numPr>
          <w:ilvl w:val="0"/>
          <w:numId w:val="114"/>
        </w:numPr>
        <w:spacing w:line="360" w:lineRule="auto"/>
        <w:jc w:val="both"/>
        <w:rPr>
          <w:sz w:val="28"/>
          <w:lang w:val="uk-UA" w:eastAsia="en-US"/>
        </w:rPr>
      </w:pPr>
      <w:r>
        <w:rPr>
          <w:sz w:val="28"/>
          <w:lang w:val="uk-UA" w:eastAsia="en-US"/>
        </w:rPr>
        <w:t>і</w:t>
      </w:r>
      <w:r w:rsidR="00A33F2F" w:rsidRPr="000238F4">
        <w:rPr>
          <w:sz w:val="28"/>
          <w:lang w:val="uk-UA" w:eastAsia="en-US"/>
        </w:rPr>
        <w:t>нтуїтивний та легкий використання API</w:t>
      </w:r>
      <w:r w:rsidR="00F502E0">
        <w:rPr>
          <w:sz w:val="28"/>
          <w:lang w:val="uk-UA" w:eastAsia="en-US"/>
        </w:rPr>
        <w:t xml:space="preserve"> -</w:t>
      </w:r>
      <w:r w:rsidR="00A33F2F" w:rsidRPr="000238F4">
        <w:rPr>
          <w:sz w:val="28"/>
          <w:lang w:val="uk-UA" w:eastAsia="en-US"/>
        </w:rPr>
        <w:t xml:space="preserve"> </w:t>
      </w:r>
      <w:r w:rsidR="00F502E0">
        <w:rPr>
          <w:sz w:val="28"/>
          <w:lang w:val="uk-UA" w:eastAsia="en-US"/>
        </w:rPr>
        <w:t>з</w:t>
      </w:r>
      <w:r w:rsidR="00A33F2F" w:rsidRPr="000238F4">
        <w:rPr>
          <w:sz w:val="28"/>
          <w:lang w:val="uk-UA" w:eastAsia="en-US"/>
        </w:rPr>
        <w:t>абезпечення швидкості та легкості інтеграції</w:t>
      </w:r>
      <w:r w:rsidR="000D04D7" w:rsidRPr="000D04D7">
        <w:rPr>
          <w:sz w:val="28"/>
          <w:lang w:eastAsia="en-US"/>
        </w:rPr>
        <w:t>;</w:t>
      </w:r>
    </w:p>
    <w:p w:rsidR="00A33F2F" w:rsidRPr="00661E67" w:rsidRDefault="00661E67" w:rsidP="001E670C">
      <w:pPr>
        <w:pStyle w:val="ad"/>
        <w:numPr>
          <w:ilvl w:val="0"/>
          <w:numId w:val="114"/>
        </w:numPr>
        <w:spacing w:line="360" w:lineRule="auto"/>
        <w:jc w:val="both"/>
        <w:rPr>
          <w:sz w:val="28"/>
          <w:lang w:val="uk-UA" w:eastAsia="en-US"/>
        </w:rPr>
      </w:pPr>
      <w:r>
        <w:rPr>
          <w:sz w:val="28"/>
          <w:lang w:val="uk-UA" w:eastAsia="en-US"/>
        </w:rPr>
        <w:t>р</w:t>
      </w:r>
      <w:r w:rsidR="00A33F2F" w:rsidRPr="00661E67">
        <w:rPr>
          <w:sz w:val="28"/>
          <w:lang w:val="uk-UA" w:eastAsia="en-US"/>
        </w:rPr>
        <w:t>озширені можливості доступності</w:t>
      </w:r>
      <w:r>
        <w:rPr>
          <w:sz w:val="28"/>
          <w:lang w:val="uk-UA" w:eastAsia="en-US"/>
        </w:rPr>
        <w:t xml:space="preserve"> -</w:t>
      </w:r>
      <w:r w:rsidR="00A33F2F" w:rsidRPr="00661E67">
        <w:rPr>
          <w:sz w:val="28"/>
          <w:lang w:val="uk-UA" w:eastAsia="en-US"/>
        </w:rPr>
        <w:t xml:space="preserve"> </w:t>
      </w:r>
      <w:r>
        <w:rPr>
          <w:sz w:val="28"/>
          <w:lang w:val="uk-UA" w:eastAsia="en-US"/>
        </w:rPr>
        <w:t>в</w:t>
      </w:r>
      <w:r w:rsidR="00A33F2F" w:rsidRPr="00661E67">
        <w:rPr>
          <w:sz w:val="28"/>
          <w:lang w:val="uk-UA" w:eastAsia="en-US"/>
        </w:rPr>
        <w:t>ключення ряду інструментів для всебічного покриття вимог доступності</w:t>
      </w:r>
      <w:r w:rsidRPr="00661E67">
        <w:rPr>
          <w:sz w:val="28"/>
          <w:lang w:eastAsia="en-US"/>
        </w:rPr>
        <w:t>;</w:t>
      </w:r>
    </w:p>
    <w:p w:rsidR="00A33F2F" w:rsidRPr="00875D15" w:rsidRDefault="00875D15" w:rsidP="001E670C">
      <w:pPr>
        <w:pStyle w:val="ad"/>
        <w:numPr>
          <w:ilvl w:val="0"/>
          <w:numId w:val="50"/>
        </w:numPr>
        <w:spacing w:line="360" w:lineRule="auto"/>
        <w:jc w:val="both"/>
        <w:rPr>
          <w:sz w:val="28"/>
          <w:lang w:val="uk-UA" w:eastAsia="en-US"/>
        </w:rPr>
      </w:pPr>
      <w:r>
        <w:rPr>
          <w:sz w:val="28"/>
          <w:lang w:val="uk-UA" w:eastAsia="en-US"/>
        </w:rPr>
        <w:t>о</w:t>
      </w:r>
      <w:r w:rsidR="00A33F2F" w:rsidRPr="00875D15">
        <w:rPr>
          <w:sz w:val="28"/>
          <w:lang w:val="uk-UA" w:eastAsia="en-US"/>
        </w:rPr>
        <w:t>нлайн присутність та заходи PR</w:t>
      </w:r>
      <w:r>
        <w:rPr>
          <w:sz w:val="28"/>
          <w:lang w:val="uk-UA" w:eastAsia="en-US"/>
        </w:rPr>
        <w:t xml:space="preserve"> - с</w:t>
      </w:r>
      <w:r w:rsidR="00A33F2F" w:rsidRPr="00875D15">
        <w:rPr>
          <w:sz w:val="28"/>
          <w:lang w:val="uk-UA" w:eastAsia="en-US"/>
        </w:rPr>
        <w:t>творення власного веб-сайту, активність в соціальних мережах та участь у конференціях та виставках сприятимуть створенню сильного онлайн бренду</w:t>
      </w:r>
      <w:r w:rsidRPr="00875D15">
        <w:rPr>
          <w:sz w:val="28"/>
          <w:lang w:eastAsia="en-US"/>
        </w:rPr>
        <w:t>;</w:t>
      </w:r>
    </w:p>
    <w:p w:rsidR="00A33F2F" w:rsidRPr="00875D15" w:rsidRDefault="00875D15" w:rsidP="001E670C">
      <w:pPr>
        <w:pStyle w:val="ad"/>
        <w:numPr>
          <w:ilvl w:val="0"/>
          <w:numId w:val="50"/>
        </w:numPr>
        <w:spacing w:line="360" w:lineRule="auto"/>
        <w:jc w:val="both"/>
        <w:rPr>
          <w:sz w:val="28"/>
          <w:lang w:val="uk-UA" w:eastAsia="en-US"/>
        </w:rPr>
      </w:pPr>
      <w:r>
        <w:rPr>
          <w:sz w:val="28"/>
          <w:lang w:val="uk-UA" w:eastAsia="en-US"/>
        </w:rPr>
        <w:t>о</w:t>
      </w:r>
      <w:r w:rsidR="00A33F2F" w:rsidRPr="00875D15">
        <w:rPr>
          <w:sz w:val="28"/>
          <w:lang w:val="uk-UA" w:eastAsia="en-US"/>
        </w:rPr>
        <w:t>рганізація кампаній та партнерства</w:t>
      </w:r>
      <w:r w:rsidRPr="00875D15">
        <w:rPr>
          <w:sz w:val="28"/>
          <w:lang w:val="uk-UA" w:eastAsia="en-US"/>
        </w:rPr>
        <w:t xml:space="preserve"> - р</w:t>
      </w:r>
      <w:r w:rsidR="00A33F2F" w:rsidRPr="00875D15">
        <w:rPr>
          <w:sz w:val="28"/>
          <w:lang w:val="uk-UA" w:eastAsia="en-US"/>
        </w:rPr>
        <w:t>озгорнути рекламні кампанії через Google Ads, соціальні мережі та вебінари для збільшення обізнаності. Також розглядати можливості для партнерства з розробниками популярних фреймворків та платформ</w:t>
      </w:r>
      <w:r w:rsidRPr="00875D15">
        <w:rPr>
          <w:sz w:val="28"/>
          <w:lang w:eastAsia="en-US"/>
        </w:rPr>
        <w:t>;</w:t>
      </w:r>
    </w:p>
    <w:p w:rsidR="00A33F2F" w:rsidRPr="00875D15" w:rsidRDefault="00875D15" w:rsidP="001E670C">
      <w:pPr>
        <w:pStyle w:val="ad"/>
        <w:numPr>
          <w:ilvl w:val="0"/>
          <w:numId w:val="50"/>
        </w:numPr>
        <w:spacing w:line="360" w:lineRule="auto"/>
        <w:jc w:val="both"/>
        <w:rPr>
          <w:sz w:val="28"/>
          <w:lang w:val="uk-UA" w:eastAsia="en-US"/>
        </w:rPr>
      </w:pPr>
      <w:r>
        <w:rPr>
          <w:sz w:val="28"/>
          <w:lang w:val="uk-UA" w:eastAsia="en-US"/>
        </w:rPr>
        <w:t>м</w:t>
      </w:r>
      <w:r w:rsidR="00A33F2F" w:rsidRPr="00875D15">
        <w:rPr>
          <w:sz w:val="28"/>
          <w:lang w:val="uk-UA" w:eastAsia="en-US"/>
        </w:rPr>
        <w:t>етрики та аналіз результативності</w:t>
      </w:r>
      <w:r w:rsidRPr="00875D15">
        <w:rPr>
          <w:sz w:val="28"/>
          <w:lang w:val="uk-UA" w:eastAsia="en-US"/>
        </w:rPr>
        <w:t xml:space="preserve"> - в</w:t>
      </w:r>
      <w:r w:rsidR="00A33F2F" w:rsidRPr="00875D15">
        <w:rPr>
          <w:sz w:val="28"/>
          <w:lang w:val="uk-UA" w:eastAsia="en-US"/>
        </w:rPr>
        <w:t>становлення ключових метрик успішності, таких як конверсія, обсяг продажів, рівень участі та взаємодії користувачів для постійного аналізу та оптимізації стратегії</w:t>
      </w:r>
      <w:r w:rsidRPr="00875D15">
        <w:rPr>
          <w:sz w:val="28"/>
          <w:lang w:val="uk-UA" w:eastAsia="en-US"/>
        </w:rPr>
        <w:t>;</w:t>
      </w:r>
    </w:p>
    <w:p w:rsidR="00A33F2F" w:rsidRPr="00875D15" w:rsidRDefault="00875D15" w:rsidP="001E670C">
      <w:pPr>
        <w:pStyle w:val="ad"/>
        <w:numPr>
          <w:ilvl w:val="0"/>
          <w:numId w:val="50"/>
        </w:numPr>
        <w:spacing w:line="360" w:lineRule="auto"/>
        <w:jc w:val="both"/>
        <w:rPr>
          <w:sz w:val="28"/>
          <w:lang w:val="uk-UA" w:eastAsia="en-US"/>
        </w:rPr>
      </w:pPr>
      <w:r>
        <w:rPr>
          <w:sz w:val="28"/>
          <w:lang w:val="uk-UA" w:eastAsia="en-US"/>
        </w:rPr>
        <w:t>б</w:t>
      </w:r>
      <w:r w:rsidR="00A33F2F" w:rsidRPr="00875D15">
        <w:rPr>
          <w:sz w:val="28"/>
          <w:lang w:val="uk-UA" w:eastAsia="en-US"/>
        </w:rPr>
        <w:t>юджет та ресурси</w:t>
      </w:r>
      <w:r>
        <w:rPr>
          <w:sz w:val="28"/>
          <w:lang w:val="uk-UA" w:eastAsia="en-US"/>
        </w:rPr>
        <w:t xml:space="preserve"> - ч</w:t>
      </w:r>
      <w:r w:rsidR="00A33F2F" w:rsidRPr="00875D15">
        <w:rPr>
          <w:sz w:val="28"/>
          <w:lang w:val="uk-UA" w:eastAsia="en-US"/>
        </w:rPr>
        <w:t>ітко визначити бюджет для маркетингових заходів, а також визначити необхідні ресурси для їх реалізації</w:t>
      </w:r>
      <w:r w:rsidRPr="00875D15">
        <w:rPr>
          <w:sz w:val="28"/>
          <w:lang w:eastAsia="en-US"/>
        </w:rPr>
        <w:t>;</w:t>
      </w:r>
    </w:p>
    <w:p w:rsidR="00A33F2F" w:rsidRPr="00875D15" w:rsidRDefault="00875D15" w:rsidP="001E670C">
      <w:pPr>
        <w:pStyle w:val="ad"/>
        <w:numPr>
          <w:ilvl w:val="0"/>
          <w:numId w:val="50"/>
        </w:numPr>
        <w:spacing w:line="360" w:lineRule="auto"/>
        <w:jc w:val="both"/>
        <w:rPr>
          <w:sz w:val="28"/>
          <w:lang w:val="uk-UA" w:eastAsia="en-US"/>
        </w:rPr>
      </w:pPr>
      <w:r>
        <w:rPr>
          <w:sz w:val="28"/>
          <w:lang w:val="uk-UA" w:eastAsia="en-US"/>
        </w:rPr>
        <w:t>р</w:t>
      </w:r>
      <w:r w:rsidR="00A33F2F" w:rsidRPr="00875D15">
        <w:rPr>
          <w:sz w:val="28"/>
          <w:lang w:val="uk-UA" w:eastAsia="en-US"/>
        </w:rPr>
        <w:t xml:space="preserve">езервні </w:t>
      </w:r>
      <w:r>
        <w:rPr>
          <w:sz w:val="28"/>
          <w:lang w:val="uk-UA" w:eastAsia="en-US"/>
        </w:rPr>
        <w:t>п</w:t>
      </w:r>
      <w:r w:rsidR="00A33F2F" w:rsidRPr="00875D15">
        <w:rPr>
          <w:sz w:val="28"/>
          <w:lang w:val="uk-UA" w:eastAsia="en-US"/>
        </w:rPr>
        <w:t xml:space="preserve">лани та </w:t>
      </w:r>
      <w:r>
        <w:rPr>
          <w:sz w:val="28"/>
          <w:lang w:val="uk-UA" w:eastAsia="en-US"/>
        </w:rPr>
        <w:t>а</w:t>
      </w:r>
      <w:r w:rsidR="00A33F2F" w:rsidRPr="00875D15">
        <w:rPr>
          <w:sz w:val="28"/>
          <w:lang w:val="uk-UA" w:eastAsia="en-US"/>
        </w:rPr>
        <w:t>даптація</w:t>
      </w:r>
      <w:r>
        <w:rPr>
          <w:sz w:val="28"/>
          <w:lang w:val="uk-UA" w:eastAsia="en-US"/>
        </w:rPr>
        <w:t xml:space="preserve"> - р</w:t>
      </w:r>
      <w:r w:rsidR="00A33F2F" w:rsidRPr="00875D15">
        <w:rPr>
          <w:sz w:val="28"/>
          <w:lang w:val="uk-UA" w:eastAsia="en-US"/>
        </w:rPr>
        <w:t>озробка плану для реагування на зміни в ринкових умовах, конкуренції та змін в індустріальних стандартах</w:t>
      </w:r>
      <w:r w:rsidRPr="00875D15">
        <w:rPr>
          <w:sz w:val="28"/>
          <w:lang w:eastAsia="en-US"/>
        </w:rPr>
        <w:t>;</w:t>
      </w:r>
    </w:p>
    <w:p w:rsidR="0000643D" w:rsidRDefault="00A33F2F" w:rsidP="00A33F2F">
      <w:pPr>
        <w:spacing w:line="360" w:lineRule="auto"/>
        <w:ind w:firstLine="708"/>
        <w:jc w:val="both"/>
        <w:rPr>
          <w:sz w:val="28"/>
          <w:lang w:val="uk-UA" w:eastAsia="en-US"/>
        </w:rPr>
      </w:pPr>
      <w:r w:rsidRPr="00A33F2F">
        <w:rPr>
          <w:sz w:val="28"/>
          <w:lang w:val="uk-UA" w:eastAsia="en-US"/>
        </w:rPr>
        <w:t>Цей підхід до маркетингової стратегії має за мету ефективно впроваджувати продукт на ринку, забезпечуючи йому максимальну видимість та успішність серед цільової аудиторії.</w:t>
      </w:r>
      <w:r w:rsidR="00252693" w:rsidRPr="00252693">
        <w:rPr>
          <w:sz w:val="28"/>
          <w:lang w:val="uk-UA" w:eastAsia="en-US"/>
        </w:rPr>
        <w:t xml:space="preserve"> </w:t>
      </w:r>
    </w:p>
    <w:p w:rsidR="0000643D" w:rsidRDefault="0000643D" w:rsidP="00A33F2F">
      <w:pPr>
        <w:spacing w:line="360" w:lineRule="auto"/>
        <w:ind w:firstLine="708"/>
        <w:jc w:val="both"/>
        <w:rPr>
          <w:sz w:val="28"/>
          <w:lang w:val="uk-UA" w:eastAsia="en-US"/>
        </w:rPr>
      </w:pPr>
    </w:p>
    <w:p w:rsidR="00984F79" w:rsidRDefault="00984F79" w:rsidP="00A33F2F">
      <w:pPr>
        <w:spacing w:line="360" w:lineRule="auto"/>
        <w:ind w:firstLine="708"/>
        <w:jc w:val="both"/>
        <w:rPr>
          <w:sz w:val="28"/>
          <w:lang w:val="uk-UA" w:eastAsia="en-US"/>
        </w:rPr>
      </w:pPr>
    </w:p>
    <w:p w:rsidR="0000643D" w:rsidRPr="00886120" w:rsidRDefault="0000643D" w:rsidP="0000643D">
      <w:pPr>
        <w:pStyle w:val="2"/>
        <w:spacing w:before="0" w:line="360" w:lineRule="auto"/>
        <w:ind w:firstLine="708"/>
        <w:jc w:val="both"/>
        <w:rPr>
          <w:rFonts w:ascii="Times New Roman" w:hAnsi="Times New Roman" w:cs="Times New Roman"/>
          <w:b/>
          <w:bCs/>
          <w:color w:val="auto"/>
          <w:sz w:val="28"/>
          <w:szCs w:val="28"/>
          <w:lang w:val="uk-UA" w:eastAsia="en-US"/>
        </w:rPr>
      </w:pPr>
      <w:r w:rsidRPr="00886120">
        <w:rPr>
          <w:rFonts w:ascii="Times New Roman" w:hAnsi="Times New Roman" w:cs="Times New Roman"/>
          <w:b/>
          <w:bCs/>
          <w:color w:val="auto"/>
          <w:sz w:val="28"/>
          <w:szCs w:val="28"/>
          <w:lang w:val="uk-UA" w:eastAsia="en-US"/>
        </w:rPr>
        <w:t>5.4</w:t>
      </w:r>
      <w:r w:rsidR="00886120" w:rsidRPr="00886120">
        <w:rPr>
          <w:rFonts w:ascii="Times New Roman" w:hAnsi="Times New Roman" w:cs="Times New Roman"/>
          <w:b/>
          <w:bCs/>
          <w:color w:val="auto"/>
          <w:sz w:val="28"/>
          <w:szCs w:val="28"/>
          <w:lang w:eastAsia="en-US"/>
        </w:rPr>
        <w:t>.</w:t>
      </w:r>
      <w:r w:rsidRPr="00886120">
        <w:rPr>
          <w:rFonts w:ascii="Times New Roman" w:hAnsi="Times New Roman" w:cs="Times New Roman"/>
          <w:b/>
          <w:bCs/>
          <w:color w:val="auto"/>
          <w:sz w:val="28"/>
          <w:szCs w:val="28"/>
          <w:lang w:val="uk-UA" w:eastAsia="en-US"/>
        </w:rPr>
        <w:t xml:space="preserve"> Розроблення ринкової стратегії стартап-проекту</w:t>
      </w:r>
    </w:p>
    <w:p w:rsidR="0000643D" w:rsidRPr="005055AD" w:rsidRDefault="0000643D" w:rsidP="0000643D">
      <w:pPr>
        <w:pStyle w:val="ad"/>
        <w:numPr>
          <w:ilvl w:val="0"/>
          <w:numId w:val="1"/>
        </w:numPr>
        <w:spacing w:line="360" w:lineRule="auto"/>
        <w:jc w:val="both"/>
        <w:rPr>
          <w:rFonts w:eastAsiaTheme="minorEastAsia"/>
          <w:vanish/>
          <w:sz w:val="28"/>
          <w:szCs w:val="28"/>
          <w:lang w:val="uk-UA"/>
        </w:rPr>
      </w:pPr>
    </w:p>
    <w:p w:rsidR="0000643D" w:rsidRPr="005055AD" w:rsidRDefault="0000643D" w:rsidP="0000643D">
      <w:pPr>
        <w:pStyle w:val="ad"/>
        <w:numPr>
          <w:ilvl w:val="1"/>
          <w:numId w:val="1"/>
        </w:numPr>
        <w:spacing w:line="360" w:lineRule="auto"/>
        <w:jc w:val="both"/>
        <w:rPr>
          <w:rFonts w:eastAsiaTheme="minorEastAsia"/>
          <w:vanish/>
          <w:sz w:val="28"/>
          <w:szCs w:val="28"/>
          <w:lang w:val="uk-UA"/>
        </w:rPr>
      </w:pPr>
    </w:p>
    <w:p w:rsidR="00984F79" w:rsidRDefault="00984F79" w:rsidP="0000643D">
      <w:pPr>
        <w:spacing w:line="360" w:lineRule="auto"/>
        <w:ind w:firstLine="708"/>
        <w:jc w:val="both"/>
        <w:rPr>
          <w:sz w:val="28"/>
          <w:lang w:val="uk-UA" w:eastAsia="en-US"/>
        </w:rPr>
      </w:pPr>
    </w:p>
    <w:p w:rsidR="00984F79" w:rsidRDefault="00984F79" w:rsidP="0000643D">
      <w:pPr>
        <w:spacing w:line="360" w:lineRule="auto"/>
        <w:ind w:firstLine="708"/>
        <w:jc w:val="both"/>
        <w:rPr>
          <w:sz w:val="28"/>
          <w:lang w:val="uk-UA" w:eastAsia="en-US"/>
        </w:rPr>
      </w:pPr>
    </w:p>
    <w:p w:rsidR="0000643D" w:rsidRPr="0000643D" w:rsidRDefault="0000643D" w:rsidP="0000643D">
      <w:pPr>
        <w:spacing w:line="360" w:lineRule="auto"/>
        <w:ind w:firstLine="708"/>
        <w:jc w:val="both"/>
        <w:rPr>
          <w:sz w:val="28"/>
          <w:lang w:val="uk-UA" w:eastAsia="en-US"/>
        </w:rPr>
      </w:pPr>
      <w:r w:rsidRPr="0000643D">
        <w:rPr>
          <w:sz w:val="28"/>
          <w:lang w:val="uk-UA" w:eastAsia="en-US"/>
        </w:rPr>
        <w:lastRenderedPageBreak/>
        <w:t xml:space="preserve">Розробка ринкової стратегії є важливим етапом для успішного впровадження продукту на ринку. Враховуючи особливості стартапу "Бібліотека </w:t>
      </w:r>
      <w:r w:rsidR="0034662B">
        <w:rPr>
          <w:sz w:val="28"/>
          <w:lang w:val="uk-UA" w:eastAsia="en-US"/>
        </w:rPr>
        <w:t>д</w:t>
      </w:r>
      <w:r w:rsidRPr="0000643D">
        <w:rPr>
          <w:sz w:val="28"/>
          <w:lang w:val="uk-UA" w:eastAsia="en-US"/>
        </w:rPr>
        <w:t xml:space="preserve">оступності для </w:t>
      </w:r>
      <w:r w:rsidR="0034662B">
        <w:rPr>
          <w:sz w:val="28"/>
          <w:lang w:val="uk-UA" w:eastAsia="en-US"/>
        </w:rPr>
        <w:t>в</w:t>
      </w:r>
      <w:r w:rsidRPr="0000643D">
        <w:rPr>
          <w:sz w:val="28"/>
          <w:lang w:val="uk-UA" w:eastAsia="en-US"/>
        </w:rPr>
        <w:t>еб-інтерфейсів", нижче наведено ключові елементи ринкової стратегії.</w:t>
      </w:r>
    </w:p>
    <w:p w:rsidR="0000643D" w:rsidRPr="00A67D21" w:rsidRDefault="00A67D21" w:rsidP="001E670C">
      <w:pPr>
        <w:pStyle w:val="ad"/>
        <w:numPr>
          <w:ilvl w:val="0"/>
          <w:numId w:val="51"/>
        </w:numPr>
        <w:spacing w:line="360" w:lineRule="auto"/>
        <w:jc w:val="both"/>
        <w:rPr>
          <w:sz w:val="28"/>
          <w:lang w:val="uk-UA" w:eastAsia="en-US"/>
        </w:rPr>
      </w:pPr>
      <w:r>
        <w:rPr>
          <w:sz w:val="28"/>
          <w:lang w:val="uk-UA" w:eastAsia="en-US"/>
        </w:rPr>
        <w:t>п</w:t>
      </w:r>
      <w:r w:rsidR="0000643D" w:rsidRPr="0000643D">
        <w:rPr>
          <w:sz w:val="28"/>
          <w:lang w:val="uk-UA" w:eastAsia="en-US"/>
        </w:rPr>
        <w:t xml:space="preserve">озиціонування </w:t>
      </w:r>
      <w:r>
        <w:rPr>
          <w:sz w:val="28"/>
          <w:lang w:val="uk-UA" w:eastAsia="en-US"/>
        </w:rPr>
        <w:t>п</w:t>
      </w:r>
      <w:r w:rsidR="0000643D" w:rsidRPr="0000643D">
        <w:rPr>
          <w:sz w:val="28"/>
          <w:lang w:val="uk-UA" w:eastAsia="en-US"/>
        </w:rPr>
        <w:t>родукту</w:t>
      </w:r>
      <w:r>
        <w:rPr>
          <w:sz w:val="28"/>
          <w:lang w:val="uk-UA" w:eastAsia="en-US"/>
        </w:rPr>
        <w:t xml:space="preserve"> - с</w:t>
      </w:r>
      <w:r w:rsidR="0034662B" w:rsidRPr="00A67D21">
        <w:rPr>
          <w:sz w:val="28"/>
          <w:lang w:val="uk-UA" w:eastAsia="en-US"/>
        </w:rPr>
        <w:t>лід в</w:t>
      </w:r>
      <w:r w:rsidR="0000643D" w:rsidRPr="00A67D21">
        <w:rPr>
          <w:sz w:val="28"/>
          <w:lang w:val="uk-UA" w:eastAsia="en-US"/>
        </w:rPr>
        <w:t>изнач</w:t>
      </w:r>
      <w:r w:rsidR="0034662B" w:rsidRPr="00A67D21">
        <w:rPr>
          <w:sz w:val="28"/>
          <w:lang w:val="uk-UA" w:eastAsia="en-US"/>
        </w:rPr>
        <w:t>ити</w:t>
      </w:r>
      <w:r w:rsidR="0000643D" w:rsidRPr="00A67D21">
        <w:rPr>
          <w:sz w:val="28"/>
          <w:lang w:val="uk-UA" w:eastAsia="en-US"/>
        </w:rPr>
        <w:t xml:space="preserve">, яким чином </w:t>
      </w:r>
      <w:r w:rsidR="0034662B" w:rsidRPr="00A67D21">
        <w:rPr>
          <w:sz w:val="28"/>
          <w:lang w:val="uk-UA" w:eastAsia="en-US"/>
        </w:rPr>
        <w:t>цей</w:t>
      </w:r>
      <w:r w:rsidR="0000643D" w:rsidRPr="00A67D21">
        <w:rPr>
          <w:sz w:val="28"/>
          <w:lang w:val="uk-UA" w:eastAsia="en-US"/>
        </w:rPr>
        <w:t xml:space="preserve"> продукт вирізняється від конкурентів. Розроб</w:t>
      </w:r>
      <w:r w:rsidR="0034662B" w:rsidRPr="00A67D21">
        <w:rPr>
          <w:sz w:val="28"/>
          <w:lang w:val="uk-UA" w:eastAsia="en-US"/>
        </w:rPr>
        <w:t>ити</w:t>
      </w:r>
      <w:r w:rsidR="0000643D" w:rsidRPr="00A67D21">
        <w:rPr>
          <w:sz w:val="28"/>
          <w:lang w:val="uk-UA" w:eastAsia="en-US"/>
        </w:rPr>
        <w:t xml:space="preserve"> позиціонування, яке виділить його сильні сторони, такі як простота використання, розширені можливості та високий рівень доступності</w:t>
      </w:r>
      <w:r w:rsidRPr="00A67D21">
        <w:rPr>
          <w:sz w:val="28"/>
          <w:lang w:eastAsia="en-US"/>
        </w:rPr>
        <w:t>;</w:t>
      </w:r>
    </w:p>
    <w:p w:rsidR="0000643D" w:rsidRPr="00A67D21" w:rsidRDefault="00A67D21" w:rsidP="001E670C">
      <w:pPr>
        <w:pStyle w:val="ad"/>
        <w:numPr>
          <w:ilvl w:val="0"/>
          <w:numId w:val="51"/>
        </w:numPr>
        <w:spacing w:line="360" w:lineRule="auto"/>
        <w:jc w:val="both"/>
        <w:rPr>
          <w:sz w:val="28"/>
          <w:lang w:val="uk-UA" w:eastAsia="en-US"/>
        </w:rPr>
      </w:pPr>
      <w:r>
        <w:rPr>
          <w:sz w:val="28"/>
          <w:lang w:val="uk-UA" w:eastAsia="en-US"/>
        </w:rPr>
        <w:t>с</w:t>
      </w:r>
      <w:r w:rsidR="0000643D" w:rsidRPr="0034662B">
        <w:rPr>
          <w:sz w:val="28"/>
          <w:lang w:val="uk-UA" w:eastAsia="en-US"/>
        </w:rPr>
        <w:t xml:space="preserve">егментація </w:t>
      </w:r>
      <w:r w:rsidR="0034662B">
        <w:rPr>
          <w:sz w:val="28"/>
          <w:lang w:val="uk-UA" w:eastAsia="en-US"/>
        </w:rPr>
        <w:t>р</w:t>
      </w:r>
      <w:r w:rsidR="0000643D" w:rsidRPr="0034662B">
        <w:rPr>
          <w:sz w:val="28"/>
          <w:lang w:val="uk-UA" w:eastAsia="en-US"/>
        </w:rPr>
        <w:t>инку</w:t>
      </w:r>
      <w:r>
        <w:rPr>
          <w:sz w:val="28"/>
          <w:lang w:val="uk-UA" w:eastAsia="en-US"/>
        </w:rPr>
        <w:t xml:space="preserve"> - с</w:t>
      </w:r>
      <w:r w:rsidR="0034662B" w:rsidRPr="00A67D21">
        <w:rPr>
          <w:sz w:val="28"/>
          <w:lang w:val="uk-UA" w:eastAsia="en-US"/>
        </w:rPr>
        <w:t>лід в</w:t>
      </w:r>
      <w:r w:rsidR="0000643D" w:rsidRPr="00A67D21">
        <w:rPr>
          <w:sz w:val="28"/>
          <w:lang w:val="uk-UA" w:eastAsia="en-US"/>
        </w:rPr>
        <w:t>изнач</w:t>
      </w:r>
      <w:r w:rsidR="0034662B" w:rsidRPr="00A67D21">
        <w:rPr>
          <w:sz w:val="28"/>
          <w:lang w:val="uk-UA" w:eastAsia="en-US"/>
        </w:rPr>
        <w:t>ити</w:t>
      </w:r>
      <w:r w:rsidR="0000643D" w:rsidRPr="00A67D21">
        <w:rPr>
          <w:sz w:val="28"/>
          <w:lang w:val="uk-UA" w:eastAsia="en-US"/>
        </w:rPr>
        <w:t xml:space="preserve"> цільові сегменти ринку, які мають найбільший попит на продукт. Зроб</w:t>
      </w:r>
      <w:r w:rsidR="0034662B" w:rsidRPr="00A67D21">
        <w:rPr>
          <w:sz w:val="28"/>
          <w:lang w:val="uk-UA" w:eastAsia="en-US"/>
        </w:rPr>
        <w:t>ити</w:t>
      </w:r>
      <w:r w:rsidR="0000643D" w:rsidRPr="00A67D21">
        <w:rPr>
          <w:sz w:val="28"/>
          <w:lang w:val="uk-UA" w:eastAsia="en-US"/>
        </w:rPr>
        <w:t xml:space="preserve"> це на основі потреб і характеристик цільової аудиторії, таких як типи веб-розробників, розробницькі агенції, або підприє</w:t>
      </w:r>
      <w:r w:rsidR="00AF4972" w:rsidRPr="00A67D21">
        <w:rPr>
          <w:sz w:val="28"/>
          <w:lang w:val="uk-UA" w:eastAsia="en-US"/>
        </w:rPr>
        <w:t>мства</w:t>
      </w:r>
      <w:r w:rsidRPr="00A67D21">
        <w:rPr>
          <w:sz w:val="28"/>
          <w:lang w:val="uk-UA" w:eastAsia="en-US"/>
        </w:rPr>
        <w:t>;</w:t>
      </w:r>
    </w:p>
    <w:p w:rsidR="0000643D" w:rsidRPr="00A67D21" w:rsidRDefault="00A67D21" w:rsidP="001E670C">
      <w:pPr>
        <w:pStyle w:val="ad"/>
        <w:numPr>
          <w:ilvl w:val="0"/>
          <w:numId w:val="51"/>
        </w:numPr>
        <w:spacing w:line="360" w:lineRule="auto"/>
        <w:jc w:val="both"/>
        <w:rPr>
          <w:sz w:val="28"/>
          <w:lang w:val="uk-UA" w:eastAsia="en-US"/>
        </w:rPr>
      </w:pPr>
      <w:r>
        <w:rPr>
          <w:sz w:val="28"/>
          <w:lang w:val="uk-UA" w:eastAsia="en-US"/>
        </w:rPr>
        <w:t>с</w:t>
      </w:r>
      <w:r w:rsidR="0000643D" w:rsidRPr="0034662B">
        <w:rPr>
          <w:sz w:val="28"/>
          <w:lang w:val="uk-UA" w:eastAsia="en-US"/>
        </w:rPr>
        <w:t xml:space="preserve">тратегія </w:t>
      </w:r>
      <w:r w:rsidR="0034662B">
        <w:rPr>
          <w:sz w:val="28"/>
          <w:lang w:val="uk-UA" w:eastAsia="en-US"/>
        </w:rPr>
        <w:t>ц</w:t>
      </w:r>
      <w:r w:rsidR="0000643D" w:rsidRPr="0034662B">
        <w:rPr>
          <w:sz w:val="28"/>
          <w:lang w:val="uk-UA" w:eastAsia="en-US"/>
        </w:rPr>
        <w:t>іноутворення</w:t>
      </w:r>
      <w:r>
        <w:rPr>
          <w:sz w:val="28"/>
          <w:lang w:val="uk-UA" w:eastAsia="en-US"/>
        </w:rPr>
        <w:t xml:space="preserve"> - р</w:t>
      </w:r>
      <w:r w:rsidR="0000643D" w:rsidRPr="00A67D21">
        <w:rPr>
          <w:sz w:val="28"/>
          <w:lang w:val="uk-UA" w:eastAsia="en-US"/>
        </w:rPr>
        <w:t>озроб</w:t>
      </w:r>
      <w:r w:rsidR="0034662B" w:rsidRPr="00A67D21">
        <w:rPr>
          <w:sz w:val="28"/>
          <w:lang w:val="uk-UA" w:eastAsia="en-US"/>
        </w:rPr>
        <w:t>ити</w:t>
      </w:r>
      <w:r w:rsidR="0000643D" w:rsidRPr="00A67D21">
        <w:rPr>
          <w:sz w:val="28"/>
          <w:lang w:val="uk-UA" w:eastAsia="en-US"/>
        </w:rPr>
        <w:t xml:space="preserve"> стратегію ціноутворення, яка враховує вартість виробництва, цінову конкуренцію та готовність цільової аудиторії платити за ваш продукт</w:t>
      </w:r>
      <w:r w:rsidRPr="00A67D21">
        <w:rPr>
          <w:sz w:val="28"/>
          <w:lang w:val="uk-UA" w:eastAsia="en-US"/>
        </w:rPr>
        <w:t>;</w:t>
      </w:r>
    </w:p>
    <w:p w:rsidR="0000643D" w:rsidRPr="00A67D21" w:rsidRDefault="00A67D21" w:rsidP="001E670C">
      <w:pPr>
        <w:pStyle w:val="ad"/>
        <w:numPr>
          <w:ilvl w:val="0"/>
          <w:numId w:val="51"/>
        </w:numPr>
        <w:spacing w:line="360" w:lineRule="auto"/>
        <w:jc w:val="both"/>
        <w:rPr>
          <w:sz w:val="28"/>
          <w:lang w:val="uk-UA" w:eastAsia="en-US"/>
        </w:rPr>
      </w:pPr>
      <w:r>
        <w:rPr>
          <w:sz w:val="28"/>
          <w:lang w:val="uk-UA" w:eastAsia="en-US"/>
        </w:rPr>
        <w:t>к</w:t>
      </w:r>
      <w:r w:rsidR="0000643D" w:rsidRPr="0034662B">
        <w:rPr>
          <w:sz w:val="28"/>
          <w:lang w:val="uk-UA" w:eastAsia="en-US"/>
        </w:rPr>
        <w:t xml:space="preserve">анали </w:t>
      </w:r>
      <w:r w:rsidR="0034662B">
        <w:rPr>
          <w:sz w:val="28"/>
          <w:lang w:val="uk-UA" w:eastAsia="en-US"/>
        </w:rPr>
        <w:t>р</w:t>
      </w:r>
      <w:r w:rsidR="0000643D" w:rsidRPr="0034662B">
        <w:rPr>
          <w:sz w:val="28"/>
          <w:lang w:val="uk-UA" w:eastAsia="en-US"/>
        </w:rPr>
        <w:t>озповсюдження</w:t>
      </w:r>
      <w:r>
        <w:rPr>
          <w:sz w:val="28"/>
          <w:lang w:val="uk-UA" w:eastAsia="en-US"/>
        </w:rPr>
        <w:t xml:space="preserve"> - в</w:t>
      </w:r>
      <w:r w:rsidR="0000643D" w:rsidRPr="00A67D21">
        <w:rPr>
          <w:sz w:val="28"/>
          <w:lang w:val="uk-UA" w:eastAsia="en-US"/>
        </w:rPr>
        <w:t>изнач</w:t>
      </w:r>
      <w:r w:rsidR="0034662B" w:rsidRPr="00A67D21">
        <w:rPr>
          <w:sz w:val="28"/>
          <w:lang w:val="uk-UA" w:eastAsia="en-US"/>
        </w:rPr>
        <w:t>ити</w:t>
      </w:r>
      <w:r w:rsidR="0000643D" w:rsidRPr="00A67D21">
        <w:rPr>
          <w:sz w:val="28"/>
          <w:lang w:val="uk-UA" w:eastAsia="en-US"/>
        </w:rPr>
        <w:t>, яким чином ви будете доставляти продукт до вашої цільової аудиторії. Розгляньте варіанти онлайн-продажів, партнерські угоди та прямий контакт з клієнтами через виставки та конференції</w:t>
      </w:r>
      <w:r w:rsidRPr="00A67D21">
        <w:rPr>
          <w:sz w:val="28"/>
          <w:lang w:eastAsia="en-US"/>
        </w:rPr>
        <w:t>;</w:t>
      </w:r>
    </w:p>
    <w:p w:rsidR="0000643D" w:rsidRPr="00A67D21" w:rsidRDefault="00A67D21" w:rsidP="001E670C">
      <w:pPr>
        <w:pStyle w:val="ad"/>
        <w:numPr>
          <w:ilvl w:val="0"/>
          <w:numId w:val="51"/>
        </w:numPr>
        <w:spacing w:line="360" w:lineRule="auto"/>
        <w:jc w:val="both"/>
        <w:rPr>
          <w:sz w:val="28"/>
          <w:lang w:val="uk-UA" w:eastAsia="en-US"/>
        </w:rPr>
      </w:pPr>
      <w:r>
        <w:rPr>
          <w:sz w:val="28"/>
          <w:lang w:val="uk-UA" w:eastAsia="en-US"/>
        </w:rPr>
        <w:t>п</w:t>
      </w:r>
      <w:r w:rsidR="0000643D" w:rsidRPr="0034662B">
        <w:rPr>
          <w:sz w:val="28"/>
          <w:lang w:val="uk-UA" w:eastAsia="en-US"/>
        </w:rPr>
        <w:t>р</w:t>
      </w:r>
      <w:r w:rsidR="0034662B">
        <w:rPr>
          <w:sz w:val="28"/>
          <w:lang w:val="uk-UA" w:eastAsia="en-US"/>
        </w:rPr>
        <w:t xml:space="preserve">осування </w:t>
      </w:r>
      <w:r w:rsidR="0000643D" w:rsidRPr="0034662B">
        <w:rPr>
          <w:sz w:val="28"/>
          <w:lang w:val="uk-UA" w:eastAsia="en-US"/>
        </w:rPr>
        <w:t xml:space="preserve">та </w:t>
      </w:r>
      <w:r w:rsidR="0034662B">
        <w:rPr>
          <w:sz w:val="28"/>
          <w:lang w:val="uk-UA" w:eastAsia="en-US"/>
        </w:rPr>
        <w:t>р</w:t>
      </w:r>
      <w:r w:rsidR="0000643D" w:rsidRPr="0034662B">
        <w:rPr>
          <w:sz w:val="28"/>
          <w:lang w:val="uk-UA" w:eastAsia="en-US"/>
        </w:rPr>
        <w:t>еклама</w:t>
      </w:r>
      <w:r>
        <w:rPr>
          <w:sz w:val="28"/>
          <w:lang w:val="uk-UA" w:eastAsia="en-US"/>
        </w:rPr>
        <w:t xml:space="preserve"> - в</w:t>
      </w:r>
      <w:r w:rsidR="0000643D" w:rsidRPr="00A67D21">
        <w:rPr>
          <w:sz w:val="28"/>
          <w:lang w:val="uk-UA" w:eastAsia="en-US"/>
        </w:rPr>
        <w:t>изнач</w:t>
      </w:r>
      <w:r w:rsidR="0034662B" w:rsidRPr="00A67D21">
        <w:rPr>
          <w:sz w:val="28"/>
          <w:lang w:val="uk-UA" w:eastAsia="en-US"/>
        </w:rPr>
        <w:t>ити</w:t>
      </w:r>
      <w:r w:rsidR="0000643D" w:rsidRPr="00A67D21">
        <w:rPr>
          <w:sz w:val="28"/>
          <w:lang w:val="uk-UA" w:eastAsia="en-US"/>
        </w:rPr>
        <w:t xml:space="preserve"> стратегію </w:t>
      </w:r>
      <w:r w:rsidR="0034662B" w:rsidRPr="00A67D21">
        <w:rPr>
          <w:sz w:val="28"/>
          <w:lang w:val="uk-UA" w:eastAsia="en-US"/>
        </w:rPr>
        <w:t>просування</w:t>
      </w:r>
      <w:r w:rsidR="0000643D" w:rsidRPr="00A67D21">
        <w:rPr>
          <w:sz w:val="28"/>
          <w:lang w:val="uk-UA" w:eastAsia="en-US"/>
        </w:rPr>
        <w:t>, яка включає цифрові канали, соціальні мережі, створення контенту та інші методи для збільшення обізнаності та популяризації продукту</w:t>
      </w:r>
      <w:r w:rsidRPr="00A67D21">
        <w:rPr>
          <w:sz w:val="28"/>
          <w:lang w:val="uk-UA" w:eastAsia="en-US"/>
        </w:rPr>
        <w:t>;</w:t>
      </w:r>
    </w:p>
    <w:p w:rsidR="003827FC" w:rsidRDefault="0000643D" w:rsidP="0000643D">
      <w:pPr>
        <w:spacing w:line="360" w:lineRule="auto"/>
        <w:ind w:firstLine="708"/>
        <w:jc w:val="both"/>
        <w:rPr>
          <w:sz w:val="28"/>
          <w:lang w:val="uk-UA" w:eastAsia="en-US"/>
        </w:rPr>
      </w:pPr>
      <w:r w:rsidRPr="0000643D">
        <w:rPr>
          <w:sz w:val="28"/>
          <w:lang w:val="uk-UA" w:eastAsia="en-US"/>
        </w:rPr>
        <w:t>Ця ринкова стратегія спрямована на ефективне впровадження продукту на ринок, забезпечуючи йому оптимальне позиціонування та успіх серед цільової аудиторії.</w:t>
      </w:r>
    </w:p>
    <w:p w:rsidR="002665F5" w:rsidRDefault="002665F5" w:rsidP="0000643D">
      <w:pPr>
        <w:spacing w:line="360" w:lineRule="auto"/>
        <w:ind w:firstLine="708"/>
        <w:jc w:val="both"/>
        <w:rPr>
          <w:sz w:val="28"/>
          <w:lang w:val="uk-UA" w:eastAsia="en-US"/>
        </w:rPr>
      </w:pPr>
    </w:p>
    <w:p w:rsidR="00984F79" w:rsidRDefault="00984F79" w:rsidP="0000643D">
      <w:pPr>
        <w:spacing w:line="360" w:lineRule="auto"/>
        <w:ind w:firstLine="708"/>
        <w:jc w:val="both"/>
        <w:rPr>
          <w:sz w:val="28"/>
          <w:lang w:val="uk-UA" w:eastAsia="en-US"/>
        </w:rPr>
      </w:pPr>
    </w:p>
    <w:p w:rsidR="00984F79" w:rsidRDefault="00984F79" w:rsidP="0000643D">
      <w:pPr>
        <w:spacing w:line="360" w:lineRule="auto"/>
        <w:ind w:firstLine="708"/>
        <w:jc w:val="both"/>
        <w:rPr>
          <w:sz w:val="28"/>
          <w:lang w:val="uk-UA" w:eastAsia="en-US"/>
        </w:rPr>
      </w:pPr>
    </w:p>
    <w:p w:rsidR="003827FC" w:rsidRPr="00886120" w:rsidRDefault="003827FC" w:rsidP="003827FC">
      <w:pPr>
        <w:pStyle w:val="2"/>
        <w:spacing w:before="0" w:line="360" w:lineRule="auto"/>
        <w:ind w:firstLine="708"/>
        <w:jc w:val="both"/>
        <w:rPr>
          <w:rFonts w:ascii="Times New Roman" w:hAnsi="Times New Roman" w:cs="Times New Roman"/>
          <w:b/>
          <w:bCs/>
          <w:color w:val="auto"/>
          <w:sz w:val="28"/>
          <w:szCs w:val="28"/>
          <w:lang w:val="uk-UA" w:eastAsia="en-US"/>
        </w:rPr>
      </w:pPr>
      <w:r w:rsidRPr="00886120">
        <w:rPr>
          <w:rFonts w:ascii="Times New Roman" w:hAnsi="Times New Roman" w:cs="Times New Roman"/>
          <w:b/>
          <w:bCs/>
          <w:color w:val="auto"/>
          <w:sz w:val="28"/>
          <w:szCs w:val="28"/>
          <w:lang w:val="uk-UA" w:eastAsia="en-US"/>
        </w:rPr>
        <w:t>5.5</w:t>
      </w:r>
      <w:r w:rsidR="00886120" w:rsidRPr="00886120">
        <w:rPr>
          <w:rFonts w:ascii="Times New Roman" w:hAnsi="Times New Roman" w:cs="Times New Roman"/>
          <w:b/>
          <w:bCs/>
          <w:color w:val="auto"/>
          <w:sz w:val="28"/>
          <w:szCs w:val="28"/>
          <w:lang w:val="en-US" w:eastAsia="en-US"/>
        </w:rPr>
        <w:t>.</w:t>
      </w:r>
      <w:r w:rsidRPr="00886120">
        <w:rPr>
          <w:rFonts w:ascii="Times New Roman" w:hAnsi="Times New Roman" w:cs="Times New Roman"/>
          <w:b/>
          <w:bCs/>
          <w:color w:val="auto"/>
          <w:sz w:val="28"/>
          <w:szCs w:val="28"/>
          <w:lang w:val="uk-UA" w:eastAsia="en-US"/>
        </w:rPr>
        <w:t xml:space="preserve"> Висновки до розділу 5</w:t>
      </w:r>
    </w:p>
    <w:p w:rsidR="003827FC" w:rsidRPr="005055AD" w:rsidRDefault="003827FC" w:rsidP="003827FC">
      <w:pPr>
        <w:pStyle w:val="ad"/>
        <w:numPr>
          <w:ilvl w:val="0"/>
          <w:numId w:val="1"/>
        </w:numPr>
        <w:spacing w:line="360" w:lineRule="auto"/>
        <w:jc w:val="both"/>
        <w:rPr>
          <w:rFonts w:eastAsiaTheme="minorEastAsia"/>
          <w:vanish/>
          <w:sz w:val="28"/>
          <w:szCs w:val="28"/>
          <w:lang w:val="uk-UA"/>
        </w:rPr>
      </w:pPr>
    </w:p>
    <w:p w:rsidR="003827FC" w:rsidRPr="005055AD" w:rsidRDefault="003827FC" w:rsidP="003827FC">
      <w:pPr>
        <w:pStyle w:val="ad"/>
        <w:numPr>
          <w:ilvl w:val="1"/>
          <w:numId w:val="1"/>
        </w:numPr>
        <w:spacing w:line="360" w:lineRule="auto"/>
        <w:jc w:val="both"/>
        <w:rPr>
          <w:rFonts w:eastAsiaTheme="minorEastAsia"/>
          <w:vanish/>
          <w:sz w:val="28"/>
          <w:szCs w:val="28"/>
          <w:lang w:val="uk-UA"/>
        </w:rPr>
      </w:pPr>
    </w:p>
    <w:p w:rsidR="00984F79" w:rsidRDefault="00984F79" w:rsidP="003827FC">
      <w:pPr>
        <w:spacing w:line="360" w:lineRule="auto"/>
        <w:ind w:firstLine="708"/>
        <w:jc w:val="both"/>
        <w:rPr>
          <w:sz w:val="28"/>
          <w:lang w:val="uk-UA" w:eastAsia="en-US"/>
        </w:rPr>
      </w:pPr>
    </w:p>
    <w:p w:rsidR="00984F79" w:rsidRDefault="00984F79" w:rsidP="003827FC">
      <w:pPr>
        <w:spacing w:line="360" w:lineRule="auto"/>
        <w:ind w:firstLine="708"/>
        <w:jc w:val="both"/>
        <w:rPr>
          <w:sz w:val="28"/>
          <w:lang w:val="uk-UA" w:eastAsia="en-US"/>
        </w:rPr>
      </w:pPr>
    </w:p>
    <w:p w:rsidR="003827FC" w:rsidRPr="003827FC" w:rsidRDefault="003827FC" w:rsidP="003827FC">
      <w:pPr>
        <w:spacing w:line="360" w:lineRule="auto"/>
        <w:ind w:firstLine="708"/>
        <w:jc w:val="both"/>
        <w:rPr>
          <w:sz w:val="28"/>
          <w:lang w:val="uk-UA" w:eastAsia="en-US"/>
        </w:rPr>
      </w:pPr>
      <w:r w:rsidRPr="003827FC">
        <w:rPr>
          <w:sz w:val="28"/>
          <w:lang w:val="uk-UA" w:eastAsia="en-US"/>
        </w:rPr>
        <w:t xml:space="preserve">Розділ 5 розглядає стратегічні аспекти запуску стартап-проекту "Бібліотека </w:t>
      </w:r>
      <w:r>
        <w:rPr>
          <w:sz w:val="28"/>
          <w:lang w:val="uk-UA" w:eastAsia="en-US"/>
        </w:rPr>
        <w:t>д</w:t>
      </w:r>
      <w:r w:rsidRPr="003827FC">
        <w:rPr>
          <w:sz w:val="28"/>
          <w:lang w:val="uk-UA" w:eastAsia="en-US"/>
        </w:rPr>
        <w:t xml:space="preserve">оступності для </w:t>
      </w:r>
      <w:r>
        <w:rPr>
          <w:sz w:val="28"/>
          <w:lang w:val="uk-UA" w:eastAsia="en-US"/>
        </w:rPr>
        <w:t>в</w:t>
      </w:r>
      <w:r w:rsidRPr="003827FC">
        <w:rPr>
          <w:sz w:val="28"/>
          <w:lang w:val="uk-UA" w:eastAsia="en-US"/>
        </w:rPr>
        <w:t>еб-інтерфейсів". Нижче наведено основні висновки, які виникають із проведених аналізів та розроблених стратегій.</w:t>
      </w:r>
    </w:p>
    <w:p w:rsidR="003827FC" w:rsidRPr="003827FC" w:rsidRDefault="003827FC" w:rsidP="003827FC">
      <w:pPr>
        <w:spacing w:line="360" w:lineRule="auto"/>
        <w:ind w:firstLine="708"/>
        <w:jc w:val="both"/>
        <w:rPr>
          <w:sz w:val="28"/>
          <w:lang w:val="uk-UA" w:eastAsia="en-US"/>
        </w:rPr>
      </w:pPr>
      <w:r w:rsidRPr="003827FC">
        <w:rPr>
          <w:sz w:val="28"/>
          <w:lang w:val="uk-UA" w:eastAsia="en-US"/>
        </w:rPr>
        <w:t>Ідея проекту виявилася високо змістовною та актуальною. Наша бібліотека розширює можливості веб-розробників у сфері доступності, що відкриває нові перспективи для створення веб-інтерфейсів, спрямованих на різні групи користувачів.</w:t>
      </w:r>
    </w:p>
    <w:p w:rsidR="003827FC" w:rsidRPr="003827FC" w:rsidRDefault="003827FC" w:rsidP="003827FC">
      <w:pPr>
        <w:spacing w:line="360" w:lineRule="auto"/>
        <w:ind w:firstLine="708"/>
        <w:jc w:val="both"/>
        <w:rPr>
          <w:sz w:val="28"/>
          <w:lang w:val="uk-UA" w:eastAsia="en-US"/>
        </w:rPr>
      </w:pPr>
      <w:r w:rsidRPr="003827FC">
        <w:rPr>
          <w:sz w:val="28"/>
          <w:lang w:val="uk-UA" w:eastAsia="en-US"/>
        </w:rPr>
        <w:t>Аналіз ринкових можливостей підтвердив наявність потреби у високоякісних інструментах для забезпечення доступності веб-сайтів та додатків. Зроблені висновки дозволяють визначити оптимальні сегменти ринку для продукту.</w:t>
      </w:r>
    </w:p>
    <w:p w:rsidR="003827FC" w:rsidRPr="003827FC" w:rsidRDefault="003827FC" w:rsidP="003827FC">
      <w:pPr>
        <w:spacing w:line="360" w:lineRule="auto"/>
        <w:ind w:firstLine="708"/>
        <w:jc w:val="both"/>
        <w:rPr>
          <w:sz w:val="28"/>
          <w:lang w:val="uk-UA" w:eastAsia="en-US"/>
        </w:rPr>
      </w:pPr>
      <w:r w:rsidRPr="003827FC">
        <w:rPr>
          <w:sz w:val="28"/>
          <w:lang w:val="uk-UA" w:eastAsia="en-US"/>
        </w:rPr>
        <w:t>Розроблена маркетингова стратегія включає в себе ефективні канали розповсюдження та продвиження. Застосування цифрових інструментів та активна присутність в онлайн-середовищі сприятимуть залученню уваги цільової аудиторії.</w:t>
      </w:r>
    </w:p>
    <w:p w:rsidR="003827FC" w:rsidRPr="003827FC" w:rsidRDefault="003827FC" w:rsidP="003827FC">
      <w:pPr>
        <w:spacing w:line="360" w:lineRule="auto"/>
        <w:ind w:firstLine="708"/>
        <w:jc w:val="both"/>
        <w:rPr>
          <w:sz w:val="28"/>
          <w:lang w:val="uk-UA" w:eastAsia="en-US"/>
        </w:rPr>
      </w:pPr>
      <w:r w:rsidRPr="003827FC">
        <w:rPr>
          <w:sz w:val="28"/>
          <w:lang w:val="uk-UA" w:eastAsia="en-US"/>
        </w:rPr>
        <w:t>Розроблена ринкова стратегія визначає чіткий план введення продукту на ринок. Здійсненоцільова сегментація, розроблено ефективні канали розповсюдження та визначено ціноутворення, що відповідає цінності продукту.</w:t>
      </w:r>
    </w:p>
    <w:p w:rsidR="00C92D9B" w:rsidRDefault="003827FC" w:rsidP="003827FC">
      <w:pPr>
        <w:spacing w:line="360" w:lineRule="auto"/>
        <w:ind w:firstLine="708"/>
        <w:jc w:val="both"/>
        <w:rPr>
          <w:sz w:val="28"/>
          <w:lang w:val="uk-UA" w:eastAsia="en-US"/>
        </w:rPr>
      </w:pPr>
      <w:r w:rsidRPr="003827FC">
        <w:rPr>
          <w:sz w:val="28"/>
          <w:lang w:val="uk-UA" w:eastAsia="en-US"/>
        </w:rPr>
        <w:t xml:space="preserve">В цілому, розділ 5 надає обґрунтовану стратегію для успішного стартапу "Бібліотека </w:t>
      </w:r>
      <w:r>
        <w:rPr>
          <w:sz w:val="28"/>
          <w:lang w:val="uk-UA" w:eastAsia="en-US"/>
        </w:rPr>
        <w:t>д</w:t>
      </w:r>
      <w:r w:rsidRPr="003827FC">
        <w:rPr>
          <w:sz w:val="28"/>
          <w:lang w:val="uk-UA" w:eastAsia="en-US"/>
        </w:rPr>
        <w:t xml:space="preserve">оступності для </w:t>
      </w:r>
      <w:r>
        <w:rPr>
          <w:sz w:val="28"/>
          <w:lang w:val="uk-UA" w:eastAsia="en-US"/>
        </w:rPr>
        <w:t>в</w:t>
      </w:r>
      <w:r w:rsidRPr="003827FC">
        <w:rPr>
          <w:sz w:val="28"/>
          <w:lang w:val="uk-UA" w:eastAsia="en-US"/>
        </w:rPr>
        <w:t>еб-інтерфейсів". Чітко визначені кроки та враховані особливості ринку сприятимуть реалізації потенціалу проекту та його подальшому розвитку.</w:t>
      </w:r>
      <w:r w:rsidRPr="0000643D">
        <w:rPr>
          <w:sz w:val="28"/>
          <w:lang w:val="uk-UA" w:eastAsia="en-US"/>
        </w:rPr>
        <w:t xml:space="preserve"> </w:t>
      </w:r>
    </w:p>
    <w:p w:rsidR="003C52F1" w:rsidRDefault="003C52F1">
      <w:pPr>
        <w:spacing w:after="160" w:line="259" w:lineRule="auto"/>
        <w:rPr>
          <w:rFonts w:cstheme="minorBidi"/>
          <w:sz w:val="28"/>
          <w:szCs w:val="28"/>
          <w:lang w:val="uk-UA" w:eastAsia="en-US"/>
        </w:rPr>
      </w:pPr>
      <w:r>
        <w:rPr>
          <w:rFonts w:cstheme="minorBidi"/>
          <w:sz w:val="28"/>
          <w:szCs w:val="28"/>
          <w:lang w:val="uk-UA" w:eastAsia="en-US"/>
        </w:rPr>
        <w:br w:type="page"/>
      </w:r>
    </w:p>
    <w:p w:rsidR="00C92D9B" w:rsidRPr="00886120" w:rsidRDefault="00C92D9B" w:rsidP="00C92D9B">
      <w:pPr>
        <w:spacing w:line="360" w:lineRule="auto"/>
        <w:jc w:val="center"/>
        <w:outlineLvl w:val="0"/>
        <w:rPr>
          <w:rFonts w:cstheme="minorBidi"/>
          <w:b/>
          <w:bCs/>
          <w:sz w:val="28"/>
          <w:szCs w:val="28"/>
          <w:lang w:val="uk-UA" w:eastAsia="en-US"/>
        </w:rPr>
      </w:pPr>
      <w:r w:rsidRPr="00886120">
        <w:rPr>
          <w:rFonts w:cstheme="minorBidi"/>
          <w:b/>
          <w:bCs/>
          <w:sz w:val="28"/>
          <w:szCs w:val="28"/>
          <w:lang w:val="uk-UA" w:eastAsia="en-US"/>
        </w:rPr>
        <w:lastRenderedPageBreak/>
        <w:t>ВИСНОВКИ</w:t>
      </w:r>
    </w:p>
    <w:p w:rsidR="00D11175" w:rsidRDefault="00D11175" w:rsidP="00C92D9B">
      <w:pPr>
        <w:spacing w:line="360" w:lineRule="auto"/>
        <w:ind w:firstLine="708"/>
        <w:jc w:val="both"/>
        <w:rPr>
          <w:sz w:val="28"/>
          <w:lang w:val="uk-UA" w:eastAsia="en-US"/>
        </w:rPr>
      </w:pPr>
    </w:p>
    <w:p w:rsidR="00C92D9B" w:rsidRPr="00C92D9B" w:rsidRDefault="00C92D9B" w:rsidP="00C92D9B">
      <w:pPr>
        <w:spacing w:line="360" w:lineRule="auto"/>
        <w:ind w:firstLine="708"/>
        <w:jc w:val="both"/>
        <w:rPr>
          <w:sz w:val="28"/>
          <w:lang w:val="uk-UA" w:eastAsia="en-US"/>
        </w:rPr>
      </w:pPr>
      <w:r w:rsidRPr="00C92D9B">
        <w:rPr>
          <w:sz w:val="28"/>
          <w:lang w:val="uk-UA" w:eastAsia="en-US"/>
        </w:rPr>
        <w:t>Магістерська робота є комплексним дослідженням, присвяченим дослідженню та розвитку бібліотеки доступності для веб-інтерфейсів на основі React.js. Основні висновки включають:</w:t>
      </w:r>
    </w:p>
    <w:p w:rsidR="00C92D9B" w:rsidRPr="00A24D90" w:rsidRDefault="00C92D9B" w:rsidP="00A24D90">
      <w:pPr>
        <w:pStyle w:val="ad"/>
        <w:numPr>
          <w:ilvl w:val="0"/>
          <w:numId w:val="119"/>
        </w:numPr>
        <w:spacing w:line="360" w:lineRule="auto"/>
        <w:jc w:val="both"/>
        <w:rPr>
          <w:sz w:val="28"/>
          <w:lang w:val="uk-UA" w:eastAsia="en-US"/>
        </w:rPr>
      </w:pPr>
      <w:r w:rsidRPr="00A24D90">
        <w:rPr>
          <w:sz w:val="28"/>
          <w:lang w:val="uk-UA" w:eastAsia="en-US"/>
        </w:rPr>
        <w:t>Об'єктом дослідження була бібліотека React.js для створення веб-інтерфейсів для людей з обмеженими можливостями. Дослідження цієї теми є важливим у контексті забезпечення рівних можливостей для всіх користувачів Інтернету.</w:t>
      </w:r>
    </w:p>
    <w:p w:rsidR="00C92D9B" w:rsidRPr="00A24D90" w:rsidRDefault="00C92D9B" w:rsidP="00A24D90">
      <w:pPr>
        <w:pStyle w:val="ad"/>
        <w:numPr>
          <w:ilvl w:val="0"/>
          <w:numId w:val="119"/>
        </w:numPr>
        <w:spacing w:line="360" w:lineRule="auto"/>
        <w:jc w:val="both"/>
        <w:rPr>
          <w:sz w:val="28"/>
          <w:lang w:val="uk-UA" w:eastAsia="en-US"/>
        </w:rPr>
      </w:pPr>
      <w:r w:rsidRPr="00A24D90">
        <w:rPr>
          <w:sz w:val="28"/>
          <w:lang w:val="uk-UA" w:eastAsia="en-US"/>
        </w:rPr>
        <w:t>Сформульовано завдання дослідження та розроблено методологію для порівняння доступності веб-інтерфейсів з використанням розробленої бібліотеки та без її використання.</w:t>
      </w:r>
    </w:p>
    <w:p w:rsidR="00C92D9B" w:rsidRPr="00A24D90" w:rsidRDefault="00C92D9B" w:rsidP="00A24D90">
      <w:pPr>
        <w:pStyle w:val="ad"/>
        <w:numPr>
          <w:ilvl w:val="0"/>
          <w:numId w:val="119"/>
        </w:numPr>
        <w:spacing w:line="360" w:lineRule="auto"/>
        <w:jc w:val="both"/>
        <w:rPr>
          <w:sz w:val="28"/>
          <w:lang w:val="uk-UA" w:eastAsia="en-US"/>
        </w:rPr>
      </w:pPr>
      <w:r w:rsidRPr="00A24D90">
        <w:rPr>
          <w:sz w:val="28"/>
          <w:lang w:val="uk-UA" w:eastAsia="en-US"/>
        </w:rPr>
        <w:t>Експеримент показав переваги використання розробленої бібліотеки у порівнянні з проектами, що не використовують цю бібліотеку. Застосування бібліотеки позитивно позначилося на рівні доступності та користувальницького досвіду.</w:t>
      </w:r>
    </w:p>
    <w:p w:rsidR="00C92D9B" w:rsidRPr="00A24D90" w:rsidRDefault="00C92D9B" w:rsidP="00A24D90">
      <w:pPr>
        <w:pStyle w:val="ad"/>
        <w:numPr>
          <w:ilvl w:val="0"/>
          <w:numId w:val="119"/>
        </w:numPr>
        <w:spacing w:line="360" w:lineRule="auto"/>
        <w:jc w:val="both"/>
        <w:rPr>
          <w:sz w:val="28"/>
          <w:lang w:val="uk-UA" w:eastAsia="en-US"/>
        </w:rPr>
      </w:pPr>
      <w:r w:rsidRPr="00A24D90">
        <w:rPr>
          <w:sz w:val="28"/>
          <w:lang w:val="uk-UA" w:eastAsia="en-US"/>
        </w:rPr>
        <w:t>Проведено впровадження розробленої бібліотеки в реальні проекти та платформи, що сприяє розширенню впливу та використанню розробленого рішення.</w:t>
      </w:r>
    </w:p>
    <w:p w:rsidR="00C92D9B" w:rsidRDefault="00C92D9B" w:rsidP="00A24D90">
      <w:pPr>
        <w:pStyle w:val="ad"/>
        <w:numPr>
          <w:ilvl w:val="0"/>
          <w:numId w:val="119"/>
        </w:numPr>
        <w:spacing w:line="360" w:lineRule="auto"/>
        <w:jc w:val="both"/>
        <w:rPr>
          <w:sz w:val="28"/>
          <w:lang w:val="uk-UA" w:eastAsia="en-US"/>
        </w:rPr>
      </w:pPr>
      <w:r w:rsidRPr="00A24D90">
        <w:rPr>
          <w:sz w:val="28"/>
          <w:lang w:val="uk-UA" w:eastAsia="en-US"/>
        </w:rPr>
        <w:t>Проведено аналіз ринкових можливостей для стартап-проекту, розроблено маркетингову та ринкову стратегії для успішного впровадження бібліотеки на ринку.</w:t>
      </w:r>
    </w:p>
    <w:p w:rsidR="00A24D90" w:rsidRPr="00A24D90" w:rsidRDefault="00A24D90" w:rsidP="007F4685">
      <w:pPr>
        <w:spacing w:line="360" w:lineRule="auto"/>
        <w:ind w:firstLine="708"/>
        <w:jc w:val="both"/>
        <w:rPr>
          <w:sz w:val="28"/>
          <w:lang w:val="uk-UA" w:eastAsia="en-US"/>
        </w:rPr>
      </w:pPr>
      <w:r>
        <w:rPr>
          <w:sz w:val="28"/>
          <w:lang w:val="uk-UA" w:eastAsia="en-US"/>
        </w:rPr>
        <w:t>Була розроблена бібліотека з таким вмістом</w:t>
      </w:r>
      <w:r w:rsidRPr="00A24D90">
        <w:rPr>
          <w:sz w:val="28"/>
          <w:lang w:val="uk-UA" w:eastAsia="en-US"/>
        </w:rPr>
        <w:t xml:space="preserve">, як </w:t>
      </w:r>
      <w:r>
        <w:rPr>
          <w:sz w:val="28"/>
          <w:lang w:val="uk-UA" w:eastAsia="en-US"/>
        </w:rPr>
        <w:t xml:space="preserve">компонент </w:t>
      </w:r>
      <w:r w:rsidRPr="00A24D90">
        <w:rPr>
          <w:sz w:val="28"/>
          <w:lang w:val="uk-UA" w:eastAsia="en-US"/>
        </w:rPr>
        <w:t>Helmet</w:t>
      </w:r>
      <w:r>
        <w:rPr>
          <w:sz w:val="28"/>
          <w:lang w:val="uk-UA" w:eastAsia="en-US"/>
        </w:rPr>
        <w:t xml:space="preserve"> та хуки </w:t>
      </w:r>
      <w:r w:rsidRPr="00A24D90">
        <w:rPr>
          <w:sz w:val="28"/>
          <w:lang w:val="uk-UA" w:eastAsia="en-US"/>
        </w:rPr>
        <w:t>useFocusTrap</w:t>
      </w:r>
      <w:r>
        <w:rPr>
          <w:sz w:val="28"/>
          <w:lang w:val="uk-UA" w:eastAsia="en-US"/>
        </w:rPr>
        <w:t xml:space="preserve">, </w:t>
      </w:r>
      <w:r w:rsidRPr="005E1A60">
        <w:rPr>
          <w:sz w:val="28"/>
          <w:lang w:val="uk-UA" w:eastAsia="en-US"/>
        </w:rPr>
        <w:t>useButton</w:t>
      </w:r>
      <w:r>
        <w:rPr>
          <w:sz w:val="28"/>
          <w:lang w:val="uk-UA" w:eastAsia="en-US"/>
        </w:rPr>
        <w:t xml:space="preserve">, </w:t>
      </w:r>
      <w:r w:rsidRPr="00B24B08">
        <w:rPr>
          <w:sz w:val="28"/>
          <w:lang w:val="uk-UA" w:eastAsia="en-US"/>
        </w:rPr>
        <w:t>useFocus</w:t>
      </w:r>
      <w:r>
        <w:rPr>
          <w:sz w:val="28"/>
          <w:lang w:val="uk-UA" w:eastAsia="en-US"/>
        </w:rPr>
        <w:t xml:space="preserve">, </w:t>
      </w:r>
      <w:r w:rsidRPr="00A24D90">
        <w:rPr>
          <w:sz w:val="28"/>
          <w:lang w:val="uk-UA" w:eastAsia="en-US"/>
        </w:rPr>
        <w:t>useFocusVisible</w:t>
      </w:r>
      <w:r>
        <w:rPr>
          <w:sz w:val="28"/>
          <w:lang w:val="uk-UA" w:eastAsia="en-US"/>
        </w:rPr>
        <w:t xml:space="preserve">, </w:t>
      </w:r>
      <w:r w:rsidRPr="00A24D90">
        <w:rPr>
          <w:sz w:val="28"/>
          <w:lang w:val="uk-UA" w:eastAsia="en-US"/>
        </w:rPr>
        <w:t>useHover</w:t>
      </w:r>
      <w:r>
        <w:rPr>
          <w:sz w:val="28"/>
          <w:lang w:val="uk-UA" w:eastAsia="en-US"/>
        </w:rPr>
        <w:t xml:space="preserve">, </w:t>
      </w:r>
      <w:r w:rsidRPr="00A24D90">
        <w:rPr>
          <w:sz w:val="28"/>
          <w:lang w:val="uk-UA" w:eastAsia="en-US"/>
        </w:rPr>
        <w:t>useKeyboard</w:t>
      </w:r>
      <w:r>
        <w:rPr>
          <w:sz w:val="28"/>
          <w:lang w:val="uk-UA" w:eastAsia="en-US"/>
        </w:rPr>
        <w:t>.</w:t>
      </w:r>
    </w:p>
    <w:p w:rsidR="00C92D9B" w:rsidRPr="00C92D9B" w:rsidRDefault="00C92D9B" w:rsidP="00C92D9B">
      <w:pPr>
        <w:spacing w:line="360" w:lineRule="auto"/>
        <w:ind w:firstLine="708"/>
        <w:jc w:val="both"/>
        <w:rPr>
          <w:sz w:val="28"/>
          <w:lang w:val="uk-UA" w:eastAsia="en-US"/>
        </w:rPr>
      </w:pPr>
      <w:r w:rsidRPr="00C92D9B">
        <w:rPr>
          <w:sz w:val="28"/>
          <w:lang w:val="uk-UA" w:eastAsia="en-US"/>
        </w:rPr>
        <w:t>Розроблені стратегії можуть бути використані для подальшого розвитку та популяризації проекту.</w:t>
      </w:r>
    </w:p>
    <w:p w:rsidR="00897B42" w:rsidRPr="00C92D9B" w:rsidRDefault="00897B42" w:rsidP="00C92D9B">
      <w:pPr>
        <w:spacing w:line="360" w:lineRule="auto"/>
        <w:jc w:val="both"/>
        <w:rPr>
          <w:rFonts w:eastAsiaTheme="majorEastAsia"/>
          <w:sz w:val="28"/>
          <w:szCs w:val="32"/>
          <w:lang w:val="uk-UA"/>
        </w:rPr>
      </w:pPr>
      <w:r w:rsidRPr="00C92D9B">
        <w:rPr>
          <w:sz w:val="28"/>
          <w:lang w:val="uk-UA"/>
        </w:rPr>
        <w:br w:type="page"/>
      </w:r>
    </w:p>
    <w:p w:rsidR="005C0F31" w:rsidRPr="00D90192" w:rsidRDefault="0025592E" w:rsidP="00D90192">
      <w:pPr>
        <w:pStyle w:val="1"/>
        <w:spacing w:before="0" w:line="360" w:lineRule="auto"/>
        <w:jc w:val="center"/>
        <w:rPr>
          <w:rStyle w:val="reference-text"/>
          <w:rFonts w:ascii="Times New Roman" w:hAnsi="Times New Roman" w:cs="Times New Roman"/>
          <w:b/>
          <w:color w:val="auto"/>
          <w:sz w:val="28"/>
          <w:lang w:val="uk-UA"/>
        </w:rPr>
      </w:pPr>
      <w:r w:rsidRPr="00886120">
        <w:rPr>
          <w:rFonts w:ascii="Times New Roman" w:hAnsi="Times New Roman" w:cs="Times New Roman"/>
          <w:b/>
          <w:color w:val="auto"/>
          <w:sz w:val="28"/>
          <w:lang w:val="uk-UA"/>
        </w:rPr>
        <w:lastRenderedPageBreak/>
        <w:t>СПИСОК ВИКОРИСТАНОЇ ЛІТЕРАТУРИ</w:t>
      </w:r>
      <w:bookmarkEnd w:id="12"/>
    </w:p>
    <w:p w:rsidR="00D90192" w:rsidRDefault="00D90192" w:rsidP="00B9258F">
      <w:pPr>
        <w:spacing w:line="360" w:lineRule="auto"/>
        <w:ind w:firstLine="708"/>
        <w:jc w:val="both"/>
        <w:rPr>
          <w:rStyle w:val="reference-text"/>
          <w:sz w:val="28"/>
          <w:szCs w:val="28"/>
          <w:lang w:val="uk-UA"/>
        </w:rPr>
      </w:pPr>
    </w:p>
    <w:p w:rsidR="00B9258F" w:rsidRPr="00B9258F" w:rsidRDefault="00B9258F" w:rsidP="00B9258F">
      <w:pPr>
        <w:spacing w:line="360" w:lineRule="auto"/>
        <w:ind w:firstLine="708"/>
        <w:jc w:val="both"/>
        <w:rPr>
          <w:rStyle w:val="reference-text"/>
          <w:sz w:val="28"/>
          <w:szCs w:val="28"/>
          <w:lang w:val="uk-UA"/>
        </w:rPr>
      </w:pPr>
      <w:r w:rsidRPr="00B9258F">
        <w:rPr>
          <w:rStyle w:val="reference-text"/>
          <w:sz w:val="28"/>
          <w:szCs w:val="28"/>
          <w:lang w:val="uk-UA"/>
        </w:rPr>
        <w:t xml:space="preserve">1. Веб-застосунок [Електронний ресурс]. </w:t>
      </w:r>
      <w:r w:rsidRPr="00B9258F">
        <w:rPr>
          <w:rFonts w:ascii="Arial" w:hAnsi="Arial" w:cs="Arial"/>
          <w:color w:val="202124"/>
          <w:sz w:val="21"/>
          <w:szCs w:val="21"/>
          <w:shd w:val="clear" w:color="auto" w:fill="FFFFFF"/>
          <w:lang w:val="ru-RU"/>
        </w:rPr>
        <w:t>—</w:t>
      </w:r>
      <w:r>
        <w:rPr>
          <w:rStyle w:val="reference-text"/>
          <w:sz w:val="28"/>
          <w:szCs w:val="28"/>
          <w:lang w:val="uk-UA"/>
        </w:rPr>
        <w:t xml:space="preserve"> </w:t>
      </w:r>
      <w:r w:rsidRPr="00B9258F">
        <w:rPr>
          <w:rStyle w:val="reference-text"/>
          <w:sz w:val="28"/>
          <w:szCs w:val="28"/>
          <w:lang w:val="uk-UA"/>
        </w:rPr>
        <w:t>Режим доступу:</w:t>
      </w:r>
    </w:p>
    <w:p w:rsidR="00B9258F" w:rsidRPr="00B9258F" w:rsidRDefault="00020305" w:rsidP="00B9258F">
      <w:pPr>
        <w:spacing w:line="360" w:lineRule="auto"/>
        <w:jc w:val="both"/>
        <w:rPr>
          <w:rStyle w:val="reference-text"/>
          <w:sz w:val="28"/>
          <w:szCs w:val="28"/>
          <w:lang w:val="uk-UA"/>
        </w:rPr>
      </w:pPr>
      <w:hyperlink r:id="rId47" w:history="1">
        <w:r w:rsidR="00B9258F" w:rsidRPr="00423BCC">
          <w:rPr>
            <w:rStyle w:val="ac"/>
            <w:sz w:val="28"/>
            <w:szCs w:val="28"/>
            <w:lang w:val="uk-UA"/>
          </w:rPr>
          <w:t>https://goo.gl/8oxyMn</w:t>
        </w:r>
      </w:hyperlink>
      <w:r w:rsidR="00B9258F" w:rsidRPr="00B9258F">
        <w:rPr>
          <w:rStyle w:val="reference-text"/>
          <w:sz w:val="28"/>
          <w:szCs w:val="28"/>
          <w:lang w:val="uk-UA"/>
        </w:rPr>
        <w:t>.</w:t>
      </w:r>
      <w:r w:rsidR="00B9258F">
        <w:rPr>
          <w:rStyle w:val="reference-text"/>
          <w:sz w:val="28"/>
          <w:szCs w:val="28"/>
          <w:lang w:val="uk-UA"/>
        </w:rPr>
        <w:t xml:space="preserve"> </w:t>
      </w:r>
    </w:p>
    <w:p w:rsidR="00B9258F" w:rsidRPr="00B9258F" w:rsidRDefault="00B9258F" w:rsidP="00B9258F">
      <w:pPr>
        <w:spacing w:line="360" w:lineRule="auto"/>
        <w:ind w:firstLine="708"/>
        <w:jc w:val="both"/>
        <w:rPr>
          <w:rStyle w:val="reference-text"/>
          <w:sz w:val="28"/>
          <w:szCs w:val="28"/>
          <w:lang w:val="uk-UA"/>
        </w:rPr>
      </w:pPr>
      <w:r w:rsidRPr="00B9258F">
        <w:rPr>
          <w:rStyle w:val="reference-text"/>
          <w:sz w:val="28"/>
          <w:szCs w:val="28"/>
          <w:lang w:val="uk-UA"/>
        </w:rPr>
        <w:t xml:space="preserve">2. React.js [Електронний ресурс]. </w:t>
      </w:r>
      <w:r w:rsidRPr="00B9258F">
        <w:rPr>
          <w:rFonts w:ascii="Arial" w:hAnsi="Arial" w:cs="Arial"/>
          <w:color w:val="202124"/>
          <w:sz w:val="21"/>
          <w:szCs w:val="21"/>
          <w:shd w:val="clear" w:color="auto" w:fill="FFFFFF"/>
          <w:lang w:val="ru-RU"/>
        </w:rPr>
        <w:t>—</w:t>
      </w:r>
      <w:r w:rsidRPr="00B9258F">
        <w:rPr>
          <w:rStyle w:val="reference-text"/>
          <w:sz w:val="28"/>
          <w:szCs w:val="28"/>
          <w:lang w:val="uk-UA"/>
        </w:rPr>
        <w:t xml:space="preserve"> Режим доступу:</w:t>
      </w:r>
    </w:p>
    <w:p w:rsidR="00B9258F" w:rsidRPr="00B9258F" w:rsidRDefault="00020305" w:rsidP="00B9258F">
      <w:pPr>
        <w:spacing w:line="360" w:lineRule="auto"/>
        <w:jc w:val="both"/>
        <w:rPr>
          <w:rStyle w:val="reference-text"/>
          <w:sz w:val="28"/>
          <w:szCs w:val="28"/>
          <w:lang w:val="uk-UA"/>
        </w:rPr>
      </w:pPr>
      <w:hyperlink r:id="rId48" w:history="1">
        <w:r w:rsidR="00B9258F" w:rsidRPr="00423BCC">
          <w:rPr>
            <w:rStyle w:val="ac"/>
            <w:sz w:val="28"/>
            <w:szCs w:val="28"/>
            <w:lang w:val="uk-UA"/>
          </w:rPr>
          <w:t>https://goo.gl/fs11mV</w:t>
        </w:r>
      </w:hyperlink>
      <w:r w:rsidR="00B9258F" w:rsidRPr="00B9258F">
        <w:rPr>
          <w:rStyle w:val="reference-text"/>
          <w:sz w:val="28"/>
          <w:szCs w:val="28"/>
          <w:lang w:val="uk-UA"/>
        </w:rPr>
        <w:t>.</w:t>
      </w:r>
      <w:r w:rsidR="00B9258F">
        <w:rPr>
          <w:rStyle w:val="reference-text"/>
          <w:sz w:val="28"/>
          <w:szCs w:val="28"/>
          <w:lang w:val="uk-UA"/>
        </w:rPr>
        <w:t xml:space="preserve"> </w:t>
      </w:r>
    </w:p>
    <w:p w:rsidR="00B9258F" w:rsidRPr="00B9258F" w:rsidRDefault="003C3A8E" w:rsidP="00B9258F">
      <w:pPr>
        <w:spacing w:line="360" w:lineRule="auto"/>
        <w:ind w:firstLine="708"/>
        <w:jc w:val="both"/>
        <w:rPr>
          <w:rStyle w:val="reference-text"/>
          <w:sz w:val="28"/>
          <w:szCs w:val="28"/>
          <w:lang w:val="uk-UA"/>
        </w:rPr>
      </w:pPr>
      <w:r w:rsidRPr="003C3A8E">
        <w:rPr>
          <w:rStyle w:val="reference-text"/>
          <w:sz w:val="28"/>
          <w:szCs w:val="28"/>
          <w:lang w:val="ru-RU"/>
        </w:rPr>
        <w:t>3</w:t>
      </w:r>
      <w:r w:rsidR="00B9258F" w:rsidRPr="00B9258F">
        <w:rPr>
          <w:rStyle w:val="reference-text"/>
          <w:sz w:val="28"/>
          <w:szCs w:val="28"/>
          <w:lang w:val="uk-UA"/>
        </w:rPr>
        <w:t xml:space="preserve">. ESLint [Електронний ресурс]. </w:t>
      </w:r>
      <w:r w:rsidR="00B9258F" w:rsidRPr="00B9258F">
        <w:rPr>
          <w:rFonts w:ascii="Arial" w:hAnsi="Arial" w:cs="Arial"/>
          <w:color w:val="202124"/>
          <w:sz w:val="21"/>
          <w:szCs w:val="21"/>
          <w:shd w:val="clear" w:color="auto" w:fill="FFFFFF"/>
          <w:lang w:val="ru-RU"/>
        </w:rPr>
        <w:t>—</w:t>
      </w:r>
      <w:r w:rsidR="00B9258F" w:rsidRPr="00B9258F">
        <w:rPr>
          <w:rStyle w:val="reference-text"/>
          <w:sz w:val="28"/>
          <w:szCs w:val="28"/>
          <w:lang w:val="uk-UA"/>
        </w:rPr>
        <w:t xml:space="preserve"> Режим доступу:</w:t>
      </w:r>
    </w:p>
    <w:p w:rsidR="00B9258F" w:rsidRPr="00B9258F" w:rsidRDefault="00020305" w:rsidP="00B9258F">
      <w:pPr>
        <w:spacing w:line="360" w:lineRule="auto"/>
        <w:jc w:val="both"/>
        <w:rPr>
          <w:rStyle w:val="reference-text"/>
          <w:sz w:val="28"/>
          <w:szCs w:val="28"/>
          <w:lang w:val="uk-UA"/>
        </w:rPr>
      </w:pPr>
      <w:hyperlink r:id="rId49" w:history="1">
        <w:r w:rsidR="00B9258F" w:rsidRPr="00423BCC">
          <w:rPr>
            <w:rStyle w:val="ac"/>
            <w:sz w:val="28"/>
            <w:szCs w:val="28"/>
            <w:lang w:val="uk-UA"/>
          </w:rPr>
          <w:t>https://eslint.org/docs/about</w:t>
        </w:r>
      </w:hyperlink>
      <w:r w:rsidR="00B9258F" w:rsidRPr="00B9258F">
        <w:rPr>
          <w:rStyle w:val="reference-text"/>
          <w:sz w:val="28"/>
          <w:szCs w:val="28"/>
          <w:lang w:val="uk-UA"/>
        </w:rPr>
        <w:t>.</w:t>
      </w:r>
      <w:r w:rsidR="00B9258F">
        <w:rPr>
          <w:rStyle w:val="reference-text"/>
          <w:sz w:val="28"/>
          <w:szCs w:val="28"/>
          <w:lang w:val="uk-UA"/>
        </w:rPr>
        <w:t xml:space="preserve"> </w:t>
      </w:r>
    </w:p>
    <w:p w:rsidR="00B9258F" w:rsidRPr="00B9258F" w:rsidRDefault="003C3A8E" w:rsidP="00B9258F">
      <w:pPr>
        <w:spacing w:line="360" w:lineRule="auto"/>
        <w:ind w:firstLine="708"/>
        <w:jc w:val="both"/>
        <w:rPr>
          <w:rStyle w:val="reference-text"/>
          <w:sz w:val="28"/>
          <w:szCs w:val="28"/>
          <w:lang w:val="uk-UA"/>
        </w:rPr>
      </w:pPr>
      <w:r w:rsidRPr="003C3A8E">
        <w:rPr>
          <w:rStyle w:val="reference-text"/>
          <w:sz w:val="28"/>
          <w:szCs w:val="28"/>
          <w:lang w:val="ru-RU"/>
        </w:rPr>
        <w:t>4</w:t>
      </w:r>
      <w:r w:rsidR="00B9258F" w:rsidRPr="00B9258F">
        <w:rPr>
          <w:rStyle w:val="reference-text"/>
          <w:sz w:val="28"/>
          <w:szCs w:val="28"/>
          <w:lang w:val="uk-UA"/>
        </w:rPr>
        <w:t xml:space="preserve">. JSHint [Електронний ресурс]. </w:t>
      </w:r>
      <w:r w:rsidR="00B9258F" w:rsidRPr="00B9258F">
        <w:rPr>
          <w:rFonts w:ascii="Arial" w:hAnsi="Arial" w:cs="Arial"/>
          <w:color w:val="202124"/>
          <w:sz w:val="21"/>
          <w:szCs w:val="21"/>
          <w:shd w:val="clear" w:color="auto" w:fill="FFFFFF"/>
          <w:lang w:val="ru-RU"/>
        </w:rPr>
        <w:t>—</w:t>
      </w:r>
      <w:r w:rsidR="00B9258F" w:rsidRPr="00B9258F">
        <w:rPr>
          <w:rStyle w:val="reference-text"/>
          <w:sz w:val="28"/>
          <w:szCs w:val="28"/>
          <w:lang w:val="uk-UA"/>
        </w:rPr>
        <w:t xml:space="preserve"> Режим доступу:</w:t>
      </w:r>
    </w:p>
    <w:p w:rsidR="00B9258F" w:rsidRPr="00B9258F" w:rsidRDefault="00020305" w:rsidP="000B1F0B">
      <w:pPr>
        <w:spacing w:line="360" w:lineRule="auto"/>
        <w:jc w:val="both"/>
        <w:rPr>
          <w:rStyle w:val="reference-text"/>
          <w:sz w:val="28"/>
          <w:szCs w:val="28"/>
          <w:lang w:val="uk-UA"/>
        </w:rPr>
      </w:pPr>
      <w:hyperlink r:id="rId50" w:history="1">
        <w:r w:rsidR="00B9258F" w:rsidRPr="00423BCC">
          <w:rPr>
            <w:rStyle w:val="ac"/>
            <w:sz w:val="28"/>
            <w:szCs w:val="28"/>
            <w:lang w:val="uk-UA"/>
          </w:rPr>
          <w:t>https://jshint.com/about/</w:t>
        </w:r>
      </w:hyperlink>
      <w:r w:rsidR="00B9258F" w:rsidRPr="00B9258F">
        <w:rPr>
          <w:rStyle w:val="reference-text"/>
          <w:sz w:val="28"/>
          <w:szCs w:val="28"/>
          <w:lang w:val="uk-UA"/>
        </w:rPr>
        <w:t>.</w:t>
      </w:r>
      <w:r w:rsidR="00B9258F">
        <w:rPr>
          <w:rStyle w:val="reference-text"/>
          <w:sz w:val="28"/>
          <w:szCs w:val="28"/>
          <w:lang w:val="uk-UA"/>
        </w:rPr>
        <w:t xml:space="preserve"> </w:t>
      </w:r>
    </w:p>
    <w:p w:rsidR="00B9258F" w:rsidRPr="00B9258F" w:rsidRDefault="00B9258F" w:rsidP="00B9258F">
      <w:pPr>
        <w:spacing w:line="360" w:lineRule="auto"/>
        <w:jc w:val="both"/>
        <w:rPr>
          <w:rStyle w:val="reference-text"/>
          <w:sz w:val="28"/>
          <w:szCs w:val="28"/>
          <w:lang w:val="uk-UA"/>
        </w:rPr>
      </w:pPr>
      <w:r>
        <w:rPr>
          <w:rStyle w:val="reference-text"/>
          <w:sz w:val="28"/>
          <w:szCs w:val="28"/>
          <w:lang w:val="uk-UA"/>
        </w:rPr>
        <w:tab/>
      </w:r>
      <w:r w:rsidR="003C3A8E" w:rsidRPr="003C3A8E">
        <w:rPr>
          <w:rStyle w:val="reference-text"/>
          <w:sz w:val="28"/>
          <w:szCs w:val="28"/>
          <w:lang w:val="ru-RU"/>
        </w:rPr>
        <w:t>5</w:t>
      </w:r>
      <w:r w:rsidRPr="00B9258F">
        <w:rPr>
          <w:rStyle w:val="reference-text"/>
          <w:sz w:val="28"/>
          <w:szCs w:val="28"/>
          <w:lang w:val="uk-UA"/>
        </w:rPr>
        <w:t xml:space="preserve">. IDEF0 [Електронний ресурс]. </w:t>
      </w:r>
      <w:r w:rsidRPr="00B9258F">
        <w:rPr>
          <w:rFonts w:ascii="Arial" w:hAnsi="Arial" w:cs="Arial"/>
          <w:color w:val="202124"/>
          <w:sz w:val="21"/>
          <w:szCs w:val="21"/>
          <w:shd w:val="clear" w:color="auto" w:fill="FFFFFF"/>
          <w:lang w:val="ru-RU"/>
        </w:rPr>
        <w:t>—</w:t>
      </w:r>
      <w:r w:rsidRPr="00B9258F">
        <w:rPr>
          <w:rStyle w:val="reference-text"/>
          <w:sz w:val="28"/>
          <w:szCs w:val="28"/>
          <w:lang w:val="uk-UA"/>
        </w:rPr>
        <w:t xml:space="preserve"> Режим доступу:</w:t>
      </w:r>
    </w:p>
    <w:p w:rsidR="00B9258F" w:rsidRPr="00B9258F" w:rsidRDefault="00020305" w:rsidP="00B9258F">
      <w:pPr>
        <w:spacing w:line="360" w:lineRule="auto"/>
        <w:jc w:val="both"/>
        <w:rPr>
          <w:rStyle w:val="reference-text"/>
          <w:sz w:val="28"/>
          <w:szCs w:val="28"/>
          <w:lang w:val="uk-UA"/>
        </w:rPr>
      </w:pPr>
      <w:hyperlink r:id="rId51" w:history="1">
        <w:r w:rsidR="00B9258F" w:rsidRPr="00423BCC">
          <w:rPr>
            <w:rStyle w:val="ac"/>
            <w:sz w:val="28"/>
            <w:szCs w:val="28"/>
            <w:lang w:val="uk-UA"/>
          </w:rPr>
          <w:t>https://goo.gl/m2Bzk3</w:t>
        </w:r>
      </w:hyperlink>
      <w:r w:rsidR="00B9258F" w:rsidRPr="00B9258F">
        <w:rPr>
          <w:rStyle w:val="reference-text"/>
          <w:sz w:val="28"/>
          <w:szCs w:val="28"/>
          <w:lang w:val="uk-UA"/>
        </w:rPr>
        <w:t>.</w:t>
      </w:r>
      <w:r w:rsidR="00B9258F">
        <w:rPr>
          <w:rStyle w:val="reference-text"/>
          <w:sz w:val="28"/>
          <w:szCs w:val="28"/>
          <w:lang w:val="uk-UA"/>
        </w:rPr>
        <w:t xml:space="preserve"> </w:t>
      </w:r>
    </w:p>
    <w:p w:rsidR="00B9258F" w:rsidRPr="00B9258F" w:rsidRDefault="003C3A8E" w:rsidP="00B9258F">
      <w:pPr>
        <w:spacing w:line="360" w:lineRule="auto"/>
        <w:ind w:firstLine="708"/>
        <w:jc w:val="both"/>
        <w:rPr>
          <w:rStyle w:val="reference-text"/>
          <w:sz w:val="28"/>
          <w:szCs w:val="28"/>
          <w:lang w:val="uk-UA"/>
        </w:rPr>
      </w:pPr>
      <w:r>
        <w:rPr>
          <w:rStyle w:val="reference-text"/>
          <w:sz w:val="28"/>
          <w:szCs w:val="28"/>
        </w:rPr>
        <w:t>6</w:t>
      </w:r>
      <w:r w:rsidR="00B9258F" w:rsidRPr="00B9258F">
        <w:rPr>
          <w:rStyle w:val="reference-text"/>
          <w:sz w:val="28"/>
          <w:szCs w:val="28"/>
          <w:lang w:val="uk-UA"/>
        </w:rPr>
        <w:t>. McLaughlin B. Head First Object Oriented Analysis and Design /</w:t>
      </w:r>
    </w:p>
    <w:p w:rsidR="00B9258F" w:rsidRPr="00B9258F" w:rsidRDefault="00B9258F" w:rsidP="00B9258F">
      <w:pPr>
        <w:spacing w:line="360" w:lineRule="auto"/>
        <w:jc w:val="both"/>
        <w:rPr>
          <w:rStyle w:val="reference-text"/>
          <w:sz w:val="28"/>
          <w:szCs w:val="28"/>
          <w:lang w:val="uk-UA"/>
        </w:rPr>
      </w:pPr>
      <w:r w:rsidRPr="00B9258F">
        <w:rPr>
          <w:rStyle w:val="reference-text"/>
          <w:sz w:val="28"/>
          <w:szCs w:val="28"/>
          <w:lang w:val="uk-UA"/>
        </w:rPr>
        <w:t>McLaughlin, B., Pollice, G., West, D. McLaughlin, B., Pollice, G., West, D. -</w:t>
      </w:r>
    </w:p>
    <w:p w:rsidR="00B9258F" w:rsidRDefault="00B9258F" w:rsidP="00B9258F">
      <w:pPr>
        <w:spacing w:line="360" w:lineRule="auto"/>
        <w:jc w:val="both"/>
        <w:rPr>
          <w:rStyle w:val="reference-text"/>
          <w:sz w:val="28"/>
          <w:szCs w:val="28"/>
          <w:lang w:val="uk-UA"/>
        </w:rPr>
      </w:pPr>
      <w:r w:rsidRPr="00B9258F">
        <w:rPr>
          <w:rStyle w:val="reference-text"/>
          <w:sz w:val="28"/>
          <w:szCs w:val="28"/>
          <w:lang w:val="uk-UA"/>
        </w:rPr>
        <w:t>O'Reilly Media, Inc., 2006. – 297 p.</w:t>
      </w:r>
    </w:p>
    <w:p w:rsidR="00862097" w:rsidRPr="00862097" w:rsidRDefault="003C3A8E" w:rsidP="006A21CC">
      <w:pPr>
        <w:spacing w:line="360" w:lineRule="auto"/>
        <w:ind w:firstLine="708"/>
        <w:jc w:val="both"/>
        <w:rPr>
          <w:rStyle w:val="reference-text"/>
          <w:sz w:val="28"/>
          <w:szCs w:val="28"/>
          <w:lang w:val="uk-UA"/>
        </w:rPr>
      </w:pPr>
      <w:r>
        <w:rPr>
          <w:rStyle w:val="reference-text"/>
          <w:sz w:val="28"/>
          <w:szCs w:val="28"/>
        </w:rPr>
        <w:t>7</w:t>
      </w:r>
      <w:r w:rsidR="00862097">
        <w:rPr>
          <w:rStyle w:val="reference-text"/>
          <w:sz w:val="28"/>
          <w:szCs w:val="28"/>
          <w:lang w:val="uk-UA"/>
        </w:rPr>
        <w:t xml:space="preserve">. </w:t>
      </w:r>
      <w:r w:rsidR="00862097" w:rsidRPr="00862097">
        <w:rPr>
          <w:rStyle w:val="reference-text"/>
          <w:sz w:val="28"/>
          <w:szCs w:val="28"/>
          <w:lang w:val="uk-UA"/>
        </w:rPr>
        <w:t>Cooper, Peter, et al. "React: Up &amp; Running: Building Web Applications." O'Reilly Media, 2019.</w:t>
      </w:r>
      <w:r w:rsidR="00862097" w:rsidRPr="00B9258F">
        <w:rPr>
          <w:rStyle w:val="reference-text"/>
          <w:sz w:val="28"/>
          <w:szCs w:val="28"/>
          <w:lang w:val="uk-UA"/>
        </w:rPr>
        <w:t xml:space="preserve"> – </w:t>
      </w:r>
      <w:r w:rsidR="00862097">
        <w:rPr>
          <w:rStyle w:val="reference-text"/>
          <w:sz w:val="28"/>
          <w:szCs w:val="28"/>
          <w:lang w:val="uk-UA"/>
        </w:rPr>
        <w:t>450</w:t>
      </w:r>
      <w:r w:rsidR="00862097" w:rsidRPr="00B9258F">
        <w:rPr>
          <w:rStyle w:val="reference-text"/>
          <w:sz w:val="28"/>
          <w:szCs w:val="28"/>
          <w:lang w:val="uk-UA"/>
        </w:rPr>
        <w:t xml:space="preserve"> p.</w:t>
      </w:r>
    </w:p>
    <w:p w:rsidR="00862097" w:rsidRDefault="003C3A8E" w:rsidP="00862097">
      <w:pPr>
        <w:spacing w:line="360" w:lineRule="auto"/>
        <w:ind w:firstLine="708"/>
        <w:jc w:val="both"/>
        <w:rPr>
          <w:rStyle w:val="reference-text"/>
          <w:sz w:val="28"/>
          <w:szCs w:val="28"/>
          <w:lang w:val="uk-UA"/>
        </w:rPr>
      </w:pPr>
      <w:r>
        <w:rPr>
          <w:rStyle w:val="reference-text"/>
          <w:sz w:val="28"/>
          <w:szCs w:val="28"/>
        </w:rPr>
        <w:t>8</w:t>
      </w:r>
      <w:r w:rsidR="00862097">
        <w:rPr>
          <w:rStyle w:val="reference-text"/>
          <w:sz w:val="28"/>
          <w:szCs w:val="28"/>
          <w:lang w:val="uk-UA"/>
        </w:rPr>
        <w:t xml:space="preserve">. </w:t>
      </w:r>
      <w:r w:rsidR="00862097" w:rsidRPr="00862097">
        <w:rPr>
          <w:rStyle w:val="reference-text"/>
          <w:sz w:val="28"/>
          <w:szCs w:val="28"/>
          <w:lang w:val="uk-UA"/>
        </w:rPr>
        <w:t xml:space="preserve">Holmes, Mat. "A11Y Nutrition Cards: A Handy Reference Guide to Web Accessibility." A Book Apart, 2020. </w:t>
      </w:r>
      <w:r w:rsidR="006A21CC" w:rsidRPr="00B9258F">
        <w:rPr>
          <w:rStyle w:val="reference-text"/>
          <w:sz w:val="28"/>
          <w:szCs w:val="28"/>
          <w:lang w:val="uk-UA"/>
        </w:rPr>
        <w:t xml:space="preserve">– </w:t>
      </w:r>
      <w:r w:rsidR="006A21CC">
        <w:rPr>
          <w:rStyle w:val="reference-text"/>
          <w:sz w:val="28"/>
          <w:szCs w:val="28"/>
          <w:lang w:val="uk-UA"/>
        </w:rPr>
        <w:t>350</w:t>
      </w:r>
      <w:r w:rsidR="006A21CC" w:rsidRPr="00B9258F">
        <w:rPr>
          <w:rStyle w:val="reference-text"/>
          <w:sz w:val="28"/>
          <w:szCs w:val="28"/>
          <w:lang w:val="uk-UA"/>
        </w:rPr>
        <w:t xml:space="preserve"> p.</w:t>
      </w:r>
    </w:p>
    <w:p w:rsidR="000B1F0B" w:rsidRDefault="003C3A8E" w:rsidP="00862097">
      <w:pPr>
        <w:spacing w:line="360" w:lineRule="auto"/>
        <w:ind w:firstLine="708"/>
        <w:jc w:val="both"/>
        <w:rPr>
          <w:rStyle w:val="reference-text"/>
          <w:sz w:val="28"/>
          <w:szCs w:val="28"/>
          <w:lang w:val="uk-UA"/>
        </w:rPr>
      </w:pPr>
      <w:r>
        <w:rPr>
          <w:rStyle w:val="reference-text"/>
          <w:sz w:val="28"/>
          <w:szCs w:val="28"/>
        </w:rPr>
        <w:t>9</w:t>
      </w:r>
      <w:r w:rsidR="000B1F0B">
        <w:rPr>
          <w:rStyle w:val="reference-text"/>
          <w:sz w:val="28"/>
          <w:szCs w:val="28"/>
          <w:lang w:val="uk-UA"/>
        </w:rPr>
        <w:t xml:space="preserve">. </w:t>
      </w:r>
      <w:r w:rsidR="000B1F0B" w:rsidRPr="00500283">
        <w:rPr>
          <w:rStyle w:val="reference-text"/>
          <w:sz w:val="28"/>
          <w:szCs w:val="28"/>
          <w:lang w:val="uk-UA"/>
        </w:rPr>
        <w:t>Weyl, Kyle. "Accessibility for Everyone." A Book Apart, 2020.</w:t>
      </w:r>
      <w:r w:rsidR="000B1F0B">
        <w:rPr>
          <w:rStyle w:val="reference-text"/>
          <w:sz w:val="28"/>
          <w:szCs w:val="28"/>
          <w:lang w:val="uk-UA"/>
        </w:rPr>
        <w:t xml:space="preserve"> </w:t>
      </w:r>
      <w:r w:rsidR="000B1F0B" w:rsidRPr="00B9258F">
        <w:rPr>
          <w:rStyle w:val="reference-text"/>
          <w:sz w:val="28"/>
          <w:szCs w:val="28"/>
          <w:lang w:val="uk-UA"/>
        </w:rPr>
        <w:t xml:space="preserve">– </w:t>
      </w:r>
      <w:r w:rsidR="000B1F0B">
        <w:rPr>
          <w:rStyle w:val="reference-text"/>
          <w:sz w:val="28"/>
          <w:szCs w:val="28"/>
          <w:lang w:val="uk-UA"/>
        </w:rPr>
        <w:t>250</w:t>
      </w:r>
      <w:r w:rsidR="000B1F0B" w:rsidRPr="00B9258F">
        <w:rPr>
          <w:rStyle w:val="reference-text"/>
          <w:sz w:val="28"/>
          <w:szCs w:val="28"/>
          <w:lang w:val="uk-UA"/>
        </w:rPr>
        <w:t xml:space="preserve"> p.</w:t>
      </w:r>
    </w:p>
    <w:p w:rsidR="000B1F0B" w:rsidRPr="00B9258F" w:rsidRDefault="000B1F0B" w:rsidP="00862097">
      <w:pPr>
        <w:spacing w:line="360" w:lineRule="auto"/>
        <w:ind w:firstLine="708"/>
        <w:jc w:val="both"/>
        <w:rPr>
          <w:rStyle w:val="reference-text"/>
          <w:sz w:val="28"/>
          <w:szCs w:val="28"/>
          <w:lang w:val="uk-UA"/>
        </w:rPr>
      </w:pPr>
      <w:r>
        <w:rPr>
          <w:rStyle w:val="reference-text"/>
          <w:sz w:val="28"/>
          <w:szCs w:val="28"/>
          <w:lang w:val="uk-UA"/>
        </w:rPr>
        <w:t>1</w:t>
      </w:r>
      <w:r w:rsidR="003C3A8E">
        <w:rPr>
          <w:rStyle w:val="reference-text"/>
          <w:sz w:val="28"/>
          <w:szCs w:val="28"/>
        </w:rPr>
        <w:t>0</w:t>
      </w:r>
      <w:r>
        <w:rPr>
          <w:rStyle w:val="reference-text"/>
          <w:sz w:val="28"/>
          <w:szCs w:val="28"/>
          <w:lang w:val="uk-UA"/>
        </w:rPr>
        <w:t xml:space="preserve">. </w:t>
      </w:r>
      <w:r w:rsidRPr="00500283">
        <w:rPr>
          <w:rStyle w:val="reference-text"/>
          <w:sz w:val="28"/>
          <w:szCs w:val="28"/>
          <w:lang w:val="uk-UA"/>
        </w:rPr>
        <w:t>Gowd, Thakur K. "React.js Essentials." Packt Publishing, 2018</w:t>
      </w:r>
      <w:r>
        <w:rPr>
          <w:rStyle w:val="reference-text"/>
          <w:sz w:val="28"/>
          <w:szCs w:val="28"/>
          <w:lang w:val="uk-UA"/>
        </w:rPr>
        <w:t xml:space="preserve">. </w:t>
      </w:r>
      <w:r w:rsidRPr="00B9258F">
        <w:rPr>
          <w:rStyle w:val="reference-text"/>
          <w:sz w:val="28"/>
          <w:szCs w:val="28"/>
          <w:lang w:val="uk-UA"/>
        </w:rPr>
        <w:t xml:space="preserve">– </w:t>
      </w:r>
      <w:r>
        <w:rPr>
          <w:rStyle w:val="reference-text"/>
          <w:sz w:val="28"/>
          <w:szCs w:val="28"/>
          <w:lang w:val="uk-UA"/>
        </w:rPr>
        <w:t>257</w:t>
      </w:r>
      <w:r w:rsidRPr="00B9258F">
        <w:rPr>
          <w:rStyle w:val="reference-text"/>
          <w:sz w:val="28"/>
          <w:szCs w:val="28"/>
          <w:lang w:val="uk-UA"/>
        </w:rPr>
        <w:t xml:space="preserve"> p.</w:t>
      </w:r>
    </w:p>
    <w:p w:rsidR="00B9258F" w:rsidRPr="00B9258F" w:rsidRDefault="00B9258F" w:rsidP="00B9258F">
      <w:pPr>
        <w:spacing w:line="360" w:lineRule="auto"/>
        <w:ind w:firstLine="708"/>
        <w:jc w:val="both"/>
        <w:rPr>
          <w:rStyle w:val="reference-text"/>
          <w:sz w:val="28"/>
          <w:szCs w:val="28"/>
          <w:lang w:val="uk-UA"/>
        </w:rPr>
      </w:pPr>
      <w:r w:rsidRPr="00B9258F">
        <w:rPr>
          <w:rStyle w:val="reference-text"/>
          <w:sz w:val="28"/>
          <w:szCs w:val="28"/>
          <w:lang w:val="uk-UA"/>
        </w:rPr>
        <w:t>1</w:t>
      </w:r>
      <w:r w:rsidR="003C3A8E" w:rsidRPr="00642CC0">
        <w:rPr>
          <w:rStyle w:val="reference-text"/>
          <w:sz w:val="28"/>
          <w:szCs w:val="28"/>
          <w:lang w:val="uk-UA"/>
        </w:rPr>
        <w:t>1</w:t>
      </w:r>
      <w:r w:rsidRPr="00B9258F">
        <w:rPr>
          <w:rStyle w:val="reference-text"/>
          <w:sz w:val="28"/>
          <w:szCs w:val="28"/>
          <w:lang w:val="uk-UA"/>
        </w:rPr>
        <w:t>. Javascript [Електронний ресурс]. – Режим доступу:</w:t>
      </w:r>
    </w:p>
    <w:p w:rsidR="00B9258F" w:rsidRDefault="00020305" w:rsidP="00B9258F">
      <w:pPr>
        <w:spacing w:line="360" w:lineRule="auto"/>
        <w:jc w:val="both"/>
        <w:rPr>
          <w:rStyle w:val="reference-text"/>
          <w:sz w:val="28"/>
          <w:szCs w:val="28"/>
          <w:lang w:val="uk-UA"/>
        </w:rPr>
      </w:pPr>
      <w:hyperlink r:id="rId52" w:history="1">
        <w:r w:rsidR="00B9258F" w:rsidRPr="00423BCC">
          <w:rPr>
            <w:rStyle w:val="ac"/>
            <w:sz w:val="28"/>
            <w:szCs w:val="28"/>
            <w:lang w:val="uk-UA"/>
          </w:rPr>
          <w:t>https://www.javascript.com/</w:t>
        </w:r>
      </w:hyperlink>
      <w:r w:rsidR="00B9258F" w:rsidRPr="00B9258F">
        <w:rPr>
          <w:rStyle w:val="reference-text"/>
          <w:sz w:val="28"/>
          <w:szCs w:val="28"/>
          <w:lang w:val="uk-UA"/>
        </w:rPr>
        <w:t>.</w:t>
      </w:r>
      <w:r w:rsidR="00B9258F">
        <w:rPr>
          <w:rStyle w:val="reference-text"/>
          <w:sz w:val="28"/>
          <w:szCs w:val="28"/>
          <w:lang w:val="uk-UA"/>
        </w:rPr>
        <w:t xml:space="preserve"> </w:t>
      </w:r>
    </w:p>
    <w:p w:rsidR="004779A0" w:rsidRPr="004779A0" w:rsidRDefault="004779A0" w:rsidP="004779A0">
      <w:pPr>
        <w:spacing w:line="360" w:lineRule="auto"/>
        <w:ind w:firstLine="708"/>
        <w:jc w:val="both"/>
        <w:rPr>
          <w:rStyle w:val="reference-text"/>
          <w:sz w:val="28"/>
          <w:szCs w:val="28"/>
          <w:lang w:val="uk-UA"/>
        </w:rPr>
      </w:pPr>
      <w:r w:rsidRPr="004779A0">
        <w:rPr>
          <w:rStyle w:val="reference-text"/>
          <w:sz w:val="28"/>
          <w:szCs w:val="28"/>
          <w:lang w:val="uk-UA"/>
        </w:rPr>
        <w:t>1</w:t>
      </w:r>
      <w:r w:rsidR="003C3A8E" w:rsidRPr="003C3A8E">
        <w:rPr>
          <w:rStyle w:val="reference-text"/>
          <w:sz w:val="28"/>
          <w:szCs w:val="28"/>
          <w:lang w:val="ru-RU"/>
        </w:rPr>
        <w:t>2</w:t>
      </w:r>
      <w:r w:rsidRPr="004779A0">
        <w:rPr>
          <w:rStyle w:val="reference-text"/>
          <w:sz w:val="28"/>
          <w:szCs w:val="28"/>
          <w:lang w:val="uk-UA"/>
        </w:rPr>
        <w:t xml:space="preserve">. </w:t>
      </w:r>
      <w:r>
        <w:rPr>
          <w:rStyle w:val="reference-text"/>
          <w:sz w:val="28"/>
          <w:szCs w:val="28"/>
        </w:rPr>
        <w:t>React</w:t>
      </w:r>
      <w:r w:rsidRPr="004779A0">
        <w:rPr>
          <w:rStyle w:val="reference-text"/>
          <w:sz w:val="28"/>
          <w:szCs w:val="28"/>
          <w:lang w:val="ru-RU"/>
        </w:rPr>
        <w:t xml:space="preserve"> </w:t>
      </w:r>
      <w:r>
        <w:rPr>
          <w:rStyle w:val="reference-text"/>
          <w:sz w:val="28"/>
          <w:szCs w:val="28"/>
        </w:rPr>
        <w:t>Axe</w:t>
      </w:r>
      <w:r w:rsidRPr="004779A0">
        <w:rPr>
          <w:rStyle w:val="reference-text"/>
          <w:sz w:val="28"/>
          <w:szCs w:val="28"/>
          <w:lang w:val="ru-RU"/>
        </w:rPr>
        <w:t xml:space="preserve"> </w:t>
      </w:r>
      <w:r w:rsidRPr="00B9258F">
        <w:rPr>
          <w:rStyle w:val="reference-text"/>
          <w:sz w:val="28"/>
          <w:szCs w:val="28"/>
          <w:lang w:val="uk-UA"/>
        </w:rPr>
        <w:t>[Електронний ресурс]. – Режим доступу:</w:t>
      </w:r>
    </w:p>
    <w:p w:rsidR="004779A0" w:rsidRPr="004779A0" w:rsidRDefault="00020305" w:rsidP="004779A0">
      <w:pPr>
        <w:spacing w:line="360" w:lineRule="auto"/>
        <w:jc w:val="both"/>
        <w:rPr>
          <w:rStyle w:val="reference-text"/>
          <w:sz w:val="28"/>
          <w:szCs w:val="28"/>
          <w:lang w:val="uk-UA"/>
        </w:rPr>
      </w:pPr>
      <w:hyperlink r:id="rId53" w:history="1">
        <w:r w:rsidR="004779A0" w:rsidRPr="008F11D8">
          <w:rPr>
            <w:rStyle w:val="ac"/>
            <w:sz w:val="28"/>
            <w:szCs w:val="28"/>
          </w:rPr>
          <w:t>https</w:t>
        </w:r>
        <w:r w:rsidR="004779A0" w:rsidRPr="004779A0">
          <w:rPr>
            <w:rStyle w:val="ac"/>
            <w:sz w:val="28"/>
            <w:szCs w:val="28"/>
            <w:lang w:val="uk-UA"/>
          </w:rPr>
          <w:t>://</w:t>
        </w:r>
        <w:r w:rsidR="004779A0" w:rsidRPr="008F11D8">
          <w:rPr>
            <w:rStyle w:val="ac"/>
            <w:sz w:val="28"/>
            <w:szCs w:val="28"/>
          </w:rPr>
          <w:t>www</w:t>
        </w:r>
        <w:r w:rsidR="004779A0" w:rsidRPr="004779A0">
          <w:rPr>
            <w:rStyle w:val="ac"/>
            <w:sz w:val="28"/>
            <w:szCs w:val="28"/>
            <w:lang w:val="uk-UA"/>
          </w:rPr>
          <w:t>.</w:t>
        </w:r>
        <w:r w:rsidR="004779A0" w:rsidRPr="008F11D8">
          <w:rPr>
            <w:rStyle w:val="ac"/>
            <w:sz w:val="28"/>
            <w:szCs w:val="28"/>
          </w:rPr>
          <w:t>npmjs</w:t>
        </w:r>
        <w:r w:rsidR="004779A0" w:rsidRPr="004779A0">
          <w:rPr>
            <w:rStyle w:val="ac"/>
            <w:sz w:val="28"/>
            <w:szCs w:val="28"/>
            <w:lang w:val="uk-UA"/>
          </w:rPr>
          <w:t>.</w:t>
        </w:r>
        <w:r w:rsidR="004779A0" w:rsidRPr="008F11D8">
          <w:rPr>
            <w:rStyle w:val="ac"/>
            <w:sz w:val="28"/>
            <w:szCs w:val="28"/>
          </w:rPr>
          <w:t>com</w:t>
        </w:r>
        <w:r w:rsidR="004779A0" w:rsidRPr="004779A0">
          <w:rPr>
            <w:rStyle w:val="ac"/>
            <w:sz w:val="28"/>
            <w:szCs w:val="28"/>
            <w:lang w:val="uk-UA"/>
          </w:rPr>
          <w:t>/</w:t>
        </w:r>
        <w:r w:rsidR="004779A0" w:rsidRPr="008F11D8">
          <w:rPr>
            <w:rStyle w:val="ac"/>
            <w:sz w:val="28"/>
            <w:szCs w:val="28"/>
          </w:rPr>
          <w:t>package</w:t>
        </w:r>
        <w:r w:rsidR="004779A0" w:rsidRPr="004779A0">
          <w:rPr>
            <w:rStyle w:val="ac"/>
            <w:sz w:val="28"/>
            <w:szCs w:val="28"/>
            <w:lang w:val="uk-UA"/>
          </w:rPr>
          <w:t>/@</w:t>
        </w:r>
        <w:r w:rsidR="004779A0" w:rsidRPr="008F11D8">
          <w:rPr>
            <w:rStyle w:val="ac"/>
            <w:sz w:val="28"/>
            <w:szCs w:val="28"/>
          </w:rPr>
          <w:t>axe</w:t>
        </w:r>
        <w:r w:rsidR="004779A0" w:rsidRPr="004779A0">
          <w:rPr>
            <w:rStyle w:val="ac"/>
            <w:sz w:val="28"/>
            <w:szCs w:val="28"/>
            <w:lang w:val="uk-UA"/>
          </w:rPr>
          <w:t>-</w:t>
        </w:r>
        <w:r w:rsidR="004779A0" w:rsidRPr="008F11D8">
          <w:rPr>
            <w:rStyle w:val="ac"/>
            <w:sz w:val="28"/>
            <w:szCs w:val="28"/>
          </w:rPr>
          <w:t>core</w:t>
        </w:r>
        <w:r w:rsidR="004779A0" w:rsidRPr="004779A0">
          <w:rPr>
            <w:rStyle w:val="ac"/>
            <w:sz w:val="28"/>
            <w:szCs w:val="28"/>
            <w:lang w:val="uk-UA"/>
          </w:rPr>
          <w:t>/</w:t>
        </w:r>
        <w:r w:rsidR="004779A0" w:rsidRPr="008F11D8">
          <w:rPr>
            <w:rStyle w:val="ac"/>
            <w:sz w:val="28"/>
            <w:szCs w:val="28"/>
          </w:rPr>
          <w:t>react</w:t>
        </w:r>
      </w:hyperlink>
      <w:r w:rsidR="004779A0" w:rsidRPr="004779A0">
        <w:rPr>
          <w:rStyle w:val="reference-text"/>
          <w:sz w:val="28"/>
          <w:szCs w:val="28"/>
          <w:lang w:val="uk-UA"/>
        </w:rPr>
        <w:t>.</w:t>
      </w:r>
    </w:p>
    <w:p w:rsidR="00B9258F" w:rsidRPr="00B9258F" w:rsidRDefault="00B9258F" w:rsidP="00B9258F">
      <w:pPr>
        <w:spacing w:line="360" w:lineRule="auto"/>
        <w:ind w:firstLine="708"/>
        <w:jc w:val="both"/>
        <w:rPr>
          <w:rStyle w:val="reference-text"/>
          <w:sz w:val="28"/>
          <w:szCs w:val="28"/>
          <w:lang w:val="uk-UA"/>
        </w:rPr>
      </w:pPr>
      <w:r w:rsidRPr="00B9258F">
        <w:rPr>
          <w:rStyle w:val="reference-text"/>
          <w:sz w:val="28"/>
          <w:szCs w:val="28"/>
          <w:lang w:val="uk-UA"/>
        </w:rPr>
        <w:t>1</w:t>
      </w:r>
      <w:r w:rsidR="003C3A8E">
        <w:rPr>
          <w:rStyle w:val="reference-text"/>
          <w:sz w:val="28"/>
          <w:szCs w:val="28"/>
        </w:rPr>
        <w:t>3</w:t>
      </w:r>
      <w:r w:rsidRPr="00B9258F">
        <w:rPr>
          <w:rStyle w:val="reference-text"/>
          <w:sz w:val="28"/>
          <w:szCs w:val="28"/>
          <w:lang w:val="uk-UA"/>
        </w:rPr>
        <w:t>. Opportunities of Javascript [Електронний ресурс]. – Режим доступу:</w:t>
      </w:r>
    </w:p>
    <w:p w:rsidR="00B9258F" w:rsidRPr="00B9258F" w:rsidRDefault="00020305" w:rsidP="00B9258F">
      <w:pPr>
        <w:spacing w:line="360" w:lineRule="auto"/>
        <w:jc w:val="both"/>
        <w:rPr>
          <w:rStyle w:val="reference-text"/>
          <w:sz w:val="28"/>
          <w:szCs w:val="28"/>
          <w:lang w:val="uk-UA"/>
        </w:rPr>
      </w:pPr>
      <w:hyperlink r:id="rId54" w:history="1">
        <w:r w:rsidR="00B9258F" w:rsidRPr="00423BCC">
          <w:rPr>
            <w:rStyle w:val="ac"/>
            <w:sz w:val="28"/>
            <w:szCs w:val="28"/>
            <w:lang w:val="uk-UA"/>
          </w:rPr>
          <w:t>https://htmlacademy.ru/courses/javascript</w:t>
        </w:r>
      </w:hyperlink>
      <w:r w:rsidR="00B9258F" w:rsidRPr="00B9258F">
        <w:rPr>
          <w:rStyle w:val="reference-text"/>
          <w:sz w:val="28"/>
          <w:szCs w:val="28"/>
          <w:lang w:val="uk-UA"/>
        </w:rPr>
        <w:t>.</w:t>
      </w:r>
      <w:r w:rsidR="00B9258F">
        <w:rPr>
          <w:rStyle w:val="reference-text"/>
          <w:sz w:val="28"/>
          <w:szCs w:val="28"/>
          <w:lang w:val="uk-UA"/>
        </w:rPr>
        <w:t xml:space="preserve"> </w:t>
      </w:r>
    </w:p>
    <w:p w:rsidR="00B9258F" w:rsidRPr="00B9258F" w:rsidRDefault="00B9258F" w:rsidP="00B9258F">
      <w:pPr>
        <w:spacing w:line="360" w:lineRule="auto"/>
        <w:ind w:firstLine="708"/>
        <w:jc w:val="both"/>
        <w:rPr>
          <w:rStyle w:val="reference-text"/>
          <w:sz w:val="28"/>
          <w:szCs w:val="28"/>
          <w:lang w:val="uk-UA"/>
        </w:rPr>
      </w:pPr>
      <w:r w:rsidRPr="00B9258F">
        <w:rPr>
          <w:rStyle w:val="reference-text"/>
          <w:sz w:val="28"/>
          <w:szCs w:val="28"/>
          <w:lang w:val="uk-UA"/>
        </w:rPr>
        <w:t>1</w:t>
      </w:r>
      <w:r w:rsidR="003C3A8E" w:rsidRPr="003C3A8E">
        <w:rPr>
          <w:rStyle w:val="reference-text"/>
          <w:sz w:val="28"/>
          <w:szCs w:val="28"/>
          <w:lang w:val="ru-RU"/>
        </w:rPr>
        <w:t>4</w:t>
      </w:r>
      <w:r w:rsidRPr="00B9258F">
        <w:rPr>
          <w:rStyle w:val="reference-text"/>
          <w:sz w:val="28"/>
          <w:szCs w:val="28"/>
          <w:lang w:val="uk-UA"/>
        </w:rPr>
        <w:t>. AJAX [Електронний ресурс]. – Режим доступу:</w:t>
      </w:r>
    </w:p>
    <w:p w:rsidR="00B9258F" w:rsidRPr="00B9258F" w:rsidRDefault="00020305" w:rsidP="00B9258F">
      <w:pPr>
        <w:spacing w:line="360" w:lineRule="auto"/>
        <w:jc w:val="both"/>
        <w:rPr>
          <w:rStyle w:val="reference-text"/>
          <w:sz w:val="28"/>
          <w:szCs w:val="28"/>
          <w:lang w:val="uk-UA"/>
        </w:rPr>
      </w:pPr>
      <w:hyperlink r:id="rId55" w:history="1">
        <w:r w:rsidR="00B9258F" w:rsidRPr="00423BCC">
          <w:rPr>
            <w:rStyle w:val="ac"/>
            <w:sz w:val="28"/>
            <w:szCs w:val="28"/>
            <w:lang w:val="uk-UA"/>
          </w:rPr>
          <w:t>https://en.wikipedia.org/wiki/Ajax_(programming)</w:t>
        </w:r>
      </w:hyperlink>
      <w:r w:rsidR="00B9258F" w:rsidRPr="00B9258F">
        <w:rPr>
          <w:rStyle w:val="reference-text"/>
          <w:sz w:val="28"/>
          <w:szCs w:val="28"/>
          <w:lang w:val="uk-UA"/>
        </w:rPr>
        <w:t>.</w:t>
      </w:r>
      <w:r w:rsidR="00B9258F">
        <w:rPr>
          <w:rStyle w:val="reference-text"/>
          <w:sz w:val="28"/>
          <w:szCs w:val="28"/>
          <w:lang w:val="uk-UA"/>
        </w:rPr>
        <w:t xml:space="preserve"> </w:t>
      </w:r>
    </w:p>
    <w:p w:rsidR="00B9258F" w:rsidRPr="00B9258F" w:rsidRDefault="003C3A8E" w:rsidP="00B9258F">
      <w:pPr>
        <w:spacing w:line="360" w:lineRule="auto"/>
        <w:ind w:firstLine="708"/>
        <w:jc w:val="both"/>
        <w:rPr>
          <w:rStyle w:val="reference-text"/>
          <w:sz w:val="28"/>
          <w:szCs w:val="28"/>
          <w:lang w:val="uk-UA"/>
        </w:rPr>
      </w:pPr>
      <w:r w:rsidRPr="003C3A8E">
        <w:rPr>
          <w:rStyle w:val="reference-text"/>
          <w:sz w:val="28"/>
          <w:szCs w:val="28"/>
          <w:lang w:val="ru-RU"/>
        </w:rPr>
        <w:t>15</w:t>
      </w:r>
      <w:r w:rsidR="00B9258F" w:rsidRPr="00B9258F">
        <w:rPr>
          <w:rStyle w:val="reference-text"/>
          <w:sz w:val="28"/>
          <w:szCs w:val="28"/>
          <w:lang w:val="uk-UA"/>
        </w:rPr>
        <w:t>. Javascript [Електронний ресурс]. – Режим доступу:</w:t>
      </w:r>
      <w:r w:rsidR="00B9258F">
        <w:rPr>
          <w:rStyle w:val="reference-text"/>
          <w:sz w:val="28"/>
          <w:szCs w:val="28"/>
          <w:lang w:val="uk-UA"/>
        </w:rPr>
        <w:t xml:space="preserve"> </w:t>
      </w:r>
    </w:p>
    <w:p w:rsidR="00B9258F" w:rsidRPr="00B9258F" w:rsidRDefault="00020305" w:rsidP="00B9258F">
      <w:pPr>
        <w:spacing w:line="360" w:lineRule="auto"/>
        <w:jc w:val="both"/>
        <w:rPr>
          <w:rStyle w:val="reference-text"/>
          <w:sz w:val="28"/>
          <w:szCs w:val="28"/>
          <w:lang w:val="uk-UA"/>
        </w:rPr>
      </w:pPr>
      <w:hyperlink r:id="rId56" w:history="1">
        <w:r w:rsidR="00B9258F" w:rsidRPr="00423BCC">
          <w:rPr>
            <w:rStyle w:val="ac"/>
            <w:sz w:val="28"/>
            <w:szCs w:val="28"/>
            <w:lang w:val="uk-UA"/>
          </w:rPr>
          <w:t>https://learn.javascript.ru/intro</w:t>
        </w:r>
      </w:hyperlink>
      <w:r w:rsidR="00B9258F" w:rsidRPr="00B9258F">
        <w:rPr>
          <w:rStyle w:val="reference-text"/>
          <w:sz w:val="28"/>
          <w:szCs w:val="28"/>
          <w:lang w:val="uk-UA"/>
        </w:rPr>
        <w:t>.</w:t>
      </w:r>
      <w:r w:rsidR="00B9258F">
        <w:rPr>
          <w:rStyle w:val="reference-text"/>
          <w:sz w:val="28"/>
          <w:szCs w:val="28"/>
          <w:lang w:val="uk-UA"/>
        </w:rPr>
        <w:t xml:space="preserve"> </w:t>
      </w:r>
    </w:p>
    <w:p w:rsidR="00B9258F" w:rsidRPr="00B9258F" w:rsidRDefault="003C3A8E" w:rsidP="00B9258F">
      <w:pPr>
        <w:spacing w:line="360" w:lineRule="auto"/>
        <w:ind w:firstLine="708"/>
        <w:jc w:val="both"/>
        <w:rPr>
          <w:rStyle w:val="reference-text"/>
          <w:sz w:val="28"/>
          <w:szCs w:val="28"/>
          <w:lang w:val="uk-UA"/>
        </w:rPr>
      </w:pPr>
      <w:r w:rsidRPr="003C3A8E">
        <w:rPr>
          <w:rStyle w:val="reference-text"/>
          <w:sz w:val="28"/>
          <w:szCs w:val="28"/>
          <w:lang w:val="ru-RU"/>
        </w:rPr>
        <w:t>16</w:t>
      </w:r>
      <w:r w:rsidR="00B9258F" w:rsidRPr="00B9258F">
        <w:rPr>
          <w:rStyle w:val="reference-text"/>
          <w:sz w:val="28"/>
          <w:szCs w:val="28"/>
          <w:lang w:val="uk-UA"/>
        </w:rPr>
        <w:t>. React [Електронний ресурс]. – Режим доступу:</w:t>
      </w:r>
    </w:p>
    <w:p w:rsidR="00B9258F" w:rsidRPr="00B9258F" w:rsidRDefault="00020305" w:rsidP="00B9258F">
      <w:pPr>
        <w:spacing w:line="360" w:lineRule="auto"/>
        <w:jc w:val="both"/>
        <w:rPr>
          <w:rStyle w:val="reference-text"/>
          <w:sz w:val="28"/>
          <w:szCs w:val="28"/>
          <w:lang w:val="uk-UA"/>
        </w:rPr>
      </w:pPr>
      <w:hyperlink r:id="rId57" w:history="1">
        <w:r w:rsidR="00B9258F" w:rsidRPr="00423BCC">
          <w:rPr>
            <w:rStyle w:val="ac"/>
            <w:sz w:val="28"/>
            <w:szCs w:val="28"/>
            <w:lang w:val="uk-UA"/>
          </w:rPr>
          <w:t>https://reactjs.org/tutorial/tutorial.html</w:t>
        </w:r>
      </w:hyperlink>
      <w:r w:rsidR="00B9258F" w:rsidRPr="00B9258F">
        <w:rPr>
          <w:rStyle w:val="reference-text"/>
          <w:sz w:val="28"/>
          <w:szCs w:val="28"/>
          <w:lang w:val="uk-UA"/>
        </w:rPr>
        <w:t>.</w:t>
      </w:r>
      <w:r w:rsidR="00B9258F">
        <w:rPr>
          <w:rStyle w:val="reference-text"/>
          <w:sz w:val="28"/>
          <w:szCs w:val="28"/>
          <w:lang w:val="uk-UA"/>
        </w:rPr>
        <w:t xml:space="preserve"> </w:t>
      </w:r>
    </w:p>
    <w:p w:rsidR="00B9258F" w:rsidRDefault="003C3A8E" w:rsidP="00B9258F">
      <w:pPr>
        <w:spacing w:line="360" w:lineRule="auto"/>
        <w:ind w:firstLine="708"/>
        <w:jc w:val="both"/>
        <w:rPr>
          <w:rStyle w:val="reference-text"/>
          <w:sz w:val="28"/>
          <w:szCs w:val="28"/>
          <w:lang w:val="uk-UA"/>
        </w:rPr>
      </w:pPr>
      <w:r w:rsidRPr="003C3A8E">
        <w:rPr>
          <w:rStyle w:val="reference-text"/>
          <w:sz w:val="28"/>
          <w:szCs w:val="28"/>
          <w:lang w:val="ru-RU"/>
        </w:rPr>
        <w:t>17</w:t>
      </w:r>
      <w:r w:rsidR="00B9258F" w:rsidRPr="00B9258F">
        <w:rPr>
          <w:rStyle w:val="reference-text"/>
          <w:sz w:val="28"/>
          <w:szCs w:val="28"/>
          <w:lang w:val="uk-UA"/>
        </w:rPr>
        <w:t xml:space="preserve">. JSX [Електронний ресурс]. – Режим доступу: </w:t>
      </w:r>
    </w:p>
    <w:p w:rsidR="00B9258F" w:rsidRPr="00B9258F" w:rsidRDefault="00020305" w:rsidP="00B9258F">
      <w:pPr>
        <w:spacing w:line="360" w:lineRule="auto"/>
        <w:jc w:val="both"/>
        <w:rPr>
          <w:rStyle w:val="reference-text"/>
          <w:sz w:val="28"/>
          <w:szCs w:val="28"/>
          <w:lang w:val="uk-UA"/>
        </w:rPr>
      </w:pPr>
      <w:hyperlink r:id="rId58" w:history="1">
        <w:r w:rsidR="00B9258F" w:rsidRPr="00423BCC">
          <w:rPr>
            <w:rStyle w:val="ac"/>
            <w:sz w:val="28"/>
            <w:szCs w:val="28"/>
            <w:lang w:val="uk-UA"/>
          </w:rPr>
          <w:t>https://learn-reactjs.ru/basics/introduction-to-jsx</w:t>
        </w:r>
      </w:hyperlink>
      <w:r w:rsidR="00B9258F">
        <w:rPr>
          <w:rStyle w:val="reference-text"/>
          <w:sz w:val="28"/>
          <w:szCs w:val="28"/>
          <w:lang w:val="uk-UA"/>
        </w:rPr>
        <w:t>.</w:t>
      </w:r>
    </w:p>
    <w:p w:rsidR="00B9258F" w:rsidRPr="00B9258F" w:rsidRDefault="003C3A8E" w:rsidP="00B9258F">
      <w:pPr>
        <w:spacing w:line="360" w:lineRule="auto"/>
        <w:ind w:firstLine="708"/>
        <w:jc w:val="both"/>
        <w:rPr>
          <w:rStyle w:val="reference-text"/>
          <w:sz w:val="28"/>
          <w:szCs w:val="28"/>
          <w:lang w:val="uk-UA"/>
        </w:rPr>
      </w:pPr>
      <w:r>
        <w:rPr>
          <w:rStyle w:val="reference-text"/>
          <w:sz w:val="28"/>
          <w:szCs w:val="28"/>
        </w:rPr>
        <w:t>18</w:t>
      </w:r>
      <w:r w:rsidR="00B9258F" w:rsidRPr="00B9258F">
        <w:rPr>
          <w:rStyle w:val="reference-text"/>
          <w:sz w:val="28"/>
          <w:szCs w:val="28"/>
          <w:lang w:val="uk-UA"/>
        </w:rPr>
        <w:t>. Clark A. React v16.0§New render return types: fragments and strings</w:t>
      </w:r>
    </w:p>
    <w:p w:rsidR="00B9258F" w:rsidRDefault="00B9258F" w:rsidP="00B9258F">
      <w:pPr>
        <w:spacing w:line="360" w:lineRule="auto"/>
        <w:jc w:val="both"/>
        <w:rPr>
          <w:rStyle w:val="reference-text"/>
          <w:sz w:val="28"/>
          <w:szCs w:val="28"/>
          <w:lang w:val="uk-UA"/>
        </w:rPr>
      </w:pPr>
      <w:r w:rsidRPr="00B9258F">
        <w:rPr>
          <w:rStyle w:val="reference-text"/>
          <w:sz w:val="28"/>
          <w:szCs w:val="28"/>
          <w:lang w:val="uk-UA"/>
        </w:rPr>
        <w:t xml:space="preserve">[Електронний ресурс]. – Режим доступу: </w:t>
      </w:r>
    </w:p>
    <w:p w:rsidR="00B9258F" w:rsidRPr="00B9258F" w:rsidRDefault="00020305" w:rsidP="00B9258F">
      <w:pPr>
        <w:spacing w:line="360" w:lineRule="auto"/>
        <w:jc w:val="both"/>
        <w:rPr>
          <w:rStyle w:val="reference-text"/>
          <w:sz w:val="28"/>
          <w:szCs w:val="28"/>
          <w:lang w:val="uk-UA"/>
        </w:rPr>
      </w:pPr>
      <w:hyperlink r:id="rId59" w:anchor="new-render-return-types-fragments-and-strings" w:history="1">
        <w:r w:rsidR="00B9258F" w:rsidRPr="00423BCC">
          <w:rPr>
            <w:rStyle w:val="ac"/>
            <w:sz w:val="28"/>
            <w:szCs w:val="28"/>
            <w:lang w:val="uk-UA"/>
          </w:rPr>
          <w:t>https://reactjs.org/blog/2017/09/26/react-v16.0.html#new-render-return-types-fragments-and-strings</w:t>
        </w:r>
      </w:hyperlink>
      <w:r w:rsidR="00B9258F" w:rsidRPr="00B9258F">
        <w:rPr>
          <w:rStyle w:val="reference-text"/>
          <w:sz w:val="28"/>
          <w:szCs w:val="28"/>
          <w:lang w:val="uk-UA"/>
        </w:rPr>
        <w:t>.</w:t>
      </w:r>
      <w:r w:rsidR="00B9258F">
        <w:rPr>
          <w:rStyle w:val="reference-text"/>
          <w:sz w:val="28"/>
          <w:szCs w:val="28"/>
          <w:lang w:val="uk-UA"/>
        </w:rPr>
        <w:t xml:space="preserve"> </w:t>
      </w:r>
    </w:p>
    <w:p w:rsidR="00B9258F" w:rsidRPr="00B9258F" w:rsidRDefault="003C3A8E" w:rsidP="00B9258F">
      <w:pPr>
        <w:spacing w:line="360" w:lineRule="auto"/>
        <w:ind w:firstLine="708"/>
        <w:jc w:val="both"/>
        <w:rPr>
          <w:rStyle w:val="reference-text"/>
          <w:sz w:val="28"/>
          <w:szCs w:val="28"/>
          <w:lang w:val="uk-UA"/>
        </w:rPr>
      </w:pPr>
      <w:r>
        <w:rPr>
          <w:rStyle w:val="reference-text"/>
          <w:sz w:val="28"/>
          <w:szCs w:val="28"/>
        </w:rPr>
        <w:t>19</w:t>
      </w:r>
      <w:r w:rsidR="00B9258F" w:rsidRPr="00B9258F">
        <w:rPr>
          <w:rStyle w:val="reference-text"/>
          <w:sz w:val="28"/>
          <w:szCs w:val="28"/>
          <w:lang w:val="uk-UA"/>
        </w:rPr>
        <w:t>. Clark A. React v16.0§Support for custom DOM attributes</w:t>
      </w:r>
    </w:p>
    <w:p w:rsidR="00B9258F" w:rsidRDefault="00B9258F" w:rsidP="00B9258F">
      <w:pPr>
        <w:spacing w:line="360" w:lineRule="auto"/>
        <w:jc w:val="both"/>
        <w:rPr>
          <w:rStyle w:val="reference-text"/>
          <w:sz w:val="28"/>
          <w:szCs w:val="28"/>
          <w:lang w:val="uk-UA"/>
        </w:rPr>
      </w:pPr>
      <w:r w:rsidRPr="00B9258F">
        <w:rPr>
          <w:rStyle w:val="reference-text"/>
          <w:sz w:val="28"/>
          <w:szCs w:val="28"/>
          <w:lang w:val="uk-UA"/>
        </w:rPr>
        <w:t xml:space="preserve">[Електронний ресурс]. – Режим доступу: </w:t>
      </w:r>
    </w:p>
    <w:p w:rsidR="00B9258F" w:rsidRPr="00B9258F" w:rsidRDefault="00020305" w:rsidP="00B9258F">
      <w:pPr>
        <w:spacing w:line="360" w:lineRule="auto"/>
        <w:jc w:val="both"/>
        <w:rPr>
          <w:rStyle w:val="reference-text"/>
          <w:sz w:val="28"/>
          <w:szCs w:val="28"/>
          <w:lang w:val="uk-UA"/>
        </w:rPr>
      </w:pPr>
      <w:hyperlink r:id="rId60" w:anchor="support-for-custom-dom-attributes" w:history="1">
        <w:r w:rsidR="00B9258F" w:rsidRPr="00423BCC">
          <w:rPr>
            <w:rStyle w:val="ac"/>
            <w:sz w:val="28"/>
            <w:szCs w:val="28"/>
            <w:lang w:val="uk-UA"/>
          </w:rPr>
          <w:t>https://reactjs.org/blog/2017/09/26/react-v16.0.html#support-for-custom-dom-attributes</w:t>
        </w:r>
      </w:hyperlink>
      <w:r w:rsidR="00B9258F" w:rsidRPr="00B9258F">
        <w:rPr>
          <w:rStyle w:val="reference-text"/>
          <w:sz w:val="28"/>
          <w:szCs w:val="28"/>
          <w:lang w:val="uk-UA"/>
        </w:rPr>
        <w:t>.</w:t>
      </w:r>
      <w:r w:rsidR="00B9258F">
        <w:rPr>
          <w:rStyle w:val="reference-text"/>
          <w:sz w:val="28"/>
          <w:szCs w:val="28"/>
          <w:lang w:val="uk-UA"/>
        </w:rPr>
        <w:t xml:space="preserve"> </w:t>
      </w:r>
    </w:p>
    <w:p w:rsidR="00B9258F" w:rsidRPr="00B9258F" w:rsidRDefault="003C3A8E" w:rsidP="00B9258F">
      <w:pPr>
        <w:spacing w:line="360" w:lineRule="auto"/>
        <w:ind w:firstLine="708"/>
        <w:jc w:val="both"/>
        <w:rPr>
          <w:rStyle w:val="reference-text"/>
          <w:sz w:val="28"/>
          <w:szCs w:val="28"/>
          <w:lang w:val="uk-UA"/>
        </w:rPr>
      </w:pPr>
      <w:r>
        <w:rPr>
          <w:rStyle w:val="reference-text"/>
          <w:sz w:val="28"/>
          <w:szCs w:val="28"/>
        </w:rPr>
        <w:t>20</w:t>
      </w:r>
      <w:r w:rsidR="00B9258F" w:rsidRPr="00B9258F">
        <w:rPr>
          <w:rStyle w:val="reference-text"/>
          <w:sz w:val="28"/>
          <w:szCs w:val="28"/>
          <w:lang w:val="uk-UA"/>
        </w:rPr>
        <w:t>. Benefits of JSX in React [Електронний ресурс]. – Режим доступу:</w:t>
      </w:r>
    </w:p>
    <w:p w:rsidR="00B9258F" w:rsidRPr="00B9258F" w:rsidRDefault="00020305" w:rsidP="00B9258F">
      <w:pPr>
        <w:spacing w:line="360" w:lineRule="auto"/>
        <w:jc w:val="both"/>
        <w:rPr>
          <w:rStyle w:val="reference-text"/>
          <w:sz w:val="28"/>
          <w:szCs w:val="28"/>
          <w:lang w:val="uk-UA"/>
        </w:rPr>
      </w:pPr>
      <w:hyperlink r:id="rId61" w:anchor="JSX" w:history="1">
        <w:r w:rsidR="00B9258F" w:rsidRPr="00423BCC">
          <w:rPr>
            <w:rStyle w:val="ac"/>
            <w:sz w:val="28"/>
            <w:szCs w:val="28"/>
            <w:lang w:val="uk-UA"/>
          </w:rPr>
          <w:t>https://en.wikipedia.org/wiki/React_(JavaScript_library)#JSX</w:t>
        </w:r>
      </w:hyperlink>
      <w:r w:rsidR="00B9258F" w:rsidRPr="00B9258F">
        <w:rPr>
          <w:rStyle w:val="reference-text"/>
          <w:sz w:val="28"/>
          <w:szCs w:val="28"/>
          <w:lang w:val="uk-UA"/>
        </w:rPr>
        <w:t>.</w:t>
      </w:r>
      <w:r w:rsidR="00B9258F">
        <w:rPr>
          <w:rStyle w:val="reference-text"/>
          <w:sz w:val="28"/>
          <w:szCs w:val="28"/>
          <w:lang w:val="uk-UA"/>
        </w:rPr>
        <w:t xml:space="preserve"> </w:t>
      </w:r>
    </w:p>
    <w:p w:rsidR="00B9258F" w:rsidRPr="00B9258F" w:rsidRDefault="00B9258F" w:rsidP="00B9258F">
      <w:pPr>
        <w:spacing w:line="360" w:lineRule="auto"/>
        <w:ind w:firstLine="708"/>
        <w:jc w:val="both"/>
        <w:rPr>
          <w:rStyle w:val="reference-text"/>
          <w:sz w:val="28"/>
          <w:szCs w:val="28"/>
          <w:lang w:val="uk-UA"/>
        </w:rPr>
      </w:pPr>
      <w:r w:rsidRPr="00B9258F">
        <w:rPr>
          <w:rStyle w:val="reference-text"/>
          <w:sz w:val="28"/>
          <w:szCs w:val="28"/>
          <w:lang w:val="uk-UA"/>
        </w:rPr>
        <w:t>2</w:t>
      </w:r>
      <w:r w:rsidR="003C3A8E">
        <w:rPr>
          <w:rStyle w:val="reference-text"/>
          <w:sz w:val="28"/>
          <w:szCs w:val="28"/>
        </w:rPr>
        <w:t>1</w:t>
      </w:r>
      <w:r w:rsidRPr="00B9258F">
        <w:rPr>
          <w:rStyle w:val="reference-text"/>
          <w:sz w:val="28"/>
          <w:szCs w:val="28"/>
          <w:lang w:val="uk-UA"/>
        </w:rPr>
        <w:t>. Kaner C. Exploratory Testing (PDF). Quality Assurance Institute</w:t>
      </w:r>
    </w:p>
    <w:p w:rsidR="00B9258F" w:rsidRPr="00B9258F" w:rsidRDefault="00B9258F" w:rsidP="00B9258F">
      <w:pPr>
        <w:spacing w:line="360" w:lineRule="auto"/>
        <w:jc w:val="both"/>
        <w:rPr>
          <w:rStyle w:val="reference-text"/>
          <w:sz w:val="28"/>
          <w:szCs w:val="28"/>
          <w:lang w:val="uk-UA"/>
        </w:rPr>
      </w:pPr>
      <w:r w:rsidRPr="00B9258F">
        <w:rPr>
          <w:rStyle w:val="reference-text"/>
          <w:sz w:val="28"/>
          <w:szCs w:val="28"/>
          <w:lang w:val="uk-UA"/>
        </w:rPr>
        <w:t>Worldwide Annual Software Testing Conference [Електронний ресурс]. – Режим</w:t>
      </w:r>
    </w:p>
    <w:p w:rsidR="00B9258F" w:rsidRPr="00B9258F" w:rsidRDefault="00B9258F" w:rsidP="00B9258F">
      <w:pPr>
        <w:spacing w:line="360" w:lineRule="auto"/>
        <w:jc w:val="both"/>
        <w:rPr>
          <w:rStyle w:val="reference-text"/>
          <w:sz w:val="28"/>
          <w:szCs w:val="28"/>
          <w:lang w:val="uk-UA"/>
        </w:rPr>
      </w:pPr>
      <w:r w:rsidRPr="00B9258F">
        <w:rPr>
          <w:rStyle w:val="reference-text"/>
          <w:sz w:val="28"/>
          <w:szCs w:val="28"/>
          <w:lang w:val="uk-UA"/>
        </w:rPr>
        <w:t xml:space="preserve">доступу: </w:t>
      </w:r>
      <w:hyperlink r:id="rId62" w:history="1">
        <w:r w:rsidRPr="00423BCC">
          <w:rPr>
            <w:rStyle w:val="ac"/>
            <w:sz w:val="28"/>
            <w:szCs w:val="28"/>
            <w:lang w:val="uk-UA"/>
          </w:rPr>
          <w:t>http://www.kaner.com/pdfs/ETatQAI.pdf</w:t>
        </w:r>
      </w:hyperlink>
      <w:r w:rsidRPr="00B9258F">
        <w:rPr>
          <w:rStyle w:val="reference-text"/>
          <w:sz w:val="28"/>
          <w:szCs w:val="28"/>
          <w:lang w:val="uk-UA"/>
        </w:rPr>
        <w:t>.</w:t>
      </w:r>
      <w:r>
        <w:rPr>
          <w:rStyle w:val="reference-text"/>
          <w:sz w:val="28"/>
          <w:szCs w:val="28"/>
          <w:lang w:val="uk-UA"/>
        </w:rPr>
        <w:t xml:space="preserve"> </w:t>
      </w:r>
    </w:p>
    <w:p w:rsidR="00B9258F" w:rsidRPr="00B9258F" w:rsidRDefault="00B9258F" w:rsidP="00B9258F">
      <w:pPr>
        <w:spacing w:line="360" w:lineRule="auto"/>
        <w:ind w:firstLine="708"/>
        <w:jc w:val="both"/>
        <w:rPr>
          <w:rStyle w:val="reference-text"/>
          <w:sz w:val="28"/>
          <w:szCs w:val="28"/>
          <w:lang w:val="uk-UA"/>
        </w:rPr>
      </w:pPr>
      <w:r w:rsidRPr="00B9258F">
        <w:rPr>
          <w:rStyle w:val="reference-text"/>
          <w:sz w:val="28"/>
          <w:szCs w:val="28"/>
          <w:lang w:val="uk-UA"/>
        </w:rPr>
        <w:t>2</w:t>
      </w:r>
      <w:r w:rsidR="003C3A8E" w:rsidRPr="003C3A8E">
        <w:rPr>
          <w:rStyle w:val="reference-text"/>
          <w:sz w:val="28"/>
          <w:szCs w:val="28"/>
          <w:lang w:val="ru-RU"/>
        </w:rPr>
        <w:t>2</w:t>
      </w:r>
      <w:r w:rsidRPr="00B9258F">
        <w:rPr>
          <w:rStyle w:val="reference-text"/>
          <w:sz w:val="28"/>
          <w:szCs w:val="28"/>
          <w:lang w:val="uk-UA"/>
        </w:rPr>
        <w:t>. Software testing [Електронний ресурс]. – Режим доступу:</w:t>
      </w:r>
    </w:p>
    <w:p w:rsidR="00B9258F" w:rsidRPr="00B9258F" w:rsidRDefault="00020305" w:rsidP="00B9258F">
      <w:pPr>
        <w:spacing w:line="360" w:lineRule="auto"/>
        <w:jc w:val="both"/>
        <w:rPr>
          <w:rStyle w:val="reference-text"/>
          <w:sz w:val="28"/>
          <w:szCs w:val="28"/>
          <w:lang w:val="uk-UA"/>
        </w:rPr>
      </w:pPr>
      <w:hyperlink r:id="rId63" w:history="1">
        <w:r w:rsidR="00B9258F" w:rsidRPr="00423BCC">
          <w:rPr>
            <w:rStyle w:val="ac"/>
            <w:sz w:val="28"/>
            <w:szCs w:val="28"/>
            <w:lang w:val="uk-UA"/>
          </w:rPr>
          <w:t>https://en.wikipedia.org/wiki/Software_testing</w:t>
        </w:r>
      </w:hyperlink>
      <w:r w:rsidR="00B9258F" w:rsidRPr="00B9258F">
        <w:rPr>
          <w:rStyle w:val="reference-text"/>
          <w:sz w:val="28"/>
          <w:szCs w:val="28"/>
          <w:lang w:val="uk-UA"/>
        </w:rPr>
        <w:t>.</w:t>
      </w:r>
      <w:r w:rsidR="00B9258F">
        <w:rPr>
          <w:rStyle w:val="reference-text"/>
          <w:sz w:val="28"/>
          <w:szCs w:val="28"/>
          <w:lang w:val="uk-UA"/>
        </w:rPr>
        <w:t xml:space="preserve"> </w:t>
      </w:r>
    </w:p>
    <w:p w:rsidR="00B9258F" w:rsidRPr="00B9258F" w:rsidRDefault="00B9258F" w:rsidP="00B9258F">
      <w:pPr>
        <w:spacing w:line="360" w:lineRule="auto"/>
        <w:ind w:firstLine="708"/>
        <w:jc w:val="both"/>
        <w:rPr>
          <w:rStyle w:val="reference-text"/>
          <w:sz w:val="28"/>
          <w:szCs w:val="28"/>
          <w:lang w:val="uk-UA"/>
        </w:rPr>
      </w:pPr>
      <w:r w:rsidRPr="00B9258F">
        <w:rPr>
          <w:rStyle w:val="reference-text"/>
          <w:sz w:val="28"/>
          <w:szCs w:val="28"/>
          <w:lang w:val="uk-UA"/>
        </w:rPr>
        <w:t>2</w:t>
      </w:r>
      <w:r w:rsidR="003C3A8E" w:rsidRPr="003C3A8E">
        <w:rPr>
          <w:rStyle w:val="reference-text"/>
          <w:sz w:val="28"/>
          <w:szCs w:val="28"/>
          <w:lang w:val="ru-RU"/>
        </w:rPr>
        <w:t>3</w:t>
      </w:r>
      <w:r w:rsidRPr="00B9258F">
        <w:rPr>
          <w:rStyle w:val="reference-text"/>
          <w:sz w:val="28"/>
          <w:szCs w:val="28"/>
          <w:lang w:val="uk-UA"/>
        </w:rPr>
        <w:t>. Thick Client Definition [Електронний ресурс]. – Режим доступу:</w:t>
      </w:r>
    </w:p>
    <w:p w:rsidR="00B9258F" w:rsidRPr="00B9258F" w:rsidRDefault="00020305" w:rsidP="00B9258F">
      <w:pPr>
        <w:spacing w:line="360" w:lineRule="auto"/>
        <w:jc w:val="both"/>
        <w:rPr>
          <w:rStyle w:val="reference-text"/>
          <w:sz w:val="28"/>
          <w:szCs w:val="28"/>
          <w:lang w:val="uk-UA"/>
        </w:rPr>
      </w:pPr>
      <w:hyperlink r:id="rId64" w:history="1">
        <w:r w:rsidR="00B9258F" w:rsidRPr="00423BCC">
          <w:rPr>
            <w:rStyle w:val="ac"/>
            <w:sz w:val="28"/>
            <w:szCs w:val="28"/>
            <w:lang w:val="uk-UA"/>
          </w:rPr>
          <w:t>http://www.techterms.com/definition/thickclient</w:t>
        </w:r>
      </w:hyperlink>
      <w:r w:rsidR="00B9258F" w:rsidRPr="00B9258F">
        <w:rPr>
          <w:rStyle w:val="reference-text"/>
          <w:sz w:val="28"/>
          <w:szCs w:val="28"/>
          <w:lang w:val="uk-UA"/>
        </w:rPr>
        <w:t>.</w:t>
      </w:r>
      <w:r w:rsidR="00B9258F">
        <w:rPr>
          <w:rStyle w:val="reference-text"/>
          <w:sz w:val="28"/>
          <w:szCs w:val="28"/>
          <w:lang w:val="uk-UA"/>
        </w:rPr>
        <w:t xml:space="preserve"> </w:t>
      </w:r>
    </w:p>
    <w:p w:rsidR="00B9258F" w:rsidRPr="00B9258F" w:rsidRDefault="003C3A8E" w:rsidP="00B9258F">
      <w:pPr>
        <w:spacing w:line="360" w:lineRule="auto"/>
        <w:ind w:firstLine="708"/>
        <w:jc w:val="both"/>
        <w:rPr>
          <w:rStyle w:val="reference-text"/>
          <w:sz w:val="28"/>
          <w:szCs w:val="28"/>
          <w:lang w:val="uk-UA"/>
        </w:rPr>
      </w:pPr>
      <w:r w:rsidRPr="003C3A8E">
        <w:rPr>
          <w:rStyle w:val="reference-text"/>
          <w:sz w:val="28"/>
          <w:szCs w:val="28"/>
          <w:lang w:val="ru-RU"/>
        </w:rPr>
        <w:t>24</w:t>
      </w:r>
      <w:r w:rsidR="00B9258F" w:rsidRPr="00B9258F">
        <w:rPr>
          <w:rStyle w:val="reference-text"/>
          <w:sz w:val="28"/>
          <w:szCs w:val="28"/>
          <w:lang w:val="uk-UA"/>
        </w:rPr>
        <w:t>. Node.js [Електронний ресурс]. – Режим доступу:</w:t>
      </w:r>
    </w:p>
    <w:p w:rsidR="00B9258F" w:rsidRPr="00B9258F" w:rsidRDefault="00020305" w:rsidP="00B9258F">
      <w:pPr>
        <w:spacing w:line="360" w:lineRule="auto"/>
        <w:jc w:val="both"/>
        <w:rPr>
          <w:rStyle w:val="reference-text"/>
          <w:sz w:val="28"/>
          <w:szCs w:val="28"/>
          <w:lang w:val="uk-UA"/>
        </w:rPr>
      </w:pPr>
      <w:hyperlink r:id="rId65" w:history="1">
        <w:r w:rsidR="00B9258F" w:rsidRPr="00423BCC">
          <w:rPr>
            <w:rStyle w:val="ac"/>
            <w:sz w:val="28"/>
            <w:szCs w:val="28"/>
            <w:lang w:val="uk-UA"/>
          </w:rPr>
          <w:t>https://nodejs.org/en/</w:t>
        </w:r>
      </w:hyperlink>
      <w:r w:rsidR="00B9258F" w:rsidRPr="00B9258F">
        <w:rPr>
          <w:rStyle w:val="reference-text"/>
          <w:sz w:val="28"/>
          <w:szCs w:val="28"/>
          <w:lang w:val="uk-UA"/>
        </w:rPr>
        <w:t>.</w:t>
      </w:r>
      <w:r w:rsidR="00B9258F">
        <w:rPr>
          <w:rStyle w:val="reference-text"/>
          <w:sz w:val="28"/>
          <w:szCs w:val="28"/>
          <w:lang w:val="uk-UA"/>
        </w:rPr>
        <w:t xml:space="preserve"> </w:t>
      </w:r>
    </w:p>
    <w:p w:rsidR="00B9258F" w:rsidRPr="00B9258F" w:rsidRDefault="003C3A8E" w:rsidP="00B9258F">
      <w:pPr>
        <w:spacing w:line="360" w:lineRule="auto"/>
        <w:ind w:firstLine="708"/>
        <w:jc w:val="both"/>
        <w:rPr>
          <w:rStyle w:val="reference-text"/>
          <w:sz w:val="28"/>
          <w:szCs w:val="28"/>
          <w:lang w:val="uk-UA"/>
        </w:rPr>
      </w:pPr>
      <w:r w:rsidRPr="003C3A8E">
        <w:rPr>
          <w:rStyle w:val="reference-text"/>
          <w:sz w:val="28"/>
          <w:szCs w:val="28"/>
          <w:lang w:val="ru-RU"/>
        </w:rPr>
        <w:t>25</w:t>
      </w:r>
      <w:r w:rsidR="00B9258F" w:rsidRPr="00B9258F">
        <w:rPr>
          <w:rStyle w:val="reference-text"/>
          <w:sz w:val="28"/>
          <w:szCs w:val="28"/>
          <w:lang w:val="uk-UA"/>
        </w:rPr>
        <w:t>. WebStorm [Електронний ресурс]. – Режим доступу:</w:t>
      </w:r>
    </w:p>
    <w:p w:rsidR="00B9258F" w:rsidRPr="00B9258F" w:rsidRDefault="00020305" w:rsidP="00B9258F">
      <w:pPr>
        <w:spacing w:line="360" w:lineRule="auto"/>
        <w:jc w:val="both"/>
        <w:rPr>
          <w:rStyle w:val="reference-text"/>
          <w:sz w:val="28"/>
          <w:szCs w:val="28"/>
          <w:lang w:val="uk-UA"/>
        </w:rPr>
      </w:pPr>
      <w:hyperlink r:id="rId66" w:history="1">
        <w:r w:rsidR="00B9258F" w:rsidRPr="00423BCC">
          <w:rPr>
            <w:rStyle w:val="ac"/>
            <w:sz w:val="28"/>
            <w:szCs w:val="28"/>
            <w:lang w:val="uk-UA"/>
          </w:rPr>
          <w:t>https://www.jetbrains.com/webstorm/</w:t>
        </w:r>
      </w:hyperlink>
      <w:r w:rsidR="00B9258F" w:rsidRPr="00B9258F">
        <w:rPr>
          <w:rStyle w:val="reference-text"/>
          <w:sz w:val="28"/>
          <w:szCs w:val="28"/>
          <w:lang w:val="uk-UA"/>
        </w:rPr>
        <w:t>.</w:t>
      </w:r>
      <w:r w:rsidR="00B9258F">
        <w:rPr>
          <w:rStyle w:val="reference-text"/>
          <w:sz w:val="28"/>
          <w:szCs w:val="28"/>
          <w:lang w:val="uk-UA"/>
        </w:rPr>
        <w:t xml:space="preserve"> </w:t>
      </w:r>
    </w:p>
    <w:p w:rsidR="00B9258F" w:rsidRPr="00B9258F" w:rsidRDefault="003C3A8E" w:rsidP="00B9258F">
      <w:pPr>
        <w:spacing w:line="360" w:lineRule="auto"/>
        <w:ind w:firstLine="708"/>
        <w:jc w:val="both"/>
        <w:rPr>
          <w:rStyle w:val="reference-text"/>
          <w:sz w:val="28"/>
          <w:szCs w:val="28"/>
          <w:lang w:val="uk-UA"/>
        </w:rPr>
      </w:pPr>
      <w:r w:rsidRPr="003C3A8E">
        <w:rPr>
          <w:rStyle w:val="reference-text"/>
          <w:sz w:val="28"/>
          <w:szCs w:val="28"/>
          <w:lang w:val="ru-RU"/>
        </w:rPr>
        <w:t>26</w:t>
      </w:r>
      <w:r w:rsidR="00B9258F" w:rsidRPr="00B9258F">
        <w:rPr>
          <w:rStyle w:val="reference-text"/>
          <w:sz w:val="28"/>
          <w:szCs w:val="28"/>
          <w:lang w:val="uk-UA"/>
        </w:rPr>
        <w:t>. Acrobat Reader [Електронний ресурс]. – Режим доступу:</w:t>
      </w:r>
    </w:p>
    <w:p w:rsidR="00B9258F" w:rsidRPr="00B9258F" w:rsidRDefault="00020305" w:rsidP="00B9258F">
      <w:pPr>
        <w:spacing w:line="360" w:lineRule="auto"/>
        <w:jc w:val="both"/>
        <w:rPr>
          <w:rStyle w:val="reference-text"/>
          <w:sz w:val="28"/>
          <w:szCs w:val="28"/>
          <w:lang w:val="uk-UA"/>
        </w:rPr>
      </w:pPr>
      <w:hyperlink r:id="rId67" w:history="1">
        <w:r w:rsidR="00B9258F" w:rsidRPr="00423BCC">
          <w:rPr>
            <w:rStyle w:val="ac"/>
            <w:sz w:val="28"/>
            <w:szCs w:val="28"/>
            <w:lang w:val="uk-UA"/>
          </w:rPr>
          <w:t>https://get.adobe.com/ru/reader/otherversions/</w:t>
        </w:r>
      </w:hyperlink>
      <w:r w:rsidR="00B9258F" w:rsidRPr="00B9258F">
        <w:rPr>
          <w:rStyle w:val="reference-text"/>
          <w:sz w:val="28"/>
          <w:szCs w:val="28"/>
          <w:lang w:val="uk-UA"/>
        </w:rPr>
        <w:t>.</w:t>
      </w:r>
      <w:r w:rsidR="00B9258F">
        <w:rPr>
          <w:rStyle w:val="reference-text"/>
          <w:sz w:val="28"/>
          <w:szCs w:val="28"/>
          <w:lang w:val="uk-UA"/>
        </w:rPr>
        <w:t xml:space="preserve"> </w:t>
      </w:r>
    </w:p>
    <w:p w:rsidR="00B9258F" w:rsidRPr="00B9258F" w:rsidRDefault="003C3A8E" w:rsidP="00B9258F">
      <w:pPr>
        <w:spacing w:line="360" w:lineRule="auto"/>
        <w:ind w:firstLine="708"/>
        <w:jc w:val="both"/>
        <w:rPr>
          <w:rStyle w:val="reference-text"/>
          <w:sz w:val="28"/>
          <w:szCs w:val="28"/>
          <w:lang w:val="uk-UA"/>
        </w:rPr>
      </w:pPr>
      <w:r>
        <w:rPr>
          <w:rStyle w:val="reference-text"/>
          <w:sz w:val="28"/>
          <w:szCs w:val="28"/>
        </w:rPr>
        <w:t>27</w:t>
      </w:r>
      <w:r w:rsidR="00B9258F" w:rsidRPr="00B9258F">
        <w:rPr>
          <w:rStyle w:val="reference-text"/>
          <w:sz w:val="28"/>
          <w:szCs w:val="28"/>
          <w:lang w:val="uk-UA"/>
        </w:rPr>
        <w:t>. What is web applications? [Електронний ресурс]. – Режим доступу:</w:t>
      </w:r>
    </w:p>
    <w:p w:rsidR="00B9258F" w:rsidRPr="00B9258F" w:rsidRDefault="00020305" w:rsidP="00B9258F">
      <w:pPr>
        <w:spacing w:line="360" w:lineRule="auto"/>
        <w:jc w:val="both"/>
        <w:rPr>
          <w:rStyle w:val="reference-text"/>
          <w:sz w:val="28"/>
          <w:szCs w:val="28"/>
          <w:lang w:val="uk-UA"/>
        </w:rPr>
      </w:pPr>
      <w:hyperlink r:id="rId68" w:history="1">
        <w:r w:rsidR="000B1F0B" w:rsidRPr="00423BCC">
          <w:rPr>
            <w:rStyle w:val="ac"/>
            <w:sz w:val="28"/>
            <w:szCs w:val="28"/>
            <w:lang w:val="uk-UA"/>
          </w:rPr>
          <w:t>https://www.quora.com/What-is-web-application</w:t>
        </w:r>
      </w:hyperlink>
      <w:r w:rsidR="00B9258F" w:rsidRPr="00B9258F">
        <w:rPr>
          <w:rStyle w:val="reference-text"/>
          <w:sz w:val="28"/>
          <w:szCs w:val="28"/>
          <w:lang w:val="uk-UA"/>
        </w:rPr>
        <w:t>.</w:t>
      </w:r>
      <w:r w:rsidR="000B1F0B">
        <w:rPr>
          <w:rStyle w:val="reference-text"/>
          <w:sz w:val="28"/>
          <w:szCs w:val="28"/>
          <w:lang w:val="uk-UA"/>
        </w:rPr>
        <w:t xml:space="preserve"> </w:t>
      </w:r>
    </w:p>
    <w:p w:rsidR="00B9258F" w:rsidRPr="00B9258F" w:rsidRDefault="003C3A8E" w:rsidP="00B9258F">
      <w:pPr>
        <w:spacing w:line="360" w:lineRule="auto"/>
        <w:ind w:firstLine="708"/>
        <w:jc w:val="both"/>
        <w:rPr>
          <w:rStyle w:val="reference-text"/>
          <w:sz w:val="28"/>
          <w:szCs w:val="28"/>
          <w:lang w:val="uk-UA"/>
        </w:rPr>
      </w:pPr>
      <w:r w:rsidRPr="003C3A8E">
        <w:rPr>
          <w:rStyle w:val="reference-text"/>
          <w:sz w:val="28"/>
          <w:szCs w:val="28"/>
          <w:lang w:val="ru-RU"/>
        </w:rPr>
        <w:lastRenderedPageBreak/>
        <w:t>28</w:t>
      </w:r>
      <w:r w:rsidR="00B9258F" w:rsidRPr="00B9258F">
        <w:rPr>
          <w:rStyle w:val="reference-text"/>
          <w:sz w:val="28"/>
          <w:szCs w:val="28"/>
          <w:lang w:val="uk-UA"/>
        </w:rPr>
        <w:t>. Web applications [Електронний ресурс]. – Режим доступу:</w:t>
      </w:r>
    </w:p>
    <w:p w:rsidR="00B9258F" w:rsidRPr="00B9258F" w:rsidRDefault="00020305" w:rsidP="00B9258F">
      <w:pPr>
        <w:spacing w:line="360" w:lineRule="auto"/>
        <w:jc w:val="both"/>
        <w:rPr>
          <w:rStyle w:val="reference-text"/>
          <w:sz w:val="28"/>
          <w:szCs w:val="28"/>
          <w:lang w:val="uk-UA"/>
        </w:rPr>
      </w:pPr>
      <w:hyperlink r:id="rId69" w:history="1">
        <w:r w:rsidR="00B9258F" w:rsidRPr="00423BCC">
          <w:rPr>
            <w:rStyle w:val="ac"/>
            <w:sz w:val="28"/>
            <w:szCs w:val="28"/>
            <w:lang w:val="uk-UA"/>
          </w:rPr>
          <w:t>https://www.maxcdn.com/one/visual-glossary/web-application/</w:t>
        </w:r>
      </w:hyperlink>
      <w:r w:rsidR="00B9258F" w:rsidRPr="00B9258F">
        <w:rPr>
          <w:rStyle w:val="reference-text"/>
          <w:sz w:val="28"/>
          <w:szCs w:val="28"/>
          <w:lang w:val="uk-UA"/>
        </w:rPr>
        <w:t>.</w:t>
      </w:r>
      <w:r w:rsidR="00B9258F">
        <w:rPr>
          <w:rStyle w:val="reference-text"/>
          <w:sz w:val="28"/>
          <w:szCs w:val="28"/>
          <w:lang w:val="uk-UA"/>
        </w:rPr>
        <w:t xml:space="preserve"> </w:t>
      </w:r>
    </w:p>
    <w:p w:rsidR="00B9258F" w:rsidRPr="00B9258F" w:rsidRDefault="003C3A8E" w:rsidP="00B9258F">
      <w:pPr>
        <w:spacing w:line="360" w:lineRule="auto"/>
        <w:ind w:firstLine="708"/>
        <w:jc w:val="both"/>
        <w:rPr>
          <w:rStyle w:val="reference-text"/>
          <w:sz w:val="28"/>
          <w:szCs w:val="28"/>
          <w:lang w:val="uk-UA"/>
        </w:rPr>
      </w:pPr>
      <w:r>
        <w:rPr>
          <w:rStyle w:val="reference-text"/>
          <w:sz w:val="28"/>
          <w:szCs w:val="28"/>
        </w:rPr>
        <w:t>29</w:t>
      </w:r>
      <w:r w:rsidR="00B9258F" w:rsidRPr="00B9258F">
        <w:rPr>
          <w:rStyle w:val="reference-text"/>
          <w:sz w:val="28"/>
          <w:szCs w:val="28"/>
          <w:lang w:val="uk-UA"/>
        </w:rPr>
        <w:t>. Hamza M. Advantages of Developing Modern Web apps with React.js</w:t>
      </w:r>
    </w:p>
    <w:p w:rsidR="00B9258F" w:rsidRDefault="00B9258F" w:rsidP="00B9258F">
      <w:pPr>
        <w:spacing w:line="360" w:lineRule="auto"/>
        <w:jc w:val="both"/>
        <w:rPr>
          <w:rStyle w:val="reference-text"/>
          <w:sz w:val="28"/>
          <w:szCs w:val="28"/>
          <w:lang w:val="uk-UA"/>
        </w:rPr>
      </w:pPr>
      <w:r w:rsidRPr="00B9258F">
        <w:rPr>
          <w:rStyle w:val="reference-text"/>
          <w:sz w:val="28"/>
          <w:szCs w:val="28"/>
          <w:lang w:val="uk-UA"/>
        </w:rPr>
        <w:t xml:space="preserve">[Електронний ресурс]. – Режим доступу: </w:t>
      </w:r>
    </w:p>
    <w:p w:rsidR="00B9258F" w:rsidRPr="00B9258F" w:rsidRDefault="00020305" w:rsidP="00B9258F">
      <w:pPr>
        <w:spacing w:line="360" w:lineRule="auto"/>
        <w:jc w:val="both"/>
        <w:rPr>
          <w:rStyle w:val="reference-text"/>
          <w:sz w:val="28"/>
          <w:szCs w:val="28"/>
          <w:lang w:val="uk-UA"/>
        </w:rPr>
      </w:pPr>
      <w:hyperlink r:id="rId70" w:history="1">
        <w:r w:rsidR="00B9258F" w:rsidRPr="00423BCC">
          <w:rPr>
            <w:rStyle w:val="ac"/>
            <w:sz w:val="28"/>
            <w:szCs w:val="28"/>
            <w:lang w:val="uk-UA"/>
          </w:rPr>
          <w:t>https://medium.com/@hamzamahmood/advantages-of-developing-modern-web-apps-with-react-js-8504c571db71</w:t>
        </w:r>
      </w:hyperlink>
      <w:r w:rsidR="00B9258F" w:rsidRPr="00B9258F">
        <w:rPr>
          <w:rStyle w:val="reference-text"/>
          <w:sz w:val="28"/>
          <w:szCs w:val="28"/>
          <w:lang w:val="uk-UA"/>
        </w:rPr>
        <w:t>.</w:t>
      </w:r>
      <w:r w:rsidR="00B9258F">
        <w:rPr>
          <w:rStyle w:val="reference-text"/>
          <w:sz w:val="28"/>
          <w:szCs w:val="28"/>
          <w:lang w:val="uk-UA"/>
        </w:rPr>
        <w:t xml:space="preserve"> </w:t>
      </w:r>
    </w:p>
    <w:p w:rsidR="00B9258F" w:rsidRPr="00B9258F" w:rsidRDefault="003C3A8E" w:rsidP="00B9258F">
      <w:pPr>
        <w:spacing w:line="360" w:lineRule="auto"/>
        <w:ind w:firstLine="708"/>
        <w:jc w:val="both"/>
        <w:rPr>
          <w:rStyle w:val="reference-text"/>
          <w:sz w:val="28"/>
          <w:szCs w:val="28"/>
          <w:lang w:val="uk-UA"/>
        </w:rPr>
      </w:pPr>
      <w:r w:rsidRPr="00816CF6">
        <w:rPr>
          <w:rStyle w:val="reference-text"/>
          <w:sz w:val="28"/>
          <w:szCs w:val="28"/>
          <w:lang w:val="ru-RU"/>
        </w:rPr>
        <w:t>30</w:t>
      </w:r>
      <w:r w:rsidR="00B9258F" w:rsidRPr="00B9258F">
        <w:rPr>
          <w:rStyle w:val="reference-text"/>
          <w:sz w:val="28"/>
          <w:szCs w:val="28"/>
          <w:lang w:val="uk-UA"/>
        </w:rPr>
        <w:t>. Маркетингова стратегія [Електронний ресурс]. – Режим доступу:</w:t>
      </w:r>
    </w:p>
    <w:p w:rsidR="00B9258F" w:rsidRDefault="00020305" w:rsidP="00B9258F">
      <w:pPr>
        <w:spacing w:line="360" w:lineRule="auto"/>
        <w:jc w:val="both"/>
        <w:rPr>
          <w:rStyle w:val="reference-text"/>
          <w:sz w:val="28"/>
          <w:szCs w:val="28"/>
          <w:lang w:val="uk-UA"/>
        </w:rPr>
      </w:pPr>
      <w:hyperlink r:id="rId71" w:history="1">
        <w:r w:rsidR="00B9258F" w:rsidRPr="00423BCC">
          <w:rPr>
            <w:rStyle w:val="ac"/>
            <w:sz w:val="28"/>
            <w:szCs w:val="28"/>
            <w:lang w:val="uk-UA"/>
          </w:rPr>
          <w:t>http://www.marketch.ru/marketing_dictionary/marketing_terms_m/abc_marketin_strategy/</w:t>
        </w:r>
      </w:hyperlink>
      <w:r w:rsidR="00B9258F">
        <w:rPr>
          <w:rStyle w:val="reference-text"/>
          <w:sz w:val="28"/>
          <w:szCs w:val="28"/>
          <w:lang w:val="uk-UA"/>
        </w:rPr>
        <w:t xml:space="preserve"> </w:t>
      </w:r>
    </w:p>
    <w:p w:rsidR="005C0F31" w:rsidRDefault="005C0F31" w:rsidP="005C0F31">
      <w:pPr>
        <w:spacing w:line="360" w:lineRule="auto"/>
        <w:rPr>
          <w:rStyle w:val="reference-text"/>
          <w:sz w:val="28"/>
          <w:szCs w:val="28"/>
          <w:lang w:val="uk-UA"/>
        </w:rPr>
      </w:pPr>
    </w:p>
    <w:p w:rsidR="005C0F31" w:rsidRDefault="005C0F31" w:rsidP="005C0F31">
      <w:pPr>
        <w:spacing w:line="360" w:lineRule="auto"/>
        <w:rPr>
          <w:rStyle w:val="reference-text"/>
          <w:sz w:val="28"/>
          <w:szCs w:val="28"/>
          <w:lang w:val="uk-UA"/>
        </w:rPr>
      </w:pPr>
    </w:p>
    <w:p w:rsidR="005C0F31" w:rsidRDefault="005C0F31" w:rsidP="005C0F31">
      <w:pPr>
        <w:spacing w:line="360" w:lineRule="auto"/>
        <w:rPr>
          <w:rStyle w:val="reference-text"/>
          <w:sz w:val="28"/>
          <w:szCs w:val="28"/>
          <w:lang w:val="uk-UA"/>
        </w:rPr>
      </w:pPr>
    </w:p>
    <w:p w:rsidR="005C0F31" w:rsidRDefault="005C0F31" w:rsidP="005C0F31">
      <w:pPr>
        <w:spacing w:line="360" w:lineRule="auto"/>
        <w:rPr>
          <w:rStyle w:val="reference-text"/>
          <w:sz w:val="28"/>
          <w:szCs w:val="28"/>
          <w:lang w:val="uk-UA"/>
        </w:rPr>
      </w:pPr>
    </w:p>
    <w:p w:rsidR="005C0F31" w:rsidRDefault="005C0F31" w:rsidP="005C0F31">
      <w:pPr>
        <w:spacing w:line="360" w:lineRule="auto"/>
        <w:rPr>
          <w:rStyle w:val="reference-text"/>
          <w:sz w:val="28"/>
          <w:szCs w:val="28"/>
          <w:lang w:val="uk-UA"/>
        </w:rPr>
      </w:pPr>
    </w:p>
    <w:p w:rsidR="005C0F31" w:rsidRDefault="005C0F31" w:rsidP="005C0F31">
      <w:pPr>
        <w:spacing w:line="360" w:lineRule="auto"/>
        <w:rPr>
          <w:rStyle w:val="reference-text"/>
          <w:sz w:val="28"/>
          <w:szCs w:val="28"/>
          <w:lang w:val="uk-UA"/>
        </w:rPr>
      </w:pPr>
    </w:p>
    <w:p w:rsidR="005C0F31" w:rsidRDefault="005C0F31">
      <w:pPr>
        <w:spacing w:after="160" w:line="259" w:lineRule="auto"/>
        <w:rPr>
          <w:rFonts w:eastAsiaTheme="majorEastAsia"/>
          <w:sz w:val="28"/>
          <w:szCs w:val="32"/>
          <w:lang w:val="uk-UA"/>
        </w:rPr>
      </w:pPr>
      <w:r>
        <w:rPr>
          <w:sz w:val="28"/>
          <w:lang w:val="uk-UA"/>
        </w:rPr>
        <w:br w:type="page"/>
      </w:r>
    </w:p>
    <w:p w:rsidR="005C0F31" w:rsidRPr="0092330C" w:rsidRDefault="005C0F31" w:rsidP="005C0F31">
      <w:pPr>
        <w:pStyle w:val="1"/>
        <w:spacing w:before="0" w:line="360" w:lineRule="auto"/>
        <w:jc w:val="center"/>
        <w:rPr>
          <w:rFonts w:ascii="Times New Roman" w:hAnsi="Times New Roman" w:cs="Times New Roman"/>
          <w:b/>
          <w:bCs/>
          <w:color w:val="auto"/>
          <w:sz w:val="28"/>
          <w:lang w:val="uk-UA"/>
        </w:rPr>
      </w:pPr>
      <w:r w:rsidRPr="0092330C">
        <w:rPr>
          <w:rFonts w:ascii="Times New Roman" w:hAnsi="Times New Roman" w:cs="Times New Roman"/>
          <w:b/>
          <w:bCs/>
          <w:color w:val="auto"/>
          <w:sz w:val="28"/>
          <w:lang w:val="uk-UA"/>
        </w:rPr>
        <w:lastRenderedPageBreak/>
        <w:t>Д</w:t>
      </w:r>
      <w:r w:rsidR="00886120" w:rsidRPr="0092330C">
        <w:rPr>
          <w:rFonts w:ascii="Times New Roman" w:hAnsi="Times New Roman" w:cs="Times New Roman"/>
          <w:b/>
          <w:bCs/>
          <w:color w:val="auto"/>
          <w:sz w:val="28"/>
          <w:lang w:val="uk-UA"/>
        </w:rPr>
        <w:t xml:space="preserve">одаток </w:t>
      </w:r>
      <w:r w:rsidR="00886120" w:rsidRPr="0092330C">
        <w:rPr>
          <w:rFonts w:ascii="Times New Roman" w:hAnsi="Times New Roman" w:cs="Times New Roman"/>
          <w:b/>
          <w:bCs/>
          <w:color w:val="auto"/>
          <w:sz w:val="28"/>
          <w:lang w:val="ru-RU"/>
        </w:rPr>
        <w:t>А</w:t>
      </w:r>
      <w:r w:rsidR="00A37607" w:rsidRPr="00D91E57">
        <w:rPr>
          <w:rFonts w:ascii="Times New Roman" w:hAnsi="Times New Roman" w:cs="Times New Roman"/>
          <w:b/>
          <w:bCs/>
          <w:color w:val="auto"/>
          <w:sz w:val="28"/>
          <w:lang w:val="ru-RU"/>
        </w:rPr>
        <w:t xml:space="preserve">. </w:t>
      </w:r>
      <w:r w:rsidR="00886120" w:rsidRPr="0092330C">
        <w:rPr>
          <w:rFonts w:ascii="Times New Roman" w:hAnsi="Times New Roman" w:cs="Times New Roman"/>
          <w:b/>
          <w:bCs/>
          <w:color w:val="auto"/>
          <w:sz w:val="28"/>
          <w:lang w:val="ru-RU"/>
        </w:rPr>
        <w:t>Л</w:t>
      </w:r>
      <w:r w:rsidR="00886120" w:rsidRPr="0092330C">
        <w:rPr>
          <w:rFonts w:ascii="Times New Roman" w:hAnsi="Times New Roman" w:cs="Times New Roman"/>
          <w:b/>
          <w:bCs/>
          <w:color w:val="auto"/>
          <w:sz w:val="28"/>
          <w:lang w:val="uk-UA"/>
        </w:rPr>
        <w:t>істинг програм</w:t>
      </w:r>
      <w:r w:rsidR="00D91E57">
        <w:rPr>
          <w:rFonts w:ascii="Times New Roman" w:hAnsi="Times New Roman" w:cs="Times New Roman"/>
          <w:b/>
          <w:bCs/>
          <w:color w:val="auto"/>
          <w:sz w:val="28"/>
          <w:lang w:val="uk-UA"/>
        </w:rPr>
        <w:t>ного забезпечення</w:t>
      </w:r>
    </w:p>
    <w:p w:rsidR="00B258BC" w:rsidRDefault="00B258BC" w:rsidP="00343264">
      <w:pPr>
        <w:pStyle w:val="ad"/>
        <w:spacing w:line="360" w:lineRule="auto"/>
        <w:ind w:left="-361"/>
        <w:rPr>
          <w:rStyle w:val="reference-text"/>
          <w:sz w:val="28"/>
          <w:szCs w:val="28"/>
        </w:rPr>
      </w:pPr>
    </w:p>
    <w:p w:rsidR="00343264" w:rsidRPr="00A37607" w:rsidRDefault="00343264" w:rsidP="00343264">
      <w:pPr>
        <w:pStyle w:val="ad"/>
        <w:spacing w:line="360" w:lineRule="auto"/>
        <w:ind w:left="-361"/>
        <w:rPr>
          <w:rStyle w:val="reference-text"/>
          <w:sz w:val="28"/>
          <w:szCs w:val="28"/>
        </w:rPr>
      </w:pPr>
      <w:r>
        <w:rPr>
          <w:rStyle w:val="reference-text"/>
          <w:sz w:val="28"/>
          <w:szCs w:val="28"/>
        </w:rPr>
        <w:t xml:space="preserve">Компонент </w:t>
      </w:r>
      <w:r w:rsidRPr="00343264">
        <w:rPr>
          <w:rStyle w:val="reference-text"/>
          <w:sz w:val="28"/>
          <w:szCs w:val="28"/>
          <w:lang w:val="en-US"/>
        </w:rPr>
        <w:t>Helmet</w:t>
      </w:r>
    </w:p>
    <w:p w:rsidR="00033F6D" w:rsidRPr="00033F6D" w:rsidRDefault="00033F6D" w:rsidP="00033F6D">
      <w:pPr>
        <w:pStyle w:val="ad"/>
        <w:spacing w:line="360" w:lineRule="auto"/>
        <w:ind w:left="-361"/>
        <w:rPr>
          <w:rStyle w:val="reference-text"/>
          <w:sz w:val="28"/>
          <w:szCs w:val="28"/>
          <w:lang w:val="en-US"/>
        </w:rPr>
      </w:pPr>
      <w:proofErr w:type="gramStart"/>
      <w:r w:rsidRPr="00033F6D">
        <w:rPr>
          <w:rStyle w:val="reference-text"/>
          <w:sz w:val="28"/>
          <w:szCs w:val="28"/>
          <w:lang w:val="en-US"/>
        </w:rPr>
        <w:t>import</w:t>
      </w:r>
      <w:proofErr w:type="gramEnd"/>
      <w:r w:rsidRPr="00033F6D">
        <w:rPr>
          <w:rStyle w:val="reference-text"/>
          <w:sz w:val="28"/>
          <w:szCs w:val="28"/>
          <w:lang w:val="en-US"/>
        </w:rPr>
        <w:t xml:space="preserve"> React, { useEffect } from 'react';</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export type MetaTagType =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name: string;</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content: string;</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type PropsType =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title</w:t>
      </w:r>
      <w:proofErr w:type="gramEnd"/>
      <w:r w:rsidRPr="00033F6D">
        <w:rPr>
          <w:rStyle w:val="reference-text"/>
          <w:sz w:val="28"/>
          <w:szCs w:val="28"/>
          <w:lang w:val="en-US"/>
        </w:rPr>
        <w:t>?: string;</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meta</w:t>
      </w:r>
      <w:proofErr w:type="gramEnd"/>
      <w:r w:rsidRPr="00033F6D">
        <w:rPr>
          <w:rStyle w:val="reference-text"/>
          <w:sz w:val="28"/>
          <w:szCs w:val="28"/>
          <w:lang w:val="en-US"/>
        </w:rPr>
        <w:t>?: MetaTagType[] | ((prevMeta: MetaTagType[]) =&gt; MetaTagType[]);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proofErr w:type="gramStart"/>
      <w:r w:rsidRPr="00033F6D">
        <w:rPr>
          <w:rStyle w:val="reference-text"/>
          <w:sz w:val="28"/>
          <w:szCs w:val="28"/>
          <w:lang w:val="en-US"/>
        </w:rPr>
        <w:t>export</w:t>
      </w:r>
      <w:proofErr w:type="gramEnd"/>
      <w:r w:rsidRPr="00033F6D">
        <w:rPr>
          <w:rStyle w:val="reference-text"/>
          <w:sz w:val="28"/>
          <w:szCs w:val="28"/>
          <w:lang w:val="en-US"/>
        </w:rPr>
        <w:t xml:space="preserve"> const Helmet: React.FC&lt;PropsType&gt; = ({ title, meta })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useEffect(</w:t>
      </w:r>
      <w:proofErr w:type="gramEnd"/>
      <w:r w:rsidRPr="00033F6D">
        <w:rPr>
          <w:rStyle w:val="reference-text"/>
          <w:sz w:val="28"/>
          <w:szCs w:val="28"/>
          <w:lang w:val="en-US"/>
        </w:rPr>
        <w:t>()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if (title)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document.title = title;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if (meta)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const</w:t>
      </w:r>
      <w:proofErr w:type="gramEnd"/>
      <w:r w:rsidRPr="00033F6D">
        <w:rPr>
          <w:rStyle w:val="reference-text"/>
          <w:sz w:val="28"/>
          <w:szCs w:val="28"/>
          <w:lang w:val="en-US"/>
        </w:rPr>
        <w:t xml:space="preserve"> metaTags = typeof meta === 'function' ? meta([]) : meta;</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metaTags.forEach(tag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const</w:t>
      </w:r>
      <w:proofErr w:type="gramEnd"/>
      <w:r w:rsidRPr="00033F6D">
        <w:rPr>
          <w:rStyle w:val="reference-text"/>
          <w:sz w:val="28"/>
          <w:szCs w:val="28"/>
          <w:lang w:val="en-US"/>
        </w:rPr>
        <w:t xml:space="preserve"> metaTag = document.createElement('meta');</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Object.entries(</w:t>
      </w:r>
      <w:proofErr w:type="gramEnd"/>
      <w:r w:rsidRPr="00033F6D">
        <w:rPr>
          <w:rStyle w:val="reference-text"/>
          <w:sz w:val="28"/>
          <w:szCs w:val="28"/>
          <w:lang w:val="en-US"/>
        </w:rPr>
        <w:t>tag).forEach(([key, value])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metaTag.setAttribute(key, value);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document.head.appendChild(</w:t>
      </w:r>
      <w:proofErr w:type="gramEnd"/>
      <w:r w:rsidRPr="00033F6D">
        <w:rPr>
          <w:rStyle w:val="reference-text"/>
          <w:sz w:val="28"/>
          <w:szCs w:val="28"/>
          <w:lang w:val="en-US"/>
        </w:rPr>
        <w:t>metaTag);</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lastRenderedPageBreak/>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return ()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if (meta)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const</w:t>
      </w:r>
      <w:proofErr w:type="gramEnd"/>
      <w:r w:rsidRPr="00033F6D">
        <w:rPr>
          <w:rStyle w:val="reference-text"/>
          <w:sz w:val="28"/>
          <w:szCs w:val="28"/>
          <w:lang w:val="en-US"/>
        </w:rPr>
        <w:t xml:space="preserve"> metaTags = typeof meta === 'function' ? meta([]) : meta;</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metaTags.forEach(tag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const</w:t>
      </w:r>
      <w:proofErr w:type="gramEnd"/>
      <w:r w:rsidRPr="00033F6D">
        <w:rPr>
          <w:rStyle w:val="reference-text"/>
          <w:sz w:val="28"/>
          <w:szCs w:val="28"/>
          <w:lang w:val="en-US"/>
        </w:rPr>
        <w:t xml:space="preserve"> existingTag = document.head.querySelector(`meta[name="${tag.name}"]`);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if (existingTag)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document.head.removeChild(</w:t>
      </w:r>
      <w:proofErr w:type="gramEnd"/>
      <w:r w:rsidRPr="00033F6D">
        <w:rPr>
          <w:rStyle w:val="reference-text"/>
          <w:sz w:val="28"/>
          <w:szCs w:val="28"/>
          <w:lang w:val="en-US"/>
        </w:rPr>
        <w:t>existingTag);</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 [title, meta]);</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return null;</w:t>
      </w:r>
    </w:p>
    <w:p w:rsid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w:t>
      </w:r>
    </w:p>
    <w:p w:rsidR="00033F6D" w:rsidRDefault="00033F6D" w:rsidP="00033F6D">
      <w:pPr>
        <w:pStyle w:val="ad"/>
        <w:spacing w:line="360" w:lineRule="auto"/>
        <w:ind w:left="-361"/>
        <w:rPr>
          <w:rStyle w:val="reference-text"/>
          <w:sz w:val="28"/>
          <w:szCs w:val="28"/>
          <w:lang w:val="en-US"/>
        </w:rPr>
      </w:pPr>
    </w:p>
    <w:p w:rsidR="00343264" w:rsidRDefault="00343264" w:rsidP="00343264">
      <w:pPr>
        <w:pStyle w:val="ad"/>
        <w:spacing w:line="360" w:lineRule="auto"/>
        <w:ind w:left="-361"/>
        <w:rPr>
          <w:rStyle w:val="reference-text"/>
          <w:sz w:val="28"/>
          <w:szCs w:val="28"/>
          <w:lang w:val="en-US"/>
        </w:rPr>
      </w:pPr>
      <w:r>
        <w:rPr>
          <w:rStyle w:val="reference-text"/>
          <w:sz w:val="28"/>
          <w:szCs w:val="28"/>
        </w:rPr>
        <w:t>Хук</w:t>
      </w:r>
      <w:r w:rsidRPr="00343264">
        <w:rPr>
          <w:rStyle w:val="reference-text"/>
          <w:sz w:val="28"/>
          <w:szCs w:val="28"/>
          <w:lang w:val="en-US"/>
        </w:rPr>
        <w:t xml:space="preserve"> </w:t>
      </w:r>
      <w:r>
        <w:rPr>
          <w:rStyle w:val="reference-text"/>
          <w:sz w:val="28"/>
          <w:szCs w:val="28"/>
          <w:lang w:val="en-US"/>
        </w:rPr>
        <w:t>useAriaFocusTrap</w:t>
      </w:r>
    </w:p>
    <w:p w:rsidR="00033F6D" w:rsidRPr="00033F6D" w:rsidRDefault="00033F6D" w:rsidP="00033F6D">
      <w:pPr>
        <w:pStyle w:val="ad"/>
        <w:spacing w:line="360" w:lineRule="auto"/>
        <w:ind w:left="-361"/>
        <w:rPr>
          <w:rStyle w:val="reference-text"/>
          <w:sz w:val="28"/>
          <w:szCs w:val="28"/>
          <w:lang w:val="en-US"/>
        </w:rPr>
      </w:pPr>
      <w:proofErr w:type="gramStart"/>
      <w:r w:rsidRPr="00033F6D">
        <w:rPr>
          <w:rStyle w:val="reference-text"/>
          <w:sz w:val="28"/>
          <w:szCs w:val="28"/>
          <w:lang w:val="en-US"/>
        </w:rPr>
        <w:t>import</w:t>
      </w:r>
      <w:proofErr w:type="gramEnd"/>
      <w:r w:rsidRPr="00033F6D">
        <w:rPr>
          <w:rStyle w:val="reference-text"/>
          <w:sz w:val="28"/>
          <w:szCs w:val="28"/>
          <w:lang w:val="en-US"/>
        </w:rPr>
        <w:t xml:space="preserve"> { useRef, useEffect } from 'react';</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type FocusTrapOptionsType =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initialFocusElement</w:t>
      </w:r>
      <w:proofErr w:type="gramEnd"/>
      <w:r w:rsidRPr="00033F6D">
        <w:rPr>
          <w:rStyle w:val="reference-text"/>
          <w:sz w:val="28"/>
          <w:szCs w:val="28"/>
          <w:lang w:val="en-US"/>
        </w:rPr>
        <w:t>?: HTMLElement | null;</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export const useAriaFocusTrap = (enabled: boolean, options: FocusTrapOptionsType = {})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lastRenderedPageBreak/>
        <w:t xml:space="preserve">    </w:t>
      </w:r>
      <w:proofErr w:type="gramStart"/>
      <w:r w:rsidRPr="00033F6D">
        <w:rPr>
          <w:rStyle w:val="reference-text"/>
          <w:sz w:val="28"/>
          <w:szCs w:val="28"/>
          <w:lang w:val="en-US"/>
        </w:rPr>
        <w:t>const</w:t>
      </w:r>
      <w:proofErr w:type="gramEnd"/>
      <w:r w:rsidRPr="00033F6D">
        <w:rPr>
          <w:rStyle w:val="reference-text"/>
          <w:sz w:val="28"/>
          <w:szCs w:val="28"/>
          <w:lang w:val="en-US"/>
        </w:rPr>
        <w:t xml:space="preserve"> { initialFocusElement } = options;</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const trapRef = useRef&lt;HTMLElement | null&gt;(null);</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useEffect(</w:t>
      </w:r>
      <w:proofErr w:type="gramEnd"/>
      <w:r w:rsidRPr="00033F6D">
        <w:rPr>
          <w:rStyle w:val="reference-text"/>
          <w:sz w:val="28"/>
          <w:szCs w:val="28"/>
          <w:lang w:val="en-US"/>
        </w:rPr>
        <w:t>()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if (enabled &amp;&amp; trapRef.current)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const</w:t>
      </w:r>
      <w:proofErr w:type="gramEnd"/>
      <w:r w:rsidRPr="00033F6D">
        <w:rPr>
          <w:rStyle w:val="reference-text"/>
          <w:sz w:val="28"/>
          <w:szCs w:val="28"/>
          <w:lang w:val="en-US"/>
        </w:rPr>
        <w:t xml:space="preserve"> originalFocusedElement = document.activeElement as HTMLElement;</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trapRef.current.focus(</w:t>
      </w:r>
      <w:proofErr w:type="gramEnd"/>
      <w:r w:rsidRPr="00033F6D">
        <w:rPr>
          <w:rStyle w:val="reference-text"/>
          <w:sz w:val="28"/>
          <w:szCs w:val="28"/>
          <w:lang w:val="en-US"/>
        </w:rPr>
        <w:t>);</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const handleFocus = (event: FocusEvent)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if</w:t>
      </w:r>
      <w:proofErr w:type="gramEnd"/>
      <w:r w:rsidRPr="00033F6D">
        <w:rPr>
          <w:rStyle w:val="reference-text"/>
          <w:sz w:val="28"/>
          <w:szCs w:val="28"/>
          <w:lang w:val="en-US"/>
        </w:rPr>
        <w:t xml:space="preserve"> (!trapRef.current?.contains(event.target as Node))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initialFocusElement</w:t>
      </w:r>
      <w:proofErr w:type="gramEnd"/>
      <w:r w:rsidRPr="00033F6D">
        <w:rPr>
          <w:rStyle w:val="reference-text"/>
          <w:sz w:val="28"/>
          <w:szCs w:val="28"/>
          <w:lang w:val="en-US"/>
        </w:rPr>
        <w:t>?.focus();</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document.addEventListener(</w:t>
      </w:r>
      <w:proofErr w:type="gramEnd"/>
      <w:r w:rsidRPr="00033F6D">
        <w:rPr>
          <w:rStyle w:val="reference-text"/>
          <w:sz w:val="28"/>
          <w:szCs w:val="28"/>
          <w:lang w:val="en-US"/>
        </w:rPr>
        <w:t>'focusin', handleFocus);</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return ()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document.removeEventListener(</w:t>
      </w:r>
      <w:proofErr w:type="gramEnd"/>
      <w:r w:rsidRPr="00033F6D">
        <w:rPr>
          <w:rStyle w:val="reference-text"/>
          <w:sz w:val="28"/>
          <w:szCs w:val="28"/>
          <w:lang w:val="en-US"/>
        </w:rPr>
        <w:t>'focusin', handleFocus);</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originalFocusedElement.focus();</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 [enabled, initialFocusElement]);</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const trapProps =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ref: trapRef,</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tabIndex: -1,</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return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lastRenderedPageBreak/>
        <w:t xml:space="preserve">        trapProps,</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w:t>
      </w:r>
    </w:p>
    <w:p w:rsidR="00033F6D" w:rsidRPr="00343264" w:rsidRDefault="00033F6D" w:rsidP="00033F6D">
      <w:pPr>
        <w:pStyle w:val="ad"/>
        <w:spacing w:line="360" w:lineRule="auto"/>
        <w:ind w:left="-361"/>
        <w:rPr>
          <w:rStyle w:val="reference-text"/>
          <w:sz w:val="28"/>
          <w:szCs w:val="28"/>
          <w:lang w:val="en-US"/>
        </w:rPr>
      </w:pPr>
    </w:p>
    <w:p w:rsidR="00343264" w:rsidRDefault="00343264" w:rsidP="00343264">
      <w:pPr>
        <w:pStyle w:val="ad"/>
        <w:spacing w:line="360" w:lineRule="auto"/>
        <w:ind w:left="-361"/>
        <w:rPr>
          <w:rStyle w:val="reference-text"/>
          <w:sz w:val="28"/>
          <w:szCs w:val="28"/>
          <w:lang w:val="en-US"/>
        </w:rPr>
      </w:pPr>
      <w:r>
        <w:rPr>
          <w:rStyle w:val="reference-text"/>
          <w:sz w:val="28"/>
          <w:szCs w:val="28"/>
        </w:rPr>
        <w:t>Хук</w:t>
      </w:r>
      <w:r w:rsidRPr="00343264">
        <w:rPr>
          <w:rStyle w:val="reference-text"/>
          <w:sz w:val="28"/>
          <w:szCs w:val="28"/>
          <w:lang w:val="en-US"/>
        </w:rPr>
        <w:t xml:space="preserve"> </w:t>
      </w:r>
      <w:r>
        <w:rPr>
          <w:rStyle w:val="reference-text"/>
          <w:sz w:val="28"/>
          <w:szCs w:val="28"/>
          <w:lang w:val="en-US"/>
        </w:rPr>
        <w:t>useAriaInteractive</w:t>
      </w:r>
    </w:p>
    <w:p w:rsidR="00033F6D" w:rsidRPr="00033F6D" w:rsidRDefault="00033F6D" w:rsidP="00033F6D">
      <w:pPr>
        <w:pStyle w:val="ad"/>
        <w:spacing w:line="360" w:lineRule="auto"/>
        <w:ind w:left="-361"/>
        <w:rPr>
          <w:rStyle w:val="reference-text"/>
          <w:sz w:val="28"/>
          <w:szCs w:val="28"/>
          <w:lang w:val="en-US"/>
        </w:rPr>
      </w:pPr>
      <w:proofErr w:type="gramStart"/>
      <w:r w:rsidRPr="00033F6D">
        <w:rPr>
          <w:rStyle w:val="reference-text"/>
          <w:sz w:val="28"/>
          <w:szCs w:val="28"/>
          <w:lang w:val="en-US"/>
        </w:rPr>
        <w:t>import</w:t>
      </w:r>
      <w:proofErr w:type="gramEnd"/>
      <w:r w:rsidRPr="00033F6D">
        <w:rPr>
          <w:rStyle w:val="reference-text"/>
          <w:sz w:val="28"/>
          <w:szCs w:val="28"/>
          <w:lang w:val="en-US"/>
        </w:rPr>
        <w:t xml:space="preserve"> { useEffect, useRef, ReactNode } from 'react';</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type PropsType =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isInteractive: boolean;</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ariaLabel</w:t>
      </w:r>
      <w:proofErr w:type="gramEnd"/>
      <w:r w:rsidRPr="00033F6D">
        <w:rPr>
          <w:rStyle w:val="reference-text"/>
          <w:sz w:val="28"/>
          <w:szCs w:val="28"/>
          <w:lang w:val="en-US"/>
        </w:rPr>
        <w:t>?: string;</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ariaLabelledBy</w:t>
      </w:r>
      <w:proofErr w:type="gramEnd"/>
      <w:r w:rsidRPr="00033F6D">
        <w:rPr>
          <w:rStyle w:val="reference-text"/>
          <w:sz w:val="28"/>
          <w:szCs w:val="28"/>
          <w:lang w:val="en-US"/>
        </w:rPr>
        <w:t>?: string;</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ariaDescribedBy</w:t>
      </w:r>
      <w:proofErr w:type="gramEnd"/>
      <w:r w:rsidRPr="00033F6D">
        <w:rPr>
          <w:rStyle w:val="reference-text"/>
          <w:sz w:val="28"/>
          <w:szCs w:val="28"/>
          <w:lang w:val="en-US"/>
        </w:rPr>
        <w:t>?: string;</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ariaHidden</w:t>
      </w:r>
      <w:proofErr w:type="gramEnd"/>
      <w:r w:rsidRPr="00033F6D">
        <w:rPr>
          <w:rStyle w:val="reference-text"/>
          <w:sz w:val="28"/>
          <w:szCs w:val="28"/>
          <w:lang w:val="en-US"/>
        </w:rPr>
        <w:t>?: boolean;</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ariaDisabled</w:t>
      </w:r>
      <w:proofErr w:type="gramEnd"/>
      <w:r w:rsidRPr="00033F6D">
        <w:rPr>
          <w:rStyle w:val="reference-text"/>
          <w:sz w:val="28"/>
          <w:szCs w:val="28"/>
          <w:lang w:val="en-US"/>
        </w:rPr>
        <w:t>?: boolean;</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ariaLive</w:t>
      </w:r>
      <w:proofErr w:type="gramEnd"/>
      <w:r w:rsidRPr="00033F6D">
        <w:rPr>
          <w:rStyle w:val="reference-text"/>
          <w:sz w:val="28"/>
          <w:szCs w:val="28"/>
          <w:lang w:val="en-US"/>
        </w:rPr>
        <w:t>?: 'off' | 'assertive' | 'polite';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ariaHasPopup</w:t>
      </w:r>
      <w:proofErr w:type="gramEnd"/>
      <w:r w:rsidRPr="00033F6D">
        <w:rPr>
          <w:rStyle w:val="reference-text"/>
          <w:sz w:val="28"/>
          <w:szCs w:val="28"/>
          <w:lang w:val="en-US"/>
        </w:rPr>
        <w:t>?: false | true | 'menu' | 'listbox' | 'tree' | 'grid' | 'dialog';</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ariaExpanded</w:t>
      </w:r>
      <w:proofErr w:type="gramEnd"/>
      <w:r w:rsidRPr="00033F6D">
        <w:rPr>
          <w:rStyle w:val="reference-text"/>
          <w:sz w:val="28"/>
          <w:szCs w:val="28"/>
          <w:lang w:val="en-US"/>
        </w:rPr>
        <w:t>?: boolean;</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ariaOwns</w:t>
      </w:r>
      <w:proofErr w:type="gramEnd"/>
      <w:r w:rsidRPr="00033F6D">
        <w:rPr>
          <w:rStyle w:val="reference-text"/>
          <w:sz w:val="28"/>
          <w:szCs w:val="28"/>
          <w:lang w:val="en-US"/>
        </w:rPr>
        <w:t>?: string;</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ariaRole</w:t>
      </w:r>
      <w:proofErr w:type="gramEnd"/>
      <w:r w:rsidRPr="00033F6D">
        <w:rPr>
          <w:rStyle w:val="reference-text"/>
          <w:sz w:val="28"/>
          <w:szCs w:val="28"/>
          <w:lang w:val="en-US"/>
        </w:rPr>
        <w:t>?: string;</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export const useAriaInteractive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isInteractive,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ariaLabel,</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ariaLabelledBy,</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ariaDescribedBy,</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ariaHidden,</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ariaDisabled,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ariaLive,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lastRenderedPageBreak/>
        <w:t xml:space="preserve">         ariaHasPopup,</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ariaExpanded,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ariaOwns,</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ariaRole,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 PropsType)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const elementRef = useRef&lt;HTMLDivElement&gt;(null);</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useEffect(</w:t>
      </w:r>
      <w:proofErr w:type="gramEnd"/>
      <w:r w:rsidRPr="00033F6D">
        <w:rPr>
          <w:rStyle w:val="reference-text"/>
          <w:sz w:val="28"/>
          <w:szCs w:val="28"/>
          <w:lang w:val="en-US"/>
        </w:rPr>
        <w:t>()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const element = elementRef.current;</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if (element)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if (isInteractive)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if</w:t>
      </w:r>
      <w:proofErr w:type="gramEnd"/>
      <w:r w:rsidRPr="00033F6D">
        <w:rPr>
          <w:rStyle w:val="reference-text"/>
          <w:sz w:val="28"/>
          <w:szCs w:val="28"/>
          <w:lang w:val="en-US"/>
        </w:rPr>
        <w:t xml:space="preserve"> (ariaLabel) element.setAttribute('aria-label', ariaLabel);</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if</w:t>
      </w:r>
      <w:proofErr w:type="gramEnd"/>
      <w:r w:rsidRPr="00033F6D">
        <w:rPr>
          <w:rStyle w:val="reference-text"/>
          <w:sz w:val="28"/>
          <w:szCs w:val="28"/>
          <w:lang w:val="en-US"/>
        </w:rPr>
        <w:t xml:space="preserve"> (ariaLabelledBy) element.setAttribute('aria-labelledby', ariaLabelledBy);</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if</w:t>
      </w:r>
      <w:proofErr w:type="gramEnd"/>
      <w:r w:rsidRPr="00033F6D">
        <w:rPr>
          <w:rStyle w:val="reference-text"/>
          <w:sz w:val="28"/>
          <w:szCs w:val="28"/>
          <w:lang w:val="en-US"/>
        </w:rPr>
        <w:t xml:space="preserve"> (ariaDescribedBy) element.setAttribute('aria-describedby', ariaDescribedBy);</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if</w:t>
      </w:r>
      <w:proofErr w:type="gramEnd"/>
      <w:r w:rsidRPr="00033F6D">
        <w:rPr>
          <w:rStyle w:val="reference-text"/>
          <w:sz w:val="28"/>
          <w:szCs w:val="28"/>
          <w:lang w:val="en-US"/>
        </w:rPr>
        <w:t xml:space="preserve"> (ariaHidden !== undefined) element.setAttribute('aria-hidden', ariaHidden.toString());</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if</w:t>
      </w:r>
      <w:proofErr w:type="gramEnd"/>
      <w:r w:rsidRPr="00033F6D">
        <w:rPr>
          <w:rStyle w:val="reference-text"/>
          <w:sz w:val="28"/>
          <w:szCs w:val="28"/>
          <w:lang w:val="en-US"/>
        </w:rPr>
        <w:t xml:space="preserve"> (ariaDisabled !== undefined) element.setAttribute('aria-disabled', ariaDisabled.toString());</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if</w:t>
      </w:r>
      <w:proofErr w:type="gramEnd"/>
      <w:r w:rsidRPr="00033F6D">
        <w:rPr>
          <w:rStyle w:val="reference-text"/>
          <w:sz w:val="28"/>
          <w:szCs w:val="28"/>
          <w:lang w:val="en-US"/>
        </w:rPr>
        <w:t xml:space="preserve"> (ariaLive) element.setAttribute('aria-live', ariaLive);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if</w:t>
      </w:r>
      <w:proofErr w:type="gramEnd"/>
      <w:r w:rsidRPr="00033F6D">
        <w:rPr>
          <w:rStyle w:val="reference-text"/>
          <w:sz w:val="28"/>
          <w:szCs w:val="28"/>
          <w:lang w:val="en-US"/>
        </w:rPr>
        <w:t xml:space="preserve"> (ariaHasPopup) element.setAttribute('aria-haspopup', ariaHasPopup.toString());</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if</w:t>
      </w:r>
      <w:proofErr w:type="gramEnd"/>
      <w:r w:rsidRPr="00033F6D">
        <w:rPr>
          <w:rStyle w:val="reference-text"/>
          <w:sz w:val="28"/>
          <w:szCs w:val="28"/>
          <w:lang w:val="en-US"/>
        </w:rPr>
        <w:t xml:space="preserve"> (ariaExpanded !== undefined) element.setAttribute('aria-expanded', ariaExpanded.toString());</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if</w:t>
      </w:r>
      <w:proofErr w:type="gramEnd"/>
      <w:r w:rsidRPr="00033F6D">
        <w:rPr>
          <w:rStyle w:val="reference-text"/>
          <w:sz w:val="28"/>
          <w:szCs w:val="28"/>
          <w:lang w:val="en-US"/>
        </w:rPr>
        <w:t xml:space="preserve"> (ariaOwns) element.setAttribute('aria-owns', ariaOwns);</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if</w:t>
      </w:r>
      <w:proofErr w:type="gramEnd"/>
      <w:r w:rsidRPr="00033F6D">
        <w:rPr>
          <w:rStyle w:val="reference-text"/>
          <w:sz w:val="28"/>
          <w:szCs w:val="28"/>
          <w:lang w:val="en-US"/>
        </w:rPr>
        <w:t xml:space="preserve"> (ariaRole) element.setAttribute('role', ariaRole);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 else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element.removeAttribute(</w:t>
      </w:r>
      <w:proofErr w:type="gramEnd"/>
      <w:r w:rsidRPr="00033F6D">
        <w:rPr>
          <w:rStyle w:val="reference-text"/>
          <w:sz w:val="28"/>
          <w:szCs w:val="28"/>
          <w:lang w:val="en-US"/>
        </w:rPr>
        <w:t>'aria-label');</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element.removeAttribute(</w:t>
      </w:r>
      <w:proofErr w:type="gramEnd"/>
      <w:r w:rsidRPr="00033F6D">
        <w:rPr>
          <w:rStyle w:val="reference-text"/>
          <w:sz w:val="28"/>
          <w:szCs w:val="28"/>
          <w:lang w:val="en-US"/>
        </w:rPr>
        <w:t>'aria-labelledby');</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element.removeAttribute(</w:t>
      </w:r>
      <w:proofErr w:type="gramEnd"/>
      <w:r w:rsidRPr="00033F6D">
        <w:rPr>
          <w:rStyle w:val="reference-text"/>
          <w:sz w:val="28"/>
          <w:szCs w:val="28"/>
          <w:lang w:val="en-US"/>
        </w:rPr>
        <w:t>'aria-describedby');</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lastRenderedPageBreak/>
        <w:t xml:space="preserve">                </w:t>
      </w:r>
      <w:proofErr w:type="gramStart"/>
      <w:r w:rsidRPr="00033F6D">
        <w:rPr>
          <w:rStyle w:val="reference-text"/>
          <w:sz w:val="28"/>
          <w:szCs w:val="28"/>
          <w:lang w:val="en-US"/>
        </w:rPr>
        <w:t>element.removeAttribute(</w:t>
      </w:r>
      <w:proofErr w:type="gramEnd"/>
      <w:r w:rsidRPr="00033F6D">
        <w:rPr>
          <w:rStyle w:val="reference-text"/>
          <w:sz w:val="28"/>
          <w:szCs w:val="28"/>
          <w:lang w:val="en-US"/>
        </w:rPr>
        <w:t>'aria-hidden');</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element.removeAttribute(</w:t>
      </w:r>
      <w:proofErr w:type="gramEnd"/>
      <w:r w:rsidRPr="00033F6D">
        <w:rPr>
          <w:rStyle w:val="reference-text"/>
          <w:sz w:val="28"/>
          <w:szCs w:val="28"/>
          <w:lang w:val="en-US"/>
        </w:rPr>
        <w:t>'aria-disabled');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element.removeAttribute(</w:t>
      </w:r>
      <w:proofErr w:type="gramEnd"/>
      <w:r w:rsidRPr="00033F6D">
        <w:rPr>
          <w:rStyle w:val="reference-text"/>
          <w:sz w:val="28"/>
          <w:szCs w:val="28"/>
          <w:lang w:val="en-US"/>
        </w:rPr>
        <w:t>'aria-live');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element.removeAttribute(</w:t>
      </w:r>
      <w:proofErr w:type="gramEnd"/>
      <w:r w:rsidRPr="00033F6D">
        <w:rPr>
          <w:rStyle w:val="reference-text"/>
          <w:sz w:val="28"/>
          <w:szCs w:val="28"/>
          <w:lang w:val="en-US"/>
        </w:rPr>
        <w:t>'aria-haspopup');</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element.removeAttribute(</w:t>
      </w:r>
      <w:proofErr w:type="gramEnd"/>
      <w:r w:rsidRPr="00033F6D">
        <w:rPr>
          <w:rStyle w:val="reference-text"/>
          <w:sz w:val="28"/>
          <w:szCs w:val="28"/>
          <w:lang w:val="en-US"/>
        </w:rPr>
        <w:t>'aria-expanded');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element.removeAttribute(</w:t>
      </w:r>
      <w:proofErr w:type="gramEnd"/>
      <w:r w:rsidRPr="00033F6D">
        <w:rPr>
          <w:rStyle w:val="reference-text"/>
          <w:sz w:val="28"/>
          <w:szCs w:val="28"/>
          <w:lang w:val="en-US"/>
        </w:rPr>
        <w:t>'aria-owns');</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element.removeAttribute(</w:t>
      </w:r>
      <w:proofErr w:type="gramEnd"/>
      <w:r w:rsidRPr="00033F6D">
        <w:rPr>
          <w:rStyle w:val="reference-text"/>
          <w:sz w:val="28"/>
          <w:szCs w:val="28"/>
          <w:lang w:val="en-US"/>
        </w:rPr>
        <w:t>'role');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 [isInteractive, ariaLabel, ariaLabelledBy, ariaDescribedBy, ariaHidden, ariaDisabled, ariaLive, ariaHasPopup, ariaExpanded, ariaOwns]);</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return elementRef;</w:t>
      </w:r>
    </w:p>
    <w:p w:rsidR="00033F6D" w:rsidRPr="00343264"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w:t>
      </w:r>
    </w:p>
    <w:p w:rsidR="00343264" w:rsidRDefault="00343264" w:rsidP="00343264">
      <w:pPr>
        <w:pStyle w:val="ad"/>
        <w:spacing w:line="360" w:lineRule="auto"/>
        <w:ind w:left="-361"/>
        <w:rPr>
          <w:rStyle w:val="reference-text"/>
          <w:sz w:val="28"/>
          <w:szCs w:val="28"/>
          <w:lang w:val="en-US"/>
        </w:rPr>
      </w:pPr>
      <w:r>
        <w:rPr>
          <w:rStyle w:val="reference-text"/>
          <w:sz w:val="28"/>
          <w:szCs w:val="28"/>
        </w:rPr>
        <w:t>Хук</w:t>
      </w:r>
      <w:r w:rsidRPr="00343264">
        <w:rPr>
          <w:rStyle w:val="reference-text"/>
          <w:sz w:val="28"/>
          <w:szCs w:val="28"/>
          <w:lang w:val="en-US"/>
        </w:rPr>
        <w:t xml:space="preserve"> </w:t>
      </w:r>
      <w:r>
        <w:rPr>
          <w:rStyle w:val="reference-text"/>
          <w:sz w:val="28"/>
          <w:szCs w:val="28"/>
          <w:lang w:val="en-US"/>
        </w:rPr>
        <w:t>useButton</w:t>
      </w:r>
    </w:p>
    <w:p w:rsidR="00033F6D" w:rsidRPr="00033F6D" w:rsidRDefault="00033F6D" w:rsidP="00033F6D">
      <w:pPr>
        <w:pStyle w:val="ad"/>
        <w:spacing w:line="360" w:lineRule="auto"/>
        <w:ind w:left="-361"/>
        <w:rPr>
          <w:rStyle w:val="reference-text"/>
          <w:sz w:val="28"/>
          <w:szCs w:val="28"/>
          <w:lang w:val="en-US"/>
        </w:rPr>
      </w:pPr>
      <w:proofErr w:type="gramStart"/>
      <w:r w:rsidRPr="00033F6D">
        <w:rPr>
          <w:rStyle w:val="reference-text"/>
          <w:sz w:val="28"/>
          <w:szCs w:val="28"/>
          <w:lang w:val="en-US"/>
        </w:rPr>
        <w:t>import</w:t>
      </w:r>
      <w:proofErr w:type="gramEnd"/>
      <w:r w:rsidRPr="00033F6D">
        <w:rPr>
          <w:rStyle w:val="reference-text"/>
          <w:sz w:val="28"/>
          <w:szCs w:val="28"/>
          <w:lang w:val="en-US"/>
        </w:rPr>
        <w:t xml:space="preserve"> { useEffect, useRef, useState, useCallback, HTMLAttributes, ReactNode, ElementType } from 'react';</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export interface Props extends HTMLAttributes&lt;HTMLElement&gt;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elementType</w:t>
      </w:r>
      <w:proofErr w:type="gramEnd"/>
      <w:r w:rsidRPr="00033F6D">
        <w:rPr>
          <w:rStyle w:val="reference-text"/>
          <w:sz w:val="28"/>
          <w:szCs w:val="28"/>
          <w:lang w:val="en-US"/>
        </w:rPr>
        <w:t>?: ElementType;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isDisabled</w:t>
      </w:r>
      <w:proofErr w:type="gramEnd"/>
      <w:r w:rsidRPr="00033F6D">
        <w:rPr>
          <w:rStyle w:val="reference-text"/>
          <w:sz w:val="28"/>
          <w:szCs w:val="28"/>
          <w:lang w:val="en-US"/>
        </w:rPr>
        <w:t>?: boolean;</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onPress</w:t>
      </w:r>
      <w:proofErr w:type="gramEnd"/>
      <w:r w:rsidRPr="00033F6D">
        <w:rPr>
          <w:rStyle w:val="reference-text"/>
          <w:sz w:val="28"/>
          <w:szCs w:val="28"/>
          <w:lang w:val="en-US"/>
        </w:rPr>
        <w:t>?: () =&gt; void;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onPressStart</w:t>
      </w:r>
      <w:proofErr w:type="gramEnd"/>
      <w:r w:rsidRPr="00033F6D">
        <w:rPr>
          <w:rStyle w:val="reference-text"/>
          <w:sz w:val="28"/>
          <w:szCs w:val="28"/>
          <w:lang w:val="en-US"/>
        </w:rPr>
        <w:t>?: () =&gt; void;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onPressEnd</w:t>
      </w:r>
      <w:proofErr w:type="gramEnd"/>
      <w:r w:rsidRPr="00033F6D">
        <w:rPr>
          <w:rStyle w:val="reference-text"/>
          <w:sz w:val="28"/>
          <w:szCs w:val="28"/>
          <w:lang w:val="en-US"/>
        </w:rPr>
        <w:t>?: () =&gt; void;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onPressUp</w:t>
      </w:r>
      <w:proofErr w:type="gramEnd"/>
      <w:r w:rsidRPr="00033F6D">
        <w:rPr>
          <w:rStyle w:val="reference-text"/>
          <w:sz w:val="28"/>
          <w:szCs w:val="28"/>
          <w:lang w:val="en-US"/>
        </w:rPr>
        <w:t>?: () =&gt; void;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onPressChange</w:t>
      </w:r>
      <w:proofErr w:type="gramEnd"/>
      <w:r w:rsidRPr="00033F6D">
        <w:rPr>
          <w:rStyle w:val="reference-text"/>
          <w:sz w:val="28"/>
          <w:szCs w:val="28"/>
          <w:lang w:val="en-US"/>
        </w:rPr>
        <w:t>?: (isPressed: boolean) =&gt; void;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preventFocusOnPress</w:t>
      </w:r>
      <w:proofErr w:type="gramEnd"/>
      <w:r w:rsidRPr="00033F6D">
        <w:rPr>
          <w:rStyle w:val="reference-text"/>
          <w:sz w:val="28"/>
          <w:szCs w:val="28"/>
          <w:lang w:val="en-US"/>
        </w:rPr>
        <w:t>?: boolean;</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type ButtonAriaType =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lastRenderedPageBreak/>
        <w:t xml:space="preserve">    buttonProps: Props;</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isPressed: boolean;</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export const useButton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elementType = 'button',</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isDisabled = false,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onPress,</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onPressStart,</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onPressEnd,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onPressUp,</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onPressChange,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preventFocusOnPress = false,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...rest</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 Props): ButtonAriaType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const [isPressed, setIsPressed] = useState(false);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const ref = useRef&lt;HTMLElement&gt;(null);</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const</w:t>
      </w:r>
      <w:proofErr w:type="gramEnd"/>
      <w:r w:rsidRPr="00033F6D">
        <w:rPr>
          <w:rStyle w:val="reference-text"/>
          <w:sz w:val="28"/>
          <w:szCs w:val="28"/>
          <w:lang w:val="en-US"/>
        </w:rPr>
        <w:t xml:space="preserve"> handlePressStart = useCallback(()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setIsPressed(true);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if</w:t>
      </w:r>
      <w:proofErr w:type="gramEnd"/>
      <w:r w:rsidRPr="00033F6D">
        <w:rPr>
          <w:rStyle w:val="reference-text"/>
          <w:sz w:val="28"/>
          <w:szCs w:val="28"/>
          <w:lang w:val="en-US"/>
        </w:rPr>
        <w:t xml:space="preserve"> (onPressStart) onPressStart();</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if (onPressChange) onPressChange(true);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 [onPressStart, onPressChange]);</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const</w:t>
      </w:r>
      <w:proofErr w:type="gramEnd"/>
      <w:r w:rsidRPr="00033F6D">
        <w:rPr>
          <w:rStyle w:val="reference-text"/>
          <w:sz w:val="28"/>
          <w:szCs w:val="28"/>
          <w:lang w:val="en-US"/>
        </w:rPr>
        <w:t xml:space="preserve"> handlePressEnd = useCallback(()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setIsPressed(false);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if</w:t>
      </w:r>
      <w:proofErr w:type="gramEnd"/>
      <w:r w:rsidRPr="00033F6D">
        <w:rPr>
          <w:rStyle w:val="reference-text"/>
          <w:sz w:val="28"/>
          <w:szCs w:val="28"/>
          <w:lang w:val="en-US"/>
        </w:rPr>
        <w:t xml:space="preserve"> (onPressEnd) onPressEnd();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if (onPressChange) onPressChange(false);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if</w:t>
      </w:r>
      <w:proofErr w:type="gramEnd"/>
      <w:r w:rsidRPr="00033F6D">
        <w:rPr>
          <w:rStyle w:val="reference-text"/>
          <w:sz w:val="28"/>
          <w:szCs w:val="28"/>
          <w:lang w:val="en-US"/>
        </w:rPr>
        <w:t xml:space="preserve"> (onPressUp) onPressUp();</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lastRenderedPageBreak/>
        <w:t xml:space="preserve">    }, [onPressEnd, onPressChange, onPressUp]);</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const</w:t>
      </w:r>
      <w:proofErr w:type="gramEnd"/>
      <w:r w:rsidRPr="00033F6D">
        <w:rPr>
          <w:rStyle w:val="reference-text"/>
          <w:sz w:val="28"/>
          <w:szCs w:val="28"/>
          <w:lang w:val="en-US"/>
        </w:rPr>
        <w:t xml:space="preserve"> handleKeyPress = useCallback(</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(event: KeyboardEvent)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if (event.key === 'Enter' || event.key === ' ')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if</w:t>
      </w:r>
      <w:proofErr w:type="gramEnd"/>
      <w:r w:rsidRPr="00033F6D">
        <w:rPr>
          <w:rStyle w:val="reference-text"/>
          <w:sz w:val="28"/>
          <w:szCs w:val="28"/>
          <w:lang w:val="en-US"/>
        </w:rPr>
        <w:t xml:space="preserve"> (onPress) onPress();</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[onPress]</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useEffect(</w:t>
      </w:r>
      <w:proofErr w:type="gramEnd"/>
      <w:r w:rsidRPr="00033F6D">
        <w:rPr>
          <w:rStyle w:val="reference-text"/>
          <w:sz w:val="28"/>
          <w:szCs w:val="28"/>
          <w:lang w:val="en-US"/>
        </w:rPr>
        <w:t>()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const</w:t>
      </w:r>
      <w:proofErr w:type="gramEnd"/>
      <w:r w:rsidRPr="00033F6D">
        <w:rPr>
          <w:rStyle w:val="reference-text"/>
          <w:sz w:val="28"/>
          <w:szCs w:val="28"/>
          <w:lang w:val="en-US"/>
        </w:rPr>
        <w:t xml:space="preserve"> element = ref.current;</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if (element)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element.addEventListener(</w:t>
      </w:r>
      <w:proofErr w:type="gramEnd"/>
      <w:r w:rsidRPr="00033F6D">
        <w:rPr>
          <w:rStyle w:val="reference-text"/>
          <w:sz w:val="28"/>
          <w:szCs w:val="28"/>
          <w:lang w:val="en-US"/>
        </w:rPr>
        <w:t>'keydown', handleKeyPress);</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element.addEventListener(</w:t>
      </w:r>
      <w:proofErr w:type="gramEnd"/>
      <w:r w:rsidRPr="00033F6D">
        <w:rPr>
          <w:rStyle w:val="reference-text"/>
          <w:sz w:val="28"/>
          <w:szCs w:val="28"/>
          <w:lang w:val="en-US"/>
        </w:rPr>
        <w:t>'mousedown', handlePressStart);</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element.addEventListener(</w:t>
      </w:r>
      <w:proofErr w:type="gramEnd"/>
      <w:r w:rsidRPr="00033F6D">
        <w:rPr>
          <w:rStyle w:val="reference-text"/>
          <w:sz w:val="28"/>
          <w:szCs w:val="28"/>
          <w:lang w:val="en-US"/>
        </w:rPr>
        <w:t>'mouseup', handlePressEnd);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element.addEventListener(</w:t>
      </w:r>
      <w:proofErr w:type="gramEnd"/>
      <w:r w:rsidRPr="00033F6D">
        <w:rPr>
          <w:rStyle w:val="reference-text"/>
          <w:sz w:val="28"/>
          <w:szCs w:val="28"/>
          <w:lang w:val="en-US"/>
        </w:rPr>
        <w:t>'touchstart', handlePressStart);</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element.addEventListener(</w:t>
      </w:r>
      <w:proofErr w:type="gramEnd"/>
      <w:r w:rsidRPr="00033F6D">
        <w:rPr>
          <w:rStyle w:val="reference-text"/>
          <w:sz w:val="28"/>
          <w:szCs w:val="28"/>
          <w:lang w:val="en-US"/>
        </w:rPr>
        <w:t>'touchend', handlePressEnd);</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return ()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element.removeEventListener(</w:t>
      </w:r>
      <w:proofErr w:type="gramEnd"/>
      <w:r w:rsidRPr="00033F6D">
        <w:rPr>
          <w:rStyle w:val="reference-text"/>
          <w:sz w:val="28"/>
          <w:szCs w:val="28"/>
          <w:lang w:val="en-US"/>
        </w:rPr>
        <w:t>'keydown', handleKeyPress);</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element.removeEventListener(</w:t>
      </w:r>
      <w:proofErr w:type="gramEnd"/>
      <w:r w:rsidRPr="00033F6D">
        <w:rPr>
          <w:rStyle w:val="reference-text"/>
          <w:sz w:val="28"/>
          <w:szCs w:val="28"/>
          <w:lang w:val="en-US"/>
        </w:rPr>
        <w:t>'mousedown', handlePressStart);</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element.removeEventListener(</w:t>
      </w:r>
      <w:proofErr w:type="gramEnd"/>
      <w:r w:rsidRPr="00033F6D">
        <w:rPr>
          <w:rStyle w:val="reference-text"/>
          <w:sz w:val="28"/>
          <w:szCs w:val="28"/>
          <w:lang w:val="en-US"/>
        </w:rPr>
        <w:t>'mouseup', handlePressEnd);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element.removeEventListener(</w:t>
      </w:r>
      <w:proofErr w:type="gramEnd"/>
      <w:r w:rsidRPr="00033F6D">
        <w:rPr>
          <w:rStyle w:val="reference-text"/>
          <w:sz w:val="28"/>
          <w:szCs w:val="28"/>
          <w:lang w:val="en-US"/>
        </w:rPr>
        <w:t>'touchstart', handlePressStart);</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element.removeEventListener(</w:t>
      </w:r>
      <w:proofErr w:type="gramEnd"/>
      <w:r w:rsidRPr="00033F6D">
        <w:rPr>
          <w:rStyle w:val="reference-text"/>
          <w:sz w:val="28"/>
          <w:szCs w:val="28"/>
          <w:lang w:val="en-US"/>
        </w:rPr>
        <w:t>'touchend', handlePressEnd);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 [handleKeyPress, handlePressStart, handlePressEnd]);</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lastRenderedPageBreak/>
        <w:t xml:space="preserve">    const buttonProps: any =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...rest,</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ref,</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role: 'button',</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tabIndex</w:t>
      </w:r>
      <w:proofErr w:type="gramEnd"/>
      <w:r w:rsidRPr="00033F6D">
        <w:rPr>
          <w:rStyle w:val="reference-text"/>
          <w:sz w:val="28"/>
          <w:szCs w:val="28"/>
          <w:lang w:val="en-US"/>
        </w:rPr>
        <w:t>: isDisabled ? -</w:t>
      </w:r>
      <w:proofErr w:type="gramStart"/>
      <w:r w:rsidRPr="00033F6D">
        <w:rPr>
          <w:rStyle w:val="reference-text"/>
          <w:sz w:val="28"/>
          <w:szCs w:val="28"/>
          <w:lang w:val="en-US"/>
        </w:rPr>
        <w:t>1 :</w:t>
      </w:r>
      <w:proofErr w:type="gramEnd"/>
      <w:r w:rsidRPr="00033F6D">
        <w:rPr>
          <w:rStyle w:val="reference-text"/>
          <w:sz w:val="28"/>
          <w:szCs w:val="28"/>
          <w:lang w:val="en-US"/>
        </w:rPr>
        <w:t xml:space="preserve"> 0,</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'aria-disabled': isDisabled,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onClick: (event: React.MouseEvent&lt;HTMLElement&gt;)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if</w:t>
      </w:r>
      <w:proofErr w:type="gramEnd"/>
      <w:r w:rsidRPr="00033F6D">
        <w:rPr>
          <w:rStyle w:val="reference-text"/>
          <w:sz w:val="28"/>
          <w:szCs w:val="28"/>
          <w:lang w:val="en-US"/>
        </w:rPr>
        <w:t xml:space="preserve"> (!isDisabled &amp;&amp; onPress)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onPress(</w:t>
      </w:r>
      <w:proofErr w:type="gramEnd"/>
      <w:r w:rsidRPr="00033F6D">
        <w:rPr>
          <w:rStyle w:val="reference-text"/>
          <w:sz w:val="28"/>
          <w:szCs w:val="28"/>
          <w:lang w:val="en-US"/>
        </w:rPr>
        <w:t>);</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if (elementType === 'button')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buttonProps.type = 'button';</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buttonProps.disabled = isDisabled;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 else if (elementType === 'a')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buttonProps.href = </w:t>
      </w:r>
      <w:proofErr w:type="gramStart"/>
      <w:r w:rsidRPr="00033F6D">
        <w:rPr>
          <w:rStyle w:val="reference-text"/>
          <w:sz w:val="28"/>
          <w:szCs w:val="28"/>
          <w:lang w:val="en-US"/>
        </w:rPr>
        <w:t>isDisabled ?</w:t>
      </w:r>
      <w:proofErr w:type="gramEnd"/>
      <w:r w:rsidRPr="00033F6D">
        <w:rPr>
          <w:rStyle w:val="reference-text"/>
          <w:sz w:val="28"/>
          <w:szCs w:val="28"/>
          <w:lang w:val="en-US"/>
        </w:rPr>
        <w:t xml:space="preserve"> undefined :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if (preventFocusOnPress &amp;&amp; isPressed)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buttonProps.tabIndex = -1;</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return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buttonProps,</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isPressed,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w:t>
      </w:r>
    </w:p>
    <w:p w:rsidR="00033F6D" w:rsidRPr="00343264" w:rsidRDefault="00033F6D" w:rsidP="00033F6D">
      <w:pPr>
        <w:pStyle w:val="ad"/>
        <w:spacing w:line="360" w:lineRule="auto"/>
        <w:ind w:left="-361"/>
        <w:rPr>
          <w:rStyle w:val="reference-text"/>
          <w:sz w:val="28"/>
          <w:szCs w:val="28"/>
          <w:lang w:val="en-US"/>
        </w:rPr>
      </w:pPr>
    </w:p>
    <w:p w:rsidR="00343264" w:rsidRDefault="00343264" w:rsidP="00343264">
      <w:pPr>
        <w:pStyle w:val="ad"/>
        <w:spacing w:line="360" w:lineRule="auto"/>
        <w:ind w:left="-361"/>
        <w:rPr>
          <w:rStyle w:val="reference-text"/>
          <w:sz w:val="28"/>
          <w:szCs w:val="28"/>
          <w:lang w:val="en-US"/>
        </w:rPr>
      </w:pPr>
      <w:r>
        <w:rPr>
          <w:rStyle w:val="reference-text"/>
          <w:sz w:val="28"/>
          <w:szCs w:val="28"/>
        </w:rPr>
        <w:lastRenderedPageBreak/>
        <w:t>Хук</w:t>
      </w:r>
      <w:r w:rsidRPr="00343264">
        <w:rPr>
          <w:rStyle w:val="reference-text"/>
          <w:sz w:val="28"/>
          <w:szCs w:val="28"/>
          <w:lang w:val="en-US"/>
        </w:rPr>
        <w:t xml:space="preserve"> </w:t>
      </w:r>
      <w:r>
        <w:rPr>
          <w:rStyle w:val="reference-text"/>
          <w:sz w:val="28"/>
          <w:szCs w:val="28"/>
          <w:lang w:val="en-US"/>
        </w:rPr>
        <w:t>useFocus</w:t>
      </w:r>
    </w:p>
    <w:p w:rsidR="00033F6D" w:rsidRPr="00033F6D" w:rsidRDefault="00033F6D" w:rsidP="00033F6D">
      <w:pPr>
        <w:pStyle w:val="ad"/>
        <w:spacing w:line="360" w:lineRule="auto"/>
        <w:ind w:left="-361"/>
        <w:rPr>
          <w:rStyle w:val="reference-text"/>
          <w:sz w:val="28"/>
          <w:szCs w:val="28"/>
          <w:lang w:val="en-US"/>
        </w:rPr>
      </w:pPr>
      <w:proofErr w:type="gramStart"/>
      <w:r w:rsidRPr="00033F6D">
        <w:rPr>
          <w:rStyle w:val="reference-text"/>
          <w:sz w:val="28"/>
          <w:szCs w:val="28"/>
          <w:lang w:val="en-US"/>
        </w:rPr>
        <w:t>import</w:t>
      </w:r>
      <w:proofErr w:type="gramEnd"/>
      <w:r w:rsidRPr="00033F6D">
        <w:rPr>
          <w:rStyle w:val="reference-text"/>
          <w:sz w:val="28"/>
          <w:szCs w:val="28"/>
          <w:lang w:val="en-US"/>
        </w:rPr>
        <w:t xml:space="preserve"> { useState, FocusEvent } from 'react';</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type PropsType =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onFocus</w:t>
      </w:r>
      <w:proofErr w:type="gramEnd"/>
      <w:r w:rsidRPr="00033F6D">
        <w:rPr>
          <w:rStyle w:val="reference-text"/>
          <w:sz w:val="28"/>
          <w:szCs w:val="28"/>
          <w:lang w:val="en-US"/>
        </w:rPr>
        <w:t>?: (e: FocusEvent&lt;HTMLInputElement&gt;) =&gt; void;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onBlur</w:t>
      </w:r>
      <w:proofErr w:type="gramEnd"/>
      <w:r w:rsidRPr="00033F6D">
        <w:rPr>
          <w:rStyle w:val="reference-text"/>
          <w:sz w:val="28"/>
          <w:szCs w:val="28"/>
          <w:lang w:val="en-US"/>
        </w:rPr>
        <w:t>?: (e: FocusEvent&lt;HTMLInputElement&gt;) =&gt; void;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onFocusChange</w:t>
      </w:r>
      <w:proofErr w:type="gramEnd"/>
      <w:r w:rsidRPr="00033F6D">
        <w:rPr>
          <w:rStyle w:val="reference-text"/>
          <w:sz w:val="28"/>
          <w:szCs w:val="28"/>
          <w:lang w:val="en-US"/>
        </w:rPr>
        <w:t>?: (isFocused: boolean) =&gt; void;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proofErr w:type="gramStart"/>
      <w:r w:rsidRPr="00033F6D">
        <w:rPr>
          <w:rStyle w:val="reference-text"/>
          <w:sz w:val="28"/>
          <w:szCs w:val="28"/>
          <w:lang w:val="en-US"/>
        </w:rPr>
        <w:t>export</w:t>
      </w:r>
      <w:proofErr w:type="gramEnd"/>
      <w:r w:rsidRPr="00033F6D">
        <w:rPr>
          <w:rStyle w:val="reference-text"/>
          <w:sz w:val="28"/>
          <w:szCs w:val="28"/>
          <w:lang w:val="en-US"/>
        </w:rPr>
        <w:t xml:space="preserve"> const useFocus = ({ onFocus, onBlur, onFocusChange }: PropsType)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const [isFocused, setIsFocused] = useState(false);</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const handleFocus = (e: FocusEvent&lt;HTMLInputElement&gt;)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setIsFocused(true);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onFocus &amp;&amp; onFocus(e);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onFocusChange &amp;&amp; onFocusChange(true);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const handleBlur = (e: FocusEvent&lt;HTMLInputElement&gt;)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setIsFocused(false);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onBlur &amp;&amp; onBlur(e);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onFocusChange &amp;&amp; onFocusChange(false);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const focusProps =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onFocus: handleFocus,</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onBlur: handleBlur,</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return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lastRenderedPageBreak/>
        <w:t xml:space="preserve">        isFocused,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focusProps,</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w:t>
      </w:r>
    </w:p>
    <w:p w:rsidR="00033F6D" w:rsidRPr="00343264" w:rsidRDefault="00033F6D" w:rsidP="00033F6D">
      <w:pPr>
        <w:pStyle w:val="ad"/>
        <w:spacing w:line="360" w:lineRule="auto"/>
        <w:ind w:left="-361"/>
        <w:rPr>
          <w:rStyle w:val="reference-text"/>
          <w:sz w:val="28"/>
          <w:szCs w:val="28"/>
          <w:lang w:val="en-US"/>
        </w:rPr>
      </w:pPr>
    </w:p>
    <w:p w:rsidR="00343264" w:rsidRDefault="00343264" w:rsidP="00343264">
      <w:pPr>
        <w:pStyle w:val="ad"/>
        <w:spacing w:line="360" w:lineRule="auto"/>
        <w:ind w:left="-361"/>
        <w:rPr>
          <w:rStyle w:val="reference-text"/>
          <w:sz w:val="28"/>
          <w:szCs w:val="28"/>
          <w:lang w:val="en-US"/>
        </w:rPr>
      </w:pPr>
      <w:r>
        <w:rPr>
          <w:rStyle w:val="reference-text"/>
          <w:sz w:val="28"/>
          <w:szCs w:val="28"/>
        </w:rPr>
        <w:t>Хук</w:t>
      </w:r>
      <w:r w:rsidRPr="00343264">
        <w:rPr>
          <w:rStyle w:val="reference-text"/>
          <w:sz w:val="28"/>
          <w:szCs w:val="28"/>
          <w:lang w:val="en-US"/>
        </w:rPr>
        <w:t xml:space="preserve"> </w:t>
      </w:r>
      <w:r>
        <w:rPr>
          <w:rStyle w:val="reference-text"/>
          <w:sz w:val="28"/>
          <w:szCs w:val="28"/>
          <w:lang w:val="en-US"/>
        </w:rPr>
        <w:t>useFocusVisible</w:t>
      </w:r>
    </w:p>
    <w:p w:rsidR="00033F6D" w:rsidRPr="00033F6D" w:rsidRDefault="00033F6D" w:rsidP="00033F6D">
      <w:pPr>
        <w:pStyle w:val="ad"/>
        <w:spacing w:line="360" w:lineRule="auto"/>
        <w:ind w:left="-361"/>
        <w:rPr>
          <w:rStyle w:val="reference-text"/>
          <w:sz w:val="28"/>
          <w:szCs w:val="28"/>
          <w:lang w:val="en-US"/>
        </w:rPr>
      </w:pPr>
      <w:proofErr w:type="gramStart"/>
      <w:r w:rsidRPr="00033F6D">
        <w:rPr>
          <w:rStyle w:val="reference-text"/>
          <w:sz w:val="28"/>
          <w:szCs w:val="28"/>
          <w:lang w:val="en-US"/>
        </w:rPr>
        <w:t>import</w:t>
      </w:r>
      <w:proofErr w:type="gramEnd"/>
      <w:r w:rsidRPr="00033F6D">
        <w:rPr>
          <w:rStyle w:val="reference-text"/>
          <w:sz w:val="28"/>
          <w:szCs w:val="28"/>
          <w:lang w:val="en-US"/>
        </w:rPr>
        <w:t xml:space="preserve"> { useEffect, useState } from 'react';</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type PropsType =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isTextInput</w:t>
      </w:r>
      <w:proofErr w:type="gramEnd"/>
      <w:r w:rsidRPr="00033F6D">
        <w:rPr>
          <w:rStyle w:val="reference-text"/>
          <w:sz w:val="28"/>
          <w:szCs w:val="28"/>
          <w:lang w:val="en-US"/>
        </w:rPr>
        <w:t>?: boolean;</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type ResultType =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isFocusVisible: boolean;</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export const useFocusVisible = (props: PropsType): ResultType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const [isFocusVisible, setIsFocusVisible] = useState(false);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const</w:t>
      </w:r>
      <w:proofErr w:type="gramEnd"/>
      <w:r w:rsidRPr="00033F6D">
        <w:rPr>
          <w:rStyle w:val="reference-text"/>
          <w:sz w:val="28"/>
          <w:szCs w:val="28"/>
          <w:lang w:val="en-US"/>
        </w:rPr>
        <w:t xml:space="preserve"> isTextInput = props.isTextInput || false;</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useEffect(</w:t>
      </w:r>
      <w:proofErr w:type="gramEnd"/>
      <w:r w:rsidRPr="00033F6D">
        <w:rPr>
          <w:rStyle w:val="reference-text"/>
          <w:sz w:val="28"/>
          <w:szCs w:val="28"/>
          <w:lang w:val="en-US"/>
        </w:rPr>
        <w:t>()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const handleMouseDown = ()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setIsFocusVisible(false);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const handleKeyDown = (event: KeyboardEvent)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if</w:t>
      </w:r>
      <w:proofErr w:type="gramEnd"/>
      <w:r w:rsidRPr="00033F6D">
        <w:rPr>
          <w:rStyle w:val="reference-text"/>
          <w:sz w:val="28"/>
          <w:szCs w:val="28"/>
          <w:lang w:val="en-US"/>
        </w:rPr>
        <w:t xml:space="preserve"> (event.code === 'Tab')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setIsFocusVisible(true);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const handleVisibilityChange = ()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if</w:t>
      </w:r>
      <w:proofErr w:type="gramEnd"/>
      <w:r w:rsidRPr="00033F6D">
        <w:rPr>
          <w:rStyle w:val="reference-text"/>
          <w:sz w:val="28"/>
          <w:szCs w:val="28"/>
          <w:lang w:val="en-US"/>
        </w:rPr>
        <w:t xml:space="preserve"> (document.visibilityState === 'hidden')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setIsFocusVisible(false);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document.addEventListener(</w:t>
      </w:r>
      <w:proofErr w:type="gramEnd"/>
      <w:r w:rsidRPr="00033F6D">
        <w:rPr>
          <w:rStyle w:val="reference-text"/>
          <w:sz w:val="28"/>
          <w:szCs w:val="28"/>
          <w:lang w:val="en-US"/>
        </w:rPr>
        <w:t>'mousedown', handleMouseDown);</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document.addEventListener(</w:t>
      </w:r>
      <w:proofErr w:type="gramEnd"/>
      <w:r w:rsidRPr="00033F6D">
        <w:rPr>
          <w:rStyle w:val="reference-text"/>
          <w:sz w:val="28"/>
          <w:szCs w:val="28"/>
          <w:lang w:val="en-US"/>
        </w:rPr>
        <w:t>'keydown', handleKeyDown);</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document.addEventListener(</w:t>
      </w:r>
      <w:proofErr w:type="gramEnd"/>
      <w:r w:rsidRPr="00033F6D">
        <w:rPr>
          <w:rStyle w:val="reference-text"/>
          <w:sz w:val="28"/>
          <w:szCs w:val="28"/>
          <w:lang w:val="en-US"/>
        </w:rPr>
        <w:t>'visibilitychange', handleVisibilityChange);</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return ()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document.removeEventListener(</w:t>
      </w:r>
      <w:proofErr w:type="gramEnd"/>
      <w:r w:rsidRPr="00033F6D">
        <w:rPr>
          <w:rStyle w:val="reference-text"/>
          <w:sz w:val="28"/>
          <w:szCs w:val="28"/>
          <w:lang w:val="en-US"/>
        </w:rPr>
        <w:t>'mousedown', handleMouseDown);</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document.removeEventListener(</w:t>
      </w:r>
      <w:proofErr w:type="gramEnd"/>
      <w:r w:rsidRPr="00033F6D">
        <w:rPr>
          <w:rStyle w:val="reference-text"/>
          <w:sz w:val="28"/>
          <w:szCs w:val="28"/>
          <w:lang w:val="en-US"/>
        </w:rPr>
        <w:t>'keydown', handleKeyDown);</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document.removeEventListener(</w:t>
      </w:r>
      <w:proofErr w:type="gramEnd"/>
      <w:r w:rsidRPr="00033F6D">
        <w:rPr>
          <w:rStyle w:val="reference-text"/>
          <w:sz w:val="28"/>
          <w:szCs w:val="28"/>
          <w:lang w:val="en-US"/>
        </w:rPr>
        <w:t>'visibilitychange', handleVisibilityChange);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 []);</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return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isFocusVisible,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w:t>
      </w:r>
    </w:p>
    <w:p w:rsidR="00033F6D" w:rsidRPr="00343264" w:rsidRDefault="00033F6D" w:rsidP="00033F6D">
      <w:pPr>
        <w:pStyle w:val="ad"/>
        <w:spacing w:line="360" w:lineRule="auto"/>
        <w:ind w:left="-361"/>
        <w:rPr>
          <w:rStyle w:val="reference-text"/>
          <w:sz w:val="28"/>
          <w:szCs w:val="28"/>
          <w:lang w:val="en-US"/>
        </w:rPr>
      </w:pPr>
    </w:p>
    <w:p w:rsidR="00343264" w:rsidRDefault="00343264" w:rsidP="00343264">
      <w:pPr>
        <w:pStyle w:val="ad"/>
        <w:spacing w:line="360" w:lineRule="auto"/>
        <w:ind w:left="-361"/>
        <w:rPr>
          <w:rStyle w:val="reference-text"/>
          <w:sz w:val="28"/>
          <w:szCs w:val="28"/>
          <w:lang w:val="en-US"/>
        </w:rPr>
      </w:pPr>
      <w:r>
        <w:rPr>
          <w:rStyle w:val="reference-text"/>
          <w:sz w:val="28"/>
          <w:szCs w:val="28"/>
        </w:rPr>
        <w:t>Хук</w:t>
      </w:r>
      <w:r w:rsidRPr="00343264">
        <w:rPr>
          <w:rStyle w:val="reference-text"/>
          <w:sz w:val="28"/>
          <w:szCs w:val="28"/>
          <w:lang w:val="en-US"/>
        </w:rPr>
        <w:t xml:space="preserve"> </w:t>
      </w:r>
      <w:r>
        <w:rPr>
          <w:rStyle w:val="reference-text"/>
          <w:sz w:val="28"/>
          <w:szCs w:val="28"/>
          <w:lang w:val="en-US"/>
        </w:rPr>
        <w:t>useFocusWithin</w:t>
      </w:r>
    </w:p>
    <w:p w:rsidR="00033F6D" w:rsidRPr="00033F6D" w:rsidRDefault="00033F6D" w:rsidP="00033F6D">
      <w:pPr>
        <w:pStyle w:val="ad"/>
        <w:spacing w:line="360" w:lineRule="auto"/>
        <w:ind w:left="-361"/>
        <w:rPr>
          <w:rStyle w:val="reference-text"/>
          <w:sz w:val="28"/>
          <w:szCs w:val="28"/>
          <w:lang w:val="en-US"/>
        </w:rPr>
      </w:pPr>
      <w:proofErr w:type="gramStart"/>
      <w:r w:rsidRPr="00033F6D">
        <w:rPr>
          <w:rStyle w:val="reference-text"/>
          <w:sz w:val="28"/>
          <w:szCs w:val="28"/>
          <w:lang w:val="en-US"/>
        </w:rPr>
        <w:t>import</w:t>
      </w:r>
      <w:proofErr w:type="gramEnd"/>
      <w:r w:rsidRPr="00033F6D">
        <w:rPr>
          <w:rStyle w:val="reference-text"/>
          <w:sz w:val="28"/>
          <w:szCs w:val="28"/>
          <w:lang w:val="en-US"/>
        </w:rPr>
        <w:t xml:space="preserve"> { FocusEvent, MutableRefObject, useEffect, useRef, useState } from 'react';</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type PropsType =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onFocusWithin</w:t>
      </w:r>
      <w:proofErr w:type="gramEnd"/>
      <w:r w:rsidRPr="00033F6D">
        <w:rPr>
          <w:rStyle w:val="reference-text"/>
          <w:sz w:val="28"/>
          <w:szCs w:val="28"/>
          <w:lang w:val="en-US"/>
        </w:rPr>
        <w:t>?: (e: FocusEvent) =&gt; void;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onBlurWithin</w:t>
      </w:r>
      <w:proofErr w:type="gramEnd"/>
      <w:r w:rsidRPr="00033F6D">
        <w:rPr>
          <w:rStyle w:val="reference-text"/>
          <w:sz w:val="28"/>
          <w:szCs w:val="28"/>
          <w:lang w:val="en-US"/>
        </w:rPr>
        <w:t>?: (e: FocusEvent) =&gt; void;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onFocusWithinChange</w:t>
      </w:r>
      <w:proofErr w:type="gramEnd"/>
      <w:r w:rsidRPr="00033F6D">
        <w:rPr>
          <w:rStyle w:val="reference-text"/>
          <w:sz w:val="28"/>
          <w:szCs w:val="28"/>
          <w:lang w:val="en-US"/>
        </w:rPr>
        <w:t>?: (isFocusWithin: boolean) =&gt; void;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lastRenderedPageBreak/>
        <w:t>}</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type ResultType =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focusWithinProps: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ref: MutableRefObject&lt;HTMLElement | null&gt;;</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tabIndex: number;</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isFocusWithin: boolean;</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export const useFocusWithin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onFocusWithin,</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onBlurWithin,</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onFocusWithinChange,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 PropsType): </w:t>
      </w:r>
      <w:proofErr w:type="gramStart"/>
      <w:r w:rsidRPr="00033F6D">
        <w:rPr>
          <w:rStyle w:val="reference-text"/>
          <w:sz w:val="28"/>
          <w:szCs w:val="28"/>
          <w:lang w:val="en-US"/>
        </w:rPr>
        <w:t>ResultType  =</w:t>
      </w:r>
      <w:proofErr w:type="gramEnd"/>
      <w:r w:rsidRPr="00033F6D">
        <w:rPr>
          <w:rStyle w:val="reference-text"/>
          <w:sz w:val="28"/>
          <w:szCs w:val="28"/>
          <w:lang w:val="en-US"/>
        </w:rPr>
        <w:t>&gt;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const [isFocusWithin, setIsFocusWithin] = useState(false);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const targetRef = useRef&lt;HTMLElement | null&gt;(null);</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useEffect(</w:t>
      </w:r>
      <w:proofErr w:type="gramEnd"/>
      <w:r w:rsidRPr="00033F6D">
        <w:rPr>
          <w:rStyle w:val="reference-text"/>
          <w:sz w:val="28"/>
          <w:szCs w:val="28"/>
          <w:lang w:val="en-US"/>
        </w:rPr>
        <w:t>()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const handleFocus = (event: FocusEvent)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if</w:t>
      </w:r>
      <w:proofErr w:type="gramEnd"/>
      <w:r w:rsidRPr="00033F6D">
        <w:rPr>
          <w:rStyle w:val="reference-text"/>
          <w:sz w:val="28"/>
          <w:szCs w:val="28"/>
          <w:lang w:val="en-US"/>
        </w:rPr>
        <w:t xml:space="preserve"> (targetRef.current &amp;&amp; targetRef.current.contains(event.target as Node))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setIsFocusWithin(true);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onFocusWithin &amp;&amp; onFocusWithin(event);</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onFocusWithinChange &amp;&amp; onFocusWithinChange(true);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const handleBlur = (event: FocusEvent)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if</w:t>
      </w:r>
      <w:proofErr w:type="gramEnd"/>
      <w:r w:rsidRPr="00033F6D">
        <w:rPr>
          <w:rStyle w:val="reference-text"/>
          <w:sz w:val="28"/>
          <w:szCs w:val="28"/>
          <w:lang w:val="en-US"/>
        </w:rPr>
        <w:t xml:space="preserve"> (targetRef.current &amp;&amp; !targetRef.current.contains(event.target as Node))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lastRenderedPageBreak/>
        <w:t xml:space="preserve">                setIsFocusWithin(false);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onBlurWithin &amp;&amp; onBlurWithin(event);</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onFocusWithinChange &amp;&amp; onFocusWithinChange(false);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 @ts-ignore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document.addEventListener(</w:t>
      </w:r>
      <w:proofErr w:type="gramEnd"/>
      <w:r w:rsidRPr="00033F6D">
        <w:rPr>
          <w:rStyle w:val="reference-text"/>
          <w:sz w:val="28"/>
          <w:szCs w:val="28"/>
          <w:lang w:val="en-US"/>
        </w:rPr>
        <w:t>'focus', handleFocus, true);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 @ts-ignore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document.addEventListener(</w:t>
      </w:r>
      <w:proofErr w:type="gramEnd"/>
      <w:r w:rsidRPr="00033F6D">
        <w:rPr>
          <w:rStyle w:val="reference-text"/>
          <w:sz w:val="28"/>
          <w:szCs w:val="28"/>
          <w:lang w:val="en-US"/>
        </w:rPr>
        <w:t>'blur', handleBlur, true);</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return ()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 @ts-ignore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document.removeEventListener(</w:t>
      </w:r>
      <w:proofErr w:type="gramEnd"/>
      <w:r w:rsidRPr="00033F6D">
        <w:rPr>
          <w:rStyle w:val="reference-text"/>
          <w:sz w:val="28"/>
          <w:szCs w:val="28"/>
          <w:lang w:val="en-US"/>
        </w:rPr>
        <w:t>'focus', handleFocus, true);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 @ts-ignore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document.removeEventListener(</w:t>
      </w:r>
      <w:proofErr w:type="gramEnd"/>
      <w:r w:rsidRPr="00033F6D">
        <w:rPr>
          <w:rStyle w:val="reference-text"/>
          <w:sz w:val="28"/>
          <w:szCs w:val="28"/>
          <w:lang w:val="en-US"/>
        </w:rPr>
        <w:t>'blur', handleBlur, true);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 [onFocusWithin, onBlurWithin, onFocusWithinChange]);</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return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focusWithinProps: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ref: targetRef,</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tabIndex: 0,</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isFocusWithin,</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w:t>
      </w:r>
    </w:p>
    <w:p w:rsidR="00033F6D" w:rsidRPr="00343264" w:rsidRDefault="00033F6D" w:rsidP="00033F6D">
      <w:pPr>
        <w:pStyle w:val="ad"/>
        <w:spacing w:line="360" w:lineRule="auto"/>
        <w:ind w:left="-361"/>
        <w:rPr>
          <w:rStyle w:val="reference-text"/>
          <w:sz w:val="28"/>
          <w:szCs w:val="28"/>
          <w:lang w:val="en-US"/>
        </w:rPr>
      </w:pPr>
    </w:p>
    <w:p w:rsidR="00343264" w:rsidRDefault="00343264" w:rsidP="00343264">
      <w:pPr>
        <w:pStyle w:val="ad"/>
        <w:spacing w:line="360" w:lineRule="auto"/>
        <w:ind w:left="-361"/>
        <w:rPr>
          <w:rStyle w:val="reference-text"/>
          <w:sz w:val="28"/>
          <w:szCs w:val="28"/>
          <w:lang w:val="en-US"/>
        </w:rPr>
      </w:pPr>
      <w:r>
        <w:rPr>
          <w:rStyle w:val="reference-text"/>
          <w:sz w:val="28"/>
          <w:szCs w:val="28"/>
        </w:rPr>
        <w:t>Хук</w:t>
      </w:r>
      <w:r w:rsidRPr="00343264">
        <w:rPr>
          <w:rStyle w:val="reference-text"/>
          <w:sz w:val="28"/>
          <w:szCs w:val="28"/>
          <w:lang w:val="en-US"/>
        </w:rPr>
        <w:t xml:space="preserve"> </w:t>
      </w:r>
      <w:r>
        <w:rPr>
          <w:rStyle w:val="reference-text"/>
          <w:sz w:val="28"/>
          <w:szCs w:val="28"/>
          <w:lang w:val="en-US"/>
        </w:rPr>
        <w:t>useHover</w:t>
      </w:r>
    </w:p>
    <w:p w:rsidR="00033F6D" w:rsidRPr="00033F6D" w:rsidRDefault="00033F6D" w:rsidP="00033F6D">
      <w:pPr>
        <w:pStyle w:val="ad"/>
        <w:spacing w:line="360" w:lineRule="auto"/>
        <w:ind w:left="-361"/>
        <w:rPr>
          <w:rStyle w:val="reference-text"/>
          <w:sz w:val="28"/>
          <w:szCs w:val="28"/>
          <w:lang w:val="en-US"/>
        </w:rPr>
      </w:pPr>
      <w:proofErr w:type="gramStart"/>
      <w:r w:rsidRPr="00033F6D">
        <w:rPr>
          <w:rStyle w:val="reference-text"/>
          <w:sz w:val="28"/>
          <w:szCs w:val="28"/>
          <w:lang w:val="en-US"/>
        </w:rPr>
        <w:t>import</w:t>
      </w:r>
      <w:proofErr w:type="gramEnd"/>
      <w:r w:rsidRPr="00033F6D">
        <w:rPr>
          <w:rStyle w:val="reference-text"/>
          <w:sz w:val="28"/>
          <w:szCs w:val="28"/>
          <w:lang w:val="en-US"/>
        </w:rPr>
        <w:t xml:space="preserve"> { useState, useEffect, useRef, HTMLProps } from 'react';</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export type HoverEventType =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type: 'hoverstart' | 'hoverend';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pointerType: 'mouse' | 'pen';</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target: HTMLElement;</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type PropsType =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onHoverStart</w:t>
      </w:r>
      <w:proofErr w:type="gramEnd"/>
      <w:r w:rsidRPr="00033F6D">
        <w:rPr>
          <w:rStyle w:val="reference-text"/>
          <w:sz w:val="28"/>
          <w:szCs w:val="28"/>
          <w:lang w:val="en-US"/>
        </w:rPr>
        <w:t>?: (e: HoverEventType) =&gt; void;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onHoverEnd</w:t>
      </w:r>
      <w:proofErr w:type="gramEnd"/>
      <w:r w:rsidRPr="00033F6D">
        <w:rPr>
          <w:rStyle w:val="reference-text"/>
          <w:sz w:val="28"/>
          <w:szCs w:val="28"/>
          <w:lang w:val="en-US"/>
        </w:rPr>
        <w:t>?: (e: HoverEventType) =&gt; void;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onHoverChange</w:t>
      </w:r>
      <w:proofErr w:type="gramEnd"/>
      <w:r w:rsidRPr="00033F6D">
        <w:rPr>
          <w:rStyle w:val="reference-text"/>
          <w:sz w:val="28"/>
          <w:szCs w:val="28"/>
          <w:lang w:val="en-US"/>
        </w:rPr>
        <w:t>?: (isHovered: boolean) =&gt; void;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type ResultType =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hoverProps: HTMLProps&lt;HTMLElement&gt;;</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isHovered: boolean;</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export const useHover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onHoverStart,</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onHoverEnd,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onHoverChange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 PropsType = {}): ResultType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const [isHovered, setIsHovered] = useState(false);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const targetRef = useRef&lt;HTMLElement | null&gt;(null);</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const handleMouseEnter = (event: MouseEvent)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if (targetRef.current)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const hoverEvent: HoverEventType =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lastRenderedPageBreak/>
        <w:t xml:space="preserve">                type: 'hoverstart',</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pointerType: 'mouse',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target: targetRef.current,</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onHoverStart &amp;&amp; onHoverStart(hoverEvent);</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onHoverChange &amp;&amp; onHoverChange(true);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setIsHovered(true);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const handleMouseLeave = (event: MouseEvent)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if (targetRef.current)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const hoverEvent: HoverEventType =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type: 'hoverend',</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pointerType: 'mouse',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target: targetRef.current,</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onHoverEnd &amp;&amp; onHoverEnd(hoverEvent);</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onHoverChange &amp;&amp; onHoverChange(false);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setIsHovered(false);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useEffect(</w:t>
      </w:r>
      <w:proofErr w:type="gramEnd"/>
      <w:r w:rsidRPr="00033F6D">
        <w:rPr>
          <w:rStyle w:val="reference-text"/>
          <w:sz w:val="28"/>
          <w:szCs w:val="28"/>
          <w:lang w:val="en-US"/>
        </w:rPr>
        <w:t>()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const element = targetRef.current;</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if (element)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element.addEventListener(</w:t>
      </w:r>
      <w:proofErr w:type="gramEnd"/>
      <w:r w:rsidRPr="00033F6D">
        <w:rPr>
          <w:rStyle w:val="reference-text"/>
          <w:sz w:val="28"/>
          <w:szCs w:val="28"/>
          <w:lang w:val="en-US"/>
        </w:rPr>
        <w:t>'mouseenter', handleMouseEnter);</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element.addEventListener(</w:t>
      </w:r>
      <w:proofErr w:type="gramEnd"/>
      <w:r w:rsidRPr="00033F6D">
        <w:rPr>
          <w:rStyle w:val="reference-text"/>
          <w:sz w:val="28"/>
          <w:szCs w:val="28"/>
          <w:lang w:val="en-US"/>
        </w:rPr>
        <w:t>'mouseleave', handleMouseLeave);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return () =&gt;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element.removeEventListener(</w:t>
      </w:r>
      <w:proofErr w:type="gramEnd"/>
      <w:r w:rsidRPr="00033F6D">
        <w:rPr>
          <w:rStyle w:val="reference-text"/>
          <w:sz w:val="28"/>
          <w:szCs w:val="28"/>
          <w:lang w:val="en-US"/>
        </w:rPr>
        <w:t>'mouseenter', handleMouseEnter);</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lastRenderedPageBreak/>
        <w:t xml:space="preserve">                </w:t>
      </w:r>
      <w:proofErr w:type="gramStart"/>
      <w:r w:rsidRPr="00033F6D">
        <w:rPr>
          <w:rStyle w:val="reference-text"/>
          <w:sz w:val="28"/>
          <w:szCs w:val="28"/>
          <w:lang w:val="en-US"/>
        </w:rPr>
        <w:t>element.removeEventListener(</w:t>
      </w:r>
      <w:proofErr w:type="gramEnd"/>
      <w:r w:rsidRPr="00033F6D">
        <w:rPr>
          <w:rStyle w:val="reference-text"/>
          <w:sz w:val="28"/>
          <w:szCs w:val="28"/>
          <w:lang w:val="en-US"/>
        </w:rPr>
        <w:t>'mouseleave', handleMouseLeave);</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 [onHoverStart, onHoverEnd, onHoverChange]);</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const hoverProps: HTMLProps&lt;HTMLElement&gt; = {</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ref: targetRef,</w:t>
      </w: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
    <w:p w:rsidR="00033F6D" w:rsidRPr="00033F6D" w:rsidRDefault="00033F6D" w:rsidP="00033F6D">
      <w:pPr>
        <w:pStyle w:val="ad"/>
        <w:spacing w:line="360" w:lineRule="auto"/>
        <w:ind w:left="-361"/>
        <w:rPr>
          <w:rStyle w:val="reference-text"/>
          <w:sz w:val="28"/>
          <w:szCs w:val="28"/>
          <w:lang w:val="en-US"/>
        </w:rPr>
      </w:pPr>
    </w:p>
    <w:p w:rsidR="00033F6D" w:rsidRP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 xml:space="preserve">    </w:t>
      </w:r>
      <w:proofErr w:type="gramStart"/>
      <w:r w:rsidRPr="00033F6D">
        <w:rPr>
          <w:rStyle w:val="reference-text"/>
          <w:sz w:val="28"/>
          <w:szCs w:val="28"/>
          <w:lang w:val="en-US"/>
        </w:rPr>
        <w:t>return</w:t>
      </w:r>
      <w:proofErr w:type="gramEnd"/>
      <w:r w:rsidRPr="00033F6D">
        <w:rPr>
          <w:rStyle w:val="reference-text"/>
          <w:sz w:val="28"/>
          <w:szCs w:val="28"/>
          <w:lang w:val="en-US"/>
        </w:rPr>
        <w:t xml:space="preserve"> { hoverProps, isHovered };</w:t>
      </w:r>
    </w:p>
    <w:p w:rsidR="00033F6D" w:rsidRDefault="00033F6D" w:rsidP="00033F6D">
      <w:pPr>
        <w:pStyle w:val="ad"/>
        <w:spacing w:line="360" w:lineRule="auto"/>
        <w:ind w:left="-361"/>
        <w:rPr>
          <w:rStyle w:val="reference-text"/>
          <w:sz w:val="28"/>
          <w:szCs w:val="28"/>
          <w:lang w:val="en-US"/>
        </w:rPr>
      </w:pPr>
      <w:r w:rsidRPr="00033F6D">
        <w:rPr>
          <w:rStyle w:val="reference-text"/>
          <w:sz w:val="28"/>
          <w:szCs w:val="28"/>
          <w:lang w:val="en-US"/>
        </w:rPr>
        <w:t>}</w:t>
      </w:r>
    </w:p>
    <w:p w:rsidR="00033F6D" w:rsidRPr="00343264" w:rsidRDefault="00033F6D" w:rsidP="00033F6D">
      <w:pPr>
        <w:pStyle w:val="ad"/>
        <w:spacing w:line="360" w:lineRule="auto"/>
        <w:ind w:left="-361"/>
        <w:rPr>
          <w:rStyle w:val="reference-text"/>
          <w:sz w:val="28"/>
          <w:szCs w:val="28"/>
          <w:lang w:val="en-US"/>
        </w:rPr>
      </w:pPr>
    </w:p>
    <w:p w:rsidR="00343264" w:rsidRPr="00343264" w:rsidRDefault="00343264" w:rsidP="00343264">
      <w:pPr>
        <w:pStyle w:val="ad"/>
        <w:spacing w:line="360" w:lineRule="auto"/>
        <w:ind w:left="-361"/>
        <w:rPr>
          <w:rStyle w:val="reference-text"/>
          <w:sz w:val="28"/>
          <w:szCs w:val="28"/>
          <w:lang w:val="en-US"/>
        </w:rPr>
      </w:pPr>
      <w:r>
        <w:rPr>
          <w:rStyle w:val="reference-text"/>
          <w:sz w:val="28"/>
          <w:szCs w:val="28"/>
        </w:rPr>
        <w:t>Хук</w:t>
      </w:r>
      <w:r w:rsidRPr="00343264">
        <w:rPr>
          <w:rStyle w:val="reference-text"/>
          <w:sz w:val="28"/>
          <w:szCs w:val="28"/>
          <w:lang w:val="en-US"/>
        </w:rPr>
        <w:t xml:space="preserve"> </w:t>
      </w:r>
      <w:r>
        <w:rPr>
          <w:rStyle w:val="reference-text"/>
          <w:sz w:val="28"/>
          <w:szCs w:val="28"/>
          <w:lang w:val="en-US"/>
        </w:rPr>
        <w:t>useKeyboard</w:t>
      </w:r>
    </w:p>
    <w:p w:rsidR="00190489" w:rsidRPr="00190489" w:rsidRDefault="00190489" w:rsidP="00190489">
      <w:pPr>
        <w:pStyle w:val="ad"/>
        <w:spacing w:line="360" w:lineRule="auto"/>
        <w:ind w:left="-361"/>
        <w:rPr>
          <w:rStyle w:val="reference-text"/>
          <w:sz w:val="28"/>
          <w:szCs w:val="28"/>
          <w:lang w:val="en-US"/>
        </w:rPr>
      </w:pPr>
      <w:proofErr w:type="gramStart"/>
      <w:r w:rsidRPr="00190489">
        <w:rPr>
          <w:rStyle w:val="reference-text"/>
          <w:sz w:val="28"/>
          <w:szCs w:val="28"/>
          <w:lang w:val="en-US"/>
        </w:rPr>
        <w:t>import</w:t>
      </w:r>
      <w:proofErr w:type="gramEnd"/>
      <w:r w:rsidRPr="00190489">
        <w:rPr>
          <w:rStyle w:val="reference-text"/>
          <w:sz w:val="28"/>
          <w:szCs w:val="28"/>
          <w:lang w:val="en-US"/>
        </w:rPr>
        <w:t xml:space="preserve"> React, { useState, KeyboardEvent } from 'react';</w:t>
      </w:r>
    </w:p>
    <w:p w:rsidR="00190489" w:rsidRPr="00190489" w:rsidRDefault="00190489" w:rsidP="00190489">
      <w:pPr>
        <w:pStyle w:val="ad"/>
        <w:spacing w:line="360" w:lineRule="auto"/>
        <w:ind w:left="-361"/>
        <w:rPr>
          <w:rStyle w:val="reference-text"/>
          <w:sz w:val="28"/>
          <w:szCs w:val="28"/>
          <w:lang w:val="en-US"/>
        </w:rPr>
      </w:pPr>
    </w:p>
    <w:p w:rsidR="00190489" w:rsidRPr="00190489" w:rsidRDefault="00190489" w:rsidP="00190489">
      <w:pPr>
        <w:pStyle w:val="ad"/>
        <w:spacing w:line="360" w:lineRule="auto"/>
        <w:ind w:left="-361"/>
        <w:rPr>
          <w:rStyle w:val="reference-text"/>
          <w:sz w:val="28"/>
          <w:szCs w:val="28"/>
          <w:lang w:val="en-US"/>
        </w:rPr>
      </w:pPr>
      <w:r w:rsidRPr="00190489">
        <w:rPr>
          <w:rStyle w:val="reference-text"/>
          <w:sz w:val="28"/>
          <w:szCs w:val="28"/>
          <w:lang w:val="en-US"/>
        </w:rPr>
        <w:t>type PropsType = {</w:t>
      </w:r>
    </w:p>
    <w:p w:rsidR="00190489" w:rsidRPr="00190489" w:rsidRDefault="00190489" w:rsidP="00190489">
      <w:pPr>
        <w:pStyle w:val="ad"/>
        <w:spacing w:line="360" w:lineRule="auto"/>
        <w:ind w:left="-361"/>
        <w:rPr>
          <w:rStyle w:val="reference-text"/>
          <w:sz w:val="28"/>
          <w:szCs w:val="28"/>
          <w:lang w:val="en-US"/>
        </w:rPr>
      </w:pPr>
      <w:r w:rsidRPr="00190489">
        <w:rPr>
          <w:rStyle w:val="reference-text"/>
          <w:sz w:val="28"/>
          <w:szCs w:val="28"/>
          <w:lang w:val="en-US"/>
        </w:rPr>
        <w:t xml:space="preserve">    </w:t>
      </w:r>
      <w:proofErr w:type="gramStart"/>
      <w:r w:rsidRPr="00190489">
        <w:rPr>
          <w:rStyle w:val="reference-text"/>
          <w:sz w:val="28"/>
          <w:szCs w:val="28"/>
          <w:lang w:val="en-US"/>
        </w:rPr>
        <w:t>onKeyDown</w:t>
      </w:r>
      <w:proofErr w:type="gramEnd"/>
      <w:r w:rsidRPr="00190489">
        <w:rPr>
          <w:rStyle w:val="reference-text"/>
          <w:sz w:val="28"/>
          <w:szCs w:val="28"/>
          <w:lang w:val="en-US"/>
        </w:rPr>
        <w:t>?: (e: KeyboardEvent) =&gt; void;</w:t>
      </w:r>
    </w:p>
    <w:p w:rsidR="00190489" w:rsidRPr="00190489" w:rsidRDefault="00190489" w:rsidP="00190489">
      <w:pPr>
        <w:pStyle w:val="ad"/>
        <w:spacing w:line="360" w:lineRule="auto"/>
        <w:ind w:left="-361"/>
        <w:rPr>
          <w:rStyle w:val="reference-text"/>
          <w:sz w:val="28"/>
          <w:szCs w:val="28"/>
          <w:lang w:val="en-US"/>
        </w:rPr>
      </w:pPr>
      <w:r w:rsidRPr="00190489">
        <w:rPr>
          <w:rStyle w:val="reference-text"/>
          <w:sz w:val="28"/>
          <w:szCs w:val="28"/>
          <w:lang w:val="en-US"/>
        </w:rPr>
        <w:t xml:space="preserve">    </w:t>
      </w:r>
      <w:proofErr w:type="gramStart"/>
      <w:r w:rsidRPr="00190489">
        <w:rPr>
          <w:rStyle w:val="reference-text"/>
          <w:sz w:val="28"/>
          <w:szCs w:val="28"/>
          <w:lang w:val="en-US"/>
        </w:rPr>
        <w:t>onKeyUp</w:t>
      </w:r>
      <w:proofErr w:type="gramEnd"/>
      <w:r w:rsidRPr="00190489">
        <w:rPr>
          <w:rStyle w:val="reference-text"/>
          <w:sz w:val="28"/>
          <w:szCs w:val="28"/>
          <w:lang w:val="en-US"/>
        </w:rPr>
        <w:t>?: (e: KeyboardEvent) =&gt; void;</w:t>
      </w:r>
    </w:p>
    <w:p w:rsidR="00190489" w:rsidRPr="00190489" w:rsidRDefault="00190489" w:rsidP="00190489">
      <w:pPr>
        <w:pStyle w:val="ad"/>
        <w:spacing w:line="360" w:lineRule="auto"/>
        <w:ind w:left="-361"/>
        <w:rPr>
          <w:rStyle w:val="reference-text"/>
          <w:sz w:val="28"/>
          <w:szCs w:val="28"/>
          <w:lang w:val="en-US"/>
        </w:rPr>
      </w:pPr>
      <w:r w:rsidRPr="00190489">
        <w:rPr>
          <w:rStyle w:val="reference-text"/>
          <w:sz w:val="28"/>
          <w:szCs w:val="28"/>
          <w:lang w:val="en-US"/>
        </w:rPr>
        <w:t>};</w:t>
      </w:r>
    </w:p>
    <w:p w:rsidR="00190489" w:rsidRPr="00190489" w:rsidRDefault="00190489" w:rsidP="00190489">
      <w:pPr>
        <w:pStyle w:val="ad"/>
        <w:spacing w:line="360" w:lineRule="auto"/>
        <w:ind w:left="-361"/>
        <w:rPr>
          <w:rStyle w:val="reference-text"/>
          <w:sz w:val="28"/>
          <w:szCs w:val="28"/>
          <w:lang w:val="en-US"/>
        </w:rPr>
      </w:pPr>
    </w:p>
    <w:p w:rsidR="00190489" w:rsidRPr="00190489" w:rsidRDefault="00190489" w:rsidP="00190489">
      <w:pPr>
        <w:pStyle w:val="ad"/>
        <w:spacing w:line="360" w:lineRule="auto"/>
        <w:ind w:left="-361"/>
        <w:rPr>
          <w:rStyle w:val="reference-text"/>
          <w:sz w:val="28"/>
          <w:szCs w:val="28"/>
          <w:lang w:val="en-US"/>
        </w:rPr>
      </w:pPr>
      <w:r w:rsidRPr="00190489">
        <w:rPr>
          <w:rStyle w:val="reference-text"/>
          <w:sz w:val="28"/>
          <w:szCs w:val="28"/>
          <w:lang w:val="en-US"/>
        </w:rPr>
        <w:t>type ResultType = {</w:t>
      </w:r>
    </w:p>
    <w:p w:rsidR="00190489" w:rsidRPr="00190489" w:rsidRDefault="00190489" w:rsidP="00190489">
      <w:pPr>
        <w:pStyle w:val="ad"/>
        <w:spacing w:line="360" w:lineRule="auto"/>
        <w:ind w:left="-361"/>
        <w:rPr>
          <w:rStyle w:val="reference-text"/>
          <w:sz w:val="28"/>
          <w:szCs w:val="28"/>
          <w:lang w:val="en-US"/>
        </w:rPr>
      </w:pPr>
      <w:r w:rsidRPr="00190489">
        <w:rPr>
          <w:rStyle w:val="reference-text"/>
          <w:sz w:val="28"/>
          <w:szCs w:val="28"/>
          <w:lang w:val="en-US"/>
        </w:rPr>
        <w:t xml:space="preserve">    keyboardProps: React.DOMAttributes&lt;HTMLInputElement&gt;;</w:t>
      </w:r>
    </w:p>
    <w:p w:rsidR="00190489" w:rsidRPr="00190489" w:rsidRDefault="00190489" w:rsidP="00190489">
      <w:pPr>
        <w:pStyle w:val="ad"/>
        <w:spacing w:line="360" w:lineRule="auto"/>
        <w:ind w:left="-361"/>
        <w:rPr>
          <w:rStyle w:val="reference-text"/>
          <w:sz w:val="28"/>
          <w:szCs w:val="28"/>
          <w:lang w:val="en-US"/>
        </w:rPr>
      </w:pPr>
      <w:r w:rsidRPr="00190489">
        <w:rPr>
          <w:rStyle w:val="reference-text"/>
          <w:sz w:val="28"/>
          <w:szCs w:val="28"/>
          <w:lang w:val="en-US"/>
        </w:rPr>
        <w:t>};</w:t>
      </w:r>
    </w:p>
    <w:p w:rsidR="00190489" w:rsidRPr="00190489" w:rsidRDefault="00190489" w:rsidP="00190489">
      <w:pPr>
        <w:pStyle w:val="ad"/>
        <w:spacing w:line="360" w:lineRule="auto"/>
        <w:ind w:left="-361"/>
        <w:rPr>
          <w:rStyle w:val="reference-text"/>
          <w:sz w:val="28"/>
          <w:szCs w:val="28"/>
          <w:lang w:val="en-US"/>
        </w:rPr>
      </w:pPr>
    </w:p>
    <w:p w:rsidR="00190489" w:rsidRPr="00190489" w:rsidRDefault="00190489" w:rsidP="00190489">
      <w:pPr>
        <w:pStyle w:val="ad"/>
        <w:spacing w:line="360" w:lineRule="auto"/>
        <w:ind w:left="-361"/>
        <w:rPr>
          <w:rStyle w:val="reference-text"/>
          <w:sz w:val="28"/>
          <w:szCs w:val="28"/>
          <w:lang w:val="en-US"/>
        </w:rPr>
      </w:pPr>
      <w:proofErr w:type="gramStart"/>
      <w:r w:rsidRPr="00190489">
        <w:rPr>
          <w:rStyle w:val="reference-text"/>
          <w:sz w:val="28"/>
          <w:szCs w:val="28"/>
          <w:lang w:val="en-US"/>
        </w:rPr>
        <w:t>export</w:t>
      </w:r>
      <w:proofErr w:type="gramEnd"/>
      <w:r w:rsidRPr="00190489">
        <w:rPr>
          <w:rStyle w:val="reference-text"/>
          <w:sz w:val="28"/>
          <w:szCs w:val="28"/>
          <w:lang w:val="en-US"/>
        </w:rPr>
        <w:t xml:space="preserve"> const useKeyboard = ({ onKeyDown, onKeyUp }: PropsType): ResultType =&gt; {</w:t>
      </w:r>
    </w:p>
    <w:p w:rsidR="00190489" w:rsidRPr="00190489" w:rsidRDefault="00190489" w:rsidP="00190489">
      <w:pPr>
        <w:pStyle w:val="ad"/>
        <w:spacing w:line="360" w:lineRule="auto"/>
        <w:ind w:left="-361"/>
        <w:rPr>
          <w:rStyle w:val="reference-text"/>
          <w:sz w:val="28"/>
          <w:szCs w:val="28"/>
          <w:lang w:val="en-US"/>
        </w:rPr>
      </w:pPr>
      <w:r w:rsidRPr="00190489">
        <w:rPr>
          <w:rStyle w:val="reference-text"/>
          <w:sz w:val="28"/>
          <w:szCs w:val="28"/>
          <w:lang w:val="en-US"/>
        </w:rPr>
        <w:t xml:space="preserve">    </w:t>
      </w:r>
      <w:proofErr w:type="gramStart"/>
      <w:r w:rsidRPr="00190489">
        <w:rPr>
          <w:rStyle w:val="reference-text"/>
          <w:sz w:val="28"/>
          <w:szCs w:val="28"/>
          <w:lang w:val="en-US"/>
        </w:rPr>
        <w:t>const</w:t>
      </w:r>
      <w:proofErr w:type="gramEnd"/>
      <w:r w:rsidRPr="00190489">
        <w:rPr>
          <w:rStyle w:val="reference-text"/>
          <w:sz w:val="28"/>
          <w:szCs w:val="28"/>
          <w:lang w:val="en-US"/>
        </w:rPr>
        <w:t xml:space="preserve"> [events, setEvents] = useState&lt;string[]&gt;([]);</w:t>
      </w:r>
    </w:p>
    <w:p w:rsidR="00190489" w:rsidRPr="00190489" w:rsidRDefault="00190489" w:rsidP="00190489">
      <w:pPr>
        <w:pStyle w:val="ad"/>
        <w:spacing w:line="360" w:lineRule="auto"/>
        <w:ind w:left="-361"/>
        <w:rPr>
          <w:rStyle w:val="reference-text"/>
          <w:sz w:val="28"/>
          <w:szCs w:val="28"/>
          <w:lang w:val="en-US"/>
        </w:rPr>
      </w:pPr>
    </w:p>
    <w:p w:rsidR="00190489" w:rsidRPr="00190489" w:rsidRDefault="00190489" w:rsidP="00190489">
      <w:pPr>
        <w:pStyle w:val="ad"/>
        <w:spacing w:line="360" w:lineRule="auto"/>
        <w:ind w:left="-361"/>
        <w:rPr>
          <w:rStyle w:val="reference-text"/>
          <w:sz w:val="28"/>
          <w:szCs w:val="28"/>
          <w:lang w:val="en-US"/>
        </w:rPr>
      </w:pPr>
      <w:r w:rsidRPr="00190489">
        <w:rPr>
          <w:rStyle w:val="reference-text"/>
          <w:sz w:val="28"/>
          <w:szCs w:val="28"/>
          <w:lang w:val="en-US"/>
        </w:rPr>
        <w:t xml:space="preserve">    const handleKeyDown = (e: KeyboardEvent) =&gt; {</w:t>
      </w:r>
    </w:p>
    <w:p w:rsidR="00190489" w:rsidRPr="00190489" w:rsidRDefault="00190489" w:rsidP="00190489">
      <w:pPr>
        <w:pStyle w:val="ad"/>
        <w:spacing w:line="360" w:lineRule="auto"/>
        <w:ind w:left="-361"/>
        <w:rPr>
          <w:rStyle w:val="reference-text"/>
          <w:sz w:val="28"/>
          <w:szCs w:val="28"/>
          <w:lang w:val="en-US"/>
        </w:rPr>
      </w:pPr>
      <w:r w:rsidRPr="00190489">
        <w:rPr>
          <w:rStyle w:val="reference-text"/>
          <w:sz w:val="28"/>
          <w:szCs w:val="28"/>
          <w:lang w:val="en-US"/>
        </w:rPr>
        <w:t xml:space="preserve">        onKeyDown &amp;&amp; onKeyDown(e);</w:t>
      </w:r>
    </w:p>
    <w:p w:rsidR="00190489" w:rsidRPr="00190489" w:rsidRDefault="00190489" w:rsidP="00190489">
      <w:pPr>
        <w:pStyle w:val="ad"/>
        <w:spacing w:line="360" w:lineRule="auto"/>
        <w:ind w:left="-361"/>
        <w:rPr>
          <w:rStyle w:val="reference-text"/>
          <w:sz w:val="28"/>
          <w:szCs w:val="28"/>
          <w:lang w:val="en-US"/>
        </w:rPr>
      </w:pPr>
      <w:r w:rsidRPr="00190489">
        <w:rPr>
          <w:rStyle w:val="reference-text"/>
          <w:sz w:val="28"/>
          <w:szCs w:val="28"/>
          <w:lang w:val="en-US"/>
        </w:rPr>
        <w:lastRenderedPageBreak/>
        <w:t xml:space="preserve">        setEvents((prevEvents) =&gt; [key down: ${e.key}, ...prevEvents]);</w:t>
      </w:r>
    </w:p>
    <w:p w:rsidR="00190489" w:rsidRPr="00190489" w:rsidRDefault="00190489" w:rsidP="00190489">
      <w:pPr>
        <w:pStyle w:val="ad"/>
        <w:spacing w:line="360" w:lineRule="auto"/>
        <w:ind w:left="-361"/>
        <w:rPr>
          <w:rStyle w:val="reference-text"/>
          <w:sz w:val="28"/>
          <w:szCs w:val="28"/>
          <w:lang w:val="en-US"/>
        </w:rPr>
      </w:pPr>
      <w:r w:rsidRPr="00190489">
        <w:rPr>
          <w:rStyle w:val="reference-text"/>
          <w:sz w:val="28"/>
          <w:szCs w:val="28"/>
          <w:lang w:val="en-US"/>
        </w:rPr>
        <w:t xml:space="preserve">    };</w:t>
      </w:r>
    </w:p>
    <w:p w:rsidR="00190489" w:rsidRPr="00190489" w:rsidRDefault="00190489" w:rsidP="00190489">
      <w:pPr>
        <w:pStyle w:val="ad"/>
        <w:spacing w:line="360" w:lineRule="auto"/>
        <w:ind w:left="-361"/>
        <w:rPr>
          <w:rStyle w:val="reference-text"/>
          <w:sz w:val="28"/>
          <w:szCs w:val="28"/>
          <w:lang w:val="en-US"/>
        </w:rPr>
      </w:pPr>
    </w:p>
    <w:p w:rsidR="00190489" w:rsidRPr="00190489" w:rsidRDefault="00190489" w:rsidP="00190489">
      <w:pPr>
        <w:pStyle w:val="ad"/>
        <w:spacing w:line="360" w:lineRule="auto"/>
        <w:ind w:left="-361"/>
        <w:rPr>
          <w:rStyle w:val="reference-text"/>
          <w:sz w:val="28"/>
          <w:szCs w:val="28"/>
          <w:lang w:val="en-US"/>
        </w:rPr>
      </w:pPr>
      <w:r w:rsidRPr="00190489">
        <w:rPr>
          <w:rStyle w:val="reference-text"/>
          <w:sz w:val="28"/>
          <w:szCs w:val="28"/>
          <w:lang w:val="en-US"/>
        </w:rPr>
        <w:t xml:space="preserve">    const handleKeyUp = (e: KeyboardEvent) =&gt; {</w:t>
      </w:r>
    </w:p>
    <w:p w:rsidR="00190489" w:rsidRPr="00190489" w:rsidRDefault="00190489" w:rsidP="00190489">
      <w:pPr>
        <w:pStyle w:val="ad"/>
        <w:spacing w:line="360" w:lineRule="auto"/>
        <w:ind w:left="-361"/>
        <w:rPr>
          <w:rStyle w:val="reference-text"/>
          <w:sz w:val="28"/>
          <w:szCs w:val="28"/>
          <w:lang w:val="en-US"/>
        </w:rPr>
      </w:pPr>
      <w:r w:rsidRPr="00190489">
        <w:rPr>
          <w:rStyle w:val="reference-text"/>
          <w:sz w:val="28"/>
          <w:szCs w:val="28"/>
          <w:lang w:val="en-US"/>
        </w:rPr>
        <w:t xml:space="preserve">        onKeyUp &amp;&amp; onKeyUp(e);</w:t>
      </w:r>
    </w:p>
    <w:p w:rsidR="00190489" w:rsidRPr="00190489" w:rsidRDefault="00190489" w:rsidP="00190489">
      <w:pPr>
        <w:pStyle w:val="ad"/>
        <w:spacing w:line="360" w:lineRule="auto"/>
        <w:ind w:left="-361"/>
        <w:rPr>
          <w:rStyle w:val="reference-text"/>
          <w:sz w:val="28"/>
          <w:szCs w:val="28"/>
          <w:lang w:val="en-US"/>
        </w:rPr>
      </w:pPr>
      <w:r w:rsidRPr="00190489">
        <w:rPr>
          <w:rStyle w:val="reference-text"/>
          <w:sz w:val="28"/>
          <w:szCs w:val="28"/>
          <w:lang w:val="en-US"/>
        </w:rPr>
        <w:t xml:space="preserve">        setEvents((prevEvents) =&gt; [key up: ${e.key}, ...prevEvents]);</w:t>
      </w:r>
    </w:p>
    <w:p w:rsidR="00190489" w:rsidRPr="00190489" w:rsidRDefault="00190489" w:rsidP="00190489">
      <w:pPr>
        <w:pStyle w:val="ad"/>
        <w:spacing w:line="360" w:lineRule="auto"/>
        <w:ind w:left="-361"/>
        <w:rPr>
          <w:rStyle w:val="reference-text"/>
          <w:sz w:val="28"/>
          <w:szCs w:val="28"/>
          <w:lang w:val="en-US"/>
        </w:rPr>
      </w:pPr>
      <w:r w:rsidRPr="00190489">
        <w:rPr>
          <w:rStyle w:val="reference-text"/>
          <w:sz w:val="28"/>
          <w:szCs w:val="28"/>
          <w:lang w:val="en-US"/>
        </w:rPr>
        <w:t xml:space="preserve">    };</w:t>
      </w:r>
    </w:p>
    <w:p w:rsidR="00190489" w:rsidRPr="00190489" w:rsidRDefault="00190489" w:rsidP="00190489">
      <w:pPr>
        <w:pStyle w:val="ad"/>
        <w:spacing w:line="360" w:lineRule="auto"/>
        <w:ind w:left="-361"/>
        <w:rPr>
          <w:rStyle w:val="reference-text"/>
          <w:sz w:val="28"/>
          <w:szCs w:val="28"/>
          <w:lang w:val="en-US"/>
        </w:rPr>
      </w:pPr>
    </w:p>
    <w:p w:rsidR="00190489" w:rsidRPr="00190489" w:rsidRDefault="00190489" w:rsidP="00190489">
      <w:pPr>
        <w:pStyle w:val="ad"/>
        <w:spacing w:line="360" w:lineRule="auto"/>
        <w:ind w:left="-361"/>
        <w:rPr>
          <w:rStyle w:val="reference-text"/>
          <w:sz w:val="28"/>
          <w:szCs w:val="28"/>
          <w:lang w:val="en-US"/>
        </w:rPr>
      </w:pPr>
      <w:r w:rsidRPr="00190489">
        <w:rPr>
          <w:rStyle w:val="reference-text"/>
          <w:sz w:val="28"/>
          <w:szCs w:val="28"/>
          <w:lang w:val="en-US"/>
        </w:rPr>
        <w:t xml:space="preserve">    const keyboardProps: React.DOMAttributes&lt;HTMLInputElement&gt; = {</w:t>
      </w:r>
    </w:p>
    <w:p w:rsidR="00190489" w:rsidRPr="00190489" w:rsidRDefault="00190489" w:rsidP="00190489">
      <w:pPr>
        <w:pStyle w:val="ad"/>
        <w:spacing w:line="360" w:lineRule="auto"/>
        <w:ind w:left="-361"/>
        <w:rPr>
          <w:rStyle w:val="reference-text"/>
          <w:sz w:val="28"/>
          <w:szCs w:val="28"/>
          <w:lang w:val="en-US"/>
        </w:rPr>
      </w:pPr>
      <w:r w:rsidRPr="00190489">
        <w:rPr>
          <w:rStyle w:val="reference-text"/>
          <w:sz w:val="28"/>
          <w:szCs w:val="28"/>
          <w:lang w:val="en-US"/>
        </w:rPr>
        <w:t xml:space="preserve">        onKeyDown: handleKeyDown as React.KeyboardEventHandler&lt;HTMLInputElement&gt;,</w:t>
      </w:r>
    </w:p>
    <w:p w:rsidR="00190489" w:rsidRPr="00190489" w:rsidRDefault="00190489" w:rsidP="00190489">
      <w:pPr>
        <w:pStyle w:val="ad"/>
        <w:spacing w:line="360" w:lineRule="auto"/>
        <w:ind w:left="-361"/>
        <w:rPr>
          <w:rStyle w:val="reference-text"/>
          <w:sz w:val="28"/>
          <w:szCs w:val="28"/>
          <w:lang w:val="en-US"/>
        </w:rPr>
      </w:pPr>
      <w:r w:rsidRPr="00190489">
        <w:rPr>
          <w:rStyle w:val="reference-text"/>
          <w:sz w:val="28"/>
          <w:szCs w:val="28"/>
          <w:lang w:val="en-US"/>
        </w:rPr>
        <w:t xml:space="preserve">        onKeyUp: handleKeyUp as React.KeyboardEventHandler&lt;HTMLInputElement&gt;,</w:t>
      </w:r>
    </w:p>
    <w:p w:rsidR="00190489" w:rsidRPr="00190489" w:rsidRDefault="00190489" w:rsidP="00190489">
      <w:pPr>
        <w:pStyle w:val="ad"/>
        <w:spacing w:line="360" w:lineRule="auto"/>
        <w:ind w:left="-361"/>
        <w:rPr>
          <w:rStyle w:val="reference-text"/>
          <w:sz w:val="28"/>
          <w:szCs w:val="28"/>
          <w:lang w:val="en-US"/>
        </w:rPr>
      </w:pPr>
      <w:r w:rsidRPr="00190489">
        <w:rPr>
          <w:rStyle w:val="reference-text"/>
          <w:sz w:val="28"/>
          <w:szCs w:val="28"/>
          <w:lang w:val="en-US"/>
        </w:rPr>
        <w:t xml:space="preserve">    };</w:t>
      </w:r>
    </w:p>
    <w:p w:rsidR="00190489" w:rsidRPr="00190489" w:rsidRDefault="00190489" w:rsidP="00190489">
      <w:pPr>
        <w:pStyle w:val="ad"/>
        <w:spacing w:line="360" w:lineRule="auto"/>
        <w:ind w:left="-361"/>
        <w:rPr>
          <w:rStyle w:val="reference-text"/>
          <w:sz w:val="28"/>
          <w:szCs w:val="28"/>
          <w:lang w:val="en-US"/>
        </w:rPr>
      </w:pPr>
    </w:p>
    <w:p w:rsidR="00190489" w:rsidRPr="00190489" w:rsidRDefault="00190489" w:rsidP="00190489">
      <w:pPr>
        <w:pStyle w:val="ad"/>
        <w:spacing w:line="360" w:lineRule="auto"/>
        <w:ind w:left="-361"/>
        <w:rPr>
          <w:rStyle w:val="reference-text"/>
          <w:sz w:val="28"/>
          <w:szCs w:val="28"/>
          <w:lang w:val="en-US"/>
        </w:rPr>
      </w:pPr>
      <w:r w:rsidRPr="00190489">
        <w:rPr>
          <w:rStyle w:val="reference-text"/>
          <w:sz w:val="28"/>
          <w:szCs w:val="28"/>
          <w:lang w:val="en-US"/>
        </w:rPr>
        <w:t xml:space="preserve">    </w:t>
      </w:r>
      <w:proofErr w:type="gramStart"/>
      <w:r w:rsidRPr="00190489">
        <w:rPr>
          <w:rStyle w:val="reference-text"/>
          <w:sz w:val="28"/>
          <w:szCs w:val="28"/>
          <w:lang w:val="en-US"/>
        </w:rPr>
        <w:t>return</w:t>
      </w:r>
      <w:proofErr w:type="gramEnd"/>
      <w:r w:rsidRPr="00190489">
        <w:rPr>
          <w:rStyle w:val="reference-text"/>
          <w:sz w:val="28"/>
          <w:szCs w:val="28"/>
          <w:lang w:val="en-US"/>
        </w:rPr>
        <w:t xml:space="preserve"> { keyboardProps };</w:t>
      </w:r>
    </w:p>
    <w:p w:rsidR="00343264" w:rsidRPr="00343264" w:rsidRDefault="00190489" w:rsidP="00190489">
      <w:pPr>
        <w:pStyle w:val="ad"/>
        <w:spacing w:line="360" w:lineRule="auto"/>
        <w:ind w:left="-361"/>
        <w:rPr>
          <w:rStyle w:val="reference-text"/>
          <w:sz w:val="28"/>
          <w:szCs w:val="28"/>
          <w:lang w:val="en-US"/>
        </w:rPr>
      </w:pPr>
      <w:r w:rsidRPr="00190489">
        <w:rPr>
          <w:rStyle w:val="reference-text"/>
          <w:sz w:val="28"/>
          <w:szCs w:val="28"/>
          <w:lang w:val="en-US"/>
        </w:rPr>
        <w:t>}</w:t>
      </w:r>
    </w:p>
    <w:p w:rsidR="00343264" w:rsidRDefault="00343264" w:rsidP="005C0F31">
      <w:pPr>
        <w:spacing w:line="360" w:lineRule="auto"/>
        <w:rPr>
          <w:rStyle w:val="reference-text"/>
          <w:sz w:val="28"/>
          <w:szCs w:val="28"/>
          <w:lang w:val="uk-UA"/>
        </w:rPr>
      </w:pPr>
    </w:p>
    <w:p w:rsidR="005C0F31" w:rsidRPr="005C0F31" w:rsidRDefault="005C0F31" w:rsidP="005C0F31">
      <w:pPr>
        <w:spacing w:line="360" w:lineRule="auto"/>
        <w:rPr>
          <w:rStyle w:val="reference-text"/>
          <w:sz w:val="28"/>
          <w:szCs w:val="28"/>
          <w:lang w:val="uk-UA"/>
        </w:rPr>
      </w:pPr>
    </w:p>
    <w:sectPr w:rsidR="005C0F31" w:rsidRPr="005C0F31" w:rsidSect="00020305">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A3C72" w:rsidRDefault="001A3C72">
      <w:r>
        <w:separator/>
      </w:r>
    </w:p>
  </w:endnote>
  <w:endnote w:type="continuationSeparator" w:id="0">
    <w:p w:rsidR="001A3C72" w:rsidRDefault="001A3C7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A3C72" w:rsidRDefault="001A3C72">
      <w:r>
        <w:separator/>
      </w:r>
    </w:p>
  </w:footnote>
  <w:footnote w:type="continuationSeparator" w:id="0">
    <w:p w:rsidR="001A3C72" w:rsidRDefault="001A3C7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35103098"/>
      <w:docPartObj>
        <w:docPartGallery w:val="Page Numbers (Top of Page)"/>
        <w:docPartUnique/>
      </w:docPartObj>
    </w:sdtPr>
    <w:sdtContent>
      <w:p w:rsidR="007838F6" w:rsidRDefault="00020305">
        <w:pPr>
          <w:pStyle w:val="a3"/>
          <w:jc w:val="right"/>
        </w:pPr>
        <w:r>
          <w:fldChar w:fldCharType="begin"/>
        </w:r>
        <w:r w:rsidR="007838F6">
          <w:instrText>PAGE   \* MERGEFORMAT</w:instrText>
        </w:r>
        <w:r>
          <w:fldChar w:fldCharType="separate"/>
        </w:r>
        <w:r w:rsidR="00D12F45" w:rsidRPr="00D12F45">
          <w:rPr>
            <w:noProof/>
            <w:lang w:val="ru-RU"/>
          </w:rPr>
          <w:t>6</w:t>
        </w:r>
        <w: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80D1F"/>
    <w:multiLevelType w:val="hybridMultilevel"/>
    <w:tmpl w:val="43DCC7DA"/>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
    <w:nsid w:val="01170084"/>
    <w:multiLevelType w:val="hybridMultilevel"/>
    <w:tmpl w:val="DFE85EF0"/>
    <w:lvl w:ilvl="0" w:tplc="89C2817E">
      <w:numFmt w:val="bullet"/>
      <w:lvlText w:val="—"/>
      <w:lvlJc w:val="left"/>
      <w:pPr>
        <w:ind w:left="360" w:hanging="360"/>
      </w:pPr>
      <w:rPr>
        <w:rFonts w:ascii="Times New Roman" w:eastAsia="Times New Roman"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
    <w:nsid w:val="01AE1472"/>
    <w:multiLevelType w:val="hybridMultilevel"/>
    <w:tmpl w:val="E64699AE"/>
    <w:lvl w:ilvl="0" w:tplc="249281A2">
      <w:start w:val="1"/>
      <w:numFmt w:val="decimal"/>
      <w:suff w:val="space"/>
      <w:lvlText w:val="%1."/>
      <w:lvlJc w:val="left"/>
      <w:pPr>
        <w:ind w:left="927" w:hanging="360"/>
      </w:pPr>
      <w:rPr>
        <w:rFonts w:hint="default"/>
        <w:sz w:val="28"/>
        <w:szCs w:val="28"/>
      </w:r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3">
    <w:nsid w:val="03FC1934"/>
    <w:multiLevelType w:val="hybridMultilevel"/>
    <w:tmpl w:val="FD4CF1CE"/>
    <w:lvl w:ilvl="0" w:tplc="89C2817E">
      <w:numFmt w:val="bullet"/>
      <w:lvlText w:val="—"/>
      <w:lvlJc w:val="left"/>
      <w:pPr>
        <w:ind w:left="360" w:hanging="360"/>
      </w:pPr>
      <w:rPr>
        <w:rFonts w:ascii="Times New Roman" w:eastAsia="Times New Roman"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
    <w:nsid w:val="0418390C"/>
    <w:multiLevelType w:val="hybridMultilevel"/>
    <w:tmpl w:val="25B60A7A"/>
    <w:lvl w:ilvl="0" w:tplc="89C2817E">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5">
    <w:nsid w:val="045D149F"/>
    <w:multiLevelType w:val="hybridMultilevel"/>
    <w:tmpl w:val="ED660DBE"/>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6">
    <w:nsid w:val="05605F5E"/>
    <w:multiLevelType w:val="hybridMultilevel"/>
    <w:tmpl w:val="48DEEC68"/>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7">
    <w:nsid w:val="061A4481"/>
    <w:multiLevelType w:val="hybridMultilevel"/>
    <w:tmpl w:val="CABAE120"/>
    <w:lvl w:ilvl="0" w:tplc="89C2817E">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8">
    <w:nsid w:val="08D21740"/>
    <w:multiLevelType w:val="hybridMultilevel"/>
    <w:tmpl w:val="39D860E6"/>
    <w:lvl w:ilvl="0" w:tplc="20000011">
      <w:start w:val="1"/>
      <w:numFmt w:val="decimal"/>
      <w:lvlText w:val="%1)"/>
      <w:lvlJc w:val="left"/>
      <w:pPr>
        <w:ind w:left="644" w:hanging="360"/>
      </w:pPr>
    </w:lvl>
    <w:lvl w:ilvl="1" w:tplc="20000019" w:tentative="1">
      <w:start w:val="1"/>
      <w:numFmt w:val="lowerLetter"/>
      <w:lvlText w:val="%2."/>
      <w:lvlJc w:val="left"/>
      <w:pPr>
        <w:ind w:left="1364" w:hanging="360"/>
      </w:pPr>
    </w:lvl>
    <w:lvl w:ilvl="2" w:tplc="2000001B" w:tentative="1">
      <w:start w:val="1"/>
      <w:numFmt w:val="lowerRoman"/>
      <w:lvlText w:val="%3."/>
      <w:lvlJc w:val="right"/>
      <w:pPr>
        <w:ind w:left="2084" w:hanging="180"/>
      </w:pPr>
    </w:lvl>
    <w:lvl w:ilvl="3" w:tplc="2000000F" w:tentative="1">
      <w:start w:val="1"/>
      <w:numFmt w:val="decimal"/>
      <w:lvlText w:val="%4."/>
      <w:lvlJc w:val="left"/>
      <w:pPr>
        <w:ind w:left="2804" w:hanging="360"/>
      </w:pPr>
    </w:lvl>
    <w:lvl w:ilvl="4" w:tplc="20000019" w:tentative="1">
      <w:start w:val="1"/>
      <w:numFmt w:val="lowerLetter"/>
      <w:lvlText w:val="%5."/>
      <w:lvlJc w:val="left"/>
      <w:pPr>
        <w:ind w:left="3524" w:hanging="360"/>
      </w:pPr>
    </w:lvl>
    <w:lvl w:ilvl="5" w:tplc="2000001B" w:tentative="1">
      <w:start w:val="1"/>
      <w:numFmt w:val="lowerRoman"/>
      <w:lvlText w:val="%6."/>
      <w:lvlJc w:val="right"/>
      <w:pPr>
        <w:ind w:left="4244" w:hanging="180"/>
      </w:pPr>
    </w:lvl>
    <w:lvl w:ilvl="6" w:tplc="2000000F" w:tentative="1">
      <w:start w:val="1"/>
      <w:numFmt w:val="decimal"/>
      <w:lvlText w:val="%7."/>
      <w:lvlJc w:val="left"/>
      <w:pPr>
        <w:ind w:left="4964" w:hanging="360"/>
      </w:pPr>
    </w:lvl>
    <w:lvl w:ilvl="7" w:tplc="20000019" w:tentative="1">
      <w:start w:val="1"/>
      <w:numFmt w:val="lowerLetter"/>
      <w:lvlText w:val="%8."/>
      <w:lvlJc w:val="left"/>
      <w:pPr>
        <w:ind w:left="5684" w:hanging="360"/>
      </w:pPr>
    </w:lvl>
    <w:lvl w:ilvl="8" w:tplc="2000001B" w:tentative="1">
      <w:start w:val="1"/>
      <w:numFmt w:val="lowerRoman"/>
      <w:lvlText w:val="%9."/>
      <w:lvlJc w:val="right"/>
      <w:pPr>
        <w:ind w:left="6404" w:hanging="180"/>
      </w:pPr>
    </w:lvl>
  </w:abstractNum>
  <w:abstractNum w:abstractNumId="9">
    <w:nsid w:val="092F7981"/>
    <w:multiLevelType w:val="hybridMultilevel"/>
    <w:tmpl w:val="95F2F944"/>
    <w:lvl w:ilvl="0" w:tplc="89C2817E">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nsid w:val="09DC6BCB"/>
    <w:multiLevelType w:val="multilevel"/>
    <w:tmpl w:val="2000001F"/>
    <w:lvl w:ilvl="0">
      <w:start w:val="1"/>
      <w:numFmt w:val="decimal"/>
      <w:lvlText w:val="%1."/>
      <w:lvlJc w:val="left"/>
      <w:pPr>
        <w:ind w:left="360" w:hanging="360"/>
      </w:pPr>
      <w:rPr>
        <w:rFonts w:hint="default"/>
      </w:rPr>
    </w:lvl>
    <w:lvl w:ilvl="1">
      <w:start w:val="1"/>
      <w:numFmt w:val="decimal"/>
      <w:lvlText w:val="%1.%2."/>
      <w:lvlJc w:val="left"/>
      <w:pPr>
        <w:ind w:left="1141"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0AE10403"/>
    <w:multiLevelType w:val="hybridMultilevel"/>
    <w:tmpl w:val="5A20D058"/>
    <w:lvl w:ilvl="0" w:tplc="89C2817E">
      <w:numFmt w:val="bullet"/>
      <w:lvlText w:val="—"/>
      <w:lvlJc w:val="left"/>
      <w:pPr>
        <w:ind w:left="360" w:hanging="360"/>
      </w:pPr>
      <w:rPr>
        <w:rFonts w:ascii="Times New Roman" w:eastAsia="Times New Roman"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2">
    <w:nsid w:val="0CD04B61"/>
    <w:multiLevelType w:val="hybridMultilevel"/>
    <w:tmpl w:val="ED1E1E90"/>
    <w:lvl w:ilvl="0" w:tplc="89C2817E">
      <w:numFmt w:val="bullet"/>
      <w:lvlText w:val="—"/>
      <w:lvlJc w:val="left"/>
      <w:pPr>
        <w:ind w:left="786" w:hanging="360"/>
      </w:pPr>
      <w:rPr>
        <w:rFonts w:ascii="Times New Roman" w:eastAsia="Times New Roman" w:hAnsi="Times New Roman" w:cs="Times New Roman" w:hint="default"/>
      </w:rPr>
    </w:lvl>
    <w:lvl w:ilvl="1" w:tplc="20000003" w:tentative="1">
      <w:start w:val="1"/>
      <w:numFmt w:val="bullet"/>
      <w:lvlText w:val="o"/>
      <w:lvlJc w:val="left"/>
      <w:pPr>
        <w:ind w:left="1506" w:hanging="360"/>
      </w:pPr>
      <w:rPr>
        <w:rFonts w:ascii="Courier New" w:hAnsi="Courier New" w:cs="Courier New" w:hint="default"/>
      </w:rPr>
    </w:lvl>
    <w:lvl w:ilvl="2" w:tplc="20000005" w:tentative="1">
      <w:start w:val="1"/>
      <w:numFmt w:val="bullet"/>
      <w:lvlText w:val=""/>
      <w:lvlJc w:val="left"/>
      <w:pPr>
        <w:ind w:left="2226" w:hanging="360"/>
      </w:pPr>
      <w:rPr>
        <w:rFonts w:ascii="Wingdings" w:hAnsi="Wingdings" w:hint="default"/>
      </w:rPr>
    </w:lvl>
    <w:lvl w:ilvl="3" w:tplc="20000001" w:tentative="1">
      <w:start w:val="1"/>
      <w:numFmt w:val="bullet"/>
      <w:lvlText w:val=""/>
      <w:lvlJc w:val="left"/>
      <w:pPr>
        <w:ind w:left="2946" w:hanging="360"/>
      </w:pPr>
      <w:rPr>
        <w:rFonts w:ascii="Symbol" w:hAnsi="Symbol" w:hint="default"/>
      </w:rPr>
    </w:lvl>
    <w:lvl w:ilvl="4" w:tplc="20000003" w:tentative="1">
      <w:start w:val="1"/>
      <w:numFmt w:val="bullet"/>
      <w:lvlText w:val="o"/>
      <w:lvlJc w:val="left"/>
      <w:pPr>
        <w:ind w:left="3666" w:hanging="360"/>
      </w:pPr>
      <w:rPr>
        <w:rFonts w:ascii="Courier New" w:hAnsi="Courier New" w:cs="Courier New" w:hint="default"/>
      </w:rPr>
    </w:lvl>
    <w:lvl w:ilvl="5" w:tplc="20000005" w:tentative="1">
      <w:start w:val="1"/>
      <w:numFmt w:val="bullet"/>
      <w:lvlText w:val=""/>
      <w:lvlJc w:val="left"/>
      <w:pPr>
        <w:ind w:left="4386" w:hanging="360"/>
      </w:pPr>
      <w:rPr>
        <w:rFonts w:ascii="Wingdings" w:hAnsi="Wingdings" w:hint="default"/>
      </w:rPr>
    </w:lvl>
    <w:lvl w:ilvl="6" w:tplc="20000001" w:tentative="1">
      <w:start w:val="1"/>
      <w:numFmt w:val="bullet"/>
      <w:lvlText w:val=""/>
      <w:lvlJc w:val="left"/>
      <w:pPr>
        <w:ind w:left="5106" w:hanging="360"/>
      </w:pPr>
      <w:rPr>
        <w:rFonts w:ascii="Symbol" w:hAnsi="Symbol" w:hint="default"/>
      </w:rPr>
    </w:lvl>
    <w:lvl w:ilvl="7" w:tplc="20000003" w:tentative="1">
      <w:start w:val="1"/>
      <w:numFmt w:val="bullet"/>
      <w:lvlText w:val="o"/>
      <w:lvlJc w:val="left"/>
      <w:pPr>
        <w:ind w:left="5826" w:hanging="360"/>
      </w:pPr>
      <w:rPr>
        <w:rFonts w:ascii="Courier New" w:hAnsi="Courier New" w:cs="Courier New" w:hint="default"/>
      </w:rPr>
    </w:lvl>
    <w:lvl w:ilvl="8" w:tplc="20000005" w:tentative="1">
      <w:start w:val="1"/>
      <w:numFmt w:val="bullet"/>
      <w:lvlText w:val=""/>
      <w:lvlJc w:val="left"/>
      <w:pPr>
        <w:ind w:left="6546" w:hanging="360"/>
      </w:pPr>
      <w:rPr>
        <w:rFonts w:ascii="Wingdings" w:hAnsi="Wingdings" w:hint="default"/>
      </w:rPr>
    </w:lvl>
  </w:abstractNum>
  <w:abstractNum w:abstractNumId="13">
    <w:nsid w:val="0D1938A2"/>
    <w:multiLevelType w:val="hybridMultilevel"/>
    <w:tmpl w:val="CAE09C16"/>
    <w:lvl w:ilvl="0" w:tplc="89C2817E">
      <w:numFmt w:val="bullet"/>
      <w:lvlText w:val="—"/>
      <w:lvlJc w:val="left"/>
      <w:pPr>
        <w:ind w:left="360" w:hanging="360"/>
      </w:pPr>
      <w:rPr>
        <w:rFonts w:ascii="Times New Roman" w:eastAsia="Times New Roman"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4">
    <w:nsid w:val="0D5643B7"/>
    <w:multiLevelType w:val="hybridMultilevel"/>
    <w:tmpl w:val="8A8A56B2"/>
    <w:lvl w:ilvl="0" w:tplc="89C2817E">
      <w:numFmt w:val="bullet"/>
      <w:lvlText w:val="—"/>
      <w:lvlJc w:val="left"/>
      <w:pPr>
        <w:ind w:left="360" w:hanging="360"/>
      </w:pPr>
      <w:rPr>
        <w:rFonts w:ascii="Times New Roman" w:eastAsia="Times New Roman" w:hAnsi="Times New Roman" w:cs="Times New Roman" w:hint="default"/>
      </w:rPr>
    </w:lvl>
    <w:lvl w:ilvl="1" w:tplc="20000003" w:tentative="1">
      <w:start w:val="1"/>
      <w:numFmt w:val="bullet"/>
      <w:lvlText w:val="o"/>
      <w:lvlJc w:val="left"/>
      <w:pPr>
        <w:ind w:left="2073" w:hanging="360"/>
      </w:pPr>
      <w:rPr>
        <w:rFonts w:ascii="Courier New" w:hAnsi="Courier New" w:cs="Courier New" w:hint="default"/>
      </w:rPr>
    </w:lvl>
    <w:lvl w:ilvl="2" w:tplc="20000005" w:tentative="1">
      <w:start w:val="1"/>
      <w:numFmt w:val="bullet"/>
      <w:lvlText w:val=""/>
      <w:lvlJc w:val="left"/>
      <w:pPr>
        <w:ind w:left="2793" w:hanging="360"/>
      </w:pPr>
      <w:rPr>
        <w:rFonts w:ascii="Wingdings" w:hAnsi="Wingdings" w:hint="default"/>
      </w:rPr>
    </w:lvl>
    <w:lvl w:ilvl="3" w:tplc="20000001" w:tentative="1">
      <w:start w:val="1"/>
      <w:numFmt w:val="bullet"/>
      <w:lvlText w:val=""/>
      <w:lvlJc w:val="left"/>
      <w:pPr>
        <w:ind w:left="3513" w:hanging="360"/>
      </w:pPr>
      <w:rPr>
        <w:rFonts w:ascii="Symbol" w:hAnsi="Symbol" w:hint="default"/>
      </w:rPr>
    </w:lvl>
    <w:lvl w:ilvl="4" w:tplc="20000003" w:tentative="1">
      <w:start w:val="1"/>
      <w:numFmt w:val="bullet"/>
      <w:lvlText w:val="o"/>
      <w:lvlJc w:val="left"/>
      <w:pPr>
        <w:ind w:left="4233" w:hanging="360"/>
      </w:pPr>
      <w:rPr>
        <w:rFonts w:ascii="Courier New" w:hAnsi="Courier New" w:cs="Courier New" w:hint="default"/>
      </w:rPr>
    </w:lvl>
    <w:lvl w:ilvl="5" w:tplc="20000005" w:tentative="1">
      <w:start w:val="1"/>
      <w:numFmt w:val="bullet"/>
      <w:lvlText w:val=""/>
      <w:lvlJc w:val="left"/>
      <w:pPr>
        <w:ind w:left="4953" w:hanging="360"/>
      </w:pPr>
      <w:rPr>
        <w:rFonts w:ascii="Wingdings" w:hAnsi="Wingdings" w:hint="default"/>
      </w:rPr>
    </w:lvl>
    <w:lvl w:ilvl="6" w:tplc="20000001" w:tentative="1">
      <w:start w:val="1"/>
      <w:numFmt w:val="bullet"/>
      <w:lvlText w:val=""/>
      <w:lvlJc w:val="left"/>
      <w:pPr>
        <w:ind w:left="5673" w:hanging="360"/>
      </w:pPr>
      <w:rPr>
        <w:rFonts w:ascii="Symbol" w:hAnsi="Symbol" w:hint="default"/>
      </w:rPr>
    </w:lvl>
    <w:lvl w:ilvl="7" w:tplc="20000003" w:tentative="1">
      <w:start w:val="1"/>
      <w:numFmt w:val="bullet"/>
      <w:lvlText w:val="o"/>
      <w:lvlJc w:val="left"/>
      <w:pPr>
        <w:ind w:left="6393" w:hanging="360"/>
      </w:pPr>
      <w:rPr>
        <w:rFonts w:ascii="Courier New" w:hAnsi="Courier New" w:cs="Courier New" w:hint="default"/>
      </w:rPr>
    </w:lvl>
    <w:lvl w:ilvl="8" w:tplc="20000005" w:tentative="1">
      <w:start w:val="1"/>
      <w:numFmt w:val="bullet"/>
      <w:lvlText w:val=""/>
      <w:lvlJc w:val="left"/>
      <w:pPr>
        <w:ind w:left="7113" w:hanging="360"/>
      </w:pPr>
      <w:rPr>
        <w:rFonts w:ascii="Wingdings" w:hAnsi="Wingdings" w:hint="default"/>
      </w:rPr>
    </w:lvl>
  </w:abstractNum>
  <w:abstractNum w:abstractNumId="15">
    <w:nsid w:val="0FF6781F"/>
    <w:multiLevelType w:val="hybridMultilevel"/>
    <w:tmpl w:val="2BDE4016"/>
    <w:lvl w:ilvl="0" w:tplc="89C2817E">
      <w:numFmt w:val="bullet"/>
      <w:lvlText w:val="—"/>
      <w:lvlJc w:val="left"/>
      <w:pPr>
        <w:ind w:left="927" w:hanging="360"/>
      </w:pPr>
      <w:rPr>
        <w:rFonts w:ascii="Times New Roman" w:eastAsia="Times New Roman" w:hAnsi="Times New Roman" w:cs="Times New Roman" w:hint="default"/>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16">
    <w:nsid w:val="1077465A"/>
    <w:multiLevelType w:val="hybridMultilevel"/>
    <w:tmpl w:val="60E4A0A8"/>
    <w:lvl w:ilvl="0" w:tplc="20000017">
      <w:start w:val="1"/>
      <w:numFmt w:val="lowerLetter"/>
      <w:lvlText w:val="%1)"/>
      <w:lvlJc w:val="left"/>
      <w:pPr>
        <w:ind w:left="360" w:hanging="360"/>
      </w:pPr>
      <w:rPr>
        <w:rFonts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7">
    <w:nsid w:val="11257DF1"/>
    <w:multiLevelType w:val="hybridMultilevel"/>
    <w:tmpl w:val="AE8EFA9A"/>
    <w:lvl w:ilvl="0" w:tplc="306ABB86">
      <w:start w:val="13"/>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nsid w:val="11B161D3"/>
    <w:multiLevelType w:val="hybridMultilevel"/>
    <w:tmpl w:val="D4C04904"/>
    <w:lvl w:ilvl="0" w:tplc="89C2817E">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19">
    <w:nsid w:val="12172DCB"/>
    <w:multiLevelType w:val="hybridMultilevel"/>
    <w:tmpl w:val="E89ADBB2"/>
    <w:lvl w:ilvl="0" w:tplc="89C2817E">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20">
    <w:nsid w:val="12266E95"/>
    <w:multiLevelType w:val="hybridMultilevel"/>
    <w:tmpl w:val="89805970"/>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1">
    <w:nsid w:val="12A047E0"/>
    <w:multiLevelType w:val="hybridMultilevel"/>
    <w:tmpl w:val="4C1C5050"/>
    <w:lvl w:ilvl="0" w:tplc="89C2817E">
      <w:numFmt w:val="bullet"/>
      <w:lvlText w:val="—"/>
      <w:lvlJc w:val="left"/>
      <w:pPr>
        <w:ind w:left="360" w:hanging="360"/>
      </w:pPr>
      <w:rPr>
        <w:rFonts w:ascii="Times New Roman" w:eastAsia="Times New Roman"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2">
    <w:nsid w:val="13351826"/>
    <w:multiLevelType w:val="hybridMultilevel"/>
    <w:tmpl w:val="3998DA46"/>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3">
    <w:nsid w:val="15D12130"/>
    <w:multiLevelType w:val="hybridMultilevel"/>
    <w:tmpl w:val="DAFEBF2A"/>
    <w:lvl w:ilvl="0" w:tplc="89C2817E">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24">
    <w:nsid w:val="16C83165"/>
    <w:multiLevelType w:val="hybridMultilevel"/>
    <w:tmpl w:val="5A84E092"/>
    <w:lvl w:ilvl="0" w:tplc="89C2817E">
      <w:numFmt w:val="bullet"/>
      <w:lvlText w:val="—"/>
      <w:lvlJc w:val="left"/>
      <w:pPr>
        <w:ind w:left="360" w:hanging="360"/>
      </w:pPr>
      <w:rPr>
        <w:rFonts w:ascii="Times New Roman" w:eastAsia="Times New Roman"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5">
    <w:nsid w:val="16D06C37"/>
    <w:multiLevelType w:val="hybridMultilevel"/>
    <w:tmpl w:val="53D689C2"/>
    <w:lvl w:ilvl="0" w:tplc="89C2817E">
      <w:numFmt w:val="bullet"/>
      <w:lvlText w:val="—"/>
      <w:lvlJc w:val="left"/>
      <w:pPr>
        <w:ind w:left="360" w:hanging="360"/>
      </w:pPr>
      <w:rPr>
        <w:rFonts w:ascii="Times New Roman" w:eastAsia="Times New Roman"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6">
    <w:nsid w:val="16E802C8"/>
    <w:multiLevelType w:val="hybridMultilevel"/>
    <w:tmpl w:val="F6026838"/>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7">
    <w:nsid w:val="174A2B56"/>
    <w:multiLevelType w:val="hybridMultilevel"/>
    <w:tmpl w:val="47DE883A"/>
    <w:lvl w:ilvl="0" w:tplc="20000017">
      <w:start w:val="1"/>
      <w:numFmt w:val="lowerLetter"/>
      <w:lvlText w:val="%1)"/>
      <w:lvlJc w:val="left"/>
      <w:pPr>
        <w:ind w:left="360" w:hanging="360"/>
      </w:pPr>
      <w:rPr>
        <w:rFonts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8">
    <w:nsid w:val="181349AE"/>
    <w:multiLevelType w:val="hybridMultilevel"/>
    <w:tmpl w:val="56EAA228"/>
    <w:lvl w:ilvl="0" w:tplc="89C2817E">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29">
    <w:nsid w:val="1C117E6E"/>
    <w:multiLevelType w:val="hybridMultilevel"/>
    <w:tmpl w:val="873C7FD4"/>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0">
    <w:nsid w:val="1E6071D3"/>
    <w:multiLevelType w:val="hybridMultilevel"/>
    <w:tmpl w:val="463CED00"/>
    <w:lvl w:ilvl="0" w:tplc="89C2817E">
      <w:numFmt w:val="bullet"/>
      <w:lvlText w:val="—"/>
      <w:lvlJc w:val="left"/>
      <w:pPr>
        <w:ind w:left="786" w:hanging="360"/>
      </w:pPr>
      <w:rPr>
        <w:rFonts w:ascii="Times New Roman" w:eastAsia="Times New Roman" w:hAnsi="Times New Roman" w:cs="Times New Roman" w:hint="default"/>
      </w:rPr>
    </w:lvl>
    <w:lvl w:ilvl="1" w:tplc="20000003" w:tentative="1">
      <w:start w:val="1"/>
      <w:numFmt w:val="bullet"/>
      <w:lvlText w:val="o"/>
      <w:lvlJc w:val="left"/>
      <w:pPr>
        <w:ind w:left="1506" w:hanging="360"/>
      </w:pPr>
      <w:rPr>
        <w:rFonts w:ascii="Courier New" w:hAnsi="Courier New" w:cs="Courier New" w:hint="default"/>
      </w:rPr>
    </w:lvl>
    <w:lvl w:ilvl="2" w:tplc="20000005" w:tentative="1">
      <w:start w:val="1"/>
      <w:numFmt w:val="bullet"/>
      <w:lvlText w:val=""/>
      <w:lvlJc w:val="left"/>
      <w:pPr>
        <w:ind w:left="2226" w:hanging="360"/>
      </w:pPr>
      <w:rPr>
        <w:rFonts w:ascii="Wingdings" w:hAnsi="Wingdings" w:hint="default"/>
      </w:rPr>
    </w:lvl>
    <w:lvl w:ilvl="3" w:tplc="20000001" w:tentative="1">
      <w:start w:val="1"/>
      <w:numFmt w:val="bullet"/>
      <w:lvlText w:val=""/>
      <w:lvlJc w:val="left"/>
      <w:pPr>
        <w:ind w:left="2946" w:hanging="360"/>
      </w:pPr>
      <w:rPr>
        <w:rFonts w:ascii="Symbol" w:hAnsi="Symbol" w:hint="default"/>
      </w:rPr>
    </w:lvl>
    <w:lvl w:ilvl="4" w:tplc="20000003" w:tentative="1">
      <w:start w:val="1"/>
      <w:numFmt w:val="bullet"/>
      <w:lvlText w:val="o"/>
      <w:lvlJc w:val="left"/>
      <w:pPr>
        <w:ind w:left="3666" w:hanging="360"/>
      </w:pPr>
      <w:rPr>
        <w:rFonts w:ascii="Courier New" w:hAnsi="Courier New" w:cs="Courier New" w:hint="default"/>
      </w:rPr>
    </w:lvl>
    <w:lvl w:ilvl="5" w:tplc="20000005" w:tentative="1">
      <w:start w:val="1"/>
      <w:numFmt w:val="bullet"/>
      <w:lvlText w:val=""/>
      <w:lvlJc w:val="left"/>
      <w:pPr>
        <w:ind w:left="4386" w:hanging="360"/>
      </w:pPr>
      <w:rPr>
        <w:rFonts w:ascii="Wingdings" w:hAnsi="Wingdings" w:hint="default"/>
      </w:rPr>
    </w:lvl>
    <w:lvl w:ilvl="6" w:tplc="20000001" w:tentative="1">
      <w:start w:val="1"/>
      <w:numFmt w:val="bullet"/>
      <w:lvlText w:val=""/>
      <w:lvlJc w:val="left"/>
      <w:pPr>
        <w:ind w:left="5106" w:hanging="360"/>
      </w:pPr>
      <w:rPr>
        <w:rFonts w:ascii="Symbol" w:hAnsi="Symbol" w:hint="default"/>
      </w:rPr>
    </w:lvl>
    <w:lvl w:ilvl="7" w:tplc="20000003" w:tentative="1">
      <w:start w:val="1"/>
      <w:numFmt w:val="bullet"/>
      <w:lvlText w:val="o"/>
      <w:lvlJc w:val="left"/>
      <w:pPr>
        <w:ind w:left="5826" w:hanging="360"/>
      </w:pPr>
      <w:rPr>
        <w:rFonts w:ascii="Courier New" w:hAnsi="Courier New" w:cs="Courier New" w:hint="default"/>
      </w:rPr>
    </w:lvl>
    <w:lvl w:ilvl="8" w:tplc="20000005" w:tentative="1">
      <w:start w:val="1"/>
      <w:numFmt w:val="bullet"/>
      <w:lvlText w:val=""/>
      <w:lvlJc w:val="left"/>
      <w:pPr>
        <w:ind w:left="6546" w:hanging="360"/>
      </w:pPr>
      <w:rPr>
        <w:rFonts w:ascii="Wingdings" w:hAnsi="Wingdings" w:hint="default"/>
      </w:rPr>
    </w:lvl>
  </w:abstractNum>
  <w:abstractNum w:abstractNumId="31">
    <w:nsid w:val="1F582325"/>
    <w:multiLevelType w:val="hybridMultilevel"/>
    <w:tmpl w:val="E86C1F2E"/>
    <w:lvl w:ilvl="0" w:tplc="89C2817E">
      <w:numFmt w:val="bullet"/>
      <w:lvlText w:val="—"/>
      <w:lvlJc w:val="left"/>
      <w:pPr>
        <w:ind w:left="786" w:hanging="360"/>
      </w:pPr>
      <w:rPr>
        <w:rFonts w:ascii="Times New Roman" w:eastAsia="Times New Roman" w:hAnsi="Times New Roman" w:cs="Times New Roman" w:hint="default"/>
      </w:rPr>
    </w:lvl>
    <w:lvl w:ilvl="1" w:tplc="20000003" w:tentative="1">
      <w:start w:val="1"/>
      <w:numFmt w:val="bullet"/>
      <w:lvlText w:val="o"/>
      <w:lvlJc w:val="left"/>
      <w:pPr>
        <w:ind w:left="1506" w:hanging="360"/>
      </w:pPr>
      <w:rPr>
        <w:rFonts w:ascii="Courier New" w:hAnsi="Courier New" w:cs="Courier New" w:hint="default"/>
      </w:rPr>
    </w:lvl>
    <w:lvl w:ilvl="2" w:tplc="20000005" w:tentative="1">
      <w:start w:val="1"/>
      <w:numFmt w:val="bullet"/>
      <w:lvlText w:val=""/>
      <w:lvlJc w:val="left"/>
      <w:pPr>
        <w:ind w:left="2226" w:hanging="360"/>
      </w:pPr>
      <w:rPr>
        <w:rFonts w:ascii="Wingdings" w:hAnsi="Wingdings" w:hint="default"/>
      </w:rPr>
    </w:lvl>
    <w:lvl w:ilvl="3" w:tplc="20000001" w:tentative="1">
      <w:start w:val="1"/>
      <w:numFmt w:val="bullet"/>
      <w:lvlText w:val=""/>
      <w:lvlJc w:val="left"/>
      <w:pPr>
        <w:ind w:left="2946" w:hanging="360"/>
      </w:pPr>
      <w:rPr>
        <w:rFonts w:ascii="Symbol" w:hAnsi="Symbol" w:hint="default"/>
      </w:rPr>
    </w:lvl>
    <w:lvl w:ilvl="4" w:tplc="20000003" w:tentative="1">
      <w:start w:val="1"/>
      <w:numFmt w:val="bullet"/>
      <w:lvlText w:val="o"/>
      <w:lvlJc w:val="left"/>
      <w:pPr>
        <w:ind w:left="3666" w:hanging="360"/>
      </w:pPr>
      <w:rPr>
        <w:rFonts w:ascii="Courier New" w:hAnsi="Courier New" w:cs="Courier New" w:hint="default"/>
      </w:rPr>
    </w:lvl>
    <w:lvl w:ilvl="5" w:tplc="20000005" w:tentative="1">
      <w:start w:val="1"/>
      <w:numFmt w:val="bullet"/>
      <w:lvlText w:val=""/>
      <w:lvlJc w:val="left"/>
      <w:pPr>
        <w:ind w:left="4386" w:hanging="360"/>
      </w:pPr>
      <w:rPr>
        <w:rFonts w:ascii="Wingdings" w:hAnsi="Wingdings" w:hint="default"/>
      </w:rPr>
    </w:lvl>
    <w:lvl w:ilvl="6" w:tplc="20000001" w:tentative="1">
      <w:start w:val="1"/>
      <w:numFmt w:val="bullet"/>
      <w:lvlText w:val=""/>
      <w:lvlJc w:val="left"/>
      <w:pPr>
        <w:ind w:left="5106" w:hanging="360"/>
      </w:pPr>
      <w:rPr>
        <w:rFonts w:ascii="Symbol" w:hAnsi="Symbol" w:hint="default"/>
      </w:rPr>
    </w:lvl>
    <w:lvl w:ilvl="7" w:tplc="20000003" w:tentative="1">
      <w:start w:val="1"/>
      <w:numFmt w:val="bullet"/>
      <w:lvlText w:val="o"/>
      <w:lvlJc w:val="left"/>
      <w:pPr>
        <w:ind w:left="5826" w:hanging="360"/>
      </w:pPr>
      <w:rPr>
        <w:rFonts w:ascii="Courier New" w:hAnsi="Courier New" w:cs="Courier New" w:hint="default"/>
      </w:rPr>
    </w:lvl>
    <w:lvl w:ilvl="8" w:tplc="20000005" w:tentative="1">
      <w:start w:val="1"/>
      <w:numFmt w:val="bullet"/>
      <w:lvlText w:val=""/>
      <w:lvlJc w:val="left"/>
      <w:pPr>
        <w:ind w:left="6546" w:hanging="360"/>
      </w:pPr>
      <w:rPr>
        <w:rFonts w:ascii="Wingdings" w:hAnsi="Wingdings" w:hint="default"/>
      </w:rPr>
    </w:lvl>
  </w:abstractNum>
  <w:abstractNum w:abstractNumId="32">
    <w:nsid w:val="21474C84"/>
    <w:multiLevelType w:val="hybridMultilevel"/>
    <w:tmpl w:val="0E588FAA"/>
    <w:lvl w:ilvl="0" w:tplc="89C2817E">
      <w:numFmt w:val="bullet"/>
      <w:lvlText w:val="—"/>
      <w:lvlJc w:val="left"/>
      <w:pPr>
        <w:ind w:left="360" w:hanging="360"/>
      </w:pPr>
      <w:rPr>
        <w:rFonts w:ascii="Times New Roman" w:eastAsia="Times New Roman"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3">
    <w:nsid w:val="21EA3C6E"/>
    <w:multiLevelType w:val="hybridMultilevel"/>
    <w:tmpl w:val="2C400222"/>
    <w:lvl w:ilvl="0" w:tplc="89C2817E">
      <w:numFmt w:val="bullet"/>
      <w:lvlText w:val="—"/>
      <w:lvlJc w:val="left"/>
      <w:pPr>
        <w:ind w:left="786" w:hanging="360"/>
      </w:pPr>
      <w:rPr>
        <w:rFonts w:ascii="Times New Roman" w:eastAsia="Times New Roman" w:hAnsi="Times New Roman" w:cs="Times New Roman" w:hint="default"/>
      </w:rPr>
    </w:lvl>
    <w:lvl w:ilvl="1" w:tplc="20000003" w:tentative="1">
      <w:start w:val="1"/>
      <w:numFmt w:val="bullet"/>
      <w:lvlText w:val="o"/>
      <w:lvlJc w:val="left"/>
      <w:pPr>
        <w:ind w:left="1506" w:hanging="360"/>
      </w:pPr>
      <w:rPr>
        <w:rFonts w:ascii="Courier New" w:hAnsi="Courier New" w:cs="Courier New" w:hint="default"/>
      </w:rPr>
    </w:lvl>
    <w:lvl w:ilvl="2" w:tplc="20000005" w:tentative="1">
      <w:start w:val="1"/>
      <w:numFmt w:val="bullet"/>
      <w:lvlText w:val=""/>
      <w:lvlJc w:val="left"/>
      <w:pPr>
        <w:ind w:left="2226" w:hanging="360"/>
      </w:pPr>
      <w:rPr>
        <w:rFonts w:ascii="Wingdings" w:hAnsi="Wingdings" w:hint="default"/>
      </w:rPr>
    </w:lvl>
    <w:lvl w:ilvl="3" w:tplc="20000001" w:tentative="1">
      <w:start w:val="1"/>
      <w:numFmt w:val="bullet"/>
      <w:lvlText w:val=""/>
      <w:lvlJc w:val="left"/>
      <w:pPr>
        <w:ind w:left="2946" w:hanging="360"/>
      </w:pPr>
      <w:rPr>
        <w:rFonts w:ascii="Symbol" w:hAnsi="Symbol" w:hint="default"/>
      </w:rPr>
    </w:lvl>
    <w:lvl w:ilvl="4" w:tplc="20000003" w:tentative="1">
      <w:start w:val="1"/>
      <w:numFmt w:val="bullet"/>
      <w:lvlText w:val="o"/>
      <w:lvlJc w:val="left"/>
      <w:pPr>
        <w:ind w:left="3666" w:hanging="360"/>
      </w:pPr>
      <w:rPr>
        <w:rFonts w:ascii="Courier New" w:hAnsi="Courier New" w:cs="Courier New" w:hint="default"/>
      </w:rPr>
    </w:lvl>
    <w:lvl w:ilvl="5" w:tplc="20000005" w:tentative="1">
      <w:start w:val="1"/>
      <w:numFmt w:val="bullet"/>
      <w:lvlText w:val=""/>
      <w:lvlJc w:val="left"/>
      <w:pPr>
        <w:ind w:left="4386" w:hanging="360"/>
      </w:pPr>
      <w:rPr>
        <w:rFonts w:ascii="Wingdings" w:hAnsi="Wingdings" w:hint="default"/>
      </w:rPr>
    </w:lvl>
    <w:lvl w:ilvl="6" w:tplc="20000001" w:tentative="1">
      <w:start w:val="1"/>
      <w:numFmt w:val="bullet"/>
      <w:lvlText w:val=""/>
      <w:lvlJc w:val="left"/>
      <w:pPr>
        <w:ind w:left="5106" w:hanging="360"/>
      </w:pPr>
      <w:rPr>
        <w:rFonts w:ascii="Symbol" w:hAnsi="Symbol" w:hint="default"/>
      </w:rPr>
    </w:lvl>
    <w:lvl w:ilvl="7" w:tplc="20000003" w:tentative="1">
      <w:start w:val="1"/>
      <w:numFmt w:val="bullet"/>
      <w:lvlText w:val="o"/>
      <w:lvlJc w:val="left"/>
      <w:pPr>
        <w:ind w:left="5826" w:hanging="360"/>
      </w:pPr>
      <w:rPr>
        <w:rFonts w:ascii="Courier New" w:hAnsi="Courier New" w:cs="Courier New" w:hint="default"/>
      </w:rPr>
    </w:lvl>
    <w:lvl w:ilvl="8" w:tplc="20000005" w:tentative="1">
      <w:start w:val="1"/>
      <w:numFmt w:val="bullet"/>
      <w:lvlText w:val=""/>
      <w:lvlJc w:val="left"/>
      <w:pPr>
        <w:ind w:left="6546" w:hanging="360"/>
      </w:pPr>
      <w:rPr>
        <w:rFonts w:ascii="Wingdings" w:hAnsi="Wingdings" w:hint="default"/>
      </w:rPr>
    </w:lvl>
  </w:abstractNum>
  <w:abstractNum w:abstractNumId="34">
    <w:nsid w:val="2652553F"/>
    <w:multiLevelType w:val="hybridMultilevel"/>
    <w:tmpl w:val="46F6B87A"/>
    <w:lvl w:ilvl="0" w:tplc="2000000F">
      <w:start w:val="1"/>
      <w:numFmt w:val="decimal"/>
      <w:lvlText w:val="%1."/>
      <w:lvlJc w:val="left"/>
      <w:pPr>
        <w:ind w:left="855" w:hanging="360"/>
      </w:pPr>
    </w:lvl>
    <w:lvl w:ilvl="1" w:tplc="20000019" w:tentative="1">
      <w:start w:val="1"/>
      <w:numFmt w:val="lowerLetter"/>
      <w:lvlText w:val="%2."/>
      <w:lvlJc w:val="left"/>
      <w:pPr>
        <w:ind w:left="1575" w:hanging="360"/>
      </w:pPr>
    </w:lvl>
    <w:lvl w:ilvl="2" w:tplc="2000001B" w:tentative="1">
      <w:start w:val="1"/>
      <w:numFmt w:val="lowerRoman"/>
      <w:lvlText w:val="%3."/>
      <w:lvlJc w:val="right"/>
      <w:pPr>
        <w:ind w:left="2295" w:hanging="180"/>
      </w:pPr>
    </w:lvl>
    <w:lvl w:ilvl="3" w:tplc="2000000F" w:tentative="1">
      <w:start w:val="1"/>
      <w:numFmt w:val="decimal"/>
      <w:lvlText w:val="%4."/>
      <w:lvlJc w:val="left"/>
      <w:pPr>
        <w:ind w:left="3015" w:hanging="360"/>
      </w:pPr>
    </w:lvl>
    <w:lvl w:ilvl="4" w:tplc="20000019" w:tentative="1">
      <w:start w:val="1"/>
      <w:numFmt w:val="lowerLetter"/>
      <w:lvlText w:val="%5."/>
      <w:lvlJc w:val="left"/>
      <w:pPr>
        <w:ind w:left="3735" w:hanging="360"/>
      </w:pPr>
    </w:lvl>
    <w:lvl w:ilvl="5" w:tplc="2000001B" w:tentative="1">
      <w:start w:val="1"/>
      <w:numFmt w:val="lowerRoman"/>
      <w:lvlText w:val="%6."/>
      <w:lvlJc w:val="right"/>
      <w:pPr>
        <w:ind w:left="4455" w:hanging="180"/>
      </w:pPr>
    </w:lvl>
    <w:lvl w:ilvl="6" w:tplc="2000000F" w:tentative="1">
      <w:start w:val="1"/>
      <w:numFmt w:val="decimal"/>
      <w:lvlText w:val="%7."/>
      <w:lvlJc w:val="left"/>
      <w:pPr>
        <w:ind w:left="5175" w:hanging="360"/>
      </w:pPr>
    </w:lvl>
    <w:lvl w:ilvl="7" w:tplc="20000019" w:tentative="1">
      <w:start w:val="1"/>
      <w:numFmt w:val="lowerLetter"/>
      <w:lvlText w:val="%8."/>
      <w:lvlJc w:val="left"/>
      <w:pPr>
        <w:ind w:left="5895" w:hanging="360"/>
      </w:pPr>
    </w:lvl>
    <w:lvl w:ilvl="8" w:tplc="2000001B" w:tentative="1">
      <w:start w:val="1"/>
      <w:numFmt w:val="lowerRoman"/>
      <w:lvlText w:val="%9."/>
      <w:lvlJc w:val="right"/>
      <w:pPr>
        <w:ind w:left="6615" w:hanging="180"/>
      </w:pPr>
    </w:lvl>
  </w:abstractNum>
  <w:abstractNum w:abstractNumId="35">
    <w:nsid w:val="29111DA8"/>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nsid w:val="29194FF8"/>
    <w:multiLevelType w:val="hybridMultilevel"/>
    <w:tmpl w:val="AD948C3E"/>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7">
    <w:nsid w:val="2A35749F"/>
    <w:multiLevelType w:val="hybridMultilevel"/>
    <w:tmpl w:val="98E2B44C"/>
    <w:lvl w:ilvl="0" w:tplc="89C2817E">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38">
    <w:nsid w:val="2AA07D71"/>
    <w:multiLevelType w:val="hybridMultilevel"/>
    <w:tmpl w:val="128E1CD8"/>
    <w:lvl w:ilvl="0" w:tplc="20000017">
      <w:start w:val="1"/>
      <w:numFmt w:val="lowerLetter"/>
      <w:lvlText w:val="%1)"/>
      <w:lvlJc w:val="left"/>
      <w:pPr>
        <w:ind w:left="360" w:hanging="360"/>
      </w:pPr>
      <w:rPr>
        <w:rFonts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9">
    <w:nsid w:val="2ADC6EE0"/>
    <w:multiLevelType w:val="hybridMultilevel"/>
    <w:tmpl w:val="3CE443D4"/>
    <w:lvl w:ilvl="0" w:tplc="89C2817E">
      <w:numFmt w:val="bullet"/>
      <w:lvlText w:val="—"/>
      <w:lvlJc w:val="left"/>
      <w:pPr>
        <w:ind w:left="360" w:hanging="360"/>
      </w:pPr>
      <w:rPr>
        <w:rFonts w:ascii="Times New Roman" w:eastAsia="Times New Roman"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0">
    <w:nsid w:val="2C526ED6"/>
    <w:multiLevelType w:val="multilevel"/>
    <w:tmpl w:val="2000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nsid w:val="2DC17B5A"/>
    <w:multiLevelType w:val="hybridMultilevel"/>
    <w:tmpl w:val="8A10FD14"/>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42">
    <w:nsid w:val="2F5174DB"/>
    <w:multiLevelType w:val="hybridMultilevel"/>
    <w:tmpl w:val="11CE8BBA"/>
    <w:lvl w:ilvl="0" w:tplc="20000017">
      <w:start w:val="1"/>
      <w:numFmt w:val="lowerLetter"/>
      <w:lvlText w:val="%1)"/>
      <w:lvlJc w:val="left"/>
      <w:pPr>
        <w:ind w:left="360" w:hanging="360"/>
      </w:pPr>
      <w:rPr>
        <w:rFonts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3">
    <w:nsid w:val="2F601F95"/>
    <w:multiLevelType w:val="hybridMultilevel"/>
    <w:tmpl w:val="5782978E"/>
    <w:lvl w:ilvl="0" w:tplc="89C2817E">
      <w:numFmt w:val="bullet"/>
      <w:lvlText w:val="—"/>
      <w:lvlJc w:val="left"/>
      <w:pPr>
        <w:ind w:left="360" w:hanging="360"/>
      </w:pPr>
      <w:rPr>
        <w:rFonts w:ascii="Times New Roman" w:eastAsia="Times New Roman"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4">
    <w:nsid w:val="2FBC6CAE"/>
    <w:multiLevelType w:val="hybridMultilevel"/>
    <w:tmpl w:val="50AE74B2"/>
    <w:lvl w:ilvl="0" w:tplc="89C2817E">
      <w:numFmt w:val="bullet"/>
      <w:lvlText w:val="—"/>
      <w:lvlJc w:val="left"/>
      <w:pPr>
        <w:ind w:left="360" w:hanging="360"/>
      </w:pPr>
      <w:rPr>
        <w:rFonts w:ascii="Times New Roman" w:eastAsia="Times New Roman"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5">
    <w:nsid w:val="32BC2208"/>
    <w:multiLevelType w:val="hybridMultilevel"/>
    <w:tmpl w:val="4BDEF482"/>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46">
    <w:nsid w:val="33626E33"/>
    <w:multiLevelType w:val="hybridMultilevel"/>
    <w:tmpl w:val="B172FFB6"/>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47">
    <w:nsid w:val="33AD385E"/>
    <w:multiLevelType w:val="hybridMultilevel"/>
    <w:tmpl w:val="D5DCE8DE"/>
    <w:lvl w:ilvl="0" w:tplc="89C2817E">
      <w:numFmt w:val="bullet"/>
      <w:lvlText w:val="—"/>
      <w:lvlJc w:val="left"/>
      <w:pPr>
        <w:ind w:left="786" w:hanging="360"/>
      </w:pPr>
      <w:rPr>
        <w:rFonts w:ascii="Times New Roman" w:eastAsia="Times New Roman" w:hAnsi="Times New Roman" w:cs="Times New Roman" w:hint="default"/>
      </w:rPr>
    </w:lvl>
    <w:lvl w:ilvl="1" w:tplc="20000003" w:tentative="1">
      <w:start w:val="1"/>
      <w:numFmt w:val="bullet"/>
      <w:lvlText w:val="o"/>
      <w:lvlJc w:val="left"/>
      <w:pPr>
        <w:ind w:left="1506" w:hanging="360"/>
      </w:pPr>
      <w:rPr>
        <w:rFonts w:ascii="Courier New" w:hAnsi="Courier New" w:cs="Courier New" w:hint="default"/>
      </w:rPr>
    </w:lvl>
    <w:lvl w:ilvl="2" w:tplc="20000005" w:tentative="1">
      <w:start w:val="1"/>
      <w:numFmt w:val="bullet"/>
      <w:lvlText w:val=""/>
      <w:lvlJc w:val="left"/>
      <w:pPr>
        <w:ind w:left="2226" w:hanging="360"/>
      </w:pPr>
      <w:rPr>
        <w:rFonts w:ascii="Wingdings" w:hAnsi="Wingdings" w:hint="default"/>
      </w:rPr>
    </w:lvl>
    <w:lvl w:ilvl="3" w:tplc="20000001" w:tentative="1">
      <w:start w:val="1"/>
      <w:numFmt w:val="bullet"/>
      <w:lvlText w:val=""/>
      <w:lvlJc w:val="left"/>
      <w:pPr>
        <w:ind w:left="2946" w:hanging="360"/>
      </w:pPr>
      <w:rPr>
        <w:rFonts w:ascii="Symbol" w:hAnsi="Symbol" w:hint="default"/>
      </w:rPr>
    </w:lvl>
    <w:lvl w:ilvl="4" w:tplc="20000003" w:tentative="1">
      <w:start w:val="1"/>
      <w:numFmt w:val="bullet"/>
      <w:lvlText w:val="o"/>
      <w:lvlJc w:val="left"/>
      <w:pPr>
        <w:ind w:left="3666" w:hanging="360"/>
      </w:pPr>
      <w:rPr>
        <w:rFonts w:ascii="Courier New" w:hAnsi="Courier New" w:cs="Courier New" w:hint="default"/>
      </w:rPr>
    </w:lvl>
    <w:lvl w:ilvl="5" w:tplc="20000005" w:tentative="1">
      <w:start w:val="1"/>
      <w:numFmt w:val="bullet"/>
      <w:lvlText w:val=""/>
      <w:lvlJc w:val="left"/>
      <w:pPr>
        <w:ind w:left="4386" w:hanging="360"/>
      </w:pPr>
      <w:rPr>
        <w:rFonts w:ascii="Wingdings" w:hAnsi="Wingdings" w:hint="default"/>
      </w:rPr>
    </w:lvl>
    <w:lvl w:ilvl="6" w:tplc="20000001" w:tentative="1">
      <w:start w:val="1"/>
      <w:numFmt w:val="bullet"/>
      <w:lvlText w:val=""/>
      <w:lvlJc w:val="left"/>
      <w:pPr>
        <w:ind w:left="5106" w:hanging="360"/>
      </w:pPr>
      <w:rPr>
        <w:rFonts w:ascii="Symbol" w:hAnsi="Symbol" w:hint="default"/>
      </w:rPr>
    </w:lvl>
    <w:lvl w:ilvl="7" w:tplc="20000003" w:tentative="1">
      <w:start w:val="1"/>
      <w:numFmt w:val="bullet"/>
      <w:lvlText w:val="o"/>
      <w:lvlJc w:val="left"/>
      <w:pPr>
        <w:ind w:left="5826" w:hanging="360"/>
      </w:pPr>
      <w:rPr>
        <w:rFonts w:ascii="Courier New" w:hAnsi="Courier New" w:cs="Courier New" w:hint="default"/>
      </w:rPr>
    </w:lvl>
    <w:lvl w:ilvl="8" w:tplc="20000005" w:tentative="1">
      <w:start w:val="1"/>
      <w:numFmt w:val="bullet"/>
      <w:lvlText w:val=""/>
      <w:lvlJc w:val="left"/>
      <w:pPr>
        <w:ind w:left="6546" w:hanging="360"/>
      </w:pPr>
      <w:rPr>
        <w:rFonts w:ascii="Wingdings" w:hAnsi="Wingdings" w:hint="default"/>
      </w:rPr>
    </w:lvl>
  </w:abstractNum>
  <w:abstractNum w:abstractNumId="48">
    <w:nsid w:val="34E15C84"/>
    <w:multiLevelType w:val="hybridMultilevel"/>
    <w:tmpl w:val="2BF6EC88"/>
    <w:lvl w:ilvl="0" w:tplc="89C2817E">
      <w:numFmt w:val="bullet"/>
      <w:lvlText w:val="—"/>
      <w:lvlJc w:val="left"/>
      <w:pPr>
        <w:ind w:left="360" w:hanging="360"/>
      </w:pPr>
      <w:rPr>
        <w:rFonts w:ascii="Times New Roman" w:eastAsia="Times New Roman"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9">
    <w:nsid w:val="34F72DF1"/>
    <w:multiLevelType w:val="hybridMultilevel"/>
    <w:tmpl w:val="4218ECF6"/>
    <w:lvl w:ilvl="0" w:tplc="89C2817E">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50">
    <w:nsid w:val="363425D3"/>
    <w:multiLevelType w:val="hybridMultilevel"/>
    <w:tmpl w:val="F2DC9ED0"/>
    <w:lvl w:ilvl="0" w:tplc="89C2817E">
      <w:numFmt w:val="bullet"/>
      <w:lvlText w:val="—"/>
      <w:lvlJc w:val="left"/>
      <w:pPr>
        <w:ind w:left="360" w:hanging="360"/>
      </w:pPr>
      <w:rPr>
        <w:rFonts w:ascii="Times New Roman" w:eastAsia="Times New Roman"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51">
    <w:nsid w:val="36B32AEE"/>
    <w:multiLevelType w:val="hybridMultilevel"/>
    <w:tmpl w:val="7B6C5A14"/>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52">
    <w:nsid w:val="37173459"/>
    <w:multiLevelType w:val="hybridMultilevel"/>
    <w:tmpl w:val="837EFD54"/>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53">
    <w:nsid w:val="381247D0"/>
    <w:multiLevelType w:val="hybridMultilevel"/>
    <w:tmpl w:val="503EBDD8"/>
    <w:lvl w:ilvl="0" w:tplc="89C2817E">
      <w:numFmt w:val="bullet"/>
      <w:lvlText w:val="—"/>
      <w:lvlJc w:val="left"/>
      <w:pPr>
        <w:ind w:left="360" w:hanging="360"/>
      </w:pPr>
      <w:rPr>
        <w:rFonts w:ascii="Times New Roman" w:eastAsia="Times New Roman"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54">
    <w:nsid w:val="389E4DF7"/>
    <w:multiLevelType w:val="multilevel"/>
    <w:tmpl w:val="DCAE7D4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13"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nsid w:val="39633AF7"/>
    <w:multiLevelType w:val="hybridMultilevel"/>
    <w:tmpl w:val="882EEF4C"/>
    <w:lvl w:ilvl="0" w:tplc="89C2817E">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56">
    <w:nsid w:val="3B1E31F7"/>
    <w:multiLevelType w:val="multilevel"/>
    <w:tmpl w:val="2000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nsid w:val="3B6D0F25"/>
    <w:multiLevelType w:val="hybridMultilevel"/>
    <w:tmpl w:val="3E827EDA"/>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58">
    <w:nsid w:val="3CC80A6C"/>
    <w:multiLevelType w:val="hybridMultilevel"/>
    <w:tmpl w:val="D2CEB8F8"/>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59">
    <w:nsid w:val="3DB92EC2"/>
    <w:multiLevelType w:val="hybridMultilevel"/>
    <w:tmpl w:val="DF80B41C"/>
    <w:lvl w:ilvl="0" w:tplc="89C2817E">
      <w:numFmt w:val="bullet"/>
      <w:lvlText w:val="—"/>
      <w:lvlJc w:val="left"/>
      <w:pPr>
        <w:ind w:left="786" w:hanging="360"/>
      </w:pPr>
      <w:rPr>
        <w:rFonts w:ascii="Times New Roman" w:eastAsia="Times New Roman" w:hAnsi="Times New Roman" w:cs="Times New Roman" w:hint="default"/>
      </w:rPr>
    </w:lvl>
    <w:lvl w:ilvl="1" w:tplc="20000003" w:tentative="1">
      <w:start w:val="1"/>
      <w:numFmt w:val="bullet"/>
      <w:lvlText w:val="o"/>
      <w:lvlJc w:val="left"/>
      <w:pPr>
        <w:ind w:left="1506" w:hanging="360"/>
      </w:pPr>
      <w:rPr>
        <w:rFonts w:ascii="Courier New" w:hAnsi="Courier New" w:cs="Courier New" w:hint="default"/>
      </w:rPr>
    </w:lvl>
    <w:lvl w:ilvl="2" w:tplc="20000005" w:tentative="1">
      <w:start w:val="1"/>
      <w:numFmt w:val="bullet"/>
      <w:lvlText w:val=""/>
      <w:lvlJc w:val="left"/>
      <w:pPr>
        <w:ind w:left="2226" w:hanging="360"/>
      </w:pPr>
      <w:rPr>
        <w:rFonts w:ascii="Wingdings" w:hAnsi="Wingdings" w:hint="default"/>
      </w:rPr>
    </w:lvl>
    <w:lvl w:ilvl="3" w:tplc="20000001" w:tentative="1">
      <w:start w:val="1"/>
      <w:numFmt w:val="bullet"/>
      <w:lvlText w:val=""/>
      <w:lvlJc w:val="left"/>
      <w:pPr>
        <w:ind w:left="2946" w:hanging="360"/>
      </w:pPr>
      <w:rPr>
        <w:rFonts w:ascii="Symbol" w:hAnsi="Symbol" w:hint="default"/>
      </w:rPr>
    </w:lvl>
    <w:lvl w:ilvl="4" w:tplc="20000003" w:tentative="1">
      <w:start w:val="1"/>
      <w:numFmt w:val="bullet"/>
      <w:lvlText w:val="o"/>
      <w:lvlJc w:val="left"/>
      <w:pPr>
        <w:ind w:left="3666" w:hanging="360"/>
      </w:pPr>
      <w:rPr>
        <w:rFonts w:ascii="Courier New" w:hAnsi="Courier New" w:cs="Courier New" w:hint="default"/>
      </w:rPr>
    </w:lvl>
    <w:lvl w:ilvl="5" w:tplc="20000005" w:tentative="1">
      <w:start w:val="1"/>
      <w:numFmt w:val="bullet"/>
      <w:lvlText w:val=""/>
      <w:lvlJc w:val="left"/>
      <w:pPr>
        <w:ind w:left="4386" w:hanging="360"/>
      </w:pPr>
      <w:rPr>
        <w:rFonts w:ascii="Wingdings" w:hAnsi="Wingdings" w:hint="default"/>
      </w:rPr>
    </w:lvl>
    <w:lvl w:ilvl="6" w:tplc="20000001" w:tentative="1">
      <w:start w:val="1"/>
      <w:numFmt w:val="bullet"/>
      <w:lvlText w:val=""/>
      <w:lvlJc w:val="left"/>
      <w:pPr>
        <w:ind w:left="5106" w:hanging="360"/>
      </w:pPr>
      <w:rPr>
        <w:rFonts w:ascii="Symbol" w:hAnsi="Symbol" w:hint="default"/>
      </w:rPr>
    </w:lvl>
    <w:lvl w:ilvl="7" w:tplc="20000003" w:tentative="1">
      <w:start w:val="1"/>
      <w:numFmt w:val="bullet"/>
      <w:lvlText w:val="o"/>
      <w:lvlJc w:val="left"/>
      <w:pPr>
        <w:ind w:left="5826" w:hanging="360"/>
      </w:pPr>
      <w:rPr>
        <w:rFonts w:ascii="Courier New" w:hAnsi="Courier New" w:cs="Courier New" w:hint="default"/>
      </w:rPr>
    </w:lvl>
    <w:lvl w:ilvl="8" w:tplc="20000005" w:tentative="1">
      <w:start w:val="1"/>
      <w:numFmt w:val="bullet"/>
      <w:lvlText w:val=""/>
      <w:lvlJc w:val="left"/>
      <w:pPr>
        <w:ind w:left="6546" w:hanging="360"/>
      </w:pPr>
      <w:rPr>
        <w:rFonts w:ascii="Wingdings" w:hAnsi="Wingdings" w:hint="default"/>
      </w:rPr>
    </w:lvl>
  </w:abstractNum>
  <w:abstractNum w:abstractNumId="60">
    <w:nsid w:val="3F211834"/>
    <w:multiLevelType w:val="hybridMultilevel"/>
    <w:tmpl w:val="172E824C"/>
    <w:lvl w:ilvl="0" w:tplc="89C2817E">
      <w:numFmt w:val="bullet"/>
      <w:lvlText w:val="—"/>
      <w:lvlJc w:val="left"/>
      <w:pPr>
        <w:ind w:left="360" w:hanging="360"/>
      </w:pPr>
      <w:rPr>
        <w:rFonts w:ascii="Times New Roman" w:eastAsia="Times New Roman"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61">
    <w:nsid w:val="3FF9793D"/>
    <w:multiLevelType w:val="hybridMultilevel"/>
    <w:tmpl w:val="28327B0C"/>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62">
    <w:nsid w:val="41DC4A5B"/>
    <w:multiLevelType w:val="hybridMultilevel"/>
    <w:tmpl w:val="E64699AE"/>
    <w:lvl w:ilvl="0" w:tplc="249281A2">
      <w:start w:val="1"/>
      <w:numFmt w:val="decimal"/>
      <w:suff w:val="space"/>
      <w:lvlText w:val="%1."/>
      <w:lvlJc w:val="left"/>
      <w:pPr>
        <w:ind w:left="-361" w:hanging="360"/>
      </w:pPr>
      <w:rPr>
        <w:rFonts w:hint="default"/>
        <w:sz w:val="28"/>
        <w:szCs w:val="28"/>
      </w:r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63">
    <w:nsid w:val="41E9434C"/>
    <w:multiLevelType w:val="hybridMultilevel"/>
    <w:tmpl w:val="8020B472"/>
    <w:lvl w:ilvl="0" w:tplc="89C2817E">
      <w:numFmt w:val="bullet"/>
      <w:lvlText w:val="—"/>
      <w:lvlJc w:val="left"/>
      <w:pPr>
        <w:ind w:left="786" w:hanging="360"/>
      </w:pPr>
      <w:rPr>
        <w:rFonts w:ascii="Times New Roman" w:eastAsia="Times New Roman" w:hAnsi="Times New Roman" w:cs="Times New Roman" w:hint="default"/>
      </w:rPr>
    </w:lvl>
    <w:lvl w:ilvl="1" w:tplc="20000003" w:tentative="1">
      <w:start w:val="1"/>
      <w:numFmt w:val="bullet"/>
      <w:lvlText w:val="o"/>
      <w:lvlJc w:val="left"/>
      <w:pPr>
        <w:ind w:left="1506" w:hanging="360"/>
      </w:pPr>
      <w:rPr>
        <w:rFonts w:ascii="Courier New" w:hAnsi="Courier New" w:cs="Courier New" w:hint="default"/>
      </w:rPr>
    </w:lvl>
    <w:lvl w:ilvl="2" w:tplc="20000005" w:tentative="1">
      <w:start w:val="1"/>
      <w:numFmt w:val="bullet"/>
      <w:lvlText w:val=""/>
      <w:lvlJc w:val="left"/>
      <w:pPr>
        <w:ind w:left="2226" w:hanging="360"/>
      </w:pPr>
      <w:rPr>
        <w:rFonts w:ascii="Wingdings" w:hAnsi="Wingdings" w:hint="default"/>
      </w:rPr>
    </w:lvl>
    <w:lvl w:ilvl="3" w:tplc="20000001" w:tentative="1">
      <w:start w:val="1"/>
      <w:numFmt w:val="bullet"/>
      <w:lvlText w:val=""/>
      <w:lvlJc w:val="left"/>
      <w:pPr>
        <w:ind w:left="2946" w:hanging="360"/>
      </w:pPr>
      <w:rPr>
        <w:rFonts w:ascii="Symbol" w:hAnsi="Symbol" w:hint="default"/>
      </w:rPr>
    </w:lvl>
    <w:lvl w:ilvl="4" w:tplc="20000003" w:tentative="1">
      <w:start w:val="1"/>
      <w:numFmt w:val="bullet"/>
      <w:lvlText w:val="o"/>
      <w:lvlJc w:val="left"/>
      <w:pPr>
        <w:ind w:left="3666" w:hanging="360"/>
      </w:pPr>
      <w:rPr>
        <w:rFonts w:ascii="Courier New" w:hAnsi="Courier New" w:cs="Courier New" w:hint="default"/>
      </w:rPr>
    </w:lvl>
    <w:lvl w:ilvl="5" w:tplc="20000005" w:tentative="1">
      <w:start w:val="1"/>
      <w:numFmt w:val="bullet"/>
      <w:lvlText w:val=""/>
      <w:lvlJc w:val="left"/>
      <w:pPr>
        <w:ind w:left="4386" w:hanging="360"/>
      </w:pPr>
      <w:rPr>
        <w:rFonts w:ascii="Wingdings" w:hAnsi="Wingdings" w:hint="default"/>
      </w:rPr>
    </w:lvl>
    <w:lvl w:ilvl="6" w:tplc="20000001" w:tentative="1">
      <w:start w:val="1"/>
      <w:numFmt w:val="bullet"/>
      <w:lvlText w:val=""/>
      <w:lvlJc w:val="left"/>
      <w:pPr>
        <w:ind w:left="5106" w:hanging="360"/>
      </w:pPr>
      <w:rPr>
        <w:rFonts w:ascii="Symbol" w:hAnsi="Symbol" w:hint="default"/>
      </w:rPr>
    </w:lvl>
    <w:lvl w:ilvl="7" w:tplc="20000003" w:tentative="1">
      <w:start w:val="1"/>
      <w:numFmt w:val="bullet"/>
      <w:lvlText w:val="o"/>
      <w:lvlJc w:val="left"/>
      <w:pPr>
        <w:ind w:left="5826" w:hanging="360"/>
      </w:pPr>
      <w:rPr>
        <w:rFonts w:ascii="Courier New" w:hAnsi="Courier New" w:cs="Courier New" w:hint="default"/>
      </w:rPr>
    </w:lvl>
    <w:lvl w:ilvl="8" w:tplc="20000005" w:tentative="1">
      <w:start w:val="1"/>
      <w:numFmt w:val="bullet"/>
      <w:lvlText w:val=""/>
      <w:lvlJc w:val="left"/>
      <w:pPr>
        <w:ind w:left="6546" w:hanging="360"/>
      </w:pPr>
      <w:rPr>
        <w:rFonts w:ascii="Wingdings" w:hAnsi="Wingdings" w:hint="default"/>
      </w:rPr>
    </w:lvl>
  </w:abstractNum>
  <w:abstractNum w:abstractNumId="64">
    <w:nsid w:val="42F60A62"/>
    <w:multiLevelType w:val="hybridMultilevel"/>
    <w:tmpl w:val="8E90D5F6"/>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65">
    <w:nsid w:val="435733A6"/>
    <w:multiLevelType w:val="hybridMultilevel"/>
    <w:tmpl w:val="EC820056"/>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66">
    <w:nsid w:val="44E42692"/>
    <w:multiLevelType w:val="hybridMultilevel"/>
    <w:tmpl w:val="C660CDB0"/>
    <w:lvl w:ilvl="0" w:tplc="89C2817E">
      <w:numFmt w:val="bullet"/>
      <w:lvlText w:val="—"/>
      <w:lvlJc w:val="left"/>
      <w:pPr>
        <w:ind w:left="927" w:hanging="360"/>
      </w:pPr>
      <w:rPr>
        <w:rFonts w:ascii="Times New Roman" w:eastAsia="Times New Roman" w:hAnsi="Times New Roman" w:cs="Times New Roman" w:hint="default"/>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67">
    <w:nsid w:val="47C356FB"/>
    <w:multiLevelType w:val="multilevel"/>
    <w:tmpl w:val="2000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nsid w:val="489255AB"/>
    <w:multiLevelType w:val="hybridMultilevel"/>
    <w:tmpl w:val="6CD6E3FA"/>
    <w:lvl w:ilvl="0" w:tplc="89C2817E">
      <w:numFmt w:val="bullet"/>
      <w:lvlText w:val="—"/>
      <w:lvlJc w:val="left"/>
      <w:pPr>
        <w:ind w:left="360" w:hanging="360"/>
      </w:pPr>
      <w:rPr>
        <w:rFonts w:ascii="Times New Roman" w:eastAsia="Times New Roman"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69">
    <w:nsid w:val="4B180DA3"/>
    <w:multiLevelType w:val="hybridMultilevel"/>
    <w:tmpl w:val="F634F20A"/>
    <w:lvl w:ilvl="0" w:tplc="89C2817E">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70">
    <w:nsid w:val="4B9B4464"/>
    <w:multiLevelType w:val="hybridMultilevel"/>
    <w:tmpl w:val="2EE6B500"/>
    <w:lvl w:ilvl="0" w:tplc="89C2817E">
      <w:numFmt w:val="bullet"/>
      <w:lvlText w:val="—"/>
      <w:lvlJc w:val="left"/>
      <w:pPr>
        <w:ind w:left="360" w:hanging="360"/>
      </w:pPr>
      <w:rPr>
        <w:rFonts w:ascii="Times New Roman" w:eastAsia="Times New Roman"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71">
    <w:nsid w:val="4E0E3D49"/>
    <w:multiLevelType w:val="hybridMultilevel"/>
    <w:tmpl w:val="539E5AC2"/>
    <w:lvl w:ilvl="0" w:tplc="20000011">
      <w:start w:val="1"/>
      <w:numFmt w:val="decimal"/>
      <w:lvlText w:val="%1)"/>
      <w:lvlJc w:val="left"/>
      <w:pPr>
        <w:ind w:left="644" w:hanging="360"/>
      </w:pPr>
    </w:lvl>
    <w:lvl w:ilvl="1" w:tplc="20000019" w:tentative="1">
      <w:start w:val="1"/>
      <w:numFmt w:val="lowerLetter"/>
      <w:lvlText w:val="%2."/>
      <w:lvlJc w:val="left"/>
      <w:pPr>
        <w:ind w:left="1364" w:hanging="360"/>
      </w:pPr>
    </w:lvl>
    <w:lvl w:ilvl="2" w:tplc="2000001B" w:tentative="1">
      <w:start w:val="1"/>
      <w:numFmt w:val="lowerRoman"/>
      <w:lvlText w:val="%3."/>
      <w:lvlJc w:val="right"/>
      <w:pPr>
        <w:ind w:left="2084" w:hanging="180"/>
      </w:pPr>
    </w:lvl>
    <w:lvl w:ilvl="3" w:tplc="2000000F" w:tentative="1">
      <w:start w:val="1"/>
      <w:numFmt w:val="decimal"/>
      <w:lvlText w:val="%4."/>
      <w:lvlJc w:val="left"/>
      <w:pPr>
        <w:ind w:left="2804" w:hanging="360"/>
      </w:pPr>
    </w:lvl>
    <w:lvl w:ilvl="4" w:tplc="20000019" w:tentative="1">
      <w:start w:val="1"/>
      <w:numFmt w:val="lowerLetter"/>
      <w:lvlText w:val="%5."/>
      <w:lvlJc w:val="left"/>
      <w:pPr>
        <w:ind w:left="3524" w:hanging="360"/>
      </w:pPr>
    </w:lvl>
    <w:lvl w:ilvl="5" w:tplc="2000001B" w:tentative="1">
      <w:start w:val="1"/>
      <w:numFmt w:val="lowerRoman"/>
      <w:lvlText w:val="%6."/>
      <w:lvlJc w:val="right"/>
      <w:pPr>
        <w:ind w:left="4244" w:hanging="180"/>
      </w:pPr>
    </w:lvl>
    <w:lvl w:ilvl="6" w:tplc="2000000F" w:tentative="1">
      <w:start w:val="1"/>
      <w:numFmt w:val="decimal"/>
      <w:lvlText w:val="%7."/>
      <w:lvlJc w:val="left"/>
      <w:pPr>
        <w:ind w:left="4964" w:hanging="360"/>
      </w:pPr>
    </w:lvl>
    <w:lvl w:ilvl="7" w:tplc="20000019" w:tentative="1">
      <w:start w:val="1"/>
      <w:numFmt w:val="lowerLetter"/>
      <w:lvlText w:val="%8."/>
      <w:lvlJc w:val="left"/>
      <w:pPr>
        <w:ind w:left="5684" w:hanging="360"/>
      </w:pPr>
    </w:lvl>
    <w:lvl w:ilvl="8" w:tplc="2000001B" w:tentative="1">
      <w:start w:val="1"/>
      <w:numFmt w:val="lowerRoman"/>
      <w:lvlText w:val="%9."/>
      <w:lvlJc w:val="right"/>
      <w:pPr>
        <w:ind w:left="6404" w:hanging="180"/>
      </w:pPr>
    </w:lvl>
  </w:abstractNum>
  <w:abstractNum w:abstractNumId="72">
    <w:nsid w:val="4FAC303B"/>
    <w:multiLevelType w:val="hybridMultilevel"/>
    <w:tmpl w:val="EC82BB5C"/>
    <w:lvl w:ilvl="0" w:tplc="89C2817E">
      <w:numFmt w:val="bullet"/>
      <w:lvlText w:val="—"/>
      <w:lvlJc w:val="left"/>
      <w:pPr>
        <w:ind w:left="360" w:hanging="360"/>
      </w:pPr>
      <w:rPr>
        <w:rFonts w:ascii="Times New Roman" w:eastAsia="Times New Roman"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73">
    <w:nsid w:val="51AD2F1F"/>
    <w:multiLevelType w:val="hybridMultilevel"/>
    <w:tmpl w:val="CF769F1E"/>
    <w:lvl w:ilvl="0" w:tplc="89C2817E">
      <w:numFmt w:val="bullet"/>
      <w:lvlText w:val="—"/>
      <w:lvlJc w:val="left"/>
      <w:pPr>
        <w:ind w:left="786" w:hanging="360"/>
      </w:pPr>
      <w:rPr>
        <w:rFonts w:ascii="Times New Roman" w:eastAsia="Times New Roman" w:hAnsi="Times New Roman" w:cs="Times New Roman" w:hint="default"/>
      </w:rPr>
    </w:lvl>
    <w:lvl w:ilvl="1" w:tplc="20000003" w:tentative="1">
      <w:start w:val="1"/>
      <w:numFmt w:val="bullet"/>
      <w:lvlText w:val="o"/>
      <w:lvlJc w:val="left"/>
      <w:pPr>
        <w:ind w:left="1506" w:hanging="360"/>
      </w:pPr>
      <w:rPr>
        <w:rFonts w:ascii="Courier New" w:hAnsi="Courier New" w:cs="Courier New" w:hint="default"/>
      </w:rPr>
    </w:lvl>
    <w:lvl w:ilvl="2" w:tplc="20000005" w:tentative="1">
      <w:start w:val="1"/>
      <w:numFmt w:val="bullet"/>
      <w:lvlText w:val=""/>
      <w:lvlJc w:val="left"/>
      <w:pPr>
        <w:ind w:left="2226" w:hanging="360"/>
      </w:pPr>
      <w:rPr>
        <w:rFonts w:ascii="Wingdings" w:hAnsi="Wingdings" w:hint="default"/>
      </w:rPr>
    </w:lvl>
    <w:lvl w:ilvl="3" w:tplc="20000001" w:tentative="1">
      <w:start w:val="1"/>
      <w:numFmt w:val="bullet"/>
      <w:lvlText w:val=""/>
      <w:lvlJc w:val="left"/>
      <w:pPr>
        <w:ind w:left="2946" w:hanging="360"/>
      </w:pPr>
      <w:rPr>
        <w:rFonts w:ascii="Symbol" w:hAnsi="Symbol" w:hint="default"/>
      </w:rPr>
    </w:lvl>
    <w:lvl w:ilvl="4" w:tplc="20000003" w:tentative="1">
      <w:start w:val="1"/>
      <w:numFmt w:val="bullet"/>
      <w:lvlText w:val="o"/>
      <w:lvlJc w:val="left"/>
      <w:pPr>
        <w:ind w:left="3666" w:hanging="360"/>
      </w:pPr>
      <w:rPr>
        <w:rFonts w:ascii="Courier New" w:hAnsi="Courier New" w:cs="Courier New" w:hint="default"/>
      </w:rPr>
    </w:lvl>
    <w:lvl w:ilvl="5" w:tplc="20000005" w:tentative="1">
      <w:start w:val="1"/>
      <w:numFmt w:val="bullet"/>
      <w:lvlText w:val=""/>
      <w:lvlJc w:val="left"/>
      <w:pPr>
        <w:ind w:left="4386" w:hanging="360"/>
      </w:pPr>
      <w:rPr>
        <w:rFonts w:ascii="Wingdings" w:hAnsi="Wingdings" w:hint="default"/>
      </w:rPr>
    </w:lvl>
    <w:lvl w:ilvl="6" w:tplc="20000001" w:tentative="1">
      <w:start w:val="1"/>
      <w:numFmt w:val="bullet"/>
      <w:lvlText w:val=""/>
      <w:lvlJc w:val="left"/>
      <w:pPr>
        <w:ind w:left="5106" w:hanging="360"/>
      </w:pPr>
      <w:rPr>
        <w:rFonts w:ascii="Symbol" w:hAnsi="Symbol" w:hint="default"/>
      </w:rPr>
    </w:lvl>
    <w:lvl w:ilvl="7" w:tplc="20000003" w:tentative="1">
      <w:start w:val="1"/>
      <w:numFmt w:val="bullet"/>
      <w:lvlText w:val="o"/>
      <w:lvlJc w:val="left"/>
      <w:pPr>
        <w:ind w:left="5826" w:hanging="360"/>
      </w:pPr>
      <w:rPr>
        <w:rFonts w:ascii="Courier New" w:hAnsi="Courier New" w:cs="Courier New" w:hint="default"/>
      </w:rPr>
    </w:lvl>
    <w:lvl w:ilvl="8" w:tplc="20000005" w:tentative="1">
      <w:start w:val="1"/>
      <w:numFmt w:val="bullet"/>
      <w:lvlText w:val=""/>
      <w:lvlJc w:val="left"/>
      <w:pPr>
        <w:ind w:left="6546" w:hanging="360"/>
      </w:pPr>
      <w:rPr>
        <w:rFonts w:ascii="Wingdings" w:hAnsi="Wingdings" w:hint="default"/>
      </w:rPr>
    </w:lvl>
  </w:abstractNum>
  <w:abstractNum w:abstractNumId="74">
    <w:nsid w:val="52507E9D"/>
    <w:multiLevelType w:val="hybridMultilevel"/>
    <w:tmpl w:val="B4D01612"/>
    <w:lvl w:ilvl="0" w:tplc="89C2817E">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75">
    <w:nsid w:val="525D77F6"/>
    <w:multiLevelType w:val="hybridMultilevel"/>
    <w:tmpl w:val="59382282"/>
    <w:lvl w:ilvl="0" w:tplc="89C2817E">
      <w:numFmt w:val="bullet"/>
      <w:lvlText w:val="—"/>
      <w:lvlJc w:val="left"/>
      <w:pPr>
        <w:ind w:left="786" w:hanging="360"/>
      </w:pPr>
      <w:rPr>
        <w:rFonts w:ascii="Times New Roman" w:eastAsia="Times New Roman" w:hAnsi="Times New Roman" w:cs="Times New Roman" w:hint="default"/>
      </w:rPr>
    </w:lvl>
    <w:lvl w:ilvl="1" w:tplc="20000003" w:tentative="1">
      <w:start w:val="1"/>
      <w:numFmt w:val="bullet"/>
      <w:lvlText w:val="o"/>
      <w:lvlJc w:val="left"/>
      <w:pPr>
        <w:ind w:left="1506" w:hanging="360"/>
      </w:pPr>
      <w:rPr>
        <w:rFonts w:ascii="Courier New" w:hAnsi="Courier New" w:cs="Courier New" w:hint="default"/>
      </w:rPr>
    </w:lvl>
    <w:lvl w:ilvl="2" w:tplc="20000005" w:tentative="1">
      <w:start w:val="1"/>
      <w:numFmt w:val="bullet"/>
      <w:lvlText w:val=""/>
      <w:lvlJc w:val="left"/>
      <w:pPr>
        <w:ind w:left="2226" w:hanging="360"/>
      </w:pPr>
      <w:rPr>
        <w:rFonts w:ascii="Wingdings" w:hAnsi="Wingdings" w:hint="default"/>
      </w:rPr>
    </w:lvl>
    <w:lvl w:ilvl="3" w:tplc="20000001" w:tentative="1">
      <w:start w:val="1"/>
      <w:numFmt w:val="bullet"/>
      <w:lvlText w:val=""/>
      <w:lvlJc w:val="left"/>
      <w:pPr>
        <w:ind w:left="2946" w:hanging="360"/>
      </w:pPr>
      <w:rPr>
        <w:rFonts w:ascii="Symbol" w:hAnsi="Symbol" w:hint="default"/>
      </w:rPr>
    </w:lvl>
    <w:lvl w:ilvl="4" w:tplc="20000003" w:tentative="1">
      <w:start w:val="1"/>
      <w:numFmt w:val="bullet"/>
      <w:lvlText w:val="o"/>
      <w:lvlJc w:val="left"/>
      <w:pPr>
        <w:ind w:left="3666" w:hanging="360"/>
      </w:pPr>
      <w:rPr>
        <w:rFonts w:ascii="Courier New" w:hAnsi="Courier New" w:cs="Courier New" w:hint="default"/>
      </w:rPr>
    </w:lvl>
    <w:lvl w:ilvl="5" w:tplc="20000005" w:tentative="1">
      <w:start w:val="1"/>
      <w:numFmt w:val="bullet"/>
      <w:lvlText w:val=""/>
      <w:lvlJc w:val="left"/>
      <w:pPr>
        <w:ind w:left="4386" w:hanging="360"/>
      </w:pPr>
      <w:rPr>
        <w:rFonts w:ascii="Wingdings" w:hAnsi="Wingdings" w:hint="default"/>
      </w:rPr>
    </w:lvl>
    <w:lvl w:ilvl="6" w:tplc="20000001" w:tentative="1">
      <w:start w:val="1"/>
      <w:numFmt w:val="bullet"/>
      <w:lvlText w:val=""/>
      <w:lvlJc w:val="left"/>
      <w:pPr>
        <w:ind w:left="5106" w:hanging="360"/>
      </w:pPr>
      <w:rPr>
        <w:rFonts w:ascii="Symbol" w:hAnsi="Symbol" w:hint="default"/>
      </w:rPr>
    </w:lvl>
    <w:lvl w:ilvl="7" w:tplc="20000003" w:tentative="1">
      <w:start w:val="1"/>
      <w:numFmt w:val="bullet"/>
      <w:lvlText w:val="o"/>
      <w:lvlJc w:val="left"/>
      <w:pPr>
        <w:ind w:left="5826" w:hanging="360"/>
      </w:pPr>
      <w:rPr>
        <w:rFonts w:ascii="Courier New" w:hAnsi="Courier New" w:cs="Courier New" w:hint="default"/>
      </w:rPr>
    </w:lvl>
    <w:lvl w:ilvl="8" w:tplc="20000005" w:tentative="1">
      <w:start w:val="1"/>
      <w:numFmt w:val="bullet"/>
      <w:lvlText w:val=""/>
      <w:lvlJc w:val="left"/>
      <w:pPr>
        <w:ind w:left="6546" w:hanging="360"/>
      </w:pPr>
      <w:rPr>
        <w:rFonts w:ascii="Wingdings" w:hAnsi="Wingdings" w:hint="default"/>
      </w:rPr>
    </w:lvl>
  </w:abstractNum>
  <w:abstractNum w:abstractNumId="76">
    <w:nsid w:val="531042CB"/>
    <w:multiLevelType w:val="hybridMultilevel"/>
    <w:tmpl w:val="3B7084CA"/>
    <w:lvl w:ilvl="0" w:tplc="89C2817E">
      <w:numFmt w:val="bullet"/>
      <w:lvlText w:val="—"/>
      <w:lvlJc w:val="left"/>
      <w:pPr>
        <w:ind w:left="360" w:hanging="360"/>
      </w:pPr>
      <w:rPr>
        <w:rFonts w:ascii="Times New Roman" w:eastAsia="Times New Roman"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77">
    <w:nsid w:val="544701DA"/>
    <w:multiLevelType w:val="hybridMultilevel"/>
    <w:tmpl w:val="AAB802C6"/>
    <w:lvl w:ilvl="0" w:tplc="89C2817E">
      <w:numFmt w:val="bullet"/>
      <w:lvlText w:val="—"/>
      <w:lvlJc w:val="left"/>
      <w:pPr>
        <w:ind w:left="360" w:hanging="360"/>
      </w:pPr>
      <w:rPr>
        <w:rFonts w:ascii="Times New Roman" w:eastAsia="Times New Roman" w:hAnsi="Times New Roman" w:cs="Times New Roman"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78">
    <w:nsid w:val="5493548F"/>
    <w:multiLevelType w:val="hybridMultilevel"/>
    <w:tmpl w:val="BAE2F970"/>
    <w:lvl w:ilvl="0" w:tplc="89C2817E">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79">
    <w:nsid w:val="59402ECC"/>
    <w:multiLevelType w:val="hybridMultilevel"/>
    <w:tmpl w:val="668EBC24"/>
    <w:lvl w:ilvl="0" w:tplc="20000017">
      <w:start w:val="1"/>
      <w:numFmt w:val="lowerLetter"/>
      <w:lvlText w:val="%1)"/>
      <w:lvlJc w:val="left"/>
      <w:pPr>
        <w:ind w:left="360" w:hanging="360"/>
      </w:pPr>
      <w:rPr>
        <w:rFonts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80">
    <w:nsid w:val="5AC86FA8"/>
    <w:multiLevelType w:val="hybridMultilevel"/>
    <w:tmpl w:val="33D8305C"/>
    <w:lvl w:ilvl="0" w:tplc="89C2817E">
      <w:numFmt w:val="bullet"/>
      <w:lvlText w:val="—"/>
      <w:lvlJc w:val="left"/>
      <w:pPr>
        <w:ind w:left="360" w:hanging="360"/>
      </w:pPr>
      <w:rPr>
        <w:rFonts w:ascii="Times New Roman" w:eastAsia="Times New Roman"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81">
    <w:nsid w:val="5B6047EF"/>
    <w:multiLevelType w:val="hybridMultilevel"/>
    <w:tmpl w:val="4902450E"/>
    <w:lvl w:ilvl="0" w:tplc="89C2817E">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82">
    <w:nsid w:val="5BAA5849"/>
    <w:multiLevelType w:val="hybridMultilevel"/>
    <w:tmpl w:val="C68EE984"/>
    <w:lvl w:ilvl="0" w:tplc="89C2817E">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83">
    <w:nsid w:val="5CAB4A38"/>
    <w:multiLevelType w:val="hybridMultilevel"/>
    <w:tmpl w:val="C29C8E02"/>
    <w:lvl w:ilvl="0" w:tplc="20000011">
      <w:start w:val="1"/>
      <w:numFmt w:val="decimal"/>
      <w:lvlText w:val="%1)"/>
      <w:lvlJc w:val="left"/>
      <w:pPr>
        <w:ind w:left="644" w:hanging="360"/>
      </w:pPr>
    </w:lvl>
    <w:lvl w:ilvl="1" w:tplc="20000019" w:tentative="1">
      <w:start w:val="1"/>
      <w:numFmt w:val="lowerLetter"/>
      <w:lvlText w:val="%2."/>
      <w:lvlJc w:val="left"/>
      <w:pPr>
        <w:ind w:left="1364" w:hanging="360"/>
      </w:pPr>
    </w:lvl>
    <w:lvl w:ilvl="2" w:tplc="2000001B" w:tentative="1">
      <w:start w:val="1"/>
      <w:numFmt w:val="lowerRoman"/>
      <w:lvlText w:val="%3."/>
      <w:lvlJc w:val="right"/>
      <w:pPr>
        <w:ind w:left="2084" w:hanging="180"/>
      </w:pPr>
    </w:lvl>
    <w:lvl w:ilvl="3" w:tplc="2000000F" w:tentative="1">
      <w:start w:val="1"/>
      <w:numFmt w:val="decimal"/>
      <w:lvlText w:val="%4."/>
      <w:lvlJc w:val="left"/>
      <w:pPr>
        <w:ind w:left="2804" w:hanging="360"/>
      </w:pPr>
    </w:lvl>
    <w:lvl w:ilvl="4" w:tplc="20000019" w:tentative="1">
      <w:start w:val="1"/>
      <w:numFmt w:val="lowerLetter"/>
      <w:lvlText w:val="%5."/>
      <w:lvlJc w:val="left"/>
      <w:pPr>
        <w:ind w:left="3524" w:hanging="360"/>
      </w:pPr>
    </w:lvl>
    <w:lvl w:ilvl="5" w:tplc="2000001B" w:tentative="1">
      <w:start w:val="1"/>
      <w:numFmt w:val="lowerRoman"/>
      <w:lvlText w:val="%6."/>
      <w:lvlJc w:val="right"/>
      <w:pPr>
        <w:ind w:left="4244" w:hanging="180"/>
      </w:pPr>
    </w:lvl>
    <w:lvl w:ilvl="6" w:tplc="2000000F" w:tentative="1">
      <w:start w:val="1"/>
      <w:numFmt w:val="decimal"/>
      <w:lvlText w:val="%7."/>
      <w:lvlJc w:val="left"/>
      <w:pPr>
        <w:ind w:left="4964" w:hanging="360"/>
      </w:pPr>
    </w:lvl>
    <w:lvl w:ilvl="7" w:tplc="20000019" w:tentative="1">
      <w:start w:val="1"/>
      <w:numFmt w:val="lowerLetter"/>
      <w:lvlText w:val="%8."/>
      <w:lvlJc w:val="left"/>
      <w:pPr>
        <w:ind w:left="5684" w:hanging="360"/>
      </w:pPr>
    </w:lvl>
    <w:lvl w:ilvl="8" w:tplc="2000001B" w:tentative="1">
      <w:start w:val="1"/>
      <w:numFmt w:val="lowerRoman"/>
      <w:lvlText w:val="%9."/>
      <w:lvlJc w:val="right"/>
      <w:pPr>
        <w:ind w:left="6404" w:hanging="180"/>
      </w:pPr>
    </w:lvl>
  </w:abstractNum>
  <w:abstractNum w:abstractNumId="84">
    <w:nsid w:val="5DD63677"/>
    <w:multiLevelType w:val="hybridMultilevel"/>
    <w:tmpl w:val="C270C49C"/>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85">
    <w:nsid w:val="5DDB5EBB"/>
    <w:multiLevelType w:val="hybridMultilevel"/>
    <w:tmpl w:val="CBAC43CA"/>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86">
    <w:nsid w:val="5F5C103A"/>
    <w:multiLevelType w:val="hybridMultilevel"/>
    <w:tmpl w:val="9D14A4CE"/>
    <w:lvl w:ilvl="0" w:tplc="20000017">
      <w:start w:val="1"/>
      <w:numFmt w:val="lowerLetter"/>
      <w:lvlText w:val="%1)"/>
      <w:lvlJc w:val="left"/>
      <w:pPr>
        <w:ind w:left="360" w:hanging="360"/>
      </w:pPr>
      <w:rPr>
        <w:rFonts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87">
    <w:nsid w:val="60624CAD"/>
    <w:multiLevelType w:val="hybridMultilevel"/>
    <w:tmpl w:val="1E4E038A"/>
    <w:lvl w:ilvl="0" w:tplc="89C2817E">
      <w:numFmt w:val="bullet"/>
      <w:lvlText w:val="—"/>
      <w:lvlJc w:val="left"/>
      <w:pPr>
        <w:ind w:left="360" w:hanging="360"/>
      </w:pPr>
      <w:rPr>
        <w:rFonts w:ascii="Times New Roman" w:eastAsia="Times New Roman"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88">
    <w:nsid w:val="62936CA5"/>
    <w:multiLevelType w:val="hybridMultilevel"/>
    <w:tmpl w:val="54B2B8A2"/>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89">
    <w:nsid w:val="63672315"/>
    <w:multiLevelType w:val="hybridMultilevel"/>
    <w:tmpl w:val="733E9202"/>
    <w:lvl w:ilvl="0" w:tplc="89C2817E">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90">
    <w:nsid w:val="64CE6F89"/>
    <w:multiLevelType w:val="hybridMultilevel"/>
    <w:tmpl w:val="3F06365C"/>
    <w:lvl w:ilvl="0" w:tplc="89C2817E">
      <w:numFmt w:val="bullet"/>
      <w:lvlText w:val="—"/>
      <w:lvlJc w:val="left"/>
      <w:pPr>
        <w:ind w:left="360" w:hanging="360"/>
      </w:pPr>
      <w:rPr>
        <w:rFonts w:ascii="Times New Roman" w:eastAsia="Times New Roman"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91">
    <w:nsid w:val="655665C1"/>
    <w:multiLevelType w:val="hybridMultilevel"/>
    <w:tmpl w:val="6610D2CC"/>
    <w:lvl w:ilvl="0" w:tplc="89C2817E">
      <w:numFmt w:val="bullet"/>
      <w:lvlText w:val="—"/>
      <w:lvlJc w:val="left"/>
      <w:pPr>
        <w:ind w:left="360" w:hanging="360"/>
      </w:pPr>
      <w:rPr>
        <w:rFonts w:ascii="Times New Roman" w:eastAsia="Times New Roman"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92">
    <w:nsid w:val="66575AD6"/>
    <w:multiLevelType w:val="hybridMultilevel"/>
    <w:tmpl w:val="A3A46806"/>
    <w:lvl w:ilvl="0" w:tplc="20000011">
      <w:start w:val="1"/>
      <w:numFmt w:val="decimal"/>
      <w:lvlText w:val="%1)"/>
      <w:lvlJc w:val="left"/>
      <w:pPr>
        <w:ind w:left="644" w:hanging="360"/>
      </w:pPr>
    </w:lvl>
    <w:lvl w:ilvl="1" w:tplc="20000019" w:tentative="1">
      <w:start w:val="1"/>
      <w:numFmt w:val="lowerLetter"/>
      <w:lvlText w:val="%2."/>
      <w:lvlJc w:val="left"/>
      <w:pPr>
        <w:ind w:left="1364" w:hanging="360"/>
      </w:pPr>
    </w:lvl>
    <w:lvl w:ilvl="2" w:tplc="2000001B" w:tentative="1">
      <w:start w:val="1"/>
      <w:numFmt w:val="lowerRoman"/>
      <w:lvlText w:val="%3."/>
      <w:lvlJc w:val="right"/>
      <w:pPr>
        <w:ind w:left="2084" w:hanging="180"/>
      </w:pPr>
    </w:lvl>
    <w:lvl w:ilvl="3" w:tplc="2000000F" w:tentative="1">
      <w:start w:val="1"/>
      <w:numFmt w:val="decimal"/>
      <w:lvlText w:val="%4."/>
      <w:lvlJc w:val="left"/>
      <w:pPr>
        <w:ind w:left="2804" w:hanging="360"/>
      </w:pPr>
    </w:lvl>
    <w:lvl w:ilvl="4" w:tplc="20000019" w:tentative="1">
      <w:start w:val="1"/>
      <w:numFmt w:val="lowerLetter"/>
      <w:lvlText w:val="%5."/>
      <w:lvlJc w:val="left"/>
      <w:pPr>
        <w:ind w:left="3524" w:hanging="360"/>
      </w:pPr>
    </w:lvl>
    <w:lvl w:ilvl="5" w:tplc="2000001B" w:tentative="1">
      <w:start w:val="1"/>
      <w:numFmt w:val="lowerRoman"/>
      <w:lvlText w:val="%6."/>
      <w:lvlJc w:val="right"/>
      <w:pPr>
        <w:ind w:left="4244" w:hanging="180"/>
      </w:pPr>
    </w:lvl>
    <w:lvl w:ilvl="6" w:tplc="2000000F" w:tentative="1">
      <w:start w:val="1"/>
      <w:numFmt w:val="decimal"/>
      <w:lvlText w:val="%7."/>
      <w:lvlJc w:val="left"/>
      <w:pPr>
        <w:ind w:left="4964" w:hanging="360"/>
      </w:pPr>
    </w:lvl>
    <w:lvl w:ilvl="7" w:tplc="20000019" w:tentative="1">
      <w:start w:val="1"/>
      <w:numFmt w:val="lowerLetter"/>
      <w:lvlText w:val="%8."/>
      <w:lvlJc w:val="left"/>
      <w:pPr>
        <w:ind w:left="5684" w:hanging="360"/>
      </w:pPr>
    </w:lvl>
    <w:lvl w:ilvl="8" w:tplc="2000001B" w:tentative="1">
      <w:start w:val="1"/>
      <w:numFmt w:val="lowerRoman"/>
      <w:lvlText w:val="%9."/>
      <w:lvlJc w:val="right"/>
      <w:pPr>
        <w:ind w:left="6404" w:hanging="180"/>
      </w:pPr>
    </w:lvl>
  </w:abstractNum>
  <w:abstractNum w:abstractNumId="93">
    <w:nsid w:val="66E655A6"/>
    <w:multiLevelType w:val="hybridMultilevel"/>
    <w:tmpl w:val="BB8EA930"/>
    <w:lvl w:ilvl="0" w:tplc="20000011">
      <w:start w:val="1"/>
      <w:numFmt w:val="decimal"/>
      <w:lvlText w:val="%1)"/>
      <w:lvlJc w:val="left"/>
      <w:pPr>
        <w:ind w:left="644" w:hanging="360"/>
      </w:pPr>
    </w:lvl>
    <w:lvl w:ilvl="1" w:tplc="20000019" w:tentative="1">
      <w:start w:val="1"/>
      <w:numFmt w:val="lowerLetter"/>
      <w:lvlText w:val="%2."/>
      <w:lvlJc w:val="left"/>
      <w:pPr>
        <w:ind w:left="1364" w:hanging="360"/>
      </w:pPr>
    </w:lvl>
    <w:lvl w:ilvl="2" w:tplc="2000001B" w:tentative="1">
      <w:start w:val="1"/>
      <w:numFmt w:val="lowerRoman"/>
      <w:lvlText w:val="%3."/>
      <w:lvlJc w:val="right"/>
      <w:pPr>
        <w:ind w:left="2084" w:hanging="180"/>
      </w:pPr>
    </w:lvl>
    <w:lvl w:ilvl="3" w:tplc="2000000F" w:tentative="1">
      <w:start w:val="1"/>
      <w:numFmt w:val="decimal"/>
      <w:lvlText w:val="%4."/>
      <w:lvlJc w:val="left"/>
      <w:pPr>
        <w:ind w:left="2804" w:hanging="360"/>
      </w:pPr>
    </w:lvl>
    <w:lvl w:ilvl="4" w:tplc="20000019" w:tentative="1">
      <w:start w:val="1"/>
      <w:numFmt w:val="lowerLetter"/>
      <w:lvlText w:val="%5."/>
      <w:lvlJc w:val="left"/>
      <w:pPr>
        <w:ind w:left="3524" w:hanging="360"/>
      </w:pPr>
    </w:lvl>
    <w:lvl w:ilvl="5" w:tplc="2000001B" w:tentative="1">
      <w:start w:val="1"/>
      <w:numFmt w:val="lowerRoman"/>
      <w:lvlText w:val="%6."/>
      <w:lvlJc w:val="right"/>
      <w:pPr>
        <w:ind w:left="4244" w:hanging="180"/>
      </w:pPr>
    </w:lvl>
    <w:lvl w:ilvl="6" w:tplc="2000000F" w:tentative="1">
      <w:start w:val="1"/>
      <w:numFmt w:val="decimal"/>
      <w:lvlText w:val="%7."/>
      <w:lvlJc w:val="left"/>
      <w:pPr>
        <w:ind w:left="4964" w:hanging="360"/>
      </w:pPr>
    </w:lvl>
    <w:lvl w:ilvl="7" w:tplc="20000019" w:tentative="1">
      <w:start w:val="1"/>
      <w:numFmt w:val="lowerLetter"/>
      <w:lvlText w:val="%8."/>
      <w:lvlJc w:val="left"/>
      <w:pPr>
        <w:ind w:left="5684" w:hanging="360"/>
      </w:pPr>
    </w:lvl>
    <w:lvl w:ilvl="8" w:tplc="2000001B" w:tentative="1">
      <w:start w:val="1"/>
      <w:numFmt w:val="lowerRoman"/>
      <w:lvlText w:val="%9."/>
      <w:lvlJc w:val="right"/>
      <w:pPr>
        <w:ind w:left="6404" w:hanging="180"/>
      </w:pPr>
    </w:lvl>
  </w:abstractNum>
  <w:abstractNum w:abstractNumId="94">
    <w:nsid w:val="68BF3842"/>
    <w:multiLevelType w:val="hybridMultilevel"/>
    <w:tmpl w:val="35D24B46"/>
    <w:lvl w:ilvl="0" w:tplc="20000011">
      <w:start w:val="1"/>
      <w:numFmt w:val="decimal"/>
      <w:lvlText w:val="%1)"/>
      <w:lvlJc w:val="left"/>
      <w:pPr>
        <w:ind w:left="644" w:hanging="360"/>
      </w:pPr>
    </w:lvl>
    <w:lvl w:ilvl="1" w:tplc="20000019" w:tentative="1">
      <w:start w:val="1"/>
      <w:numFmt w:val="lowerLetter"/>
      <w:lvlText w:val="%2."/>
      <w:lvlJc w:val="left"/>
      <w:pPr>
        <w:ind w:left="1364" w:hanging="360"/>
      </w:pPr>
    </w:lvl>
    <w:lvl w:ilvl="2" w:tplc="2000001B" w:tentative="1">
      <w:start w:val="1"/>
      <w:numFmt w:val="lowerRoman"/>
      <w:lvlText w:val="%3."/>
      <w:lvlJc w:val="right"/>
      <w:pPr>
        <w:ind w:left="2084" w:hanging="180"/>
      </w:pPr>
    </w:lvl>
    <w:lvl w:ilvl="3" w:tplc="2000000F" w:tentative="1">
      <w:start w:val="1"/>
      <w:numFmt w:val="decimal"/>
      <w:lvlText w:val="%4."/>
      <w:lvlJc w:val="left"/>
      <w:pPr>
        <w:ind w:left="2804" w:hanging="360"/>
      </w:pPr>
    </w:lvl>
    <w:lvl w:ilvl="4" w:tplc="20000019" w:tentative="1">
      <w:start w:val="1"/>
      <w:numFmt w:val="lowerLetter"/>
      <w:lvlText w:val="%5."/>
      <w:lvlJc w:val="left"/>
      <w:pPr>
        <w:ind w:left="3524" w:hanging="360"/>
      </w:pPr>
    </w:lvl>
    <w:lvl w:ilvl="5" w:tplc="2000001B" w:tentative="1">
      <w:start w:val="1"/>
      <w:numFmt w:val="lowerRoman"/>
      <w:lvlText w:val="%6."/>
      <w:lvlJc w:val="right"/>
      <w:pPr>
        <w:ind w:left="4244" w:hanging="180"/>
      </w:pPr>
    </w:lvl>
    <w:lvl w:ilvl="6" w:tplc="2000000F" w:tentative="1">
      <w:start w:val="1"/>
      <w:numFmt w:val="decimal"/>
      <w:lvlText w:val="%7."/>
      <w:lvlJc w:val="left"/>
      <w:pPr>
        <w:ind w:left="4964" w:hanging="360"/>
      </w:pPr>
    </w:lvl>
    <w:lvl w:ilvl="7" w:tplc="20000019" w:tentative="1">
      <w:start w:val="1"/>
      <w:numFmt w:val="lowerLetter"/>
      <w:lvlText w:val="%8."/>
      <w:lvlJc w:val="left"/>
      <w:pPr>
        <w:ind w:left="5684" w:hanging="360"/>
      </w:pPr>
    </w:lvl>
    <w:lvl w:ilvl="8" w:tplc="2000001B" w:tentative="1">
      <w:start w:val="1"/>
      <w:numFmt w:val="lowerRoman"/>
      <w:lvlText w:val="%9."/>
      <w:lvlJc w:val="right"/>
      <w:pPr>
        <w:ind w:left="6404" w:hanging="180"/>
      </w:pPr>
    </w:lvl>
  </w:abstractNum>
  <w:abstractNum w:abstractNumId="95">
    <w:nsid w:val="6AE40438"/>
    <w:multiLevelType w:val="hybridMultilevel"/>
    <w:tmpl w:val="EC40E2BC"/>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96">
    <w:nsid w:val="6AEB7A93"/>
    <w:multiLevelType w:val="hybridMultilevel"/>
    <w:tmpl w:val="C03C59AE"/>
    <w:lvl w:ilvl="0" w:tplc="89C2817E">
      <w:numFmt w:val="bullet"/>
      <w:lvlText w:val="—"/>
      <w:lvlJc w:val="left"/>
      <w:pPr>
        <w:ind w:left="927" w:hanging="360"/>
      </w:pPr>
      <w:rPr>
        <w:rFonts w:ascii="Times New Roman" w:eastAsia="Times New Roman" w:hAnsi="Times New Roman" w:cs="Times New Roman" w:hint="default"/>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97">
    <w:nsid w:val="6D1C20E3"/>
    <w:multiLevelType w:val="hybridMultilevel"/>
    <w:tmpl w:val="8E10721C"/>
    <w:lvl w:ilvl="0" w:tplc="20000017">
      <w:start w:val="1"/>
      <w:numFmt w:val="lowerLetter"/>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98">
    <w:nsid w:val="6F27746D"/>
    <w:multiLevelType w:val="hybridMultilevel"/>
    <w:tmpl w:val="786E76CE"/>
    <w:lvl w:ilvl="0" w:tplc="89C2817E">
      <w:numFmt w:val="bullet"/>
      <w:lvlText w:val="—"/>
      <w:lvlJc w:val="left"/>
      <w:pPr>
        <w:ind w:left="360" w:hanging="360"/>
      </w:pPr>
      <w:rPr>
        <w:rFonts w:ascii="Times New Roman" w:eastAsia="Times New Roman"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99">
    <w:nsid w:val="6F6661DF"/>
    <w:multiLevelType w:val="hybridMultilevel"/>
    <w:tmpl w:val="F97CD5FA"/>
    <w:lvl w:ilvl="0" w:tplc="20000011">
      <w:start w:val="1"/>
      <w:numFmt w:val="decimal"/>
      <w:lvlText w:val="%1)"/>
      <w:lvlJc w:val="left"/>
      <w:pPr>
        <w:ind w:left="644" w:hanging="360"/>
      </w:pPr>
    </w:lvl>
    <w:lvl w:ilvl="1" w:tplc="20000019" w:tentative="1">
      <w:start w:val="1"/>
      <w:numFmt w:val="lowerLetter"/>
      <w:lvlText w:val="%2."/>
      <w:lvlJc w:val="left"/>
      <w:pPr>
        <w:ind w:left="1364" w:hanging="360"/>
      </w:pPr>
    </w:lvl>
    <w:lvl w:ilvl="2" w:tplc="2000001B" w:tentative="1">
      <w:start w:val="1"/>
      <w:numFmt w:val="lowerRoman"/>
      <w:lvlText w:val="%3."/>
      <w:lvlJc w:val="right"/>
      <w:pPr>
        <w:ind w:left="2084" w:hanging="180"/>
      </w:pPr>
    </w:lvl>
    <w:lvl w:ilvl="3" w:tplc="2000000F" w:tentative="1">
      <w:start w:val="1"/>
      <w:numFmt w:val="decimal"/>
      <w:lvlText w:val="%4."/>
      <w:lvlJc w:val="left"/>
      <w:pPr>
        <w:ind w:left="2804" w:hanging="360"/>
      </w:pPr>
    </w:lvl>
    <w:lvl w:ilvl="4" w:tplc="20000019" w:tentative="1">
      <w:start w:val="1"/>
      <w:numFmt w:val="lowerLetter"/>
      <w:lvlText w:val="%5."/>
      <w:lvlJc w:val="left"/>
      <w:pPr>
        <w:ind w:left="3524" w:hanging="360"/>
      </w:pPr>
    </w:lvl>
    <w:lvl w:ilvl="5" w:tplc="2000001B" w:tentative="1">
      <w:start w:val="1"/>
      <w:numFmt w:val="lowerRoman"/>
      <w:lvlText w:val="%6."/>
      <w:lvlJc w:val="right"/>
      <w:pPr>
        <w:ind w:left="4244" w:hanging="180"/>
      </w:pPr>
    </w:lvl>
    <w:lvl w:ilvl="6" w:tplc="2000000F" w:tentative="1">
      <w:start w:val="1"/>
      <w:numFmt w:val="decimal"/>
      <w:lvlText w:val="%7."/>
      <w:lvlJc w:val="left"/>
      <w:pPr>
        <w:ind w:left="4964" w:hanging="360"/>
      </w:pPr>
    </w:lvl>
    <w:lvl w:ilvl="7" w:tplc="20000019" w:tentative="1">
      <w:start w:val="1"/>
      <w:numFmt w:val="lowerLetter"/>
      <w:lvlText w:val="%8."/>
      <w:lvlJc w:val="left"/>
      <w:pPr>
        <w:ind w:left="5684" w:hanging="360"/>
      </w:pPr>
    </w:lvl>
    <w:lvl w:ilvl="8" w:tplc="2000001B" w:tentative="1">
      <w:start w:val="1"/>
      <w:numFmt w:val="lowerRoman"/>
      <w:lvlText w:val="%9."/>
      <w:lvlJc w:val="right"/>
      <w:pPr>
        <w:ind w:left="6404" w:hanging="180"/>
      </w:pPr>
    </w:lvl>
  </w:abstractNum>
  <w:abstractNum w:abstractNumId="100">
    <w:nsid w:val="6F961B9C"/>
    <w:multiLevelType w:val="hybridMultilevel"/>
    <w:tmpl w:val="FE8A7E06"/>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01">
    <w:nsid w:val="6FA96745"/>
    <w:multiLevelType w:val="hybridMultilevel"/>
    <w:tmpl w:val="9558C994"/>
    <w:lvl w:ilvl="0" w:tplc="89C2817E">
      <w:numFmt w:val="bullet"/>
      <w:lvlText w:val="—"/>
      <w:lvlJc w:val="left"/>
      <w:pPr>
        <w:ind w:left="786" w:hanging="360"/>
      </w:pPr>
      <w:rPr>
        <w:rFonts w:ascii="Times New Roman" w:eastAsia="Times New Roman" w:hAnsi="Times New Roman" w:cs="Times New Roman" w:hint="default"/>
      </w:rPr>
    </w:lvl>
    <w:lvl w:ilvl="1" w:tplc="20000003" w:tentative="1">
      <w:start w:val="1"/>
      <w:numFmt w:val="bullet"/>
      <w:lvlText w:val="o"/>
      <w:lvlJc w:val="left"/>
      <w:pPr>
        <w:ind w:left="1506" w:hanging="360"/>
      </w:pPr>
      <w:rPr>
        <w:rFonts w:ascii="Courier New" w:hAnsi="Courier New" w:cs="Courier New" w:hint="default"/>
      </w:rPr>
    </w:lvl>
    <w:lvl w:ilvl="2" w:tplc="20000005" w:tentative="1">
      <w:start w:val="1"/>
      <w:numFmt w:val="bullet"/>
      <w:lvlText w:val=""/>
      <w:lvlJc w:val="left"/>
      <w:pPr>
        <w:ind w:left="2226" w:hanging="360"/>
      </w:pPr>
      <w:rPr>
        <w:rFonts w:ascii="Wingdings" w:hAnsi="Wingdings" w:hint="default"/>
      </w:rPr>
    </w:lvl>
    <w:lvl w:ilvl="3" w:tplc="20000001" w:tentative="1">
      <w:start w:val="1"/>
      <w:numFmt w:val="bullet"/>
      <w:lvlText w:val=""/>
      <w:lvlJc w:val="left"/>
      <w:pPr>
        <w:ind w:left="2946" w:hanging="360"/>
      </w:pPr>
      <w:rPr>
        <w:rFonts w:ascii="Symbol" w:hAnsi="Symbol" w:hint="default"/>
      </w:rPr>
    </w:lvl>
    <w:lvl w:ilvl="4" w:tplc="20000003" w:tentative="1">
      <w:start w:val="1"/>
      <w:numFmt w:val="bullet"/>
      <w:lvlText w:val="o"/>
      <w:lvlJc w:val="left"/>
      <w:pPr>
        <w:ind w:left="3666" w:hanging="360"/>
      </w:pPr>
      <w:rPr>
        <w:rFonts w:ascii="Courier New" w:hAnsi="Courier New" w:cs="Courier New" w:hint="default"/>
      </w:rPr>
    </w:lvl>
    <w:lvl w:ilvl="5" w:tplc="20000005" w:tentative="1">
      <w:start w:val="1"/>
      <w:numFmt w:val="bullet"/>
      <w:lvlText w:val=""/>
      <w:lvlJc w:val="left"/>
      <w:pPr>
        <w:ind w:left="4386" w:hanging="360"/>
      </w:pPr>
      <w:rPr>
        <w:rFonts w:ascii="Wingdings" w:hAnsi="Wingdings" w:hint="default"/>
      </w:rPr>
    </w:lvl>
    <w:lvl w:ilvl="6" w:tplc="20000001" w:tentative="1">
      <w:start w:val="1"/>
      <w:numFmt w:val="bullet"/>
      <w:lvlText w:val=""/>
      <w:lvlJc w:val="left"/>
      <w:pPr>
        <w:ind w:left="5106" w:hanging="360"/>
      </w:pPr>
      <w:rPr>
        <w:rFonts w:ascii="Symbol" w:hAnsi="Symbol" w:hint="default"/>
      </w:rPr>
    </w:lvl>
    <w:lvl w:ilvl="7" w:tplc="20000003" w:tentative="1">
      <w:start w:val="1"/>
      <w:numFmt w:val="bullet"/>
      <w:lvlText w:val="o"/>
      <w:lvlJc w:val="left"/>
      <w:pPr>
        <w:ind w:left="5826" w:hanging="360"/>
      </w:pPr>
      <w:rPr>
        <w:rFonts w:ascii="Courier New" w:hAnsi="Courier New" w:cs="Courier New" w:hint="default"/>
      </w:rPr>
    </w:lvl>
    <w:lvl w:ilvl="8" w:tplc="20000005" w:tentative="1">
      <w:start w:val="1"/>
      <w:numFmt w:val="bullet"/>
      <w:lvlText w:val=""/>
      <w:lvlJc w:val="left"/>
      <w:pPr>
        <w:ind w:left="6546" w:hanging="360"/>
      </w:pPr>
      <w:rPr>
        <w:rFonts w:ascii="Wingdings" w:hAnsi="Wingdings" w:hint="default"/>
      </w:rPr>
    </w:lvl>
  </w:abstractNum>
  <w:abstractNum w:abstractNumId="102">
    <w:nsid w:val="709D146D"/>
    <w:multiLevelType w:val="hybridMultilevel"/>
    <w:tmpl w:val="B3EE1E8E"/>
    <w:lvl w:ilvl="0" w:tplc="89C2817E">
      <w:numFmt w:val="bullet"/>
      <w:lvlText w:val="—"/>
      <w:lvlJc w:val="left"/>
      <w:pPr>
        <w:ind w:left="786" w:hanging="360"/>
      </w:pPr>
      <w:rPr>
        <w:rFonts w:ascii="Times New Roman" w:eastAsia="Times New Roman" w:hAnsi="Times New Roman" w:cs="Times New Roman" w:hint="default"/>
      </w:rPr>
    </w:lvl>
    <w:lvl w:ilvl="1" w:tplc="20000003" w:tentative="1">
      <w:start w:val="1"/>
      <w:numFmt w:val="bullet"/>
      <w:lvlText w:val="o"/>
      <w:lvlJc w:val="left"/>
      <w:pPr>
        <w:ind w:left="1506" w:hanging="360"/>
      </w:pPr>
      <w:rPr>
        <w:rFonts w:ascii="Courier New" w:hAnsi="Courier New" w:cs="Courier New" w:hint="default"/>
      </w:rPr>
    </w:lvl>
    <w:lvl w:ilvl="2" w:tplc="20000005" w:tentative="1">
      <w:start w:val="1"/>
      <w:numFmt w:val="bullet"/>
      <w:lvlText w:val=""/>
      <w:lvlJc w:val="left"/>
      <w:pPr>
        <w:ind w:left="2226" w:hanging="360"/>
      </w:pPr>
      <w:rPr>
        <w:rFonts w:ascii="Wingdings" w:hAnsi="Wingdings" w:hint="default"/>
      </w:rPr>
    </w:lvl>
    <w:lvl w:ilvl="3" w:tplc="20000001" w:tentative="1">
      <w:start w:val="1"/>
      <w:numFmt w:val="bullet"/>
      <w:lvlText w:val=""/>
      <w:lvlJc w:val="left"/>
      <w:pPr>
        <w:ind w:left="2946" w:hanging="360"/>
      </w:pPr>
      <w:rPr>
        <w:rFonts w:ascii="Symbol" w:hAnsi="Symbol" w:hint="default"/>
      </w:rPr>
    </w:lvl>
    <w:lvl w:ilvl="4" w:tplc="20000003" w:tentative="1">
      <w:start w:val="1"/>
      <w:numFmt w:val="bullet"/>
      <w:lvlText w:val="o"/>
      <w:lvlJc w:val="left"/>
      <w:pPr>
        <w:ind w:left="3666" w:hanging="360"/>
      </w:pPr>
      <w:rPr>
        <w:rFonts w:ascii="Courier New" w:hAnsi="Courier New" w:cs="Courier New" w:hint="default"/>
      </w:rPr>
    </w:lvl>
    <w:lvl w:ilvl="5" w:tplc="20000005" w:tentative="1">
      <w:start w:val="1"/>
      <w:numFmt w:val="bullet"/>
      <w:lvlText w:val=""/>
      <w:lvlJc w:val="left"/>
      <w:pPr>
        <w:ind w:left="4386" w:hanging="360"/>
      </w:pPr>
      <w:rPr>
        <w:rFonts w:ascii="Wingdings" w:hAnsi="Wingdings" w:hint="default"/>
      </w:rPr>
    </w:lvl>
    <w:lvl w:ilvl="6" w:tplc="20000001" w:tentative="1">
      <w:start w:val="1"/>
      <w:numFmt w:val="bullet"/>
      <w:lvlText w:val=""/>
      <w:lvlJc w:val="left"/>
      <w:pPr>
        <w:ind w:left="5106" w:hanging="360"/>
      </w:pPr>
      <w:rPr>
        <w:rFonts w:ascii="Symbol" w:hAnsi="Symbol" w:hint="default"/>
      </w:rPr>
    </w:lvl>
    <w:lvl w:ilvl="7" w:tplc="20000003" w:tentative="1">
      <w:start w:val="1"/>
      <w:numFmt w:val="bullet"/>
      <w:lvlText w:val="o"/>
      <w:lvlJc w:val="left"/>
      <w:pPr>
        <w:ind w:left="5826" w:hanging="360"/>
      </w:pPr>
      <w:rPr>
        <w:rFonts w:ascii="Courier New" w:hAnsi="Courier New" w:cs="Courier New" w:hint="default"/>
      </w:rPr>
    </w:lvl>
    <w:lvl w:ilvl="8" w:tplc="20000005" w:tentative="1">
      <w:start w:val="1"/>
      <w:numFmt w:val="bullet"/>
      <w:lvlText w:val=""/>
      <w:lvlJc w:val="left"/>
      <w:pPr>
        <w:ind w:left="6546" w:hanging="360"/>
      </w:pPr>
      <w:rPr>
        <w:rFonts w:ascii="Wingdings" w:hAnsi="Wingdings" w:hint="default"/>
      </w:rPr>
    </w:lvl>
  </w:abstractNum>
  <w:abstractNum w:abstractNumId="103">
    <w:nsid w:val="70C222C6"/>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nsid w:val="70D31FA3"/>
    <w:multiLevelType w:val="hybridMultilevel"/>
    <w:tmpl w:val="0C101326"/>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05">
    <w:nsid w:val="70F40443"/>
    <w:multiLevelType w:val="hybridMultilevel"/>
    <w:tmpl w:val="830C0D0E"/>
    <w:lvl w:ilvl="0" w:tplc="89C2817E">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106">
    <w:nsid w:val="71C72BD9"/>
    <w:multiLevelType w:val="hybridMultilevel"/>
    <w:tmpl w:val="25ACB466"/>
    <w:lvl w:ilvl="0" w:tplc="20000011">
      <w:start w:val="1"/>
      <w:numFmt w:val="decimal"/>
      <w:lvlText w:val="%1)"/>
      <w:lvlJc w:val="left"/>
      <w:pPr>
        <w:ind w:left="644" w:hanging="360"/>
      </w:pPr>
    </w:lvl>
    <w:lvl w:ilvl="1" w:tplc="20000019" w:tentative="1">
      <w:start w:val="1"/>
      <w:numFmt w:val="lowerLetter"/>
      <w:lvlText w:val="%2."/>
      <w:lvlJc w:val="left"/>
      <w:pPr>
        <w:ind w:left="1364" w:hanging="360"/>
      </w:pPr>
    </w:lvl>
    <w:lvl w:ilvl="2" w:tplc="2000001B" w:tentative="1">
      <w:start w:val="1"/>
      <w:numFmt w:val="lowerRoman"/>
      <w:lvlText w:val="%3."/>
      <w:lvlJc w:val="right"/>
      <w:pPr>
        <w:ind w:left="2084" w:hanging="180"/>
      </w:pPr>
    </w:lvl>
    <w:lvl w:ilvl="3" w:tplc="2000000F" w:tentative="1">
      <w:start w:val="1"/>
      <w:numFmt w:val="decimal"/>
      <w:lvlText w:val="%4."/>
      <w:lvlJc w:val="left"/>
      <w:pPr>
        <w:ind w:left="2804" w:hanging="360"/>
      </w:pPr>
    </w:lvl>
    <w:lvl w:ilvl="4" w:tplc="20000019" w:tentative="1">
      <w:start w:val="1"/>
      <w:numFmt w:val="lowerLetter"/>
      <w:lvlText w:val="%5."/>
      <w:lvlJc w:val="left"/>
      <w:pPr>
        <w:ind w:left="3524" w:hanging="360"/>
      </w:pPr>
    </w:lvl>
    <w:lvl w:ilvl="5" w:tplc="2000001B" w:tentative="1">
      <w:start w:val="1"/>
      <w:numFmt w:val="lowerRoman"/>
      <w:lvlText w:val="%6."/>
      <w:lvlJc w:val="right"/>
      <w:pPr>
        <w:ind w:left="4244" w:hanging="180"/>
      </w:pPr>
    </w:lvl>
    <w:lvl w:ilvl="6" w:tplc="2000000F" w:tentative="1">
      <w:start w:val="1"/>
      <w:numFmt w:val="decimal"/>
      <w:lvlText w:val="%7."/>
      <w:lvlJc w:val="left"/>
      <w:pPr>
        <w:ind w:left="4964" w:hanging="360"/>
      </w:pPr>
    </w:lvl>
    <w:lvl w:ilvl="7" w:tplc="20000019" w:tentative="1">
      <w:start w:val="1"/>
      <w:numFmt w:val="lowerLetter"/>
      <w:lvlText w:val="%8."/>
      <w:lvlJc w:val="left"/>
      <w:pPr>
        <w:ind w:left="5684" w:hanging="360"/>
      </w:pPr>
    </w:lvl>
    <w:lvl w:ilvl="8" w:tplc="2000001B" w:tentative="1">
      <w:start w:val="1"/>
      <w:numFmt w:val="lowerRoman"/>
      <w:lvlText w:val="%9."/>
      <w:lvlJc w:val="right"/>
      <w:pPr>
        <w:ind w:left="6404" w:hanging="180"/>
      </w:pPr>
    </w:lvl>
  </w:abstractNum>
  <w:abstractNum w:abstractNumId="107">
    <w:nsid w:val="71EB02A9"/>
    <w:multiLevelType w:val="hybridMultilevel"/>
    <w:tmpl w:val="A7F03276"/>
    <w:lvl w:ilvl="0" w:tplc="20000017">
      <w:start w:val="1"/>
      <w:numFmt w:val="lowerLetter"/>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08">
    <w:nsid w:val="72FD347E"/>
    <w:multiLevelType w:val="multilevel"/>
    <w:tmpl w:val="EBDE48BC"/>
    <w:lvl w:ilvl="0">
      <w:start w:val="1"/>
      <w:numFmt w:val="decimal"/>
      <w:lvlText w:val="%1)"/>
      <w:lvlJc w:val="left"/>
      <w:pPr>
        <w:ind w:left="471" w:hanging="720"/>
      </w:pPr>
      <w:rPr>
        <w:rFonts w:ascii="Times New Roman" w:eastAsia="Times New Roman" w:hAnsi="Times New Roman" w:cs="Times New Roman"/>
        <w:sz w:val="28"/>
        <w:szCs w:val="28"/>
      </w:rPr>
    </w:lvl>
    <w:lvl w:ilvl="1">
      <w:numFmt w:val="bullet"/>
      <w:lvlText w:val="•"/>
      <w:lvlJc w:val="left"/>
      <w:pPr>
        <w:ind w:left="1484" w:hanging="720"/>
      </w:pPr>
    </w:lvl>
    <w:lvl w:ilvl="2">
      <w:numFmt w:val="bullet"/>
      <w:lvlText w:val="•"/>
      <w:lvlJc w:val="left"/>
      <w:pPr>
        <w:ind w:left="2489" w:hanging="720"/>
      </w:pPr>
    </w:lvl>
    <w:lvl w:ilvl="3">
      <w:numFmt w:val="bullet"/>
      <w:lvlText w:val="•"/>
      <w:lvlJc w:val="left"/>
      <w:pPr>
        <w:ind w:left="3494" w:hanging="720"/>
      </w:pPr>
    </w:lvl>
    <w:lvl w:ilvl="4">
      <w:numFmt w:val="bullet"/>
      <w:lvlText w:val="•"/>
      <w:lvlJc w:val="left"/>
      <w:pPr>
        <w:ind w:left="4499" w:hanging="720"/>
      </w:pPr>
    </w:lvl>
    <w:lvl w:ilvl="5">
      <w:numFmt w:val="bullet"/>
      <w:lvlText w:val="•"/>
      <w:lvlJc w:val="left"/>
      <w:pPr>
        <w:ind w:left="5504" w:hanging="720"/>
      </w:pPr>
    </w:lvl>
    <w:lvl w:ilvl="6">
      <w:numFmt w:val="bullet"/>
      <w:lvlText w:val="•"/>
      <w:lvlJc w:val="left"/>
      <w:pPr>
        <w:ind w:left="6509" w:hanging="720"/>
      </w:pPr>
    </w:lvl>
    <w:lvl w:ilvl="7">
      <w:numFmt w:val="bullet"/>
      <w:lvlText w:val="•"/>
      <w:lvlJc w:val="left"/>
      <w:pPr>
        <w:ind w:left="7514" w:hanging="720"/>
      </w:pPr>
    </w:lvl>
    <w:lvl w:ilvl="8">
      <w:numFmt w:val="bullet"/>
      <w:lvlText w:val="•"/>
      <w:lvlJc w:val="left"/>
      <w:pPr>
        <w:ind w:left="8519" w:hanging="720"/>
      </w:pPr>
    </w:lvl>
  </w:abstractNum>
  <w:abstractNum w:abstractNumId="109">
    <w:nsid w:val="748B47D5"/>
    <w:multiLevelType w:val="hybridMultilevel"/>
    <w:tmpl w:val="047C5F06"/>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0">
    <w:nsid w:val="75823D17"/>
    <w:multiLevelType w:val="hybridMultilevel"/>
    <w:tmpl w:val="F8186C94"/>
    <w:lvl w:ilvl="0" w:tplc="89C2817E">
      <w:numFmt w:val="bullet"/>
      <w:lvlText w:val="—"/>
      <w:lvlJc w:val="left"/>
      <w:pPr>
        <w:ind w:left="360" w:hanging="360"/>
      </w:pPr>
      <w:rPr>
        <w:rFonts w:ascii="Times New Roman" w:eastAsia="Times New Roman"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11">
    <w:nsid w:val="766723FF"/>
    <w:multiLevelType w:val="hybridMultilevel"/>
    <w:tmpl w:val="243094F2"/>
    <w:lvl w:ilvl="0" w:tplc="20000011">
      <w:start w:val="1"/>
      <w:numFmt w:val="decimal"/>
      <w:lvlText w:val="%1)"/>
      <w:lvlJc w:val="left"/>
      <w:pPr>
        <w:ind w:left="644" w:hanging="360"/>
      </w:pPr>
    </w:lvl>
    <w:lvl w:ilvl="1" w:tplc="20000019" w:tentative="1">
      <w:start w:val="1"/>
      <w:numFmt w:val="lowerLetter"/>
      <w:lvlText w:val="%2."/>
      <w:lvlJc w:val="left"/>
      <w:pPr>
        <w:ind w:left="1364" w:hanging="360"/>
      </w:pPr>
    </w:lvl>
    <w:lvl w:ilvl="2" w:tplc="2000001B" w:tentative="1">
      <w:start w:val="1"/>
      <w:numFmt w:val="lowerRoman"/>
      <w:lvlText w:val="%3."/>
      <w:lvlJc w:val="right"/>
      <w:pPr>
        <w:ind w:left="2084" w:hanging="180"/>
      </w:pPr>
    </w:lvl>
    <w:lvl w:ilvl="3" w:tplc="2000000F" w:tentative="1">
      <w:start w:val="1"/>
      <w:numFmt w:val="decimal"/>
      <w:lvlText w:val="%4."/>
      <w:lvlJc w:val="left"/>
      <w:pPr>
        <w:ind w:left="2804" w:hanging="360"/>
      </w:pPr>
    </w:lvl>
    <w:lvl w:ilvl="4" w:tplc="20000019" w:tentative="1">
      <w:start w:val="1"/>
      <w:numFmt w:val="lowerLetter"/>
      <w:lvlText w:val="%5."/>
      <w:lvlJc w:val="left"/>
      <w:pPr>
        <w:ind w:left="3524" w:hanging="360"/>
      </w:pPr>
    </w:lvl>
    <w:lvl w:ilvl="5" w:tplc="2000001B" w:tentative="1">
      <w:start w:val="1"/>
      <w:numFmt w:val="lowerRoman"/>
      <w:lvlText w:val="%6."/>
      <w:lvlJc w:val="right"/>
      <w:pPr>
        <w:ind w:left="4244" w:hanging="180"/>
      </w:pPr>
    </w:lvl>
    <w:lvl w:ilvl="6" w:tplc="2000000F" w:tentative="1">
      <w:start w:val="1"/>
      <w:numFmt w:val="decimal"/>
      <w:lvlText w:val="%7."/>
      <w:lvlJc w:val="left"/>
      <w:pPr>
        <w:ind w:left="4964" w:hanging="360"/>
      </w:pPr>
    </w:lvl>
    <w:lvl w:ilvl="7" w:tplc="20000019" w:tentative="1">
      <w:start w:val="1"/>
      <w:numFmt w:val="lowerLetter"/>
      <w:lvlText w:val="%8."/>
      <w:lvlJc w:val="left"/>
      <w:pPr>
        <w:ind w:left="5684" w:hanging="360"/>
      </w:pPr>
    </w:lvl>
    <w:lvl w:ilvl="8" w:tplc="2000001B" w:tentative="1">
      <w:start w:val="1"/>
      <w:numFmt w:val="lowerRoman"/>
      <w:lvlText w:val="%9."/>
      <w:lvlJc w:val="right"/>
      <w:pPr>
        <w:ind w:left="6404" w:hanging="180"/>
      </w:pPr>
    </w:lvl>
  </w:abstractNum>
  <w:abstractNum w:abstractNumId="112">
    <w:nsid w:val="76DF1E42"/>
    <w:multiLevelType w:val="hybridMultilevel"/>
    <w:tmpl w:val="62D60C3E"/>
    <w:lvl w:ilvl="0" w:tplc="20000011">
      <w:start w:val="1"/>
      <w:numFmt w:val="decimal"/>
      <w:lvlText w:val="%1)"/>
      <w:lvlJc w:val="left"/>
      <w:pPr>
        <w:ind w:left="644" w:hanging="360"/>
      </w:pPr>
    </w:lvl>
    <w:lvl w:ilvl="1" w:tplc="20000019" w:tentative="1">
      <w:start w:val="1"/>
      <w:numFmt w:val="lowerLetter"/>
      <w:lvlText w:val="%2."/>
      <w:lvlJc w:val="left"/>
      <w:pPr>
        <w:ind w:left="1364" w:hanging="360"/>
      </w:pPr>
    </w:lvl>
    <w:lvl w:ilvl="2" w:tplc="2000001B" w:tentative="1">
      <w:start w:val="1"/>
      <w:numFmt w:val="lowerRoman"/>
      <w:lvlText w:val="%3."/>
      <w:lvlJc w:val="right"/>
      <w:pPr>
        <w:ind w:left="2084" w:hanging="180"/>
      </w:pPr>
    </w:lvl>
    <w:lvl w:ilvl="3" w:tplc="2000000F" w:tentative="1">
      <w:start w:val="1"/>
      <w:numFmt w:val="decimal"/>
      <w:lvlText w:val="%4."/>
      <w:lvlJc w:val="left"/>
      <w:pPr>
        <w:ind w:left="2804" w:hanging="360"/>
      </w:pPr>
    </w:lvl>
    <w:lvl w:ilvl="4" w:tplc="20000019" w:tentative="1">
      <w:start w:val="1"/>
      <w:numFmt w:val="lowerLetter"/>
      <w:lvlText w:val="%5."/>
      <w:lvlJc w:val="left"/>
      <w:pPr>
        <w:ind w:left="3524" w:hanging="360"/>
      </w:pPr>
    </w:lvl>
    <w:lvl w:ilvl="5" w:tplc="2000001B" w:tentative="1">
      <w:start w:val="1"/>
      <w:numFmt w:val="lowerRoman"/>
      <w:lvlText w:val="%6."/>
      <w:lvlJc w:val="right"/>
      <w:pPr>
        <w:ind w:left="4244" w:hanging="180"/>
      </w:pPr>
    </w:lvl>
    <w:lvl w:ilvl="6" w:tplc="2000000F" w:tentative="1">
      <w:start w:val="1"/>
      <w:numFmt w:val="decimal"/>
      <w:lvlText w:val="%7."/>
      <w:lvlJc w:val="left"/>
      <w:pPr>
        <w:ind w:left="4964" w:hanging="360"/>
      </w:pPr>
    </w:lvl>
    <w:lvl w:ilvl="7" w:tplc="20000019" w:tentative="1">
      <w:start w:val="1"/>
      <w:numFmt w:val="lowerLetter"/>
      <w:lvlText w:val="%8."/>
      <w:lvlJc w:val="left"/>
      <w:pPr>
        <w:ind w:left="5684" w:hanging="360"/>
      </w:pPr>
    </w:lvl>
    <w:lvl w:ilvl="8" w:tplc="2000001B" w:tentative="1">
      <w:start w:val="1"/>
      <w:numFmt w:val="lowerRoman"/>
      <w:lvlText w:val="%9."/>
      <w:lvlJc w:val="right"/>
      <w:pPr>
        <w:ind w:left="6404" w:hanging="180"/>
      </w:pPr>
    </w:lvl>
  </w:abstractNum>
  <w:abstractNum w:abstractNumId="113">
    <w:nsid w:val="77D6162F"/>
    <w:multiLevelType w:val="hybridMultilevel"/>
    <w:tmpl w:val="FEA235E8"/>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14">
    <w:nsid w:val="79963738"/>
    <w:multiLevelType w:val="hybridMultilevel"/>
    <w:tmpl w:val="0A84E3CA"/>
    <w:lvl w:ilvl="0" w:tplc="89C2817E">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115">
    <w:nsid w:val="7A612CBA"/>
    <w:multiLevelType w:val="multilevel"/>
    <w:tmpl w:val="DCAE7D4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13"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6">
    <w:nsid w:val="7AB94E44"/>
    <w:multiLevelType w:val="hybridMultilevel"/>
    <w:tmpl w:val="1C728598"/>
    <w:lvl w:ilvl="0" w:tplc="20000011">
      <w:start w:val="1"/>
      <w:numFmt w:val="decimal"/>
      <w:lvlText w:val="%1)"/>
      <w:lvlJc w:val="left"/>
      <w:pPr>
        <w:ind w:left="644" w:hanging="360"/>
      </w:pPr>
    </w:lvl>
    <w:lvl w:ilvl="1" w:tplc="20000019" w:tentative="1">
      <w:start w:val="1"/>
      <w:numFmt w:val="lowerLetter"/>
      <w:lvlText w:val="%2."/>
      <w:lvlJc w:val="left"/>
      <w:pPr>
        <w:ind w:left="1364" w:hanging="360"/>
      </w:pPr>
    </w:lvl>
    <w:lvl w:ilvl="2" w:tplc="2000001B" w:tentative="1">
      <w:start w:val="1"/>
      <w:numFmt w:val="lowerRoman"/>
      <w:lvlText w:val="%3."/>
      <w:lvlJc w:val="right"/>
      <w:pPr>
        <w:ind w:left="2084" w:hanging="180"/>
      </w:pPr>
    </w:lvl>
    <w:lvl w:ilvl="3" w:tplc="2000000F" w:tentative="1">
      <w:start w:val="1"/>
      <w:numFmt w:val="decimal"/>
      <w:lvlText w:val="%4."/>
      <w:lvlJc w:val="left"/>
      <w:pPr>
        <w:ind w:left="2804" w:hanging="360"/>
      </w:pPr>
    </w:lvl>
    <w:lvl w:ilvl="4" w:tplc="20000019" w:tentative="1">
      <w:start w:val="1"/>
      <w:numFmt w:val="lowerLetter"/>
      <w:lvlText w:val="%5."/>
      <w:lvlJc w:val="left"/>
      <w:pPr>
        <w:ind w:left="3524" w:hanging="360"/>
      </w:pPr>
    </w:lvl>
    <w:lvl w:ilvl="5" w:tplc="2000001B" w:tentative="1">
      <w:start w:val="1"/>
      <w:numFmt w:val="lowerRoman"/>
      <w:lvlText w:val="%6."/>
      <w:lvlJc w:val="right"/>
      <w:pPr>
        <w:ind w:left="4244" w:hanging="180"/>
      </w:pPr>
    </w:lvl>
    <w:lvl w:ilvl="6" w:tplc="2000000F" w:tentative="1">
      <w:start w:val="1"/>
      <w:numFmt w:val="decimal"/>
      <w:lvlText w:val="%7."/>
      <w:lvlJc w:val="left"/>
      <w:pPr>
        <w:ind w:left="4964" w:hanging="360"/>
      </w:pPr>
    </w:lvl>
    <w:lvl w:ilvl="7" w:tplc="20000019" w:tentative="1">
      <w:start w:val="1"/>
      <w:numFmt w:val="lowerLetter"/>
      <w:lvlText w:val="%8."/>
      <w:lvlJc w:val="left"/>
      <w:pPr>
        <w:ind w:left="5684" w:hanging="360"/>
      </w:pPr>
    </w:lvl>
    <w:lvl w:ilvl="8" w:tplc="2000001B" w:tentative="1">
      <w:start w:val="1"/>
      <w:numFmt w:val="lowerRoman"/>
      <w:lvlText w:val="%9."/>
      <w:lvlJc w:val="right"/>
      <w:pPr>
        <w:ind w:left="6404" w:hanging="180"/>
      </w:pPr>
    </w:lvl>
  </w:abstractNum>
  <w:abstractNum w:abstractNumId="117">
    <w:nsid w:val="7AC81BE7"/>
    <w:multiLevelType w:val="hybridMultilevel"/>
    <w:tmpl w:val="7206CFC8"/>
    <w:lvl w:ilvl="0" w:tplc="89C2817E">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118">
    <w:nsid w:val="7C551A14"/>
    <w:multiLevelType w:val="hybridMultilevel"/>
    <w:tmpl w:val="3D92953A"/>
    <w:lvl w:ilvl="0" w:tplc="20000017">
      <w:start w:val="1"/>
      <w:numFmt w:val="lowerLetter"/>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19">
    <w:nsid w:val="7FF06AAE"/>
    <w:multiLevelType w:val="hybridMultilevel"/>
    <w:tmpl w:val="717C0F92"/>
    <w:lvl w:ilvl="0" w:tplc="89C2817E">
      <w:numFmt w:val="bullet"/>
      <w:lvlText w:val="—"/>
      <w:lvlJc w:val="left"/>
      <w:pPr>
        <w:ind w:left="786" w:hanging="360"/>
      </w:pPr>
      <w:rPr>
        <w:rFonts w:ascii="Times New Roman" w:eastAsia="Times New Roman" w:hAnsi="Times New Roman" w:cs="Times New Roman" w:hint="default"/>
      </w:rPr>
    </w:lvl>
    <w:lvl w:ilvl="1" w:tplc="20000003" w:tentative="1">
      <w:start w:val="1"/>
      <w:numFmt w:val="bullet"/>
      <w:lvlText w:val="o"/>
      <w:lvlJc w:val="left"/>
      <w:pPr>
        <w:ind w:left="1506" w:hanging="360"/>
      </w:pPr>
      <w:rPr>
        <w:rFonts w:ascii="Courier New" w:hAnsi="Courier New" w:cs="Courier New" w:hint="default"/>
      </w:rPr>
    </w:lvl>
    <w:lvl w:ilvl="2" w:tplc="20000005" w:tentative="1">
      <w:start w:val="1"/>
      <w:numFmt w:val="bullet"/>
      <w:lvlText w:val=""/>
      <w:lvlJc w:val="left"/>
      <w:pPr>
        <w:ind w:left="2226" w:hanging="360"/>
      </w:pPr>
      <w:rPr>
        <w:rFonts w:ascii="Wingdings" w:hAnsi="Wingdings" w:hint="default"/>
      </w:rPr>
    </w:lvl>
    <w:lvl w:ilvl="3" w:tplc="20000001" w:tentative="1">
      <w:start w:val="1"/>
      <w:numFmt w:val="bullet"/>
      <w:lvlText w:val=""/>
      <w:lvlJc w:val="left"/>
      <w:pPr>
        <w:ind w:left="2946" w:hanging="360"/>
      </w:pPr>
      <w:rPr>
        <w:rFonts w:ascii="Symbol" w:hAnsi="Symbol" w:hint="default"/>
      </w:rPr>
    </w:lvl>
    <w:lvl w:ilvl="4" w:tplc="20000003" w:tentative="1">
      <w:start w:val="1"/>
      <w:numFmt w:val="bullet"/>
      <w:lvlText w:val="o"/>
      <w:lvlJc w:val="left"/>
      <w:pPr>
        <w:ind w:left="3666" w:hanging="360"/>
      </w:pPr>
      <w:rPr>
        <w:rFonts w:ascii="Courier New" w:hAnsi="Courier New" w:cs="Courier New" w:hint="default"/>
      </w:rPr>
    </w:lvl>
    <w:lvl w:ilvl="5" w:tplc="20000005" w:tentative="1">
      <w:start w:val="1"/>
      <w:numFmt w:val="bullet"/>
      <w:lvlText w:val=""/>
      <w:lvlJc w:val="left"/>
      <w:pPr>
        <w:ind w:left="4386" w:hanging="360"/>
      </w:pPr>
      <w:rPr>
        <w:rFonts w:ascii="Wingdings" w:hAnsi="Wingdings" w:hint="default"/>
      </w:rPr>
    </w:lvl>
    <w:lvl w:ilvl="6" w:tplc="20000001" w:tentative="1">
      <w:start w:val="1"/>
      <w:numFmt w:val="bullet"/>
      <w:lvlText w:val=""/>
      <w:lvlJc w:val="left"/>
      <w:pPr>
        <w:ind w:left="5106" w:hanging="360"/>
      </w:pPr>
      <w:rPr>
        <w:rFonts w:ascii="Symbol" w:hAnsi="Symbol" w:hint="default"/>
      </w:rPr>
    </w:lvl>
    <w:lvl w:ilvl="7" w:tplc="20000003" w:tentative="1">
      <w:start w:val="1"/>
      <w:numFmt w:val="bullet"/>
      <w:lvlText w:val="o"/>
      <w:lvlJc w:val="left"/>
      <w:pPr>
        <w:ind w:left="5826" w:hanging="360"/>
      </w:pPr>
      <w:rPr>
        <w:rFonts w:ascii="Courier New" w:hAnsi="Courier New" w:cs="Courier New" w:hint="default"/>
      </w:rPr>
    </w:lvl>
    <w:lvl w:ilvl="8" w:tplc="20000005" w:tentative="1">
      <w:start w:val="1"/>
      <w:numFmt w:val="bullet"/>
      <w:lvlText w:val=""/>
      <w:lvlJc w:val="left"/>
      <w:pPr>
        <w:ind w:left="6546" w:hanging="360"/>
      </w:pPr>
      <w:rPr>
        <w:rFonts w:ascii="Wingdings" w:hAnsi="Wingdings" w:hint="default"/>
      </w:rPr>
    </w:lvl>
  </w:abstractNum>
  <w:num w:numId="1">
    <w:abstractNumId w:val="10"/>
  </w:num>
  <w:num w:numId="2">
    <w:abstractNumId w:val="2"/>
  </w:num>
  <w:num w:numId="3">
    <w:abstractNumId w:val="115"/>
  </w:num>
  <w:num w:numId="4">
    <w:abstractNumId w:val="16"/>
  </w:num>
  <w:num w:numId="5">
    <w:abstractNumId w:val="54"/>
  </w:num>
  <w:num w:numId="6">
    <w:abstractNumId w:val="103"/>
  </w:num>
  <w:num w:numId="7">
    <w:abstractNumId w:val="3"/>
  </w:num>
  <w:num w:numId="8">
    <w:abstractNumId w:val="47"/>
  </w:num>
  <w:num w:numId="9">
    <w:abstractNumId w:val="65"/>
  </w:num>
  <w:num w:numId="10">
    <w:abstractNumId w:val="73"/>
  </w:num>
  <w:num w:numId="11">
    <w:abstractNumId w:val="13"/>
  </w:num>
  <w:num w:numId="12">
    <w:abstractNumId w:val="98"/>
  </w:num>
  <w:num w:numId="13">
    <w:abstractNumId w:val="90"/>
  </w:num>
  <w:num w:numId="14">
    <w:abstractNumId w:val="110"/>
  </w:num>
  <w:num w:numId="15">
    <w:abstractNumId w:val="60"/>
  </w:num>
  <w:num w:numId="16">
    <w:abstractNumId w:val="70"/>
  </w:num>
  <w:num w:numId="17">
    <w:abstractNumId w:val="80"/>
  </w:num>
  <w:num w:numId="18">
    <w:abstractNumId w:val="14"/>
  </w:num>
  <w:num w:numId="19">
    <w:abstractNumId w:val="44"/>
  </w:num>
  <w:num w:numId="20">
    <w:abstractNumId w:val="29"/>
  </w:num>
  <w:num w:numId="21">
    <w:abstractNumId w:val="91"/>
  </w:num>
  <w:num w:numId="22">
    <w:abstractNumId w:val="87"/>
  </w:num>
  <w:num w:numId="23">
    <w:abstractNumId w:val="56"/>
  </w:num>
  <w:num w:numId="24">
    <w:abstractNumId w:val="11"/>
  </w:num>
  <w:num w:numId="25">
    <w:abstractNumId w:val="35"/>
  </w:num>
  <w:num w:numId="26">
    <w:abstractNumId w:val="67"/>
  </w:num>
  <w:num w:numId="27">
    <w:abstractNumId w:val="88"/>
  </w:num>
  <w:num w:numId="28">
    <w:abstractNumId w:val="26"/>
  </w:num>
  <w:num w:numId="29">
    <w:abstractNumId w:val="24"/>
  </w:num>
  <w:num w:numId="30">
    <w:abstractNumId w:val="104"/>
  </w:num>
  <w:num w:numId="31">
    <w:abstractNumId w:val="41"/>
  </w:num>
  <w:num w:numId="32">
    <w:abstractNumId w:val="118"/>
  </w:num>
  <w:num w:numId="33">
    <w:abstractNumId w:val="46"/>
  </w:num>
  <w:num w:numId="34">
    <w:abstractNumId w:val="21"/>
  </w:num>
  <w:num w:numId="35">
    <w:abstractNumId w:val="32"/>
  </w:num>
  <w:num w:numId="36">
    <w:abstractNumId w:val="39"/>
  </w:num>
  <w:num w:numId="37">
    <w:abstractNumId w:val="40"/>
  </w:num>
  <w:num w:numId="38">
    <w:abstractNumId w:val="105"/>
  </w:num>
  <w:num w:numId="39">
    <w:abstractNumId w:val="36"/>
  </w:num>
  <w:num w:numId="40">
    <w:abstractNumId w:val="95"/>
  </w:num>
  <w:num w:numId="41">
    <w:abstractNumId w:val="89"/>
  </w:num>
  <w:num w:numId="42">
    <w:abstractNumId w:val="7"/>
  </w:num>
  <w:num w:numId="43">
    <w:abstractNumId w:val="28"/>
  </w:num>
  <w:num w:numId="44">
    <w:abstractNumId w:val="117"/>
  </w:num>
  <w:num w:numId="45">
    <w:abstractNumId w:val="55"/>
  </w:num>
  <w:num w:numId="46">
    <w:abstractNumId w:val="19"/>
  </w:num>
  <w:num w:numId="47">
    <w:abstractNumId w:val="9"/>
  </w:num>
  <w:num w:numId="48">
    <w:abstractNumId w:val="69"/>
  </w:num>
  <w:num w:numId="49">
    <w:abstractNumId w:val="114"/>
  </w:num>
  <w:num w:numId="50">
    <w:abstractNumId w:val="107"/>
  </w:num>
  <w:num w:numId="51">
    <w:abstractNumId w:val="97"/>
  </w:num>
  <w:num w:numId="52">
    <w:abstractNumId w:val="27"/>
  </w:num>
  <w:num w:numId="53">
    <w:abstractNumId w:val="86"/>
  </w:num>
  <w:num w:numId="54">
    <w:abstractNumId w:val="42"/>
  </w:num>
  <w:num w:numId="55">
    <w:abstractNumId w:val="38"/>
  </w:num>
  <w:num w:numId="56">
    <w:abstractNumId w:val="79"/>
  </w:num>
  <w:num w:numId="57">
    <w:abstractNumId w:val="81"/>
  </w:num>
  <w:num w:numId="58">
    <w:abstractNumId w:val="74"/>
  </w:num>
  <w:num w:numId="59">
    <w:abstractNumId w:val="82"/>
  </w:num>
  <w:num w:numId="60">
    <w:abstractNumId w:val="49"/>
  </w:num>
  <w:num w:numId="61">
    <w:abstractNumId w:val="4"/>
  </w:num>
  <w:num w:numId="62">
    <w:abstractNumId w:val="78"/>
  </w:num>
  <w:num w:numId="63">
    <w:abstractNumId w:val="0"/>
  </w:num>
  <w:num w:numId="64">
    <w:abstractNumId w:val="15"/>
  </w:num>
  <w:num w:numId="65">
    <w:abstractNumId w:val="66"/>
  </w:num>
  <w:num w:numId="66">
    <w:abstractNumId w:val="96"/>
  </w:num>
  <w:num w:numId="67">
    <w:abstractNumId w:val="12"/>
  </w:num>
  <w:num w:numId="68">
    <w:abstractNumId w:val="75"/>
  </w:num>
  <w:num w:numId="69">
    <w:abstractNumId w:val="30"/>
  </w:num>
  <w:num w:numId="70">
    <w:abstractNumId w:val="33"/>
  </w:num>
  <w:num w:numId="71">
    <w:abstractNumId w:val="119"/>
  </w:num>
  <w:num w:numId="72">
    <w:abstractNumId w:val="48"/>
  </w:num>
  <w:num w:numId="73">
    <w:abstractNumId w:val="50"/>
  </w:num>
  <w:num w:numId="74">
    <w:abstractNumId w:val="53"/>
  </w:num>
  <w:num w:numId="75">
    <w:abstractNumId w:val="1"/>
  </w:num>
  <w:num w:numId="76">
    <w:abstractNumId w:val="25"/>
  </w:num>
  <w:num w:numId="77">
    <w:abstractNumId w:val="72"/>
  </w:num>
  <w:num w:numId="78">
    <w:abstractNumId w:val="113"/>
  </w:num>
  <w:num w:numId="79">
    <w:abstractNumId w:val="43"/>
  </w:num>
  <w:num w:numId="80">
    <w:abstractNumId w:val="20"/>
  </w:num>
  <w:num w:numId="81">
    <w:abstractNumId w:val="76"/>
  </w:num>
  <w:num w:numId="82">
    <w:abstractNumId w:val="109"/>
  </w:num>
  <w:num w:numId="83">
    <w:abstractNumId w:val="93"/>
  </w:num>
  <w:num w:numId="84">
    <w:abstractNumId w:val="112"/>
  </w:num>
  <w:num w:numId="85">
    <w:abstractNumId w:val="116"/>
  </w:num>
  <w:num w:numId="86">
    <w:abstractNumId w:val="99"/>
  </w:num>
  <w:num w:numId="87">
    <w:abstractNumId w:val="37"/>
  </w:num>
  <w:num w:numId="88">
    <w:abstractNumId w:val="94"/>
  </w:num>
  <w:num w:numId="89">
    <w:abstractNumId w:val="83"/>
  </w:num>
  <w:num w:numId="90">
    <w:abstractNumId w:val="71"/>
  </w:num>
  <w:num w:numId="91">
    <w:abstractNumId w:val="23"/>
  </w:num>
  <w:num w:numId="92">
    <w:abstractNumId w:val="92"/>
  </w:num>
  <w:num w:numId="93">
    <w:abstractNumId w:val="18"/>
  </w:num>
  <w:num w:numId="94">
    <w:abstractNumId w:val="57"/>
  </w:num>
  <w:num w:numId="95">
    <w:abstractNumId w:val="84"/>
  </w:num>
  <w:num w:numId="96">
    <w:abstractNumId w:val="22"/>
  </w:num>
  <w:num w:numId="97">
    <w:abstractNumId w:val="85"/>
  </w:num>
  <w:num w:numId="98">
    <w:abstractNumId w:val="111"/>
  </w:num>
  <w:num w:numId="99">
    <w:abstractNumId w:val="8"/>
  </w:num>
  <w:num w:numId="100">
    <w:abstractNumId w:val="106"/>
  </w:num>
  <w:num w:numId="101">
    <w:abstractNumId w:val="51"/>
  </w:num>
  <w:num w:numId="102">
    <w:abstractNumId w:val="5"/>
  </w:num>
  <w:num w:numId="103">
    <w:abstractNumId w:val="61"/>
  </w:num>
  <w:num w:numId="104">
    <w:abstractNumId w:val="6"/>
  </w:num>
  <w:num w:numId="105">
    <w:abstractNumId w:val="52"/>
  </w:num>
  <w:num w:numId="106">
    <w:abstractNumId w:val="64"/>
  </w:num>
  <w:num w:numId="107">
    <w:abstractNumId w:val="58"/>
  </w:num>
  <w:num w:numId="108">
    <w:abstractNumId w:val="100"/>
  </w:num>
  <w:num w:numId="109">
    <w:abstractNumId w:val="45"/>
  </w:num>
  <w:num w:numId="110">
    <w:abstractNumId w:val="59"/>
  </w:num>
  <w:num w:numId="111">
    <w:abstractNumId w:val="102"/>
  </w:num>
  <w:num w:numId="112">
    <w:abstractNumId w:val="63"/>
  </w:num>
  <w:num w:numId="113">
    <w:abstractNumId w:val="31"/>
  </w:num>
  <w:num w:numId="114">
    <w:abstractNumId w:val="101"/>
  </w:num>
  <w:num w:numId="115">
    <w:abstractNumId w:val="108"/>
  </w:num>
  <w:num w:numId="116">
    <w:abstractNumId w:val="62"/>
  </w:num>
  <w:num w:numId="117">
    <w:abstractNumId w:val="17"/>
  </w:num>
  <w:num w:numId="118">
    <w:abstractNumId w:val="34"/>
  </w:num>
  <w:num w:numId="119">
    <w:abstractNumId w:val="68"/>
  </w:num>
  <w:num w:numId="120">
    <w:abstractNumId w:val="77"/>
  </w:num>
  <w:numIdMacAtCleanup w:val="1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characterSpacingControl w:val="doNotCompress"/>
  <w:footnotePr>
    <w:footnote w:id="-1"/>
    <w:footnote w:id="0"/>
  </w:footnotePr>
  <w:endnotePr>
    <w:endnote w:id="-1"/>
    <w:endnote w:id="0"/>
  </w:endnotePr>
  <w:compat/>
  <w:rsids>
    <w:rsidRoot w:val="001001E4"/>
    <w:rsid w:val="000018E5"/>
    <w:rsid w:val="000039F1"/>
    <w:rsid w:val="0000601C"/>
    <w:rsid w:val="0000643D"/>
    <w:rsid w:val="0000708E"/>
    <w:rsid w:val="00011BDE"/>
    <w:rsid w:val="0001578A"/>
    <w:rsid w:val="00020305"/>
    <w:rsid w:val="00020492"/>
    <w:rsid w:val="0002224D"/>
    <w:rsid w:val="000238F4"/>
    <w:rsid w:val="00024A13"/>
    <w:rsid w:val="00032265"/>
    <w:rsid w:val="000336B3"/>
    <w:rsid w:val="00033F6D"/>
    <w:rsid w:val="00034AC0"/>
    <w:rsid w:val="00036D93"/>
    <w:rsid w:val="000426E0"/>
    <w:rsid w:val="00045089"/>
    <w:rsid w:val="00045F4D"/>
    <w:rsid w:val="0005009A"/>
    <w:rsid w:val="0005204E"/>
    <w:rsid w:val="000523C7"/>
    <w:rsid w:val="00054D0C"/>
    <w:rsid w:val="00055283"/>
    <w:rsid w:val="00061666"/>
    <w:rsid w:val="00061E83"/>
    <w:rsid w:val="000668FE"/>
    <w:rsid w:val="000727E9"/>
    <w:rsid w:val="00072898"/>
    <w:rsid w:val="0007300D"/>
    <w:rsid w:val="000766D0"/>
    <w:rsid w:val="0008094D"/>
    <w:rsid w:val="00083748"/>
    <w:rsid w:val="00086271"/>
    <w:rsid w:val="00086D80"/>
    <w:rsid w:val="000902F5"/>
    <w:rsid w:val="00092387"/>
    <w:rsid w:val="00092542"/>
    <w:rsid w:val="000A00D1"/>
    <w:rsid w:val="000A4BEC"/>
    <w:rsid w:val="000A55EE"/>
    <w:rsid w:val="000B1F0B"/>
    <w:rsid w:val="000B461D"/>
    <w:rsid w:val="000B539D"/>
    <w:rsid w:val="000B62A0"/>
    <w:rsid w:val="000B777C"/>
    <w:rsid w:val="000B7A05"/>
    <w:rsid w:val="000C0859"/>
    <w:rsid w:val="000C27F0"/>
    <w:rsid w:val="000C3199"/>
    <w:rsid w:val="000C52C0"/>
    <w:rsid w:val="000C5B63"/>
    <w:rsid w:val="000D04D7"/>
    <w:rsid w:val="000D3276"/>
    <w:rsid w:val="000D4555"/>
    <w:rsid w:val="000D4D48"/>
    <w:rsid w:val="000E08F3"/>
    <w:rsid w:val="000E0B8C"/>
    <w:rsid w:val="000E0F88"/>
    <w:rsid w:val="000E3DC8"/>
    <w:rsid w:val="000E4245"/>
    <w:rsid w:val="000E64ED"/>
    <w:rsid w:val="000E6C4C"/>
    <w:rsid w:val="000E72C8"/>
    <w:rsid w:val="000F06F7"/>
    <w:rsid w:val="000F12F5"/>
    <w:rsid w:val="000F280E"/>
    <w:rsid w:val="000F3A00"/>
    <w:rsid w:val="000F3FE1"/>
    <w:rsid w:val="000F6E98"/>
    <w:rsid w:val="001001E4"/>
    <w:rsid w:val="00104044"/>
    <w:rsid w:val="0010493F"/>
    <w:rsid w:val="00106AA6"/>
    <w:rsid w:val="00106F34"/>
    <w:rsid w:val="0011026C"/>
    <w:rsid w:val="00110CE0"/>
    <w:rsid w:val="00111179"/>
    <w:rsid w:val="00114504"/>
    <w:rsid w:val="00116DF7"/>
    <w:rsid w:val="001201A6"/>
    <w:rsid w:val="00121C90"/>
    <w:rsid w:val="00122390"/>
    <w:rsid w:val="00125D87"/>
    <w:rsid w:val="00127006"/>
    <w:rsid w:val="00127802"/>
    <w:rsid w:val="00131560"/>
    <w:rsid w:val="00132170"/>
    <w:rsid w:val="00133183"/>
    <w:rsid w:val="00134AEE"/>
    <w:rsid w:val="00135C7A"/>
    <w:rsid w:val="00135F40"/>
    <w:rsid w:val="00136178"/>
    <w:rsid w:val="001369DD"/>
    <w:rsid w:val="00137EB4"/>
    <w:rsid w:val="00142DB6"/>
    <w:rsid w:val="001434D2"/>
    <w:rsid w:val="00145AD8"/>
    <w:rsid w:val="00150A79"/>
    <w:rsid w:val="00151D68"/>
    <w:rsid w:val="001522A0"/>
    <w:rsid w:val="001527F3"/>
    <w:rsid w:val="00162546"/>
    <w:rsid w:val="00164348"/>
    <w:rsid w:val="00164BC4"/>
    <w:rsid w:val="00165C7D"/>
    <w:rsid w:val="001715A3"/>
    <w:rsid w:val="00171B90"/>
    <w:rsid w:val="001750E4"/>
    <w:rsid w:val="00176CAE"/>
    <w:rsid w:val="00177061"/>
    <w:rsid w:val="00177FF3"/>
    <w:rsid w:val="0018196C"/>
    <w:rsid w:val="001838D2"/>
    <w:rsid w:val="00186021"/>
    <w:rsid w:val="0018611C"/>
    <w:rsid w:val="00190489"/>
    <w:rsid w:val="0019254B"/>
    <w:rsid w:val="00194A7E"/>
    <w:rsid w:val="001958F7"/>
    <w:rsid w:val="0019737E"/>
    <w:rsid w:val="001A0AF5"/>
    <w:rsid w:val="001A3C72"/>
    <w:rsid w:val="001A4F16"/>
    <w:rsid w:val="001A64E7"/>
    <w:rsid w:val="001A7062"/>
    <w:rsid w:val="001A7B64"/>
    <w:rsid w:val="001B3AC3"/>
    <w:rsid w:val="001B4A49"/>
    <w:rsid w:val="001B6269"/>
    <w:rsid w:val="001B731F"/>
    <w:rsid w:val="001B7CF6"/>
    <w:rsid w:val="001C11E7"/>
    <w:rsid w:val="001C360B"/>
    <w:rsid w:val="001C3A91"/>
    <w:rsid w:val="001C476E"/>
    <w:rsid w:val="001C7288"/>
    <w:rsid w:val="001D0D56"/>
    <w:rsid w:val="001D10D6"/>
    <w:rsid w:val="001D16E4"/>
    <w:rsid w:val="001D1731"/>
    <w:rsid w:val="001D1925"/>
    <w:rsid w:val="001D1C53"/>
    <w:rsid w:val="001D1E2A"/>
    <w:rsid w:val="001D364C"/>
    <w:rsid w:val="001D4A48"/>
    <w:rsid w:val="001D7FC0"/>
    <w:rsid w:val="001E1634"/>
    <w:rsid w:val="001E5716"/>
    <w:rsid w:val="001E670C"/>
    <w:rsid w:val="00201B11"/>
    <w:rsid w:val="00203262"/>
    <w:rsid w:val="00203728"/>
    <w:rsid w:val="00205B4F"/>
    <w:rsid w:val="00207048"/>
    <w:rsid w:val="002074DE"/>
    <w:rsid w:val="00207B86"/>
    <w:rsid w:val="00211BAA"/>
    <w:rsid w:val="00213452"/>
    <w:rsid w:val="0022040A"/>
    <w:rsid w:val="00221321"/>
    <w:rsid w:val="00226D14"/>
    <w:rsid w:val="00230353"/>
    <w:rsid w:val="002317C4"/>
    <w:rsid w:val="00233510"/>
    <w:rsid w:val="0023437F"/>
    <w:rsid w:val="0023604B"/>
    <w:rsid w:val="00237DFB"/>
    <w:rsid w:val="002402A7"/>
    <w:rsid w:val="00243EEB"/>
    <w:rsid w:val="0024606B"/>
    <w:rsid w:val="00246098"/>
    <w:rsid w:val="00252693"/>
    <w:rsid w:val="002526D7"/>
    <w:rsid w:val="00255110"/>
    <w:rsid w:val="0025592E"/>
    <w:rsid w:val="0025640B"/>
    <w:rsid w:val="00260170"/>
    <w:rsid w:val="00260DF2"/>
    <w:rsid w:val="00261590"/>
    <w:rsid w:val="00261653"/>
    <w:rsid w:val="00262FB5"/>
    <w:rsid w:val="002635AC"/>
    <w:rsid w:val="0026399F"/>
    <w:rsid w:val="00263DBE"/>
    <w:rsid w:val="002655AC"/>
    <w:rsid w:val="002665E2"/>
    <w:rsid w:val="002665F5"/>
    <w:rsid w:val="00271223"/>
    <w:rsid w:val="00272D4D"/>
    <w:rsid w:val="00273C17"/>
    <w:rsid w:val="00274229"/>
    <w:rsid w:val="002768AD"/>
    <w:rsid w:val="00277894"/>
    <w:rsid w:val="00277B21"/>
    <w:rsid w:val="00280628"/>
    <w:rsid w:val="0028088E"/>
    <w:rsid w:val="00283F01"/>
    <w:rsid w:val="002965B6"/>
    <w:rsid w:val="00296F90"/>
    <w:rsid w:val="002A10DE"/>
    <w:rsid w:val="002A1914"/>
    <w:rsid w:val="002A273B"/>
    <w:rsid w:val="002A5D76"/>
    <w:rsid w:val="002A5EDD"/>
    <w:rsid w:val="002B037F"/>
    <w:rsid w:val="002B11A8"/>
    <w:rsid w:val="002B3826"/>
    <w:rsid w:val="002B3DA0"/>
    <w:rsid w:val="002B3EC2"/>
    <w:rsid w:val="002C27DB"/>
    <w:rsid w:val="002C3C6A"/>
    <w:rsid w:val="002C5C92"/>
    <w:rsid w:val="002C72C2"/>
    <w:rsid w:val="002D05F1"/>
    <w:rsid w:val="002D0E4B"/>
    <w:rsid w:val="002D0F71"/>
    <w:rsid w:val="002D2A01"/>
    <w:rsid w:val="002D4011"/>
    <w:rsid w:val="002D611C"/>
    <w:rsid w:val="002E08B0"/>
    <w:rsid w:val="002E1F3F"/>
    <w:rsid w:val="002E1FB7"/>
    <w:rsid w:val="002E205B"/>
    <w:rsid w:val="002E341E"/>
    <w:rsid w:val="002E3C4F"/>
    <w:rsid w:val="002E4DDC"/>
    <w:rsid w:val="002E565C"/>
    <w:rsid w:val="002E79DF"/>
    <w:rsid w:val="002E7FE3"/>
    <w:rsid w:val="002F62B3"/>
    <w:rsid w:val="002F6885"/>
    <w:rsid w:val="002F6B8E"/>
    <w:rsid w:val="002F7669"/>
    <w:rsid w:val="002F7AB6"/>
    <w:rsid w:val="003005C9"/>
    <w:rsid w:val="00300BD2"/>
    <w:rsid w:val="00301275"/>
    <w:rsid w:val="00301CFF"/>
    <w:rsid w:val="003038ED"/>
    <w:rsid w:val="00303B60"/>
    <w:rsid w:val="00315275"/>
    <w:rsid w:val="00317EB0"/>
    <w:rsid w:val="0032074F"/>
    <w:rsid w:val="00320F93"/>
    <w:rsid w:val="003217CA"/>
    <w:rsid w:val="0032183C"/>
    <w:rsid w:val="003222B5"/>
    <w:rsid w:val="003237F7"/>
    <w:rsid w:val="00325C33"/>
    <w:rsid w:val="0032677C"/>
    <w:rsid w:val="003269E7"/>
    <w:rsid w:val="0032727F"/>
    <w:rsid w:val="003330BC"/>
    <w:rsid w:val="003332BE"/>
    <w:rsid w:val="0033546B"/>
    <w:rsid w:val="00335FB7"/>
    <w:rsid w:val="00343264"/>
    <w:rsid w:val="0034662B"/>
    <w:rsid w:val="00347580"/>
    <w:rsid w:val="0035323A"/>
    <w:rsid w:val="00355AC5"/>
    <w:rsid w:val="0036314C"/>
    <w:rsid w:val="003637A4"/>
    <w:rsid w:val="00363934"/>
    <w:rsid w:val="0036626A"/>
    <w:rsid w:val="0036683B"/>
    <w:rsid w:val="00370157"/>
    <w:rsid w:val="0037139F"/>
    <w:rsid w:val="00371B9C"/>
    <w:rsid w:val="00372AF7"/>
    <w:rsid w:val="00377F65"/>
    <w:rsid w:val="00380D50"/>
    <w:rsid w:val="0038194C"/>
    <w:rsid w:val="00381D79"/>
    <w:rsid w:val="003827FC"/>
    <w:rsid w:val="003831E8"/>
    <w:rsid w:val="0038344C"/>
    <w:rsid w:val="0038471C"/>
    <w:rsid w:val="003855ED"/>
    <w:rsid w:val="0038573E"/>
    <w:rsid w:val="003946DF"/>
    <w:rsid w:val="00394764"/>
    <w:rsid w:val="00396135"/>
    <w:rsid w:val="003976B9"/>
    <w:rsid w:val="003A3CA0"/>
    <w:rsid w:val="003A4A30"/>
    <w:rsid w:val="003A7741"/>
    <w:rsid w:val="003B0EC0"/>
    <w:rsid w:val="003B23FA"/>
    <w:rsid w:val="003B2B21"/>
    <w:rsid w:val="003B2DD1"/>
    <w:rsid w:val="003B340B"/>
    <w:rsid w:val="003B49AF"/>
    <w:rsid w:val="003B72F8"/>
    <w:rsid w:val="003C0032"/>
    <w:rsid w:val="003C00B4"/>
    <w:rsid w:val="003C0204"/>
    <w:rsid w:val="003C189D"/>
    <w:rsid w:val="003C3A8E"/>
    <w:rsid w:val="003C466F"/>
    <w:rsid w:val="003C49AF"/>
    <w:rsid w:val="003C52F1"/>
    <w:rsid w:val="003C662E"/>
    <w:rsid w:val="003C7504"/>
    <w:rsid w:val="003C7664"/>
    <w:rsid w:val="003D0062"/>
    <w:rsid w:val="003D0784"/>
    <w:rsid w:val="003D1980"/>
    <w:rsid w:val="003D3069"/>
    <w:rsid w:val="003D3BF2"/>
    <w:rsid w:val="003D7906"/>
    <w:rsid w:val="003D7E0F"/>
    <w:rsid w:val="003E1D0F"/>
    <w:rsid w:val="003E24E3"/>
    <w:rsid w:val="003E360D"/>
    <w:rsid w:val="003E48F8"/>
    <w:rsid w:val="003E57C3"/>
    <w:rsid w:val="003E73EE"/>
    <w:rsid w:val="003E7FB5"/>
    <w:rsid w:val="003F0A21"/>
    <w:rsid w:val="003F1140"/>
    <w:rsid w:val="003F1FAF"/>
    <w:rsid w:val="003F27A7"/>
    <w:rsid w:val="003F3888"/>
    <w:rsid w:val="003F4028"/>
    <w:rsid w:val="003F4A28"/>
    <w:rsid w:val="003F4AC2"/>
    <w:rsid w:val="003F5484"/>
    <w:rsid w:val="003F5B2A"/>
    <w:rsid w:val="003F67BD"/>
    <w:rsid w:val="003F6A56"/>
    <w:rsid w:val="00402297"/>
    <w:rsid w:val="00402533"/>
    <w:rsid w:val="00402E81"/>
    <w:rsid w:val="00404E1D"/>
    <w:rsid w:val="004071D9"/>
    <w:rsid w:val="00407DBD"/>
    <w:rsid w:val="004100BF"/>
    <w:rsid w:val="00411C72"/>
    <w:rsid w:val="00411E89"/>
    <w:rsid w:val="00412DE5"/>
    <w:rsid w:val="00417697"/>
    <w:rsid w:val="00420454"/>
    <w:rsid w:val="00421CEE"/>
    <w:rsid w:val="004243CF"/>
    <w:rsid w:val="004244A9"/>
    <w:rsid w:val="00425DA0"/>
    <w:rsid w:val="00425E9F"/>
    <w:rsid w:val="00431EF9"/>
    <w:rsid w:val="004337A6"/>
    <w:rsid w:val="0043602D"/>
    <w:rsid w:val="00441DB4"/>
    <w:rsid w:val="00447DE0"/>
    <w:rsid w:val="00450FF7"/>
    <w:rsid w:val="00452BCE"/>
    <w:rsid w:val="00456DE9"/>
    <w:rsid w:val="00456FF6"/>
    <w:rsid w:val="00457D2C"/>
    <w:rsid w:val="0046075F"/>
    <w:rsid w:val="00462E6B"/>
    <w:rsid w:val="0046572E"/>
    <w:rsid w:val="00465FB8"/>
    <w:rsid w:val="0046661E"/>
    <w:rsid w:val="00466D5B"/>
    <w:rsid w:val="0047067A"/>
    <w:rsid w:val="00470B37"/>
    <w:rsid w:val="00473761"/>
    <w:rsid w:val="0047715D"/>
    <w:rsid w:val="004779A0"/>
    <w:rsid w:val="004814B8"/>
    <w:rsid w:val="0048289E"/>
    <w:rsid w:val="00483FC9"/>
    <w:rsid w:val="00485961"/>
    <w:rsid w:val="00490100"/>
    <w:rsid w:val="00490D32"/>
    <w:rsid w:val="00491107"/>
    <w:rsid w:val="004922BB"/>
    <w:rsid w:val="00495C19"/>
    <w:rsid w:val="004A02DE"/>
    <w:rsid w:val="004A0908"/>
    <w:rsid w:val="004A0F7B"/>
    <w:rsid w:val="004A1842"/>
    <w:rsid w:val="004A2A02"/>
    <w:rsid w:val="004A3D25"/>
    <w:rsid w:val="004A5EF7"/>
    <w:rsid w:val="004A6DFD"/>
    <w:rsid w:val="004B13C1"/>
    <w:rsid w:val="004B37C5"/>
    <w:rsid w:val="004B4DC1"/>
    <w:rsid w:val="004C113A"/>
    <w:rsid w:val="004C5A31"/>
    <w:rsid w:val="004D094D"/>
    <w:rsid w:val="004D0AFC"/>
    <w:rsid w:val="004D249C"/>
    <w:rsid w:val="004D3917"/>
    <w:rsid w:val="004D4E41"/>
    <w:rsid w:val="004D598B"/>
    <w:rsid w:val="004E006E"/>
    <w:rsid w:val="004E0F70"/>
    <w:rsid w:val="004E3378"/>
    <w:rsid w:val="004E507E"/>
    <w:rsid w:val="004F03D3"/>
    <w:rsid w:val="004F56C0"/>
    <w:rsid w:val="004F5B20"/>
    <w:rsid w:val="004F6D5E"/>
    <w:rsid w:val="005001D6"/>
    <w:rsid w:val="00500283"/>
    <w:rsid w:val="005028A2"/>
    <w:rsid w:val="00503073"/>
    <w:rsid w:val="005055AD"/>
    <w:rsid w:val="00507A9E"/>
    <w:rsid w:val="00512198"/>
    <w:rsid w:val="0051397D"/>
    <w:rsid w:val="00514189"/>
    <w:rsid w:val="005155B3"/>
    <w:rsid w:val="005156DD"/>
    <w:rsid w:val="00515993"/>
    <w:rsid w:val="00516722"/>
    <w:rsid w:val="005219B0"/>
    <w:rsid w:val="00526405"/>
    <w:rsid w:val="0052790F"/>
    <w:rsid w:val="00530160"/>
    <w:rsid w:val="00531A82"/>
    <w:rsid w:val="00532827"/>
    <w:rsid w:val="00533318"/>
    <w:rsid w:val="005340F9"/>
    <w:rsid w:val="00534A4F"/>
    <w:rsid w:val="00540745"/>
    <w:rsid w:val="005436F2"/>
    <w:rsid w:val="00543D1C"/>
    <w:rsid w:val="005447F6"/>
    <w:rsid w:val="00544D9C"/>
    <w:rsid w:val="00544ED2"/>
    <w:rsid w:val="00545E62"/>
    <w:rsid w:val="00547F76"/>
    <w:rsid w:val="005556D6"/>
    <w:rsid w:val="0055596F"/>
    <w:rsid w:val="00555B73"/>
    <w:rsid w:val="00555DC1"/>
    <w:rsid w:val="00556546"/>
    <w:rsid w:val="00557F6F"/>
    <w:rsid w:val="00560359"/>
    <w:rsid w:val="005616AD"/>
    <w:rsid w:val="00561F4F"/>
    <w:rsid w:val="0056400A"/>
    <w:rsid w:val="00564BE1"/>
    <w:rsid w:val="00564CEF"/>
    <w:rsid w:val="00564F92"/>
    <w:rsid w:val="00565843"/>
    <w:rsid w:val="00565F73"/>
    <w:rsid w:val="005708A8"/>
    <w:rsid w:val="0057116A"/>
    <w:rsid w:val="00574A44"/>
    <w:rsid w:val="005813A9"/>
    <w:rsid w:val="00583C04"/>
    <w:rsid w:val="00590DDD"/>
    <w:rsid w:val="005935D5"/>
    <w:rsid w:val="00593AF1"/>
    <w:rsid w:val="00593ED5"/>
    <w:rsid w:val="00594E7F"/>
    <w:rsid w:val="00596EBE"/>
    <w:rsid w:val="005A0831"/>
    <w:rsid w:val="005A2900"/>
    <w:rsid w:val="005A337A"/>
    <w:rsid w:val="005A7D4B"/>
    <w:rsid w:val="005A7FB9"/>
    <w:rsid w:val="005B05F3"/>
    <w:rsid w:val="005B54D3"/>
    <w:rsid w:val="005B60C2"/>
    <w:rsid w:val="005B7E26"/>
    <w:rsid w:val="005C0595"/>
    <w:rsid w:val="005C0985"/>
    <w:rsid w:val="005C0F31"/>
    <w:rsid w:val="005C33D9"/>
    <w:rsid w:val="005C4979"/>
    <w:rsid w:val="005C54AD"/>
    <w:rsid w:val="005D1E29"/>
    <w:rsid w:val="005D7DDD"/>
    <w:rsid w:val="005E00B0"/>
    <w:rsid w:val="005E1227"/>
    <w:rsid w:val="005E1A60"/>
    <w:rsid w:val="005E5390"/>
    <w:rsid w:val="005F030A"/>
    <w:rsid w:val="005F16C4"/>
    <w:rsid w:val="005F6801"/>
    <w:rsid w:val="0060275D"/>
    <w:rsid w:val="006055BF"/>
    <w:rsid w:val="00605EA6"/>
    <w:rsid w:val="006112FD"/>
    <w:rsid w:val="00611472"/>
    <w:rsid w:val="00616A6A"/>
    <w:rsid w:val="00617D67"/>
    <w:rsid w:val="00620648"/>
    <w:rsid w:val="00620983"/>
    <w:rsid w:val="00621460"/>
    <w:rsid w:val="00621C42"/>
    <w:rsid w:val="00621D80"/>
    <w:rsid w:val="006264D8"/>
    <w:rsid w:val="006269B8"/>
    <w:rsid w:val="00632971"/>
    <w:rsid w:val="00633B15"/>
    <w:rsid w:val="00634C79"/>
    <w:rsid w:val="00635D6A"/>
    <w:rsid w:val="00636320"/>
    <w:rsid w:val="0063699B"/>
    <w:rsid w:val="0064042B"/>
    <w:rsid w:val="00641B26"/>
    <w:rsid w:val="00642CC0"/>
    <w:rsid w:val="00645351"/>
    <w:rsid w:val="00646AE7"/>
    <w:rsid w:val="0064768D"/>
    <w:rsid w:val="00647A5F"/>
    <w:rsid w:val="006533E6"/>
    <w:rsid w:val="00655206"/>
    <w:rsid w:val="00655842"/>
    <w:rsid w:val="00656840"/>
    <w:rsid w:val="0066048F"/>
    <w:rsid w:val="00661E67"/>
    <w:rsid w:val="006622CC"/>
    <w:rsid w:val="00663A5A"/>
    <w:rsid w:val="00663D1C"/>
    <w:rsid w:val="00665D17"/>
    <w:rsid w:val="00666AA1"/>
    <w:rsid w:val="006679C7"/>
    <w:rsid w:val="00670938"/>
    <w:rsid w:val="00670C78"/>
    <w:rsid w:val="006714BE"/>
    <w:rsid w:val="00671A9A"/>
    <w:rsid w:val="006726E7"/>
    <w:rsid w:val="00675A38"/>
    <w:rsid w:val="00677E52"/>
    <w:rsid w:val="00680CCF"/>
    <w:rsid w:val="0068457D"/>
    <w:rsid w:val="00691230"/>
    <w:rsid w:val="00692B62"/>
    <w:rsid w:val="006A21CC"/>
    <w:rsid w:val="006A4D46"/>
    <w:rsid w:val="006B0A64"/>
    <w:rsid w:val="006B162C"/>
    <w:rsid w:val="006B4EDB"/>
    <w:rsid w:val="006C2EE0"/>
    <w:rsid w:val="006C3493"/>
    <w:rsid w:val="006C50AF"/>
    <w:rsid w:val="006C5C9A"/>
    <w:rsid w:val="006C62A7"/>
    <w:rsid w:val="006C7441"/>
    <w:rsid w:val="006C7909"/>
    <w:rsid w:val="006D061E"/>
    <w:rsid w:val="006D0FC8"/>
    <w:rsid w:val="006D3925"/>
    <w:rsid w:val="006D641D"/>
    <w:rsid w:val="006E321A"/>
    <w:rsid w:val="006E39FC"/>
    <w:rsid w:val="006E56BC"/>
    <w:rsid w:val="006E7795"/>
    <w:rsid w:val="006F0C0A"/>
    <w:rsid w:val="006F123A"/>
    <w:rsid w:val="006F7073"/>
    <w:rsid w:val="007018B5"/>
    <w:rsid w:val="00702077"/>
    <w:rsid w:val="00704732"/>
    <w:rsid w:val="007102BA"/>
    <w:rsid w:val="0071284B"/>
    <w:rsid w:val="0071601C"/>
    <w:rsid w:val="0071668D"/>
    <w:rsid w:val="007209E5"/>
    <w:rsid w:val="0072343F"/>
    <w:rsid w:val="00724887"/>
    <w:rsid w:val="00725C1B"/>
    <w:rsid w:val="00726939"/>
    <w:rsid w:val="00726C4E"/>
    <w:rsid w:val="00726D08"/>
    <w:rsid w:val="00732746"/>
    <w:rsid w:val="00733044"/>
    <w:rsid w:val="00733AC8"/>
    <w:rsid w:val="007422EF"/>
    <w:rsid w:val="00745F83"/>
    <w:rsid w:val="007504CE"/>
    <w:rsid w:val="00752664"/>
    <w:rsid w:val="00752B8E"/>
    <w:rsid w:val="007548E3"/>
    <w:rsid w:val="00754D33"/>
    <w:rsid w:val="007551C9"/>
    <w:rsid w:val="007559F2"/>
    <w:rsid w:val="00756030"/>
    <w:rsid w:val="00756BE7"/>
    <w:rsid w:val="00765E4D"/>
    <w:rsid w:val="007707D4"/>
    <w:rsid w:val="00771A81"/>
    <w:rsid w:val="007740A7"/>
    <w:rsid w:val="00775E4E"/>
    <w:rsid w:val="00780CE5"/>
    <w:rsid w:val="0078141B"/>
    <w:rsid w:val="00781C45"/>
    <w:rsid w:val="007838F6"/>
    <w:rsid w:val="007846B2"/>
    <w:rsid w:val="007861C1"/>
    <w:rsid w:val="00787656"/>
    <w:rsid w:val="00787823"/>
    <w:rsid w:val="00790681"/>
    <w:rsid w:val="007914E9"/>
    <w:rsid w:val="00792410"/>
    <w:rsid w:val="0079446B"/>
    <w:rsid w:val="00796118"/>
    <w:rsid w:val="007969AF"/>
    <w:rsid w:val="00796ABF"/>
    <w:rsid w:val="007A1E50"/>
    <w:rsid w:val="007A2E85"/>
    <w:rsid w:val="007A56FF"/>
    <w:rsid w:val="007A6351"/>
    <w:rsid w:val="007A66DE"/>
    <w:rsid w:val="007B0EA8"/>
    <w:rsid w:val="007B5798"/>
    <w:rsid w:val="007B66A5"/>
    <w:rsid w:val="007B7A71"/>
    <w:rsid w:val="007C124C"/>
    <w:rsid w:val="007C1DB5"/>
    <w:rsid w:val="007C243B"/>
    <w:rsid w:val="007C4A43"/>
    <w:rsid w:val="007C5DC4"/>
    <w:rsid w:val="007D1026"/>
    <w:rsid w:val="007D1D3D"/>
    <w:rsid w:val="007D3F37"/>
    <w:rsid w:val="007D46D5"/>
    <w:rsid w:val="007D6A11"/>
    <w:rsid w:val="007D7DDA"/>
    <w:rsid w:val="007E0C97"/>
    <w:rsid w:val="007E1D0F"/>
    <w:rsid w:val="007E2F4A"/>
    <w:rsid w:val="007E60CB"/>
    <w:rsid w:val="007F0F29"/>
    <w:rsid w:val="007F1D64"/>
    <w:rsid w:val="007F3D00"/>
    <w:rsid w:val="007F4454"/>
    <w:rsid w:val="007F4685"/>
    <w:rsid w:val="007F6CCB"/>
    <w:rsid w:val="00801AB2"/>
    <w:rsid w:val="00803309"/>
    <w:rsid w:val="008068D2"/>
    <w:rsid w:val="00807197"/>
    <w:rsid w:val="00811DF5"/>
    <w:rsid w:val="00812F41"/>
    <w:rsid w:val="008132BB"/>
    <w:rsid w:val="00813984"/>
    <w:rsid w:val="00814271"/>
    <w:rsid w:val="008144E2"/>
    <w:rsid w:val="00814581"/>
    <w:rsid w:val="00815994"/>
    <w:rsid w:val="00816A3C"/>
    <w:rsid w:val="00816CF6"/>
    <w:rsid w:val="0082086F"/>
    <w:rsid w:val="00824079"/>
    <w:rsid w:val="008249CE"/>
    <w:rsid w:val="00824BB4"/>
    <w:rsid w:val="0082618B"/>
    <w:rsid w:val="0083143C"/>
    <w:rsid w:val="00835CFD"/>
    <w:rsid w:val="00837495"/>
    <w:rsid w:val="0083773F"/>
    <w:rsid w:val="0084313C"/>
    <w:rsid w:val="0084502F"/>
    <w:rsid w:val="0084690B"/>
    <w:rsid w:val="00847BA0"/>
    <w:rsid w:val="00850564"/>
    <w:rsid w:val="008556E7"/>
    <w:rsid w:val="00856ADB"/>
    <w:rsid w:val="00860C37"/>
    <w:rsid w:val="00860D63"/>
    <w:rsid w:val="0086168A"/>
    <w:rsid w:val="00862097"/>
    <w:rsid w:val="00863C50"/>
    <w:rsid w:val="00864D3D"/>
    <w:rsid w:val="00866EF9"/>
    <w:rsid w:val="008742EA"/>
    <w:rsid w:val="00874851"/>
    <w:rsid w:val="008759BD"/>
    <w:rsid w:val="00875D15"/>
    <w:rsid w:val="00881436"/>
    <w:rsid w:val="008825D7"/>
    <w:rsid w:val="0088349F"/>
    <w:rsid w:val="008859AF"/>
    <w:rsid w:val="00886120"/>
    <w:rsid w:val="00886223"/>
    <w:rsid w:val="00886CB9"/>
    <w:rsid w:val="0089236D"/>
    <w:rsid w:val="00893F1F"/>
    <w:rsid w:val="008943AD"/>
    <w:rsid w:val="008947C5"/>
    <w:rsid w:val="00894A2C"/>
    <w:rsid w:val="00894E25"/>
    <w:rsid w:val="0089747E"/>
    <w:rsid w:val="00897B42"/>
    <w:rsid w:val="008A3365"/>
    <w:rsid w:val="008A6EDD"/>
    <w:rsid w:val="008B3E8E"/>
    <w:rsid w:val="008B4928"/>
    <w:rsid w:val="008B53BE"/>
    <w:rsid w:val="008B5B8D"/>
    <w:rsid w:val="008B6117"/>
    <w:rsid w:val="008B7623"/>
    <w:rsid w:val="008B7629"/>
    <w:rsid w:val="008B77B4"/>
    <w:rsid w:val="008C56F4"/>
    <w:rsid w:val="008C5701"/>
    <w:rsid w:val="008D1BEC"/>
    <w:rsid w:val="008D2064"/>
    <w:rsid w:val="008D3C35"/>
    <w:rsid w:val="008D535B"/>
    <w:rsid w:val="008D59A0"/>
    <w:rsid w:val="008D7E5F"/>
    <w:rsid w:val="008F0AF9"/>
    <w:rsid w:val="008F4C62"/>
    <w:rsid w:val="008F5982"/>
    <w:rsid w:val="009004A6"/>
    <w:rsid w:val="00901813"/>
    <w:rsid w:val="0090366C"/>
    <w:rsid w:val="00903BD4"/>
    <w:rsid w:val="00911E04"/>
    <w:rsid w:val="0091318C"/>
    <w:rsid w:val="00917315"/>
    <w:rsid w:val="00920944"/>
    <w:rsid w:val="0092145E"/>
    <w:rsid w:val="009218D1"/>
    <w:rsid w:val="0092330C"/>
    <w:rsid w:val="0092374E"/>
    <w:rsid w:val="00925225"/>
    <w:rsid w:val="009252CF"/>
    <w:rsid w:val="00925805"/>
    <w:rsid w:val="009275A9"/>
    <w:rsid w:val="00931242"/>
    <w:rsid w:val="00931CB3"/>
    <w:rsid w:val="00932760"/>
    <w:rsid w:val="009344E5"/>
    <w:rsid w:val="00937ED8"/>
    <w:rsid w:val="009425D9"/>
    <w:rsid w:val="00942896"/>
    <w:rsid w:val="00942E44"/>
    <w:rsid w:val="00942ED7"/>
    <w:rsid w:val="00943EF6"/>
    <w:rsid w:val="00944EB8"/>
    <w:rsid w:val="009457B3"/>
    <w:rsid w:val="009479A7"/>
    <w:rsid w:val="00963136"/>
    <w:rsid w:val="00963C13"/>
    <w:rsid w:val="00964C7C"/>
    <w:rsid w:val="0096580F"/>
    <w:rsid w:val="0096749F"/>
    <w:rsid w:val="0097117D"/>
    <w:rsid w:val="00971814"/>
    <w:rsid w:val="00974BB7"/>
    <w:rsid w:val="00976F15"/>
    <w:rsid w:val="0098225C"/>
    <w:rsid w:val="009824DC"/>
    <w:rsid w:val="00984F79"/>
    <w:rsid w:val="009857E9"/>
    <w:rsid w:val="00992035"/>
    <w:rsid w:val="009951BE"/>
    <w:rsid w:val="00996365"/>
    <w:rsid w:val="009A15F8"/>
    <w:rsid w:val="009A1EAC"/>
    <w:rsid w:val="009B003D"/>
    <w:rsid w:val="009B7F85"/>
    <w:rsid w:val="009C16F6"/>
    <w:rsid w:val="009C1EA8"/>
    <w:rsid w:val="009C4884"/>
    <w:rsid w:val="009C4F74"/>
    <w:rsid w:val="009D0D00"/>
    <w:rsid w:val="009D56F4"/>
    <w:rsid w:val="009D7A8E"/>
    <w:rsid w:val="009E0981"/>
    <w:rsid w:val="009E3975"/>
    <w:rsid w:val="009E44A3"/>
    <w:rsid w:val="009E4550"/>
    <w:rsid w:val="009E4B14"/>
    <w:rsid w:val="009E52E7"/>
    <w:rsid w:val="009E7DDF"/>
    <w:rsid w:val="009F31D1"/>
    <w:rsid w:val="009F5600"/>
    <w:rsid w:val="00A00AE7"/>
    <w:rsid w:val="00A00C71"/>
    <w:rsid w:val="00A00E04"/>
    <w:rsid w:val="00A04A4D"/>
    <w:rsid w:val="00A1270A"/>
    <w:rsid w:val="00A24AF0"/>
    <w:rsid w:val="00A24D90"/>
    <w:rsid w:val="00A25B4B"/>
    <w:rsid w:val="00A31673"/>
    <w:rsid w:val="00A32A23"/>
    <w:rsid w:val="00A33288"/>
    <w:rsid w:val="00A3398E"/>
    <w:rsid w:val="00A33F2F"/>
    <w:rsid w:val="00A37607"/>
    <w:rsid w:val="00A42850"/>
    <w:rsid w:val="00A43239"/>
    <w:rsid w:val="00A43F42"/>
    <w:rsid w:val="00A45CAD"/>
    <w:rsid w:val="00A507E4"/>
    <w:rsid w:val="00A51512"/>
    <w:rsid w:val="00A53756"/>
    <w:rsid w:val="00A53E65"/>
    <w:rsid w:val="00A5400E"/>
    <w:rsid w:val="00A561C6"/>
    <w:rsid w:val="00A656B6"/>
    <w:rsid w:val="00A659F1"/>
    <w:rsid w:val="00A67A14"/>
    <w:rsid w:val="00A67D21"/>
    <w:rsid w:val="00A70915"/>
    <w:rsid w:val="00A709B4"/>
    <w:rsid w:val="00A753B0"/>
    <w:rsid w:val="00A758D6"/>
    <w:rsid w:val="00A81DC2"/>
    <w:rsid w:val="00A81EE2"/>
    <w:rsid w:val="00A82747"/>
    <w:rsid w:val="00A82EC6"/>
    <w:rsid w:val="00A8556D"/>
    <w:rsid w:val="00A85932"/>
    <w:rsid w:val="00A9108A"/>
    <w:rsid w:val="00A9122E"/>
    <w:rsid w:val="00A929E0"/>
    <w:rsid w:val="00A93A49"/>
    <w:rsid w:val="00A94B73"/>
    <w:rsid w:val="00A95E06"/>
    <w:rsid w:val="00AA243A"/>
    <w:rsid w:val="00AA7012"/>
    <w:rsid w:val="00AA7A2F"/>
    <w:rsid w:val="00AB1896"/>
    <w:rsid w:val="00AB1A9A"/>
    <w:rsid w:val="00AB24F2"/>
    <w:rsid w:val="00AB2927"/>
    <w:rsid w:val="00AB2C85"/>
    <w:rsid w:val="00AB2DA9"/>
    <w:rsid w:val="00AB54A5"/>
    <w:rsid w:val="00AC06CD"/>
    <w:rsid w:val="00AC27B2"/>
    <w:rsid w:val="00AC34E6"/>
    <w:rsid w:val="00AC4BB0"/>
    <w:rsid w:val="00AC4E78"/>
    <w:rsid w:val="00AD1051"/>
    <w:rsid w:val="00AD1303"/>
    <w:rsid w:val="00AD2123"/>
    <w:rsid w:val="00AD7313"/>
    <w:rsid w:val="00AE05DF"/>
    <w:rsid w:val="00AE14B3"/>
    <w:rsid w:val="00AE1EF5"/>
    <w:rsid w:val="00AE516D"/>
    <w:rsid w:val="00AE76D6"/>
    <w:rsid w:val="00AF2257"/>
    <w:rsid w:val="00AF3D4E"/>
    <w:rsid w:val="00AF4972"/>
    <w:rsid w:val="00AF7944"/>
    <w:rsid w:val="00B0003D"/>
    <w:rsid w:val="00B004CA"/>
    <w:rsid w:val="00B02EE8"/>
    <w:rsid w:val="00B07C8A"/>
    <w:rsid w:val="00B10E1D"/>
    <w:rsid w:val="00B10EAE"/>
    <w:rsid w:val="00B11100"/>
    <w:rsid w:val="00B1584D"/>
    <w:rsid w:val="00B15DAB"/>
    <w:rsid w:val="00B16985"/>
    <w:rsid w:val="00B17E53"/>
    <w:rsid w:val="00B21D2C"/>
    <w:rsid w:val="00B23DDE"/>
    <w:rsid w:val="00B2421E"/>
    <w:rsid w:val="00B24B08"/>
    <w:rsid w:val="00B258BC"/>
    <w:rsid w:val="00B2747E"/>
    <w:rsid w:val="00B34B3D"/>
    <w:rsid w:val="00B34CC0"/>
    <w:rsid w:val="00B3724A"/>
    <w:rsid w:val="00B4011F"/>
    <w:rsid w:val="00B44A95"/>
    <w:rsid w:val="00B466CF"/>
    <w:rsid w:val="00B50AE2"/>
    <w:rsid w:val="00B50E90"/>
    <w:rsid w:val="00B50F3D"/>
    <w:rsid w:val="00B52F8A"/>
    <w:rsid w:val="00B53118"/>
    <w:rsid w:val="00B53C70"/>
    <w:rsid w:val="00B60335"/>
    <w:rsid w:val="00B62665"/>
    <w:rsid w:val="00B6296C"/>
    <w:rsid w:val="00B66D77"/>
    <w:rsid w:val="00B67208"/>
    <w:rsid w:val="00B6794F"/>
    <w:rsid w:val="00B67ECA"/>
    <w:rsid w:val="00B720EF"/>
    <w:rsid w:val="00B72A1E"/>
    <w:rsid w:val="00B77862"/>
    <w:rsid w:val="00B80A53"/>
    <w:rsid w:val="00B8103C"/>
    <w:rsid w:val="00B8182E"/>
    <w:rsid w:val="00B822D8"/>
    <w:rsid w:val="00B836A7"/>
    <w:rsid w:val="00B84D64"/>
    <w:rsid w:val="00B9258F"/>
    <w:rsid w:val="00B926F0"/>
    <w:rsid w:val="00B93EDF"/>
    <w:rsid w:val="00BA24A6"/>
    <w:rsid w:val="00BA37B7"/>
    <w:rsid w:val="00BA4B45"/>
    <w:rsid w:val="00BA58C1"/>
    <w:rsid w:val="00BA6597"/>
    <w:rsid w:val="00BA6B2B"/>
    <w:rsid w:val="00BA6D81"/>
    <w:rsid w:val="00BB100D"/>
    <w:rsid w:val="00BB1175"/>
    <w:rsid w:val="00BB4174"/>
    <w:rsid w:val="00BB4E33"/>
    <w:rsid w:val="00BB5A80"/>
    <w:rsid w:val="00BB5BC9"/>
    <w:rsid w:val="00BC11B2"/>
    <w:rsid w:val="00BC2C57"/>
    <w:rsid w:val="00BC2DEB"/>
    <w:rsid w:val="00BC3985"/>
    <w:rsid w:val="00BC74E5"/>
    <w:rsid w:val="00BD0936"/>
    <w:rsid w:val="00BD1888"/>
    <w:rsid w:val="00BD2CA4"/>
    <w:rsid w:val="00BD3D8C"/>
    <w:rsid w:val="00BD58A9"/>
    <w:rsid w:val="00BD6E11"/>
    <w:rsid w:val="00BD7749"/>
    <w:rsid w:val="00BE028B"/>
    <w:rsid w:val="00BE284B"/>
    <w:rsid w:val="00BE2ED4"/>
    <w:rsid w:val="00BE3D9A"/>
    <w:rsid w:val="00BE5DA8"/>
    <w:rsid w:val="00BF1D9C"/>
    <w:rsid w:val="00BF241D"/>
    <w:rsid w:val="00BF47B6"/>
    <w:rsid w:val="00BF5578"/>
    <w:rsid w:val="00BF5DF1"/>
    <w:rsid w:val="00BF5FC1"/>
    <w:rsid w:val="00C00893"/>
    <w:rsid w:val="00C01AF1"/>
    <w:rsid w:val="00C02031"/>
    <w:rsid w:val="00C04F2E"/>
    <w:rsid w:val="00C06D3A"/>
    <w:rsid w:val="00C07417"/>
    <w:rsid w:val="00C10396"/>
    <w:rsid w:val="00C12E61"/>
    <w:rsid w:val="00C161B7"/>
    <w:rsid w:val="00C16DF2"/>
    <w:rsid w:val="00C1717F"/>
    <w:rsid w:val="00C20FCD"/>
    <w:rsid w:val="00C23A4C"/>
    <w:rsid w:val="00C23E5C"/>
    <w:rsid w:val="00C26205"/>
    <w:rsid w:val="00C27FDC"/>
    <w:rsid w:val="00C30347"/>
    <w:rsid w:val="00C30E1C"/>
    <w:rsid w:val="00C319FB"/>
    <w:rsid w:val="00C32669"/>
    <w:rsid w:val="00C32B0A"/>
    <w:rsid w:val="00C35401"/>
    <w:rsid w:val="00C3705D"/>
    <w:rsid w:val="00C37A60"/>
    <w:rsid w:val="00C37B33"/>
    <w:rsid w:val="00C400B4"/>
    <w:rsid w:val="00C43FCD"/>
    <w:rsid w:val="00C447A5"/>
    <w:rsid w:val="00C458EF"/>
    <w:rsid w:val="00C47446"/>
    <w:rsid w:val="00C52F53"/>
    <w:rsid w:val="00C54CED"/>
    <w:rsid w:val="00C55A78"/>
    <w:rsid w:val="00C57E58"/>
    <w:rsid w:val="00C60A81"/>
    <w:rsid w:val="00C60B9A"/>
    <w:rsid w:val="00C66760"/>
    <w:rsid w:val="00C676F0"/>
    <w:rsid w:val="00C71320"/>
    <w:rsid w:val="00C744B8"/>
    <w:rsid w:val="00C75F3E"/>
    <w:rsid w:val="00C775E1"/>
    <w:rsid w:val="00C8066D"/>
    <w:rsid w:val="00C80AC7"/>
    <w:rsid w:val="00C82322"/>
    <w:rsid w:val="00C84787"/>
    <w:rsid w:val="00C862DD"/>
    <w:rsid w:val="00C901EE"/>
    <w:rsid w:val="00C90D25"/>
    <w:rsid w:val="00C917D0"/>
    <w:rsid w:val="00C91921"/>
    <w:rsid w:val="00C92D9B"/>
    <w:rsid w:val="00C957FC"/>
    <w:rsid w:val="00C97DDE"/>
    <w:rsid w:val="00CA3E6B"/>
    <w:rsid w:val="00CA400E"/>
    <w:rsid w:val="00CA6B40"/>
    <w:rsid w:val="00CB029C"/>
    <w:rsid w:val="00CB1F85"/>
    <w:rsid w:val="00CB22A3"/>
    <w:rsid w:val="00CB6696"/>
    <w:rsid w:val="00CC0FD0"/>
    <w:rsid w:val="00CC1405"/>
    <w:rsid w:val="00CC648D"/>
    <w:rsid w:val="00CC7797"/>
    <w:rsid w:val="00CD223C"/>
    <w:rsid w:val="00CD2467"/>
    <w:rsid w:val="00CD4D3F"/>
    <w:rsid w:val="00CD59D4"/>
    <w:rsid w:val="00CE27D1"/>
    <w:rsid w:val="00CE4CF3"/>
    <w:rsid w:val="00CE653B"/>
    <w:rsid w:val="00CE68A9"/>
    <w:rsid w:val="00CF24AE"/>
    <w:rsid w:val="00CF2AC6"/>
    <w:rsid w:val="00CF30E1"/>
    <w:rsid w:val="00CF39C9"/>
    <w:rsid w:val="00CF4636"/>
    <w:rsid w:val="00CF5DD4"/>
    <w:rsid w:val="00CF7356"/>
    <w:rsid w:val="00CF7880"/>
    <w:rsid w:val="00D0065D"/>
    <w:rsid w:val="00D00DCB"/>
    <w:rsid w:val="00D01B00"/>
    <w:rsid w:val="00D01BBD"/>
    <w:rsid w:val="00D0375A"/>
    <w:rsid w:val="00D04D71"/>
    <w:rsid w:val="00D04D7C"/>
    <w:rsid w:val="00D06869"/>
    <w:rsid w:val="00D10422"/>
    <w:rsid w:val="00D10868"/>
    <w:rsid w:val="00D10B6E"/>
    <w:rsid w:val="00D10C63"/>
    <w:rsid w:val="00D10EFF"/>
    <w:rsid w:val="00D11175"/>
    <w:rsid w:val="00D113E7"/>
    <w:rsid w:val="00D11877"/>
    <w:rsid w:val="00D11EA9"/>
    <w:rsid w:val="00D1262A"/>
    <w:rsid w:val="00D12F45"/>
    <w:rsid w:val="00D24E1C"/>
    <w:rsid w:val="00D2565B"/>
    <w:rsid w:val="00D27DD8"/>
    <w:rsid w:val="00D27FC4"/>
    <w:rsid w:val="00D314AE"/>
    <w:rsid w:val="00D33954"/>
    <w:rsid w:val="00D340DC"/>
    <w:rsid w:val="00D35634"/>
    <w:rsid w:val="00D36F65"/>
    <w:rsid w:val="00D37A59"/>
    <w:rsid w:val="00D402B1"/>
    <w:rsid w:val="00D4262B"/>
    <w:rsid w:val="00D542E5"/>
    <w:rsid w:val="00D57A5C"/>
    <w:rsid w:val="00D609C3"/>
    <w:rsid w:val="00D62DF3"/>
    <w:rsid w:val="00D63C36"/>
    <w:rsid w:val="00D65EAA"/>
    <w:rsid w:val="00D67E1F"/>
    <w:rsid w:val="00D71B2C"/>
    <w:rsid w:val="00D71E37"/>
    <w:rsid w:val="00D73B19"/>
    <w:rsid w:val="00D75678"/>
    <w:rsid w:val="00D8007E"/>
    <w:rsid w:val="00D807CA"/>
    <w:rsid w:val="00D814CF"/>
    <w:rsid w:val="00D81588"/>
    <w:rsid w:val="00D8286B"/>
    <w:rsid w:val="00D83C69"/>
    <w:rsid w:val="00D84D3C"/>
    <w:rsid w:val="00D853C5"/>
    <w:rsid w:val="00D85721"/>
    <w:rsid w:val="00D8633C"/>
    <w:rsid w:val="00D8716D"/>
    <w:rsid w:val="00D87849"/>
    <w:rsid w:val="00D90192"/>
    <w:rsid w:val="00D91E57"/>
    <w:rsid w:val="00D92689"/>
    <w:rsid w:val="00D93B5C"/>
    <w:rsid w:val="00D961F6"/>
    <w:rsid w:val="00DA060E"/>
    <w:rsid w:val="00DA1354"/>
    <w:rsid w:val="00DA2F25"/>
    <w:rsid w:val="00DA2F95"/>
    <w:rsid w:val="00DA4145"/>
    <w:rsid w:val="00DA52CA"/>
    <w:rsid w:val="00DA7A2A"/>
    <w:rsid w:val="00DB0BE0"/>
    <w:rsid w:val="00DB13FB"/>
    <w:rsid w:val="00DB14C4"/>
    <w:rsid w:val="00DB23A2"/>
    <w:rsid w:val="00DB2B8A"/>
    <w:rsid w:val="00DB4D55"/>
    <w:rsid w:val="00DB4F2F"/>
    <w:rsid w:val="00DB586E"/>
    <w:rsid w:val="00DB7119"/>
    <w:rsid w:val="00DB7593"/>
    <w:rsid w:val="00DB790F"/>
    <w:rsid w:val="00DB79B9"/>
    <w:rsid w:val="00DC718C"/>
    <w:rsid w:val="00DD2ED9"/>
    <w:rsid w:val="00DD670D"/>
    <w:rsid w:val="00DD6728"/>
    <w:rsid w:val="00DE00AD"/>
    <w:rsid w:val="00DE31D9"/>
    <w:rsid w:val="00DE7623"/>
    <w:rsid w:val="00DF1282"/>
    <w:rsid w:val="00DF1921"/>
    <w:rsid w:val="00DF1CFE"/>
    <w:rsid w:val="00DF20D3"/>
    <w:rsid w:val="00E01224"/>
    <w:rsid w:val="00E01A59"/>
    <w:rsid w:val="00E02486"/>
    <w:rsid w:val="00E039E7"/>
    <w:rsid w:val="00E11450"/>
    <w:rsid w:val="00E118B0"/>
    <w:rsid w:val="00E12F63"/>
    <w:rsid w:val="00E16091"/>
    <w:rsid w:val="00E1689F"/>
    <w:rsid w:val="00E169B4"/>
    <w:rsid w:val="00E17292"/>
    <w:rsid w:val="00E17664"/>
    <w:rsid w:val="00E1767A"/>
    <w:rsid w:val="00E21DED"/>
    <w:rsid w:val="00E21FD7"/>
    <w:rsid w:val="00E23841"/>
    <w:rsid w:val="00E23A6B"/>
    <w:rsid w:val="00E25704"/>
    <w:rsid w:val="00E260E0"/>
    <w:rsid w:val="00E26967"/>
    <w:rsid w:val="00E314AA"/>
    <w:rsid w:val="00E32114"/>
    <w:rsid w:val="00E348C6"/>
    <w:rsid w:val="00E401C1"/>
    <w:rsid w:val="00E40439"/>
    <w:rsid w:val="00E4043E"/>
    <w:rsid w:val="00E42101"/>
    <w:rsid w:val="00E43E31"/>
    <w:rsid w:val="00E50767"/>
    <w:rsid w:val="00E52221"/>
    <w:rsid w:val="00E54589"/>
    <w:rsid w:val="00E54CD9"/>
    <w:rsid w:val="00E64D80"/>
    <w:rsid w:val="00E67A1A"/>
    <w:rsid w:val="00E707C4"/>
    <w:rsid w:val="00E71533"/>
    <w:rsid w:val="00E778EB"/>
    <w:rsid w:val="00E80EEB"/>
    <w:rsid w:val="00E84E1C"/>
    <w:rsid w:val="00E86018"/>
    <w:rsid w:val="00E86A57"/>
    <w:rsid w:val="00E920F4"/>
    <w:rsid w:val="00E92168"/>
    <w:rsid w:val="00E95F98"/>
    <w:rsid w:val="00E9680B"/>
    <w:rsid w:val="00E9792E"/>
    <w:rsid w:val="00EA3D3A"/>
    <w:rsid w:val="00EB153A"/>
    <w:rsid w:val="00EB5564"/>
    <w:rsid w:val="00EB7C7F"/>
    <w:rsid w:val="00EC2B99"/>
    <w:rsid w:val="00EC2C6D"/>
    <w:rsid w:val="00EC3754"/>
    <w:rsid w:val="00EC5B56"/>
    <w:rsid w:val="00ED0C31"/>
    <w:rsid w:val="00ED0EE3"/>
    <w:rsid w:val="00ED1167"/>
    <w:rsid w:val="00ED3185"/>
    <w:rsid w:val="00ED33BB"/>
    <w:rsid w:val="00ED5D60"/>
    <w:rsid w:val="00ED6060"/>
    <w:rsid w:val="00ED7529"/>
    <w:rsid w:val="00ED767B"/>
    <w:rsid w:val="00EE073E"/>
    <w:rsid w:val="00EF206B"/>
    <w:rsid w:val="00EF25C6"/>
    <w:rsid w:val="00EF6C73"/>
    <w:rsid w:val="00EF6E0E"/>
    <w:rsid w:val="00F103B9"/>
    <w:rsid w:val="00F10F3F"/>
    <w:rsid w:val="00F11528"/>
    <w:rsid w:val="00F12268"/>
    <w:rsid w:val="00F12CA9"/>
    <w:rsid w:val="00F13033"/>
    <w:rsid w:val="00F135E1"/>
    <w:rsid w:val="00F139FC"/>
    <w:rsid w:val="00F160CD"/>
    <w:rsid w:val="00F1685C"/>
    <w:rsid w:val="00F16E25"/>
    <w:rsid w:val="00F20A5A"/>
    <w:rsid w:val="00F23EB4"/>
    <w:rsid w:val="00F274D2"/>
    <w:rsid w:val="00F33A48"/>
    <w:rsid w:val="00F360C3"/>
    <w:rsid w:val="00F37A8E"/>
    <w:rsid w:val="00F41EC3"/>
    <w:rsid w:val="00F502E0"/>
    <w:rsid w:val="00F50ED3"/>
    <w:rsid w:val="00F563CE"/>
    <w:rsid w:val="00F56B37"/>
    <w:rsid w:val="00F64D41"/>
    <w:rsid w:val="00F65609"/>
    <w:rsid w:val="00F66224"/>
    <w:rsid w:val="00F67C9C"/>
    <w:rsid w:val="00F7189C"/>
    <w:rsid w:val="00F7252B"/>
    <w:rsid w:val="00F77DBE"/>
    <w:rsid w:val="00F81BE1"/>
    <w:rsid w:val="00F82C84"/>
    <w:rsid w:val="00F85CB0"/>
    <w:rsid w:val="00F8611B"/>
    <w:rsid w:val="00F86557"/>
    <w:rsid w:val="00F92675"/>
    <w:rsid w:val="00F92FA3"/>
    <w:rsid w:val="00FA0F35"/>
    <w:rsid w:val="00FA1B9F"/>
    <w:rsid w:val="00FA3236"/>
    <w:rsid w:val="00FA3BC1"/>
    <w:rsid w:val="00FA4B8A"/>
    <w:rsid w:val="00FA5412"/>
    <w:rsid w:val="00FA5CF3"/>
    <w:rsid w:val="00FB1ADB"/>
    <w:rsid w:val="00FB425A"/>
    <w:rsid w:val="00FB7242"/>
    <w:rsid w:val="00FB7BED"/>
    <w:rsid w:val="00FC1315"/>
    <w:rsid w:val="00FC28BD"/>
    <w:rsid w:val="00FD0F91"/>
    <w:rsid w:val="00FD284F"/>
    <w:rsid w:val="00FE4471"/>
    <w:rsid w:val="00FE4C40"/>
    <w:rsid w:val="00FF68B4"/>
    <w:rsid w:val="00FF6D0C"/>
    <w:rsid w:val="00FF7856"/>
    <w:rsid w:val="00FF7E28"/>
    <w:rsid w:val="00FF7FD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5B56"/>
    <w:pPr>
      <w:spacing w:after="0" w:line="240" w:lineRule="auto"/>
    </w:pPr>
    <w:rPr>
      <w:rFonts w:ascii="Times New Roman" w:eastAsia="Times New Roman" w:hAnsi="Times New Roman" w:cs="Times New Roman"/>
      <w:sz w:val="24"/>
      <w:szCs w:val="24"/>
      <w:lang w:val="en-US" w:eastAsia="ru-RU"/>
    </w:rPr>
  </w:style>
  <w:style w:type="paragraph" w:styleId="1">
    <w:name w:val="heading 1"/>
    <w:basedOn w:val="a"/>
    <w:next w:val="a"/>
    <w:link w:val="10"/>
    <w:uiPriority w:val="9"/>
    <w:qFormat/>
    <w:rsid w:val="008C570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8C5701"/>
    <w:pPr>
      <w:keepNext/>
      <w:keepLines/>
      <w:spacing w:before="40"/>
      <w:outlineLvl w:val="1"/>
    </w:pPr>
    <w:rPr>
      <w:rFonts w:asciiTheme="majorHAnsi" w:eastAsiaTheme="majorEastAsia" w:hAnsiTheme="majorHAnsi" w:cstheme="majorBidi"/>
      <w:color w:val="2E74B5" w:themeColor="accent1" w:themeShade="BF"/>
      <w:sz w:val="26"/>
      <w:szCs w:val="26"/>
      <w:lang w:val="ru-RU"/>
    </w:rPr>
  </w:style>
  <w:style w:type="paragraph" w:styleId="3">
    <w:name w:val="heading 3"/>
    <w:basedOn w:val="a"/>
    <w:next w:val="a"/>
    <w:link w:val="30"/>
    <w:uiPriority w:val="9"/>
    <w:unhideWhenUsed/>
    <w:qFormat/>
    <w:rsid w:val="008C5701"/>
    <w:pPr>
      <w:keepNext/>
      <w:keepLines/>
      <w:spacing w:before="40"/>
      <w:outlineLvl w:val="2"/>
    </w:pPr>
    <w:rPr>
      <w:rFonts w:asciiTheme="majorHAnsi" w:eastAsiaTheme="majorEastAsia" w:hAnsiTheme="majorHAnsi" w:cstheme="majorBidi"/>
      <w:color w:val="1F4D78" w:themeColor="accent1" w:themeShade="7F"/>
      <w:lang w:val="ru-RU"/>
    </w:rPr>
  </w:style>
  <w:style w:type="paragraph" w:styleId="4">
    <w:name w:val="heading 4"/>
    <w:basedOn w:val="a"/>
    <w:next w:val="a"/>
    <w:link w:val="40"/>
    <w:uiPriority w:val="9"/>
    <w:semiHidden/>
    <w:unhideWhenUsed/>
    <w:qFormat/>
    <w:rsid w:val="006B4EDB"/>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C5701"/>
    <w:rPr>
      <w:rFonts w:asciiTheme="majorHAnsi" w:eastAsiaTheme="majorEastAsia" w:hAnsiTheme="majorHAnsi" w:cstheme="majorBidi"/>
      <w:color w:val="2E74B5" w:themeColor="accent1" w:themeShade="BF"/>
      <w:sz w:val="32"/>
      <w:szCs w:val="32"/>
      <w:lang w:val="en-US" w:eastAsia="ru-RU"/>
    </w:rPr>
  </w:style>
  <w:style w:type="character" w:customStyle="1" w:styleId="20">
    <w:name w:val="Заголовок 2 Знак"/>
    <w:basedOn w:val="a0"/>
    <w:link w:val="2"/>
    <w:uiPriority w:val="9"/>
    <w:rsid w:val="008C5701"/>
    <w:rPr>
      <w:rFonts w:asciiTheme="majorHAnsi" w:eastAsiaTheme="majorEastAsia" w:hAnsiTheme="majorHAnsi" w:cstheme="majorBidi"/>
      <w:color w:val="2E74B5" w:themeColor="accent1" w:themeShade="BF"/>
      <w:sz w:val="26"/>
      <w:szCs w:val="26"/>
      <w:lang w:eastAsia="ru-RU"/>
    </w:rPr>
  </w:style>
  <w:style w:type="character" w:customStyle="1" w:styleId="30">
    <w:name w:val="Заголовок 3 Знак"/>
    <w:basedOn w:val="a0"/>
    <w:link w:val="3"/>
    <w:uiPriority w:val="9"/>
    <w:rsid w:val="008C5701"/>
    <w:rPr>
      <w:rFonts w:asciiTheme="majorHAnsi" w:eastAsiaTheme="majorEastAsia" w:hAnsiTheme="majorHAnsi" w:cstheme="majorBidi"/>
      <w:color w:val="1F4D78" w:themeColor="accent1" w:themeShade="7F"/>
      <w:sz w:val="24"/>
      <w:szCs w:val="24"/>
      <w:lang w:eastAsia="ru-RU"/>
    </w:rPr>
  </w:style>
  <w:style w:type="paragraph" w:styleId="a3">
    <w:name w:val="header"/>
    <w:basedOn w:val="a"/>
    <w:link w:val="a4"/>
    <w:uiPriority w:val="99"/>
    <w:unhideWhenUsed/>
    <w:rsid w:val="008C5701"/>
    <w:pPr>
      <w:tabs>
        <w:tab w:val="center" w:pos="4677"/>
        <w:tab w:val="right" w:pos="9355"/>
      </w:tabs>
    </w:pPr>
  </w:style>
  <w:style w:type="character" w:customStyle="1" w:styleId="a4">
    <w:name w:val="Верхний колонтитул Знак"/>
    <w:basedOn w:val="a0"/>
    <w:link w:val="a3"/>
    <w:uiPriority w:val="99"/>
    <w:rsid w:val="008C5701"/>
    <w:rPr>
      <w:rFonts w:ascii="Times New Roman" w:eastAsia="Times New Roman" w:hAnsi="Times New Roman" w:cs="Times New Roman"/>
      <w:sz w:val="24"/>
      <w:szCs w:val="24"/>
      <w:lang w:val="en-US" w:eastAsia="ru-RU"/>
    </w:rPr>
  </w:style>
  <w:style w:type="paragraph" w:styleId="a5">
    <w:name w:val="footer"/>
    <w:basedOn w:val="a"/>
    <w:link w:val="a6"/>
    <w:uiPriority w:val="99"/>
    <w:unhideWhenUsed/>
    <w:rsid w:val="008C5701"/>
    <w:pPr>
      <w:tabs>
        <w:tab w:val="center" w:pos="4677"/>
        <w:tab w:val="right" w:pos="9355"/>
      </w:tabs>
    </w:pPr>
  </w:style>
  <w:style w:type="character" w:customStyle="1" w:styleId="a6">
    <w:name w:val="Нижний колонтитул Знак"/>
    <w:basedOn w:val="a0"/>
    <w:link w:val="a5"/>
    <w:uiPriority w:val="99"/>
    <w:rsid w:val="008C5701"/>
    <w:rPr>
      <w:rFonts w:ascii="Times New Roman" w:eastAsia="Times New Roman" w:hAnsi="Times New Roman" w:cs="Times New Roman"/>
      <w:sz w:val="24"/>
      <w:szCs w:val="24"/>
      <w:lang w:val="en-US" w:eastAsia="ru-RU"/>
    </w:rPr>
  </w:style>
  <w:style w:type="paragraph" w:styleId="a7">
    <w:name w:val="Body Text"/>
    <w:basedOn w:val="a"/>
    <w:link w:val="a8"/>
    <w:uiPriority w:val="99"/>
    <w:unhideWhenUsed/>
    <w:qFormat/>
    <w:rsid w:val="008C5701"/>
    <w:pPr>
      <w:widowControl w:val="0"/>
      <w:autoSpaceDE w:val="0"/>
      <w:autoSpaceDN w:val="0"/>
    </w:pPr>
    <w:rPr>
      <w:lang w:eastAsia="en-US"/>
    </w:rPr>
  </w:style>
  <w:style w:type="character" w:customStyle="1" w:styleId="a8">
    <w:name w:val="Основной текст Знак"/>
    <w:basedOn w:val="a0"/>
    <w:link w:val="a7"/>
    <w:uiPriority w:val="99"/>
    <w:rsid w:val="008C5701"/>
    <w:rPr>
      <w:rFonts w:ascii="Times New Roman" w:eastAsia="Times New Roman" w:hAnsi="Times New Roman" w:cs="Times New Roman"/>
      <w:sz w:val="24"/>
      <w:szCs w:val="24"/>
      <w:lang w:val="en-US"/>
    </w:rPr>
  </w:style>
  <w:style w:type="paragraph" w:styleId="a9">
    <w:name w:val="footnote text"/>
    <w:basedOn w:val="a"/>
    <w:link w:val="aa"/>
    <w:semiHidden/>
    <w:rsid w:val="008C5701"/>
    <w:pPr>
      <w:spacing w:line="264" w:lineRule="auto"/>
      <w:ind w:firstLine="357"/>
      <w:jc w:val="both"/>
    </w:pPr>
    <w:rPr>
      <w:sz w:val="20"/>
      <w:szCs w:val="20"/>
      <w:lang w:val="uk-UA"/>
    </w:rPr>
  </w:style>
  <w:style w:type="character" w:customStyle="1" w:styleId="aa">
    <w:name w:val="Текст сноски Знак"/>
    <w:basedOn w:val="a0"/>
    <w:link w:val="a9"/>
    <w:semiHidden/>
    <w:rsid w:val="008C5701"/>
    <w:rPr>
      <w:rFonts w:ascii="Times New Roman" w:eastAsia="Times New Roman" w:hAnsi="Times New Roman" w:cs="Times New Roman"/>
      <w:sz w:val="20"/>
      <w:szCs w:val="20"/>
      <w:lang w:val="uk-UA" w:eastAsia="ru-RU"/>
    </w:rPr>
  </w:style>
  <w:style w:type="paragraph" w:styleId="ab">
    <w:name w:val="TOC Heading"/>
    <w:basedOn w:val="1"/>
    <w:next w:val="a"/>
    <w:uiPriority w:val="39"/>
    <w:unhideWhenUsed/>
    <w:qFormat/>
    <w:rsid w:val="008C5701"/>
    <w:pPr>
      <w:spacing w:line="259" w:lineRule="auto"/>
      <w:outlineLvl w:val="9"/>
    </w:pPr>
    <w:rPr>
      <w:lang w:val="ru-RU"/>
    </w:rPr>
  </w:style>
  <w:style w:type="paragraph" w:styleId="11">
    <w:name w:val="toc 1"/>
    <w:basedOn w:val="a"/>
    <w:next w:val="a"/>
    <w:autoRedefine/>
    <w:uiPriority w:val="39"/>
    <w:unhideWhenUsed/>
    <w:rsid w:val="009C1EA8"/>
    <w:pPr>
      <w:tabs>
        <w:tab w:val="right" w:leader="dot" w:pos="10195"/>
      </w:tabs>
      <w:spacing w:line="360" w:lineRule="auto"/>
    </w:pPr>
    <w:rPr>
      <w:b/>
      <w:caps/>
      <w:noProof/>
      <w:color w:val="000000" w:themeColor="text1"/>
      <w:sz w:val="28"/>
      <w:lang w:val="uk-UA" w:eastAsia="en-US"/>
    </w:rPr>
  </w:style>
  <w:style w:type="paragraph" w:styleId="21">
    <w:name w:val="toc 2"/>
    <w:basedOn w:val="a"/>
    <w:next w:val="a"/>
    <w:autoRedefine/>
    <w:uiPriority w:val="39"/>
    <w:unhideWhenUsed/>
    <w:rsid w:val="008C5701"/>
    <w:pPr>
      <w:tabs>
        <w:tab w:val="right" w:leader="dot" w:pos="10195"/>
      </w:tabs>
      <w:spacing w:line="360" w:lineRule="auto"/>
      <w:ind w:left="238"/>
    </w:pPr>
    <w:rPr>
      <w:rFonts w:cstheme="minorHAnsi"/>
      <w:bCs/>
      <w:sz w:val="28"/>
      <w:szCs w:val="20"/>
      <w:lang w:val="ru-RU"/>
    </w:rPr>
  </w:style>
  <w:style w:type="character" w:styleId="ac">
    <w:name w:val="Hyperlink"/>
    <w:basedOn w:val="a0"/>
    <w:uiPriority w:val="99"/>
    <w:unhideWhenUsed/>
    <w:rsid w:val="008C5701"/>
    <w:rPr>
      <w:color w:val="0563C1" w:themeColor="hyperlink"/>
      <w:u w:val="single"/>
    </w:rPr>
  </w:style>
  <w:style w:type="paragraph" w:styleId="31">
    <w:name w:val="toc 3"/>
    <w:basedOn w:val="a"/>
    <w:next w:val="a"/>
    <w:autoRedefine/>
    <w:uiPriority w:val="39"/>
    <w:unhideWhenUsed/>
    <w:rsid w:val="008C5701"/>
    <w:pPr>
      <w:spacing w:line="360" w:lineRule="auto"/>
      <w:ind w:left="482"/>
    </w:pPr>
    <w:rPr>
      <w:rFonts w:cstheme="minorHAnsi"/>
      <w:sz w:val="28"/>
      <w:szCs w:val="20"/>
      <w:lang w:val="ru-RU"/>
    </w:rPr>
  </w:style>
  <w:style w:type="paragraph" w:styleId="ad">
    <w:name w:val="List Paragraph"/>
    <w:basedOn w:val="a"/>
    <w:uiPriority w:val="34"/>
    <w:qFormat/>
    <w:rsid w:val="008C5701"/>
    <w:pPr>
      <w:ind w:left="720"/>
      <w:contextualSpacing/>
    </w:pPr>
    <w:rPr>
      <w:rFonts w:eastAsiaTheme="minorHAnsi"/>
      <w:lang w:val="ru-RU"/>
    </w:rPr>
  </w:style>
  <w:style w:type="character" w:customStyle="1" w:styleId="reference-text">
    <w:name w:val="reference-text"/>
    <w:basedOn w:val="a0"/>
    <w:rsid w:val="008C5701"/>
  </w:style>
  <w:style w:type="character" w:customStyle="1" w:styleId="acopre">
    <w:name w:val="acopre"/>
    <w:basedOn w:val="a0"/>
    <w:rsid w:val="008C5701"/>
  </w:style>
  <w:style w:type="paragraph" w:styleId="HTML">
    <w:name w:val="HTML Preformatted"/>
    <w:basedOn w:val="a"/>
    <w:link w:val="HTML0"/>
    <w:uiPriority w:val="99"/>
    <w:unhideWhenUsed/>
    <w:rsid w:val="008C57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character" w:customStyle="1" w:styleId="HTML0">
    <w:name w:val="Стандартный HTML Знак"/>
    <w:basedOn w:val="a0"/>
    <w:link w:val="HTML"/>
    <w:uiPriority w:val="99"/>
    <w:rsid w:val="008C5701"/>
    <w:rPr>
      <w:rFonts w:ascii="Courier New" w:eastAsia="Times New Roman" w:hAnsi="Courier New" w:cs="Courier New"/>
      <w:sz w:val="20"/>
      <w:szCs w:val="20"/>
      <w:lang w:eastAsia="ru-RU"/>
    </w:rPr>
  </w:style>
  <w:style w:type="character" w:customStyle="1" w:styleId="ae">
    <w:name w:val="Текст концевой сноски Знак"/>
    <w:basedOn w:val="a0"/>
    <w:link w:val="af"/>
    <w:uiPriority w:val="99"/>
    <w:semiHidden/>
    <w:rsid w:val="008C5701"/>
    <w:rPr>
      <w:rFonts w:ascii="Times New Roman" w:eastAsia="Times New Roman" w:hAnsi="Times New Roman" w:cs="Times New Roman"/>
      <w:sz w:val="20"/>
      <w:szCs w:val="20"/>
      <w:lang w:val="en-US" w:eastAsia="ru-RU"/>
    </w:rPr>
  </w:style>
  <w:style w:type="paragraph" w:styleId="af">
    <w:name w:val="endnote text"/>
    <w:basedOn w:val="a"/>
    <w:link w:val="ae"/>
    <w:uiPriority w:val="99"/>
    <w:semiHidden/>
    <w:unhideWhenUsed/>
    <w:rsid w:val="008C5701"/>
    <w:rPr>
      <w:sz w:val="20"/>
      <w:szCs w:val="20"/>
    </w:rPr>
  </w:style>
  <w:style w:type="character" w:styleId="af0">
    <w:name w:val="FollowedHyperlink"/>
    <w:basedOn w:val="a0"/>
    <w:uiPriority w:val="99"/>
    <w:semiHidden/>
    <w:unhideWhenUsed/>
    <w:rsid w:val="00B23DDE"/>
    <w:rPr>
      <w:color w:val="954F72" w:themeColor="followedHyperlink"/>
      <w:u w:val="single"/>
    </w:rPr>
  </w:style>
  <w:style w:type="paragraph" w:styleId="af1">
    <w:name w:val="Normal (Web)"/>
    <w:basedOn w:val="a"/>
    <w:uiPriority w:val="99"/>
    <w:semiHidden/>
    <w:unhideWhenUsed/>
    <w:rsid w:val="00D62DF3"/>
    <w:pPr>
      <w:spacing w:before="100" w:beforeAutospacing="1" w:after="100" w:afterAutospacing="1"/>
    </w:pPr>
    <w:rPr>
      <w:lang/>
    </w:rPr>
  </w:style>
  <w:style w:type="character" w:styleId="af2">
    <w:name w:val="Strong"/>
    <w:basedOn w:val="a0"/>
    <w:uiPriority w:val="22"/>
    <w:qFormat/>
    <w:rsid w:val="0001578A"/>
    <w:rPr>
      <w:b/>
      <w:bCs/>
    </w:rPr>
  </w:style>
  <w:style w:type="character" w:styleId="HTML1">
    <w:name w:val="HTML Code"/>
    <w:basedOn w:val="a0"/>
    <w:uiPriority w:val="99"/>
    <w:semiHidden/>
    <w:unhideWhenUsed/>
    <w:rsid w:val="002F62B3"/>
    <w:rPr>
      <w:rFonts w:ascii="Courier New" w:eastAsia="Times New Roman" w:hAnsi="Courier New" w:cs="Courier New"/>
      <w:sz w:val="20"/>
      <w:szCs w:val="20"/>
    </w:rPr>
  </w:style>
  <w:style w:type="character" w:customStyle="1" w:styleId="40">
    <w:name w:val="Заголовок 4 Знак"/>
    <w:basedOn w:val="a0"/>
    <w:link w:val="4"/>
    <w:uiPriority w:val="9"/>
    <w:semiHidden/>
    <w:rsid w:val="006B4EDB"/>
    <w:rPr>
      <w:rFonts w:asciiTheme="majorHAnsi" w:eastAsiaTheme="majorEastAsia" w:hAnsiTheme="majorHAnsi" w:cstheme="majorBidi"/>
      <w:i/>
      <w:iCs/>
      <w:color w:val="2E74B5" w:themeColor="accent1" w:themeShade="BF"/>
      <w:sz w:val="24"/>
      <w:szCs w:val="24"/>
      <w:lang w:val="en-US" w:eastAsia="ru-RU"/>
    </w:rPr>
  </w:style>
  <w:style w:type="character" w:customStyle="1" w:styleId="UnresolvedMention">
    <w:name w:val="Unresolved Mention"/>
    <w:basedOn w:val="a0"/>
    <w:uiPriority w:val="99"/>
    <w:semiHidden/>
    <w:unhideWhenUsed/>
    <w:rsid w:val="00B9258F"/>
    <w:rPr>
      <w:color w:val="605E5C"/>
      <w:shd w:val="clear" w:color="auto" w:fill="E1DFDD"/>
    </w:rPr>
  </w:style>
  <w:style w:type="paragraph" w:styleId="af3">
    <w:name w:val="Balloon Text"/>
    <w:basedOn w:val="a"/>
    <w:link w:val="af4"/>
    <w:uiPriority w:val="99"/>
    <w:semiHidden/>
    <w:unhideWhenUsed/>
    <w:rsid w:val="00D12F45"/>
    <w:rPr>
      <w:rFonts w:ascii="Tahoma" w:hAnsi="Tahoma" w:cs="Tahoma"/>
      <w:sz w:val="16"/>
      <w:szCs w:val="16"/>
    </w:rPr>
  </w:style>
  <w:style w:type="character" w:customStyle="1" w:styleId="af4">
    <w:name w:val="Текст выноски Знак"/>
    <w:basedOn w:val="a0"/>
    <w:link w:val="af3"/>
    <w:uiPriority w:val="99"/>
    <w:semiHidden/>
    <w:rsid w:val="00D12F45"/>
    <w:rPr>
      <w:rFonts w:ascii="Tahoma" w:eastAsia="Times New Roman" w:hAnsi="Tahoma" w:cs="Tahoma"/>
      <w:sz w:val="16"/>
      <w:szCs w:val="16"/>
      <w:lang w:val="en-US" w:eastAsia="ru-RU"/>
    </w:rPr>
  </w:style>
</w:styles>
</file>

<file path=word/webSettings.xml><?xml version="1.0" encoding="utf-8"?>
<w:webSettings xmlns:r="http://schemas.openxmlformats.org/officeDocument/2006/relationships" xmlns:w="http://schemas.openxmlformats.org/wordprocessingml/2006/main">
  <w:divs>
    <w:div w:id="175657057">
      <w:bodyDiv w:val="1"/>
      <w:marLeft w:val="0"/>
      <w:marRight w:val="0"/>
      <w:marTop w:val="0"/>
      <w:marBottom w:val="0"/>
      <w:divBdr>
        <w:top w:val="none" w:sz="0" w:space="0" w:color="auto"/>
        <w:left w:val="none" w:sz="0" w:space="0" w:color="auto"/>
        <w:bottom w:val="none" w:sz="0" w:space="0" w:color="auto"/>
        <w:right w:val="none" w:sz="0" w:space="0" w:color="auto"/>
      </w:divBdr>
    </w:div>
    <w:div w:id="286355840">
      <w:bodyDiv w:val="1"/>
      <w:marLeft w:val="0"/>
      <w:marRight w:val="0"/>
      <w:marTop w:val="0"/>
      <w:marBottom w:val="0"/>
      <w:divBdr>
        <w:top w:val="none" w:sz="0" w:space="0" w:color="auto"/>
        <w:left w:val="none" w:sz="0" w:space="0" w:color="auto"/>
        <w:bottom w:val="none" w:sz="0" w:space="0" w:color="auto"/>
        <w:right w:val="none" w:sz="0" w:space="0" w:color="auto"/>
      </w:divBdr>
    </w:div>
    <w:div w:id="300501605">
      <w:bodyDiv w:val="1"/>
      <w:marLeft w:val="0"/>
      <w:marRight w:val="0"/>
      <w:marTop w:val="0"/>
      <w:marBottom w:val="0"/>
      <w:divBdr>
        <w:top w:val="none" w:sz="0" w:space="0" w:color="auto"/>
        <w:left w:val="none" w:sz="0" w:space="0" w:color="auto"/>
        <w:bottom w:val="none" w:sz="0" w:space="0" w:color="auto"/>
        <w:right w:val="none" w:sz="0" w:space="0" w:color="auto"/>
      </w:divBdr>
    </w:div>
    <w:div w:id="341973113">
      <w:bodyDiv w:val="1"/>
      <w:marLeft w:val="0"/>
      <w:marRight w:val="0"/>
      <w:marTop w:val="0"/>
      <w:marBottom w:val="0"/>
      <w:divBdr>
        <w:top w:val="none" w:sz="0" w:space="0" w:color="auto"/>
        <w:left w:val="none" w:sz="0" w:space="0" w:color="auto"/>
        <w:bottom w:val="none" w:sz="0" w:space="0" w:color="auto"/>
        <w:right w:val="none" w:sz="0" w:space="0" w:color="auto"/>
      </w:divBdr>
    </w:div>
    <w:div w:id="348408000">
      <w:bodyDiv w:val="1"/>
      <w:marLeft w:val="0"/>
      <w:marRight w:val="0"/>
      <w:marTop w:val="0"/>
      <w:marBottom w:val="0"/>
      <w:divBdr>
        <w:top w:val="none" w:sz="0" w:space="0" w:color="auto"/>
        <w:left w:val="none" w:sz="0" w:space="0" w:color="auto"/>
        <w:bottom w:val="none" w:sz="0" w:space="0" w:color="auto"/>
        <w:right w:val="none" w:sz="0" w:space="0" w:color="auto"/>
      </w:divBdr>
    </w:div>
    <w:div w:id="521821218">
      <w:bodyDiv w:val="1"/>
      <w:marLeft w:val="0"/>
      <w:marRight w:val="0"/>
      <w:marTop w:val="0"/>
      <w:marBottom w:val="0"/>
      <w:divBdr>
        <w:top w:val="none" w:sz="0" w:space="0" w:color="auto"/>
        <w:left w:val="none" w:sz="0" w:space="0" w:color="auto"/>
        <w:bottom w:val="none" w:sz="0" w:space="0" w:color="auto"/>
        <w:right w:val="none" w:sz="0" w:space="0" w:color="auto"/>
      </w:divBdr>
    </w:div>
    <w:div w:id="761880443">
      <w:bodyDiv w:val="1"/>
      <w:marLeft w:val="0"/>
      <w:marRight w:val="0"/>
      <w:marTop w:val="0"/>
      <w:marBottom w:val="0"/>
      <w:divBdr>
        <w:top w:val="none" w:sz="0" w:space="0" w:color="auto"/>
        <w:left w:val="none" w:sz="0" w:space="0" w:color="auto"/>
        <w:bottom w:val="none" w:sz="0" w:space="0" w:color="auto"/>
        <w:right w:val="none" w:sz="0" w:space="0" w:color="auto"/>
      </w:divBdr>
    </w:div>
    <w:div w:id="880437467">
      <w:bodyDiv w:val="1"/>
      <w:marLeft w:val="0"/>
      <w:marRight w:val="0"/>
      <w:marTop w:val="0"/>
      <w:marBottom w:val="0"/>
      <w:divBdr>
        <w:top w:val="none" w:sz="0" w:space="0" w:color="auto"/>
        <w:left w:val="none" w:sz="0" w:space="0" w:color="auto"/>
        <w:bottom w:val="none" w:sz="0" w:space="0" w:color="auto"/>
        <w:right w:val="none" w:sz="0" w:space="0" w:color="auto"/>
      </w:divBdr>
    </w:div>
    <w:div w:id="1000347531">
      <w:bodyDiv w:val="1"/>
      <w:marLeft w:val="0"/>
      <w:marRight w:val="0"/>
      <w:marTop w:val="0"/>
      <w:marBottom w:val="0"/>
      <w:divBdr>
        <w:top w:val="none" w:sz="0" w:space="0" w:color="auto"/>
        <w:left w:val="none" w:sz="0" w:space="0" w:color="auto"/>
        <w:bottom w:val="none" w:sz="0" w:space="0" w:color="auto"/>
        <w:right w:val="none" w:sz="0" w:space="0" w:color="auto"/>
      </w:divBdr>
    </w:div>
    <w:div w:id="1012075723">
      <w:bodyDiv w:val="1"/>
      <w:marLeft w:val="0"/>
      <w:marRight w:val="0"/>
      <w:marTop w:val="0"/>
      <w:marBottom w:val="0"/>
      <w:divBdr>
        <w:top w:val="none" w:sz="0" w:space="0" w:color="auto"/>
        <w:left w:val="none" w:sz="0" w:space="0" w:color="auto"/>
        <w:bottom w:val="none" w:sz="0" w:space="0" w:color="auto"/>
        <w:right w:val="none" w:sz="0" w:space="0" w:color="auto"/>
      </w:divBdr>
    </w:div>
    <w:div w:id="1401102702">
      <w:bodyDiv w:val="1"/>
      <w:marLeft w:val="0"/>
      <w:marRight w:val="0"/>
      <w:marTop w:val="0"/>
      <w:marBottom w:val="0"/>
      <w:divBdr>
        <w:top w:val="none" w:sz="0" w:space="0" w:color="auto"/>
        <w:left w:val="none" w:sz="0" w:space="0" w:color="auto"/>
        <w:bottom w:val="none" w:sz="0" w:space="0" w:color="auto"/>
        <w:right w:val="none" w:sz="0" w:space="0" w:color="auto"/>
      </w:divBdr>
    </w:div>
    <w:div w:id="1412194410">
      <w:bodyDiv w:val="1"/>
      <w:marLeft w:val="0"/>
      <w:marRight w:val="0"/>
      <w:marTop w:val="0"/>
      <w:marBottom w:val="0"/>
      <w:divBdr>
        <w:top w:val="none" w:sz="0" w:space="0" w:color="auto"/>
        <w:left w:val="none" w:sz="0" w:space="0" w:color="auto"/>
        <w:bottom w:val="none" w:sz="0" w:space="0" w:color="auto"/>
        <w:right w:val="none" w:sz="0" w:space="0" w:color="auto"/>
      </w:divBdr>
      <w:divsChild>
        <w:div w:id="88894300">
          <w:marLeft w:val="-108"/>
          <w:marRight w:val="0"/>
          <w:marTop w:val="0"/>
          <w:marBottom w:val="0"/>
          <w:divBdr>
            <w:top w:val="none" w:sz="0" w:space="0" w:color="auto"/>
            <w:left w:val="none" w:sz="0" w:space="0" w:color="auto"/>
            <w:bottom w:val="none" w:sz="0" w:space="0" w:color="auto"/>
            <w:right w:val="none" w:sz="0" w:space="0" w:color="auto"/>
          </w:divBdr>
        </w:div>
      </w:divsChild>
    </w:div>
    <w:div w:id="1445075614">
      <w:bodyDiv w:val="1"/>
      <w:marLeft w:val="0"/>
      <w:marRight w:val="0"/>
      <w:marTop w:val="0"/>
      <w:marBottom w:val="0"/>
      <w:divBdr>
        <w:top w:val="none" w:sz="0" w:space="0" w:color="auto"/>
        <w:left w:val="none" w:sz="0" w:space="0" w:color="auto"/>
        <w:bottom w:val="none" w:sz="0" w:space="0" w:color="auto"/>
        <w:right w:val="none" w:sz="0" w:space="0" w:color="auto"/>
      </w:divBdr>
    </w:div>
    <w:div w:id="1514804369">
      <w:bodyDiv w:val="1"/>
      <w:marLeft w:val="0"/>
      <w:marRight w:val="0"/>
      <w:marTop w:val="0"/>
      <w:marBottom w:val="0"/>
      <w:divBdr>
        <w:top w:val="none" w:sz="0" w:space="0" w:color="auto"/>
        <w:left w:val="none" w:sz="0" w:space="0" w:color="auto"/>
        <w:bottom w:val="none" w:sz="0" w:space="0" w:color="auto"/>
        <w:right w:val="none" w:sz="0" w:space="0" w:color="auto"/>
      </w:divBdr>
    </w:div>
    <w:div w:id="1606385193">
      <w:bodyDiv w:val="1"/>
      <w:marLeft w:val="0"/>
      <w:marRight w:val="0"/>
      <w:marTop w:val="0"/>
      <w:marBottom w:val="0"/>
      <w:divBdr>
        <w:top w:val="none" w:sz="0" w:space="0" w:color="auto"/>
        <w:left w:val="none" w:sz="0" w:space="0" w:color="auto"/>
        <w:bottom w:val="none" w:sz="0" w:space="0" w:color="auto"/>
        <w:right w:val="none" w:sz="0" w:space="0" w:color="auto"/>
      </w:divBdr>
    </w:div>
    <w:div w:id="1639605414">
      <w:bodyDiv w:val="1"/>
      <w:marLeft w:val="0"/>
      <w:marRight w:val="0"/>
      <w:marTop w:val="0"/>
      <w:marBottom w:val="0"/>
      <w:divBdr>
        <w:top w:val="none" w:sz="0" w:space="0" w:color="auto"/>
        <w:left w:val="none" w:sz="0" w:space="0" w:color="auto"/>
        <w:bottom w:val="none" w:sz="0" w:space="0" w:color="auto"/>
        <w:right w:val="none" w:sz="0" w:space="0" w:color="auto"/>
      </w:divBdr>
      <w:divsChild>
        <w:div w:id="1858231495">
          <w:marLeft w:val="-108"/>
          <w:marRight w:val="0"/>
          <w:marTop w:val="0"/>
          <w:marBottom w:val="0"/>
          <w:divBdr>
            <w:top w:val="none" w:sz="0" w:space="0" w:color="auto"/>
            <w:left w:val="none" w:sz="0" w:space="0" w:color="auto"/>
            <w:bottom w:val="none" w:sz="0" w:space="0" w:color="auto"/>
            <w:right w:val="none" w:sz="0" w:space="0" w:color="auto"/>
          </w:divBdr>
        </w:div>
      </w:divsChild>
    </w:div>
    <w:div w:id="1888368204">
      <w:bodyDiv w:val="1"/>
      <w:marLeft w:val="0"/>
      <w:marRight w:val="0"/>
      <w:marTop w:val="0"/>
      <w:marBottom w:val="0"/>
      <w:divBdr>
        <w:top w:val="none" w:sz="0" w:space="0" w:color="auto"/>
        <w:left w:val="none" w:sz="0" w:space="0" w:color="auto"/>
        <w:bottom w:val="none" w:sz="0" w:space="0" w:color="auto"/>
        <w:right w:val="none" w:sz="0" w:space="0" w:color="auto"/>
      </w:divBdr>
    </w:div>
    <w:div w:id="1896353103">
      <w:bodyDiv w:val="1"/>
      <w:marLeft w:val="0"/>
      <w:marRight w:val="0"/>
      <w:marTop w:val="0"/>
      <w:marBottom w:val="0"/>
      <w:divBdr>
        <w:top w:val="none" w:sz="0" w:space="0" w:color="auto"/>
        <w:left w:val="none" w:sz="0" w:space="0" w:color="auto"/>
        <w:bottom w:val="none" w:sz="0" w:space="0" w:color="auto"/>
        <w:right w:val="none" w:sz="0" w:space="0" w:color="auto"/>
      </w:divBdr>
    </w:div>
    <w:div w:id="2000646303">
      <w:bodyDiv w:val="1"/>
      <w:marLeft w:val="0"/>
      <w:marRight w:val="0"/>
      <w:marTop w:val="0"/>
      <w:marBottom w:val="0"/>
      <w:divBdr>
        <w:top w:val="none" w:sz="0" w:space="0" w:color="auto"/>
        <w:left w:val="none" w:sz="0" w:space="0" w:color="auto"/>
        <w:bottom w:val="none" w:sz="0" w:space="0" w:color="auto"/>
        <w:right w:val="none" w:sz="0" w:space="0" w:color="auto"/>
      </w:divBdr>
    </w:div>
    <w:div w:id="2103642380">
      <w:bodyDiv w:val="1"/>
      <w:marLeft w:val="0"/>
      <w:marRight w:val="0"/>
      <w:marTop w:val="0"/>
      <w:marBottom w:val="0"/>
      <w:divBdr>
        <w:top w:val="none" w:sz="0" w:space="0" w:color="auto"/>
        <w:left w:val="none" w:sz="0" w:space="0" w:color="auto"/>
        <w:bottom w:val="none" w:sz="0" w:space="0" w:color="auto"/>
        <w:right w:val="none" w:sz="0" w:space="0" w:color="auto"/>
      </w:divBdr>
    </w:div>
    <w:div w:id="2127695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26.png"/><Relationship Id="rId21" Type="http://schemas.openxmlformats.org/officeDocument/2006/relationships/image" Target="media/image12.png"/><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hyperlink" Target="https://goo.gl/8oxyMn" TargetMode="External"/><Relationship Id="rId50" Type="http://schemas.openxmlformats.org/officeDocument/2006/relationships/hyperlink" Target="https://jshint.com/about/" TargetMode="External"/><Relationship Id="rId55" Type="http://schemas.openxmlformats.org/officeDocument/2006/relationships/hyperlink" Target="https://en.wikipedia.org/wiki/Ajax_(programming)" TargetMode="External"/><Relationship Id="rId63" Type="http://schemas.openxmlformats.org/officeDocument/2006/relationships/hyperlink" Target="https://en.wikipedia.org/wiki/Software_testing" TargetMode="External"/><Relationship Id="rId68" Type="http://schemas.openxmlformats.org/officeDocument/2006/relationships/hyperlink" Target="https://www.quora.com/What-is-web-application" TargetMode="External"/><Relationship Id="rId7" Type="http://schemas.openxmlformats.org/officeDocument/2006/relationships/endnotes" Target="endnotes.xml"/><Relationship Id="rId71" Type="http://schemas.openxmlformats.org/officeDocument/2006/relationships/hyperlink" Target="http://www.marketch.ru/marketing_dictionary/marketing_terms_m/abc_marketin_strategy/" TargetMode="Externa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hyperlink" Target="https://developer.mozilla.org/en-US/docs/Web/CSS/:focus-within" TargetMode="Externa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hyperlink" Target="https://www.npmjs.com/package/@axe-core/react" TargetMode="External"/><Relationship Id="rId58" Type="http://schemas.openxmlformats.org/officeDocument/2006/relationships/hyperlink" Target="https://learn-reactjs.ru/basics/introduction-to-jsx" TargetMode="External"/><Relationship Id="rId66" Type="http://schemas.openxmlformats.org/officeDocument/2006/relationships/hyperlink" Target="https://www.jetbrains.com/webstorm/"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yperlink" Target="https://developer.mozilla.org/en-US/docs/Web/CSS/:focus-visible" TargetMode="External"/><Relationship Id="rId36" Type="http://schemas.openxmlformats.org/officeDocument/2006/relationships/image" Target="media/image23.png"/><Relationship Id="rId49" Type="http://schemas.openxmlformats.org/officeDocument/2006/relationships/hyperlink" Target="https://eslint.org/docs/about" TargetMode="External"/><Relationship Id="rId57" Type="http://schemas.openxmlformats.org/officeDocument/2006/relationships/hyperlink" Target="https://reactjs.org/tutorial/tutorial.html" TargetMode="External"/><Relationship Id="rId61" Type="http://schemas.openxmlformats.org/officeDocument/2006/relationships/hyperlink" Target="https://en.wikipedia.org/wiki/React_(JavaScript_library)" TargetMode="External"/><Relationship Id="rId10" Type="http://schemas.openxmlformats.org/officeDocument/2006/relationships/image" Target="media/image1.png"/><Relationship Id="rId19" Type="http://schemas.openxmlformats.org/officeDocument/2006/relationships/image" Target="media/image10.jpeg"/><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hyperlink" Target="https://www.javascript.com/" TargetMode="External"/><Relationship Id="rId60" Type="http://schemas.openxmlformats.org/officeDocument/2006/relationships/hyperlink" Target="https://reactjs.org/blog/2017/09/26/react-v16.0.html" TargetMode="External"/><Relationship Id="rId65" Type="http://schemas.openxmlformats.org/officeDocument/2006/relationships/hyperlink" Target="https://nodejs.org/en/"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yperlink" Target="https://developer.mozilla.org/en-US/docs/Web/CSS/:focus" TargetMode="External"/><Relationship Id="rId30" Type="http://schemas.openxmlformats.org/officeDocument/2006/relationships/hyperlink" Target="https://developer.mozilla.org/en-US/docs/Web/CSS/:hover" TargetMode="External"/><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hyperlink" Target="https://goo.gl/fs11mV" TargetMode="External"/><Relationship Id="rId56" Type="http://schemas.openxmlformats.org/officeDocument/2006/relationships/hyperlink" Target="https://learn.javascript.ru/intro" TargetMode="External"/><Relationship Id="rId64" Type="http://schemas.openxmlformats.org/officeDocument/2006/relationships/hyperlink" Target="http://www.techterms.com/definition/thickclient" TargetMode="External"/><Relationship Id="rId69" Type="http://schemas.openxmlformats.org/officeDocument/2006/relationships/hyperlink" Target="https://www.maxcdn.com/one/visual-glossary/web-application/" TargetMode="External"/><Relationship Id="rId8" Type="http://schemas.openxmlformats.org/officeDocument/2006/relationships/hyperlink" Target="https://teacode.com/online/udc/00/004.738.html" TargetMode="External"/><Relationship Id="rId51" Type="http://schemas.openxmlformats.org/officeDocument/2006/relationships/hyperlink" Target="https://goo.gl/m2Bzk3"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hyperlink" Target="https://reactjs.org/blog/2017/09/26/react-v16.0.html" TargetMode="External"/><Relationship Id="rId67" Type="http://schemas.openxmlformats.org/officeDocument/2006/relationships/hyperlink" Target="https://get.adobe.com/ru/reader/otherversions/" TargetMode="External"/><Relationship Id="rId20" Type="http://schemas.openxmlformats.org/officeDocument/2006/relationships/image" Target="media/image11.jpeg"/><Relationship Id="rId41" Type="http://schemas.openxmlformats.org/officeDocument/2006/relationships/image" Target="media/image28.png"/><Relationship Id="rId54" Type="http://schemas.openxmlformats.org/officeDocument/2006/relationships/hyperlink" Target="https://htmlacademy.ru/courses/javascript" TargetMode="External"/><Relationship Id="rId62" Type="http://schemas.openxmlformats.org/officeDocument/2006/relationships/hyperlink" Target="http://www.kaner.com/pdfs/ETatQAI.pdf" TargetMode="External"/><Relationship Id="rId70" Type="http://schemas.openxmlformats.org/officeDocument/2006/relationships/hyperlink" Target="https://medium.com/@hamzamahmood/advantages-of-developing-modern-web-apps-with-react-js-8504c571db71"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Заполнитель1</b:Tag>
    <b:SourceType>Report</b:SourceType>
    <b:Guid>{EEC73165-D198-4A0F-99E4-A226D22D2677}</b:Guid>
    <b:RefOrder>1</b:RefOrder>
  </b:Source>
</b:Sources>
</file>

<file path=customXml/itemProps1.xml><?xml version="1.0" encoding="utf-8"?>
<ds:datastoreItem xmlns:ds="http://schemas.openxmlformats.org/officeDocument/2006/customXml" ds:itemID="{0659756C-2A66-4BE7-B366-49AA8D4DF4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5149</TotalTime>
  <Pages>127</Pages>
  <Words>23078</Words>
  <Characters>131546</Characters>
  <Application>Microsoft Office Word</Application>
  <DocSecurity>0</DocSecurity>
  <Lines>1096</Lines>
  <Paragraphs>308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154316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Zabelskyi</dc:creator>
  <cp:keywords/>
  <dc:description/>
  <cp:lastModifiedBy>имя</cp:lastModifiedBy>
  <cp:revision>1124</cp:revision>
  <cp:lastPrinted>2022-10-26T03:23:00Z</cp:lastPrinted>
  <dcterms:created xsi:type="dcterms:W3CDTF">2022-06-29T08:00:00Z</dcterms:created>
  <dcterms:modified xsi:type="dcterms:W3CDTF">2024-04-25T15:45:00Z</dcterms:modified>
</cp:coreProperties>
</file>