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72F" w:rsidRDefault="005822CE" w:rsidP="005822CE">
      <w:pPr>
        <w:spacing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5822CE">
        <w:rPr>
          <w:rFonts w:ascii="Times New Roman" w:hAnsi="Times New Roman" w:cs="Times New Roman"/>
          <w:b/>
          <w:sz w:val="28"/>
          <w:lang w:val="uk-UA"/>
        </w:rPr>
        <w:t>Гурбанова</w:t>
      </w:r>
      <w:proofErr w:type="spellEnd"/>
      <w:r w:rsidRPr="005822CE">
        <w:rPr>
          <w:rFonts w:ascii="Times New Roman" w:hAnsi="Times New Roman" w:cs="Times New Roman"/>
          <w:b/>
          <w:sz w:val="28"/>
          <w:lang w:val="uk-UA"/>
        </w:rPr>
        <w:t xml:space="preserve"> Н.Н.</w:t>
      </w:r>
    </w:p>
    <w:p w:rsidR="005822CE" w:rsidRPr="005822CE" w:rsidRDefault="005822CE" w:rsidP="005822CE">
      <w:pPr>
        <w:spacing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5822CE">
        <w:rPr>
          <w:rFonts w:ascii="Times New Roman" w:hAnsi="Times New Roman" w:cs="Times New Roman"/>
          <w:sz w:val="28"/>
          <w:lang w:val="uk-UA"/>
        </w:rPr>
        <w:t>Національний юридичний університет імені Ярослава Мудрого</w:t>
      </w:r>
    </w:p>
    <w:p w:rsidR="00507CC0" w:rsidRDefault="00507CC0" w:rsidP="00507CC0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ЗАХИСТ ПРАВ ІНТЕЛЕКТУАЛЬНОЇ ВЛАСНОСТІ У ДОМЕННИХ СПОРАХ </w:t>
      </w:r>
      <w:bookmarkStart w:id="0" w:name="_GoBack"/>
      <w:bookmarkEnd w:id="0"/>
    </w:p>
    <w:p w:rsidR="00507CC0" w:rsidRPr="00507CC0" w:rsidRDefault="00507CC0" w:rsidP="00507CC0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Стрімкий розвиток мережі Інтернет та активним </w:t>
      </w:r>
      <w:r w:rsidRPr="00507CC0">
        <w:rPr>
          <w:rFonts w:ascii="Times New Roman" w:hAnsi="Times New Roman" w:cs="Times New Roman"/>
          <w:sz w:val="28"/>
          <w:lang w:val="uk-UA"/>
        </w:rPr>
        <w:t>переходом бізнесу в онлайн</w:t>
      </w:r>
      <w:r>
        <w:rPr>
          <w:rFonts w:ascii="Times New Roman" w:hAnsi="Times New Roman" w:cs="Times New Roman"/>
          <w:sz w:val="28"/>
          <w:lang w:val="uk-UA"/>
        </w:rPr>
        <w:t xml:space="preserve"> площину</w:t>
      </w:r>
      <w:r w:rsidRPr="00507CC0">
        <w:rPr>
          <w:rFonts w:ascii="Times New Roman" w:hAnsi="Times New Roman" w:cs="Times New Roman"/>
          <w:sz w:val="28"/>
          <w:lang w:val="uk-UA"/>
        </w:rPr>
        <w:t xml:space="preserve">, зростає і кількість різнорідних конфліктів і суперечок, пов’язаних з використанням доменних імен з порушенням принципів добросовісної конкуренції, а також спорів, що виникають через порушення прав інтелектуальної власності. Правовий захист свого доменного імені вимагає все більшої уваги з боку власників компаній, оскільки захист імені компанії, її репутації, часу і коштів, які були вкладені в інтелектуальну власність, для кожного власника є однією з </w:t>
      </w:r>
      <w:r w:rsidR="00163B1D">
        <w:rPr>
          <w:rFonts w:ascii="Times New Roman" w:hAnsi="Times New Roman" w:cs="Times New Roman"/>
          <w:sz w:val="28"/>
          <w:lang w:val="uk-UA"/>
        </w:rPr>
        <w:t xml:space="preserve">ключових завдань </w:t>
      </w:r>
      <w:r w:rsidRPr="00507CC0">
        <w:rPr>
          <w:rFonts w:ascii="Times New Roman" w:hAnsi="Times New Roman" w:cs="Times New Roman"/>
          <w:sz w:val="28"/>
          <w:lang w:val="uk-UA"/>
        </w:rPr>
        <w:t>при веденні свого бізнесу. Завчасне ж вирішення даного питання є запорукою безпечного і захищеного здійснення підприємницької діяльності</w:t>
      </w:r>
    </w:p>
    <w:p w:rsidR="00507CC0" w:rsidRPr="00507CC0" w:rsidRDefault="00507CC0" w:rsidP="00163B1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 w:rsidRPr="00507CC0">
        <w:rPr>
          <w:rFonts w:ascii="Times New Roman" w:hAnsi="Times New Roman" w:cs="Times New Roman"/>
          <w:sz w:val="28"/>
          <w:lang w:val="uk-UA"/>
        </w:rPr>
        <w:t xml:space="preserve">Поняття домену визначене в Законі України «Про телекомунікації» як частина ієрархічного адресного простору мережі Інтернет, яка має унікальну назву, що її ідентифікує, обслуговується групою серверів доменних імен та централізовано </w:t>
      </w:r>
      <w:proofErr w:type="spellStart"/>
      <w:r w:rsidRPr="00507CC0">
        <w:rPr>
          <w:rFonts w:ascii="Times New Roman" w:hAnsi="Times New Roman" w:cs="Times New Roman"/>
          <w:sz w:val="28"/>
          <w:lang w:val="uk-UA"/>
        </w:rPr>
        <w:t>адмініструється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07CC0">
        <w:rPr>
          <w:rFonts w:ascii="Times New Roman" w:hAnsi="Times New Roman" w:cs="Times New Roman"/>
          <w:sz w:val="28"/>
          <w:lang w:val="uk-UA"/>
        </w:rPr>
        <w:t>[2]</w:t>
      </w:r>
      <w:r w:rsidR="00163B1D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Іншими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словами, домен –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це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унікальна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адреса у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мережі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Інтернет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для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адресації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неї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комп’ютерів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ресурсів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Суб’єктами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щодо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реєстрації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домену є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реєстрант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(особа,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що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бажає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зареєструвати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делегувати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домен),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реєстратор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(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суб’єкт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господарювання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що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надає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послуги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із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технічного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забезпечення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реєстрації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й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функціонування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домену та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діє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підставі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договорів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із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адміністратором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) та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адміністратор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публічного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домену (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суб’єкт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господарювання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що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адміністративно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забезпечує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працездатність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публічного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домену. В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Україні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підставі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договору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із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ICANN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функції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адміністратора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домена .UA 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здійснює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 xml:space="preserve"> ТОВ «</w:t>
      </w:r>
      <w:proofErr w:type="spellStart"/>
      <w:r w:rsidR="00163B1D" w:rsidRPr="00163B1D">
        <w:rPr>
          <w:rFonts w:ascii="Times New Roman" w:hAnsi="Times New Roman" w:cs="Times New Roman"/>
          <w:sz w:val="28"/>
        </w:rPr>
        <w:t>Хостмайстер</w:t>
      </w:r>
      <w:proofErr w:type="spellEnd"/>
      <w:r w:rsidR="00163B1D" w:rsidRPr="00163B1D">
        <w:rPr>
          <w:rFonts w:ascii="Times New Roman" w:hAnsi="Times New Roman" w:cs="Times New Roman"/>
          <w:sz w:val="28"/>
        </w:rPr>
        <w:t>»).</w:t>
      </w:r>
    </w:p>
    <w:p w:rsidR="005822CE" w:rsidRDefault="00507CC0" w:rsidP="005822C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163B1D">
        <w:rPr>
          <w:rFonts w:ascii="Times New Roman" w:hAnsi="Times New Roman" w:cs="Times New Roman"/>
          <w:sz w:val="28"/>
          <w:lang w:val="uk-UA"/>
        </w:rPr>
        <w:t xml:space="preserve">Так, статут корпорації </w:t>
      </w:r>
      <w:r w:rsidRPr="00507CC0">
        <w:rPr>
          <w:rFonts w:ascii="Times New Roman" w:hAnsi="Times New Roman" w:cs="Times New Roman"/>
          <w:sz w:val="28"/>
        </w:rPr>
        <w:t>ICANN</w:t>
      </w:r>
      <w:r w:rsidRPr="00163B1D">
        <w:rPr>
          <w:rFonts w:ascii="Times New Roman" w:hAnsi="Times New Roman" w:cs="Times New Roman"/>
          <w:sz w:val="28"/>
          <w:lang w:val="uk-UA"/>
        </w:rPr>
        <w:t xml:space="preserve"> (Інтернет-корпорація з призначення доменних імен та номерів) установлює, що корпорація діє на користь Інтернет-</w:t>
      </w:r>
      <w:r w:rsidRPr="00163B1D">
        <w:rPr>
          <w:rFonts w:ascii="Times New Roman" w:hAnsi="Times New Roman" w:cs="Times New Roman"/>
          <w:sz w:val="28"/>
          <w:lang w:val="uk-UA"/>
        </w:rPr>
        <w:lastRenderedPageBreak/>
        <w:t>товариства в цілому та для благодійних і громадських цілей має на меті зменшення тягаря уряду та підвищення глобальної громадської заінтересованості у функціональній стабільності Інтернету, виконуючи й координуючи функції, пов’язані з технічним управлінням імен та адрес в Інтернеті [</w:t>
      </w:r>
      <w:r w:rsidR="00DD33AE">
        <w:rPr>
          <w:rFonts w:ascii="Times New Roman" w:hAnsi="Times New Roman" w:cs="Times New Roman"/>
          <w:sz w:val="28"/>
          <w:lang w:val="uk-UA"/>
        </w:rPr>
        <w:t>3</w:t>
      </w:r>
      <w:r w:rsidRPr="00163B1D">
        <w:rPr>
          <w:rFonts w:ascii="Times New Roman" w:hAnsi="Times New Roman" w:cs="Times New Roman"/>
          <w:sz w:val="28"/>
          <w:lang w:val="uk-UA"/>
        </w:rPr>
        <w:t xml:space="preserve">]. </w:t>
      </w:r>
      <w:proofErr w:type="spellStart"/>
      <w:r w:rsidRPr="00507CC0">
        <w:rPr>
          <w:rFonts w:ascii="Times New Roman" w:hAnsi="Times New Roman" w:cs="Times New Roman"/>
          <w:sz w:val="28"/>
        </w:rPr>
        <w:t>Зазначений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статут </w:t>
      </w:r>
      <w:proofErr w:type="spellStart"/>
      <w:r w:rsidRPr="00507CC0">
        <w:rPr>
          <w:rFonts w:ascii="Times New Roman" w:hAnsi="Times New Roman" w:cs="Times New Roman"/>
          <w:sz w:val="28"/>
        </w:rPr>
        <w:t>також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07CC0">
        <w:rPr>
          <w:rFonts w:ascii="Times New Roman" w:hAnsi="Times New Roman" w:cs="Times New Roman"/>
          <w:sz w:val="28"/>
        </w:rPr>
        <w:t>встановив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507CC0">
        <w:rPr>
          <w:rFonts w:ascii="Times New Roman" w:hAnsi="Times New Roman" w:cs="Times New Roman"/>
          <w:sz w:val="28"/>
        </w:rPr>
        <w:t>що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система </w:t>
      </w:r>
      <w:proofErr w:type="spellStart"/>
      <w:r w:rsidRPr="00507CC0">
        <w:rPr>
          <w:rFonts w:ascii="Times New Roman" w:hAnsi="Times New Roman" w:cs="Times New Roman"/>
          <w:sz w:val="28"/>
        </w:rPr>
        <w:t>найменування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507CC0">
        <w:rPr>
          <w:rFonts w:ascii="Times New Roman" w:hAnsi="Times New Roman" w:cs="Times New Roman"/>
          <w:sz w:val="28"/>
        </w:rPr>
        <w:t>адресації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507CC0">
        <w:rPr>
          <w:rFonts w:ascii="Times New Roman" w:hAnsi="Times New Roman" w:cs="Times New Roman"/>
          <w:sz w:val="28"/>
        </w:rPr>
        <w:t>Інтернеті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507CC0">
        <w:rPr>
          <w:rFonts w:ascii="Times New Roman" w:hAnsi="Times New Roman" w:cs="Times New Roman"/>
          <w:sz w:val="28"/>
        </w:rPr>
        <w:t>громадським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ресурсом, </w:t>
      </w:r>
      <w:proofErr w:type="spellStart"/>
      <w:r w:rsidRPr="00507CC0">
        <w:rPr>
          <w:rFonts w:ascii="Times New Roman" w:hAnsi="Times New Roman" w:cs="Times New Roman"/>
          <w:sz w:val="28"/>
        </w:rPr>
        <w:t>яким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07CC0">
        <w:rPr>
          <w:rFonts w:ascii="Times New Roman" w:hAnsi="Times New Roman" w:cs="Times New Roman"/>
          <w:sz w:val="28"/>
        </w:rPr>
        <w:t>слід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07CC0">
        <w:rPr>
          <w:rFonts w:ascii="Times New Roman" w:hAnsi="Times New Roman" w:cs="Times New Roman"/>
          <w:sz w:val="28"/>
        </w:rPr>
        <w:t>управляти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507CC0">
        <w:rPr>
          <w:rFonts w:ascii="Times New Roman" w:hAnsi="Times New Roman" w:cs="Times New Roman"/>
          <w:sz w:val="28"/>
        </w:rPr>
        <w:t>інтересах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07CC0">
        <w:rPr>
          <w:rFonts w:ascii="Times New Roman" w:hAnsi="Times New Roman" w:cs="Times New Roman"/>
          <w:sz w:val="28"/>
        </w:rPr>
        <w:t>світової</w:t>
      </w:r>
      <w:proofErr w:type="spellEnd"/>
      <w:r w:rsidRPr="00507CC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07CC0">
        <w:rPr>
          <w:rFonts w:ascii="Times New Roman" w:hAnsi="Times New Roman" w:cs="Times New Roman"/>
          <w:sz w:val="28"/>
        </w:rPr>
        <w:t>Інтернет-спільноти</w:t>
      </w:r>
      <w:proofErr w:type="spellEnd"/>
      <w:r w:rsidRPr="00507CC0">
        <w:rPr>
          <w:rFonts w:ascii="Times New Roman" w:hAnsi="Times New Roman" w:cs="Times New Roman"/>
          <w:sz w:val="28"/>
        </w:rPr>
        <w:t>.</w:t>
      </w:r>
    </w:p>
    <w:p w:rsidR="00163B1D" w:rsidRDefault="00163B1D" w:rsidP="005822C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proofErr w:type="spellStart"/>
      <w:r w:rsidRPr="00163B1D">
        <w:rPr>
          <w:rFonts w:ascii="Times New Roman" w:hAnsi="Times New Roman" w:cs="Times New Roman"/>
          <w:sz w:val="28"/>
        </w:rPr>
        <w:t>Найпоширенішими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163B1D">
        <w:rPr>
          <w:rFonts w:ascii="Times New Roman" w:hAnsi="Times New Roman" w:cs="Times New Roman"/>
          <w:sz w:val="28"/>
        </w:rPr>
        <w:t>території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України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порушеннями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що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пов’язані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163B1D">
        <w:rPr>
          <w:rFonts w:ascii="Times New Roman" w:hAnsi="Times New Roman" w:cs="Times New Roman"/>
          <w:sz w:val="28"/>
        </w:rPr>
        <w:t>доменними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іменами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є</w:t>
      </w:r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i/>
          <w:sz w:val="28"/>
        </w:rPr>
        <w:t>кіберсквотинг</w:t>
      </w:r>
      <w:proofErr w:type="spellEnd"/>
      <w:r w:rsidRPr="00163B1D">
        <w:rPr>
          <w:rFonts w:ascii="Times New Roman" w:hAnsi="Times New Roman" w:cs="Times New Roman"/>
          <w:i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– </w:t>
      </w:r>
      <w:proofErr w:type="spellStart"/>
      <w:r w:rsidRPr="00163B1D">
        <w:rPr>
          <w:rFonts w:ascii="Times New Roman" w:hAnsi="Times New Roman" w:cs="Times New Roman"/>
          <w:sz w:val="28"/>
        </w:rPr>
        <w:t>діяльність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яка </w:t>
      </w:r>
      <w:proofErr w:type="spellStart"/>
      <w:r w:rsidRPr="00163B1D">
        <w:rPr>
          <w:rFonts w:ascii="Times New Roman" w:hAnsi="Times New Roman" w:cs="Times New Roman"/>
          <w:sz w:val="28"/>
        </w:rPr>
        <w:t>полягає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реєстрації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в</w:t>
      </w:r>
      <w:r>
        <w:rPr>
          <w:rFonts w:ascii="Times New Roman" w:hAnsi="Times New Roman" w:cs="Times New Roman"/>
          <w:sz w:val="28"/>
        </w:rPr>
        <w:t>икористання</w:t>
      </w:r>
      <w:proofErr w:type="spellEnd"/>
      <w:r>
        <w:rPr>
          <w:rFonts w:ascii="Times New Roman" w:hAnsi="Times New Roman" w:cs="Times New Roman"/>
          <w:sz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</w:rPr>
        <w:t>пропозиції</w:t>
      </w:r>
      <w:proofErr w:type="spellEnd"/>
      <w:r>
        <w:rPr>
          <w:rFonts w:ascii="Times New Roman" w:hAnsi="Times New Roman" w:cs="Times New Roman"/>
          <w:sz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</w:rPr>
        <w:t>прo</w:t>
      </w:r>
      <w:r w:rsidRPr="00163B1D">
        <w:rPr>
          <w:rFonts w:ascii="Times New Roman" w:hAnsi="Times New Roman" w:cs="Times New Roman"/>
          <w:sz w:val="28"/>
        </w:rPr>
        <w:t>дажу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доменного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163B1D">
        <w:rPr>
          <w:rFonts w:ascii="Times New Roman" w:hAnsi="Times New Roman" w:cs="Times New Roman"/>
          <w:sz w:val="28"/>
        </w:rPr>
        <w:t>наміром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отримати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прибуток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від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паразитування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163B1D">
        <w:rPr>
          <w:rFonts w:ascii="Times New Roman" w:hAnsi="Times New Roman" w:cs="Times New Roman"/>
          <w:sz w:val="28"/>
        </w:rPr>
        <w:t>гудвілі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або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торгову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марку, </w:t>
      </w:r>
      <w:proofErr w:type="spellStart"/>
      <w:r w:rsidRPr="00163B1D">
        <w:rPr>
          <w:rFonts w:ascii="Times New Roman" w:hAnsi="Times New Roman" w:cs="Times New Roman"/>
          <w:sz w:val="28"/>
        </w:rPr>
        <w:t>що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належить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іншій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особі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; </w:t>
      </w:r>
      <w:proofErr w:type="spellStart"/>
      <w:r w:rsidRPr="00163B1D">
        <w:rPr>
          <w:rFonts w:ascii="Times New Roman" w:hAnsi="Times New Roman" w:cs="Times New Roman"/>
          <w:sz w:val="28"/>
        </w:rPr>
        <w:t>тайпсквотинг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реєстрація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доменів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які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співзвучними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163B1D">
        <w:rPr>
          <w:rFonts w:ascii="Times New Roman" w:hAnsi="Times New Roman" w:cs="Times New Roman"/>
          <w:sz w:val="28"/>
        </w:rPr>
        <w:t>існуюч</w:t>
      </w:r>
      <w:r>
        <w:rPr>
          <w:rFonts w:ascii="Times New Roman" w:hAnsi="Times New Roman" w:cs="Times New Roman"/>
          <w:sz w:val="28"/>
        </w:rPr>
        <w:t>ими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відомими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доменними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іменами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r w:rsidRPr="00163B1D">
        <w:rPr>
          <w:rFonts w:ascii="Times New Roman" w:hAnsi="Times New Roman" w:cs="Times New Roman"/>
          <w:sz w:val="28"/>
        </w:rPr>
        <w:t xml:space="preserve">але </w:t>
      </w:r>
      <w:proofErr w:type="spellStart"/>
      <w:r w:rsidRPr="00163B1D">
        <w:rPr>
          <w:rFonts w:ascii="Times New Roman" w:hAnsi="Times New Roman" w:cs="Times New Roman"/>
          <w:sz w:val="28"/>
        </w:rPr>
        <w:t>відрізняються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наприклад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порядком </w:t>
      </w:r>
      <w:proofErr w:type="spellStart"/>
      <w:r w:rsidRPr="00163B1D">
        <w:rPr>
          <w:rFonts w:ascii="Times New Roman" w:hAnsi="Times New Roman" w:cs="Times New Roman"/>
          <w:sz w:val="28"/>
        </w:rPr>
        <w:t>написання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літер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Метою такого </w:t>
      </w:r>
      <w:proofErr w:type="spellStart"/>
      <w:r w:rsidRPr="00163B1D">
        <w:rPr>
          <w:rFonts w:ascii="Times New Roman" w:hAnsi="Times New Roman" w:cs="Times New Roman"/>
          <w:sz w:val="28"/>
        </w:rPr>
        <w:t>порушення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отримання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певної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частини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користувачів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які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помилково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вводять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«</w:t>
      </w:r>
      <w:proofErr w:type="spellStart"/>
      <w:r w:rsidRPr="00163B1D">
        <w:rPr>
          <w:rFonts w:ascii="Times New Roman" w:hAnsi="Times New Roman" w:cs="Times New Roman"/>
          <w:sz w:val="28"/>
        </w:rPr>
        <w:t>невірну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» </w:t>
      </w:r>
      <w:proofErr w:type="spellStart"/>
      <w:r w:rsidRPr="00163B1D">
        <w:rPr>
          <w:rFonts w:ascii="Times New Roman" w:hAnsi="Times New Roman" w:cs="Times New Roman"/>
          <w:sz w:val="28"/>
        </w:rPr>
        <w:t>пошукову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адресу. </w:t>
      </w:r>
    </w:p>
    <w:p w:rsidR="00163B1D" w:rsidRDefault="00163B1D" w:rsidP="00DD33A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В </w:t>
      </w:r>
      <w:proofErr w:type="spellStart"/>
      <w:r w:rsidRPr="00163B1D">
        <w:rPr>
          <w:rFonts w:ascii="Times New Roman" w:hAnsi="Times New Roman" w:cs="Times New Roman"/>
          <w:sz w:val="28"/>
        </w:rPr>
        <w:t>Україні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можна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захистити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свою </w:t>
      </w:r>
      <w:proofErr w:type="spellStart"/>
      <w:r w:rsidRPr="00163B1D">
        <w:rPr>
          <w:rFonts w:ascii="Times New Roman" w:hAnsi="Times New Roman" w:cs="Times New Roman"/>
          <w:sz w:val="28"/>
        </w:rPr>
        <w:t>торгову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марку та </w:t>
      </w:r>
      <w:proofErr w:type="spellStart"/>
      <w:r w:rsidRPr="00163B1D">
        <w:rPr>
          <w:rFonts w:ascii="Times New Roman" w:hAnsi="Times New Roman" w:cs="Times New Roman"/>
          <w:sz w:val="28"/>
        </w:rPr>
        <w:t>доменне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</w:t>
      </w:r>
      <w:r w:rsidR="00DD33AE">
        <w:rPr>
          <w:rFonts w:ascii="Times New Roman" w:hAnsi="Times New Roman" w:cs="Times New Roman"/>
          <w:sz w:val="28"/>
        </w:rPr>
        <w:t>’я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через </w:t>
      </w:r>
      <w:proofErr w:type="spellStart"/>
      <w:r w:rsidR="00DD33AE">
        <w:rPr>
          <w:rFonts w:ascii="Times New Roman" w:hAnsi="Times New Roman" w:cs="Times New Roman"/>
          <w:sz w:val="28"/>
        </w:rPr>
        <w:t>національні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суди.</w:t>
      </w:r>
      <w:r w:rsidR="00DD33AE" w:rsidRPr="00DD33AE">
        <w:t xml:space="preserve">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Що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ж до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підсудності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відпо</w:t>
      </w:r>
      <w:r w:rsidR="00DD33AE">
        <w:rPr>
          <w:rFonts w:ascii="Times New Roman" w:hAnsi="Times New Roman" w:cs="Times New Roman"/>
          <w:sz w:val="28"/>
        </w:rPr>
        <w:t>відних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справ, то </w:t>
      </w:r>
      <w:proofErr w:type="spellStart"/>
      <w:r w:rsidR="00DD33AE">
        <w:rPr>
          <w:rFonts w:ascii="Times New Roman" w:hAnsi="Times New Roman" w:cs="Times New Roman"/>
          <w:sz w:val="28"/>
        </w:rPr>
        <w:t>це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>
        <w:rPr>
          <w:rFonts w:ascii="Times New Roman" w:hAnsi="Times New Roman" w:cs="Times New Roman"/>
          <w:sz w:val="28"/>
        </w:rPr>
        <w:t>питання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по</w:t>
      </w:r>
      <w:r w:rsidR="00DD33AE" w:rsidRPr="00DD33AE">
        <w:rPr>
          <w:rFonts w:ascii="Times New Roman" w:hAnsi="Times New Roman" w:cs="Times New Roman"/>
          <w:sz w:val="28"/>
        </w:rPr>
        <w:t xml:space="preserve">винно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вирішуватися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загальни</w:t>
      </w:r>
      <w:r w:rsidR="00DD33AE">
        <w:rPr>
          <w:rFonts w:ascii="Times New Roman" w:hAnsi="Times New Roman" w:cs="Times New Roman"/>
          <w:sz w:val="28"/>
        </w:rPr>
        <w:t>м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правилом, </w:t>
      </w:r>
      <w:proofErr w:type="spellStart"/>
      <w:r w:rsidR="00DD33AE">
        <w:rPr>
          <w:rFonts w:ascii="Times New Roman" w:hAnsi="Times New Roman" w:cs="Times New Roman"/>
          <w:sz w:val="28"/>
        </w:rPr>
        <w:t>встановленим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>
        <w:rPr>
          <w:rFonts w:ascii="Times New Roman" w:hAnsi="Times New Roman" w:cs="Times New Roman"/>
          <w:sz w:val="28"/>
        </w:rPr>
        <w:t>части</w:t>
      </w:r>
      <w:r w:rsidR="00DD33AE" w:rsidRPr="00DD33AE">
        <w:rPr>
          <w:rFonts w:ascii="Times New Roman" w:hAnsi="Times New Roman" w:cs="Times New Roman"/>
          <w:sz w:val="28"/>
        </w:rPr>
        <w:t>ною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першою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статті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 xml:space="preserve"> 27 ГПК </w:t>
      </w:r>
      <w:proofErr w:type="spellStart"/>
      <w:r w:rsidR="00DD33AE" w:rsidRPr="00DD33AE">
        <w:rPr>
          <w:rFonts w:ascii="Times New Roman" w:hAnsi="Times New Roman" w:cs="Times New Roman"/>
          <w:sz w:val="28"/>
        </w:rPr>
        <w:t>України</w:t>
      </w:r>
      <w:proofErr w:type="spellEnd"/>
      <w:r w:rsidR="00DD33AE" w:rsidRPr="00DD33AE">
        <w:rPr>
          <w:rFonts w:ascii="Times New Roman" w:hAnsi="Times New Roman" w:cs="Times New Roman"/>
          <w:sz w:val="28"/>
        </w:rPr>
        <w:t>.</w:t>
      </w:r>
      <w:r w:rsidR="00DD33AE">
        <w:rPr>
          <w:rFonts w:ascii="Times New Roman" w:hAnsi="Times New Roman" w:cs="Times New Roman"/>
          <w:sz w:val="28"/>
          <w:lang w:val="uk-UA"/>
        </w:rPr>
        <w:t xml:space="preserve"> У</w:t>
      </w:r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випадках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розв’язання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доменних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спорів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найчастіше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зустрічається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практика </w:t>
      </w:r>
      <w:proofErr w:type="spellStart"/>
      <w:r w:rsidRPr="00163B1D">
        <w:rPr>
          <w:rFonts w:ascii="Times New Roman" w:hAnsi="Times New Roman" w:cs="Times New Roman"/>
          <w:sz w:val="28"/>
        </w:rPr>
        <w:t>визнання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права на </w:t>
      </w:r>
      <w:proofErr w:type="spellStart"/>
      <w:r w:rsidRPr="00163B1D">
        <w:rPr>
          <w:rFonts w:ascii="Times New Roman" w:hAnsi="Times New Roman" w:cs="Times New Roman"/>
          <w:sz w:val="28"/>
        </w:rPr>
        <w:t>доменне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ім’я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власником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торгової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марки, до </w:t>
      </w:r>
      <w:proofErr w:type="spellStart"/>
      <w:r w:rsidRPr="00163B1D">
        <w:rPr>
          <w:rFonts w:ascii="Times New Roman" w:hAnsi="Times New Roman" w:cs="Times New Roman"/>
          <w:sz w:val="28"/>
        </w:rPr>
        <w:t>якого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це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доменне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ім’я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подібне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163B1D">
        <w:rPr>
          <w:rFonts w:ascii="Times New Roman" w:hAnsi="Times New Roman" w:cs="Times New Roman"/>
          <w:sz w:val="28"/>
        </w:rPr>
        <w:t>Тобто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при </w:t>
      </w:r>
      <w:proofErr w:type="spellStart"/>
      <w:r w:rsidRPr="00163B1D">
        <w:rPr>
          <w:rFonts w:ascii="Times New Roman" w:hAnsi="Times New Roman" w:cs="Times New Roman"/>
          <w:sz w:val="28"/>
        </w:rPr>
        <w:t>вирішенні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спору </w:t>
      </w:r>
      <w:proofErr w:type="spellStart"/>
      <w:r w:rsidRPr="00163B1D">
        <w:rPr>
          <w:rFonts w:ascii="Times New Roman" w:hAnsi="Times New Roman" w:cs="Times New Roman"/>
          <w:sz w:val="28"/>
        </w:rPr>
        <w:t>торгова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марка </w:t>
      </w:r>
      <w:proofErr w:type="spellStart"/>
      <w:r w:rsidRPr="00163B1D">
        <w:rPr>
          <w:rFonts w:ascii="Times New Roman" w:hAnsi="Times New Roman" w:cs="Times New Roman"/>
          <w:sz w:val="28"/>
        </w:rPr>
        <w:t>має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пріоритетне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значення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над доменом. </w:t>
      </w:r>
      <w:proofErr w:type="spellStart"/>
      <w:r w:rsidRPr="00163B1D">
        <w:rPr>
          <w:rFonts w:ascii="Times New Roman" w:hAnsi="Times New Roman" w:cs="Times New Roman"/>
          <w:sz w:val="28"/>
        </w:rPr>
        <w:t>Також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реєстрація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доменного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зоні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.UA є </w:t>
      </w:r>
      <w:proofErr w:type="spellStart"/>
      <w:r w:rsidRPr="00163B1D">
        <w:rPr>
          <w:rFonts w:ascii="Times New Roman" w:hAnsi="Times New Roman" w:cs="Times New Roman"/>
          <w:sz w:val="28"/>
        </w:rPr>
        <w:t>можливою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тільки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при </w:t>
      </w:r>
      <w:proofErr w:type="spellStart"/>
      <w:r w:rsidRPr="00163B1D">
        <w:rPr>
          <w:rFonts w:ascii="Times New Roman" w:hAnsi="Times New Roman" w:cs="Times New Roman"/>
          <w:sz w:val="28"/>
        </w:rPr>
        <w:t>наявності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свідоцтва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163B1D">
        <w:rPr>
          <w:rFonts w:ascii="Times New Roman" w:hAnsi="Times New Roman" w:cs="Times New Roman"/>
          <w:sz w:val="28"/>
        </w:rPr>
        <w:t>товарний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знак, </w:t>
      </w:r>
      <w:proofErr w:type="spellStart"/>
      <w:r w:rsidRPr="00163B1D">
        <w:rPr>
          <w:rFonts w:ascii="Times New Roman" w:hAnsi="Times New Roman" w:cs="Times New Roman"/>
          <w:sz w:val="28"/>
        </w:rPr>
        <w:t>видане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відповідно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163B1D">
        <w:rPr>
          <w:rFonts w:ascii="Times New Roman" w:hAnsi="Times New Roman" w:cs="Times New Roman"/>
          <w:sz w:val="28"/>
        </w:rPr>
        <w:t>законодавства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України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163B1D">
        <w:rPr>
          <w:rFonts w:ascii="Times New Roman" w:hAnsi="Times New Roman" w:cs="Times New Roman"/>
          <w:sz w:val="28"/>
        </w:rPr>
        <w:t>Крім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того, </w:t>
      </w:r>
      <w:proofErr w:type="spellStart"/>
      <w:r w:rsidRPr="00163B1D">
        <w:rPr>
          <w:rFonts w:ascii="Times New Roman" w:hAnsi="Times New Roman" w:cs="Times New Roman"/>
          <w:sz w:val="28"/>
        </w:rPr>
        <w:t>згідно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163B1D">
        <w:rPr>
          <w:rFonts w:ascii="Times New Roman" w:hAnsi="Times New Roman" w:cs="Times New Roman"/>
          <w:sz w:val="28"/>
        </w:rPr>
        <w:t>абзацом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2 пункту 1 </w:t>
      </w:r>
      <w:proofErr w:type="spellStart"/>
      <w:r w:rsidRPr="00163B1D">
        <w:rPr>
          <w:rFonts w:ascii="Times New Roman" w:hAnsi="Times New Roman" w:cs="Times New Roman"/>
          <w:sz w:val="28"/>
        </w:rPr>
        <w:t>статті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20 Закону «Про </w:t>
      </w:r>
      <w:proofErr w:type="spellStart"/>
      <w:r w:rsidRPr="00163B1D">
        <w:rPr>
          <w:rFonts w:ascii="Times New Roman" w:hAnsi="Times New Roman" w:cs="Times New Roman"/>
          <w:sz w:val="28"/>
        </w:rPr>
        <w:t>охорону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прав на знаки для </w:t>
      </w:r>
      <w:proofErr w:type="spellStart"/>
      <w:r w:rsidRPr="00163B1D">
        <w:rPr>
          <w:rFonts w:ascii="Times New Roman" w:hAnsi="Times New Roman" w:cs="Times New Roman"/>
          <w:sz w:val="28"/>
        </w:rPr>
        <w:t>товарів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163B1D">
        <w:rPr>
          <w:rFonts w:ascii="Times New Roman" w:hAnsi="Times New Roman" w:cs="Times New Roman"/>
          <w:sz w:val="28"/>
        </w:rPr>
        <w:t>послуг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», </w:t>
      </w:r>
      <w:proofErr w:type="spellStart"/>
      <w:r w:rsidRPr="00163B1D">
        <w:rPr>
          <w:rFonts w:ascii="Times New Roman" w:hAnsi="Times New Roman" w:cs="Times New Roman"/>
          <w:sz w:val="28"/>
        </w:rPr>
        <w:t>порушенням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прав </w:t>
      </w:r>
      <w:proofErr w:type="spellStart"/>
      <w:r w:rsidRPr="00163B1D">
        <w:rPr>
          <w:rFonts w:ascii="Times New Roman" w:hAnsi="Times New Roman" w:cs="Times New Roman"/>
          <w:sz w:val="28"/>
        </w:rPr>
        <w:t>власника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свідоцтва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також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вважається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також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без </w:t>
      </w:r>
      <w:proofErr w:type="spellStart"/>
      <w:r w:rsidRPr="00163B1D">
        <w:rPr>
          <w:rFonts w:ascii="Times New Roman" w:hAnsi="Times New Roman" w:cs="Times New Roman"/>
          <w:sz w:val="28"/>
        </w:rPr>
        <w:t>його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згоди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доменних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іменах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торговельних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марок та </w:t>
      </w:r>
      <w:proofErr w:type="spellStart"/>
      <w:r w:rsidRPr="00163B1D">
        <w:rPr>
          <w:rFonts w:ascii="Times New Roman" w:hAnsi="Times New Roman" w:cs="Times New Roman"/>
          <w:sz w:val="28"/>
        </w:rPr>
        <w:t>позначень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вказаних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163B1D">
        <w:rPr>
          <w:rFonts w:ascii="Times New Roman" w:hAnsi="Times New Roman" w:cs="Times New Roman"/>
          <w:sz w:val="28"/>
        </w:rPr>
        <w:t>пункті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5 </w:t>
      </w:r>
      <w:proofErr w:type="spellStart"/>
      <w:r w:rsidRPr="00163B1D">
        <w:rPr>
          <w:rFonts w:ascii="Times New Roman" w:hAnsi="Times New Roman" w:cs="Times New Roman"/>
          <w:sz w:val="28"/>
        </w:rPr>
        <w:t>статті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16 </w:t>
      </w:r>
      <w:proofErr w:type="spellStart"/>
      <w:r w:rsidRPr="00163B1D">
        <w:rPr>
          <w:rFonts w:ascii="Times New Roman" w:hAnsi="Times New Roman" w:cs="Times New Roman"/>
          <w:sz w:val="28"/>
        </w:rPr>
        <w:t>цього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Закону. Таким чином,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товарного знаку в доменному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чітко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визначеною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формою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знаку, тому, </w:t>
      </w:r>
      <w:proofErr w:type="spellStart"/>
      <w:r w:rsidRPr="00163B1D">
        <w:rPr>
          <w:rFonts w:ascii="Times New Roman" w:hAnsi="Times New Roman" w:cs="Times New Roman"/>
          <w:sz w:val="28"/>
        </w:rPr>
        <w:t>отримуючи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управління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lastRenderedPageBreak/>
        <w:t>доменне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ім’я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163B1D">
        <w:rPr>
          <w:rFonts w:ascii="Times New Roman" w:hAnsi="Times New Roman" w:cs="Times New Roman"/>
          <w:sz w:val="28"/>
        </w:rPr>
        <w:t>відмінною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частиною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товарного знаку, </w:t>
      </w:r>
      <w:proofErr w:type="spellStart"/>
      <w:r w:rsidRPr="00163B1D">
        <w:rPr>
          <w:rFonts w:ascii="Times New Roman" w:hAnsi="Times New Roman" w:cs="Times New Roman"/>
          <w:sz w:val="28"/>
        </w:rPr>
        <w:t>який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належить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іншій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особі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реєстрант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доменного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прямо </w:t>
      </w:r>
      <w:proofErr w:type="spellStart"/>
      <w:r w:rsidRPr="00163B1D">
        <w:rPr>
          <w:rFonts w:ascii="Times New Roman" w:hAnsi="Times New Roman" w:cs="Times New Roman"/>
          <w:sz w:val="28"/>
        </w:rPr>
        <w:t>порушує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виключні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</w:t>
      </w:r>
      <w:r>
        <w:rPr>
          <w:rFonts w:ascii="Times New Roman" w:hAnsi="Times New Roman" w:cs="Times New Roman"/>
          <w:sz w:val="28"/>
        </w:rPr>
        <w:t xml:space="preserve">ава </w:t>
      </w:r>
      <w:proofErr w:type="spellStart"/>
      <w:r>
        <w:rPr>
          <w:rFonts w:ascii="Times New Roman" w:hAnsi="Times New Roman" w:cs="Times New Roman"/>
          <w:sz w:val="28"/>
        </w:rPr>
        <w:t>власника</w:t>
      </w:r>
      <w:proofErr w:type="spellEnd"/>
      <w:r>
        <w:rPr>
          <w:rFonts w:ascii="Times New Roman" w:hAnsi="Times New Roman" w:cs="Times New Roman"/>
          <w:sz w:val="28"/>
        </w:rPr>
        <w:t xml:space="preserve"> товарного знаку </w:t>
      </w:r>
      <w:r w:rsidR="00DD33AE">
        <w:rPr>
          <w:rFonts w:ascii="Times New Roman" w:hAnsi="Times New Roman" w:cs="Times New Roman"/>
          <w:sz w:val="28"/>
        </w:rPr>
        <w:t>[2</w:t>
      </w:r>
      <w:r w:rsidRPr="00163B1D">
        <w:rPr>
          <w:rFonts w:ascii="Times New Roman" w:hAnsi="Times New Roman" w:cs="Times New Roman"/>
          <w:sz w:val="28"/>
        </w:rPr>
        <w:t>].</w:t>
      </w:r>
      <w:r w:rsidRPr="00163B1D">
        <w:t xml:space="preserve"> </w:t>
      </w:r>
      <w:r w:rsidRPr="00163B1D">
        <w:rPr>
          <w:rFonts w:ascii="Times New Roman" w:hAnsi="Times New Roman" w:cs="Times New Roman"/>
          <w:sz w:val="28"/>
        </w:rPr>
        <w:t xml:space="preserve">Для </w:t>
      </w:r>
      <w:proofErr w:type="spellStart"/>
      <w:r w:rsidRPr="00163B1D">
        <w:rPr>
          <w:rFonts w:ascii="Times New Roman" w:hAnsi="Times New Roman" w:cs="Times New Roman"/>
          <w:sz w:val="28"/>
        </w:rPr>
        <w:t>доменних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спорів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також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можуть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бути </w:t>
      </w:r>
      <w:proofErr w:type="spellStart"/>
      <w:r w:rsidRPr="00163B1D">
        <w:rPr>
          <w:rFonts w:ascii="Times New Roman" w:hAnsi="Times New Roman" w:cs="Times New Roman"/>
          <w:sz w:val="28"/>
        </w:rPr>
        <w:t>позовні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вимоги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про </w:t>
      </w:r>
      <w:proofErr w:type="spellStart"/>
      <w:r w:rsidRPr="00163B1D">
        <w:rPr>
          <w:rFonts w:ascii="Times New Roman" w:hAnsi="Times New Roman" w:cs="Times New Roman"/>
          <w:sz w:val="28"/>
        </w:rPr>
        <w:t>вчинення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певних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реєстраційних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дій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щодо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доменного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163B1D">
        <w:rPr>
          <w:rFonts w:ascii="Times New Roman" w:hAnsi="Times New Roman" w:cs="Times New Roman"/>
          <w:sz w:val="28"/>
        </w:rPr>
        <w:t>припинення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делегування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домену, </w:t>
      </w:r>
      <w:proofErr w:type="spellStart"/>
      <w:r w:rsidRPr="00163B1D">
        <w:rPr>
          <w:rFonts w:ascii="Times New Roman" w:hAnsi="Times New Roman" w:cs="Times New Roman"/>
          <w:sz w:val="28"/>
        </w:rPr>
        <w:t>його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перереєстрацію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або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зобов’язання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передати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 </w:t>
      </w:r>
      <w:proofErr w:type="spellStart"/>
      <w:r w:rsidRPr="00163B1D">
        <w:rPr>
          <w:rFonts w:ascii="Times New Roman" w:hAnsi="Times New Roman" w:cs="Times New Roman"/>
          <w:sz w:val="28"/>
        </w:rPr>
        <w:t>позивачеві</w:t>
      </w:r>
      <w:proofErr w:type="spellEnd"/>
      <w:r w:rsidRPr="00163B1D">
        <w:rPr>
          <w:rFonts w:ascii="Times New Roman" w:hAnsi="Times New Roman" w:cs="Times New Roman"/>
          <w:sz w:val="28"/>
        </w:rPr>
        <w:t>.</w:t>
      </w:r>
    </w:p>
    <w:p w:rsidR="00163B1D" w:rsidRPr="00163B1D" w:rsidRDefault="00163B1D" w:rsidP="00163B1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proofErr w:type="spellStart"/>
      <w:r w:rsidRPr="00163B1D">
        <w:rPr>
          <w:rFonts w:ascii="Times New Roman" w:hAnsi="Times New Roman" w:cs="Times New Roman"/>
          <w:sz w:val="28"/>
        </w:rPr>
        <w:t>Найскладнішим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встановлення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саме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реєстранта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доменного </w:t>
      </w:r>
      <w:proofErr w:type="spellStart"/>
      <w:r w:rsidRPr="00163B1D">
        <w:rPr>
          <w:rFonts w:ascii="Times New Roman" w:hAnsi="Times New Roman" w:cs="Times New Roman"/>
          <w:sz w:val="28"/>
        </w:rPr>
        <w:t>імені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У </w:t>
      </w:r>
      <w:proofErr w:type="spellStart"/>
      <w:r w:rsidRPr="00163B1D">
        <w:rPr>
          <w:rFonts w:ascii="Times New Roman" w:hAnsi="Times New Roman" w:cs="Times New Roman"/>
          <w:sz w:val="28"/>
        </w:rPr>
        <w:t>разі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якщо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реєстрантом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виступає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юридична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особа, </w:t>
      </w:r>
      <w:proofErr w:type="spellStart"/>
      <w:r w:rsidRPr="00163B1D">
        <w:rPr>
          <w:rFonts w:ascii="Times New Roman" w:hAnsi="Times New Roman" w:cs="Times New Roman"/>
          <w:sz w:val="28"/>
        </w:rPr>
        <w:t>відповідні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дані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можна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встановити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Pr="00163B1D">
        <w:rPr>
          <w:rFonts w:ascii="Times New Roman" w:hAnsi="Times New Roman" w:cs="Times New Roman"/>
          <w:sz w:val="28"/>
        </w:rPr>
        <w:t>допомогою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зокрема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бази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who.is. </w:t>
      </w:r>
      <w:proofErr w:type="spellStart"/>
      <w:r w:rsidRPr="00163B1D">
        <w:rPr>
          <w:rFonts w:ascii="Times New Roman" w:hAnsi="Times New Roman" w:cs="Times New Roman"/>
          <w:sz w:val="28"/>
        </w:rPr>
        <w:t>Цей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сервіс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джерелом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публічної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інформації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яка доступна через мережу </w:t>
      </w:r>
      <w:proofErr w:type="spellStart"/>
      <w:r w:rsidRPr="00163B1D">
        <w:rPr>
          <w:rFonts w:ascii="Times New Roman" w:hAnsi="Times New Roman" w:cs="Times New Roman"/>
          <w:sz w:val="28"/>
        </w:rPr>
        <w:t>Інтернет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веб-</w:t>
      </w:r>
      <w:proofErr w:type="spellStart"/>
      <w:r w:rsidRPr="00163B1D">
        <w:rPr>
          <w:rFonts w:ascii="Times New Roman" w:hAnsi="Times New Roman" w:cs="Times New Roman"/>
          <w:sz w:val="28"/>
        </w:rPr>
        <w:t>сайті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адміністратора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доменної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зони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com.ua ТОВ «</w:t>
      </w:r>
      <w:proofErr w:type="spellStart"/>
      <w:r w:rsidRPr="00163B1D">
        <w:rPr>
          <w:rFonts w:ascii="Times New Roman" w:hAnsi="Times New Roman" w:cs="Times New Roman"/>
          <w:sz w:val="28"/>
        </w:rPr>
        <w:t>Хостмайстер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». Та </w:t>
      </w:r>
      <w:proofErr w:type="spellStart"/>
      <w:r w:rsidRPr="00163B1D">
        <w:rPr>
          <w:rFonts w:ascii="Times New Roman" w:hAnsi="Times New Roman" w:cs="Times New Roman"/>
          <w:sz w:val="28"/>
        </w:rPr>
        <w:t>якщо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реєстрантом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фізична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особа, </w:t>
      </w:r>
      <w:proofErr w:type="spellStart"/>
      <w:r w:rsidRPr="00163B1D">
        <w:rPr>
          <w:rFonts w:ascii="Times New Roman" w:hAnsi="Times New Roman" w:cs="Times New Roman"/>
          <w:sz w:val="28"/>
        </w:rPr>
        <w:t>зважаючи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163B1D">
        <w:rPr>
          <w:rFonts w:ascii="Times New Roman" w:hAnsi="Times New Roman" w:cs="Times New Roman"/>
          <w:sz w:val="28"/>
        </w:rPr>
        <w:t>вимоги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законодавства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про </w:t>
      </w:r>
      <w:proofErr w:type="spellStart"/>
      <w:r w:rsidRPr="00163B1D">
        <w:rPr>
          <w:rFonts w:ascii="Times New Roman" w:hAnsi="Times New Roman" w:cs="Times New Roman"/>
          <w:sz w:val="28"/>
        </w:rPr>
        <w:t>захист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персональних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даних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відомості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про </w:t>
      </w:r>
      <w:proofErr w:type="spellStart"/>
      <w:r w:rsidRPr="00163B1D">
        <w:rPr>
          <w:rFonts w:ascii="Times New Roman" w:hAnsi="Times New Roman" w:cs="Times New Roman"/>
          <w:sz w:val="28"/>
        </w:rPr>
        <w:t>неї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мають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обмежений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доступ. </w:t>
      </w:r>
      <w:proofErr w:type="spellStart"/>
      <w:r w:rsidRPr="00163B1D">
        <w:rPr>
          <w:rFonts w:ascii="Times New Roman" w:hAnsi="Times New Roman" w:cs="Times New Roman"/>
          <w:sz w:val="28"/>
        </w:rPr>
        <w:t>Наприклад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у </w:t>
      </w:r>
      <w:proofErr w:type="spellStart"/>
      <w:r w:rsidRPr="00163B1D">
        <w:rPr>
          <w:rFonts w:ascii="Times New Roman" w:hAnsi="Times New Roman" w:cs="Times New Roman"/>
          <w:sz w:val="28"/>
        </w:rPr>
        <w:t>базі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who.is </w:t>
      </w:r>
      <w:proofErr w:type="spellStart"/>
      <w:r w:rsidRPr="00163B1D">
        <w:rPr>
          <w:rFonts w:ascii="Times New Roman" w:hAnsi="Times New Roman" w:cs="Times New Roman"/>
          <w:sz w:val="28"/>
        </w:rPr>
        <w:t>відомості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про такого </w:t>
      </w:r>
      <w:proofErr w:type="spellStart"/>
      <w:r w:rsidRPr="00163B1D">
        <w:rPr>
          <w:rFonts w:ascii="Times New Roman" w:hAnsi="Times New Roman" w:cs="Times New Roman"/>
          <w:sz w:val="28"/>
        </w:rPr>
        <w:t>реєстранта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надаються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знеособленому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вигляді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При </w:t>
      </w:r>
      <w:proofErr w:type="spellStart"/>
      <w:r w:rsidRPr="00163B1D">
        <w:rPr>
          <w:rFonts w:ascii="Times New Roman" w:hAnsi="Times New Roman" w:cs="Times New Roman"/>
          <w:sz w:val="28"/>
        </w:rPr>
        <w:t>цьому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непоодинокими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</w:t>
      </w:r>
      <w:proofErr w:type="spellStart"/>
      <w:r w:rsidRPr="00163B1D">
        <w:rPr>
          <w:rFonts w:ascii="Times New Roman" w:hAnsi="Times New Roman" w:cs="Times New Roman"/>
          <w:sz w:val="28"/>
        </w:rPr>
        <w:t>випадки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коли </w:t>
      </w:r>
      <w:proofErr w:type="spellStart"/>
      <w:r w:rsidRPr="00163B1D">
        <w:rPr>
          <w:rFonts w:ascii="Times New Roman" w:hAnsi="Times New Roman" w:cs="Times New Roman"/>
          <w:sz w:val="28"/>
        </w:rPr>
        <w:t>доменне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ім'я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реєструється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Pr="00163B1D">
        <w:rPr>
          <w:rFonts w:ascii="Times New Roman" w:hAnsi="Times New Roman" w:cs="Times New Roman"/>
          <w:sz w:val="28"/>
        </w:rPr>
        <w:t>осіб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які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фактично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не </w:t>
      </w:r>
      <w:proofErr w:type="spellStart"/>
      <w:r w:rsidRPr="00163B1D">
        <w:rPr>
          <w:rFonts w:ascii="Times New Roman" w:hAnsi="Times New Roman" w:cs="Times New Roman"/>
          <w:sz w:val="28"/>
        </w:rPr>
        <w:t>існують</w:t>
      </w:r>
      <w:proofErr w:type="spellEnd"/>
      <w:r w:rsidRPr="00163B1D">
        <w:rPr>
          <w:rFonts w:ascii="Times New Roman" w:hAnsi="Times New Roman" w:cs="Times New Roman"/>
          <w:sz w:val="28"/>
        </w:rPr>
        <w:t>.</w:t>
      </w:r>
    </w:p>
    <w:p w:rsidR="00163B1D" w:rsidRPr="00DD33AE" w:rsidRDefault="00163B1D" w:rsidP="005822C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Важливою </w:t>
      </w:r>
      <w:r w:rsidRPr="00163B1D">
        <w:rPr>
          <w:rFonts w:ascii="Times New Roman" w:hAnsi="Times New Roman" w:cs="Times New Roman"/>
          <w:sz w:val="28"/>
        </w:rPr>
        <w:t xml:space="preserve">у </w:t>
      </w:r>
      <w:proofErr w:type="spellStart"/>
      <w:r w:rsidRPr="00163B1D">
        <w:rPr>
          <w:rFonts w:ascii="Times New Roman" w:hAnsi="Times New Roman" w:cs="Times New Roman"/>
          <w:sz w:val="28"/>
        </w:rPr>
        <w:t>цьому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питанні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є справа за </w:t>
      </w:r>
      <w:proofErr w:type="spellStart"/>
      <w:r w:rsidRPr="00163B1D">
        <w:rPr>
          <w:rFonts w:ascii="Times New Roman" w:hAnsi="Times New Roman" w:cs="Times New Roman"/>
          <w:sz w:val="28"/>
        </w:rPr>
        <w:t>позовом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r w:rsidRPr="00163B1D">
        <w:rPr>
          <w:rFonts w:ascii="Times New Roman" w:hAnsi="Times New Roman" w:cs="Times New Roman"/>
          <w:sz w:val="28"/>
          <w:lang w:val="en-US"/>
        </w:rPr>
        <w:t>Google</w:t>
      </w:r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  <w:lang w:val="en-US"/>
        </w:rPr>
        <w:t>inc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163B1D">
        <w:rPr>
          <w:rFonts w:ascii="Times New Roman" w:hAnsi="Times New Roman" w:cs="Times New Roman"/>
          <w:sz w:val="28"/>
        </w:rPr>
        <w:t>щодо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права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домену в </w:t>
      </w:r>
      <w:proofErr w:type="spellStart"/>
      <w:r w:rsidRPr="00163B1D">
        <w:rPr>
          <w:rFonts w:ascii="Times New Roman" w:hAnsi="Times New Roman" w:cs="Times New Roman"/>
          <w:sz w:val="28"/>
        </w:rPr>
        <w:t>зоні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.</w:t>
      </w:r>
      <w:r w:rsidRPr="00163B1D">
        <w:rPr>
          <w:rFonts w:ascii="Times New Roman" w:hAnsi="Times New Roman" w:cs="Times New Roman"/>
          <w:sz w:val="28"/>
          <w:lang w:val="en-US"/>
        </w:rPr>
        <w:t>UA</w:t>
      </w:r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проти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зареєстрованої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163B1D">
        <w:rPr>
          <w:rFonts w:ascii="Times New Roman" w:hAnsi="Times New Roman" w:cs="Times New Roman"/>
          <w:sz w:val="28"/>
        </w:rPr>
        <w:t>Україні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компанії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«</w:t>
      </w:r>
      <w:proofErr w:type="spellStart"/>
      <w:r w:rsidRPr="00163B1D">
        <w:rPr>
          <w:rFonts w:ascii="Times New Roman" w:hAnsi="Times New Roman" w:cs="Times New Roman"/>
          <w:sz w:val="28"/>
        </w:rPr>
        <w:t>Гоу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огле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», яка у 2006 </w:t>
      </w:r>
      <w:proofErr w:type="spellStart"/>
      <w:r w:rsidRPr="00163B1D">
        <w:rPr>
          <w:rFonts w:ascii="Times New Roman" w:hAnsi="Times New Roman" w:cs="Times New Roman"/>
          <w:sz w:val="28"/>
        </w:rPr>
        <w:t>році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зареєструвала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ТМ </w:t>
      </w:r>
      <w:r w:rsidRPr="00163B1D">
        <w:rPr>
          <w:rFonts w:ascii="Times New Roman" w:hAnsi="Times New Roman" w:cs="Times New Roman"/>
          <w:sz w:val="28"/>
          <w:lang w:val="en-US"/>
        </w:rPr>
        <w:t>Google</w:t>
      </w:r>
      <w:r w:rsidRPr="00163B1D">
        <w:rPr>
          <w:rFonts w:ascii="Times New Roman" w:hAnsi="Times New Roman" w:cs="Times New Roman"/>
          <w:sz w:val="28"/>
        </w:rPr>
        <w:t xml:space="preserve"> і </w:t>
      </w:r>
      <w:r w:rsidRPr="00163B1D">
        <w:rPr>
          <w:rFonts w:ascii="Times New Roman" w:hAnsi="Times New Roman" w:cs="Times New Roman"/>
          <w:sz w:val="28"/>
          <w:lang w:val="en-US"/>
        </w:rPr>
        <w:t>Go</w:t>
      </w:r>
      <w:r w:rsidRPr="00163B1D">
        <w:rPr>
          <w:rFonts w:ascii="Times New Roman" w:hAnsi="Times New Roman" w:cs="Times New Roman"/>
          <w:sz w:val="28"/>
        </w:rPr>
        <w:t xml:space="preserve"> </w:t>
      </w:r>
      <w:r w:rsidRPr="00163B1D">
        <w:rPr>
          <w:rFonts w:ascii="Times New Roman" w:hAnsi="Times New Roman" w:cs="Times New Roman"/>
          <w:sz w:val="28"/>
          <w:lang w:val="en-US"/>
        </w:rPr>
        <w:t>Ogle</w:t>
      </w:r>
      <w:r w:rsidRPr="00163B1D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163B1D">
        <w:rPr>
          <w:rFonts w:ascii="Times New Roman" w:hAnsi="Times New Roman" w:cs="Times New Roman"/>
          <w:sz w:val="28"/>
        </w:rPr>
        <w:t>отримала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право на домен </w:t>
      </w:r>
      <w:r w:rsidRPr="00163B1D">
        <w:rPr>
          <w:rFonts w:ascii="Times New Roman" w:hAnsi="Times New Roman" w:cs="Times New Roman"/>
          <w:sz w:val="28"/>
          <w:lang w:val="en-US"/>
        </w:rPr>
        <w:t>google</w:t>
      </w:r>
      <w:r w:rsidRPr="00163B1D">
        <w:rPr>
          <w:rFonts w:ascii="Times New Roman" w:hAnsi="Times New Roman" w:cs="Times New Roman"/>
          <w:sz w:val="28"/>
        </w:rPr>
        <w:t>.</w:t>
      </w:r>
      <w:proofErr w:type="spellStart"/>
      <w:r w:rsidRPr="00163B1D">
        <w:rPr>
          <w:rFonts w:ascii="Times New Roman" w:hAnsi="Times New Roman" w:cs="Times New Roman"/>
          <w:sz w:val="28"/>
          <w:lang w:val="en-US"/>
        </w:rPr>
        <w:t>ua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163B1D">
        <w:rPr>
          <w:rFonts w:ascii="Times New Roman" w:hAnsi="Times New Roman" w:cs="Times New Roman"/>
          <w:sz w:val="28"/>
        </w:rPr>
        <w:t>Вищий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господарський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суд </w:t>
      </w:r>
      <w:proofErr w:type="spellStart"/>
      <w:r w:rsidRPr="00163B1D">
        <w:rPr>
          <w:rFonts w:ascii="Times New Roman" w:hAnsi="Times New Roman" w:cs="Times New Roman"/>
          <w:sz w:val="28"/>
        </w:rPr>
        <w:t>постановою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від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05.10.2010 року </w:t>
      </w:r>
      <w:proofErr w:type="spellStart"/>
      <w:r w:rsidRPr="00163B1D">
        <w:rPr>
          <w:rFonts w:ascii="Times New Roman" w:hAnsi="Times New Roman" w:cs="Times New Roman"/>
          <w:sz w:val="28"/>
        </w:rPr>
        <w:t>підтвердив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законність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рішень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судів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нижчих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інстанцій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щодо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неправомірності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комерційного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найменування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американської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компанії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а </w:t>
      </w:r>
      <w:proofErr w:type="spellStart"/>
      <w:r w:rsidRPr="00163B1D">
        <w:rPr>
          <w:rFonts w:ascii="Times New Roman" w:hAnsi="Times New Roman" w:cs="Times New Roman"/>
          <w:sz w:val="28"/>
        </w:rPr>
        <w:t>також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добре </w:t>
      </w:r>
      <w:proofErr w:type="spellStart"/>
      <w:r w:rsidRPr="00163B1D">
        <w:rPr>
          <w:rFonts w:ascii="Times New Roman" w:hAnsi="Times New Roman" w:cs="Times New Roman"/>
          <w:sz w:val="28"/>
        </w:rPr>
        <w:t>відомого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163B1D">
        <w:rPr>
          <w:rFonts w:ascii="Times New Roman" w:hAnsi="Times New Roman" w:cs="Times New Roman"/>
          <w:sz w:val="28"/>
        </w:rPr>
        <w:t>світі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знаку, </w:t>
      </w:r>
      <w:proofErr w:type="spellStart"/>
      <w:r w:rsidRPr="00163B1D">
        <w:rPr>
          <w:rFonts w:ascii="Times New Roman" w:hAnsi="Times New Roman" w:cs="Times New Roman"/>
          <w:sz w:val="28"/>
        </w:rPr>
        <w:t>зобов’язав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адміністратора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Хостмайстер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зняти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делегування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домену та </w:t>
      </w:r>
      <w:proofErr w:type="spellStart"/>
      <w:r w:rsidRPr="00163B1D">
        <w:rPr>
          <w:rFonts w:ascii="Times New Roman" w:hAnsi="Times New Roman" w:cs="Times New Roman"/>
          <w:sz w:val="28"/>
        </w:rPr>
        <w:t>зобов’язав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припинити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найменування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r w:rsidRPr="00163B1D">
        <w:rPr>
          <w:rFonts w:ascii="Times New Roman" w:hAnsi="Times New Roman" w:cs="Times New Roman"/>
          <w:sz w:val="28"/>
          <w:lang w:val="en-US"/>
        </w:rPr>
        <w:t>Google</w:t>
      </w:r>
      <w:r w:rsidRPr="00163B1D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163B1D">
        <w:rPr>
          <w:rFonts w:ascii="Times New Roman" w:hAnsi="Times New Roman" w:cs="Times New Roman"/>
          <w:sz w:val="28"/>
        </w:rPr>
        <w:t>Крім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того, в </w:t>
      </w:r>
      <w:proofErr w:type="spellStart"/>
      <w:r w:rsidRPr="00163B1D">
        <w:rPr>
          <w:rFonts w:ascii="Times New Roman" w:hAnsi="Times New Roman" w:cs="Times New Roman"/>
          <w:sz w:val="28"/>
        </w:rPr>
        <w:t>рішенні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Вищого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господарського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суду </w:t>
      </w:r>
      <w:proofErr w:type="spellStart"/>
      <w:r w:rsidRPr="00163B1D">
        <w:rPr>
          <w:rFonts w:ascii="Times New Roman" w:hAnsi="Times New Roman" w:cs="Times New Roman"/>
          <w:sz w:val="28"/>
        </w:rPr>
        <w:t>зазначено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163B1D">
        <w:rPr>
          <w:rFonts w:ascii="Times New Roman" w:hAnsi="Times New Roman" w:cs="Times New Roman"/>
          <w:sz w:val="28"/>
        </w:rPr>
        <w:t>що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українська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компанія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«</w:t>
      </w:r>
      <w:proofErr w:type="spellStart"/>
      <w:r w:rsidRPr="00163B1D">
        <w:rPr>
          <w:rFonts w:ascii="Times New Roman" w:hAnsi="Times New Roman" w:cs="Times New Roman"/>
          <w:sz w:val="28"/>
        </w:rPr>
        <w:t>Гоу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огле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» не </w:t>
      </w:r>
      <w:proofErr w:type="spellStart"/>
      <w:r w:rsidRPr="00163B1D">
        <w:rPr>
          <w:rFonts w:ascii="Times New Roman" w:hAnsi="Times New Roman" w:cs="Times New Roman"/>
          <w:sz w:val="28"/>
        </w:rPr>
        <w:t>використовує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163B1D">
        <w:rPr>
          <w:rFonts w:ascii="Times New Roman" w:hAnsi="Times New Roman" w:cs="Times New Roman"/>
          <w:sz w:val="28"/>
        </w:rPr>
        <w:t>домені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власне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товарний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знак </w:t>
      </w:r>
      <w:proofErr w:type="spellStart"/>
      <w:r w:rsidRPr="00163B1D">
        <w:rPr>
          <w:rFonts w:ascii="Times New Roman" w:hAnsi="Times New Roman" w:cs="Times New Roman"/>
          <w:sz w:val="28"/>
        </w:rPr>
        <w:t>Go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Ogle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та вводить в </w:t>
      </w:r>
      <w:proofErr w:type="spellStart"/>
      <w:r w:rsidRPr="00163B1D">
        <w:rPr>
          <w:rFonts w:ascii="Times New Roman" w:hAnsi="Times New Roman" w:cs="Times New Roman"/>
          <w:sz w:val="28"/>
        </w:rPr>
        <w:t>оману</w:t>
      </w:r>
      <w:proofErr w:type="spellEnd"/>
      <w:r w:rsidRPr="00163B1D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63B1D">
        <w:rPr>
          <w:rFonts w:ascii="Times New Roman" w:hAnsi="Times New Roman" w:cs="Times New Roman"/>
          <w:sz w:val="28"/>
        </w:rPr>
        <w:t>ко</w:t>
      </w:r>
      <w:r w:rsidR="00DD33AE">
        <w:rPr>
          <w:rFonts w:ascii="Times New Roman" w:hAnsi="Times New Roman" w:cs="Times New Roman"/>
          <w:sz w:val="28"/>
        </w:rPr>
        <w:t>ристувачів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>
        <w:rPr>
          <w:rFonts w:ascii="Times New Roman" w:hAnsi="Times New Roman" w:cs="Times New Roman"/>
          <w:sz w:val="28"/>
        </w:rPr>
        <w:t>пошукової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D33AE">
        <w:rPr>
          <w:rFonts w:ascii="Times New Roman" w:hAnsi="Times New Roman" w:cs="Times New Roman"/>
          <w:sz w:val="28"/>
        </w:rPr>
        <w:t>системи</w:t>
      </w:r>
      <w:proofErr w:type="spellEnd"/>
      <w:r w:rsidR="00DD33AE">
        <w:rPr>
          <w:rFonts w:ascii="Times New Roman" w:hAnsi="Times New Roman" w:cs="Times New Roman"/>
          <w:sz w:val="28"/>
        </w:rPr>
        <w:t xml:space="preserve"> [4</w:t>
      </w:r>
      <w:r w:rsidRPr="00163B1D">
        <w:rPr>
          <w:rFonts w:ascii="Times New Roman" w:hAnsi="Times New Roman" w:cs="Times New Roman"/>
          <w:sz w:val="28"/>
        </w:rPr>
        <w:t>]</w:t>
      </w:r>
      <w:r w:rsidR="00DD33AE">
        <w:rPr>
          <w:rFonts w:ascii="Times New Roman" w:hAnsi="Times New Roman" w:cs="Times New Roman"/>
          <w:sz w:val="28"/>
          <w:lang w:val="uk-UA"/>
        </w:rPr>
        <w:t>.</w:t>
      </w:r>
    </w:p>
    <w:p w:rsidR="00DD33AE" w:rsidRDefault="00DD33AE" w:rsidP="00DD33A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З метою задоволення позовних вимог</w:t>
      </w:r>
      <w:r>
        <w:rPr>
          <w:rFonts w:ascii="Times New Roman" w:hAnsi="Times New Roman" w:cs="Times New Roman"/>
          <w:sz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</w:rPr>
        <w:t>необхідно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зібрати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доказову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базу, яка буде </w:t>
      </w:r>
      <w:proofErr w:type="spellStart"/>
      <w:r w:rsidRPr="00DD33AE">
        <w:rPr>
          <w:rFonts w:ascii="Times New Roman" w:hAnsi="Times New Roman" w:cs="Times New Roman"/>
          <w:sz w:val="28"/>
        </w:rPr>
        <w:t>свідчити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про те, </w:t>
      </w:r>
      <w:proofErr w:type="spellStart"/>
      <w:r w:rsidRPr="00DD33AE">
        <w:rPr>
          <w:rFonts w:ascii="Times New Roman" w:hAnsi="Times New Roman" w:cs="Times New Roman"/>
          <w:sz w:val="28"/>
        </w:rPr>
        <w:t>що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дійсно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має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місце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порушення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прав </w:t>
      </w:r>
      <w:proofErr w:type="spellStart"/>
      <w:r w:rsidRPr="00DD33AE">
        <w:rPr>
          <w:rFonts w:ascii="Times New Roman" w:hAnsi="Times New Roman" w:cs="Times New Roman"/>
          <w:sz w:val="28"/>
        </w:rPr>
        <w:t>інтелектуальної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власності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, і </w:t>
      </w:r>
      <w:proofErr w:type="spellStart"/>
      <w:r w:rsidRPr="00DD33AE">
        <w:rPr>
          <w:rFonts w:ascii="Times New Roman" w:hAnsi="Times New Roman" w:cs="Times New Roman"/>
          <w:sz w:val="28"/>
        </w:rPr>
        <w:t>що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саме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позивачеві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належить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право </w:t>
      </w:r>
      <w:proofErr w:type="spellStart"/>
      <w:r w:rsidRPr="00DD33AE">
        <w:rPr>
          <w:rFonts w:ascii="Times New Roman" w:hAnsi="Times New Roman" w:cs="Times New Roman"/>
          <w:sz w:val="28"/>
        </w:rPr>
        <w:t>використання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знаку для </w:t>
      </w:r>
      <w:proofErr w:type="spellStart"/>
      <w:r w:rsidRPr="00DD33AE">
        <w:rPr>
          <w:rFonts w:ascii="Times New Roman" w:hAnsi="Times New Roman" w:cs="Times New Roman"/>
          <w:sz w:val="28"/>
        </w:rPr>
        <w:t>товарів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DD33AE">
        <w:rPr>
          <w:rFonts w:ascii="Times New Roman" w:hAnsi="Times New Roman" w:cs="Times New Roman"/>
          <w:sz w:val="28"/>
        </w:rPr>
        <w:t>послуг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або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комерційного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найменування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. </w:t>
      </w:r>
    </w:p>
    <w:p w:rsidR="00DD33AE" w:rsidRPr="00DD33AE" w:rsidRDefault="00DD33AE" w:rsidP="00DD33AE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DD33AE">
        <w:rPr>
          <w:rFonts w:ascii="Times New Roman" w:hAnsi="Times New Roman" w:cs="Times New Roman"/>
          <w:b/>
          <w:sz w:val="28"/>
          <w:lang w:val="uk-UA"/>
        </w:rPr>
        <w:lastRenderedPageBreak/>
        <w:t>Список використаних джерел:</w:t>
      </w:r>
    </w:p>
    <w:p w:rsidR="00673F6A" w:rsidRPr="00DD33AE" w:rsidRDefault="00DD33AE" w:rsidP="00DD33A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DD33AE">
        <w:rPr>
          <w:rFonts w:ascii="Times New Roman" w:hAnsi="Times New Roman" w:cs="Times New Roman"/>
          <w:sz w:val="28"/>
          <w:lang w:val="uk-UA"/>
        </w:rPr>
        <w:t>Про охорону прав</w:t>
      </w:r>
      <w:r>
        <w:rPr>
          <w:rFonts w:ascii="Times New Roman" w:hAnsi="Times New Roman" w:cs="Times New Roman"/>
          <w:sz w:val="28"/>
          <w:lang w:val="uk-UA"/>
        </w:rPr>
        <w:t xml:space="preserve"> на знаки для товарів і послуг. Закон України 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від 15 грудня 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1993 р. </w:t>
      </w:r>
      <w:r w:rsidRPr="00DD33AE">
        <w:rPr>
          <w:rFonts w:ascii="Times New Roman" w:hAnsi="Times New Roman" w:cs="Times New Roman"/>
          <w:sz w:val="28"/>
          <w:lang w:val="en-US"/>
        </w:rPr>
        <w:t>URL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DD33AE">
        <w:rPr>
          <w:rFonts w:ascii="Times New Roman" w:hAnsi="Times New Roman" w:cs="Times New Roman"/>
          <w:sz w:val="28"/>
        </w:rPr>
        <w:t>https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 xml:space="preserve">:// </w:t>
      </w:r>
      <w:proofErr w:type="spellStart"/>
      <w:r w:rsidRPr="00DD33AE">
        <w:rPr>
          <w:rFonts w:ascii="Times New Roman" w:hAnsi="Times New Roman" w:cs="Times New Roman"/>
          <w:sz w:val="28"/>
        </w:rPr>
        <w:t>zakon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DD33AE">
        <w:rPr>
          <w:rFonts w:ascii="Times New Roman" w:hAnsi="Times New Roman" w:cs="Times New Roman"/>
          <w:sz w:val="28"/>
        </w:rPr>
        <w:t>rada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DD33AE">
        <w:rPr>
          <w:rFonts w:ascii="Times New Roman" w:hAnsi="Times New Roman" w:cs="Times New Roman"/>
          <w:sz w:val="28"/>
        </w:rPr>
        <w:t>gov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DD33AE">
        <w:rPr>
          <w:rFonts w:ascii="Times New Roman" w:hAnsi="Times New Roman" w:cs="Times New Roman"/>
          <w:sz w:val="28"/>
        </w:rPr>
        <w:t>ua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 w:rsidRPr="00DD33AE">
        <w:rPr>
          <w:rFonts w:ascii="Times New Roman" w:hAnsi="Times New Roman" w:cs="Times New Roman"/>
          <w:sz w:val="28"/>
        </w:rPr>
        <w:t>laws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 w:rsidRPr="00DD33AE">
        <w:rPr>
          <w:rFonts w:ascii="Times New Roman" w:hAnsi="Times New Roman" w:cs="Times New Roman"/>
          <w:sz w:val="28"/>
        </w:rPr>
        <w:t>show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/3689–12#</w:t>
      </w:r>
      <w:proofErr w:type="spellStart"/>
      <w:r w:rsidRPr="00DD33AE">
        <w:rPr>
          <w:rFonts w:ascii="Times New Roman" w:hAnsi="Times New Roman" w:cs="Times New Roman"/>
          <w:sz w:val="28"/>
        </w:rPr>
        <w:t>Text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(дата звернення 18.04.2022).</w:t>
      </w:r>
    </w:p>
    <w:p w:rsidR="00673F6A" w:rsidRPr="00DD33AE" w:rsidRDefault="00DD33AE" w:rsidP="00DD33A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DD33AE">
        <w:rPr>
          <w:rFonts w:ascii="Times New Roman" w:hAnsi="Times New Roman" w:cs="Times New Roman"/>
          <w:sz w:val="28"/>
          <w:lang w:val="uk-UA"/>
        </w:rPr>
        <w:t>Про телекомуніка</w:t>
      </w:r>
      <w:r>
        <w:rPr>
          <w:rFonts w:ascii="Times New Roman" w:hAnsi="Times New Roman" w:cs="Times New Roman"/>
          <w:sz w:val="28"/>
          <w:lang w:val="uk-UA"/>
        </w:rPr>
        <w:t>ції. Закон України від 18.11.2003 р</w:t>
      </w:r>
      <w:r w:rsidRPr="00DD33AE">
        <w:rPr>
          <w:rFonts w:ascii="Times New Roman" w:hAnsi="Times New Roman" w:cs="Times New Roman"/>
          <w:sz w:val="28"/>
          <w:lang w:val="uk-UA"/>
        </w:rPr>
        <w:t>. №1280</w:t>
      </w:r>
      <w:r w:rsidRPr="00DD33AE">
        <w:rPr>
          <w:rFonts w:ascii="Times New Roman" w:hAnsi="Times New Roman" w:cs="Times New Roman"/>
          <w:sz w:val="28"/>
          <w:lang w:val="uk-UA"/>
        </w:rPr>
        <w:noBreakHyphen/>
      </w:r>
      <w:r w:rsidRPr="00DD33AE">
        <w:rPr>
          <w:rFonts w:ascii="Times New Roman" w:hAnsi="Times New Roman" w:cs="Times New Roman"/>
          <w:sz w:val="28"/>
        </w:rPr>
        <w:t>IV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DD33AE">
        <w:rPr>
          <w:rFonts w:ascii="Times New Roman" w:hAnsi="Times New Roman" w:cs="Times New Roman"/>
          <w:sz w:val="28"/>
          <w:lang w:val="en-US"/>
        </w:rPr>
        <w:t>URL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DD33AE">
        <w:rPr>
          <w:rFonts w:ascii="Times New Roman" w:hAnsi="Times New Roman" w:cs="Times New Roman"/>
          <w:sz w:val="28"/>
        </w:rPr>
        <w:t>http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DD33AE">
        <w:rPr>
          <w:rFonts w:ascii="Times New Roman" w:hAnsi="Times New Roman" w:cs="Times New Roman"/>
          <w:sz w:val="28"/>
        </w:rPr>
        <w:t>search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DD33AE">
        <w:rPr>
          <w:rFonts w:ascii="Times New Roman" w:hAnsi="Times New Roman" w:cs="Times New Roman"/>
          <w:sz w:val="28"/>
        </w:rPr>
        <w:t>ligazakon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DD33AE">
        <w:rPr>
          <w:rFonts w:ascii="Times New Roman" w:hAnsi="Times New Roman" w:cs="Times New Roman"/>
          <w:sz w:val="28"/>
        </w:rPr>
        <w:t>ua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 xml:space="preserve">/ </w:t>
      </w:r>
      <w:r w:rsidRPr="00DD33AE">
        <w:rPr>
          <w:rFonts w:ascii="Times New Roman" w:hAnsi="Times New Roman" w:cs="Times New Roman"/>
          <w:sz w:val="28"/>
        </w:rPr>
        <w:t>l</w:t>
      </w:r>
      <w:r w:rsidRPr="00DD33AE">
        <w:rPr>
          <w:rFonts w:ascii="Times New Roman" w:hAnsi="Times New Roman" w:cs="Times New Roman"/>
          <w:sz w:val="28"/>
          <w:lang w:val="uk-UA"/>
        </w:rPr>
        <w:t>_</w:t>
      </w:r>
      <w:proofErr w:type="spellStart"/>
      <w:r w:rsidRPr="00DD33AE">
        <w:rPr>
          <w:rFonts w:ascii="Times New Roman" w:hAnsi="Times New Roman" w:cs="Times New Roman"/>
          <w:sz w:val="28"/>
        </w:rPr>
        <w:t>doc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2.</w:t>
      </w:r>
      <w:proofErr w:type="spellStart"/>
      <w:r w:rsidRPr="00DD33AE">
        <w:rPr>
          <w:rFonts w:ascii="Times New Roman" w:hAnsi="Times New Roman" w:cs="Times New Roman"/>
          <w:sz w:val="28"/>
        </w:rPr>
        <w:t>nsf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 xml:space="preserve">/ </w:t>
      </w:r>
      <w:proofErr w:type="spellStart"/>
      <w:r w:rsidRPr="00DD33AE">
        <w:rPr>
          <w:rFonts w:ascii="Times New Roman" w:hAnsi="Times New Roman" w:cs="Times New Roman"/>
          <w:sz w:val="28"/>
        </w:rPr>
        <w:t>link</w:t>
      </w:r>
      <w:proofErr w:type="spellEnd"/>
      <w:r w:rsidRPr="00DD33AE">
        <w:rPr>
          <w:rFonts w:ascii="Times New Roman" w:hAnsi="Times New Roman" w:cs="Times New Roman"/>
          <w:sz w:val="28"/>
          <w:lang w:val="uk-UA"/>
        </w:rPr>
        <w:t>1/</w:t>
      </w:r>
      <w:r w:rsidRPr="00DD33AE">
        <w:rPr>
          <w:rFonts w:ascii="Times New Roman" w:hAnsi="Times New Roman" w:cs="Times New Roman"/>
          <w:sz w:val="28"/>
        </w:rPr>
        <w:t>T</w:t>
      </w:r>
      <w:r w:rsidRPr="00DD33AE">
        <w:rPr>
          <w:rFonts w:ascii="Times New Roman" w:hAnsi="Times New Roman" w:cs="Times New Roman"/>
          <w:sz w:val="28"/>
          <w:lang w:val="uk-UA"/>
        </w:rPr>
        <w:t>031280.</w:t>
      </w:r>
      <w:proofErr w:type="spellStart"/>
      <w:r w:rsidRPr="00DD33AE">
        <w:rPr>
          <w:rFonts w:ascii="Times New Roman" w:hAnsi="Times New Roman" w:cs="Times New Roman"/>
          <w:sz w:val="28"/>
        </w:rPr>
        <w:t>html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(дата звернення 18.04.2022).</w:t>
      </w:r>
    </w:p>
    <w:p w:rsidR="00673F6A" w:rsidRPr="00DD33AE" w:rsidRDefault="00DD33AE" w:rsidP="00DD33A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DD33AE">
        <w:rPr>
          <w:rFonts w:ascii="Times New Roman" w:hAnsi="Times New Roman" w:cs="Times New Roman"/>
          <w:sz w:val="28"/>
          <w:lang w:val="uk-UA"/>
        </w:rPr>
        <w:t>І</w:t>
      </w:r>
      <w:r w:rsidRPr="00DD33AE">
        <w:rPr>
          <w:rFonts w:ascii="Times New Roman" w:hAnsi="Times New Roman" w:cs="Times New Roman"/>
          <w:sz w:val="28"/>
          <w:lang w:val="uk-UA"/>
        </w:rPr>
        <w:t>нтернет-корпорація з призначення доменних імен та номерів. Принципи роботи. Міжнародний док</w:t>
      </w:r>
      <w:r w:rsidRPr="00DD33AE">
        <w:rPr>
          <w:rFonts w:ascii="Times New Roman" w:hAnsi="Times New Roman" w:cs="Times New Roman"/>
          <w:sz w:val="28"/>
          <w:lang w:val="uk-UA"/>
        </w:rPr>
        <w:t>умент в</w:t>
      </w:r>
      <w:r w:rsidRPr="00DD33AE">
        <w:rPr>
          <w:rFonts w:ascii="Times New Roman" w:hAnsi="Times New Roman" w:cs="Times New Roman"/>
          <w:sz w:val="28"/>
        </w:rPr>
        <w:t>i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д 25.05.1999 року. </w:t>
      </w:r>
      <w:r w:rsidRPr="00DD33AE">
        <w:rPr>
          <w:rFonts w:ascii="Times New Roman" w:hAnsi="Times New Roman" w:cs="Times New Roman"/>
          <w:sz w:val="28"/>
          <w:lang w:val="en-US"/>
        </w:rPr>
        <w:t>URL</w:t>
      </w:r>
      <w:r w:rsidRPr="00DD33AE">
        <w:rPr>
          <w:rFonts w:ascii="Times New Roman" w:hAnsi="Times New Roman" w:cs="Times New Roman"/>
          <w:sz w:val="28"/>
          <w:lang w:val="uk-UA"/>
        </w:rPr>
        <w:t>:</w:t>
      </w:r>
      <w:r w:rsidRPr="00DD33AE">
        <w:rPr>
          <w:rFonts w:ascii="Times New Roman" w:hAnsi="Times New Roman" w:cs="Times New Roman"/>
          <w:sz w:val="28"/>
        </w:rPr>
        <w:t> </w:t>
      </w:r>
      <w:r w:rsidRPr="00DD33AE">
        <w:rPr>
          <w:rFonts w:ascii="Times New Roman" w:hAnsi="Times New Roman" w:cs="Times New Roman"/>
          <w:sz w:val="28"/>
        </w:rPr>
        <w:t>http://zakon1.rada.gov.ua/cgi-bin/laws/main.cgi?nreg=998_363</w:t>
      </w:r>
      <w:r>
        <w:rPr>
          <w:rFonts w:ascii="Times New Roman" w:hAnsi="Times New Roman" w:cs="Times New Roman"/>
          <w:sz w:val="28"/>
          <w:lang w:val="uk-UA"/>
        </w:rPr>
        <w:t xml:space="preserve"> (дата звернення 15.04.2022).</w:t>
      </w:r>
    </w:p>
    <w:p w:rsidR="00673F6A" w:rsidRPr="00DD33AE" w:rsidRDefault="00DD33AE" w:rsidP="00DD33A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DD33AE">
        <w:rPr>
          <w:rFonts w:ascii="Times New Roman" w:hAnsi="Times New Roman" w:cs="Times New Roman"/>
          <w:sz w:val="28"/>
        </w:rPr>
        <w:t xml:space="preserve">Постанова </w:t>
      </w:r>
      <w:proofErr w:type="spellStart"/>
      <w:r w:rsidRPr="00DD33AE">
        <w:rPr>
          <w:rFonts w:ascii="Times New Roman" w:hAnsi="Times New Roman" w:cs="Times New Roman"/>
          <w:sz w:val="28"/>
        </w:rPr>
        <w:t>Вищого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Господарського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Суду </w:t>
      </w:r>
      <w:proofErr w:type="spellStart"/>
      <w:r w:rsidRPr="00DD33AE">
        <w:rPr>
          <w:rFonts w:ascii="Times New Roman" w:hAnsi="Times New Roman" w:cs="Times New Roman"/>
          <w:sz w:val="28"/>
        </w:rPr>
        <w:t>України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D33AE">
        <w:rPr>
          <w:rFonts w:ascii="Times New Roman" w:hAnsi="Times New Roman" w:cs="Times New Roman"/>
          <w:sz w:val="28"/>
        </w:rPr>
        <w:t>від</w:t>
      </w:r>
      <w:proofErr w:type="spellEnd"/>
      <w:r w:rsidRPr="00DD33AE">
        <w:rPr>
          <w:rFonts w:ascii="Times New Roman" w:hAnsi="Times New Roman" w:cs="Times New Roman"/>
          <w:sz w:val="28"/>
        </w:rPr>
        <w:t xml:space="preserve"> 05.10.2010 р. N 12/25</w:t>
      </w:r>
      <w:r w:rsidRPr="00DD33AE">
        <w:rPr>
          <w:rFonts w:ascii="Times New Roman" w:hAnsi="Times New Roman" w:cs="Times New Roman"/>
          <w:sz w:val="28"/>
        </w:rPr>
        <w:t xml:space="preserve">. </w:t>
      </w:r>
      <w:r w:rsidRPr="00DD33AE">
        <w:rPr>
          <w:rFonts w:ascii="Times New Roman" w:hAnsi="Times New Roman" w:cs="Times New Roman"/>
          <w:sz w:val="28"/>
          <w:lang w:val="en-US"/>
        </w:rPr>
        <w:t>URL</w:t>
      </w:r>
      <w:r w:rsidRPr="00DD33AE">
        <w:rPr>
          <w:rFonts w:ascii="Times New Roman" w:hAnsi="Times New Roman" w:cs="Times New Roman"/>
          <w:sz w:val="28"/>
          <w:lang w:val="uk-UA"/>
        </w:rPr>
        <w:t xml:space="preserve">: </w:t>
      </w:r>
      <w:r w:rsidRPr="00DD33AE">
        <w:rPr>
          <w:rFonts w:ascii="Times New Roman" w:hAnsi="Times New Roman" w:cs="Times New Roman"/>
          <w:sz w:val="28"/>
          <w:lang w:val="en-US"/>
        </w:rPr>
        <w:t>https://ips.ligaza</w:t>
      </w:r>
      <w:r w:rsidRPr="00DD33AE">
        <w:rPr>
          <w:rFonts w:ascii="Times New Roman" w:hAnsi="Times New Roman" w:cs="Times New Roman"/>
          <w:sz w:val="28"/>
          <w:lang w:val="en-US"/>
        </w:rPr>
        <w:t xml:space="preserve">kon.net/ document/view/SD100130 </w:t>
      </w:r>
      <w:r w:rsidRPr="00DD33AE">
        <w:rPr>
          <w:rFonts w:ascii="Times New Roman" w:hAnsi="Times New Roman" w:cs="Times New Roman"/>
          <w:sz w:val="28"/>
          <w:lang w:val="uk-UA"/>
        </w:rPr>
        <w:t>(дата звернення 16</w:t>
      </w:r>
      <w:r w:rsidRPr="00DD33AE">
        <w:rPr>
          <w:rFonts w:ascii="Times New Roman" w:hAnsi="Times New Roman" w:cs="Times New Roman"/>
          <w:sz w:val="28"/>
          <w:lang w:val="uk-UA"/>
        </w:rPr>
        <w:t>.04.2022)</w:t>
      </w:r>
    </w:p>
    <w:p w:rsidR="00507CC0" w:rsidRPr="005822CE" w:rsidRDefault="00507CC0" w:rsidP="005822C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</w:p>
    <w:sectPr w:rsidR="00507CC0" w:rsidRPr="005822CE" w:rsidSect="005822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E51A44"/>
    <w:multiLevelType w:val="hybridMultilevel"/>
    <w:tmpl w:val="93DA78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E9E"/>
    <w:rsid w:val="00163B1D"/>
    <w:rsid w:val="0035072F"/>
    <w:rsid w:val="00507CC0"/>
    <w:rsid w:val="005822CE"/>
    <w:rsid w:val="00A63E9E"/>
    <w:rsid w:val="00DD3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12E85"/>
  <w15:chartTrackingRefBased/>
  <w15:docId w15:val="{5D65FEC1-3672-4E35-BBBE-20EEB3811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D33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0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</dc:creator>
  <cp:keywords/>
  <dc:description/>
  <cp:lastModifiedBy>10</cp:lastModifiedBy>
  <cp:revision>2</cp:revision>
  <dcterms:created xsi:type="dcterms:W3CDTF">2022-04-19T13:59:00Z</dcterms:created>
  <dcterms:modified xsi:type="dcterms:W3CDTF">2022-04-19T14:42:00Z</dcterms:modified>
</cp:coreProperties>
</file>