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322" w:lineRule="exact" w:before="76"/>
        <w:ind w:left="503" w:right="163" w:firstLine="0"/>
        <w:jc w:val="center"/>
        <w:rPr>
          <w:b/>
          <w:sz w:val="28"/>
        </w:rPr>
      </w:pPr>
      <w:r>
        <w:rPr>
          <w:b/>
          <w:sz w:val="28"/>
        </w:rPr>
        <w:t>НАЦІОНАЛЬНИЙ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ТЕХНІЧНИЙ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УНІВЕРСИТЕТ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УКРАЇНИ</w:t>
      </w:r>
    </w:p>
    <w:p>
      <w:pPr>
        <w:spacing w:line="242" w:lineRule="auto" w:before="0"/>
        <w:ind w:left="2255" w:right="1981" w:firstLine="0"/>
        <w:jc w:val="center"/>
        <w:rPr>
          <w:b/>
          <w:sz w:val="28"/>
        </w:rPr>
      </w:pPr>
      <w:r>
        <w:rPr>
          <w:b/>
          <w:sz w:val="28"/>
        </w:rPr>
        <w:t>«КИЇВСЬКИЙ ПОЛІТЕХНІЧНИЙ ІНСТИТУТ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 ІГОРЯ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СІКОРСЬКОГО»</w:t>
      </w:r>
    </w:p>
    <w:p>
      <w:pPr>
        <w:spacing w:line="328" w:lineRule="auto" w:before="115"/>
        <w:ind w:left="2252" w:right="1981" w:firstLine="0"/>
        <w:jc w:val="center"/>
        <w:rPr>
          <w:b/>
          <w:sz w:val="28"/>
        </w:rPr>
      </w:pPr>
      <w:r>
        <w:rPr>
          <w:b/>
          <w:sz w:val="28"/>
        </w:rPr>
        <w:t>Факультет менеджменту та маркетингу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Кафедра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промислового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маркетингу</w:t>
      </w:r>
    </w:p>
    <w:p>
      <w:pPr>
        <w:pStyle w:val="BodyText"/>
        <w:spacing w:before="8"/>
        <w:ind w:left="0"/>
        <w:rPr>
          <w:b/>
          <w:sz w:val="35"/>
        </w:rPr>
      </w:pPr>
    </w:p>
    <w:p>
      <w:pPr>
        <w:spacing w:line="343" w:lineRule="auto" w:before="0"/>
        <w:ind w:left="5991" w:right="2007" w:firstLine="0"/>
        <w:jc w:val="left"/>
        <w:rPr>
          <w:sz w:val="24"/>
        </w:rPr>
      </w:pPr>
      <w:r>
        <w:rPr>
          <w:sz w:val="24"/>
        </w:rPr>
        <w:t>До захисту допущено:</w:t>
      </w:r>
      <w:r>
        <w:rPr>
          <w:spacing w:val="-57"/>
          <w:sz w:val="24"/>
        </w:rPr>
        <w:t> </w:t>
      </w:r>
      <w:r>
        <w:rPr>
          <w:sz w:val="24"/>
        </w:rPr>
        <w:t>Завідувач</w:t>
      </w:r>
      <w:r>
        <w:rPr>
          <w:spacing w:val="-3"/>
          <w:sz w:val="24"/>
        </w:rPr>
        <w:t> </w:t>
      </w:r>
      <w:r>
        <w:rPr>
          <w:sz w:val="24"/>
        </w:rPr>
        <w:t>кафедри</w:t>
      </w:r>
    </w:p>
    <w:p>
      <w:pPr>
        <w:tabs>
          <w:tab w:pos="7005" w:val="left" w:leader="none"/>
        </w:tabs>
        <w:spacing w:before="3"/>
        <w:ind w:left="5991" w:right="0" w:firstLine="0"/>
        <w:jc w:val="left"/>
        <w:rPr>
          <w:sz w:val="24"/>
        </w:rPr>
      </w:pPr>
      <w:r>
        <w:rPr>
          <w:sz w:val="24"/>
          <w:u w:val="single"/>
        </w:rPr>
        <w:t> </w:t>
        <w:tab/>
      </w:r>
      <w:r>
        <w:rPr>
          <w:sz w:val="24"/>
        </w:rPr>
        <w:t>Сергій</w:t>
      </w:r>
      <w:r>
        <w:rPr>
          <w:spacing w:val="-3"/>
          <w:sz w:val="24"/>
        </w:rPr>
        <w:t> </w:t>
      </w:r>
      <w:r>
        <w:rPr>
          <w:sz w:val="24"/>
        </w:rPr>
        <w:t>СОЛНЦЕВ</w:t>
      </w:r>
    </w:p>
    <w:p>
      <w:pPr>
        <w:spacing w:before="120"/>
        <w:ind w:left="6055" w:right="0" w:firstLine="0"/>
        <w:jc w:val="left"/>
        <w:rPr>
          <w:sz w:val="24"/>
        </w:rPr>
      </w:pPr>
      <w:r>
        <w:rPr>
          <w:sz w:val="24"/>
        </w:rPr>
        <w:t>«</w:t>
      </w:r>
      <w:r>
        <w:rPr>
          <w:spacing w:val="52"/>
          <w:sz w:val="24"/>
          <w:u w:val="single"/>
        </w:rPr>
        <w:t> </w:t>
      </w:r>
      <w:r>
        <w:rPr>
          <w:sz w:val="24"/>
          <w:u w:val="single"/>
        </w:rPr>
        <w:t>16</w:t>
      </w:r>
      <w:r>
        <w:rPr>
          <w:spacing w:val="64"/>
          <w:sz w:val="24"/>
          <w:u w:val="single"/>
        </w:rPr>
        <w:t> </w:t>
      </w:r>
      <w:r>
        <w:rPr>
          <w:sz w:val="24"/>
        </w:rPr>
        <w:t>«</w:t>
      </w:r>
      <w:r>
        <w:rPr>
          <w:spacing w:val="116"/>
          <w:sz w:val="24"/>
          <w:u w:val="single"/>
        </w:rPr>
        <w:t> </w:t>
      </w:r>
      <w:r>
        <w:rPr>
          <w:sz w:val="24"/>
          <w:u w:val="single"/>
        </w:rPr>
        <w:t>червня   </w:t>
      </w:r>
      <w:r>
        <w:rPr>
          <w:sz w:val="24"/>
        </w:rPr>
        <w:t>2023 р.</w:t>
      </w:r>
    </w:p>
    <w:p>
      <w:pPr>
        <w:pStyle w:val="BodyText"/>
        <w:ind w:left="0"/>
        <w:rPr>
          <w:sz w:val="26"/>
        </w:rPr>
      </w:pPr>
    </w:p>
    <w:p>
      <w:pPr>
        <w:pStyle w:val="BodyText"/>
        <w:spacing w:before="6"/>
        <w:ind w:left="0"/>
        <w:rPr>
          <w:sz w:val="30"/>
        </w:rPr>
      </w:pPr>
    </w:p>
    <w:p>
      <w:pPr>
        <w:pStyle w:val="Title"/>
      </w:pPr>
      <w:r>
        <w:rPr/>
        <w:t>Дипломна</w:t>
      </w:r>
      <w:r>
        <w:rPr>
          <w:spacing w:val="-1"/>
        </w:rPr>
        <w:t> </w:t>
      </w:r>
      <w:r>
        <w:rPr/>
        <w:t>робота</w:t>
      </w:r>
    </w:p>
    <w:p>
      <w:pPr>
        <w:spacing w:before="120"/>
        <w:ind w:left="499" w:right="228" w:firstLine="0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здобуття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ступеня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бакалавра</w:t>
      </w:r>
    </w:p>
    <w:p>
      <w:pPr>
        <w:spacing w:line="440" w:lineRule="atLeast" w:before="2"/>
        <w:ind w:left="501" w:right="228" w:firstLine="0"/>
        <w:jc w:val="center"/>
        <w:rPr>
          <w:b/>
          <w:sz w:val="28"/>
        </w:rPr>
      </w:pPr>
      <w:r>
        <w:rPr>
          <w:b/>
          <w:sz w:val="28"/>
        </w:rPr>
        <w:t>за освітньо-професійною програмою «Промисловий маркетинг»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спеціальності 075 «Маркетинг»</w:t>
      </w:r>
    </w:p>
    <w:p>
      <w:pPr>
        <w:spacing w:line="360" w:lineRule="auto" w:before="1"/>
        <w:ind w:left="503" w:right="228" w:firstLine="0"/>
        <w:jc w:val="center"/>
        <w:rPr>
          <w:b/>
          <w:sz w:val="28"/>
        </w:rPr>
      </w:pPr>
      <w:r>
        <w:rPr/>
        <w:drawing>
          <wp:anchor distT="0" distB="0" distL="0" distR="0" allowOverlap="1" layoutInCell="1" locked="0" behindDoc="1" simplePos="0" relativeHeight="484863488">
            <wp:simplePos x="0" y="0"/>
            <wp:positionH relativeFrom="page">
              <wp:posOffset>5172336</wp:posOffset>
            </wp:positionH>
            <wp:positionV relativeFrom="paragraph">
              <wp:posOffset>1026945</wp:posOffset>
            </wp:positionV>
            <wp:extent cx="356038" cy="511301"/>
            <wp:effectExtent l="0" t="0" r="0" b="0"/>
            <wp:wrapNone/>
            <wp:docPr id="1" name="image1.jpeg" descr="C:\Users\Lenovo\Downloads\Telegram Desktop\IMG_094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038" cy="511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8"/>
        </w:rPr>
        <w:t>на тему: «</w:t>
      </w:r>
      <w:r>
        <w:rPr>
          <w:b/>
          <w:color w:val="212121"/>
          <w:sz w:val="28"/>
        </w:rPr>
        <w:t>Удосконалення комунікаційної політики ТОВ «Супкультура» на</w:t>
      </w:r>
      <w:r>
        <w:rPr>
          <w:b/>
          <w:color w:val="212121"/>
          <w:spacing w:val="-67"/>
          <w:sz w:val="28"/>
        </w:rPr>
        <w:t> </w:t>
      </w:r>
      <w:r>
        <w:rPr>
          <w:b/>
          <w:color w:val="212121"/>
          <w:sz w:val="28"/>
        </w:rPr>
        <w:t>ринку стрітфуду</w:t>
      </w:r>
      <w:r>
        <w:rPr>
          <w:b/>
          <w:color w:val="212121"/>
          <w:spacing w:val="1"/>
          <w:sz w:val="28"/>
        </w:rPr>
        <w:t> </w:t>
      </w:r>
      <w:r>
        <w:rPr>
          <w:b/>
          <w:color w:val="212121"/>
          <w:sz w:val="28"/>
        </w:rPr>
        <w:t>України</w:t>
      </w:r>
      <w:r>
        <w:rPr>
          <w:b/>
          <w:sz w:val="28"/>
        </w:rPr>
        <w:t>»</w:t>
      </w: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spacing w:before="1" w:after="1"/>
        <w:ind w:left="0"/>
        <w:rPr>
          <w:b/>
          <w:sz w:val="19"/>
        </w:rPr>
      </w:pPr>
    </w:p>
    <w:tbl>
      <w:tblPr>
        <w:tblW w:w="0" w:type="auto"/>
        <w:jc w:val="left"/>
        <w:tblInd w:w="1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949"/>
      </w:tblGrid>
      <w:tr>
        <w:trPr>
          <w:trHeight w:val="1120" w:hRule="atLeast"/>
        </w:trPr>
        <w:tc>
          <w:tcPr>
            <w:tcW w:w="8949" w:type="dxa"/>
          </w:tcPr>
          <w:p>
            <w:pPr>
              <w:pStyle w:val="TableParagraph"/>
              <w:spacing w:line="311" w:lineRule="exact"/>
              <w:ind w:left="200"/>
              <w:rPr>
                <w:sz w:val="28"/>
              </w:rPr>
            </w:pPr>
            <w:r>
              <w:rPr>
                <w:sz w:val="28"/>
              </w:rPr>
              <w:t>Виконала:</w:t>
            </w:r>
          </w:p>
          <w:p>
            <w:pPr>
              <w:pStyle w:val="TableParagraph"/>
              <w:spacing w:line="322" w:lineRule="exact"/>
              <w:ind w:left="200"/>
              <w:rPr>
                <w:sz w:val="28"/>
              </w:rPr>
            </w:pPr>
            <w:r>
              <w:rPr>
                <w:sz w:val="28"/>
              </w:rPr>
              <w:t>студент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(-ка)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IV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курсу,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групи УМ-з91</w:t>
            </w:r>
          </w:p>
          <w:p>
            <w:pPr>
              <w:pStyle w:val="TableParagraph"/>
              <w:tabs>
                <w:tab w:pos="5855" w:val="left" w:leader="none"/>
                <w:tab w:pos="8722" w:val="left" w:leader="none"/>
              </w:tabs>
              <w:ind w:left="200"/>
              <w:rPr>
                <w:sz w:val="28"/>
              </w:rPr>
            </w:pPr>
            <w:r>
              <w:rPr>
                <w:sz w:val="28"/>
              </w:rPr>
              <w:t>Сікорська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Сніжана-Анна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Сергіївна</w:t>
              <w:tab/>
            </w:r>
            <w:r>
              <w:rPr>
                <w:w w:val="100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</w:p>
        </w:tc>
      </w:tr>
      <w:tr>
        <w:trPr>
          <w:trHeight w:val="1288" w:hRule="atLeast"/>
        </w:trPr>
        <w:tc>
          <w:tcPr>
            <w:tcW w:w="8949" w:type="dxa"/>
          </w:tcPr>
          <w:p>
            <w:pPr>
              <w:pStyle w:val="TableParagraph"/>
              <w:spacing w:before="155"/>
              <w:ind w:left="200"/>
              <w:rPr>
                <w:sz w:val="28"/>
              </w:rPr>
            </w:pPr>
            <w:r>
              <w:rPr>
                <w:sz w:val="28"/>
              </w:rPr>
              <w:t>Керівник:</w:t>
            </w:r>
          </w:p>
          <w:p>
            <w:pPr>
              <w:pStyle w:val="TableParagraph"/>
              <w:spacing w:line="322" w:lineRule="exact" w:before="2"/>
              <w:ind w:left="200"/>
              <w:rPr>
                <w:sz w:val="28"/>
              </w:rPr>
            </w:pPr>
            <w:r>
              <w:rPr>
                <w:sz w:val="28"/>
              </w:rPr>
              <w:t>Доцент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кафедри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промислового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маркетингу,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е.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н.</w:t>
            </w:r>
          </w:p>
          <w:p>
            <w:pPr>
              <w:pStyle w:val="TableParagraph"/>
              <w:tabs>
                <w:tab w:pos="5802" w:val="left" w:leader="none"/>
                <w:tab w:pos="8809" w:val="left" w:leader="none"/>
              </w:tabs>
              <w:ind w:left="200"/>
              <w:rPr>
                <w:sz w:val="28"/>
              </w:rPr>
            </w:pPr>
            <w:r>
              <w:rPr>
                <w:sz w:val="28"/>
              </w:rPr>
              <w:t>Стадніченко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Вадим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Володимирович</w:t>
              <w:tab/>
            </w:r>
            <w:r>
              <w:rPr>
                <w:w w:val="100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</w:p>
        </w:tc>
      </w:tr>
      <w:tr>
        <w:trPr>
          <w:trHeight w:val="1120" w:hRule="atLeast"/>
        </w:trPr>
        <w:tc>
          <w:tcPr>
            <w:tcW w:w="8949" w:type="dxa"/>
          </w:tcPr>
          <w:p>
            <w:pPr>
              <w:pStyle w:val="TableParagraph"/>
              <w:spacing w:before="155"/>
              <w:ind w:left="200"/>
              <w:rPr>
                <w:sz w:val="28"/>
              </w:rPr>
            </w:pPr>
            <w:r>
              <w:rPr>
                <w:sz w:val="28"/>
              </w:rPr>
              <w:t>Рецензент:</w:t>
            </w:r>
          </w:p>
          <w:p>
            <w:pPr>
              <w:pStyle w:val="TableParagraph"/>
              <w:spacing w:line="322" w:lineRule="exact"/>
              <w:ind w:left="200"/>
              <w:rPr>
                <w:sz w:val="28"/>
              </w:rPr>
            </w:pPr>
            <w:r>
              <w:rPr>
                <w:sz w:val="28"/>
              </w:rPr>
              <w:t>Доцент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кафедри міжнародної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економіки,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к.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е.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н.,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доцент</w:t>
            </w:r>
          </w:p>
          <w:p>
            <w:pPr>
              <w:pStyle w:val="TableParagraph"/>
              <w:tabs>
                <w:tab w:pos="5807" w:val="left" w:leader="none"/>
                <w:tab w:pos="8814" w:val="left" w:leader="none"/>
              </w:tabs>
              <w:spacing w:line="302" w:lineRule="exact"/>
              <w:ind w:left="200"/>
              <w:rPr>
                <w:sz w:val="28"/>
              </w:rPr>
            </w:pPr>
            <w:r>
              <w:rPr>
                <w:sz w:val="28"/>
              </w:rPr>
              <w:t>Савченко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Сергій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Миколайович</w:t>
              <w:tab/>
            </w:r>
            <w:r>
              <w:rPr>
                <w:w w:val="100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</w:p>
        </w:tc>
      </w:tr>
    </w:tbl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"/>
        <w:ind w:left="0"/>
        <w:rPr>
          <w:b/>
          <w:sz w:val="26"/>
        </w:rPr>
      </w:pPr>
    </w:p>
    <w:p>
      <w:pPr>
        <w:pStyle w:val="BodyText"/>
        <w:ind w:left="4855" w:right="95"/>
      </w:pPr>
      <w:r>
        <w:rPr/>
        <w:drawing>
          <wp:anchor distT="0" distB="0" distL="0" distR="0" allowOverlap="1" layoutInCell="1" locked="0" behindDoc="1" simplePos="0" relativeHeight="484862976">
            <wp:simplePos x="0" y="0"/>
            <wp:positionH relativeFrom="page">
              <wp:posOffset>5241006</wp:posOffset>
            </wp:positionH>
            <wp:positionV relativeFrom="paragraph">
              <wp:posOffset>615719</wp:posOffset>
            </wp:positionV>
            <wp:extent cx="349517" cy="503471"/>
            <wp:effectExtent l="0" t="0" r="0" b="0"/>
            <wp:wrapNone/>
            <wp:docPr id="3" name="image2.jpeg" descr="C:\Users\Lenovo\Downloads\Telegram Desktop\IMG_094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517" cy="5034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Засвідчую, що у цій дипломній роботі немає</w:t>
      </w:r>
      <w:r>
        <w:rPr>
          <w:spacing w:val="-67"/>
        </w:rPr>
        <w:t> </w:t>
      </w:r>
      <w:r>
        <w:rPr/>
        <w:t>запозичень з праць інших авторів без</w:t>
      </w:r>
      <w:r>
        <w:rPr>
          <w:spacing w:val="1"/>
        </w:rPr>
        <w:t> </w:t>
      </w:r>
      <w:r>
        <w:rPr/>
        <w:t>відповідних</w:t>
      </w:r>
      <w:r>
        <w:rPr>
          <w:spacing w:val="-4"/>
        </w:rPr>
        <w:t> </w:t>
      </w:r>
      <w:r>
        <w:rPr/>
        <w:t>посилань.</w:t>
      </w:r>
    </w:p>
    <w:p>
      <w:pPr>
        <w:pStyle w:val="BodyText"/>
        <w:spacing w:before="10"/>
        <w:ind w:left="0"/>
        <w:rPr>
          <w:sz w:val="27"/>
        </w:rPr>
      </w:pPr>
    </w:p>
    <w:p>
      <w:pPr>
        <w:pStyle w:val="BodyText"/>
        <w:tabs>
          <w:tab w:pos="6593" w:val="left" w:leader="none"/>
          <w:tab w:pos="8339" w:val="left" w:leader="none"/>
        </w:tabs>
        <w:ind w:left="4855"/>
      </w:pPr>
      <w:r>
        <w:rPr/>
        <w:t>Студентка</w:t>
        <w:tab/>
      </w:r>
      <w:r>
        <w:rPr>
          <w:w w:val="100"/>
          <w:u w:val="single"/>
        </w:rPr>
        <w:t> </w:t>
      </w:r>
      <w:r>
        <w:rPr>
          <w:u w:val="single"/>
        </w:rPr>
        <w:tab/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4"/>
        <w:ind w:left="0"/>
      </w:pPr>
    </w:p>
    <w:p>
      <w:pPr>
        <w:pStyle w:val="BodyText"/>
        <w:spacing w:before="89"/>
        <w:ind w:left="500" w:right="228"/>
        <w:jc w:val="center"/>
      </w:pPr>
      <w:r>
        <w:rPr/>
        <w:t>Київ</w:t>
      </w:r>
      <w:r>
        <w:rPr>
          <w:spacing w:val="-4"/>
        </w:rPr>
        <w:t> </w:t>
      </w:r>
      <w:r>
        <w:rPr/>
        <w:t>–</w:t>
      </w:r>
      <w:r>
        <w:rPr>
          <w:spacing w:val="1"/>
        </w:rPr>
        <w:t> </w:t>
      </w:r>
      <w:r>
        <w:rPr/>
        <w:t>2023</w:t>
      </w:r>
      <w:r>
        <w:rPr>
          <w:spacing w:val="-2"/>
        </w:rPr>
        <w:t> </w:t>
      </w:r>
      <w:r>
        <w:rPr/>
        <w:t>року</w:t>
      </w:r>
    </w:p>
    <w:p>
      <w:pPr>
        <w:spacing w:after="0"/>
        <w:jc w:val="center"/>
        <w:sectPr>
          <w:type w:val="continuous"/>
          <w:pgSz w:w="11920" w:h="16850"/>
          <w:pgMar w:top="960" w:bottom="280" w:left="1100" w:right="520"/>
        </w:sectPr>
      </w:pPr>
    </w:p>
    <w:p>
      <w:pPr>
        <w:spacing w:before="69"/>
        <w:ind w:left="501" w:right="228" w:firstLine="0"/>
        <w:jc w:val="center"/>
        <w:rPr>
          <w:b/>
          <w:sz w:val="28"/>
        </w:rPr>
      </w:pPr>
      <w:r>
        <w:rPr>
          <w:b/>
          <w:sz w:val="28"/>
        </w:rPr>
        <w:t>Національний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технічний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університет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України</w:t>
      </w:r>
    </w:p>
    <w:p>
      <w:pPr>
        <w:spacing w:line="328" w:lineRule="auto" w:before="123"/>
        <w:ind w:left="1396" w:right="1121" w:firstLine="0"/>
        <w:jc w:val="center"/>
        <w:rPr>
          <w:b/>
          <w:sz w:val="28"/>
        </w:rPr>
      </w:pPr>
      <w:r>
        <w:rPr>
          <w:b/>
          <w:sz w:val="28"/>
        </w:rPr>
        <w:t>«Київський політехнічний інститут імені Ігоря Сікорського»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Факультет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менеджменту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маркетингу</w:t>
      </w:r>
    </w:p>
    <w:p>
      <w:pPr>
        <w:spacing w:before="1"/>
        <w:ind w:left="499" w:right="228" w:firstLine="0"/>
        <w:jc w:val="center"/>
        <w:rPr>
          <w:b/>
          <w:sz w:val="28"/>
        </w:rPr>
      </w:pPr>
      <w:r>
        <w:rPr>
          <w:b/>
          <w:sz w:val="28"/>
        </w:rPr>
        <w:t>Кафедра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промислового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маркетингу</w:t>
      </w:r>
    </w:p>
    <w:p>
      <w:pPr>
        <w:pStyle w:val="BodyText"/>
        <w:spacing w:before="11"/>
        <w:ind w:left="0"/>
        <w:rPr>
          <w:b/>
          <w:sz w:val="37"/>
        </w:rPr>
      </w:pPr>
    </w:p>
    <w:p>
      <w:pPr>
        <w:pStyle w:val="BodyText"/>
        <w:spacing w:line="328" w:lineRule="auto"/>
        <w:ind w:left="318" w:right="4375"/>
      </w:pPr>
      <w:r>
        <w:rPr/>
        <w:t>Рівень вищої освіти – перший (бакалаврський)</w:t>
      </w:r>
      <w:r>
        <w:rPr>
          <w:spacing w:val="-67"/>
        </w:rPr>
        <w:t> </w:t>
      </w:r>
      <w:r>
        <w:rPr/>
        <w:t>Спеціальність</w:t>
      </w:r>
      <w:r>
        <w:rPr>
          <w:spacing w:val="-5"/>
        </w:rPr>
        <w:t> </w:t>
      </w:r>
      <w:r>
        <w:rPr/>
        <w:t>– 075</w:t>
      </w:r>
      <w:r>
        <w:rPr>
          <w:spacing w:val="-1"/>
        </w:rPr>
        <w:t> </w:t>
      </w:r>
      <w:r>
        <w:rPr/>
        <w:t>«Маркетинг»</w:t>
      </w:r>
    </w:p>
    <w:p>
      <w:pPr>
        <w:pStyle w:val="BodyText"/>
        <w:spacing w:before="3"/>
        <w:ind w:left="318"/>
      </w:pPr>
      <w:r>
        <w:rPr/>
        <w:t>Освітньо-професійна</w:t>
      </w:r>
      <w:r>
        <w:rPr>
          <w:spacing w:val="-5"/>
        </w:rPr>
        <w:t> </w:t>
      </w:r>
      <w:r>
        <w:rPr/>
        <w:t>програма</w:t>
      </w:r>
      <w:r>
        <w:rPr>
          <w:spacing w:val="-4"/>
        </w:rPr>
        <w:t> </w:t>
      </w:r>
      <w:r>
        <w:rPr/>
        <w:t>«Промисловий</w:t>
      </w:r>
      <w:r>
        <w:rPr>
          <w:spacing w:val="-4"/>
        </w:rPr>
        <w:t> </w:t>
      </w:r>
      <w:r>
        <w:rPr/>
        <w:t>маркетинг»</w:t>
      </w:r>
    </w:p>
    <w:p>
      <w:pPr>
        <w:pStyle w:val="BodyText"/>
        <w:ind w:left="0"/>
        <w:rPr>
          <w:sz w:val="30"/>
        </w:rPr>
      </w:pPr>
    </w:p>
    <w:p>
      <w:pPr>
        <w:spacing w:before="217"/>
        <w:ind w:left="5563" w:right="0" w:firstLine="0"/>
        <w:jc w:val="left"/>
        <w:rPr>
          <w:sz w:val="26"/>
        </w:rPr>
      </w:pPr>
      <w:r>
        <w:rPr>
          <w:sz w:val="26"/>
        </w:rPr>
        <w:t>ЗАТВЕРДЖУЮ</w:t>
      </w:r>
    </w:p>
    <w:p>
      <w:pPr>
        <w:spacing w:before="118"/>
        <w:ind w:left="5563" w:right="0" w:firstLine="0"/>
        <w:jc w:val="left"/>
        <w:rPr>
          <w:sz w:val="26"/>
        </w:rPr>
      </w:pPr>
      <w:r>
        <w:rPr>
          <w:sz w:val="26"/>
        </w:rPr>
        <w:t>Завідувач</w:t>
      </w:r>
      <w:r>
        <w:rPr>
          <w:spacing w:val="-4"/>
          <w:sz w:val="26"/>
        </w:rPr>
        <w:t> </w:t>
      </w:r>
      <w:r>
        <w:rPr>
          <w:sz w:val="26"/>
        </w:rPr>
        <w:t>кафедри</w:t>
      </w:r>
    </w:p>
    <w:p>
      <w:pPr>
        <w:tabs>
          <w:tab w:pos="6530" w:val="left" w:leader="none"/>
        </w:tabs>
        <w:spacing w:before="121"/>
        <w:ind w:left="5563" w:right="0" w:firstLine="0"/>
        <w:jc w:val="left"/>
        <w:rPr>
          <w:sz w:val="26"/>
        </w:rPr>
      </w:pPr>
      <w:r>
        <w:rPr>
          <w:w w:val="99"/>
          <w:sz w:val="26"/>
          <w:u w:val="single"/>
        </w:rPr>
        <w:t> </w:t>
      </w:r>
      <w:r>
        <w:rPr>
          <w:sz w:val="26"/>
          <w:u w:val="single"/>
        </w:rPr>
        <w:tab/>
      </w:r>
      <w:r>
        <w:rPr>
          <w:sz w:val="26"/>
        </w:rPr>
        <w:t>Сергій</w:t>
      </w:r>
      <w:r>
        <w:rPr>
          <w:spacing w:val="-9"/>
          <w:sz w:val="26"/>
        </w:rPr>
        <w:t> </w:t>
      </w:r>
      <w:r>
        <w:rPr>
          <w:sz w:val="26"/>
        </w:rPr>
        <w:t>СОЛНЦЕВ</w:t>
      </w:r>
    </w:p>
    <w:p>
      <w:pPr>
        <w:tabs>
          <w:tab w:pos="6408" w:val="left" w:leader="none"/>
          <w:tab w:pos="7815" w:val="left" w:leader="none"/>
        </w:tabs>
        <w:spacing w:before="121"/>
        <w:ind w:left="5563" w:right="0" w:firstLine="0"/>
        <w:jc w:val="left"/>
        <w:rPr>
          <w:sz w:val="26"/>
        </w:rPr>
      </w:pPr>
      <w:r>
        <w:rPr>
          <w:sz w:val="26"/>
        </w:rPr>
        <w:t>«</w:t>
      </w:r>
      <w:r>
        <w:rPr>
          <w:spacing w:val="129"/>
          <w:sz w:val="26"/>
          <w:u w:val="single"/>
        </w:rPr>
        <w:t> </w:t>
      </w:r>
      <w:r>
        <w:rPr>
          <w:sz w:val="26"/>
          <w:u w:val="single"/>
        </w:rPr>
        <w:t>16</w:t>
        <w:tab/>
      </w:r>
      <w:r>
        <w:rPr>
          <w:sz w:val="26"/>
        </w:rPr>
        <w:t>«</w:t>
      </w:r>
      <w:r>
        <w:rPr>
          <w:sz w:val="26"/>
          <w:u w:val="single"/>
        </w:rPr>
        <w:t>  </w:t>
      </w:r>
      <w:r>
        <w:rPr>
          <w:spacing w:val="61"/>
          <w:sz w:val="26"/>
          <w:u w:val="single"/>
        </w:rPr>
        <w:t> </w:t>
      </w:r>
      <w:r>
        <w:rPr>
          <w:sz w:val="26"/>
          <w:u w:val="single"/>
        </w:rPr>
        <w:t>червня</w:t>
        <w:tab/>
      </w:r>
      <w:r>
        <w:rPr>
          <w:sz w:val="26"/>
        </w:rPr>
        <w:t>2023р.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spacing w:before="7"/>
        <w:ind w:left="0"/>
        <w:rPr>
          <w:sz w:val="31"/>
        </w:rPr>
      </w:pPr>
    </w:p>
    <w:p>
      <w:pPr>
        <w:spacing w:before="0"/>
        <w:ind w:left="498" w:right="228" w:firstLine="0"/>
        <w:jc w:val="center"/>
        <w:rPr>
          <w:b/>
          <w:sz w:val="28"/>
        </w:rPr>
      </w:pPr>
      <w:r>
        <w:rPr>
          <w:b/>
          <w:sz w:val="28"/>
        </w:rPr>
        <w:t>ЗАВДАННЯ</w:t>
      </w:r>
    </w:p>
    <w:p>
      <w:pPr>
        <w:spacing w:line="328" w:lineRule="auto" w:before="122"/>
        <w:ind w:left="3067" w:right="2794" w:firstLine="0"/>
        <w:jc w:val="center"/>
        <w:rPr>
          <w:b/>
          <w:sz w:val="28"/>
        </w:rPr>
      </w:pPr>
      <w:r>
        <w:rPr>
          <w:b/>
          <w:sz w:val="28"/>
        </w:rPr>
        <w:t>на дипломну роботу студентці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Сікорській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Сніжані-Анні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Сергіївні</w:t>
      </w:r>
    </w:p>
    <w:p>
      <w:pPr>
        <w:pStyle w:val="BodyText"/>
        <w:spacing w:before="8"/>
        <w:ind w:left="0"/>
        <w:rPr>
          <w:b/>
          <w:sz w:val="27"/>
        </w:rPr>
      </w:pPr>
    </w:p>
    <w:p>
      <w:pPr>
        <w:pStyle w:val="ListParagraph"/>
        <w:numPr>
          <w:ilvl w:val="0"/>
          <w:numId w:val="1"/>
        </w:numPr>
        <w:tabs>
          <w:tab w:pos="600" w:val="left" w:leader="none"/>
        </w:tabs>
        <w:spacing w:line="240" w:lineRule="auto" w:before="0" w:after="0"/>
        <w:ind w:left="318" w:right="222" w:firstLine="0"/>
        <w:jc w:val="both"/>
        <w:rPr>
          <w:sz w:val="28"/>
        </w:rPr>
      </w:pPr>
      <w:r>
        <w:rPr>
          <w:sz w:val="28"/>
        </w:rPr>
        <w:t>Тема роботи «</w:t>
      </w:r>
      <w:r>
        <w:rPr>
          <w:color w:val="212121"/>
          <w:sz w:val="28"/>
        </w:rPr>
        <w:t>Удосконалення комунікаційної політики ТОВ «Супкультура» на</w:t>
      </w:r>
      <w:r>
        <w:rPr>
          <w:color w:val="212121"/>
          <w:spacing w:val="-67"/>
          <w:sz w:val="28"/>
        </w:rPr>
        <w:t> </w:t>
      </w:r>
      <w:r>
        <w:rPr>
          <w:color w:val="212121"/>
          <w:sz w:val="28"/>
        </w:rPr>
        <w:t>ринку стрітфуду України</w:t>
      </w:r>
      <w:r>
        <w:rPr>
          <w:sz w:val="28"/>
        </w:rPr>
        <w:t>», керівник роботи Стадніченко Вадим Володимирович,</w:t>
      </w:r>
      <w:r>
        <w:rPr>
          <w:spacing w:val="-67"/>
          <w:sz w:val="28"/>
        </w:rPr>
        <w:t> </w:t>
      </w:r>
      <w:r>
        <w:rPr>
          <w:sz w:val="28"/>
        </w:rPr>
        <w:t>к.</w:t>
      </w:r>
      <w:r>
        <w:rPr>
          <w:spacing w:val="-2"/>
          <w:sz w:val="28"/>
        </w:rPr>
        <w:t> </w:t>
      </w:r>
      <w:r>
        <w:rPr>
          <w:sz w:val="28"/>
        </w:rPr>
        <w:t>е.</w:t>
      </w:r>
      <w:r>
        <w:rPr>
          <w:spacing w:val="-1"/>
          <w:sz w:val="28"/>
        </w:rPr>
        <w:t> </w:t>
      </w:r>
      <w:r>
        <w:rPr>
          <w:sz w:val="28"/>
        </w:rPr>
        <w:t>н.,</w:t>
      </w:r>
      <w:r>
        <w:rPr>
          <w:spacing w:val="-1"/>
          <w:sz w:val="28"/>
        </w:rPr>
        <w:t> </w:t>
      </w:r>
      <w:r>
        <w:rPr>
          <w:sz w:val="28"/>
        </w:rPr>
        <w:t>затверджені</w:t>
      </w:r>
      <w:r>
        <w:rPr>
          <w:spacing w:val="-3"/>
          <w:sz w:val="28"/>
        </w:rPr>
        <w:t> </w:t>
      </w:r>
      <w:r>
        <w:rPr>
          <w:sz w:val="28"/>
        </w:rPr>
        <w:t>наказом по</w:t>
      </w:r>
      <w:r>
        <w:rPr>
          <w:spacing w:val="1"/>
          <w:sz w:val="28"/>
        </w:rPr>
        <w:t> </w:t>
      </w:r>
      <w:r>
        <w:rPr>
          <w:sz w:val="28"/>
        </w:rPr>
        <w:t>університету</w:t>
      </w:r>
      <w:r>
        <w:rPr>
          <w:spacing w:val="-6"/>
          <w:sz w:val="28"/>
        </w:rPr>
        <w:t> </w:t>
      </w:r>
      <w:r>
        <w:rPr>
          <w:sz w:val="28"/>
        </w:rPr>
        <w:t>від</w:t>
      </w:r>
      <w:r>
        <w:rPr>
          <w:spacing w:val="4"/>
          <w:sz w:val="28"/>
        </w:rPr>
        <w:t> </w:t>
      </w:r>
      <w:r>
        <w:rPr>
          <w:sz w:val="28"/>
        </w:rPr>
        <w:t>«31»</w:t>
      </w:r>
      <w:r>
        <w:rPr>
          <w:spacing w:val="-2"/>
          <w:sz w:val="28"/>
        </w:rPr>
        <w:t> </w:t>
      </w:r>
      <w:r>
        <w:rPr>
          <w:sz w:val="28"/>
        </w:rPr>
        <w:t>травня</w:t>
      </w:r>
      <w:r>
        <w:rPr>
          <w:spacing w:val="-3"/>
          <w:sz w:val="28"/>
        </w:rPr>
        <w:t> </w:t>
      </w:r>
      <w:r>
        <w:rPr>
          <w:sz w:val="28"/>
        </w:rPr>
        <w:t>2023</w:t>
      </w:r>
      <w:r>
        <w:rPr>
          <w:spacing w:val="-2"/>
          <w:sz w:val="28"/>
        </w:rPr>
        <w:t> </w:t>
      </w:r>
      <w:r>
        <w:rPr>
          <w:sz w:val="28"/>
        </w:rPr>
        <w:t>р.</w:t>
      </w:r>
      <w:r>
        <w:rPr>
          <w:spacing w:val="-1"/>
          <w:sz w:val="28"/>
        </w:rPr>
        <w:t> </w:t>
      </w:r>
      <w:r>
        <w:rPr>
          <w:sz w:val="28"/>
        </w:rPr>
        <w:t>№</w:t>
      </w:r>
      <w:r>
        <w:rPr>
          <w:spacing w:val="-1"/>
          <w:sz w:val="28"/>
        </w:rPr>
        <w:t> </w:t>
      </w:r>
      <w:r>
        <w:rPr>
          <w:sz w:val="28"/>
        </w:rPr>
        <w:t>2078-с.</w:t>
      </w:r>
    </w:p>
    <w:p>
      <w:pPr>
        <w:pStyle w:val="ListParagraph"/>
        <w:numPr>
          <w:ilvl w:val="0"/>
          <w:numId w:val="1"/>
        </w:numPr>
        <w:tabs>
          <w:tab w:pos="600" w:val="left" w:leader="none"/>
        </w:tabs>
        <w:spacing w:line="240" w:lineRule="auto" w:before="241" w:after="0"/>
        <w:ind w:left="599" w:right="0" w:hanging="282"/>
        <w:jc w:val="both"/>
        <w:rPr>
          <w:sz w:val="28"/>
        </w:rPr>
      </w:pPr>
      <w:r>
        <w:rPr>
          <w:sz w:val="28"/>
        </w:rPr>
        <w:t>Термін</w:t>
      </w:r>
      <w:r>
        <w:rPr>
          <w:spacing w:val="-6"/>
          <w:sz w:val="28"/>
        </w:rPr>
        <w:t> </w:t>
      </w:r>
      <w:r>
        <w:rPr>
          <w:sz w:val="28"/>
        </w:rPr>
        <w:t>подання</w:t>
      </w:r>
      <w:r>
        <w:rPr>
          <w:spacing w:val="-2"/>
          <w:sz w:val="28"/>
        </w:rPr>
        <w:t> </w:t>
      </w:r>
      <w:r>
        <w:rPr>
          <w:sz w:val="28"/>
        </w:rPr>
        <w:t>студентом</w:t>
      </w:r>
      <w:r>
        <w:rPr>
          <w:spacing w:val="-2"/>
          <w:sz w:val="28"/>
        </w:rPr>
        <w:t> </w:t>
      </w:r>
      <w:r>
        <w:rPr>
          <w:sz w:val="28"/>
        </w:rPr>
        <w:t>роботи</w:t>
      </w:r>
      <w:r>
        <w:rPr>
          <w:spacing w:val="65"/>
          <w:sz w:val="28"/>
        </w:rPr>
        <w:t> </w:t>
      </w:r>
      <w:r>
        <w:rPr>
          <w:sz w:val="28"/>
        </w:rPr>
        <w:t>12.06.2023</w:t>
      </w:r>
      <w:r>
        <w:rPr>
          <w:spacing w:val="-1"/>
          <w:sz w:val="28"/>
        </w:rPr>
        <w:t> </w:t>
      </w:r>
      <w:r>
        <w:rPr>
          <w:sz w:val="28"/>
        </w:rPr>
        <w:t>р.</w:t>
      </w:r>
    </w:p>
    <w:p>
      <w:pPr>
        <w:pStyle w:val="BodyText"/>
        <w:spacing w:before="11"/>
        <w:ind w:left="0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665" w:val="left" w:leader="none"/>
        </w:tabs>
        <w:spacing w:line="240" w:lineRule="auto" w:before="0" w:after="0"/>
        <w:ind w:left="318" w:right="547" w:firstLine="0"/>
        <w:jc w:val="left"/>
        <w:rPr>
          <w:sz w:val="28"/>
        </w:rPr>
      </w:pPr>
      <w:r>
        <w:rPr>
          <w:sz w:val="28"/>
        </w:rPr>
        <w:t>Вихідні</w:t>
      </w:r>
      <w:r>
        <w:rPr>
          <w:spacing w:val="61"/>
          <w:sz w:val="28"/>
        </w:rPr>
        <w:t> </w:t>
      </w:r>
      <w:r>
        <w:rPr>
          <w:sz w:val="28"/>
        </w:rPr>
        <w:t>дані</w:t>
      </w:r>
      <w:r>
        <w:rPr>
          <w:spacing w:val="62"/>
          <w:sz w:val="28"/>
        </w:rPr>
        <w:t> </w:t>
      </w:r>
      <w:r>
        <w:rPr>
          <w:sz w:val="28"/>
        </w:rPr>
        <w:t>до</w:t>
      </w:r>
      <w:r>
        <w:rPr>
          <w:spacing w:val="62"/>
          <w:sz w:val="28"/>
        </w:rPr>
        <w:t> </w:t>
      </w:r>
      <w:r>
        <w:rPr>
          <w:sz w:val="28"/>
        </w:rPr>
        <w:t>роботи:</w:t>
      </w:r>
      <w:r>
        <w:rPr>
          <w:spacing w:val="62"/>
          <w:sz w:val="28"/>
        </w:rPr>
        <w:t> </w:t>
      </w:r>
      <w:r>
        <w:rPr>
          <w:sz w:val="28"/>
        </w:rPr>
        <w:t>законодавчі</w:t>
      </w:r>
      <w:r>
        <w:rPr>
          <w:spacing w:val="62"/>
          <w:sz w:val="28"/>
        </w:rPr>
        <w:t> </w:t>
      </w:r>
      <w:r>
        <w:rPr>
          <w:sz w:val="28"/>
        </w:rPr>
        <w:t>та</w:t>
      </w:r>
      <w:r>
        <w:rPr>
          <w:spacing w:val="60"/>
          <w:sz w:val="28"/>
        </w:rPr>
        <w:t> </w:t>
      </w:r>
      <w:r>
        <w:rPr>
          <w:sz w:val="28"/>
        </w:rPr>
        <w:t>нормативні</w:t>
      </w:r>
      <w:r>
        <w:rPr>
          <w:spacing w:val="61"/>
          <w:sz w:val="28"/>
        </w:rPr>
        <w:t> </w:t>
      </w:r>
      <w:r>
        <w:rPr>
          <w:sz w:val="28"/>
        </w:rPr>
        <w:t>документи,</w:t>
      </w:r>
      <w:r>
        <w:rPr>
          <w:spacing w:val="61"/>
          <w:sz w:val="28"/>
        </w:rPr>
        <w:t> </w:t>
      </w:r>
      <w:r>
        <w:rPr>
          <w:sz w:val="28"/>
        </w:rPr>
        <w:t>офіційні</w:t>
      </w:r>
      <w:r>
        <w:rPr>
          <w:spacing w:val="-67"/>
          <w:sz w:val="28"/>
        </w:rPr>
        <w:t> </w:t>
      </w:r>
      <w:r>
        <w:rPr>
          <w:sz w:val="28"/>
        </w:rPr>
        <w:t>джерела</w:t>
      </w:r>
      <w:r>
        <w:rPr>
          <w:spacing w:val="-3"/>
          <w:sz w:val="28"/>
        </w:rPr>
        <w:t> </w:t>
      </w:r>
      <w:r>
        <w:rPr>
          <w:sz w:val="28"/>
        </w:rPr>
        <w:t>статистичних</w:t>
      </w:r>
      <w:r>
        <w:rPr>
          <w:spacing w:val="-3"/>
          <w:sz w:val="28"/>
        </w:rPr>
        <w:t> </w:t>
      </w:r>
      <w:r>
        <w:rPr>
          <w:sz w:val="28"/>
        </w:rPr>
        <w:t>даних,</w:t>
      </w:r>
      <w:r>
        <w:rPr>
          <w:spacing w:val="-2"/>
          <w:sz w:val="28"/>
        </w:rPr>
        <w:t> </w:t>
      </w:r>
      <w:r>
        <w:rPr>
          <w:sz w:val="28"/>
        </w:rPr>
        <w:t>навчальні</w:t>
      </w:r>
      <w:r>
        <w:rPr>
          <w:spacing w:val="-2"/>
          <w:sz w:val="28"/>
        </w:rPr>
        <w:t> </w:t>
      </w:r>
      <w:r>
        <w:rPr>
          <w:sz w:val="28"/>
        </w:rPr>
        <w:t>посібники,</w:t>
      </w:r>
      <w:r>
        <w:rPr>
          <w:spacing w:val="-1"/>
          <w:sz w:val="28"/>
        </w:rPr>
        <w:t> </w:t>
      </w:r>
      <w:r>
        <w:rPr>
          <w:sz w:val="28"/>
        </w:rPr>
        <w:t>веб-джерела.</w:t>
      </w:r>
    </w:p>
    <w:p>
      <w:pPr>
        <w:pStyle w:val="ListParagraph"/>
        <w:numPr>
          <w:ilvl w:val="0"/>
          <w:numId w:val="1"/>
        </w:numPr>
        <w:tabs>
          <w:tab w:pos="600" w:val="left" w:leader="none"/>
        </w:tabs>
        <w:spacing w:line="240" w:lineRule="auto" w:before="240" w:after="0"/>
        <w:ind w:left="599" w:right="0" w:hanging="282"/>
        <w:jc w:val="left"/>
        <w:rPr>
          <w:sz w:val="28"/>
        </w:rPr>
      </w:pPr>
      <w:r>
        <w:rPr>
          <w:sz w:val="28"/>
        </w:rPr>
        <w:t>Зміст</w:t>
      </w:r>
      <w:r>
        <w:rPr>
          <w:spacing w:val="-2"/>
          <w:sz w:val="28"/>
        </w:rPr>
        <w:t> </w:t>
      </w:r>
      <w:r>
        <w:rPr>
          <w:sz w:val="28"/>
        </w:rPr>
        <w:t>роботи:</w:t>
      </w:r>
    </w:p>
    <w:p>
      <w:pPr>
        <w:pStyle w:val="ListParagraph"/>
        <w:numPr>
          <w:ilvl w:val="0"/>
          <w:numId w:val="2"/>
        </w:numPr>
        <w:tabs>
          <w:tab w:pos="483" w:val="left" w:leader="none"/>
        </w:tabs>
        <w:spacing w:line="240" w:lineRule="auto" w:before="239" w:after="0"/>
        <w:ind w:left="318" w:right="305" w:firstLine="0"/>
        <w:jc w:val="left"/>
        <w:rPr>
          <w:sz w:val="28"/>
        </w:rPr>
      </w:pPr>
      <w:r>
        <w:rPr>
          <w:sz w:val="28"/>
        </w:rPr>
        <w:t>Ситуаційний аналіз: аналіз діяльності ТОВ “Супкультура” на ринку стрітфуду,</w:t>
      </w:r>
      <w:r>
        <w:rPr>
          <w:spacing w:val="-67"/>
          <w:sz w:val="28"/>
        </w:rPr>
        <w:t> </w:t>
      </w:r>
      <w:r>
        <w:rPr>
          <w:sz w:val="28"/>
        </w:rPr>
        <w:t>дослідження факторів зовнішнього середовища, що впливають на її діяльність, а</w:t>
      </w:r>
      <w:r>
        <w:rPr>
          <w:spacing w:val="-67"/>
          <w:sz w:val="28"/>
        </w:rPr>
        <w:t> </w:t>
      </w:r>
      <w:r>
        <w:rPr>
          <w:sz w:val="28"/>
        </w:rPr>
        <w:t>також виявлення сильних та слабких сторін, SWOT-аналіз та визначення</w:t>
      </w:r>
      <w:r>
        <w:rPr>
          <w:spacing w:val="1"/>
          <w:sz w:val="28"/>
        </w:rPr>
        <w:t> </w:t>
      </w:r>
      <w:r>
        <w:rPr>
          <w:sz w:val="28"/>
        </w:rPr>
        <w:t>маркетингової управлінської</w:t>
      </w:r>
      <w:r>
        <w:rPr>
          <w:spacing w:val="-2"/>
          <w:sz w:val="28"/>
        </w:rPr>
        <w:t> </w:t>
      </w:r>
      <w:r>
        <w:rPr>
          <w:sz w:val="28"/>
        </w:rPr>
        <w:t>пробеми.</w:t>
      </w:r>
    </w:p>
    <w:p>
      <w:pPr>
        <w:pStyle w:val="ListParagraph"/>
        <w:numPr>
          <w:ilvl w:val="0"/>
          <w:numId w:val="2"/>
        </w:numPr>
        <w:tabs>
          <w:tab w:pos="552" w:val="left" w:leader="none"/>
        </w:tabs>
        <w:spacing w:line="240" w:lineRule="auto" w:before="241" w:after="0"/>
        <w:ind w:left="318" w:right="382" w:firstLine="0"/>
        <w:jc w:val="left"/>
        <w:rPr>
          <w:sz w:val="28"/>
        </w:rPr>
      </w:pPr>
      <w:r>
        <w:rPr>
          <w:sz w:val="28"/>
        </w:rPr>
        <w:t>Планування маркетингового дослідження: формування метолодології</w:t>
      </w:r>
      <w:r>
        <w:rPr>
          <w:spacing w:val="1"/>
          <w:sz w:val="28"/>
        </w:rPr>
        <w:t> </w:t>
      </w:r>
      <w:r>
        <w:rPr>
          <w:sz w:val="28"/>
        </w:rPr>
        <w:t>дослідження, визначення цілей та задач дослідження, планування та організація</w:t>
      </w:r>
      <w:r>
        <w:rPr>
          <w:spacing w:val="-67"/>
          <w:sz w:val="28"/>
        </w:rPr>
        <w:t> </w:t>
      </w:r>
      <w:r>
        <w:rPr>
          <w:sz w:val="28"/>
        </w:rPr>
        <w:t>проведення</w:t>
      </w:r>
      <w:r>
        <w:rPr>
          <w:spacing w:val="-4"/>
          <w:sz w:val="28"/>
        </w:rPr>
        <w:t> </w:t>
      </w:r>
      <w:r>
        <w:rPr>
          <w:sz w:val="28"/>
        </w:rPr>
        <w:t>дослідження.</w:t>
      </w:r>
    </w:p>
    <w:p>
      <w:pPr>
        <w:pStyle w:val="ListParagraph"/>
        <w:numPr>
          <w:ilvl w:val="0"/>
          <w:numId w:val="2"/>
        </w:numPr>
        <w:tabs>
          <w:tab w:pos="552" w:val="left" w:leader="none"/>
        </w:tabs>
        <w:spacing w:line="240" w:lineRule="auto" w:before="239" w:after="0"/>
        <w:ind w:left="551" w:right="0" w:hanging="234"/>
        <w:jc w:val="left"/>
        <w:rPr>
          <w:sz w:val="28"/>
        </w:rPr>
      </w:pPr>
      <w:r>
        <w:rPr>
          <w:sz w:val="28"/>
        </w:rPr>
        <w:t>Реалізація</w:t>
      </w:r>
      <w:r>
        <w:rPr>
          <w:spacing w:val="-5"/>
          <w:sz w:val="28"/>
        </w:rPr>
        <w:t> </w:t>
      </w:r>
      <w:r>
        <w:rPr>
          <w:sz w:val="28"/>
        </w:rPr>
        <w:t>дослідження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верифікація</w:t>
      </w:r>
      <w:r>
        <w:rPr>
          <w:spacing w:val="-2"/>
          <w:sz w:val="28"/>
        </w:rPr>
        <w:t> </w:t>
      </w:r>
      <w:r>
        <w:rPr>
          <w:sz w:val="28"/>
        </w:rPr>
        <w:t>результатів:</w:t>
      </w:r>
      <w:r>
        <w:rPr>
          <w:spacing w:val="-2"/>
          <w:sz w:val="28"/>
        </w:rPr>
        <w:t> </w:t>
      </w:r>
      <w:r>
        <w:rPr>
          <w:sz w:val="28"/>
        </w:rPr>
        <w:t>аналіз</w:t>
      </w:r>
      <w:r>
        <w:rPr>
          <w:spacing w:val="-5"/>
          <w:sz w:val="28"/>
        </w:rPr>
        <w:t> </w:t>
      </w:r>
      <w:r>
        <w:rPr>
          <w:sz w:val="28"/>
        </w:rPr>
        <w:t>отриманих</w:t>
      </w:r>
      <w:r>
        <w:rPr>
          <w:spacing w:val="-1"/>
          <w:sz w:val="28"/>
        </w:rPr>
        <w:t> </w:t>
      </w:r>
      <w:r>
        <w:rPr>
          <w:sz w:val="28"/>
        </w:rPr>
        <w:t>даних</w:t>
      </w:r>
      <w:r>
        <w:rPr>
          <w:spacing w:val="-1"/>
          <w:sz w:val="28"/>
        </w:rPr>
        <w:t> </w:t>
      </w:r>
      <w:r>
        <w:rPr>
          <w:sz w:val="28"/>
        </w:rPr>
        <w:t>у</w:t>
      </w:r>
    </w:p>
    <w:p>
      <w:pPr>
        <w:spacing w:after="0" w:line="240" w:lineRule="auto"/>
        <w:jc w:val="left"/>
        <w:rPr>
          <w:sz w:val="28"/>
        </w:rPr>
        <w:sectPr>
          <w:pgSz w:w="11920" w:h="16850"/>
          <w:pgMar w:top="1060" w:bottom="280" w:left="1100" w:right="520"/>
        </w:sectPr>
      </w:pPr>
    </w:p>
    <w:p>
      <w:pPr>
        <w:pStyle w:val="BodyText"/>
        <w:spacing w:before="65"/>
        <w:ind w:left="318" w:right="162"/>
      </w:pPr>
      <w:r>
        <w:rPr/>
        <w:t>результаті проведених кабінетних досліджень та опитувань споживачів у форматі</w:t>
      </w:r>
      <w:r>
        <w:rPr>
          <w:spacing w:val="-67"/>
        </w:rPr>
        <w:t> </w:t>
      </w:r>
      <w:r>
        <w:rPr/>
        <w:t>онлайн-анкетування, надання рекомендацій щодо застосування маркетингових</w:t>
      </w:r>
      <w:r>
        <w:rPr>
          <w:spacing w:val="1"/>
        </w:rPr>
        <w:t> </w:t>
      </w:r>
      <w:r>
        <w:rPr/>
        <w:t>заходів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економічне обґрунтування</w:t>
      </w:r>
      <w:r>
        <w:rPr>
          <w:spacing w:val="-1"/>
        </w:rPr>
        <w:t> </w:t>
      </w:r>
      <w:r>
        <w:rPr/>
        <w:t>пропозицій.</w:t>
      </w:r>
    </w:p>
    <w:p>
      <w:pPr>
        <w:pStyle w:val="ListParagraph"/>
        <w:numPr>
          <w:ilvl w:val="0"/>
          <w:numId w:val="1"/>
        </w:numPr>
        <w:tabs>
          <w:tab w:pos="606" w:val="left" w:leader="none"/>
        </w:tabs>
        <w:spacing w:line="240" w:lineRule="auto" w:before="241" w:after="0"/>
        <w:ind w:left="605" w:right="0" w:hanging="288"/>
        <w:jc w:val="left"/>
        <w:rPr>
          <w:sz w:val="28"/>
        </w:rPr>
      </w:pPr>
      <w:r>
        <w:rPr>
          <w:sz w:val="28"/>
        </w:rPr>
        <w:t>Перелік</w:t>
      </w:r>
      <w:r>
        <w:rPr>
          <w:spacing w:val="9"/>
          <w:sz w:val="28"/>
        </w:rPr>
        <w:t> </w:t>
      </w:r>
      <w:r>
        <w:rPr>
          <w:sz w:val="28"/>
        </w:rPr>
        <w:t>ілюстративного</w:t>
      </w:r>
      <w:r>
        <w:rPr>
          <w:spacing w:val="11"/>
          <w:sz w:val="28"/>
        </w:rPr>
        <w:t> </w:t>
      </w:r>
      <w:r>
        <w:rPr>
          <w:sz w:val="28"/>
        </w:rPr>
        <w:t>матеріалу:</w:t>
      </w:r>
      <w:r>
        <w:rPr>
          <w:spacing w:val="21"/>
          <w:sz w:val="28"/>
        </w:rPr>
        <w:t> </w:t>
      </w:r>
      <w:r>
        <w:rPr>
          <w:sz w:val="28"/>
        </w:rPr>
        <w:t>31</w:t>
      </w:r>
      <w:r>
        <w:rPr>
          <w:spacing w:val="12"/>
          <w:sz w:val="28"/>
        </w:rPr>
        <w:t> </w:t>
      </w:r>
      <w:r>
        <w:rPr>
          <w:sz w:val="28"/>
        </w:rPr>
        <w:t>таблиць</w:t>
      </w:r>
      <w:r>
        <w:rPr>
          <w:spacing w:val="11"/>
          <w:sz w:val="28"/>
        </w:rPr>
        <w:t> </w:t>
      </w:r>
      <w:r>
        <w:rPr>
          <w:sz w:val="28"/>
        </w:rPr>
        <w:t>та</w:t>
      </w:r>
      <w:r>
        <w:rPr>
          <w:spacing w:val="9"/>
          <w:sz w:val="28"/>
        </w:rPr>
        <w:t> </w:t>
      </w:r>
      <w:r>
        <w:rPr>
          <w:sz w:val="28"/>
        </w:rPr>
        <w:t>44</w:t>
      </w:r>
      <w:r>
        <w:rPr>
          <w:spacing w:val="15"/>
          <w:sz w:val="28"/>
        </w:rPr>
        <w:t> </w:t>
      </w:r>
      <w:r>
        <w:rPr>
          <w:sz w:val="28"/>
        </w:rPr>
        <w:t>рисунка.</w:t>
      </w:r>
    </w:p>
    <w:p>
      <w:pPr>
        <w:pStyle w:val="ListParagraph"/>
        <w:numPr>
          <w:ilvl w:val="0"/>
          <w:numId w:val="1"/>
        </w:numPr>
        <w:tabs>
          <w:tab w:pos="600" w:val="left" w:leader="none"/>
          <w:tab w:pos="3340" w:val="left" w:leader="none"/>
        </w:tabs>
        <w:spacing w:line="240" w:lineRule="auto" w:before="240" w:after="0"/>
        <w:ind w:left="599" w:right="0" w:hanging="282"/>
        <w:jc w:val="left"/>
        <w:rPr>
          <w:sz w:val="28"/>
        </w:rPr>
      </w:pPr>
      <w:r>
        <w:rPr>
          <w:sz w:val="28"/>
        </w:rPr>
        <w:t>Дата</w:t>
      </w:r>
      <w:r>
        <w:rPr>
          <w:spacing w:val="-3"/>
          <w:sz w:val="28"/>
        </w:rPr>
        <w:t> </w:t>
      </w:r>
      <w:r>
        <w:rPr>
          <w:sz w:val="28"/>
        </w:rPr>
        <w:t>видачі</w:t>
      </w:r>
      <w:r>
        <w:rPr>
          <w:spacing w:val="-2"/>
          <w:sz w:val="28"/>
        </w:rPr>
        <w:t> </w:t>
      </w:r>
      <w:r>
        <w:rPr>
          <w:sz w:val="28"/>
        </w:rPr>
        <w:t>завдання</w:t>
        <w:tab/>
        <w:t>06.02.2023</w:t>
      </w:r>
      <w:r>
        <w:rPr>
          <w:spacing w:val="-2"/>
          <w:sz w:val="28"/>
        </w:rPr>
        <w:t> </w:t>
      </w:r>
      <w:r>
        <w:rPr>
          <w:sz w:val="28"/>
        </w:rPr>
        <w:t>р.</w:t>
      </w:r>
    </w:p>
    <w:p>
      <w:pPr>
        <w:pStyle w:val="BodyText"/>
        <w:spacing w:before="240" w:after="7"/>
        <w:ind w:left="499" w:right="228"/>
        <w:jc w:val="center"/>
      </w:pPr>
      <w:r>
        <w:rPr/>
        <w:t>Календарний</w:t>
      </w:r>
      <w:r>
        <w:rPr>
          <w:spacing w:val="-4"/>
        </w:rPr>
        <w:t> </w:t>
      </w:r>
      <w:r>
        <w:rPr/>
        <w:t>план</w:t>
      </w:r>
    </w:p>
    <w:tbl>
      <w:tblPr>
        <w:tblW w:w="0" w:type="auto"/>
        <w:jc w:val="left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0"/>
        <w:gridCol w:w="4563"/>
        <w:gridCol w:w="2693"/>
        <w:gridCol w:w="1236"/>
      </w:tblGrid>
      <w:tr>
        <w:trPr>
          <w:trHeight w:val="553" w:hRule="atLeast"/>
        </w:trPr>
        <w:tc>
          <w:tcPr>
            <w:tcW w:w="540" w:type="dxa"/>
          </w:tcPr>
          <w:p>
            <w:pPr>
              <w:pStyle w:val="TableParagraph"/>
              <w:spacing w:line="270" w:lineRule="exact"/>
              <w:ind w:left="155"/>
              <w:rPr>
                <w:sz w:val="24"/>
              </w:rPr>
            </w:pPr>
            <w:r>
              <w:rPr>
                <w:sz w:val="24"/>
              </w:rPr>
              <w:t>№</w:t>
            </w:r>
          </w:p>
          <w:p>
            <w:pPr>
              <w:pStyle w:val="TableParagraph"/>
              <w:spacing w:line="264" w:lineRule="exact"/>
              <w:ind w:left="124"/>
              <w:rPr>
                <w:sz w:val="24"/>
              </w:rPr>
            </w:pPr>
            <w:r>
              <w:rPr>
                <w:sz w:val="24"/>
              </w:rPr>
              <w:t>з/п</w:t>
            </w:r>
          </w:p>
        </w:tc>
        <w:tc>
          <w:tcPr>
            <w:tcW w:w="4563" w:type="dxa"/>
          </w:tcPr>
          <w:p>
            <w:pPr>
              <w:pStyle w:val="TableParagraph"/>
              <w:spacing w:line="270" w:lineRule="exact"/>
              <w:ind w:left="1053" w:right="1044"/>
              <w:jc w:val="center"/>
              <w:rPr>
                <w:sz w:val="24"/>
              </w:rPr>
            </w:pPr>
            <w:r>
              <w:rPr>
                <w:sz w:val="24"/>
              </w:rPr>
              <w:t>Назва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етапів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виконання</w:t>
            </w:r>
          </w:p>
          <w:p>
            <w:pPr>
              <w:pStyle w:val="TableParagraph"/>
              <w:spacing w:line="264" w:lineRule="exact"/>
              <w:ind w:left="1051" w:right="1044"/>
              <w:jc w:val="center"/>
              <w:rPr>
                <w:sz w:val="24"/>
              </w:rPr>
            </w:pPr>
            <w:r>
              <w:rPr>
                <w:sz w:val="24"/>
              </w:rPr>
              <w:t>дипломної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</w:tc>
        <w:tc>
          <w:tcPr>
            <w:tcW w:w="2693" w:type="dxa"/>
          </w:tcPr>
          <w:p>
            <w:pPr>
              <w:pStyle w:val="TableParagraph"/>
              <w:spacing w:line="270" w:lineRule="exact"/>
              <w:ind w:left="397" w:right="388"/>
              <w:jc w:val="center"/>
              <w:rPr>
                <w:sz w:val="24"/>
              </w:rPr>
            </w:pPr>
            <w:r>
              <w:rPr>
                <w:sz w:val="24"/>
              </w:rPr>
              <w:t>Термін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виконання</w:t>
            </w:r>
          </w:p>
          <w:p>
            <w:pPr>
              <w:pStyle w:val="TableParagraph"/>
              <w:spacing w:line="264" w:lineRule="exact"/>
              <w:ind w:left="397" w:right="387"/>
              <w:jc w:val="center"/>
              <w:rPr>
                <w:sz w:val="24"/>
              </w:rPr>
            </w:pPr>
            <w:r>
              <w:rPr>
                <w:sz w:val="24"/>
              </w:rPr>
              <w:t>етапів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</w:tc>
        <w:tc>
          <w:tcPr>
            <w:tcW w:w="1236" w:type="dxa"/>
          </w:tcPr>
          <w:p>
            <w:pPr>
              <w:pStyle w:val="TableParagraph"/>
              <w:spacing w:before="131"/>
              <w:ind w:left="132"/>
              <w:rPr>
                <w:sz w:val="24"/>
              </w:rPr>
            </w:pPr>
            <w:r>
              <w:rPr>
                <w:sz w:val="24"/>
              </w:rPr>
              <w:t>Примітка</w:t>
            </w:r>
          </w:p>
        </w:tc>
      </w:tr>
      <w:tr>
        <w:trPr>
          <w:trHeight w:val="551" w:hRule="atLeast"/>
        </w:trPr>
        <w:tc>
          <w:tcPr>
            <w:tcW w:w="540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563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Узгодження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теми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плану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дипломної</w:t>
            </w:r>
          </w:p>
          <w:p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роботи</w:t>
            </w:r>
          </w:p>
        </w:tc>
        <w:tc>
          <w:tcPr>
            <w:tcW w:w="2693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06.02.23-20.02.23</w:t>
            </w:r>
          </w:p>
        </w:tc>
        <w:tc>
          <w:tcPr>
            <w:tcW w:w="123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52" w:hRule="atLeast"/>
        </w:trPr>
        <w:tc>
          <w:tcPr>
            <w:tcW w:w="540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563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внутрішнього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</w:p>
          <w:p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підприємства</w:t>
            </w:r>
          </w:p>
        </w:tc>
        <w:tc>
          <w:tcPr>
            <w:tcW w:w="2693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21.02.23-27.02.23</w:t>
            </w:r>
          </w:p>
        </w:tc>
        <w:tc>
          <w:tcPr>
            <w:tcW w:w="123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540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563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зовнішнього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</w:p>
          <w:p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підприємства</w:t>
            </w:r>
          </w:p>
        </w:tc>
        <w:tc>
          <w:tcPr>
            <w:tcW w:w="2693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27.02.23-06.03.23</w:t>
            </w:r>
          </w:p>
        </w:tc>
        <w:tc>
          <w:tcPr>
            <w:tcW w:w="123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540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563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SWOT-аналіз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</w:p>
          <w:p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маркетингової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управлінської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проблеми</w:t>
            </w:r>
          </w:p>
        </w:tc>
        <w:tc>
          <w:tcPr>
            <w:tcW w:w="2693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07.03.23-14.03.23</w:t>
            </w:r>
          </w:p>
        </w:tc>
        <w:tc>
          <w:tcPr>
            <w:tcW w:w="123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75" w:hRule="atLeast"/>
        </w:trPr>
        <w:tc>
          <w:tcPr>
            <w:tcW w:w="540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563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методології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досліження</w:t>
            </w:r>
          </w:p>
        </w:tc>
        <w:tc>
          <w:tcPr>
            <w:tcW w:w="2693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15.03.23-29.03.23</w:t>
            </w:r>
          </w:p>
        </w:tc>
        <w:tc>
          <w:tcPr>
            <w:tcW w:w="1236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551" w:hRule="atLeast"/>
        </w:trPr>
        <w:tc>
          <w:tcPr>
            <w:tcW w:w="540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563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Планування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маркетингового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дослідження,</w:t>
            </w:r>
          </w:p>
          <w:p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організація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2693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30.03.23-10.04.23</w:t>
            </w:r>
          </w:p>
        </w:tc>
        <w:tc>
          <w:tcPr>
            <w:tcW w:w="123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106" w:hRule="atLeast"/>
        </w:trPr>
        <w:tc>
          <w:tcPr>
            <w:tcW w:w="540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4563" w:type="dxa"/>
          </w:tcPr>
          <w:p>
            <w:pPr>
              <w:pStyle w:val="TableParagraph"/>
              <w:ind w:left="107" w:right="212"/>
              <w:rPr>
                <w:sz w:val="24"/>
              </w:rPr>
            </w:pPr>
            <w:r>
              <w:rPr>
                <w:sz w:val="24"/>
              </w:rPr>
              <w:t>Аналіз отриманих даних у результаті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проведених кабінетних досліджень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опитувань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форматі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онлайн-</w:t>
            </w:r>
          </w:p>
          <w:p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анкетування</w:t>
            </w:r>
          </w:p>
        </w:tc>
        <w:tc>
          <w:tcPr>
            <w:tcW w:w="2693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11.04.23-07.05.23</w:t>
            </w:r>
          </w:p>
        </w:tc>
        <w:tc>
          <w:tcPr>
            <w:tcW w:w="123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540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4563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Надання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рекомендацій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щодо</w:t>
            </w:r>
          </w:p>
          <w:p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застосування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маркетингових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заходів</w:t>
            </w:r>
          </w:p>
        </w:tc>
        <w:tc>
          <w:tcPr>
            <w:tcW w:w="2693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08.05.23-21.05.23</w:t>
            </w:r>
          </w:p>
        </w:tc>
        <w:tc>
          <w:tcPr>
            <w:tcW w:w="123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75" w:hRule="atLeast"/>
        </w:trPr>
        <w:tc>
          <w:tcPr>
            <w:tcW w:w="540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4563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Економічне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обґрунтування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пропозицій</w:t>
            </w:r>
          </w:p>
        </w:tc>
        <w:tc>
          <w:tcPr>
            <w:tcW w:w="2693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22.05.23-31.05.23</w:t>
            </w:r>
          </w:p>
        </w:tc>
        <w:tc>
          <w:tcPr>
            <w:tcW w:w="1236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540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4563" w:type="dxa"/>
          </w:tcPr>
          <w:p>
            <w:pPr>
              <w:pStyle w:val="TableParagraph"/>
              <w:spacing w:line="256" w:lineRule="exact"/>
              <w:ind w:left="107"/>
              <w:rPr>
                <w:sz w:val="23"/>
              </w:rPr>
            </w:pPr>
            <w:r>
              <w:rPr>
                <w:sz w:val="23"/>
              </w:rPr>
              <w:t>Оформлення роботи</w:t>
            </w:r>
          </w:p>
        </w:tc>
        <w:tc>
          <w:tcPr>
            <w:tcW w:w="2693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01.06.23-06.06.23</w:t>
            </w:r>
          </w:p>
        </w:tc>
        <w:tc>
          <w:tcPr>
            <w:tcW w:w="1236" w:type="dxa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pStyle w:val="BodyText"/>
        <w:spacing w:before="2"/>
        <w:ind w:left="0"/>
        <w:rPr>
          <w:sz w:val="31"/>
        </w:rPr>
      </w:pPr>
    </w:p>
    <w:p>
      <w:pPr>
        <w:pStyle w:val="BodyText"/>
        <w:tabs>
          <w:tab w:pos="3709" w:val="left" w:leader="none"/>
        </w:tabs>
        <w:ind w:left="858"/>
      </w:pPr>
      <w:r>
        <w:rPr>
          <w:spacing w:val="-1"/>
        </w:rPr>
        <w:t>Студент</w:t>
        <w:tab/>
      </w:r>
      <w:r>
        <w:rPr>
          <w:position w:val="-25"/>
        </w:rPr>
        <w:drawing>
          <wp:inline distT="0" distB="0" distL="0" distR="0">
            <wp:extent cx="353483" cy="507632"/>
            <wp:effectExtent l="0" t="0" r="0" b="0"/>
            <wp:docPr id="5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483" cy="507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5"/>
        </w:rPr>
      </w:r>
      <w:r>
        <w:rPr/>
        <w:t>                      </w:t>
      </w:r>
      <w:r>
        <w:rPr>
          <w:spacing w:val="16"/>
        </w:rPr>
        <w:t> </w:t>
      </w:r>
      <w:r>
        <w:rPr/>
        <w:t>Сніжана-Анна</w:t>
      </w:r>
      <w:r>
        <w:rPr>
          <w:spacing w:val="-8"/>
        </w:rPr>
        <w:t> </w:t>
      </w:r>
      <w:r>
        <w:rPr/>
        <w:t>СІКОРСЬКА</w:t>
      </w:r>
    </w:p>
    <w:p>
      <w:pPr>
        <w:pStyle w:val="BodyText"/>
        <w:tabs>
          <w:tab w:pos="6408" w:val="left" w:leader="none"/>
        </w:tabs>
        <w:spacing w:before="445"/>
        <w:ind w:left="858"/>
      </w:pPr>
      <w:r>
        <w:rPr/>
        <w:t>Керівник</w:t>
        <w:tab/>
        <w:t>Вадим</w:t>
      </w:r>
      <w:r>
        <w:rPr>
          <w:spacing w:val="-7"/>
        </w:rPr>
        <w:t> </w:t>
      </w:r>
      <w:r>
        <w:rPr/>
        <w:t>СТАДНІЧЕНКО</w:t>
      </w:r>
    </w:p>
    <w:p>
      <w:pPr>
        <w:spacing w:after="0"/>
        <w:sectPr>
          <w:pgSz w:w="11920" w:h="16850"/>
          <w:pgMar w:top="1060" w:bottom="280" w:left="1100" w:right="520"/>
        </w:sectPr>
      </w:pPr>
    </w:p>
    <w:p>
      <w:pPr>
        <w:pStyle w:val="BodyText"/>
        <w:spacing w:before="74"/>
        <w:ind w:left="314" w:right="205"/>
        <w:jc w:val="center"/>
      </w:pPr>
      <w:r>
        <w:rPr/>
        <w:t>РЕФЕРАТ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29"/>
        <w:ind w:left="926"/>
        <w:jc w:val="both"/>
      </w:pPr>
      <w:r>
        <w:rPr/>
        <w:t>Дипломна</w:t>
      </w:r>
      <w:r>
        <w:rPr>
          <w:spacing w:val="-4"/>
        </w:rPr>
        <w:t> </w:t>
      </w:r>
      <w:r>
        <w:rPr/>
        <w:t>робота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тему</w:t>
      </w:r>
      <w:r>
        <w:rPr>
          <w:spacing w:val="-3"/>
        </w:rPr>
        <w:t> </w:t>
      </w:r>
      <w:r>
        <w:rPr/>
        <w:t>«</w:t>
      </w:r>
      <w:r>
        <w:rPr>
          <w:color w:val="212121"/>
        </w:rPr>
        <w:t>Удосконалення</w:t>
      </w:r>
      <w:r>
        <w:rPr>
          <w:color w:val="212121"/>
          <w:spacing w:val="-3"/>
        </w:rPr>
        <w:t> </w:t>
      </w:r>
      <w:r>
        <w:rPr>
          <w:color w:val="212121"/>
        </w:rPr>
        <w:t>комунікаційної</w:t>
      </w:r>
      <w:r>
        <w:rPr>
          <w:color w:val="212121"/>
          <w:spacing w:val="-2"/>
        </w:rPr>
        <w:t> </w:t>
      </w:r>
      <w:r>
        <w:rPr>
          <w:color w:val="212121"/>
        </w:rPr>
        <w:t>політики</w:t>
      </w:r>
      <w:r>
        <w:rPr>
          <w:color w:val="212121"/>
          <w:spacing w:val="-3"/>
        </w:rPr>
        <w:t> </w:t>
      </w:r>
      <w:r>
        <w:rPr>
          <w:color w:val="212121"/>
        </w:rPr>
        <w:t>ТОВ</w:t>
      </w:r>
    </w:p>
    <w:p>
      <w:pPr>
        <w:pStyle w:val="BodyText"/>
        <w:spacing w:line="360" w:lineRule="auto" w:before="163"/>
        <w:ind w:right="1047"/>
        <w:jc w:val="both"/>
      </w:pPr>
      <w:r>
        <w:rPr>
          <w:color w:val="212121"/>
        </w:rPr>
        <w:t>«Супкультура»</w:t>
      </w:r>
      <w:r>
        <w:rPr>
          <w:color w:val="212121"/>
          <w:spacing w:val="-3"/>
        </w:rPr>
        <w:t> </w:t>
      </w:r>
      <w:r>
        <w:rPr>
          <w:color w:val="212121"/>
        </w:rPr>
        <w:t>на</w:t>
      </w:r>
      <w:r>
        <w:rPr>
          <w:color w:val="212121"/>
          <w:spacing w:val="-1"/>
        </w:rPr>
        <w:t> </w:t>
      </w:r>
      <w:r>
        <w:rPr>
          <w:color w:val="212121"/>
        </w:rPr>
        <w:t>ринку</w:t>
      </w:r>
      <w:r>
        <w:rPr>
          <w:color w:val="212121"/>
          <w:spacing w:val="-6"/>
        </w:rPr>
        <w:t> </w:t>
      </w:r>
      <w:r>
        <w:rPr>
          <w:color w:val="212121"/>
        </w:rPr>
        <w:t>стрітфуду</w:t>
      </w:r>
      <w:r>
        <w:rPr>
          <w:color w:val="212121"/>
          <w:spacing w:val="-5"/>
        </w:rPr>
        <w:t> </w:t>
      </w:r>
      <w:r>
        <w:rPr>
          <w:color w:val="212121"/>
        </w:rPr>
        <w:t>України»</w:t>
      </w:r>
      <w:r>
        <w:rPr>
          <w:color w:val="212121"/>
          <w:spacing w:val="-17"/>
        </w:rPr>
        <w:t> </w:t>
      </w:r>
      <w:r>
        <w:rPr/>
        <w:t>була</w:t>
      </w:r>
      <w:r>
        <w:rPr>
          <w:spacing w:val="-2"/>
        </w:rPr>
        <w:t> </w:t>
      </w:r>
      <w:r>
        <w:rPr/>
        <w:t>виконана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123</w:t>
      </w:r>
      <w:r>
        <w:rPr>
          <w:spacing w:val="2"/>
        </w:rPr>
        <w:t> </w:t>
      </w:r>
      <w:r>
        <w:rPr/>
        <w:t>сторінки,</w:t>
      </w:r>
      <w:r>
        <w:rPr>
          <w:spacing w:val="-68"/>
        </w:rPr>
        <w:t> </w:t>
      </w:r>
      <w:r>
        <w:rPr/>
        <w:t>містить</w:t>
      </w:r>
      <w:r>
        <w:rPr>
          <w:spacing w:val="-3"/>
        </w:rPr>
        <w:t> </w:t>
      </w:r>
      <w:r>
        <w:rPr/>
        <w:t>31</w:t>
      </w:r>
      <w:r>
        <w:rPr>
          <w:spacing w:val="1"/>
        </w:rPr>
        <w:t> </w:t>
      </w:r>
      <w:r>
        <w:rPr/>
        <w:t>таблицю,</w:t>
      </w:r>
      <w:r>
        <w:rPr>
          <w:spacing w:val="-3"/>
        </w:rPr>
        <w:t> </w:t>
      </w:r>
      <w:r>
        <w:rPr/>
        <w:t>44</w:t>
      </w:r>
      <w:r>
        <w:rPr>
          <w:spacing w:val="1"/>
        </w:rPr>
        <w:t> </w:t>
      </w:r>
      <w:r>
        <w:rPr/>
        <w:t>рисунка</w:t>
      </w:r>
      <w:r>
        <w:rPr>
          <w:spacing w:val="1"/>
        </w:rPr>
        <w:t> </w:t>
      </w:r>
      <w:r>
        <w:rPr/>
        <w:t>та</w:t>
      </w:r>
      <w:r>
        <w:rPr>
          <w:spacing w:val="-3"/>
        </w:rPr>
        <w:t> </w:t>
      </w:r>
      <w:r>
        <w:rPr/>
        <w:t>11</w:t>
      </w:r>
      <w:r>
        <w:rPr>
          <w:spacing w:val="-2"/>
        </w:rPr>
        <w:t> </w:t>
      </w:r>
      <w:r>
        <w:rPr/>
        <w:t>формул.</w:t>
      </w:r>
    </w:p>
    <w:p>
      <w:pPr>
        <w:pStyle w:val="BodyText"/>
        <w:spacing w:line="360" w:lineRule="auto"/>
        <w:ind w:right="323" w:firstLine="763"/>
        <w:jc w:val="both"/>
      </w:pPr>
      <w:r>
        <w:rPr/>
        <w:t>Актуальність теми полягає у тому, що кон'юнктура сучасного українського</w:t>
      </w:r>
      <w:r>
        <w:rPr>
          <w:spacing w:val="1"/>
        </w:rPr>
        <w:t> </w:t>
      </w:r>
      <w:r>
        <w:rPr/>
        <w:t>ринку зазнає змін: мати унікальний продукт вже недостатньо,</w:t>
      </w:r>
      <w:r>
        <w:rPr>
          <w:spacing w:val="1"/>
        </w:rPr>
        <w:t> </w:t>
      </w:r>
      <w:r>
        <w:rPr/>
        <w:t>потрібно вміти</w:t>
      </w:r>
      <w:r>
        <w:rPr>
          <w:spacing w:val="1"/>
        </w:rPr>
        <w:t> </w:t>
      </w:r>
      <w:r>
        <w:rPr/>
        <w:t>правильно про нього заявити. Комунікація, як частина комунікаційної політики</w:t>
      </w:r>
      <w:r>
        <w:rPr>
          <w:spacing w:val="1"/>
        </w:rPr>
        <w:t> </w:t>
      </w:r>
      <w:r>
        <w:rPr/>
        <w:t>компанії, є важливим нематеріальним активом у постіндустріальному суспільстві,</w:t>
      </w:r>
      <w:r>
        <w:rPr>
          <w:spacing w:val="-67"/>
        </w:rPr>
        <w:t> </w:t>
      </w:r>
      <w:r>
        <w:rPr/>
        <w:t>який</w:t>
      </w:r>
      <w:r>
        <w:rPr>
          <w:spacing w:val="-1"/>
        </w:rPr>
        <w:t> </w:t>
      </w:r>
      <w:r>
        <w:rPr/>
        <w:t>створює</w:t>
      </w:r>
      <w:r>
        <w:rPr>
          <w:spacing w:val="-1"/>
        </w:rPr>
        <w:t> </w:t>
      </w:r>
      <w:r>
        <w:rPr/>
        <w:t>додану</w:t>
      </w:r>
      <w:r>
        <w:rPr>
          <w:spacing w:val="-1"/>
        </w:rPr>
        <w:t> </w:t>
      </w:r>
      <w:r>
        <w:rPr/>
        <w:t>вартість</w:t>
      </w:r>
      <w:r>
        <w:rPr>
          <w:spacing w:val="-1"/>
        </w:rPr>
        <w:t> </w:t>
      </w:r>
      <w:r>
        <w:rPr/>
        <w:t>бренду.</w:t>
      </w:r>
    </w:p>
    <w:p>
      <w:pPr>
        <w:pStyle w:val="BodyText"/>
        <w:spacing w:line="360" w:lineRule="auto"/>
        <w:ind w:right="326" w:firstLine="707"/>
        <w:jc w:val="both"/>
      </w:pPr>
      <w:r>
        <w:rPr/>
        <w:t>Метою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висунення</w:t>
      </w:r>
      <w:r>
        <w:rPr>
          <w:spacing w:val="1"/>
        </w:rPr>
        <w:t> </w:t>
      </w:r>
      <w:r>
        <w:rPr/>
        <w:t>пропозицій</w:t>
      </w:r>
      <w:r>
        <w:rPr>
          <w:spacing w:val="-1"/>
        </w:rPr>
        <w:t> </w:t>
      </w:r>
      <w:r>
        <w:rPr/>
        <w:t>щодо удосконалення</w:t>
      </w:r>
      <w:r>
        <w:rPr>
          <w:spacing w:val="-1"/>
        </w:rPr>
        <w:t> </w:t>
      </w:r>
      <w:r>
        <w:rPr/>
        <w:t>комунікаційної політики</w:t>
      </w:r>
      <w:r>
        <w:rPr>
          <w:spacing w:val="-1"/>
        </w:rPr>
        <w:t> </w:t>
      </w:r>
      <w:r>
        <w:rPr/>
        <w:t>компанії.</w:t>
      </w:r>
    </w:p>
    <w:p>
      <w:pPr>
        <w:pStyle w:val="BodyText"/>
        <w:spacing w:line="360" w:lineRule="auto"/>
        <w:ind w:right="632" w:firstLine="707"/>
      </w:pPr>
      <w:r>
        <w:rPr/>
        <w:t>В ході роботи був поведений ситуаційний аналіз, результатом якого стало</w:t>
      </w:r>
      <w:r>
        <w:rPr>
          <w:spacing w:val="-67"/>
        </w:rPr>
        <w:t> </w:t>
      </w:r>
      <w:r>
        <w:rPr/>
        <w:t>формування маркетингової управлінської проблеми, а саме - </w:t>
      </w:r>
      <w:r>
        <w:rPr>
          <w:color w:val="212121"/>
        </w:rPr>
        <w:t>«Удосконалення</w:t>
      </w:r>
      <w:r>
        <w:rPr>
          <w:color w:val="212121"/>
          <w:spacing w:val="1"/>
        </w:rPr>
        <w:t> </w:t>
      </w:r>
      <w:r>
        <w:rPr>
          <w:color w:val="212121"/>
        </w:rPr>
        <w:t>комунікаційної політики</w:t>
      </w:r>
      <w:r>
        <w:rPr>
          <w:color w:val="212121"/>
          <w:spacing w:val="-1"/>
        </w:rPr>
        <w:t> </w:t>
      </w:r>
      <w:r>
        <w:rPr>
          <w:color w:val="212121"/>
        </w:rPr>
        <w:t>ТОВ</w:t>
      </w:r>
      <w:r>
        <w:rPr>
          <w:color w:val="212121"/>
          <w:spacing w:val="1"/>
        </w:rPr>
        <w:t> </w:t>
      </w:r>
      <w:r>
        <w:rPr>
          <w:color w:val="212121"/>
        </w:rPr>
        <w:t>«Супкультура»</w:t>
      </w:r>
      <w:r>
        <w:rPr>
          <w:color w:val="212121"/>
          <w:spacing w:val="-2"/>
        </w:rPr>
        <w:t> </w:t>
      </w:r>
      <w:r>
        <w:rPr>
          <w:color w:val="212121"/>
        </w:rPr>
        <w:t>на</w:t>
      </w:r>
      <w:r>
        <w:rPr>
          <w:color w:val="212121"/>
          <w:spacing w:val="-1"/>
        </w:rPr>
        <w:t> </w:t>
      </w:r>
      <w:r>
        <w:rPr>
          <w:color w:val="212121"/>
        </w:rPr>
        <w:t>ринку</w:t>
      </w:r>
      <w:r>
        <w:rPr>
          <w:color w:val="212121"/>
          <w:spacing w:val="-5"/>
        </w:rPr>
        <w:t> </w:t>
      </w:r>
      <w:r>
        <w:rPr>
          <w:color w:val="212121"/>
        </w:rPr>
        <w:t>стрітфуду</w:t>
      </w:r>
      <w:r>
        <w:rPr>
          <w:color w:val="212121"/>
          <w:spacing w:val="-5"/>
        </w:rPr>
        <w:t> </w:t>
      </w:r>
      <w:r>
        <w:rPr>
          <w:color w:val="212121"/>
        </w:rPr>
        <w:t>України»</w:t>
      </w:r>
      <w:r>
        <w:rPr/>
        <w:t>.</w:t>
      </w:r>
    </w:p>
    <w:p>
      <w:pPr>
        <w:pStyle w:val="BodyText"/>
        <w:spacing w:line="360" w:lineRule="auto"/>
        <w:ind w:right="324" w:firstLine="707"/>
        <w:jc w:val="both"/>
      </w:pP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розроблено</w:t>
      </w:r>
      <w:r>
        <w:rPr>
          <w:spacing w:val="1"/>
        </w:rPr>
        <w:t> </w:t>
      </w:r>
      <w:r>
        <w:rPr/>
        <w:t>методологію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збору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синтезу</w:t>
      </w:r>
      <w:r>
        <w:rPr>
          <w:spacing w:val="1"/>
        </w:rPr>
        <w:t> </w:t>
      </w:r>
      <w:r>
        <w:rPr/>
        <w:t>інфомації,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дослідницьких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20</w:t>
      </w:r>
      <w:r>
        <w:rPr>
          <w:spacing w:val="-67"/>
        </w:rPr>
        <w:t> </w:t>
      </w:r>
      <w:r>
        <w:rPr/>
        <w:t>пошукових запитань.</w:t>
      </w:r>
    </w:p>
    <w:p>
      <w:pPr>
        <w:pStyle w:val="BodyText"/>
        <w:spacing w:line="360" w:lineRule="auto"/>
        <w:ind w:right="317" w:firstLine="707"/>
        <w:jc w:val="both"/>
      </w:pP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збору</w:t>
      </w:r>
      <w:r>
        <w:rPr>
          <w:spacing w:val="1"/>
        </w:rPr>
        <w:t> </w:t>
      </w:r>
      <w:r>
        <w:rPr/>
        <w:t>первинної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вторинної</w:t>
      </w:r>
      <w:r>
        <w:rPr>
          <w:spacing w:val="1"/>
        </w:rPr>
        <w:t> </w:t>
      </w:r>
      <w:r>
        <w:rPr/>
        <w:t>інформації:</w:t>
      </w:r>
      <w:r>
        <w:rPr>
          <w:spacing w:val="1"/>
        </w:rPr>
        <w:t> </w:t>
      </w:r>
      <w:r>
        <w:rPr/>
        <w:t>кабінетні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 опитування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онлайн-</w:t>
      </w:r>
      <w:r>
        <w:rPr>
          <w:spacing w:val="1"/>
        </w:rPr>
        <w:t> </w:t>
      </w:r>
      <w:r>
        <w:rPr/>
        <w:t>анкетування потенційних та наявних споживачів. В результаті дослідження було</w:t>
      </w:r>
      <w:r>
        <w:rPr>
          <w:spacing w:val="1"/>
        </w:rPr>
        <w:t> </w:t>
      </w:r>
      <w:r>
        <w:rPr/>
        <w:t>доведено доцільність впровадження нових функцій у додаток, що оптимізовує всі</w:t>
      </w:r>
      <w:r>
        <w:rPr>
          <w:spacing w:val="1"/>
        </w:rPr>
        <w:t> </w:t>
      </w:r>
      <w:r>
        <w:rPr/>
        <w:t>процеси,</w:t>
      </w:r>
      <w:r>
        <w:rPr>
          <w:spacing w:val="-5"/>
        </w:rPr>
        <w:t> </w:t>
      </w:r>
      <w:r>
        <w:rPr/>
        <w:t>доносить</w:t>
      </w:r>
      <w:r>
        <w:rPr>
          <w:spacing w:val="-5"/>
        </w:rPr>
        <w:t> </w:t>
      </w:r>
      <w:r>
        <w:rPr/>
        <w:t>цінність</w:t>
      </w:r>
      <w:r>
        <w:rPr>
          <w:spacing w:val="-1"/>
        </w:rPr>
        <w:t> </w:t>
      </w:r>
      <w:r>
        <w:rPr/>
        <w:t>бренду,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вміло</w:t>
      </w:r>
      <w:r>
        <w:rPr>
          <w:spacing w:val="-3"/>
        </w:rPr>
        <w:t> </w:t>
      </w:r>
      <w:r>
        <w:rPr/>
        <w:t>продає</w:t>
      </w:r>
      <w:r>
        <w:rPr>
          <w:spacing w:val="-1"/>
        </w:rPr>
        <w:t> </w:t>
      </w:r>
      <w:r>
        <w:rPr/>
        <w:t>наш</w:t>
      </w:r>
      <w:r>
        <w:rPr>
          <w:spacing w:val="-1"/>
        </w:rPr>
        <w:t> </w:t>
      </w:r>
      <w:r>
        <w:rPr/>
        <w:t>товар.</w:t>
      </w:r>
    </w:p>
    <w:p>
      <w:pPr>
        <w:pStyle w:val="BodyText"/>
        <w:spacing w:line="360" w:lineRule="auto"/>
        <w:ind w:right="324" w:firstLine="707"/>
        <w:jc w:val="both"/>
      </w:pPr>
      <w:r>
        <w:rPr/>
        <w:t>Після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проведений</w:t>
      </w:r>
      <w:r>
        <w:rPr>
          <w:spacing w:val="1"/>
        </w:rPr>
        <w:t> </w:t>
      </w:r>
      <w:r>
        <w:rPr/>
        <w:t>обрахунок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доцільності</w:t>
      </w:r>
      <w:r>
        <w:rPr>
          <w:spacing w:val="1"/>
        </w:rPr>
        <w:t> </w:t>
      </w:r>
      <w:r>
        <w:rPr/>
        <w:t>запропонованих</w:t>
      </w:r>
      <w:r>
        <w:rPr>
          <w:spacing w:val="1"/>
        </w:rPr>
        <w:t> </w:t>
      </w:r>
      <w:r>
        <w:rPr/>
        <w:t>рекомендацій, що</w:t>
      </w:r>
      <w:r>
        <w:rPr>
          <w:spacing w:val="1"/>
        </w:rPr>
        <w:t> </w:t>
      </w:r>
      <w:r>
        <w:rPr/>
        <w:t>підтвердив релевантність даних</w:t>
      </w:r>
      <w:r>
        <w:rPr>
          <w:spacing w:val="1"/>
        </w:rPr>
        <w:t> </w:t>
      </w:r>
      <w:r>
        <w:rPr/>
        <w:t>заходів.</w:t>
      </w:r>
    </w:p>
    <w:p>
      <w:pPr>
        <w:pStyle w:val="BodyText"/>
        <w:spacing w:line="360" w:lineRule="auto" w:before="1"/>
        <w:ind w:right="327" w:firstLine="707"/>
        <w:jc w:val="both"/>
      </w:pPr>
      <w:r>
        <w:rPr/>
        <w:t>Ключові</w:t>
      </w:r>
      <w:r>
        <w:rPr>
          <w:spacing w:val="1"/>
        </w:rPr>
        <w:t> </w:t>
      </w:r>
      <w:r>
        <w:rPr/>
        <w:t>слова: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веганський</w:t>
      </w:r>
      <w:r>
        <w:rPr>
          <w:spacing w:val="1"/>
        </w:rPr>
        <w:t> </w:t>
      </w:r>
      <w:r>
        <w:rPr/>
        <w:t>стрітфуд,</w:t>
      </w:r>
      <w:r>
        <w:rPr>
          <w:spacing w:val="1"/>
        </w:rPr>
        <w:t> </w:t>
      </w:r>
      <w:r>
        <w:rPr/>
        <w:t>маркетингове</w:t>
      </w:r>
      <w:r>
        <w:rPr>
          <w:spacing w:val="-3"/>
        </w:rPr>
        <w:t> </w:t>
      </w:r>
      <w:r>
        <w:rPr/>
        <w:t>дослідження, мобільний додаток.</w:t>
      </w:r>
    </w:p>
    <w:p>
      <w:pPr>
        <w:spacing w:after="0" w:line="360" w:lineRule="auto"/>
        <w:jc w:val="both"/>
        <w:sectPr>
          <w:pgSz w:w="11910" w:h="16840"/>
          <w:pgMar w:top="1280" w:bottom="280" w:left="1200" w:right="240"/>
        </w:sectPr>
      </w:pPr>
    </w:p>
    <w:p>
      <w:pPr>
        <w:pStyle w:val="BodyText"/>
        <w:spacing w:before="67"/>
        <w:ind w:left="314" w:right="418"/>
        <w:jc w:val="center"/>
      </w:pPr>
      <w:r>
        <w:rPr/>
        <w:t>ABSTRACT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4"/>
        <w:ind w:left="0"/>
        <w:rPr>
          <w:sz w:val="27"/>
        </w:rPr>
      </w:pPr>
    </w:p>
    <w:p>
      <w:pPr>
        <w:pStyle w:val="BodyText"/>
        <w:spacing w:line="350" w:lineRule="auto" w:before="1"/>
        <w:ind w:right="717" w:firstLine="707"/>
      </w:pPr>
      <w:r>
        <w:rPr/>
        <w:t>The thesis on </w:t>
      </w:r>
      <w:r>
        <w:rPr>
          <w:rFonts w:ascii="Courier New" w:hAnsi="Courier New"/>
          <w:color w:val="212121"/>
        </w:rPr>
        <w:t>«</w:t>
      </w:r>
      <w:r>
        <w:rPr/>
        <w:t>Improving the communication policy of Supkultura LLC in the</w:t>
      </w:r>
      <w:r>
        <w:rPr>
          <w:spacing w:val="-67"/>
        </w:rPr>
        <w:t> </w:t>
      </w:r>
      <w:r>
        <w:rPr/>
        <w:t>street food market of Ukraine» was written on 123 pages and contains 31 tables, 44</w:t>
      </w:r>
      <w:r>
        <w:rPr>
          <w:spacing w:val="1"/>
        </w:rPr>
        <w:t> </w:t>
      </w:r>
      <w:r>
        <w:rPr/>
        <w:t>figures,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3 formulas.</w:t>
      </w:r>
    </w:p>
    <w:p>
      <w:pPr>
        <w:pStyle w:val="BodyText"/>
        <w:spacing w:line="360" w:lineRule="auto" w:before="23"/>
        <w:ind w:right="324" w:firstLine="777"/>
        <w:jc w:val="both"/>
      </w:pPr>
      <w:r>
        <w:rPr/>
        <w:t>The relevance of the topic lies in the fact that the conditions of the modern</w:t>
      </w:r>
      <w:r>
        <w:rPr>
          <w:spacing w:val="1"/>
        </w:rPr>
        <w:t> </w:t>
      </w:r>
      <w:r>
        <w:rPr/>
        <w:t>Ukrainian market are changing: having a unique product is no longer enough, you need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able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properly</w:t>
      </w:r>
      <w:r>
        <w:rPr>
          <w:spacing w:val="1"/>
        </w:rPr>
        <w:t> </w:t>
      </w:r>
      <w:r>
        <w:rPr/>
        <w:t>announce</w:t>
      </w:r>
      <w:r>
        <w:rPr>
          <w:spacing w:val="1"/>
        </w:rPr>
        <w:t> </w:t>
      </w:r>
      <w:r>
        <w:rPr/>
        <w:t>it.</w:t>
      </w:r>
      <w:r>
        <w:rPr>
          <w:spacing w:val="1"/>
        </w:rPr>
        <w:t> </w:t>
      </w:r>
      <w:r>
        <w:rPr/>
        <w:t>Communication,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part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company's</w:t>
      </w:r>
      <w:r>
        <w:rPr>
          <w:spacing w:val="1"/>
        </w:rPr>
        <w:t> </w:t>
      </w:r>
      <w:r>
        <w:rPr/>
        <w:t>communication policy, is an important intangible asset in a post-industrial society that</w:t>
      </w:r>
      <w:r>
        <w:rPr>
          <w:spacing w:val="1"/>
        </w:rPr>
        <w:t> </w:t>
      </w:r>
      <w:r>
        <w:rPr/>
        <w:t>creates</w:t>
      </w:r>
      <w:r>
        <w:rPr>
          <w:spacing w:val="-1"/>
        </w:rPr>
        <w:t> </w:t>
      </w:r>
      <w:r>
        <w:rPr/>
        <w:t>added</w:t>
      </w:r>
      <w:r>
        <w:rPr>
          <w:spacing w:val="-2"/>
        </w:rPr>
        <w:t> </w:t>
      </w:r>
      <w:r>
        <w:rPr/>
        <w:t>value for the</w:t>
      </w:r>
      <w:r>
        <w:rPr>
          <w:spacing w:val="-3"/>
        </w:rPr>
        <w:t> </w:t>
      </w:r>
      <w:r>
        <w:rPr/>
        <w:t>brand.</w:t>
      </w:r>
    </w:p>
    <w:p>
      <w:pPr>
        <w:pStyle w:val="BodyText"/>
        <w:spacing w:line="360" w:lineRule="auto" w:before="2"/>
        <w:ind w:right="334" w:firstLine="707"/>
        <w:jc w:val="both"/>
      </w:pPr>
      <w:r>
        <w:rPr/>
        <w:t>The</w:t>
      </w:r>
      <w:r>
        <w:rPr>
          <w:spacing w:val="1"/>
        </w:rPr>
        <w:t> </w:t>
      </w:r>
      <w:r>
        <w:rPr/>
        <w:t>purpose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conduct</w:t>
      </w:r>
      <w:r>
        <w:rPr>
          <w:spacing w:val="1"/>
        </w:rPr>
        <w:t> </w:t>
      </w:r>
      <w:r>
        <w:rPr/>
        <w:t>marketing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put</w:t>
      </w:r>
      <w:r>
        <w:rPr>
          <w:spacing w:val="1"/>
        </w:rPr>
        <w:t> </w:t>
      </w:r>
      <w:r>
        <w:rPr/>
        <w:t>forward</w:t>
      </w:r>
      <w:r>
        <w:rPr>
          <w:spacing w:val="-67"/>
        </w:rPr>
        <w:t> </w:t>
      </w:r>
      <w:r>
        <w:rPr/>
        <w:t>proposals for</w:t>
      </w:r>
      <w:r>
        <w:rPr>
          <w:spacing w:val="-1"/>
        </w:rPr>
        <w:t> </w:t>
      </w:r>
      <w:r>
        <w:rPr/>
        <w:t>improving</w:t>
      </w:r>
      <w:r>
        <w:rPr>
          <w:spacing w:val="-3"/>
        </w:rPr>
        <w:t> </w:t>
      </w:r>
      <w:r>
        <w:rPr/>
        <w:t>the</w:t>
      </w:r>
      <w:r>
        <w:rPr>
          <w:spacing w:val="-1"/>
        </w:rPr>
        <w:t> </w:t>
      </w:r>
      <w:r>
        <w:rPr/>
        <w:t>company's communication</w:t>
      </w:r>
      <w:r>
        <w:rPr>
          <w:spacing w:val="-3"/>
        </w:rPr>
        <w:t> </w:t>
      </w:r>
      <w:r>
        <w:rPr/>
        <w:t>policy.</w:t>
      </w:r>
    </w:p>
    <w:p>
      <w:pPr>
        <w:pStyle w:val="BodyText"/>
        <w:spacing w:line="360" w:lineRule="auto"/>
        <w:ind w:right="322" w:firstLine="707"/>
        <w:jc w:val="both"/>
      </w:pPr>
      <w:r>
        <w:rPr/>
        <w:t>In the course of the work, a situational analysis was conducted, which resulted 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formation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marketing</w:t>
      </w:r>
      <w:r>
        <w:rPr>
          <w:spacing w:val="1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problem,</w:t>
      </w:r>
      <w:r>
        <w:rPr>
          <w:spacing w:val="1"/>
        </w:rPr>
        <w:t> </w:t>
      </w:r>
      <w:r>
        <w:rPr/>
        <w:t>namely,</w:t>
      </w:r>
      <w:r>
        <w:rPr>
          <w:spacing w:val="1"/>
        </w:rPr>
        <w:t> </w:t>
      </w:r>
      <w:r>
        <w:rPr/>
        <w:t>“Improving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communication</w:t>
      </w:r>
      <w:r>
        <w:rPr>
          <w:spacing w:val="-4"/>
        </w:rPr>
        <w:t> </w:t>
      </w:r>
      <w:r>
        <w:rPr/>
        <w:t>policy</w:t>
      </w:r>
      <w:r>
        <w:rPr>
          <w:spacing w:val="-1"/>
        </w:rPr>
        <w:t> </w:t>
      </w:r>
      <w:r>
        <w:rPr/>
        <w:t>of</w:t>
      </w:r>
      <w:r>
        <w:rPr>
          <w:spacing w:val="3"/>
        </w:rPr>
        <w:t> </w:t>
      </w:r>
      <w:r>
        <w:rPr/>
        <w:t>«Supculture».</w:t>
      </w:r>
    </w:p>
    <w:p>
      <w:pPr>
        <w:pStyle w:val="BodyText"/>
        <w:spacing w:line="360" w:lineRule="auto"/>
        <w:ind w:right="334" w:firstLine="707"/>
        <w:jc w:val="both"/>
      </w:pPr>
      <w:r>
        <w:rPr/>
        <w:t>In</w:t>
      </w:r>
      <w:r>
        <w:rPr>
          <w:spacing w:val="1"/>
        </w:rPr>
        <w:t> </w:t>
      </w:r>
      <w:r>
        <w:rPr/>
        <w:t>preparation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marketing</w:t>
      </w:r>
      <w:r>
        <w:rPr>
          <w:spacing w:val="1"/>
        </w:rPr>
        <w:t> </w:t>
      </w:r>
      <w:r>
        <w:rPr/>
        <w:t>research,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methodology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collecting</w:t>
      </w:r>
      <w:r>
        <w:rPr>
          <w:spacing w:val="1"/>
        </w:rPr>
        <w:t> </w:t>
      </w:r>
      <w:r>
        <w:rPr/>
        <w:t>and</w:t>
      </w:r>
      <w:r>
        <w:rPr>
          <w:spacing w:val="-67"/>
        </w:rPr>
        <w:t> </w:t>
      </w:r>
      <w:r>
        <w:rPr/>
        <w:t>synthesizing</w:t>
      </w:r>
      <w:r>
        <w:rPr>
          <w:spacing w:val="-2"/>
        </w:rPr>
        <w:t> </w:t>
      </w:r>
      <w:r>
        <w:rPr/>
        <w:t>information,</w:t>
      </w:r>
      <w:r>
        <w:rPr>
          <w:spacing w:val="-3"/>
        </w:rPr>
        <w:t> </w:t>
      </w:r>
      <w:r>
        <w:rPr/>
        <w:t>4</w:t>
      </w:r>
      <w:r>
        <w:rPr>
          <w:spacing w:val="-2"/>
        </w:rPr>
        <w:t> </w:t>
      </w:r>
      <w:r>
        <w:rPr/>
        <w:t>research</w:t>
      </w:r>
      <w:r>
        <w:rPr>
          <w:spacing w:val="-4"/>
        </w:rPr>
        <w:t> </w:t>
      </w:r>
      <w:r>
        <w:rPr/>
        <w:t>tasks,</w:t>
      </w:r>
      <w:r>
        <w:rPr>
          <w:spacing w:val="-6"/>
        </w:rPr>
        <w:t> </w:t>
      </w:r>
      <w:r>
        <w:rPr/>
        <w:t>and</w:t>
      </w:r>
      <w:r>
        <w:rPr>
          <w:spacing w:val="-1"/>
        </w:rPr>
        <w:t> </w:t>
      </w:r>
      <w:r>
        <w:rPr/>
        <w:t>20</w:t>
      </w:r>
      <w:r>
        <w:rPr>
          <w:spacing w:val="-2"/>
        </w:rPr>
        <w:t> </w:t>
      </w:r>
      <w:r>
        <w:rPr/>
        <w:t>search</w:t>
      </w:r>
      <w:r>
        <w:rPr>
          <w:spacing w:val="-1"/>
        </w:rPr>
        <w:t> </w:t>
      </w:r>
      <w:r>
        <w:rPr/>
        <w:t>questions</w:t>
      </w:r>
      <w:r>
        <w:rPr>
          <w:spacing w:val="-1"/>
        </w:rPr>
        <w:t> </w:t>
      </w:r>
      <w:r>
        <w:rPr/>
        <w:t>were</w:t>
      </w:r>
      <w:r>
        <w:rPr>
          <w:spacing w:val="-6"/>
        </w:rPr>
        <w:t> </w:t>
      </w:r>
      <w:r>
        <w:rPr/>
        <w:t>developed.</w:t>
      </w:r>
    </w:p>
    <w:p>
      <w:pPr>
        <w:pStyle w:val="BodyText"/>
        <w:spacing w:line="360" w:lineRule="auto"/>
        <w:ind w:right="331" w:firstLine="707"/>
        <w:jc w:val="both"/>
      </w:pP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following</w:t>
      </w:r>
      <w:r>
        <w:rPr>
          <w:spacing w:val="1"/>
        </w:rPr>
        <w:t> </w:t>
      </w:r>
      <w:r>
        <w:rPr/>
        <w:t>methods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collecting</w:t>
      </w:r>
      <w:r>
        <w:rPr>
          <w:spacing w:val="1"/>
        </w:rPr>
        <w:t> </w:t>
      </w:r>
      <w:r>
        <w:rPr/>
        <w:t>primary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secondary</w:t>
      </w:r>
      <w:r>
        <w:rPr>
          <w:spacing w:val="1"/>
        </w:rPr>
        <w:t> </w:t>
      </w:r>
      <w:r>
        <w:rPr/>
        <w:t>information: desk research and online surveys of potential and existing consumers. 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proved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feasibility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introducing</w:t>
      </w:r>
      <w:r>
        <w:rPr>
          <w:spacing w:val="1"/>
        </w:rPr>
        <w:t> </w:t>
      </w:r>
      <w:r>
        <w:rPr/>
        <w:t>new</w:t>
      </w:r>
      <w:r>
        <w:rPr>
          <w:spacing w:val="1"/>
        </w:rPr>
        <w:t> </w:t>
      </w:r>
      <w:r>
        <w:rPr/>
        <w:t>features</w:t>
      </w:r>
      <w:r>
        <w:rPr>
          <w:spacing w:val="1"/>
        </w:rPr>
        <w:t> </w:t>
      </w:r>
      <w:r>
        <w:rPr/>
        <w:t>into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application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optimizes</w:t>
      </w:r>
      <w:r>
        <w:rPr>
          <w:spacing w:val="-1"/>
        </w:rPr>
        <w:t> </w:t>
      </w:r>
      <w:r>
        <w:rPr/>
        <w:t>all</w:t>
      </w:r>
      <w:r>
        <w:rPr>
          <w:spacing w:val="1"/>
        </w:rPr>
        <w:t> </w:t>
      </w:r>
      <w:r>
        <w:rPr/>
        <w:t>processes,</w:t>
      </w:r>
      <w:r>
        <w:rPr>
          <w:spacing w:val="-2"/>
        </w:rPr>
        <w:t> </w:t>
      </w:r>
      <w:r>
        <w:rPr/>
        <w:t>conveys brand</w:t>
      </w:r>
      <w:r>
        <w:rPr>
          <w:spacing w:val="-4"/>
        </w:rPr>
        <w:t> </w:t>
      </w:r>
      <w:r>
        <w:rPr/>
        <w:t>value,</w:t>
      </w:r>
      <w:r>
        <w:rPr>
          <w:spacing w:val="-2"/>
        </w:rPr>
        <w:t> </w:t>
      </w:r>
      <w:r>
        <w:rPr/>
        <w:t>and</w:t>
      </w:r>
      <w:r>
        <w:rPr>
          <w:spacing w:val="-4"/>
        </w:rPr>
        <w:t> </w:t>
      </w:r>
      <w:r>
        <w:rPr/>
        <w:t>skillfully</w:t>
      </w:r>
      <w:r>
        <w:rPr>
          <w:spacing w:val="-5"/>
        </w:rPr>
        <w:t> </w:t>
      </w:r>
      <w:r>
        <w:rPr/>
        <w:t>sells our</w:t>
      </w:r>
      <w:r>
        <w:rPr>
          <w:spacing w:val="-1"/>
        </w:rPr>
        <w:t> </w:t>
      </w:r>
      <w:r>
        <w:rPr/>
        <w:t>product.</w:t>
      </w:r>
    </w:p>
    <w:p>
      <w:pPr>
        <w:pStyle w:val="BodyText"/>
        <w:spacing w:line="360" w:lineRule="auto"/>
        <w:ind w:right="332" w:firstLine="707"/>
        <w:jc w:val="both"/>
      </w:pPr>
      <w:r>
        <w:rPr/>
        <w:t>After the study, the economic feasibility of the proposed recommendations was</w:t>
      </w:r>
      <w:r>
        <w:rPr>
          <w:spacing w:val="1"/>
        </w:rPr>
        <w:t> </w:t>
      </w:r>
      <w:r>
        <w:rPr/>
        <w:t>calculated,</w:t>
      </w:r>
      <w:r>
        <w:rPr>
          <w:spacing w:val="-2"/>
        </w:rPr>
        <w:t> </w:t>
      </w:r>
      <w:r>
        <w:rPr/>
        <w:t>which confirmed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relevance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these measures.</w:t>
      </w:r>
    </w:p>
    <w:p>
      <w:pPr>
        <w:pStyle w:val="BodyText"/>
        <w:spacing w:line="360" w:lineRule="auto" w:before="1"/>
        <w:ind w:right="321" w:firstLine="707"/>
        <w:jc w:val="both"/>
      </w:pPr>
      <w:r>
        <w:rPr/>
        <w:t>Keywords: marketing communications, vegan street food, marketing research,</w:t>
      </w:r>
      <w:r>
        <w:rPr>
          <w:spacing w:val="1"/>
        </w:rPr>
        <w:t> </w:t>
      </w:r>
      <w:r>
        <w:rPr/>
        <w:t>mobile</w:t>
      </w:r>
      <w:r>
        <w:rPr>
          <w:spacing w:val="-1"/>
        </w:rPr>
        <w:t> </w:t>
      </w:r>
      <w:r>
        <w:rPr/>
        <w:t>application.</w:t>
      </w:r>
    </w:p>
    <w:p>
      <w:pPr>
        <w:spacing w:after="0" w:line="360" w:lineRule="auto"/>
        <w:jc w:val="both"/>
        <w:sectPr>
          <w:pgSz w:w="11910" w:h="16840"/>
          <w:pgMar w:top="1040" w:bottom="280" w:left="1200" w:right="240"/>
        </w:sectPr>
      </w:pPr>
    </w:p>
    <w:p>
      <w:pPr>
        <w:pStyle w:val="BodyText"/>
        <w:spacing w:before="67"/>
        <w:ind w:left="136" w:right="965"/>
        <w:jc w:val="center"/>
      </w:pPr>
      <w:r>
        <w:rPr/>
        <w:t>ЗМІСТ</w:t>
      </w:r>
    </w:p>
    <w:p>
      <w:pPr>
        <w:pStyle w:val="BodyText"/>
        <w:tabs>
          <w:tab w:pos="9362" w:val="left" w:leader="dot"/>
        </w:tabs>
        <w:spacing w:before="646"/>
      </w:pPr>
      <w:r>
        <w:rPr/>
        <w:t>ВСТУП</w:t>
        <w:tab/>
        <w:t>7</w:t>
      </w:r>
    </w:p>
    <w:p>
      <w:pPr>
        <w:pStyle w:val="BodyText"/>
        <w:tabs>
          <w:tab w:pos="9391" w:val="left" w:leader="dot"/>
        </w:tabs>
        <w:spacing w:before="319"/>
        <w:ind w:left="209"/>
      </w:pPr>
      <w:r>
        <w:rPr/>
        <w:t>РОЗДІЛ</w:t>
      </w:r>
      <w:r>
        <w:rPr>
          <w:spacing w:val="-2"/>
        </w:rPr>
        <w:t> </w:t>
      </w:r>
      <w:r>
        <w:rPr/>
        <w:t>1</w:t>
      </w:r>
      <w:r>
        <w:rPr>
          <w:spacing w:val="-1"/>
        </w:rPr>
        <w:t> </w:t>
      </w:r>
      <w:r>
        <w:rPr/>
        <w:t>СИТУАЦІЙНИЙ</w:t>
      </w:r>
      <w:r>
        <w:rPr>
          <w:spacing w:val="-3"/>
        </w:rPr>
        <w:t> </w:t>
      </w:r>
      <w:r>
        <w:rPr/>
        <w:t>АНАЛІЗ</w:t>
        <w:tab/>
        <w:t>9</w:t>
      </w:r>
    </w:p>
    <w:p>
      <w:pPr>
        <w:pStyle w:val="ListParagraph"/>
        <w:numPr>
          <w:ilvl w:val="1"/>
          <w:numId w:val="3"/>
        </w:numPr>
        <w:tabs>
          <w:tab w:pos="647" w:val="left" w:leader="none"/>
          <w:tab w:pos="9362" w:val="left" w:leader="dot"/>
        </w:tabs>
        <w:spacing w:line="240" w:lineRule="auto" w:before="323" w:after="0"/>
        <w:ind w:left="646" w:right="0" w:hanging="429"/>
        <w:jc w:val="left"/>
        <w:rPr>
          <w:sz w:val="28"/>
        </w:rPr>
      </w:pPr>
      <w:hyperlink w:history="true" w:anchor="_bookmark0">
        <w:r>
          <w:rPr>
            <w:sz w:val="28"/>
          </w:rPr>
          <w:t>Аналіз</w:t>
        </w:r>
        <w:r>
          <w:rPr>
            <w:spacing w:val="-8"/>
            <w:sz w:val="28"/>
          </w:rPr>
          <w:t> </w:t>
        </w:r>
        <w:r>
          <w:rPr>
            <w:sz w:val="28"/>
          </w:rPr>
          <w:t>діяльності</w:t>
        </w:r>
        <w:r>
          <w:rPr>
            <w:spacing w:val="1"/>
            <w:sz w:val="28"/>
          </w:rPr>
          <w:t> </w:t>
        </w:r>
        <w:r>
          <w:rPr>
            <w:sz w:val="28"/>
          </w:rPr>
          <w:t>ТОВ</w:t>
        </w:r>
        <w:r>
          <w:rPr>
            <w:spacing w:val="-3"/>
            <w:sz w:val="28"/>
          </w:rPr>
          <w:t> </w:t>
        </w:r>
        <w:r>
          <w:rPr>
            <w:sz w:val="28"/>
          </w:rPr>
          <w:t>«Супкультура»</w:t>
        </w:r>
        <w:r>
          <w:rPr>
            <w:spacing w:val="-3"/>
            <w:sz w:val="28"/>
          </w:rPr>
          <w:t> </w:t>
        </w:r>
        <w:r>
          <w:rPr>
            <w:sz w:val="28"/>
          </w:rPr>
          <w:t>на</w:t>
        </w:r>
        <w:r>
          <w:rPr>
            <w:spacing w:val="-8"/>
            <w:sz w:val="28"/>
          </w:rPr>
          <w:t> </w:t>
        </w:r>
        <w:r>
          <w:rPr>
            <w:sz w:val="28"/>
          </w:rPr>
          <w:t>ринку</w:t>
        </w:r>
        <w:r>
          <w:rPr>
            <w:spacing w:val="-4"/>
            <w:sz w:val="28"/>
          </w:rPr>
          <w:t> </w:t>
        </w:r>
        <w:r>
          <w:rPr>
            <w:sz w:val="28"/>
          </w:rPr>
          <w:t>стрітфуду</w:t>
        </w:r>
        <w:r>
          <w:rPr>
            <w:spacing w:val="-4"/>
            <w:sz w:val="28"/>
          </w:rPr>
          <w:t> </w:t>
        </w:r>
        <w:r>
          <w:rPr>
            <w:sz w:val="28"/>
          </w:rPr>
          <w:t>України</w:t>
          <w:tab/>
          <w:t>9</w:t>
        </w:r>
      </w:hyperlink>
    </w:p>
    <w:p>
      <w:pPr>
        <w:pStyle w:val="ListParagraph"/>
        <w:numPr>
          <w:ilvl w:val="1"/>
          <w:numId w:val="3"/>
        </w:numPr>
        <w:tabs>
          <w:tab w:pos="647" w:val="left" w:leader="none"/>
          <w:tab w:pos="9292" w:val="left" w:leader="dot"/>
        </w:tabs>
        <w:spacing w:line="240" w:lineRule="auto" w:before="321" w:after="0"/>
        <w:ind w:left="646" w:right="0" w:hanging="429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6"/>
          <w:sz w:val="28"/>
        </w:rPr>
        <w:t> </w:t>
      </w:r>
      <w:r>
        <w:rPr>
          <w:sz w:val="28"/>
        </w:rPr>
        <w:t>маркетингового</w:t>
      </w:r>
      <w:r>
        <w:rPr>
          <w:spacing w:val="-8"/>
          <w:sz w:val="28"/>
        </w:rPr>
        <w:t> </w:t>
      </w:r>
      <w:r>
        <w:rPr>
          <w:sz w:val="28"/>
        </w:rPr>
        <w:t>середовища</w:t>
      </w:r>
      <w:r>
        <w:rPr>
          <w:spacing w:val="-4"/>
          <w:sz w:val="28"/>
        </w:rPr>
        <w:t> </w:t>
      </w:r>
      <w:r>
        <w:rPr>
          <w:sz w:val="28"/>
        </w:rPr>
        <w:t>ТОВ</w:t>
      </w:r>
      <w:r>
        <w:rPr>
          <w:spacing w:val="-3"/>
          <w:sz w:val="28"/>
        </w:rPr>
        <w:t> </w:t>
      </w:r>
      <w:r>
        <w:rPr>
          <w:sz w:val="28"/>
        </w:rPr>
        <w:t>«Супкультура»</w:t>
        <w:tab/>
        <w:t>20</w:t>
      </w:r>
    </w:p>
    <w:p>
      <w:pPr>
        <w:pStyle w:val="ListParagraph"/>
        <w:numPr>
          <w:ilvl w:val="1"/>
          <w:numId w:val="3"/>
        </w:numPr>
        <w:tabs>
          <w:tab w:pos="647" w:val="left" w:leader="none"/>
        </w:tabs>
        <w:spacing w:line="240" w:lineRule="auto" w:before="324" w:after="0"/>
        <w:ind w:left="646" w:right="0" w:hanging="429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9"/>
          <w:sz w:val="28"/>
        </w:rPr>
        <w:t> </w:t>
      </w:r>
      <w:r>
        <w:rPr>
          <w:sz w:val="28"/>
        </w:rPr>
        <w:t>маркетингової</w:t>
      </w:r>
      <w:r>
        <w:rPr>
          <w:spacing w:val="-5"/>
          <w:sz w:val="28"/>
        </w:rPr>
        <w:t> </w:t>
      </w:r>
      <w:r>
        <w:rPr>
          <w:sz w:val="28"/>
        </w:rPr>
        <w:t>управлінської</w:t>
      </w:r>
      <w:r>
        <w:rPr>
          <w:spacing w:val="-5"/>
          <w:sz w:val="28"/>
        </w:rPr>
        <w:t> </w:t>
      </w:r>
      <w:r>
        <w:rPr>
          <w:sz w:val="28"/>
        </w:rPr>
        <w:t>проблеми</w:t>
      </w:r>
      <w:r>
        <w:rPr>
          <w:spacing w:val="-4"/>
          <w:sz w:val="28"/>
        </w:rPr>
        <w:t> </w:t>
      </w:r>
      <w:r>
        <w:rPr>
          <w:sz w:val="28"/>
        </w:rPr>
        <w:t>ТОВ</w:t>
      </w:r>
    </w:p>
    <w:p>
      <w:pPr>
        <w:pStyle w:val="BodyText"/>
        <w:tabs>
          <w:tab w:pos="9292" w:val="left" w:leader="dot"/>
        </w:tabs>
        <w:spacing w:before="161"/>
        <w:ind w:left="646"/>
      </w:pPr>
      <w:r>
        <w:rPr/>
        <w:t>«Супкультура»</w:t>
        <w:tab/>
        <w:t>35</w:t>
      </w:r>
    </w:p>
    <w:p>
      <w:pPr>
        <w:pStyle w:val="BodyText"/>
        <w:tabs>
          <w:tab w:pos="9292" w:val="left" w:leader="dot"/>
        </w:tabs>
        <w:spacing w:before="324"/>
      </w:pPr>
      <w:r>
        <w:rPr/>
        <w:t>Висновки</w:t>
      </w:r>
      <w:r>
        <w:rPr>
          <w:spacing w:val="-3"/>
        </w:rPr>
        <w:t> </w:t>
      </w:r>
      <w:r>
        <w:rPr/>
        <w:t>до</w:t>
      </w:r>
      <w:r>
        <w:rPr>
          <w:spacing w:val="-6"/>
        </w:rPr>
        <w:t> </w:t>
      </w:r>
      <w:r>
        <w:rPr/>
        <w:t>розділу</w:t>
      </w:r>
      <w:r>
        <w:rPr>
          <w:spacing w:val="-5"/>
        </w:rPr>
        <w:t> </w:t>
      </w:r>
      <w:r>
        <w:rPr/>
        <w:t>1</w:t>
        <w:tab/>
        <w:t>45</w:t>
      </w:r>
    </w:p>
    <w:p>
      <w:pPr>
        <w:pStyle w:val="BodyText"/>
        <w:tabs>
          <w:tab w:pos="9289" w:val="left" w:leader="dot"/>
        </w:tabs>
        <w:spacing w:before="321"/>
      </w:pPr>
      <w:r>
        <w:rPr/>
        <w:t>РОЗДІЛ</w:t>
      </w:r>
      <w:r>
        <w:rPr>
          <w:spacing w:val="-4"/>
        </w:rPr>
        <w:t> </w:t>
      </w:r>
      <w:r>
        <w:rPr/>
        <w:t>2</w:t>
      </w:r>
      <w:r>
        <w:rPr>
          <w:spacing w:val="-3"/>
        </w:rPr>
        <w:t> </w:t>
      </w:r>
      <w:r>
        <w:rPr/>
        <w:t>ПЛАНУВАННЯ</w:t>
      </w:r>
      <w:r>
        <w:rPr>
          <w:spacing w:val="-4"/>
        </w:rPr>
        <w:t> </w:t>
      </w:r>
      <w:r>
        <w:rPr/>
        <w:t>МАРКЕТИНГОВОГО</w:t>
      </w:r>
      <w:r>
        <w:rPr>
          <w:spacing w:val="-4"/>
        </w:rPr>
        <w:t> </w:t>
      </w:r>
      <w:r>
        <w:rPr/>
        <w:t>ДОСЛІДЖЕННЯ…</w:t>
        <w:tab/>
        <w:t>47</w:t>
      </w:r>
    </w:p>
    <w:p>
      <w:pPr>
        <w:pStyle w:val="ListParagraph"/>
        <w:numPr>
          <w:ilvl w:val="1"/>
          <w:numId w:val="4"/>
        </w:numPr>
        <w:tabs>
          <w:tab w:pos="647" w:val="left" w:leader="none"/>
          <w:tab w:pos="9292" w:val="left" w:leader="dot"/>
        </w:tabs>
        <w:spacing w:line="240" w:lineRule="auto" w:before="319" w:after="0"/>
        <w:ind w:left="646" w:right="0" w:hanging="429"/>
        <w:jc w:val="left"/>
        <w:rPr>
          <w:sz w:val="28"/>
        </w:rPr>
      </w:pPr>
      <w:r>
        <w:rPr>
          <w:sz w:val="28"/>
        </w:rPr>
        <w:t>Методологія</w:t>
      </w:r>
      <w:r>
        <w:rPr>
          <w:spacing w:val="-7"/>
          <w:sz w:val="28"/>
        </w:rPr>
        <w:t> </w:t>
      </w:r>
      <w:r>
        <w:rPr>
          <w:sz w:val="28"/>
        </w:rPr>
        <w:t>дослідження</w:t>
        <w:tab/>
        <w:t>47</w:t>
      </w:r>
    </w:p>
    <w:p>
      <w:pPr>
        <w:pStyle w:val="ListParagraph"/>
        <w:numPr>
          <w:ilvl w:val="1"/>
          <w:numId w:val="4"/>
        </w:numPr>
        <w:tabs>
          <w:tab w:pos="647" w:val="left" w:leader="none"/>
          <w:tab w:pos="9292" w:val="left" w:leader="dot"/>
        </w:tabs>
        <w:spacing w:line="240" w:lineRule="auto" w:before="326" w:after="0"/>
        <w:ind w:left="646" w:right="0" w:hanging="429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7"/>
          <w:sz w:val="28"/>
        </w:rPr>
        <w:t> </w:t>
      </w:r>
      <w:r>
        <w:rPr>
          <w:sz w:val="28"/>
        </w:rPr>
        <w:t>цілей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завдань</w:t>
      </w:r>
      <w:r>
        <w:rPr>
          <w:spacing w:val="-5"/>
          <w:sz w:val="28"/>
        </w:rPr>
        <w:t> </w:t>
      </w:r>
      <w:r>
        <w:rPr>
          <w:sz w:val="28"/>
        </w:rPr>
        <w:t>дослідження</w:t>
        <w:tab/>
        <w:t>56</w:t>
      </w:r>
    </w:p>
    <w:p>
      <w:pPr>
        <w:pStyle w:val="ListParagraph"/>
        <w:numPr>
          <w:ilvl w:val="1"/>
          <w:numId w:val="4"/>
        </w:numPr>
        <w:tabs>
          <w:tab w:pos="642" w:val="left" w:leader="none"/>
          <w:tab w:pos="9292" w:val="left" w:leader="dot"/>
        </w:tabs>
        <w:spacing w:line="240" w:lineRule="auto" w:before="319" w:after="0"/>
        <w:ind w:left="641" w:right="0" w:hanging="424"/>
        <w:jc w:val="left"/>
        <w:rPr>
          <w:sz w:val="28"/>
        </w:rPr>
      </w:pPr>
      <w:r>
        <w:rPr>
          <w:sz w:val="28"/>
        </w:rPr>
        <w:t>Планування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організація</w:t>
      </w:r>
      <w:r>
        <w:rPr>
          <w:spacing w:val="-2"/>
          <w:sz w:val="28"/>
        </w:rPr>
        <w:t> </w:t>
      </w:r>
      <w:r>
        <w:rPr>
          <w:sz w:val="28"/>
        </w:rPr>
        <w:t>збору</w:t>
      </w:r>
      <w:r>
        <w:rPr>
          <w:spacing w:val="-10"/>
          <w:sz w:val="28"/>
        </w:rPr>
        <w:t> </w:t>
      </w:r>
      <w:r>
        <w:rPr>
          <w:sz w:val="28"/>
        </w:rPr>
        <w:t>даних</w:t>
        <w:tab/>
        <w:t>65</w:t>
      </w:r>
    </w:p>
    <w:p>
      <w:pPr>
        <w:pStyle w:val="BodyText"/>
        <w:tabs>
          <w:tab w:pos="9292" w:val="left" w:leader="dot"/>
        </w:tabs>
        <w:spacing w:before="321"/>
      </w:pPr>
      <w:r>
        <w:rPr/>
        <w:t>Висновки</w:t>
      </w:r>
      <w:r>
        <w:rPr>
          <w:spacing w:val="-3"/>
        </w:rPr>
        <w:t> </w:t>
      </w:r>
      <w:r>
        <w:rPr/>
        <w:t>до</w:t>
      </w:r>
      <w:r>
        <w:rPr>
          <w:spacing w:val="-6"/>
        </w:rPr>
        <w:t> </w:t>
      </w:r>
      <w:r>
        <w:rPr/>
        <w:t>розділу</w:t>
      </w:r>
      <w:r>
        <w:rPr>
          <w:spacing w:val="-5"/>
        </w:rPr>
        <w:t> </w:t>
      </w:r>
      <w:r>
        <w:rPr/>
        <w:t>2</w:t>
        <w:tab/>
        <w:t>73</w:t>
      </w:r>
    </w:p>
    <w:p>
      <w:pPr>
        <w:pStyle w:val="BodyText"/>
        <w:spacing w:before="324"/>
      </w:pPr>
      <w:r>
        <w:rPr/>
        <w:t>РОЗДІЛ</w:t>
      </w:r>
      <w:r>
        <w:rPr>
          <w:spacing w:val="-10"/>
        </w:rPr>
        <w:t> </w:t>
      </w:r>
      <w:r>
        <w:rPr/>
        <w:t>3</w:t>
      </w:r>
      <w:r>
        <w:rPr>
          <w:spacing w:val="-5"/>
        </w:rPr>
        <w:t> </w:t>
      </w:r>
      <w:r>
        <w:rPr/>
        <w:t>РЕАЛІЗАЦІЯ</w:t>
      </w:r>
      <w:r>
        <w:rPr>
          <w:spacing w:val="-8"/>
        </w:rPr>
        <w:t> </w:t>
      </w:r>
      <w:r>
        <w:rPr/>
        <w:t>ДОСЛІДЖЕННЯ</w:t>
      </w:r>
      <w:r>
        <w:rPr>
          <w:spacing w:val="-6"/>
        </w:rPr>
        <w:t> </w:t>
      </w:r>
      <w:r>
        <w:rPr/>
        <w:t>ТА</w:t>
      </w:r>
      <w:r>
        <w:rPr>
          <w:spacing w:val="-8"/>
        </w:rPr>
        <w:t> </w:t>
      </w:r>
      <w:r>
        <w:rPr/>
        <w:t>ВЕРИФІКАЦІЯ</w:t>
      </w:r>
    </w:p>
    <w:p>
      <w:pPr>
        <w:pStyle w:val="BodyText"/>
        <w:tabs>
          <w:tab w:pos="9338" w:val="left" w:leader="dot"/>
        </w:tabs>
        <w:spacing w:before="160"/>
      </w:pPr>
      <w:r>
        <w:rPr/>
        <w:t>РЕЗУЛЬТАТІВ…</w:t>
        <w:tab/>
        <w:t>75</w:t>
      </w:r>
    </w:p>
    <w:p>
      <w:pPr>
        <w:pStyle w:val="ListParagraph"/>
        <w:numPr>
          <w:ilvl w:val="1"/>
          <w:numId w:val="5"/>
        </w:numPr>
        <w:tabs>
          <w:tab w:pos="647" w:val="left" w:leader="none"/>
          <w:tab w:pos="9292" w:val="left" w:leader="dot"/>
        </w:tabs>
        <w:spacing w:line="240" w:lineRule="auto" w:before="326" w:after="0"/>
        <w:ind w:left="646" w:right="0" w:hanging="429"/>
        <w:jc w:val="left"/>
        <w:rPr>
          <w:sz w:val="28"/>
        </w:rPr>
      </w:pPr>
      <w:r>
        <w:rPr>
          <w:sz w:val="28"/>
        </w:rPr>
        <w:t>Збір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аналіз</w:t>
      </w:r>
      <w:r>
        <w:rPr>
          <w:spacing w:val="-4"/>
          <w:sz w:val="28"/>
        </w:rPr>
        <w:t> </w:t>
      </w:r>
      <w:r>
        <w:rPr>
          <w:sz w:val="28"/>
        </w:rPr>
        <w:t>даних</w:t>
        <w:tab/>
        <w:t>75</w:t>
      </w:r>
    </w:p>
    <w:p>
      <w:pPr>
        <w:pStyle w:val="ListParagraph"/>
        <w:numPr>
          <w:ilvl w:val="1"/>
          <w:numId w:val="5"/>
        </w:numPr>
        <w:tabs>
          <w:tab w:pos="647" w:val="left" w:leader="none"/>
        </w:tabs>
        <w:spacing w:line="240" w:lineRule="auto" w:before="322" w:after="0"/>
        <w:ind w:left="646" w:right="0" w:hanging="429"/>
        <w:jc w:val="left"/>
        <w:rPr>
          <w:sz w:val="28"/>
        </w:rPr>
      </w:pPr>
      <w:r>
        <w:rPr>
          <w:sz w:val="28"/>
        </w:rPr>
        <w:t>Пропозиції</w:t>
      </w:r>
      <w:r>
        <w:rPr>
          <w:spacing w:val="43"/>
          <w:sz w:val="28"/>
        </w:rPr>
        <w:t> </w:t>
      </w:r>
      <w:r>
        <w:rPr>
          <w:sz w:val="28"/>
        </w:rPr>
        <w:t>щодо</w:t>
      </w:r>
      <w:r>
        <w:rPr>
          <w:spacing w:val="44"/>
          <w:sz w:val="28"/>
        </w:rPr>
        <w:t> </w:t>
      </w:r>
      <w:r>
        <w:rPr>
          <w:sz w:val="28"/>
        </w:rPr>
        <w:t>удосконалення</w:t>
      </w:r>
      <w:r>
        <w:rPr>
          <w:spacing w:val="47"/>
          <w:sz w:val="28"/>
        </w:rPr>
        <w:t> </w:t>
      </w:r>
      <w:r>
        <w:rPr>
          <w:sz w:val="28"/>
        </w:rPr>
        <w:t>маркетингової</w:t>
      </w:r>
      <w:r>
        <w:rPr>
          <w:spacing w:val="-3"/>
          <w:sz w:val="28"/>
        </w:rPr>
        <w:t> </w:t>
      </w:r>
      <w:r>
        <w:rPr>
          <w:sz w:val="28"/>
        </w:rPr>
        <w:t>діяльності</w:t>
      </w:r>
      <w:r>
        <w:rPr>
          <w:spacing w:val="-17"/>
          <w:sz w:val="28"/>
        </w:rPr>
        <w:t> </w:t>
      </w:r>
      <w:r>
        <w:rPr>
          <w:sz w:val="28"/>
        </w:rPr>
        <w:t>ТОВ</w:t>
      </w:r>
    </w:p>
    <w:p>
      <w:pPr>
        <w:pStyle w:val="BodyText"/>
        <w:tabs>
          <w:tab w:pos="9292" w:val="left" w:leader="dot"/>
        </w:tabs>
        <w:spacing w:before="160"/>
        <w:ind w:left="646"/>
      </w:pPr>
      <w:r>
        <w:rPr/>
        <w:t>«Супкультура»</w:t>
        <w:tab/>
        <w:t>89</w:t>
      </w:r>
    </w:p>
    <w:p>
      <w:pPr>
        <w:pStyle w:val="ListParagraph"/>
        <w:numPr>
          <w:ilvl w:val="1"/>
          <w:numId w:val="5"/>
        </w:numPr>
        <w:tabs>
          <w:tab w:pos="647" w:val="left" w:leader="none"/>
          <w:tab w:pos="9355" w:val="left" w:leader="dot"/>
        </w:tabs>
        <w:spacing w:line="362" w:lineRule="auto" w:before="161" w:after="0"/>
        <w:ind w:left="646" w:right="829" w:hanging="428"/>
        <w:jc w:val="left"/>
        <w:rPr>
          <w:sz w:val="28"/>
        </w:rPr>
      </w:pPr>
      <w:r>
        <w:rPr>
          <w:sz w:val="28"/>
        </w:rPr>
        <w:t>Економічне    </w:t>
      </w:r>
      <w:r>
        <w:rPr>
          <w:spacing w:val="1"/>
          <w:sz w:val="28"/>
        </w:rPr>
        <w:t> </w:t>
      </w:r>
      <w:r>
        <w:rPr>
          <w:sz w:val="28"/>
        </w:rPr>
        <w:t>обґрунтування      ефективності      запропонованих</w:t>
      </w:r>
      <w:r>
        <w:rPr>
          <w:spacing w:val="1"/>
          <w:sz w:val="28"/>
        </w:rPr>
        <w:t> </w:t>
      </w:r>
      <w:r>
        <w:rPr>
          <w:sz w:val="28"/>
        </w:rPr>
        <w:t>заходів…</w:t>
        <w:tab/>
      </w:r>
      <w:r>
        <w:rPr>
          <w:spacing w:val="-2"/>
          <w:sz w:val="28"/>
        </w:rPr>
        <w:t>99</w:t>
      </w:r>
    </w:p>
    <w:p>
      <w:pPr>
        <w:pStyle w:val="BodyText"/>
        <w:tabs>
          <w:tab w:pos="9201" w:val="left" w:leader="dot"/>
        </w:tabs>
        <w:spacing w:before="156"/>
      </w:pPr>
      <w:r>
        <w:rPr/>
        <w:t>Висновки</w:t>
      </w:r>
      <w:r>
        <w:rPr>
          <w:spacing w:val="-4"/>
        </w:rPr>
        <w:t> </w:t>
      </w:r>
      <w:r>
        <w:rPr/>
        <w:t>до</w:t>
      </w:r>
      <w:r>
        <w:rPr>
          <w:spacing w:val="-6"/>
        </w:rPr>
        <w:t> </w:t>
      </w:r>
      <w:r>
        <w:rPr/>
        <w:t>розділу</w:t>
      </w:r>
      <w:r>
        <w:rPr>
          <w:spacing w:val="-5"/>
        </w:rPr>
        <w:t> </w:t>
      </w:r>
      <w:r>
        <w:rPr/>
        <w:t>3</w:t>
        <w:tab/>
        <w:t>109</w:t>
      </w:r>
    </w:p>
    <w:p>
      <w:pPr>
        <w:pStyle w:val="BodyText"/>
        <w:tabs>
          <w:tab w:pos="9191" w:val="left" w:leader="dot"/>
        </w:tabs>
        <w:spacing w:before="323"/>
      </w:pPr>
      <w:r>
        <w:rPr/>
        <w:t>ВИСНОВКИ</w:t>
        <w:tab/>
        <w:t>111</w:t>
      </w:r>
    </w:p>
    <w:p>
      <w:pPr>
        <w:pStyle w:val="BodyText"/>
        <w:spacing w:before="319"/>
      </w:pPr>
      <w:r>
        <w:rPr/>
        <w:t>СПИСОК</w:t>
      </w:r>
      <w:r>
        <w:rPr>
          <w:spacing w:val="-4"/>
        </w:rPr>
        <w:t> </w:t>
      </w:r>
      <w:r>
        <w:rPr/>
        <w:t>ВИКОРИСТАНИХ</w:t>
      </w:r>
    </w:p>
    <w:p>
      <w:pPr>
        <w:pStyle w:val="BodyText"/>
        <w:tabs>
          <w:tab w:pos="9189" w:val="left" w:leader="dot"/>
        </w:tabs>
        <w:spacing w:before="163"/>
      </w:pPr>
      <w:r>
        <w:rPr/>
        <w:t>ДЖЕРЕЛ…</w:t>
        <w:tab/>
        <w:t>113</w:t>
      </w:r>
    </w:p>
    <w:p>
      <w:pPr>
        <w:spacing w:after="0"/>
        <w:sectPr>
          <w:pgSz w:w="11910" w:h="16840"/>
          <w:pgMar w:top="1040" w:bottom="280" w:left="1200" w:right="240"/>
        </w:sectPr>
      </w:pPr>
    </w:p>
    <w:p>
      <w:pPr>
        <w:pStyle w:val="BodyText"/>
        <w:spacing w:before="79"/>
        <w:ind w:left="13" w:right="965"/>
        <w:jc w:val="center"/>
      </w:pPr>
      <w:r>
        <w:rPr/>
        <w:t>ВСТУП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320" w:firstLine="707"/>
        <w:jc w:val="both"/>
      </w:pPr>
      <w:r>
        <w:rPr/>
        <w:t>Компанія Супкультура працює на споживчому ринку стрітфуду України з</w:t>
      </w:r>
      <w:r>
        <w:rPr>
          <w:spacing w:val="1"/>
        </w:rPr>
        <w:t> </w:t>
      </w:r>
      <w:r>
        <w:rPr/>
        <w:t>2016 року. Компанія зайшла на ринок з нововведенням – крем-суп в їстівному</w:t>
      </w:r>
      <w:r>
        <w:rPr>
          <w:spacing w:val="1"/>
        </w:rPr>
        <w:t> </w:t>
      </w:r>
      <w:r>
        <w:rPr/>
        <w:t>стакані,</w:t>
      </w:r>
      <w:r>
        <w:rPr>
          <w:spacing w:val="60"/>
        </w:rPr>
        <w:t> </w:t>
      </w:r>
      <w:r>
        <w:rPr/>
        <w:t>що</w:t>
      </w:r>
      <w:r>
        <w:rPr>
          <w:spacing w:val="63"/>
        </w:rPr>
        <w:t> </w:t>
      </w:r>
      <w:r>
        <w:rPr/>
        <w:t>дало</w:t>
      </w:r>
      <w:r>
        <w:rPr>
          <w:spacing w:val="62"/>
        </w:rPr>
        <w:t> </w:t>
      </w:r>
      <w:r>
        <w:rPr/>
        <w:t>можливість</w:t>
      </w:r>
      <w:r>
        <w:rPr>
          <w:spacing w:val="61"/>
        </w:rPr>
        <w:t> </w:t>
      </w:r>
      <w:r>
        <w:rPr/>
        <w:t>зайняти</w:t>
      </w:r>
      <w:r>
        <w:rPr>
          <w:spacing w:val="60"/>
        </w:rPr>
        <w:t> </w:t>
      </w:r>
      <w:r>
        <w:rPr/>
        <w:t>незаповнену</w:t>
      </w:r>
      <w:r>
        <w:rPr>
          <w:spacing w:val="58"/>
        </w:rPr>
        <w:t> </w:t>
      </w:r>
      <w:r>
        <w:rPr/>
        <w:t>нішу</w:t>
      </w:r>
      <w:r>
        <w:rPr>
          <w:spacing w:val="58"/>
        </w:rPr>
        <w:t> </w:t>
      </w:r>
      <w:r>
        <w:rPr/>
        <w:t>веганського</w:t>
      </w:r>
      <w:r>
        <w:rPr>
          <w:spacing w:val="62"/>
        </w:rPr>
        <w:t> </w:t>
      </w:r>
      <w:r>
        <w:rPr/>
        <w:t>стрітфуду</w:t>
      </w:r>
    </w:p>
    <w:p>
      <w:pPr>
        <w:pStyle w:val="BodyText"/>
        <w:spacing w:before="1"/>
        <w:jc w:val="both"/>
      </w:pPr>
      <w:r>
        <w:rPr/>
        <w:t>«перших</w:t>
      </w:r>
      <w:r>
        <w:rPr>
          <w:spacing w:val="-3"/>
        </w:rPr>
        <w:t> </w:t>
      </w:r>
      <w:r>
        <w:rPr/>
        <w:t>страв».</w:t>
      </w:r>
    </w:p>
    <w:p>
      <w:pPr>
        <w:pStyle w:val="BodyText"/>
        <w:spacing w:line="360" w:lineRule="auto" w:before="160"/>
        <w:ind w:right="319" w:firstLine="707"/>
        <w:jc w:val="both"/>
      </w:pPr>
      <w:r>
        <w:rPr>
          <w:i/>
        </w:rPr>
        <w:t>Актуальність</w:t>
      </w:r>
      <w:r>
        <w:rPr>
          <w:i/>
          <w:spacing w:val="1"/>
        </w:rPr>
        <w:t> </w:t>
      </w:r>
      <w:r>
        <w:rPr>
          <w:i/>
        </w:rPr>
        <w:t>теми</w:t>
      </w:r>
      <w:r>
        <w:rPr/>
        <w:t>.</w:t>
      </w:r>
      <w:r>
        <w:rPr>
          <w:spacing w:val="1"/>
        </w:rPr>
        <w:t> </w:t>
      </w:r>
      <w:r>
        <w:rPr/>
        <w:t>Кон'юнктура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ринку</w:t>
      </w:r>
      <w:r>
        <w:rPr>
          <w:spacing w:val="70"/>
        </w:rPr>
        <w:t> </w:t>
      </w:r>
      <w:r>
        <w:rPr/>
        <w:t>зазнає</w:t>
      </w:r>
      <w:r>
        <w:rPr>
          <w:spacing w:val="1"/>
        </w:rPr>
        <w:t> </w:t>
      </w:r>
      <w:r>
        <w:rPr/>
        <w:t>змін: мати унікальний продукт вже недостатньо,</w:t>
      </w:r>
      <w:r>
        <w:rPr>
          <w:spacing w:val="1"/>
        </w:rPr>
        <w:t> </w:t>
      </w:r>
      <w:r>
        <w:rPr/>
        <w:t>потрібно вміти правильно про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заявити.</w:t>
      </w:r>
      <w:r>
        <w:rPr>
          <w:spacing w:val="1"/>
        </w:rPr>
        <w:t> </w:t>
      </w:r>
      <w:r>
        <w:rPr/>
        <w:t>Комунікація,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нематеріальним</w:t>
      </w:r>
      <w:r>
        <w:rPr>
          <w:spacing w:val="1"/>
        </w:rPr>
        <w:t> </w:t>
      </w:r>
      <w:r>
        <w:rPr/>
        <w:t>активом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постіндустріальному</w:t>
      </w:r>
      <w:r>
        <w:rPr>
          <w:spacing w:val="1"/>
        </w:rPr>
        <w:t> </w:t>
      </w:r>
      <w:r>
        <w:rPr/>
        <w:t>суспільстві,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створює</w:t>
      </w:r>
      <w:r>
        <w:rPr>
          <w:spacing w:val="-5"/>
        </w:rPr>
        <w:t> </w:t>
      </w:r>
      <w:r>
        <w:rPr/>
        <w:t>додану</w:t>
      </w:r>
      <w:r>
        <w:rPr>
          <w:spacing w:val="-4"/>
        </w:rPr>
        <w:t> </w:t>
      </w:r>
      <w:r>
        <w:rPr/>
        <w:t>вартість бренду.</w:t>
      </w:r>
    </w:p>
    <w:p>
      <w:pPr>
        <w:pStyle w:val="BodyText"/>
        <w:spacing w:line="360" w:lineRule="auto" w:before="1"/>
        <w:ind w:right="330" w:firstLine="707"/>
        <w:jc w:val="both"/>
      </w:pPr>
      <w:r>
        <w:rPr/>
        <w:t>Оскільки такі явища як веганство, екологічність, безвідхідність вже декілька</w:t>
      </w:r>
      <w:r>
        <w:rPr>
          <w:spacing w:val="-67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трендом,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момент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перенасиченим,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диференціюватись</w:t>
      </w:r>
      <w:r>
        <w:rPr>
          <w:spacing w:val="-4"/>
        </w:rPr>
        <w:t> </w:t>
      </w:r>
      <w:r>
        <w:rPr/>
        <w:t>стає</w:t>
      </w:r>
      <w:r>
        <w:rPr>
          <w:spacing w:val="-3"/>
        </w:rPr>
        <w:t> </w:t>
      </w:r>
      <w:r>
        <w:rPr/>
        <w:t>все</w:t>
      </w:r>
      <w:r>
        <w:rPr>
          <w:spacing w:val="-3"/>
        </w:rPr>
        <w:t> </w:t>
      </w:r>
      <w:r>
        <w:rPr/>
        <w:t>складніше. Маркетингові</w:t>
      </w:r>
      <w:r>
        <w:rPr>
          <w:spacing w:val="-2"/>
        </w:rPr>
        <w:t> </w:t>
      </w:r>
      <w:r>
        <w:rPr/>
        <w:t>комунікації</w:t>
      </w:r>
      <w:r>
        <w:rPr>
          <w:spacing w:val="-4"/>
        </w:rPr>
        <w:t> </w:t>
      </w:r>
      <w:r>
        <w:rPr/>
        <w:t>допомагають:</w:t>
      </w:r>
    </w:p>
    <w:p>
      <w:pPr>
        <w:pStyle w:val="ListParagraph"/>
        <w:numPr>
          <w:ilvl w:val="0"/>
          <w:numId w:val="6"/>
        </w:numPr>
        <w:tabs>
          <w:tab w:pos="927" w:val="left" w:leader="none"/>
        </w:tabs>
        <w:spacing w:line="360" w:lineRule="auto" w:before="0" w:after="0"/>
        <w:ind w:left="926" w:right="324" w:hanging="288"/>
        <w:jc w:val="left"/>
        <w:rPr>
          <w:sz w:val="28"/>
        </w:rPr>
      </w:pPr>
      <w:r>
        <w:rPr>
          <w:sz w:val="28"/>
        </w:rPr>
        <w:t>донести</w:t>
      </w:r>
      <w:r>
        <w:rPr>
          <w:spacing w:val="13"/>
          <w:sz w:val="28"/>
        </w:rPr>
        <w:t> </w:t>
      </w:r>
      <w:r>
        <w:rPr>
          <w:sz w:val="28"/>
        </w:rPr>
        <w:t>цінність</w:t>
      </w:r>
      <w:r>
        <w:rPr>
          <w:spacing w:val="12"/>
          <w:sz w:val="28"/>
        </w:rPr>
        <w:t> </w:t>
      </w:r>
      <w:r>
        <w:rPr>
          <w:sz w:val="28"/>
        </w:rPr>
        <w:t>свого</w:t>
      </w:r>
      <w:r>
        <w:rPr>
          <w:spacing w:val="11"/>
          <w:sz w:val="28"/>
        </w:rPr>
        <w:t> </w:t>
      </w:r>
      <w:r>
        <w:rPr>
          <w:sz w:val="28"/>
        </w:rPr>
        <w:t>бренду,</w:t>
      </w:r>
      <w:r>
        <w:rPr>
          <w:spacing w:val="12"/>
          <w:sz w:val="28"/>
        </w:rPr>
        <w:t> </w:t>
      </w:r>
      <w:r>
        <w:rPr>
          <w:sz w:val="28"/>
        </w:rPr>
        <w:t>чим</w:t>
      </w:r>
      <w:r>
        <w:rPr>
          <w:spacing w:val="13"/>
          <w:sz w:val="28"/>
        </w:rPr>
        <w:t> </w:t>
      </w:r>
      <w:r>
        <w:rPr>
          <w:sz w:val="28"/>
        </w:rPr>
        <w:t>відрізняємось,</w:t>
      </w:r>
      <w:r>
        <w:rPr>
          <w:spacing w:val="11"/>
          <w:sz w:val="28"/>
        </w:rPr>
        <w:t> </w:t>
      </w:r>
      <w:r>
        <w:rPr>
          <w:sz w:val="28"/>
        </w:rPr>
        <w:t>який</w:t>
      </w:r>
      <w:r>
        <w:rPr>
          <w:spacing w:val="11"/>
          <w:sz w:val="28"/>
        </w:rPr>
        <w:t> </w:t>
      </w:r>
      <w:r>
        <w:rPr>
          <w:sz w:val="28"/>
        </w:rPr>
        <w:t>досвід</w:t>
      </w:r>
      <w:r>
        <w:rPr>
          <w:spacing w:val="11"/>
          <w:sz w:val="28"/>
        </w:rPr>
        <w:t> </w:t>
      </w:r>
      <w:r>
        <w:rPr>
          <w:sz w:val="28"/>
        </w:rPr>
        <w:t>отримає</w:t>
      </w:r>
      <w:r>
        <w:rPr>
          <w:spacing w:val="-67"/>
          <w:sz w:val="28"/>
        </w:rPr>
        <w:t> </w:t>
      </w:r>
      <w:r>
        <w:rPr>
          <w:sz w:val="28"/>
        </w:rPr>
        <w:t>споживач</w:t>
      </w:r>
      <w:r>
        <w:rPr>
          <w:spacing w:val="-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вибору</w:t>
      </w:r>
      <w:r>
        <w:rPr>
          <w:spacing w:val="-1"/>
          <w:sz w:val="28"/>
        </w:rPr>
        <w:t> </w:t>
      </w:r>
      <w:r>
        <w:rPr>
          <w:sz w:val="28"/>
        </w:rPr>
        <w:t>саме</w:t>
      </w:r>
      <w:r>
        <w:rPr>
          <w:spacing w:val="-1"/>
          <w:sz w:val="28"/>
        </w:rPr>
        <w:t> </w:t>
      </w:r>
      <w:r>
        <w:rPr>
          <w:sz w:val="28"/>
        </w:rPr>
        <w:t>цього закладу;</w:t>
      </w:r>
    </w:p>
    <w:p>
      <w:pPr>
        <w:pStyle w:val="ListParagraph"/>
        <w:numPr>
          <w:ilvl w:val="0"/>
          <w:numId w:val="6"/>
        </w:numPr>
        <w:tabs>
          <w:tab w:pos="927" w:val="left" w:leader="none"/>
        </w:tabs>
        <w:spacing w:line="321" w:lineRule="exact" w:before="0" w:after="0"/>
        <w:ind w:left="926" w:right="0" w:hanging="289"/>
        <w:jc w:val="left"/>
        <w:rPr>
          <w:sz w:val="28"/>
        </w:rPr>
      </w:pPr>
      <w:r>
        <w:rPr>
          <w:sz w:val="28"/>
        </w:rPr>
        <w:t>залучити</w:t>
      </w:r>
      <w:r>
        <w:rPr>
          <w:spacing w:val="-3"/>
          <w:sz w:val="28"/>
        </w:rPr>
        <w:t> </w:t>
      </w:r>
      <w:r>
        <w:rPr>
          <w:sz w:val="28"/>
        </w:rPr>
        <w:t>нових</w:t>
      </w:r>
      <w:r>
        <w:rPr>
          <w:spacing w:val="-1"/>
          <w:sz w:val="28"/>
        </w:rPr>
        <w:t> </w:t>
      </w:r>
      <w:r>
        <w:rPr>
          <w:sz w:val="28"/>
        </w:rPr>
        <w:t>клієнтів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втримати</w:t>
      </w:r>
      <w:r>
        <w:rPr>
          <w:spacing w:val="2"/>
          <w:sz w:val="28"/>
        </w:rPr>
        <w:t> </w:t>
      </w:r>
      <w:r>
        <w:rPr>
          <w:sz w:val="28"/>
        </w:rPr>
        <w:t>«старих»;</w:t>
      </w:r>
    </w:p>
    <w:p>
      <w:pPr>
        <w:pStyle w:val="ListParagraph"/>
        <w:numPr>
          <w:ilvl w:val="2"/>
          <w:numId w:val="5"/>
        </w:numPr>
        <w:tabs>
          <w:tab w:pos="926" w:val="left" w:leader="none"/>
          <w:tab w:pos="927" w:val="left" w:leader="none"/>
        </w:tabs>
        <w:spacing w:line="240" w:lineRule="auto" w:before="161" w:after="0"/>
        <w:ind w:left="926" w:right="0" w:hanging="356"/>
        <w:jc w:val="left"/>
        <w:rPr>
          <w:sz w:val="28"/>
        </w:rPr>
      </w:pPr>
      <w:r>
        <w:rPr>
          <w:sz w:val="28"/>
        </w:rPr>
        <w:t>підвищити</w:t>
      </w:r>
      <w:r>
        <w:rPr>
          <w:spacing w:val="-7"/>
          <w:sz w:val="28"/>
        </w:rPr>
        <w:t> </w:t>
      </w:r>
      <w:r>
        <w:rPr>
          <w:sz w:val="28"/>
        </w:rPr>
        <w:t>конкурентоспроможність;</w:t>
      </w:r>
    </w:p>
    <w:p>
      <w:pPr>
        <w:pStyle w:val="ListParagraph"/>
        <w:numPr>
          <w:ilvl w:val="2"/>
          <w:numId w:val="5"/>
        </w:numPr>
        <w:tabs>
          <w:tab w:pos="927" w:val="left" w:leader="none"/>
        </w:tabs>
        <w:spacing w:line="240" w:lineRule="auto" w:before="163" w:after="0"/>
        <w:ind w:left="926" w:right="0" w:hanging="356"/>
        <w:jc w:val="both"/>
        <w:rPr>
          <w:sz w:val="28"/>
        </w:rPr>
      </w:pPr>
      <w:r>
        <w:rPr>
          <w:sz w:val="28"/>
        </w:rPr>
        <w:t>сформувати</w:t>
      </w:r>
      <w:r>
        <w:rPr>
          <w:spacing w:val="-2"/>
          <w:sz w:val="28"/>
        </w:rPr>
        <w:t> </w:t>
      </w:r>
      <w:r>
        <w:rPr>
          <w:sz w:val="28"/>
        </w:rPr>
        <w:t>стале</w:t>
      </w:r>
      <w:r>
        <w:rPr>
          <w:spacing w:val="-1"/>
          <w:sz w:val="28"/>
        </w:rPr>
        <w:t> </w:t>
      </w:r>
      <w:r>
        <w:rPr>
          <w:sz w:val="28"/>
        </w:rPr>
        <w:t>уявлення</w:t>
      </w:r>
      <w:r>
        <w:rPr>
          <w:spacing w:val="-2"/>
          <w:sz w:val="28"/>
        </w:rPr>
        <w:t> </w:t>
      </w:r>
      <w:r>
        <w:rPr>
          <w:sz w:val="28"/>
        </w:rPr>
        <w:t>про</w:t>
      </w:r>
      <w:r>
        <w:rPr>
          <w:spacing w:val="-4"/>
          <w:sz w:val="28"/>
        </w:rPr>
        <w:t> </w:t>
      </w:r>
      <w:r>
        <w:rPr>
          <w:sz w:val="28"/>
        </w:rPr>
        <w:t>бренд;</w:t>
      </w:r>
    </w:p>
    <w:p>
      <w:pPr>
        <w:pStyle w:val="ListParagraph"/>
        <w:numPr>
          <w:ilvl w:val="2"/>
          <w:numId w:val="5"/>
        </w:numPr>
        <w:tabs>
          <w:tab w:pos="927" w:val="left" w:leader="none"/>
        </w:tabs>
        <w:spacing w:line="240" w:lineRule="auto" w:before="160" w:after="0"/>
        <w:ind w:left="926" w:right="0" w:hanging="356"/>
        <w:jc w:val="both"/>
        <w:rPr>
          <w:sz w:val="28"/>
        </w:rPr>
      </w:pPr>
      <w:r>
        <w:rPr>
          <w:sz w:val="28"/>
        </w:rPr>
        <w:t>підвищити</w:t>
      </w:r>
      <w:r>
        <w:rPr>
          <w:spacing w:val="-4"/>
          <w:sz w:val="28"/>
        </w:rPr>
        <w:t> </w:t>
      </w:r>
      <w:r>
        <w:rPr>
          <w:sz w:val="28"/>
        </w:rPr>
        <w:t>продажі.</w:t>
      </w:r>
    </w:p>
    <w:p>
      <w:pPr>
        <w:pStyle w:val="BodyText"/>
        <w:spacing w:line="360" w:lineRule="auto" w:before="160"/>
        <w:ind w:right="319" w:firstLine="707"/>
        <w:jc w:val="both"/>
      </w:pPr>
      <w:r>
        <w:rPr>
          <w:i/>
        </w:rPr>
        <w:t>Метою роботи </w:t>
      </w:r>
      <w:r>
        <w:rPr/>
        <w:t>є розробка практичних рекомендацій щодо удосконалення</w:t>
      </w:r>
      <w:r>
        <w:rPr>
          <w:spacing w:val="1"/>
        </w:rPr>
        <w:t> </w:t>
      </w:r>
      <w:r>
        <w:rPr/>
        <w:t>маркетингової комунікаційної політики. Відповідно до мети визначаємо </w:t>
      </w:r>
      <w:r>
        <w:rPr>
          <w:i/>
        </w:rPr>
        <w:t>завдання</w:t>
      </w:r>
      <w:r>
        <w:rPr>
          <w:i/>
          <w:spacing w:val="1"/>
        </w:rPr>
        <w:t> </w:t>
      </w:r>
      <w:r>
        <w:rPr/>
        <w:t>дослідження:</w:t>
      </w:r>
    </w:p>
    <w:p>
      <w:pPr>
        <w:pStyle w:val="ListParagraph"/>
        <w:numPr>
          <w:ilvl w:val="2"/>
          <w:numId w:val="5"/>
        </w:numPr>
        <w:tabs>
          <w:tab w:pos="927" w:val="left" w:leader="none"/>
        </w:tabs>
        <w:spacing w:line="240" w:lineRule="auto" w:before="2" w:after="0"/>
        <w:ind w:left="926" w:right="0" w:hanging="281"/>
        <w:jc w:val="both"/>
        <w:rPr>
          <w:sz w:val="28"/>
        </w:rPr>
      </w:pPr>
      <w:r>
        <w:rPr>
          <w:sz w:val="28"/>
        </w:rPr>
        <w:t>опис</w:t>
      </w:r>
      <w:r>
        <w:rPr>
          <w:spacing w:val="-3"/>
          <w:sz w:val="28"/>
        </w:rPr>
        <w:t> </w:t>
      </w:r>
      <w:r>
        <w:rPr>
          <w:sz w:val="28"/>
        </w:rPr>
        <w:t>діяльності</w:t>
      </w:r>
      <w:r>
        <w:rPr>
          <w:spacing w:val="-2"/>
          <w:sz w:val="28"/>
        </w:rPr>
        <w:t> </w:t>
      </w:r>
      <w:r>
        <w:rPr>
          <w:sz w:val="28"/>
        </w:rPr>
        <w:t>компанії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виявлення</w:t>
      </w:r>
      <w:r>
        <w:rPr>
          <w:spacing w:val="-3"/>
          <w:sz w:val="28"/>
        </w:rPr>
        <w:t> </w:t>
      </w:r>
      <w:r>
        <w:rPr>
          <w:sz w:val="28"/>
        </w:rPr>
        <w:t>сильних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слабких</w:t>
      </w:r>
      <w:r>
        <w:rPr>
          <w:spacing w:val="-2"/>
          <w:sz w:val="28"/>
        </w:rPr>
        <w:t> </w:t>
      </w:r>
      <w:r>
        <w:rPr>
          <w:sz w:val="28"/>
        </w:rPr>
        <w:t>сторін;</w:t>
      </w:r>
    </w:p>
    <w:p>
      <w:pPr>
        <w:pStyle w:val="ListParagraph"/>
        <w:numPr>
          <w:ilvl w:val="2"/>
          <w:numId w:val="5"/>
        </w:numPr>
        <w:tabs>
          <w:tab w:pos="927" w:val="left" w:leader="none"/>
        </w:tabs>
        <w:spacing w:line="360" w:lineRule="auto" w:before="160" w:after="0"/>
        <w:ind w:left="926" w:right="329" w:hanging="281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факторів</w:t>
      </w:r>
      <w:r>
        <w:rPr>
          <w:spacing w:val="1"/>
          <w:sz w:val="28"/>
        </w:rPr>
        <w:t> </w:t>
      </w:r>
      <w:r>
        <w:rPr>
          <w:sz w:val="28"/>
        </w:rPr>
        <w:t>зовнішнього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внутрішнього</w:t>
      </w:r>
      <w:r>
        <w:rPr>
          <w:spacing w:val="1"/>
          <w:sz w:val="28"/>
        </w:rPr>
        <w:t> </w:t>
      </w:r>
      <w:r>
        <w:rPr>
          <w:sz w:val="28"/>
        </w:rPr>
        <w:t>середовища,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впоивають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діяльність</w:t>
      </w:r>
      <w:r>
        <w:rPr>
          <w:spacing w:val="-1"/>
          <w:sz w:val="28"/>
        </w:rPr>
        <w:t> </w:t>
      </w:r>
      <w:r>
        <w:rPr>
          <w:sz w:val="28"/>
        </w:rPr>
        <w:t>компанії;</w:t>
      </w:r>
    </w:p>
    <w:p>
      <w:pPr>
        <w:pStyle w:val="ListParagraph"/>
        <w:numPr>
          <w:ilvl w:val="2"/>
          <w:numId w:val="5"/>
        </w:numPr>
        <w:tabs>
          <w:tab w:pos="927" w:val="left" w:leader="none"/>
        </w:tabs>
        <w:spacing w:line="360" w:lineRule="auto" w:before="1" w:after="0"/>
        <w:ind w:left="926" w:right="326" w:hanging="281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управлінської</w:t>
      </w:r>
      <w:r>
        <w:rPr>
          <w:spacing w:val="1"/>
          <w:sz w:val="28"/>
        </w:rPr>
        <w:t> </w:t>
      </w:r>
      <w:r>
        <w:rPr>
          <w:sz w:val="28"/>
        </w:rPr>
        <w:t>проблеми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SWOT-аналізу;</w:t>
      </w:r>
    </w:p>
    <w:p>
      <w:pPr>
        <w:pStyle w:val="ListParagraph"/>
        <w:numPr>
          <w:ilvl w:val="2"/>
          <w:numId w:val="5"/>
        </w:numPr>
        <w:tabs>
          <w:tab w:pos="927" w:val="left" w:leader="none"/>
        </w:tabs>
        <w:spacing w:line="321" w:lineRule="exact" w:before="0" w:after="0"/>
        <w:ind w:left="926" w:right="0" w:hanging="281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6"/>
          <w:sz w:val="28"/>
        </w:rPr>
        <w:t> </w:t>
      </w:r>
      <w:r>
        <w:rPr>
          <w:sz w:val="28"/>
        </w:rPr>
        <w:t>методології</w:t>
      </w:r>
      <w:r>
        <w:rPr>
          <w:spacing w:val="-4"/>
          <w:sz w:val="28"/>
        </w:rPr>
        <w:t> </w:t>
      </w:r>
      <w:r>
        <w:rPr>
          <w:sz w:val="28"/>
        </w:rPr>
        <w:t>дослідження;</w:t>
      </w:r>
    </w:p>
    <w:p>
      <w:pPr>
        <w:pStyle w:val="ListParagraph"/>
        <w:numPr>
          <w:ilvl w:val="2"/>
          <w:numId w:val="5"/>
        </w:numPr>
        <w:tabs>
          <w:tab w:pos="927" w:val="left" w:leader="none"/>
        </w:tabs>
        <w:spacing w:line="240" w:lineRule="auto" w:before="161" w:after="0"/>
        <w:ind w:left="926" w:right="0" w:hanging="281"/>
        <w:jc w:val="both"/>
        <w:rPr>
          <w:sz w:val="28"/>
        </w:rPr>
      </w:pPr>
      <w:r>
        <w:rPr>
          <w:sz w:val="28"/>
        </w:rPr>
        <w:t>виявлення</w:t>
      </w:r>
      <w:r>
        <w:rPr>
          <w:spacing w:val="-6"/>
          <w:sz w:val="28"/>
        </w:rPr>
        <w:t> </w:t>
      </w:r>
      <w:r>
        <w:rPr>
          <w:sz w:val="28"/>
        </w:rPr>
        <w:t>цілей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завдань</w:t>
      </w:r>
      <w:r>
        <w:rPr>
          <w:spacing w:val="-3"/>
          <w:sz w:val="28"/>
        </w:rPr>
        <w:t> </w:t>
      </w:r>
      <w:r>
        <w:rPr>
          <w:sz w:val="28"/>
        </w:rPr>
        <w:t>дослідження;</w:t>
      </w:r>
    </w:p>
    <w:p>
      <w:pPr>
        <w:spacing w:after="0" w:line="240" w:lineRule="auto"/>
        <w:jc w:val="both"/>
        <w:rPr>
          <w:sz w:val="28"/>
        </w:rPr>
        <w:sectPr>
          <w:headerReference w:type="default" r:id="rId7"/>
          <w:pgSz w:w="11910" w:h="16840"/>
          <w:pgMar w:header="710" w:footer="0" w:top="1040" w:bottom="280" w:left="1200" w:right="240"/>
          <w:pgNumType w:start="7"/>
        </w:sectPr>
      </w:pPr>
    </w:p>
    <w:p>
      <w:pPr>
        <w:pStyle w:val="ListParagraph"/>
        <w:numPr>
          <w:ilvl w:val="2"/>
          <w:numId w:val="5"/>
        </w:numPr>
        <w:tabs>
          <w:tab w:pos="927" w:val="left" w:leader="none"/>
        </w:tabs>
        <w:spacing w:line="240" w:lineRule="auto" w:before="79" w:after="0"/>
        <w:ind w:left="926" w:right="0" w:hanging="281"/>
        <w:jc w:val="left"/>
        <w:rPr>
          <w:sz w:val="28"/>
        </w:rPr>
      </w:pPr>
      <w:r>
        <w:rPr>
          <w:sz w:val="28"/>
        </w:rPr>
        <w:t>планування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організація</w:t>
      </w:r>
      <w:r>
        <w:rPr>
          <w:spacing w:val="-2"/>
          <w:sz w:val="28"/>
        </w:rPr>
        <w:t> </w:t>
      </w:r>
      <w:r>
        <w:rPr>
          <w:sz w:val="28"/>
        </w:rPr>
        <w:t>збору</w:t>
      </w:r>
      <w:r>
        <w:rPr>
          <w:spacing w:val="-6"/>
          <w:sz w:val="28"/>
        </w:rPr>
        <w:t> </w:t>
      </w:r>
      <w:r>
        <w:rPr>
          <w:sz w:val="28"/>
        </w:rPr>
        <w:t>даних;</w:t>
      </w:r>
    </w:p>
    <w:p>
      <w:pPr>
        <w:pStyle w:val="ListParagraph"/>
        <w:numPr>
          <w:ilvl w:val="2"/>
          <w:numId w:val="5"/>
        </w:numPr>
        <w:tabs>
          <w:tab w:pos="927" w:val="left" w:leader="none"/>
        </w:tabs>
        <w:spacing w:line="240" w:lineRule="auto" w:before="163" w:after="0"/>
        <w:ind w:left="926" w:right="0" w:hanging="281"/>
        <w:jc w:val="left"/>
        <w:rPr>
          <w:sz w:val="28"/>
        </w:rPr>
      </w:pPr>
      <w:r>
        <w:rPr>
          <w:sz w:val="28"/>
        </w:rPr>
        <w:t>висвітлення</w:t>
      </w:r>
      <w:r>
        <w:rPr>
          <w:spacing w:val="-4"/>
          <w:sz w:val="28"/>
        </w:rPr>
        <w:t> </w:t>
      </w:r>
      <w:r>
        <w:rPr>
          <w:sz w:val="28"/>
        </w:rPr>
        <w:t>результатів</w:t>
      </w:r>
      <w:r>
        <w:rPr>
          <w:spacing w:val="-5"/>
          <w:sz w:val="28"/>
        </w:rPr>
        <w:t> </w:t>
      </w:r>
      <w:r>
        <w:rPr>
          <w:sz w:val="28"/>
        </w:rPr>
        <w:t>проведеного</w:t>
      </w:r>
      <w:r>
        <w:rPr>
          <w:spacing w:val="-6"/>
          <w:sz w:val="28"/>
        </w:rPr>
        <w:t> </w:t>
      </w:r>
      <w:r>
        <w:rPr>
          <w:sz w:val="28"/>
        </w:rPr>
        <w:t>дослідження;</w:t>
      </w:r>
    </w:p>
    <w:p>
      <w:pPr>
        <w:pStyle w:val="ListParagraph"/>
        <w:numPr>
          <w:ilvl w:val="2"/>
          <w:numId w:val="5"/>
        </w:numPr>
        <w:tabs>
          <w:tab w:pos="927" w:val="left" w:leader="none"/>
          <w:tab w:pos="2195" w:val="left" w:leader="none"/>
          <w:tab w:pos="3853" w:val="left" w:leader="none"/>
          <w:tab w:pos="4791" w:val="left" w:leader="none"/>
          <w:tab w:pos="6878" w:val="left" w:leader="none"/>
          <w:tab w:pos="8914" w:val="left" w:leader="none"/>
        </w:tabs>
        <w:spacing w:line="360" w:lineRule="auto" w:before="160" w:after="0"/>
        <w:ind w:left="926" w:right="320" w:hanging="281"/>
        <w:jc w:val="left"/>
        <w:rPr>
          <w:sz w:val="28"/>
        </w:rPr>
      </w:pPr>
      <w:r>
        <w:rPr>
          <w:sz w:val="28"/>
        </w:rPr>
        <w:t>надання</w:t>
        <w:tab/>
        <w:t>пропозицій</w:t>
        <w:tab/>
        <w:t>щодо</w:t>
        <w:tab/>
        <w:t>удосконалення</w:t>
        <w:tab/>
        <w:t>маркетингової</w:t>
        <w:tab/>
      </w:r>
      <w:r>
        <w:rPr>
          <w:spacing w:val="-1"/>
          <w:sz w:val="28"/>
        </w:rPr>
        <w:t>діяльності</w:t>
      </w:r>
      <w:r>
        <w:rPr>
          <w:spacing w:val="-67"/>
          <w:sz w:val="28"/>
        </w:rPr>
        <w:t> </w:t>
      </w:r>
      <w:r>
        <w:rPr>
          <w:sz w:val="28"/>
        </w:rPr>
        <w:t>підприємства;</w:t>
      </w:r>
    </w:p>
    <w:p>
      <w:pPr>
        <w:pStyle w:val="ListParagraph"/>
        <w:numPr>
          <w:ilvl w:val="2"/>
          <w:numId w:val="5"/>
        </w:numPr>
        <w:tabs>
          <w:tab w:pos="927" w:val="left" w:leader="none"/>
        </w:tabs>
        <w:spacing w:line="321" w:lineRule="exact" w:before="0" w:after="0"/>
        <w:ind w:left="926" w:right="0" w:hanging="281"/>
        <w:jc w:val="left"/>
        <w:rPr>
          <w:sz w:val="28"/>
        </w:rPr>
      </w:pPr>
      <w:r>
        <w:rPr>
          <w:sz w:val="28"/>
        </w:rPr>
        <w:t>економічне</w:t>
      </w:r>
      <w:r>
        <w:rPr>
          <w:spacing w:val="-8"/>
          <w:sz w:val="28"/>
        </w:rPr>
        <w:t> </w:t>
      </w:r>
      <w:r>
        <w:rPr>
          <w:sz w:val="28"/>
        </w:rPr>
        <w:t>обґрунтування</w:t>
      </w:r>
      <w:r>
        <w:rPr>
          <w:spacing w:val="-6"/>
          <w:sz w:val="28"/>
        </w:rPr>
        <w:t> </w:t>
      </w:r>
      <w:r>
        <w:rPr>
          <w:sz w:val="28"/>
        </w:rPr>
        <w:t>ефективності</w:t>
      </w:r>
      <w:r>
        <w:rPr>
          <w:spacing w:val="-4"/>
          <w:sz w:val="28"/>
        </w:rPr>
        <w:t> </w:t>
      </w:r>
      <w:r>
        <w:rPr>
          <w:sz w:val="28"/>
        </w:rPr>
        <w:t>маркетингових</w:t>
      </w:r>
      <w:r>
        <w:rPr>
          <w:spacing w:val="-4"/>
          <w:sz w:val="28"/>
        </w:rPr>
        <w:t> </w:t>
      </w:r>
      <w:r>
        <w:rPr>
          <w:sz w:val="28"/>
        </w:rPr>
        <w:t>заходів.</w:t>
      </w:r>
    </w:p>
    <w:p>
      <w:pPr>
        <w:spacing w:line="360" w:lineRule="auto" w:before="163"/>
        <w:ind w:left="926" w:right="0" w:firstLine="0"/>
        <w:jc w:val="left"/>
        <w:rPr>
          <w:sz w:val="28"/>
        </w:rPr>
      </w:pPr>
      <w:r>
        <w:rPr>
          <w:i/>
          <w:sz w:val="28"/>
        </w:rPr>
        <w:t>Предмет дослідження </w:t>
      </w:r>
      <w:r>
        <w:rPr>
          <w:sz w:val="28"/>
        </w:rPr>
        <w:t>– комунікаційна політика компанії «Супкультура».</w:t>
      </w:r>
      <w:r>
        <w:rPr>
          <w:spacing w:val="1"/>
          <w:sz w:val="28"/>
        </w:rPr>
        <w:t> </w:t>
      </w:r>
      <w:r>
        <w:rPr>
          <w:i/>
          <w:sz w:val="28"/>
        </w:rPr>
        <w:t>Об’єктом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дослідження</w:t>
      </w:r>
      <w:r>
        <w:rPr>
          <w:i/>
          <w:spacing w:val="21"/>
          <w:sz w:val="28"/>
        </w:rPr>
        <w:t> </w:t>
      </w:r>
      <w:r>
        <w:rPr>
          <w:sz w:val="28"/>
        </w:rPr>
        <w:t>є</w:t>
      </w:r>
      <w:r>
        <w:rPr>
          <w:spacing w:val="20"/>
          <w:sz w:val="28"/>
        </w:rPr>
        <w:t> </w:t>
      </w:r>
      <w:r>
        <w:rPr>
          <w:sz w:val="28"/>
        </w:rPr>
        <w:t>маркетингова</w:t>
      </w:r>
      <w:r>
        <w:rPr>
          <w:spacing w:val="17"/>
          <w:sz w:val="28"/>
        </w:rPr>
        <w:t> </w:t>
      </w:r>
      <w:r>
        <w:rPr>
          <w:sz w:val="28"/>
        </w:rPr>
        <w:t>діяльність</w:t>
      </w:r>
      <w:r>
        <w:rPr>
          <w:spacing w:val="16"/>
          <w:sz w:val="28"/>
        </w:rPr>
        <w:t> </w:t>
      </w:r>
      <w:r>
        <w:rPr>
          <w:sz w:val="28"/>
        </w:rPr>
        <w:t>компанії</w:t>
      </w:r>
      <w:r>
        <w:rPr>
          <w:spacing w:val="19"/>
          <w:sz w:val="28"/>
        </w:rPr>
        <w:t> </w:t>
      </w:r>
      <w:r>
        <w:rPr>
          <w:sz w:val="28"/>
        </w:rPr>
        <w:t>«Супкультура».</w:t>
      </w:r>
      <w:r>
        <w:rPr>
          <w:spacing w:val="-67"/>
          <w:sz w:val="28"/>
        </w:rPr>
        <w:t> </w:t>
      </w:r>
      <w:r>
        <w:rPr>
          <w:i/>
          <w:sz w:val="28"/>
        </w:rPr>
        <w:t>Суб’єктами дослідження </w:t>
      </w:r>
      <w:r>
        <w:rPr>
          <w:sz w:val="28"/>
        </w:rPr>
        <w:t>є</w:t>
      </w:r>
      <w:r>
        <w:rPr>
          <w:spacing w:val="-1"/>
          <w:sz w:val="28"/>
        </w:rPr>
        <w:t> </w:t>
      </w:r>
      <w:r>
        <w:rPr>
          <w:sz w:val="28"/>
        </w:rPr>
        <w:t>існуючі та потенційні споживачі.</w:t>
      </w:r>
    </w:p>
    <w:p>
      <w:pPr>
        <w:pStyle w:val="BodyText"/>
        <w:spacing w:line="360" w:lineRule="auto"/>
        <w:ind w:right="316" w:firstLine="707"/>
        <w:jc w:val="both"/>
      </w:pPr>
      <w:r>
        <w:rPr>
          <w:i/>
        </w:rPr>
        <w:t>Методи дослідження. </w:t>
      </w:r>
      <w:r>
        <w:rPr/>
        <w:t>Для проведення маркетингового дослідження було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аналізу,</w:t>
      </w:r>
      <w:r>
        <w:rPr>
          <w:spacing w:val="1"/>
        </w:rPr>
        <w:t> </w:t>
      </w:r>
      <w:r>
        <w:rPr/>
        <w:t>синтезу,</w:t>
      </w:r>
      <w:r>
        <w:rPr>
          <w:spacing w:val="1"/>
        </w:rPr>
        <w:t> </w:t>
      </w:r>
      <w:r>
        <w:rPr/>
        <w:t>узагальнення,</w:t>
      </w:r>
      <w:r>
        <w:rPr>
          <w:spacing w:val="1"/>
        </w:rPr>
        <w:t> </w:t>
      </w:r>
      <w:r>
        <w:rPr/>
        <w:t>формалізації,</w:t>
      </w:r>
      <w:r>
        <w:rPr>
          <w:spacing w:val="1"/>
        </w:rPr>
        <w:t> </w:t>
      </w:r>
      <w:r>
        <w:rPr/>
        <w:t>індукції,</w:t>
      </w:r>
      <w:r>
        <w:rPr>
          <w:spacing w:val="1"/>
        </w:rPr>
        <w:t> </w:t>
      </w:r>
      <w:r>
        <w:rPr/>
        <w:t>дедукції.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говорити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специфічні</w:t>
      </w:r>
      <w:r>
        <w:rPr>
          <w:spacing w:val="1"/>
        </w:rPr>
        <w:t> </w:t>
      </w:r>
      <w:r>
        <w:rPr/>
        <w:t>методи: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збалансованості</w:t>
      </w:r>
      <w:r>
        <w:rPr>
          <w:spacing w:val="1"/>
        </w:rPr>
        <w:t> </w:t>
      </w:r>
      <w:r>
        <w:rPr/>
        <w:t>товарного</w:t>
      </w:r>
      <w:r>
        <w:rPr>
          <w:spacing w:val="1"/>
        </w:rPr>
        <w:t> </w:t>
      </w:r>
      <w:r>
        <w:rPr/>
        <w:t>портфеля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матрицю</w:t>
      </w:r>
      <w:r>
        <w:rPr>
          <w:spacing w:val="1"/>
        </w:rPr>
        <w:t> </w:t>
      </w:r>
      <w:r>
        <w:rPr/>
        <w:t>BCG.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визначення маркетингової управлінської проблеми застосовувався SWOT-аналіз.</w:t>
      </w:r>
      <w:r>
        <w:rPr>
          <w:spacing w:val="1"/>
        </w:rPr>
        <w:t> </w:t>
      </w:r>
      <w:r>
        <w:rPr/>
        <w:t>Первинна та вторинна інформація була зібрана шляхом кабінетних досліджень та</w:t>
      </w:r>
      <w:r>
        <w:rPr>
          <w:spacing w:val="1"/>
        </w:rPr>
        <w:t> </w:t>
      </w:r>
      <w:r>
        <w:rPr/>
        <w:t>польових у вигляді опитувань за допомогою онлайн-анкетування. У роботі були</w:t>
      </w:r>
      <w:r>
        <w:rPr>
          <w:spacing w:val="1"/>
        </w:rPr>
        <w:t> </w:t>
      </w:r>
      <w:r>
        <w:rPr/>
        <w:t>розглянуті теоретичні засади таких науковців: Ж.-Ж. Ламбен, С.С. Гаркавенко,</w:t>
      </w:r>
      <w:r>
        <w:rPr>
          <w:spacing w:val="1"/>
        </w:rPr>
        <w:t> </w:t>
      </w:r>
      <w:r>
        <w:rPr/>
        <w:t>Дж.</w:t>
      </w:r>
      <w:r>
        <w:rPr>
          <w:spacing w:val="-2"/>
        </w:rPr>
        <w:t> </w:t>
      </w:r>
      <w:r>
        <w:rPr/>
        <w:t>Бернет,</w:t>
      </w:r>
      <w:r>
        <w:rPr>
          <w:spacing w:val="-3"/>
        </w:rPr>
        <w:t> </w:t>
      </w:r>
      <w:r>
        <w:rPr/>
        <w:t>С.</w:t>
      </w:r>
      <w:r>
        <w:rPr>
          <w:spacing w:val="-3"/>
        </w:rPr>
        <w:t> </w:t>
      </w:r>
      <w:r>
        <w:rPr/>
        <w:t>Моріарті,</w:t>
      </w:r>
      <w:r>
        <w:rPr>
          <w:spacing w:val="-1"/>
        </w:rPr>
        <w:t> </w:t>
      </w:r>
      <w:r>
        <w:rPr/>
        <w:t>Ф.</w:t>
      </w:r>
      <w:r>
        <w:rPr>
          <w:spacing w:val="-2"/>
        </w:rPr>
        <w:t> </w:t>
      </w:r>
      <w:r>
        <w:rPr/>
        <w:t>Котлер,</w:t>
      </w:r>
      <w:r>
        <w:rPr>
          <w:spacing w:val="-2"/>
        </w:rPr>
        <w:t> </w:t>
      </w:r>
      <w:r>
        <w:rPr/>
        <w:t>Т.О.</w:t>
      </w:r>
      <w:r>
        <w:rPr>
          <w:spacing w:val="-2"/>
        </w:rPr>
        <w:t> </w:t>
      </w:r>
      <w:r>
        <w:rPr/>
        <w:t>Примак,</w:t>
      </w:r>
      <w:r>
        <w:rPr>
          <w:spacing w:val="-2"/>
        </w:rPr>
        <w:t> </w:t>
      </w:r>
      <w:r>
        <w:rPr/>
        <w:t>О.В.</w:t>
      </w:r>
      <w:r>
        <w:rPr>
          <w:spacing w:val="-3"/>
        </w:rPr>
        <w:t> </w:t>
      </w:r>
      <w:r>
        <w:rPr/>
        <w:t>Зозульов,</w:t>
      </w:r>
      <w:r>
        <w:rPr>
          <w:spacing w:val="-1"/>
        </w:rPr>
        <w:t> </w:t>
      </w:r>
      <w:r>
        <w:rPr/>
        <w:t>К.В.</w:t>
      </w:r>
      <w:r>
        <w:rPr>
          <w:spacing w:val="2"/>
        </w:rPr>
        <w:t> </w:t>
      </w:r>
      <w:r>
        <w:rPr/>
        <w:t>Бажеріна.</w:t>
      </w:r>
    </w:p>
    <w:p>
      <w:pPr>
        <w:pStyle w:val="BodyText"/>
        <w:spacing w:line="360" w:lineRule="auto"/>
        <w:ind w:right="317" w:firstLine="707"/>
        <w:jc w:val="both"/>
      </w:pPr>
      <w:r>
        <w:rPr>
          <w:i/>
        </w:rPr>
        <w:t>Новизна отриманих результатів. </w:t>
      </w:r>
      <w:r>
        <w:rPr/>
        <w:t>У роботі був розроблений комплексний</w:t>
      </w:r>
      <w:r>
        <w:rPr>
          <w:spacing w:val="1"/>
        </w:rPr>
        <w:t> </w:t>
      </w:r>
      <w:r>
        <w:rPr/>
        <w:t>підхід до комунікаційної політики компанії на ринку веганського стрітфуду. 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кабінетних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українські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HoReCa,</w:t>
      </w:r>
      <w:r>
        <w:rPr>
          <w:spacing w:val="1"/>
        </w:rPr>
        <w:t> </w:t>
      </w:r>
      <w:r>
        <w:rPr/>
        <w:t>практично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застосовують</w:t>
      </w:r>
      <w:r>
        <w:rPr>
          <w:spacing w:val="1"/>
        </w:rPr>
        <w:t> </w:t>
      </w:r>
      <w:r>
        <w:rPr/>
        <w:t>мобільні</w:t>
      </w:r>
      <w:r>
        <w:rPr>
          <w:spacing w:val="1"/>
        </w:rPr>
        <w:t> </w:t>
      </w:r>
      <w:r>
        <w:rPr/>
        <w:t>додатки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інструменту</w:t>
      </w:r>
      <w:r>
        <w:rPr>
          <w:spacing w:val="1"/>
        </w:rPr>
        <w:t> </w:t>
      </w:r>
      <w:r>
        <w:rPr/>
        <w:t>комунікації, лише як ще один канал збуту. Було запропоновано функції додатку,</w:t>
      </w:r>
      <w:r>
        <w:rPr>
          <w:spacing w:val="1"/>
        </w:rPr>
        <w:t> </w:t>
      </w:r>
      <w:r>
        <w:rPr/>
        <w:t>що в поєднанні з іншими методами просування, зможуть не лише «продати», а й</w:t>
      </w:r>
      <w:r>
        <w:rPr>
          <w:spacing w:val="1"/>
        </w:rPr>
        <w:t> </w:t>
      </w:r>
      <w:r>
        <w:rPr/>
        <w:t>якісно комунікувати зі споживачем.</w:t>
      </w:r>
    </w:p>
    <w:p>
      <w:pPr>
        <w:spacing w:line="360" w:lineRule="auto" w:before="1"/>
        <w:ind w:left="218" w:right="319" w:firstLine="707"/>
        <w:jc w:val="both"/>
        <w:rPr>
          <w:sz w:val="28"/>
        </w:rPr>
      </w:pPr>
      <w:r>
        <w:rPr>
          <w:i/>
          <w:sz w:val="28"/>
        </w:rPr>
        <w:t>Практичне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значення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отриманих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результатів.</w:t>
      </w:r>
      <w:r>
        <w:rPr>
          <w:i/>
          <w:spacing w:val="1"/>
          <w:sz w:val="28"/>
        </w:rPr>
        <w:t> </w:t>
      </w:r>
      <w:r>
        <w:rPr>
          <w:sz w:val="28"/>
        </w:rPr>
        <w:t>Отримані</w:t>
      </w:r>
      <w:r>
        <w:rPr>
          <w:spacing w:val="1"/>
          <w:sz w:val="28"/>
        </w:rPr>
        <w:t> </w:t>
      </w:r>
      <w:r>
        <w:rPr>
          <w:sz w:val="28"/>
        </w:rPr>
        <w:t>результати</w:t>
      </w:r>
      <w:r>
        <w:rPr>
          <w:spacing w:val="1"/>
          <w:sz w:val="28"/>
        </w:rPr>
        <w:t> </w:t>
      </w:r>
      <w:r>
        <w:rPr>
          <w:sz w:val="28"/>
        </w:rPr>
        <w:t>дозволять досягнути маркетингових цілей ТОВ «Супкультура», в основі яких є</w:t>
      </w:r>
      <w:r>
        <w:rPr>
          <w:spacing w:val="1"/>
          <w:sz w:val="28"/>
        </w:rPr>
        <w:t> </w:t>
      </w:r>
      <w:r>
        <w:rPr>
          <w:sz w:val="28"/>
        </w:rPr>
        <w:t>збільшення</w:t>
      </w:r>
      <w:r>
        <w:rPr>
          <w:spacing w:val="-1"/>
          <w:sz w:val="28"/>
        </w:rPr>
        <w:t> </w:t>
      </w:r>
      <w:r>
        <w:rPr>
          <w:sz w:val="28"/>
        </w:rPr>
        <w:t>доходу.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2650"/>
      </w:pPr>
      <w:r>
        <w:rPr>
          <w:spacing w:val="-2"/>
        </w:rPr>
        <w:t>РОЗДІЛ</w:t>
      </w:r>
      <w:r>
        <w:rPr>
          <w:spacing w:val="-16"/>
        </w:rPr>
        <w:t> </w:t>
      </w:r>
      <w:r>
        <w:rPr>
          <w:spacing w:val="-2"/>
        </w:rPr>
        <w:t>1</w:t>
      </w:r>
      <w:r>
        <w:rPr>
          <w:spacing w:val="-14"/>
        </w:rPr>
        <w:t> </w:t>
      </w:r>
      <w:r>
        <w:rPr>
          <w:spacing w:val="-2"/>
        </w:rPr>
        <w:t>СИТУАЦІЙНИЙ</w:t>
      </w:r>
      <w:r>
        <w:rPr>
          <w:spacing w:val="-18"/>
        </w:rPr>
        <w:t> </w:t>
      </w:r>
      <w:r>
        <w:rPr>
          <w:spacing w:val="-2"/>
        </w:rPr>
        <w:t>АНАЛІЗ</w:t>
      </w:r>
    </w:p>
    <w:p>
      <w:pPr>
        <w:pStyle w:val="BodyText"/>
        <w:spacing w:before="6"/>
        <w:ind w:left="0"/>
        <w:rPr>
          <w:sz w:val="42"/>
        </w:rPr>
      </w:pPr>
    </w:p>
    <w:p>
      <w:pPr>
        <w:pStyle w:val="ListParagraph"/>
        <w:numPr>
          <w:ilvl w:val="1"/>
          <w:numId w:val="7"/>
        </w:numPr>
        <w:tabs>
          <w:tab w:pos="1419" w:val="left" w:leader="none"/>
        </w:tabs>
        <w:spacing w:line="240" w:lineRule="auto" w:before="0" w:after="0"/>
        <w:ind w:left="1418" w:right="0" w:hanging="493"/>
        <w:jc w:val="left"/>
        <w:rPr>
          <w:sz w:val="28"/>
        </w:rPr>
      </w:pPr>
      <w:bookmarkStart w:name="_bookmark0" w:id="1"/>
      <w:bookmarkEnd w:id="1"/>
      <w:r>
        <w:rPr/>
      </w:r>
      <w:bookmarkStart w:name="_bookmark0" w:id="2"/>
      <w:bookmarkEnd w:id="2"/>
      <w:r>
        <w:rPr>
          <w:sz w:val="28"/>
        </w:rPr>
        <w:t>А</w:t>
      </w:r>
      <w:r>
        <w:rPr>
          <w:sz w:val="28"/>
        </w:rPr>
        <w:t>наліз</w:t>
      </w:r>
      <w:r>
        <w:rPr>
          <w:spacing w:val="-9"/>
          <w:sz w:val="28"/>
        </w:rPr>
        <w:t> </w:t>
      </w:r>
      <w:r>
        <w:rPr>
          <w:sz w:val="28"/>
        </w:rPr>
        <w:t>діяльності</w:t>
      </w:r>
      <w:r>
        <w:rPr>
          <w:spacing w:val="-7"/>
          <w:sz w:val="28"/>
        </w:rPr>
        <w:t> </w:t>
      </w:r>
      <w:r>
        <w:rPr>
          <w:sz w:val="28"/>
        </w:rPr>
        <w:t>підприємства</w:t>
      </w:r>
      <w:r>
        <w:rPr>
          <w:spacing w:val="-7"/>
          <w:sz w:val="28"/>
        </w:rPr>
        <w:t> </w:t>
      </w:r>
      <w:r>
        <w:rPr>
          <w:sz w:val="28"/>
        </w:rPr>
        <w:t>на</w:t>
      </w:r>
      <w:r>
        <w:rPr>
          <w:spacing w:val="-12"/>
          <w:sz w:val="28"/>
        </w:rPr>
        <w:t> </w:t>
      </w:r>
      <w:r>
        <w:rPr>
          <w:sz w:val="28"/>
        </w:rPr>
        <w:t>ринку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323" w:firstLine="707"/>
        <w:jc w:val="both"/>
      </w:pPr>
      <w:r>
        <w:rPr/>
        <w:t>Супкультура (міжнародна ТМ «Soupculture») - це франчайзингова мережа</w:t>
      </w:r>
      <w:r>
        <w:rPr>
          <w:spacing w:val="1"/>
        </w:rPr>
        <w:t> </w:t>
      </w:r>
      <w:r>
        <w:rPr/>
        <w:t>кафе</w:t>
      </w:r>
      <w:r>
        <w:rPr>
          <w:spacing w:val="1"/>
        </w:rPr>
        <w:t> </w:t>
      </w:r>
      <w:r>
        <w:rPr/>
        <w:t>здорового</w:t>
      </w:r>
      <w:r>
        <w:rPr>
          <w:spacing w:val="1"/>
        </w:rPr>
        <w:t> </w:t>
      </w:r>
      <w:r>
        <w:rPr/>
        <w:t>харчування,</w:t>
      </w:r>
      <w:r>
        <w:rPr>
          <w:spacing w:val="1"/>
        </w:rPr>
        <w:t> </w:t>
      </w:r>
      <w:r>
        <w:rPr/>
        <w:t>орієнтована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усвідомлене</w:t>
      </w:r>
      <w:r>
        <w:rPr>
          <w:spacing w:val="1"/>
        </w:rPr>
        <w:t> </w:t>
      </w:r>
      <w:r>
        <w:rPr/>
        <w:t>споживання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екологічність.</w:t>
      </w:r>
      <w:r>
        <w:rPr>
          <w:spacing w:val="1"/>
        </w:rPr>
        <w:t> </w:t>
      </w:r>
      <w:r>
        <w:rPr/>
        <w:t>«Супкультура»</w:t>
      </w:r>
      <w:r>
        <w:rPr>
          <w:spacing w:val="1"/>
        </w:rPr>
        <w:t> </w:t>
      </w:r>
      <w:r>
        <w:rPr/>
        <w:t>створила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унікальний</w:t>
      </w:r>
      <w:r>
        <w:rPr>
          <w:spacing w:val="1"/>
        </w:rPr>
        <w:t> </w:t>
      </w:r>
      <w:r>
        <w:rPr/>
        <w:t>продукт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швидкого харчування - крем-суп у їстівній склянці. Такий винахід вивів формат</w:t>
      </w:r>
      <w:r>
        <w:rPr>
          <w:spacing w:val="1"/>
        </w:rPr>
        <w:t> </w:t>
      </w:r>
      <w:r>
        <w:rPr/>
        <w:t>вуличної їжі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новий</w:t>
      </w:r>
      <w:r>
        <w:rPr>
          <w:spacing w:val="-3"/>
        </w:rPr>
        <w:t> </w:t>
      </w:r>
      <w:r>
        <w:rPr/>
        <w:t>рівень,</w:t>
      </w:r>
      <w:r>
        <w:rPr>
          <w:spacing w:val="-2"/>
        </w:rPr>
        <w:t> </w:t>
      </w:r>
      <w:r>
        <w:rPr/>
        <w:t>дозволяючи вживати</w:t>
      </w:r>
      <w:r>
        <w:rPr>
          <w:spacing w:val="-1"/>
        </w:rPr>
        <w:t> </w:t>
      </w:r>
      <w:r>
        <w:rPr/>
        <w:t>суп</w:t>
      </w:r>
      <w:r>
        <w:rPr>
          <w:spacing w:val="2"/>
        </w:rPr>
        <w:t> </w:t>
      </w:r>
      <w:r>
        <w:rPr/>
        <w:t>«на</w:t>
      </w:r>
      <w:r>
        <w:rPr>
          <w:spacing w:val="-4"/>
        </w:rPr>
        <w:t> </w:t>
      </w:r>
      <w:r>
        <w:rPr/>
        <w:t>ходу».</w:t>
      </w:r>
    </w:p>
    <w:p>
      <w:pPr>
        <w:pStyle w:val="BodyText"/>
        <w:spacing w:line="360" w:lineRule="auto"/>
        <w:ind w:right="320" w:firstLine="707"/>
        <w:jc w:val="both"/>
      </w:pPr>
      <w:r>
        <w:rPr/>
        <w:t>Історія «Супкультури» почалась з ідеї Кирила Пузенка, зробити щось на</w:t>
      </w:r>
      <w:r>
        <w:rPr>
          <w:spacing w:val="1"/>
        </w:rPr>
        <w:t> </w:t>
      </w:r>
      <w:r>
        <w:rPr/>
        <w:t>зразок ресторанної страви - суп у хлібі, проте з іншою концепцією. Він хотів, щоб</w:t>
      </w:r>
      <w:r>
        <w:rPr>
          <w:spacing w:val="1"/>
        </w:rPr>
        <w:t> </w:t>
      </w:r>
      <w:r>
        <w:rPr/>
        <w:t>там</w:t>
      </w:r>
      <w:r>
        <w:rPr>
          <w:spacing w:val="-2"/>
        </w:rPr>
        <w:t> </w:t>
      </w:r>
      <w:r>
        <w:rPr/>
        <w:t>не</w:t>
      </w:r>
      <w:r>
        <w:rPr>
          <w:spacing w:val="-1"/>
        </w:rPr>
        <w:t> </w:t>
      </w:r>
      <w:r>
        <w:rPr/>
        <w:t>використовувались</w:t>
      </w:r>
      <w:r>
        <w:rPr>
          <w:spacing w:val="-3"/>
        </w:rPr>
        <w:t> </w:t>
      </w:r>
      <w:r>
        <w:rPr/>
        <w:t>прибори,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суп</w:t>
      </w:r>
      <w:r>
        <w:rPr>
          <w:spacing w:val="-1"/>
        </w:rPr>
        <w:t> </w:t>
      </w:r>
      <w:r>
        <w:rPr/>
        <w:t>можна</w:t>
      </w:r>
      <w:r>
        <w:rPr>
          <w:spacing w:val="-1"/>
        </w:rPr>
        <w:t> </w:t>
      </w:r>
      <w:r>
        <w:rPr/>
        <w:t>було їсти</w:t>
      </w:r>
      <w:r>
        <w:rPr>
          <w:spacing w:val="-1"/>
        </w:rPr>
        <w:t> </w:t>
      </w:r>
      <w:r>
        <w:rPr/>
        <w:t>на</w:t>
      </w:r>
      <w:r>
        <w:rPr>
          <w:spacing w:val="-3"/>
        </w:rPr>
        <w:t> </w:t>
      </w:r>
      <w:r>
        <w:rPr/>
        <w:t>ходу.</w:t>
      </w:r>
    </w:p>
    <w:p>
      <w:pPr>
        <w:pStyle w:val="BodyText"/>
        <w:spacing w:line="360" w:lineRule="auto" w:before="1"/>
        <w:ind w:right="319" w:firstLine="707"/>
        <w:jc w:val="both"/>
      </w:pPr>
      <w:r>
        <w:rPr/>
        <w:t>Доволі</w:t>
      </w:r>
      <w:r>
        <w:rPr>
          <w:spacing w:val="1"/>
        </w:rPr>
        <w:t> </w:t>
      </w:r>
      <w:r>
        <w:rPr/>
        <w:t>швидко</w:t>
      </w:r>
      <w:r>
        <w:rPr>
          <w:spacing w:val="1"/>
        </w:rPr>
        <w:t> </w:t>
      </w:r>
      <w:r>
        <w:rPr/>
        <w:t>з’явився</w:t>
      </w:r>
      <w:r>
        <w:rPr>
          <w:spacing w:val="1"/>
        </w:rPr>
        <w:t> </w:t>
      </w:r>
      <w:r>
        <w:rPr/>
        <w:t>бізнес-ангел,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інвестував</w:t>
      </w:r>
      <w:r>
        <w:rPr>
          <w:spacing w:val="1"/>
        </w:rPr>
        <w:t> </w:t>
      </w:r>
      <w:r>
        <w:rPr/>
        <w:t>2000</w:t>
      </w:r>
      <w:r>
        <w:rPr>
          <w:spacing w:val="1"/>
        </w:rPr>
        <w:t> </w:t>
      </w:r>
      <w:r>
        <w:rPr/>
        <w:t>доларів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перспективний</w:t>
      </w:r>
      <w:r>
        <w:rPr>
          <w:spacing w:val="1"/>
        </w:rPr>
        <w:t> </w:t>
      </w:r>
      <w:r>
        <w:rPr/>
        <w:t>бізнес.</w:t>
      </w:r>
      <w:r>
        <w:rPr>
          <w:spacing w:val="1"/>
        </w:rPr>
        <w:t> </w:t>
      </w:r>
      <w:r>
        <w:rPr/>
        <w:t>Довгий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йшло</w:t>
      </w:r>
      <w:r>
        <w:rPr>
          <w:spacing w:val="1"/>
        </w:rPr>
        <w:t> </w:t>
      </w:r>
      <w:r>
        <w:rPr/>
        <w:t>розроблення</w:t>
      </w:r>
      <w:r>
        <w:rPr>
          <w:spacing w:val="1"/>
        </w:rPr>
        <w:t> </w:t>
      </w:r>
      <w:r>
        <w:rPr/>
        <w:t>спеціальної</w:t>
      </w:r>
      <w:r>
        <w:rPr>
          <w:spacing w:val="1"/>
        </w:rPr>
        <w:t> </w:t>
      </w:r>
      <w:r>
        <w:rPr/>
        <w:t>печі,</w:t>
      </w:r>
      <w:r>
        <w:rPr>
          <w:spacing w:val="1"/>
        </w:rPr>
        <w:t> </w:t>
      </w:r>
      <w:r>
        <w:rPr/>
        <w:t>котра</w:t>
      </w:r>
      <w:r>
        <w:rPr>
          <w:spacing w:val="1"/>
        </w:rPr>
        <w:t> </w:t>
      </w:r>
      <w:r>
        <w:rPr/>
        <w:t>випікає</w:t>
      </w:r>
      <w:r>
        <w:rPr>
          <w:spacing w:val="-1"/>
        </w:rPr>
        <w:t> </w:t>
      </w:r>
      <w:r>
        <w:rPr/>
        <w:t>потрібну</w:t>
      </w:r>
      <w:r>
        <w:rPr>
          <w:spacing w:val="-4"/>
        </w:rPr>
        <w:t> </w:t>
      </w:r>
      <w:r>
        <w:rPr/>
        <w:t>форму</w:t>
      </w:r>
      <w:r>
        <w:rPr>
          <w:spacing w:val="-4"/>
        </w:rPr>
        <w:t> </w:t>
      </w:r>
      <w:r>
        <w:rPr/>
        <w:t>стаканчиків</w:t>
      </w:r>
      <w:r>
        <w:rPr>
          <w:spacing w:val="2"/>
        </w:rPr>
        <w:t> </w:t>
      </w:r>
      <w:r>
        <w:rPr/>
        <w:t>(рисунок 1.1)</w:t>
      </w:r>
      <w:r>
        <w:rPr>
          <w:spacing w:val="-1"/>
        </w:rPr>
        <w:t> </w:t>
      </w:r>
      <w:r>
        <w:rPr/>
        <w:t>[1].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2"/>
        <w:ind w:left="0"/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2183383</wp:posOffset>
            </wp:positionH>
            <wp:positionV relativeFrom="paragraph">
              <wp:posOffset>230920</wp:posOffset>
            </wp:positionV>
            <wp:extent cx="3490169" cy="2137410"/>
            <wp:effectExtent l="0" t="0" r="0" b="0"/>
            <wp:wrapTopAndBottom/>
            <wp:docPr id="7" name="image3.jpeg" descr="Прес-піч для харчової галузі | ТАМТехніка - автоматизація виробничих  процесів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0169" cy="2137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2"/>
        <w:ind w:left="314" w:right="421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1.1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Зображення</w:t>
      </w:r>
      <w:r>
        <w:rPr>
          <w:spacing w:val="-1"/>
        </w:rPr>
        <w:t> </w:t>
      </w:r>
      <w:r>
        <w:rPr/>
        <w:t>прес-печі</w:t>
      </w:r>
    </w:p>
    <w:p>
      <w:pPr>
        <w:spacing w:before="161"/>
        <w:ind w:left="314" w:right="423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[2]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BodyText"/>
        <w:spacing w:line="360" w:lineRule="auto"/>
        <w:ind w:right="320" w:firstLine="707"/>
        <w:jc w:val="both"/>
      </w:pPr>
      <w:r>
        <w:rPr/>
        <w:t>Так з’явилась «Супкультура» - заклад, що пропагує здоровий спосіб життя,</w:t>
      </w:r>
      <w:r>
        <w:rPr>
          <w:spacing w:val="1"/>
        </w:rPr>
        <w:t> </w:t>
      </w:r>
      <w:r>
        <w:rPr/>
        <w:t>безвідходність</w:t>
      </w:r>
      <w:r>
        <w:rPr>
          <w:spacing w:val="1"/>
        </w:rPr>
        <w:t> </w:t>
      </w:r>
      <w:r>
        <w:rPr/>
        <w:t>(заклад</w:t>
      </w:r>
      <w:r>
        <w:rPr>
          <w:spacing w:val="1"/>
        </w:rPr>
        <w:t> </w:t>
      </w:r>
      <w:r>
        <w:rPr/>
        <w:t>абсолютно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пластик).</w:t>
      </w:r>
      <w:r>
        <w:rPr>
          <w:spacing w:val="1"/>
        </w:rPr>
        <w:t> </w:t>
      </w:r>
      <w:r>
        <w:rPr/>
        <w:t>Зараз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франчайзинг,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залучивши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8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поширюють</w:t>
      </w:r>
      <w:r>
        <w:rPr>
          <w:spacing w:val="-2"/>
        </w:rPr>
        <w:t> </w:t>
      </w:r>
      <w:r>
        <w:rPr/>
        <w:t>філософію</w:t>
      </w:r>
      <w:r>
        <w:rPr>
          <w:spacing w:val="-1"/>
        </w:rPr>
        <w:t> </w:t>
      </w:r>
      <w:r>
        <w:rPr/>
        <w:t>«Супкультури»</w:t>
      </w:r>
      <w:r>
        <w:rPr>
          <w:spacing w:val="1"/>
        </w:rPr>
        <w:t> </w:t>
      </w:r>
      <w:r>
        <w:rPr/>
        <w:t>[1].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1" w:firstLine="707"/>
        <w:jc w:val="both"/>
      </w:pPr>
      <w:r>
        <w:rPr>
          <w:i/>
        </w:rPr>
        <w:t>Динаміка</w:t>
      </w:r>
      <w:r>
        <w:rPr>
          <w:i/>
          <w:spacing w:val="1"/>
        </w:rPr>
        <w:t> </w:t>
      </w:r>
      <w:r>
        <w:rPr>
          <w:i/>
        </w:rPr>
        <w:t>розвитку</w:t>
      </w:r>
      <w:r>
        <w:rPr>
          <w:i/>
          <w:spacing w:val="1"/>
        </w:rPr>
        <w:t> </w:t>
      </w:r>
      <w:r>
        <w:rPr>
          <w:i/>
        </w:rPr>
        <w:t>компанії.</w:t>
      </w:r>
      <w:r>
        <w:rPr>
          <w:i/>
          <w:spacing w:val="1"/>
        </w:rPr>
        <w:t> </w:t>
      </w:r>
      <w:r>
        <w:rPr/>
        <w:t>Вперше</w:t>
      </w:r>
      <w:r>
        <w:rPr>
          <w:spacing w:val="1"/>
        </w:rPr>
        <w:t> </w:t>
      </w:r>
      <w:r>
        <w:rPr/>
        <w:t>реалізація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проекту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представлена 31.08.2014 року в рамках «Фестивалю вуличної їжі» в місті Київ,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команда</w:t>
      </w:r>
      <w:r>
        <w:rPr>
          <w:spacing w:val="1"/>
        </w:rPr>
        <w:t> </w:t>
      </w:r>
      <w:r>
        <w:rPr/>
        <w:t>Супкультури</w:t>
      </w:r>
      <w:r>
        <w:rPr>
          <w:spacing w:val="1"/>
        </w:rPr>
        <w:t> </w:t>
      </w:r>
      <w:r>
        <w:rPr/>
        <w:t>брала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десятках</w:t>
      </w:r>
      <w:r>
        <w:rPr>
          <w:spacing w:val="1"/>
        </w:rPr>
        <w:t> </w:t>
      </w:r>
      <w:r>
        <w:rPr/>
        <w:t>фестивалів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спрямувань.З лютого 2015 року Супкультура представлена в кафе «Вагабонд».11</w:t>
      </w:r>
      <w:r>
        <w:rPr>
          <w:spacing w:val="1"/>
        </w:rPr>
        <w:t> </w:t>
      </w:r>
      <w:r>
        <w:rPr/>
        <w:t>вересня 2016 урочисто відкрито постійну точка продажів на Контрактовій площі,</w:t>
      </w:r>
      <w:r>
        <w:rPr>
          <w:spacing w:val="1"/>
        </w:rPr>
        <w:t> </w:t>
      </w:r>
      <w:r>
        <w:rPr/>
        <w:t>яка порадувала вже сотні гостей свіжим крем-супом в їстівний склянці. У жовтні</w:t>
      </w:r>
      <w:r>
        <w:rPr>
          <w:spacing w:val="1"/>
        </w:rPr>
        <w:t> </w:t>
      </w:r>
      <w:r>
        <w:rPr/>
        <w:t>2016 з'явилася перша партнерська мережа в Європі (Варшава, Польща) з двох</w:t>
      </w:r>
      <w:r>
        <w:rPr>
          <w:spacing w:val="1"/>
        </w:rPr>
        <w:t> </w:t>
      </w:r>
      <w:r>
        <w:rPr/>
        <w:t>точок - стаціонарної торгової точки у вигляді невеликого ресторану і мобільного</w:t>
      </w:r>
      <w:r>
        <w:rPr>
          <w:spacing w:val="1"/>
        </w:rPr>
        <w:t> </w:t>
      </w:r>
      <w:r>
        <w:rPr/>
        <w:t>точки</w:t>
      </w:r>
      <w:r>
        <w:rPr>
          <w:spacing w:val="-1"/>
        </w:rPr>
        <w:t> </w:t>
      </w:r>
      <w:r>
        <w:rPr/>
        <w:t>продажів</w:t>
      </w:r>
      <w:r>
        <w:rPr>
          <w:spacing w:val="-2"/>
        </w:rPr>
        <w:t> </w:t>
      </w:r>
      <w:r>
        <w:rPr/>
        <w:t>у</w:t>
      </w:r>
      <w:r>
        <w:rPr>
          <w:spacing w:val="-4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food-truck.</w:t>
      </w:r>
    </w:p>
    <w:p>
      <w:pPr>
        <w:pStyle w:val="BodyText"/>
        <w:spacing w:line="360" w:lineRule="auto" w:before="3"/>
        <w:ind w:right="321" w:firstLine="707"/>
        <w:jc w:val="both"/>
      </w:pPr>
      <w:r>
        <w:rPr/>
        <w:t>У даній роботі буде зосереджено увагу на товарій одиниці – суп у їстівному</w:t>
      </w:r>
      <w:r>
        <w:rPr>
          <w:spacing w:val="1"/>
        </w:rPr>
        <w:t> </w:t>
      </w:r>
      <w:r>
        <w:rPr/>
        <w:t>стакані, адже саме суп та його унікальна концепція є основною конкурентною</w:t>
      </w:r>
      <w:r>
        <w:rPr>
          <w:spacing w:val="1"/>
        </w:rPr>
        <w:t> </w:t>
      </w:r>
      <w:r>
        <w:rPr/>
        <w:t>перевагою</w:t>
      </w:r>
      <w:r>
        <w:rPr>
          <w:spacing w:val="-2"/>
        </w:rPr>
        <w:t> </w:t>
      </w:r>
      <w:r>
        <w:rPr/>
        <w:t>компанії.</w:t>
      </w:r>
      <w:r>
        <w:rPr>
          <w:spacing w:val="-5"/>
        </w:rPr>
        <w:t> </w:t>
      </w:r>
      <w:r>
        <w:rPr/>
        <w:t>Опис</w:t>
      </w:r>
      <w:r>
        <w:rPr>
          <w:spacing w:val="-1"/>
        </w:rPr>
        <w:t> </w:t>
      </w:r>
      <w:r>
        <w:rPr/>
        <w:t>товарного асортименту</w:t>
      </w:r>
      <w:r>
        <w:rPr>
          <w:spacing w:val="-5"/>
        </w:rPr>
        <w:t> </w:t>
      </w:r>
      <w:r>
        <w:rPr/>
        <w:t>наведений</w:t>
      </w:r>
      <w:r>
        <w:rPr>
          <w:spacing w:val="-1"/>
        </w:rPr>
        <w:t> </w:t>
      </w:r>
      <w:r>
        <w:rPr/>
        <w:t>у</w:t>
      </w:r>
      <w:r>
        <w:rPr>
          <w:spacing w:val="-4"/>
        </w:rPr>
        <w:t> </w:t>
      </w:r>
      <w:r>
        <w:rPr/>
        <w:t>таблиці 1.1.</w:t>
      </w:r>
    </w:p>
    <w:p>
      <w:pPr>
        <w:pStyle w:val="BodyText"/>
        <w:spacing w:before="9"/>
        <w:ind w:left="0"/>
        <w:rPr>
          <w:sz w:val="41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2"/>
        </w:rPr>
        <w:t> </w:t>
      </w:r>
      <w:r>
        <w:rPr/>
        <w:t>1.1 -</w:t>
      </w:r>
      <w:r>
        <w:rPr>
          <w:spacing w:val="-2"/>
        </w:rPr>
        <w:t> </w:t>
      </w:r>
      <w:r>
        <w:rPr/>
        <w:t>Опис</w:t>
      </w:r>
      <w:r>
        <w:rPr>
          <w:spacing w:val="-5"/>
        </w:rPr>
        <w:t> </w:t>
      </w:r>
      <w:r>
        <w:rPr/>
        <w:t>товарного</w:t>
      </w:r>
      <w:r>
        <w:rPr>
          <w:spacing w:val="-2"/>
        </w:rPr>
        <w:t> </w:t>
      </w:r>
      <w:r>
        <w:rPr/>
        <w:t>ассортименту</w:t>
      </w:r>
      <w:r>
        <w:rPr>
          <w:spacing w:val="-4"/>
        </w:rPr>
        <w:t> </w:t>
      </w:r>
      <w:r>
        <w:rPr/>
        <w:t>[1]</w:t>
      </w:r>
    </w:p>
    <w:p>
      <w:pPr>
        <w:pStyle w:val="BodyText"/>
        <w:spacing w:before="2"/>
        <w:ind w:left="0"/>
        <w:rPr>
          <w:sz w:val="25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80"/>
        <w:gridCol w:w="2583"/>
        <w:gridCol w:w="3198"/>
        <w:gridCol w:w="2180"/>
      </w:tblGrid>
      <w:tr>
        <w:trPr>
          <w:trHeight w:val="410" w:hRule="atLeast"/>
        </w:trPr>
        <w:tc>
          <w:tcPr>
            <w:tcW w:w="2180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961" w:type="dxa"/>
            <w:gridSpan w:val="3"/>
          </w:tcPr>
          <w:p>
            <w:pPr>
              <w:pStyle w:val="TableParagraph"/>
              <w:spacing w:before="23"/>
              <w:ind w:left="2852" w:right="2849"/>
              <w:jc w:val="center"/>
              <w:rPr>
                <w:sz w:val="24"/>
              </w:rPr>
            </w:pPr>
            <w:r>
              <w:rPr>
                <w:sz w:val="24"/>
              </w:rPr>
              <w:t>Ширина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</w:p>
        </w:tc>
      </w:tr>
      <w:tr>
        <w:trPr>
          <w:trHeight w:val="347" w:hRule="atLeast"/>
        </w:trPr>
        <w:tc>
          <w:tcPr>
            <w:tcW w:w="218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83" w:type="dxa"/>
          </w:tcPr>
          <w:p>
            <w:pPr>
              <w:pStyle w:val="TableParagraph"/>
              <w:spacing w:before="23"/>
              <w:ind w:left="107"/>
              <w:rPr>
                <w:sz w:val="24"/>
              </w:rPr>
            </w:pPr>
            <w:r>
              <w:rPr>
                <w:sz w:val="24"/>
              </w:rPr>
              <w:t>Супи</w:t>
            </w:r>
          </w:p>
        </w:tc>
        <w:tc>
          <w:tcPr>
            <w:tcW w:w="3198" w:type="dxa"/>
          </w:tcPr>
          <w:p>
            <w:pPr>
              <w:pStyle w:val="TableParagraph"/>
              <w:spacing w:before="23"/>
              <w:ind w:left="107"/>
              <w:rPr>
                <w:sz w:val="24"/>
              </w:rPr>
            </w:pPr>
            <w:r>
              <w:rPr>
                <w:sz w:val="24"/>
              </w:rPr>
              <w:t>Додаткові</w:t>
            </w:r>
          </w:p>
        </w:tc>
        <w:tc>
          <w:tcPr>
            <w:tcW w:w="2180" w:type="dxa"/>
          </w:tcPr>
          <w:p>
            <w:pPr>
              <w:pStyle w:val="TableParagraph"/>
              <w:spacing w:before="23"/>
              <w:ind w:left="106"/>
              <w:rPr>
                <w:sz w:val="24"/>
              </w:rPr>
            </w:pPr>
            <w:r>
              <w:rPr>
                <w:sz w:val="24"/>
              </w:rPr>
              <w:t>Солодощі</w:t>
            </w:r>
          </w:p>
        </w:tc>
      </w:tr>
      <w:tr>
        <w:trPr>
          <w:trHeight w:val="1382" w:hRule="atLeast"/>
        </w:trPr>
        <w:tc>
          <w:tcPr>
            <w:tcW w:w="2180" w:type="dxa"/>
            <w:tcBorders>
              <w:bottom w:val="nil"/>
            </w:tcBorders>
          </w:tcPr>
          <w:p>
            <w:pPr>
              <w:pStyle w:val="TableParagraph"/>
              <w:spacing w:line="278" w:lineRule="auto" w:before="23"/>
              <w:ind w:left="107" w:right="853"/>
              <w:rPr>
                <w:sz w:val="22"/>
              </w:rPr>
            </w:pPr>
            <w:r>
              <w:rPr>
                <w:sz w:val="22"/>
              </w:rPr>
              <w:t>Глибина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асортименту</w:t>
            </w:r>
          </w:p>
        </w:tc>
        <w:tc>
          <w:tcPr>
            <w:tcW w:w="2583" w:type="dxa"/>
            <w:tcBorders>
              <w:bottom w:val="nil"/>
            </w:tcBorders>
          </w:tcPr>
          <w:p>
            <w:pPr>
              <w:pStyle w:val="TableParagraph"/>
              <w:spacing w:line="302" w:lineRule="auto" w:before="23"/>
              <w:ind w:left="107" w:right="1190"/>
              <w:rPr>
                <w:sz w:val="24"/>
              </w:rPr>
            </w:pPr>
            <w:r>
              <w:rPr>
                <w:sz w:val="24"/>
              </w:rPr>
              <w:t>Сирний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Грибний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Сочевичний</w:t>
            </w:r>
          </w:p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Мексиканський</w:t>
            </w:r>
          </w:p>
        </w:tc>
        <w:tc>
          <w:tcPr>
            <w:tcW w:w="3198" w:type="dxa"/>
            <w:tcBorders>
              <w:bottom w:val="nil"/>
            </w:tcBorders>
          </w:tcPr>
          <w:p>
            <w:pPr>
              <w:pStyle w:val="TableParagraph"/>
              <w:spacing w:line="266" w:lineRule="auto" w:before="23"/>
              <w:ind w:left="107" w:right="1099"/>
              <w:rPr>
                <w:sz w:val="24"/>
              </w:rPr>
            </w:pPr>
            <w:r>
              <w:rPr>
                <w:sz w:val="24"/>
              </w:rPr>
              <w:t>Веганські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пельмені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Фалафель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Грибургер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Локшина</w:t>
            </w:r>
          </w:p>
        </w:tc>
        <w:tc>
          <w:tcPr>
            <w:tcW w:w="2180" w:type="dxa"/>
            <w:tcBorders>
              <w:bottom w:val="nil"/>
            </w:tcBorders>
          </w:tcPr>
          <w:p>
            <w:pPr>
              <w:pStyle w:val="TableParagraph"/>
              <w:spacing w:line="266" w:lineRule="auto" w:before="23"/>
              <w:ind w:left="106" w:right="941"/>
              <w:rPr>
                <w:sz w:val="24"/>
              </w:rPr>
            </w:pPr>
            <w:r>
              <w:rPr>
                <w:sz w:val="24"/>
              </w:rPr>
              <w:t>Пастила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Чіа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пудинг</w:t>
            </w:r>
          </w:p>
        </w:tc>
      </w:tr>
      <w:tr>
        <w:trPr>
          <w:trHeight w:val="348" w:hRule="atLeast"/>
        </w:trPr>
        <w:tc>
          <w:tcPr>
            <w:tcW w:w="218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583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31"/>
              <w:ind w:left="107"/>
              <w:rPr>
                <w:sz w:val="24"/>
              </w:rPr>
            </w:pPr>
            <w:r>
              <w:rPr>
                <w:sz w:val="24"/>
              </w:rPr>
              <w:t>Хмільний</w:t>
            </w:r>
          </w:p>
        </w:tc>
        <w:tc>
          <w:tcPr>
            <w:tcW w:w="319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18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47" w:hRule="atLeast"/>
        </w:trPr>
        <w:tc>
          <w:tcPr>
            <w:tcW w:w="218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583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31"/>
              <w:ind w:left="107"/>
              <w:rPr>
                <w:sz w:val="24"/>
              </w:rPr>
            </w:pPr>
            <w:r>
              <w:rPr>
                <w:sz w:val="24"/>
              </w:rPr>
              <w:t>Томатний</w:t>
            </w:r>
          </w:p>
        </w:tc>
        <w:tc>
          <w:tcPr>
            <w:tcW w:w="319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18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46" w:hRule="atLeast"/>
        </w:trPr>
        <w:tc>
          <w:tcPr>
            <w:tcW w:w="218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583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31"/>
              <w:ind w:left="107"/>
              <w:rPr>
                <w:sz w:val="24"/>
              </w:rPr>
            </w:pPr>
            <w:r>
              <w:rPr>
                <w:sz w:val="24"/>
              </w:rPr>
              <w:t>Кукурудзяний</w:t>
            </w:r>
          </w:p>
        </w:tc>
        <w:tc>
          <w:tcPr>
            <w:tcW w:w="319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18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46" w:hRule="atLeast"/>
        </w:trPr>
        <w:tc>
          <w:tcPr>
            <w:tcW w:w="218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583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29"/>
              <w:ind w:left="107"/>
              <w:rPr>
                <w:sz w:val="24"/>
              </w:rPr>
            </w:pPr>
            <w:r>
              <w:rPr>
                <w:sz w:val="24"/>
              </w:rPr>
              <w:t>Баклажановий</w:t>
            </w:r>
          </w:p>
        </w:tc>
        <w:tc>
          <w:tcPr>
            <w:tcW w:w="319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18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55" w:hRule="atLeast"/>
        </w:trPr>
        <w:tc>
          <w:tcPr>
            <w:tcW w:w="2180" w:type="dxa"/>
            <w:tcBorders>
              <w:top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583" w:type="dxa"/>
            <w:tcBorders>
              <w:top w:val="nil"/>
            </w:tcBorders>
          </w:tcPr>
          <w:p>
            <w:pPr>
              <w:pStyle w:val="TableParagraph"/>
              <w:spacing w:before="31"/>
              <w:ind w:left="107"/>
              <w:rPr>
                <w:sz w:val="24"/>
              </w:rPr>
            </w:pPr>
            <w:r>
              <w:rPr>
                <w:sz w:val="24"/>
              </w:rPr>
              <w:t>Білий(з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білих овочів)</w:t>
            </w:r>
          </w:p>
        </w:tc>
        <w:tc>
          <w:tcPr>
            <w:tcW w:w="3198" w:type="dxa"/>
            <w:tcBorders>
              <w:top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180" w:type="dxa"/>
            <w:tcBorders>
              <w:top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0"/>
        <w:ind w:left="0"/>
        <w:rPr>
          <w:i/>
        </w:rPr>
      </w:pPr>
    </w:p>
    <w:p>
      <w:pPr>
        <w:pStyle w:val="BodyText"/>
        <w:spacing w:line="360" w:lineRule="auto"/>
        <w:ind w:right="324" w:firstLine="777"/>
        <w:jc w:val="both"/>
      </w:pPr>
      <w:r>
        <w:rPr/>
        <w:t>З даної таблиці можемо зробити висновок, що у компанії вузький, проте</w:t>
      </w:r>
      <w:r>
        <w:rPr>
          <w:spacing w:val="1"/>
        </w:rPr>
        <w:t> </w:t>
      </w:r>
      <w:r>
        <w:rPr/>
        <w:t>досить глибокий асортимент. Вузька спеціалізація дозволяє компанії зосередитися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інноваціях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області,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глибокий</w:t>
      </w:r>
      <w:r>
        <w:rPr>
          <w:spacing w:val="1"/>
        </w:rPr>
        <w:t> </w:t>
      </w:r>
      <w:r>
        <w:rPr/>
        <w:t>асортимент</w:t>
      </w:r>
      <w:r>
        <w:rPr>
          <w:spacing w:val="70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розширити</w:t>
      </w:r>
      <w:r>
        <w:rPr>
          <w:spacing w:val="-1"/>
        </w:rPr>
        <w:t> </w:t>
      </w:r>
      <w:r>
        <w:rPr/>
        <w:t>базу</w:t>
      </w:r>
      <w:r>
        <w:rPr>
          <w:spacing w:val="-4"/>
        </w:rPr>
        <w:t> </w:t>
      </w:r>
      <w:r>
        <w:rPr/>
        <w:t>клієнтів.</w:t>
      </w:r>
    </w:p>
    <w:p>
      <w:pPr>
        <w:pStyle w:val="BodyText"/>
        <w:spacing w:line="360" w:lineRule="auto"/>
        <w:ind w:right="321" w:firstLine="707"/>
        <w:jc w:val="both"/>
      </w:pPr>
      <w:r>
        <w:rPr/>
        <w:t>За допомогою матриці BCG проаналізуймо перспективність та економічну</w:t>
      </w:r>
      <w:r>
        <w:rPr>
          <w:spacing w:val="1"/>
        </w:rPr>
        <w:t> </w:t>
      </w:r>
      <w:r>
        <w:rPr/>
        <w:t>доцільність</w:t>
      </w:r>
      <w:r>
        <w:rPr>
          <w:spacing w:val="12"/>
        </w:rPr>
        <w:t> </w:t>
      </w:r>
      <w:r>
        <w:rPr/>
        <w:t>кожної</w:t>
      </w:r>
      <w:r>
        <w:rPr>
          <w:spacing w:val="12"/>
        </w:rPr>
        <w:t> </w:t>
      </w:r>
      <w:r>
        <w:rPr/>
        <w:t>товарної</w:t>
      </w:r>
      <w:r>
        <w:rPr>
          <w:spacing w:val="14"/>
        </w:rPr>
        <w:t> </w:t>
      </w:r>
      <w:r>
        <w:rPr/>
        <w:t>категорії</w:t>
      </w:r>
      <w:r>
        <w:rPr>
          <w:sz w:val="22"/>
        </w:rPr>
        <w:t>.</w:t>
      </w:r>
      <w:r>
        <w:rPr>
          <w:spacing w:val="3"/>
          <w:sz w:val="22"/>
        </w:rPr>
        <w:t> </w:t>
      </w:r>
      <w:r>
        <w:rPr/>
        <w:t>Для</w:t>
      </w:r>
      <w:r>
        <w:rPr>
          <w:spacing w:val="13"/>
        </w:rPr>
        <w:t> </w:t>
      </w:r>
      <w:r>
        <w:rPr/>
        <w:t>побудови</w:t>
      </w:r>
      <w:r>
        <w:rPr>
          <w:spacing w:val="13"/>
        </w:rPr>
        <w:t> </w:t>
      </w:r>
      <w:r>
        <w:rPr/>
        <w:t>матриці</w:t>
      </w:r>
      <w:r>
        <w:rPr>
          <w:spacing w:val="14"/>
        </w:rPr>
        <w:t> </w:t>
      </w:r>
      <w:r>
        <w:rPr/>
        <w:t>Бостонської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2" w:lineRule="auto" w:before="79"/>
      </w:pPr>
      <w:r>
        <w:rPr/>
        <w:t>Консалтингової</w:t>
      </w:r>
      <w:r>
        <w:rPr>
          <w:spacing w:val="5"/>
        </w:rPr>
        <w:t> </w:t>
      </w:r>
      <w:r>
        <w:rPr/>
        <w:t>Групи</w:t>
      </w:r>
      <w:r>
        <w:rPr>
          <w:spacing w:val="2"/>
        </w:rPr>
        <w:t> </w:t>
      </w:r>
      <w:r>
        <w:rPr/>
        <w:t>потрібні</w:t>
      </w:r>
      <w:r>
        <w:rPr>
          <w:spacing w:val="4"/>
        </w:rPr>
        <w:t> </w:t>
      </w:r>
      <w:r>
        <w:rPr/>
        <w:t>дані</w:t>
      </w:r>
      <w:r>
        <w:rPr>
          <w:spacing w:val="11"/>
        </w:rPr>
        <w:t> </w:t>
      </w:r>
      <w:r>
        <w:rPr/>
        <w:t>темпів</w:t>
      </w:r>
      <w:r>
        <w:rPr>
          <w:spacing w:val="1"/>
        </w:rPr>
        <w:t> </w:t>
      </w:r>
      <w:r>
        <w:rPr/>
        <w:t>росту</w:t>
      </w:r>
      <w:r>
        <w:rPr>
          <w:spacing w:val="2"/>
        </w:rPr>
        <w:t> </w:t>
      </w:r>
      <w:r>
        <w:rPr/>
        <w:t>і</w:t>
      </w:r>
      <w:r>
        <w:rPr>
          <w:spacing w:val="8"/>
        </w:rPr>
        <w:t> </w:t>
      </w:r>
      <w:r>
        <w:rPr/>
        <w:t>частки</w:t>
      </w:r>
      <w:r>
        <w:rPr>
          <w:spacing w:val="2"/>
        </w:rPr>
        <w:t> </w:t>
      </w:r>
      <w:r>
        <w:rPr/>
        <w:t>ринку</w:t>
      </w:r>
      <w:r>
        <w:rPr>
          <w:spacing w:val="3"/>
        </w:rPr>
        <w:t> </w:t>
      </w:r>
      <w:r>
        <w:rPr/>
        <w:t>(візьмемо</w:t>
      </w:r>
      <w:r>
        <w:rPr>
          <w:spacing w:val="5"/>
        </w:rPr>
        <w:t> </w:t>
      </w:r>
      <w:r>
        <w:rPr/>
        <w:t>за</w:t>
      </w:r>
      <w:r>
        <w:rPr>
          <w:spacing w:val="1"/>
        </w:rPr>
        <w:t> </w:t>
      </w:r>
      <w:r>
        <w:rPr/>
        <w:t>рік).</w:t>
      </w:r>
      <w:r>
        <w:rPr>
          <w:spacing w:val="-67"/>
        </w:rPr>
        <w:t> </w:t>
      </w:r>
      <w:r>
        <w:rPr/>
        <w:t>Дані</w:t>
      </w:r>
      <w:r>
        <w:rPr>
          <w:spacing w:val="-1"/>
        </w:rPr>
        <w:t> </w:t>
      </w:r>
      <w:r>
        <w:rPr/>
        <w:t>наведені</w:t>
      </w:r>
      <w:r>
        <w:rPr>
          <w:spacing w:val="1"/>
        </w:rPr>
        <w:t> </w:t>
      </w:r>
      <w:r>
        <w:rPr/>
        <w:t>у</w:t>
      </w:r>
      <w:r>
        <w:rPr>
          <w:spacing w:val="-5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1.2.</w:t>
      </w:r>
    </w:p>
    <w:p>
      <w:pPr>
        <w:pStyle w:val="BodyText"/>
        <w:spacing w:before="6"/>
        <w:ind w:left="0"/>
        <w:rPr>
          <w:sz w:val="41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2"/>
        </w:rPr>
        <w:t> </w:t>
      </w:r>
      <w:r>
        <w:rPr/>
        <w:t>1.2</w:t>
      </w:r>
      <w:r>
        <w:rPr>
          <w:spacing w:val="1"/>
        </w:rPr>
        <w:t> </w:t>
      </w:r>
      <w:r>
        <w:rPr/>
        <w:t>–</w:t>
      </w:r>
      <w:r>
        <w:rPr>
          <w:spacing w:val="-1"/>
        </w:rPr>
        <w:t> </w:t>
      </w:r>
      <w:r>
        <w:rPr/>
        <w:t>Темпи</w:t>
      </w:r>
      <w:r>
        <w:rPr>
          <w:spacing w:val="-1"/>
        </w:rPr>
        <w:t> </w:t>
      </w:r>
      <w:r>
        <w:rPr/>
        <w:t>росту</w:t>
      </w:r>
      <w:r>
        <w:rPr>
          <w:spacing w:val="-5"/>
        </w:rPr>
        <w:t> </w:t>
      </w:r>
      <w:r>
        <w:rPr/>
        <w:t>та</w:t>
      </w:r>
      <w:r>
        <w:rPr>
          <w:spacing w:val="-1"/>
        </w:rPr>
        <w:t> </w:t>
      </w:r>
      <w:r>
        <w:rPr/>
        <w:t>частка</w:t>
      </w:r>
      <w:r>
        <w:rPr>
          <w:spacing w:val="-2"/>
        </w:rPr>
        <w:t> </w:t>
      </w:r>
      <w:r>
        <w:rPr/>
        <w:t>ринку</w:t>
      </w:r>
    </w:p>
    <w:p>
      <w:pPr>
        <w:pStyle w:val="BodyText"/>
        <w:spacing w:before="6"/>
        <w:ind w:left="0"/>
        <w:rPr>
          <w:sz w:val="29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20"/>
        <w:gridCol w:w="1179"/>
        <w:gridCol w:w="1650"/>
        <w:gridCol w:w="975"/>
        <w:gridCol w:w="1179"/>
        <w:gridCol w:w="1539"/>
      </w:tblGrid>
      <w:tr>
        <w:trPr>
          <w:trHeight w:val="1264" w:hRule="atLeast"/>
        </w:trPr>
        <w:tc>
          <w:tcPr>
            <w:tcW w:w="3620" w:type="dxa"/>
          </w:tcPr>
          <w:p>
            <w:pPr>
              <w:pStyle w:val="TableParagraph"/>
              <w:spacing w:line="247" w:lineRule="exact"/>
              <w:ind w:left="1512" w:right="1502"/>
              <w:jc w:val="center"/>
              <w:rPr>
                <w:sz w:val="22"/>
              </w:rPr>
            </w:pPr>
            <w:r>
              <w:rPr>
                <w:sz w:val="22"/>
              </w:rPr>
              <w:t>Товар</w:t>
            </w:r>
          </w:p>
        </w:tc>
        <w:tc>
          <w:tcPr>
            <w:tcW w:w="1179" w:type="dxa"/>
          </w:tcPr>
          <w:p>
            <w:pPr>
              <w:pStyle w:val="TableParagraph"/>
              <w:ind w:left="107" w:right="95" w:hanging="2"/>
              <w:jc w:val="center"/>
              <w:rPr>
                <w:sz w:val="22"/>
              </w:rPr>
            </w:pPr>
            <w:r>
              <w:rPr>
                <w:sz w:val="22"/>
              </w:rPr>
              <w:t>Обсяги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реалізації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продукції,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шт</w:t>
            </w:r>
          </w:p>
        </w:tc>
        <w:tc>
          <w:tcPr>
            <w:tcW w:w="1650" w:type="dxa"/>
          </w:tcPr>
          <w:p>
            <w:pPr>
              <w:pStyle w:val="TableParagraph"/>
              <w:ind w:left="258" w:right="251" w:firstLine="2"/>
              <w:jc w:val="center"/>
              <w:rPr>
                <w:sz w:val="22"/>
              </w:rPr>
            </w:pPr>
            <w:r>
              <w:rPr>
                <w:sz w:val="22"/>
              </w:rPr>
              <w:t>Обсяги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реалізації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продукції</w:t>
            </w:r>
          </w:p>
          <w:p>
            <w:pPr>
              <w:pStyle w:val="TableParagraph"/>
              <w:spacing w:line="252" w:lineRule="exact"/>
              <w:ind w:left="258" w:right="251"/>
              <w:jc w:val="center"/>
              <w:rPr>
                <w:sz w:val="22"/>
              </w:rPr>
            </w:pPr>
            <w:r>
              <w:rPr>
                <w:sz w:val="22"/>
              </w:rPr>
              <w:t>конкурента,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шт</w:t>
            </w:r>
          </w:p>
        </w:tc>
        <w:tc>
          <w:tcPr>
            <w:tcW w:w="975" w:type="dxa"/>
          </w:tcPr>
          <w:p>
            <w:pPr>
              <w:pStyle w:val="TableParagraph"/>
              <w:ind w:left="106" w:right="95"/>
              <w:jc w:val="center"/>
              <w:rPr>
                <w:sz w:val="22"/>
              </w:rPr>
            </w:pPr>
            <w:r>
              <w:rPr>
                <w:sz w:val="22"/>
              </w:rPr>
              <w:t>Ємність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ринку,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т.</w:t>
            </w:r>
          </w:p>
        </w:tc>
        <w:tc>
          <w:tcPr>
            <w:tcW w:w="1179" w:type="dxa"/>
          </w:tcPr>
          <w:p>
            <w:pPr>
              <w:pStyle w:val="TableParagraph"/>
              <w:ind w:left="118" w:right="112" w:hanging="1"/>
              <w:jc w:val="center"/>
              <w:rPr>
                <w:sz w:val="22"/>
              </w:rPr>
            </w:pPr>
            <w:r>
              <w:rPr>
                <w:sz w:val="22"/>
              </w:rPr>
              <w:t>Темпи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зростання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ринку,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%</w:t>
            </w:r>
          </w:p>
        </w:tc>
        <w:tc>
          <w:tcPr>
            <w:tcW w:w="1539" w:type="dxa"/>
          </w:tcPr>
          <w:p>
            <w:pPr>
              <w:pStyle w:val="TableParagraph"/>
              <w:ind w:left="105" w:right="99" w:hanging="2"/>
              <w:jc w:val="center"/>
              <w:rPr>
                <w:sz w:val="22"/>
              </w:rPr>
            </w:pPr>
            <w:r>
              <w:rPr>
                <w:sz w:val="22"/>
              </w:rPr>
              <w:t>Відносна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ринкова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частка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підприємства,</w:t>
            </w:r>
          </w:p>
          <w:p>
            <w:pPr>
              <w:pStyle w:val="TableParagraph"/>
              <w:spacing w:line="239" w:lineRule="exact"/>
              <w:ind w:left="4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</w:tr>
      <w:tr>
        <w:trPr>
          <w:trHeight w:val="417" w:hRule="atLeast"/>
        </w:trPr>
        <w:tc>
          <w:tcPr>
            <w:tcW w:w="3620" w:type="dxa"/>
          </w:tcPr>
          <w:p>
            <w:pPr>
              <w:pStyle w:val="TableParagraph"/>
              <w:spacing w:line="247" w:lineRule="exact"/>
              <w:ind w:left="107"/>
              <w:rPr>
                <w:sz w:val="22"/>
              </w:rPr>
            </w:pPr>
            <w:r>
              <w:rPr>
                <w:sz w:val="22"/>
              </w:rPr>
              <w:t>Суп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в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їстівному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стакані</w:t>
            </w:r>
          </w:p>
        </w:tc>
        <w:tc>
          <w:tcPr>
            <w:tcW w:w="1179" w:type="dxa"/>
          </w:tcPr>
          <w:p>
            <w:pPr>
              <w:pStyle w:val="TableParagraph"/>
              <w:spacing w:line="247" w:lineRule="exact"/>
              <w:ind w:left="294" w:right="284"/>
              <w:jc w:val="center"/>
              <w:rPr>
                <w:sz w:val="22"/>
              </w:rPr>
            </w:pPr>
            <w:r>
              <w:rPr>
                <w:sz w:val="22"/>
              </w:rPr>
              <w:t>24000</w:t>
            </w:r>
          </w:p>
        </w:tc>
        <w:tc>
          <w:tcPr>
            <w:tcW w:w="1650" w:type="dxa"/>
          </w:tcPr>
          <w:p>
            <w:pPr>
              <w:pStyle w:val="TableParagraph"/>
              <w:spacing w:line="247" w:lineRule="exact"/>
              <w:ind w:left="258" w:right="249"/>
              <w:jc w:val="center"/>
              <w:rPr>
                <w:sz w:val="22"/>
              </w:rPr>
            </w:pPr>
            <w:r>
              <w:rPr>
                <w:sz w:val="22"/>
              </w:rPr>
              <w:t>28000</w:t>
            </w:r>
          </w:p>
        </w:tc>
        <w:tc>
          <w:tcPr>
            <w:tcW w:w="975" w:type="dxa"/>
          </w:tcPr>
          <w:p>
            <w:pPr>
              <w:pStyle w:val="TableParagraph"/>
              <w:spacing w:line="247" w:lineRule="exact"/>
              <w:ind w:left="101" w:right="95"/>
              <w:jc w:val="center"/>
              <w:rPr>
                <w:sz w:val="22"/>
              </w:rPr>
            </w:pPr>
            <w:r>
              <w:rPr>
                <w:sz w:val="22"/>
              </w:rPr>
              <w:t>240</w:t>
            </w:r>
          </w:p>
        </w:tc>
        <w:tc>
          <w:tcPr>
            <w:tcW w:w="1179" w:type="dxa"/>
          </w:tcPr>
          <w:p>
            <w:pPr>
              <w:pStyle w:val="TableParagraph"/>
              <w:spacing w:line="247" w:lineRule="exact"/>
              <w:ind w:left="289" w:right="284"/>
              <w:jc w:val="center"/>
              <w:rPr>
                <w:sz w:val="22"/>
              </w:rPr>
            </w:pPr>
            <w:r>
              <w:rPr>
                <w:sz w:val="22"/>
              </w:rPr>
              <w:t>8,2</w:t>
            </w:r>
          </w:p>
        </w:tc>
        <w:tc>
          <w:tcPr>
            <w:tcW w:w="1539" w:type="dxa"/>
          </w:tcPr>
          <w:p>
            <w:pPr>
              <w:pStyle w:val="TableParagraph"/>
              <w:spacing w:line="247" w:lineRule="exact"/>
              <w:ind w:left="607" w:right="607"/>
              <w:jc w:val="center"/>
              <w:rPr>
                <w:sz w:val="22"/>
              </w:rPr>
            </w:pPr>
            <w:r>
              <w:rPr>
                <w:sz w:val="22"/>
              </w:rPr>
              <w:t>1,2</w:t>
            </w:r>
          </w:p>
        </w:tc>
      </w:tr>
      <w:tr>
        <w:trPr>
          <w:trHeight w:val="410" w:hRule="atLeast"/>
        </w:trPr>
        <w:tc>
          <w:tcPr>
            <w:tcW w:w="3620" w:type="dxa"/>
          </w:tcPr>
          <w:p>
            <w:pPr>
              <w:pStyle w:val="TableParagraph"/>
              <w:spacing w:line="247" w:lineRule="exact"/>
              <w:ind w:left="107"/>
              <w:rPr>
                <w:sz w:val="22"/>
              </w:rPr>
            </w:pPr>
            <w:r>
              <w:rPr>
                <w:sz w:val="22"/>
              </w:rPr>
              <w:t>Інші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веганські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страви</w:t>
            </w:r>
          </w:p>
        </w:tc>
        <w:tc>
          <w:tcPr>
            <w:tcW w:w="1179" w:type="dxa"/>
          </w:tcPr>
          <w:p>
            <w:pPr>
              <w:pStyle w:val="TableParagraph"/>
              <w:spacing w:line="247" w:lineRule="exact"/>
              <w:ind w:left="294" w:right="284"/>
              <w:jc w:val="center"/>
              <w:rPr>
                <w:sz w:val="22"/>
              </w:rPr>
            </w:pPr>
            <w:r>
              <w:rPr>
                <w:sz w:val="22"/>
              </w:rPr>
              <w:t>4800</w:t>
            </w:r>
          </w:p>
        </w:tc>
        <w:tc>
          <w:tcPr>
            <w:tcW w:w="1650" w:type="dxa"/>
          </w:tcPr>
          <w:p>
            <w:pPr>
              <w:pStyle w:val="TableParagraph"/>
              <w:spacing w:line="247" w:lineRule="exact"/>
              <w:ind w:left="258" w:right="249"/>
              <w:jc w:val="center"/>
              <w:rPr>
                <w:sz w:val="22"/>
              </w:rPr>
            </w:pPr>
            <w:r>
              <w:rPr>
                <w:sz w:val="22"/>
              </w:rPr>
              <w:t>7000</w:t>
            </w:r>
          </w:p>
        </w:tc>
        <w:tc>
          <w:tcPr>
            <w:tcW w:w="975" w:type="dxa"/>
          </w:tcPr>
          <w:p>
            <w:pPr>
              <w:pStyle w:val="TableParagraph"/>
              <w:spacing w:line="247" w:lineRule="exact"/>
              <w:ind w:left="101" w:right="95"/>
              <w:jc w:val="center"/>
              <w:rPr>
                <w:sz w:val="22"/>
              </w:rPr>
            </w:pPr>
            <w:r>
              <w:rPr>
                <w:sz w:val="22"/>
              </w:rPr>
              <w:t>150</w:t>
            </w:r>
          </w:p>
        </w:tc>
        <w:tc>
          <w:tcPr>
            <w:tcW w:w="1179" w:type="dxa"/>
          </w:tcPr>
          <w:p>
            <w:pPr>
              <w:pStyle w:val="TableParagraph"/>
              <w:spacing w:line="247" w:lineRule="exact"/>
              <w:ind w:left="289" w:right="284"/>
              <w:jc w:val="center"/>
              <w:rPr>
                <w:sz w:val="22"/>
              </w:rPr>
            </w:pPr>
            <w:r>
              <w:rPr>
                <w:sz w:val="22"/>
              </w:rPr>
              <w:t>3,9</w:t>
            </w:r>
          </w:p>
        </w:tc>
        <w:tc>
          <w:tcPr>
            <w:tcW w:w="1539" w:type="dxa"/>
          </w:tcPr>
          <w:p>
            <w:pPr>
              <w:pStyle w:val="TableParagraph"/>
              <w:spacing w:line="247" w:lineRule="exact"/>
              <w:ind w:left="607" w:right="607"/>
              <w:jc w:val="center"/>
              <w:rPr>
                <w:sz w:val="22"/>
              </w:rPr>
            </w:pPr>
            <w:r>
              <w:rPr>
                <w:sz w:val="22"/>
              </w:rPr>
              <w:t>0,4</w:t>
            </w:r>
          </w:p>
        </w:tc>
      </w:tr>
      <w:tr>
        <w:trPr>
          <w:trHeight w:val="417" w:hRule="atLeast"/>
        </w:trPr>
        <w:tc>
          <w:tcPr>
            <w:tcW w:w="3620" w:type="dxa"/>
          </w:tcPr>
          <w:p>
            <w:pPr>
              <w:pStyle w:val="TableParagraph"/>
              <w:spacing w:line="247" w:lineRule="exact"/>
              <w:ind w:left="107"/>
              <w:rPr>
                <w:sz w:val="22"/>
              </w:rPr>
            </w:pPr>
            <w:r>
              <w:rPr>
                <w:sz w:val="22"/>
              </w:rPr>
              <w:t>Солодощі</w:t>
            </w:r>
          </w:p>
        </w:tc>
        <w:tc>
          <w:tcPr>
            <w:tcW w:w="1179" w:type="dxa"/>
          </w:tcPr>
          <w:p>
            <w:pPr>
              <w:pStyle w:val="TableParagraph"/>
              <w:spacing w:line="247" w:lineRule="exact"/>
              <w:ind w:left="294" w:right="284"/>
              <w:jc w:val="center"/>
              <w:rPr>
                <w:sz w:val="22"/>
              </w:rPr>
            </w:pPr>
            <w:r>
              <w:rPr>
                <w:sz w:val="22"/>
              </w:rPr>
              <w:t>1200</w:t>
            </w:r>
          </w:p>
        </w:tc>
        <w:tc>
          <w:tcPr>
            <w:tcW w:w="1650" w:type="dxa"/>
          </w:tcPr>
          <w:p>
            <w:pPr>
              <w:pStyle w:val="TableParagraph"/>
              <w:spacing w:line="247" w:lineRule="exact"/>
              <w:ind w:left="258" w:right="249"/>
              <w:jc w:val="center"/>
              <w:rPr>
                <w:sz w:val="22"/>
              </w:rPr>
            </w:pPr>
            <w:r>
              <w:rPr>
                <w:sz w:val="22"/>
              </w:rPr>
              <w:t>3500</w:t>
            </w:r>
          </w:p>
        </w:tc>
        <w:tc>
          <w:tcPr>
            <w:tcW w:w="975" w:type="dxa"/>
          </w:tcPr>
          <w:p>
            <w:pPr>
              <w:pStyle w:val="TableParagraph"/>
              <w:spacing w:line="247" w:lineRule="exact"/>
              <w:ind w:left="101" w:right="95"/>
              <w:jc w:val="center"/>
              <w:rPr>
                <w:sz w:val="22"/>
              </w:rPr>
            </w:pPr>
            <w:r>
              <w:rPr>
                <w:sz w:val="22"/>
              </w:rPr>
              <w:t>90</w:t>
            </w:r>
          </w:p>
        </w:tc>
        <w:tc>
          <w:tcPr>
            <w:tcW w:w="1179" w:type="dxa"/>
          </w:tcPr>
          <w:p>
            <w:pPr>
              <w:pStyle w:val="TableParagraph"/>
              <w:spacing w:line="247" w:lineRule="exact"/>
              <w:ind w:left="289" w:right="284"/>
              <w:jc w:val="center"/>
              <w:rPr>
                <w:sz w:val="22"/>
              </w:rPr>
            </w:pPr>
            <w:r>
              <w:rPr>
                <w:sz w:val="22"/>
              </w:rPr>
              <w:t>2,4</w:t>
            </w:r>
          </w:p>
        </w:tc>
        <w:tc>
          <w:tcPr>
            <w:tcW w:w="1539" w:type="dxa"/>
          </w:tcPr>
          <w:p>
            <w:pPr>
              <w:pStyle w:val="TableParagraph"/>
              <w:spacing w:line="247" w:lineRule="exact"/>
              <w:ind w:left="607" w:right="607"/>
              <w:jc w:val="center"/>
              <w:rPr>
                <w:sz w:val="22"/>
              </w:rPr>
            </w:pPr>
            <w:r>
              <w:rPr>
                <w:sz w:val="22"/>
              </w:rPr>
              <w:t>0,2</w:t>
            </w: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внутрішніх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даних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компанії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3"/>
        <w:ind w:left="0"/>
        <w:rPr>
          <w:i/>
          <w:sz w:val="25"/>
        </w:rPr>
      </w:pPr>
    </w:p>
    <w:p>
      <w:pPr>
        <w:pStyle w:val="BodyText"/>
        <w:spacing w:line="362" w:lineRule="auto"/>
        <w:ind w:right="328" w:firstLine="707"/>
        <w:jc w:val="both"/>
      </w:pPr>
      <w:r>
        <w:rPr/>
        <w:t>У наступній таблиці (1.3)</w:t>
      </w:r>
      <w:r>
        <w:rPr>
          <w:spacing w:val="1"/>
        </w:rPr>
        <w:t> </w:t>
      </w:r>
      <w:r>
        <w:rPr/>
        <w:t>представлені дані прибутку товарів для діаметрів</w:t>
      </w:r>
      <w:r>
        <w:rPr>
          <w:spacing w:val="1"/>
        </w:rPr>
        <w:t> </w:t>
      </w:r>
      <w:r>
        <w:rPr/>
        <w:t>для</w:t>
      </w:r>
      <w:r>
        <w:rPr>
          <w:spacing w:val="21"/>
        </w:rPr>
        <w:t> </w:t>
      </w:r>
      <w:r>
        <w:rPr/>
        <w:t>матриці</w:t>
      </w:r>
      <w:r>
        <w:rPr>
          <w:spacing w:val="22"/>
        </w:rPr>
        <w:t> </w:t>
      </w:r>
      <w:r>
        <w:rPr/>
        <w:t>БКГ.</w:t>
      </w:r>
      <w:r>
        <w:rPr>
          <w:spacing w:val="23"/>
        </w:rPr>
        <w:t> </w:t>
      </w:r>
      <w:r>
        <w:rPr/>
        <w:t>Розглянемо</w:t>
      </w:r>
      <w:r>
        <w:rPr>
          <w:spacing w:val="22"/>
        </w:rPr>
        <w:t> </w:t>
      </w:r>
      <w:r>
        <w:rPr/>
        <w:t>такі</w:t>
      </w:r>
      <w:r>
        <w:rPr>
          <w:spacing w:val="21"/>
        </w:rPr>
        <w:t> </w:t>
      </w:r>
      <w:r>
        <w:rPr/>
        <w:t>товарні</w:t>
      </w:r>
      <w:r>
        <w:rPr>
          <w:spacing w:val="22"/>
        </w:rPr>
        <w:t> </w:t>
      </w:r>
      <w:r>
        <w:rPr/>
        <w:t>категорії</w:t>
      </w:r>
      <w:r>
        <w:rPr>
          <w:spacing w:val="22"/>
        </w:rPr>
        <w:t> </w:t>
      </w:r>
      <w:r>
        <w:rPr/>
        <w:t>як</w:t>
      </w:r>
      <w:r>
        <w:rPr>
          <w:spacing w:val="22"/>
        </w:rPr>
        <w:t> </w:t>
      </w:r>
      <w:r>
        <w:rPr/>
        <w:t>суп</w:t>
      </w:r>
      <w:r>
        <w:rPr>
          <w:spacing w:val="22"/>
        </w:rPr>
        <w:t> </w:t>
      </w:r>
      <w:r>
        <w:rPr/>
        <w:t>у</w:t>
      </w:r>
      <w:r>
        <w:rPr>
          <w:spacing w:val="18"/>
        </w:rPr>
        <w:t> </w:t>
      </w:r>
      <w:r>
        <w:rPr/>
        <w:t>«їстівному</w:t>
      </w:r>
      <w:r>
        <w:rPr>
          <w:spacing w:val="17"/>
        </w:rPr>
        <w:t> </w:t>
      </w:r>
      <w:r>
        <w:rPr/>
        <w:t>стакані»,</w:t>
      </w:r>
    </w:p>
    <w:p>
      <w:pPr>
        <w:pStyle w:val="BodyText"/>
        <w:spacing w:line="720" w:lineRule="auto"/>
        <w:ind w:left="926" w:right="5530" w:hanging="708"/>
      </w:pPr>
      <w:r>
        <w:rPr/>
        <w:pict>
          <v:shape style="position:absolute;margin-left:65.304001pt;margin-top:72.850304pt;width:507.7pt;height:78.4pt;mso-position-horizontal-relative:page;mso-position-vertical-relative:paragraph;z-index:157301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070"/>
                    <w:gridCol w:w="5070"/>
                  </w:tblGrid>
                  <w:tr>
                    <w:trPr>
                      <w:trHeight w:val="378" w:hRule="atLeast"/>
                    </w:trPr>
                    <w:tc>
                      <w:tcPr>
                        <w:tcW w:w="5070" w:type="dxa"/>
                      </w:tcPr>
                      <w:p>
                        <w:pPr>
                          <w:pStyle w:val="TableParagraph"/>
                          <w:spacing w:line="247" w:lineRule="exact"/>
                          <w:ind w:left="10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Товар</w:t>
                        </w:r>
                      </w:p>
                    </w:tc>
                    <w:tc>
                      <w:tcPr>
                        <w:tcW w:w="5070" w:type="dxa"/>
                      </w:tcPr>
                      <w:p>
                        <w:pPr>
                          <w:pStyle w:val="TableParagraph"/>
                          <w:spacing w:line="247" w:lineRule="exact"/>
                          <w:ind w:left="105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Прибуток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тис.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грн</w:t>
                        </w:r>
                      </w:p>
                    </w:tc>
                  </w:tr>
                  <w:tr>
                    <w:trPr>
                      <w:trHeight w:val="378" w:hRule="atLeast"/>
                    </w:trPr>
                    <w:tc>
                      <w:tcPr>
                        <w:tcW w:w="5070" w:type="dxa"/>
                      </w:tcPr>
                      <w:p>
                        <w:pPr>
                          <w:pStyle w:val="TableParagraph"/>
                          <w:spacing w:line="247" w:lineRule="exact"/>
                          <w:ind w:left="10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Суп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в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їстівному</w:t>
                        </w:r>
                        <w:r>
                          <w:rPr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стакані</w:t>
                        </w:r>
                      </w:p>
                    </w:tc>
                    <w:tc>
                      <w:tcPr>
                        <w:tcW w:w="5070" w:type="dxa"/>
                      </w:tcPr>
                      <w:p>
                        <w:pPr>
                          <w:pStyle w:val="TableParagraph"/>
                          <w:spacing w:line="247" w:lineRule="exact"/>
                          <w:ind w:left="105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384</w:t>
                        </w:r>
                      </w:p>
                    </w:tc>
                  </w:tr>
                  <w:tr>
                    <w:trPr>
                      <w:trHeight w:val="378" w:hRule="atLeast"/>
                    </w:trPr>
                    <w:tc>
                      <w:tcPr>
                        <w:tcW w:w="5070" w:type="dxa"/>
                      </w:tcPr>
                      <w:p>
                        <w:pPr>
                          <w:pStyle w:val="TableParagraph"/>
                          <w:spacing w:line="247" w:lineRule="exact"/>
                          <w:ind w:left="10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Інші</w:t>
                        </w:r>
                        <w:r>
                          <w:rPr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веганські</w:t>
                        </w:r>
                        <w:r>
                          <w:rPr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страви</w:t>
                        </w:r>
                      </w:p>
                    </w:tc>
                    <w:tc>
                      <w:tcPr>
                        <w:tcW w:w="5070" w:type="dxa"/>
                      </w:tcPr>
                      <w:p>
                        <w:pPr>
                          <w:pStyle w:val="TableParagraph"/>
                          <w:spacing w:line="247" w:lineRule="exact"/>
                          <w:ind w:left="105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140</w:t>
                        </w:r>
                      </w:p>
                    </w:tc>
                  </w:tr>
                  <w:tr>
                    <w:trPr>
                      <w:trHeight w:val="381" w:hRule="atLeast"/>
                    </w:trPr>
                    <w:tc>
                      <w:tcPr>
                        <w:tcW w:w="5070" w:type="dxa"/>
                      </w:tcPr>
                      <w:p>
                        <w:pPr>
                          <w:pStyle w:val="TableParagraph"/>
                          <w:spacing w:line="249" w:lineRule="exact"/>
                          <w:ind w:left="10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Солодощі</w:t>
                        </w:r>
                      </w:p>
                    </w:tc>
                    <w:tc>
                      <w:tcPr>
                        <w:tcW w:w="5070" w:type="dxa"/>
                      </w:tcPr>
                      <w:p>
                        <w:pPr>
                          <w:pStyle w:val="TableParagraph"/>
                          <w:spacing w:line="249" w:lineRule="exact"/>
                          <w:ind w:left="105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42</w:t>
                        </w:r>
                      </w:p>
                    </w:tc>
                  </w:tr>
                </w:tbl>
                <w:p>
                  <w:pPr>
                    <w:pStyle w:val="BodyText"/>
                    <w:ind w:left="0"/>
                  </w:pPr>
                </w:p>
              </w:txbxContent>
            </v:textbox>
            <w10:wrap type="none"/>
          </v:shape>
        </w:pict>
      </w:r>
      <w:r>
        <w:rPr/>
        <w:t>«інші веганські страви» та «солодощі».</w:t>
      </w:r>
      <w:r>
        <w:rPr>
          <w:spacing w:val="-67"/>
        </w:rPr>
        <w:t> </w:t>
      </w:r>
      <w:r>
        <w:rPr/>
        <w:t>Таблиця</w:t>
      </w:r>
      <w:r>
        <w:rPr>
          <w:spacing w:val="-2"/>
        </w:rPr>
        <w:t> </w:t>
      </w:r>
      <w:r>
        <w:rPr/>
        <w:t>1.3 –</w:t>
      </w:r>
      <w:r>
        <w:rPr>
          <w:spacing w:val="-2"/>
        </w:rPr>
        <w:t> </w:t>
      </w:r>
      <w:r>
        <w:rPr/>
        <w:t>Прибуток</w:t>
      </w:r>
      <w:r>
        <w:rPr>
          <w:spacing w:val="-2"/>
        </w:rPr>
        <w:t> </w:t>
      </w:r>
      <w:r>
        <w:rPr/>
        <w:t>товарів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1"/>
        <w:ind w:left="0"/>
        <w:rPr>
          <w:sz w:val="33"/>
        </w:rPr>
      </w:pPr>
    </w:p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внутрішніх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даних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компанії</w:t>
      </w:r>
    </w:p>
    <w:p>
      <w:pPr>
        <w:pStyle w:val="BodyText"/>
        <w:spacing w:before="10"/>
        <w:ind w:left="0"/>
        <w:rPr>
          <w:i/>
          <w:sz w:val="41"/>
        </w:rPr>
      </w:pPr>
    </w:p>
    <w:p>
      <w:pPr>
        <w:pStyle w:val="BodyText"/>
        <w:spacing w:line="360" w:lineRule="auto"/>
        <w:ind w:right="318" w:firstLine="707"/>
        <w:jc w:val="both"/>
      </w:pPr>
      <w:r>
        <w:rPr/>
        <w:t>Продемонструємо отримані дані за допомогою матриці BCG, що наведена у</w:t>
      </w:r>
      <w:r>
        <w:rPr>
          <w:spacing w:val="1"/>
        </w:rPr>
        <w:t> </w:t>
      </w:r>
      <w:r>
        <w:rPr/>
        <w:t>рисунку 1.2. Ми будемо використовувати матрицю BCG для оцінки стратегічних</w:t>
      </w:r>
      <w:r>
        <w:rPr>
          <w:spacing w:val="1"/>
        </w:rPr>
        <w:t> </w:t>
      </w:r>
      <w:r>
        <w:rPr/>
        <w:t>можливостей для товарних категорій компанії на основі їхньої частки ринку та</w:t>
      </w:r>
      <w:r>
        <w:rPr>
          <w:spacing w:val="1"/>
        </w:rPr>
        <w:t> </w:t>
      </w:r>
      <w:r>
        <w:rPr/>
        <w:t>зростання ринку. Загальна мета використання матриці BCG полягає в тому, щоб</w:t>
      </w:r>
      <w:r>
        <w:rPr>
          <w:spacing w:val="1"/>
        </w:rPr>
        <w:t> </w:t>
      </w:r>
      <w:r>
        <w:rPr/>
        <w:t>розділити</w:t>
      </w:r>
      <w:r>
        <w:rPr>
          <w:spacing w:val="1"/>
        </w:rPr>
        <w:t> </w:t>
      </w:r>
      <w:r>
        <w:rPr/>
        <w:t>товарні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стратегічні</w:t>
      </w:r>
      <w:r>
        <w:rPr>
          <w:spacing w:val="1"/>
        </w:rPr>
        <w:t> </w:t>
      </w:r>
      <w:r>
        <w:rPr/>
        <w:t>категорії:</w:t>
      </w:r>
      <w:r>
        <w:rPr>
          <w:spacing w:val="1"/>
        </w:rPr>
        <w:t> </w:t>
      </w:r>
      <w:r>
        <w:rPr/>
        <w:t>«зірки»</w:t>
      </w:r>
      <w:r>
        <w:rPr>
          <w:spacing w:val="1"/>
        </w:rPr>
        <w:t> </w:t>
      </w:r>
      <w:r>
        <w:rPr/>
        <w:t>(Stars), «дійні корови» (Cash Cows), «знаки питання» (Questionmark) і «собаки»</w:t>
      </w:r>
      <w:r>
        <w:rPr>
          <w:spacing w:val="1"/>
        </w:rPr>
        <w:t> </w:t>
      </w:r>
      <w:r>
        <w:rPr/>
        <w:t>(Dogs). Кожна з цих категорій має свої особливості та рекомендації щодо стратегії</w:t>
      </w:r>
      <w:r>
        <w:rPr>
          <w:spacing w:val="-67"/>
        </w:rPr>
        <w:t> </w:t>
      </w:r>
      <w:r>
        <w:rPr/>
        <w:t>розвитку.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6"/>
        <w:ind w:left="0"/>
        <w:rPr>
          <w:sz w:val="7"/>
        </w:rPr>
      </w:pPr>
    </w:p>
    <w:p>
      <w:pPr>
        <w:pStyle w:val="BodyText"/>
        <w:ind w:left="2952"/>
        <w:rPr>
          <w:sz w:val="20"/>
        </w:rPr>
      </w:pPr>
      <w:r>
        <w:rPr>
          <w:sz w:val="20"/>
        </w:rPr>
        <w:drawing>
          <wp:inline distT="0" distB="0" distL="0" distR="0">
            <wp:extent cx="2828745" cy="2677001"/>
            <wp:effectExtent l="0" t="0" r="0" b="0"/>
            <wp:docPr id="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4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28745" cy="26770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30"/>
        <w:ind w:left="314" w:right="415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1.2</w:t>
      </w:r>
      <w:r>
        <w:rPr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Матриця</w:t>
      </w:r>
      <w:r>
        <w:rPr>
          <w:spacing w:val="-2"/>
        </w:rPr>
        <w:t> </w:t>
      </w:r>
      <w:r>
        <w:rPr/>
        <w:t>БКГ</w:t>
      </w:r>
    </w:p>
    <w:p>
      <w:pPr>
        <w:spacing w:before="160"/>
        <w:ind w:left="314" w:right="419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BodyText"/>
        <w:spacing w:line="360" w:lineRule="auto" w:before="1"/>
        <w:ind w:right="320" w:firstLine="707"/>
        <w:jc w:val="both"/>
      </w:pPr>
      <w:r>
        <w:rPr/>
        <w:t>Який</w:t>
      </w:r>
      <w:r>
        <w:rPr>
          <w:spacing w:val="1"/>
        </w:rPr>
        <w:t> </w:t>
      </w:r>
      <w:r>
        <w:rPr/>
        <w:t>висновок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матриці?</w:t>
      </w:r>
      <w:r>
        <w:rPr>
          <w:spacing w:val="1"/>
        </w:rPr>
        <w:t> </w:t>
      </w:r>
      <w:r>
        <w:rPr/>
        <w:t>Товарний</w:t>
      </w:r>
      <w:r>
        <w:rPr>
          <w:spacing w:val="1"/>
        </w:rPr>
        <w:t> </w:t>
      </w:r>
      <w:r>
        <w:rPr/>
        <w:t>портфель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збалансований – дві категорії знаходяться у зоні «Собаки», а одна у зоні «Зірки».</w:t>
      </w:r>
      <w:r>
        <w:rPr>
          <w:spacing w:val="1"/>
        </w:rPr>
        <w:t> </w:t>
      </w:r>
      <w:r>
        <w:rPr/>
        <w:t>Категорії товарів «Інші вегетаріанські страви» та «Кондитерські вироби» мають</w:t>
      </w:r>
      <w:r>
        <w:rPr>
          <w:spacing w:val="1"/>
        </w:rPr>
        <w:t> </w:t>
      </w:r>
      <w:r>
        <w:rPr/>
        <w:t>менші частки ринку та темпи зростання. Тому така продукція не приносить багато</w:t>
      </w:r>
      <w:r>
        <w:rPr>
          <w:spacing w:val="-67"/>
        </w:rPr>
        <w:t> </w:t>
      </w:r>
      <w:r>
        <w:rPr/>
        <w:t>грошей</w:t>
      </w:r>
      <w:r>
        <w:rPr>
          <w:spacing w:val="-4"/>
        </w:rPr>
        <w:t> </w:t>
      </w:r>
      <w:r>
        <w:rPr/>
        <w:t>і</w:t>
      </w:r>
      <w:r>
        <w:rPr>
          <w:spacing w:val="1"/>
        </w:rPr>
        <w:t> </w:t>
      </w:r>
      <w:r>
        <w:rPr/>
        <w:t>вимагає</w:t>
      </w:r>
      <w:r>
        <w:rPr>
          <w:spacing w:val="-1"/>
        </w:rPr>
        <w:t> </w:t>
      </w:r>
      <w:r>
        <w:rPr/>
        <w:t>великих</w:t>
      </w:r>
      <w:r>
        <w:rPr>
          <w:spacing w:val="1"/>
        </w:rPr>
        <w:t> </w:t>
      </w:r>
      <w:r>
        <w:rPr/>
        <w:t>вкладень</w:t>
      </w:r>
      <w:r>
        <w:rPr>
          <w:spacing w:val="2"/>
        </w:rPr>
        <w:t> </w:t>
      </w:r>
      <w:r>
        <w:rPr/>
        <w:t>[3].</w:t>
      </w:r>
    </w:p>
    <w:p>
      <w:pPr>
        <w:pStyle w:val="BodyText"/>
        <w:spacing w:line="360" w:lineRule="auto"/>
        <w:ind w:right="321" w:firstLine="707"/>
        <w:jc w:val="both"/>
      </w:pPr>
      <w:r>
        <w:rPr/>
        <w:t>Можемо зауважити, що категорія інші веганські страви майже перетнула</w:t>
      </w:r>
      <w:r>
        <w:rPr>
          <w:spacing w:val="1"/>
        </w:rPr>
        <w:t> </w:t>
      </w:r>
      <w:r>
        <w:rPr/>
        <w:t>межу із</w:t>
      </w:r>
      <w:r>
        <w:rPr>
          <w:spacing w:val="1"/>
        </w:rPr>
        <w:t> </w:t>
      </w:r>
      <w:r>
        <w:rPr/>
        <w:t>зоною</w:t>
      </w:r>
      <w:r>
        <w:rPr>
          <w:spacing w:val="1"/>
        </w:rPr>
        <w:t> </w:t>
      </w:r>
      <w:r>
        <w:rPr/>
        <w:t>«Знаки</w:t>
      </w:r>
      <w:r>
        <w:rPr>
          <w:spacing w:val="1"/>
        </w:rPr>
        <w:t> </w:t>
      </w:r>
      <w:r>
        <w:rPr/>
        <w:t>запитання»,</w:t>
      </w:r>
      <w:r>
        <w:rPr>
          <w:spacing w:val="1"/>
        </w:rPr>
        <w:t> </w:t>
      </w:r>
      <w:r>
        <w:rPr/>
        <w:t>проте через</w:t>
      </w:r>
      <w:r>
        <w:rPr>
          <w:spacing w:val="1"/>
        </w:rPr>
        <w:t> </w:t>
      </w:r>
      <w:r>
        <w:rPr/>
        <w:t>те, що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тривалий час</w:t>
      </w:r>
      <w:r>
        <w:rPr>
          <w:spacing w:val="1"/>
        </w:rPr>
        <w:t> </w:t>
      </w:r>
      <w:r>
        <w:rPr/>
        <w:t>спеціалізувалась лише на супах, має чітку асоціацію у споживачів та вони ще не</w:t>
      </w:r>
      <w:r>
        <w:rPr>
          <w:spacing w:val="1"/>
        </w:rPr>
        <w:t> </w:t>
      </w:r>
      <w:r>
        <w:rPr/>
        <w:t>готові «прийняти» нову категорію . «Знаки питання – це продукти, які можуть</w:t>
      </w:r>
      <w:r>
        <w:rPr>
          <w:spacing w:val="1"/>
        </w:rPr>
        <w:t> </w:t>
      </w:r>
      <w:r>
        <w:rPr/>
        <w:t>мати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частку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високе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перебуває</w:t>
      </w:r>
      <w:r>
        <w:rPr>
          <w:spacing w:val="-2"/>
        </w:rPr>
        <w:t> </w:t>
      </w:r>
      <w:r>
        <w:rPr/>
        <w:t>під питанням –</w:t>
      </w:r>
      <w:r>
        <w:rPr>
          <w:spacing w:val="-1"/>
        </w:rPr>
        <w:t> </w:t>
      </w:r>
      <w:r>
        <w:rPr/>
        <w:t>чи</w:t>
      </w:r>
      <w:r>
        <w:rPr>
          <w:spacing w:val="1"/>
        </w:rPr>
        <w:t> </w:t>
      </w:r>
      <w:r>
        <w:rPr/>
        <w:t>він</w:t>
      </w:r>
      <w:r>
        <w:rPr>
          <w:spacing w:val="-1"/>
        </w:rPr>
        <w:t> </w:t>
      </w:r>
      <w:r>
        <w:rPr/>
        <w:t>зростатиме далі</w:t>
      </w:r>
      <w:r>
        <w:rPr>
          <w:spacing w:val="-1"/>
        </w:rPr>
        <w:t> </w:t>
      </w:r>
      <w:r>
        <w:rPr/>
        <w:t>чи падатиме»</w:t>
      </w:r>
      <w:r>
        <w:rPr>
          <w:spacing w:val="-3"/>
        </w:rPr>
        <w:t> </w:t>
      </w:r>
      <w:r>
        <w:rPr/>
        <w:t>[3].</w:t>
      </w:r>
    </w:p>
    <w:p>
      <w:pPr>
        <w:pStyle w:val="BodyText"/>
        <w:spacing w:line="360" w:lineRule="auto"/>
        <w:ind w:right="325" w:firstLine="707"/>
        <w:jc w:val="both"/>
      </w:pPr>
      <w:r>
        <w:rPr/>
        <w:t>Супи зайняли позицію «Зірки». Зірки — це продукти з найвищими темпами</w:t>
      </w:r>
      <w:r>
        <w:rPr>
          <w:spacing w:val="1"/>
        </w:rPr>
        <w:t> </w:t>
      </w:r>
      <w:r>
        <w:rPr/>
        <w:t>зростання ринку, але низькою часткою ринку [3]. Таким чином, у цьому сегменті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конкуренція.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залишатись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плаву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конкурентному</w:t>
      </w:r>
      <w:r>
        <w:rPr>
          <w:spacing w:val="1"/>
        </w:rPr>
        <w:t> </w:t>
      </w:r>
      <w:r>
        <w:rPr/>
        <w:t>середовищі,</w:t>
      </w:r>
      <w:r>
        <w:rPr>
          <w:spacing w:val="-2"/>
        </w:rPr>
        <w:t> </w:t>
      </w:r>
      <w:r>
        <w:rPr/>
        <w:t>цю</w:t>
      </w:r>
      <w:r>
        <w:rPr>
          <w:spacing w:val="-2"/>
        </w:rPr>
        <w:t> </w:t>
      </w:r>
      <w:r>
        <w:rPr/>
        <w:t>категорію</w:t>
      </w:r>
      <w:r>
        <w:rPr>
          <w:spacing w:val="-1"/>
        </w:rPr>
        <w:t> </w:t>
      </w:r>
      <w:r>
        <w:rPr/>
        <w:t>постійно потрібно вдосконалювати.</w:t>
      </w:r>
    </w:p>
    <w:p>
      <w:pPr>
        <w:pStyle w:val="BodyText"/>
        <w:jc w:val="both"/>
      </w:pPr>
      <w:r>
        <w:rPr/>
        <w:t>Товар</w:t>
      </w:r>
      <w:r>
        <w:rPr>
          <w:spacing w:val="-2"/>
        </w:rPr>
        <w:t> </w:t>
      </w:r>
      <w:r>
        <w:rPr/>
        <w:t>«суп</w:t>
      </w:r>
      <w:r>
        <w:rPr>
          <w:spacing w:val="-2"/>
        </w:rPr>
        <w:t> </w:t>
      </w:r>
      <w:r>
        <w:rPr/>
        <w:t>у</w:t>
      </w:r>
      <w:r>
        <w:rPr>
          <w:spacing w:val="-3"/>
        </w:rPr>
        <w:t> </w:t>
      </w:r>
      <w:r>
        <w:rPr/>
        <w:t>їстівному</w:t>
      </w:r>
      <w:r>
        <w:rPr>
          <w:spacing w:val="-6"/>
        </w:rPr>
        <w:t> </w:t>
      </w:r>
      <w:r>
        <w:rPr/>
        <w:t>стакані»</w:t>
      </w:r>
      <w:r>
        <w:rPr>
          <w:spacing w:val="-4"/>
        </w:rPr>
        <w:t> </w:t>
      </w:r>
      <w:r>
        <w:rPr/>
        <w:t>знаходиться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етапі</w:t>
      </w:r>
      <w:r>
        <w:rPr>
          <w:spacing w:val="-1"/>
        </w:rPr>
        <w:t> </w:t>
      </w:r>
      <w:r>
        <w:rPr/>
        <w:t>зрілості.</w:t>
      </w:r>
    </w:p>
    <w:p>
      <w:pPr>
        <w:pStyle w:val="BodyText"/>
        <w:spacing w:line="360" w:lineRule="auto" w:before="162"/>
        <w:ind w:right="325" w:firstLine="707"/>
        <w:jc w:val="both"/>
      </w:pPr>
      <w:r>
        <w:rPr/>
        <w:t>Етап зрілості. Мета цього етапу — максимально його розширити, оскільки</w:t>
      </w:r>
      <w:r>
        <w:rPr>
          <w:spacing w:val="1"/>
        </w:rPr>
        <w:t> </w:t>
      </w:r>
      <w:r>
        <w:rPr/>
        <w:t>саме</w:t>
      </w:r>
      <w:r>
        <w:rPr>
          <w:spacing w:val="45"/>
        </w:rPr>
        <w:t> </w:t>
      </w:r>
      <w:r>
        <w:rPr/>
        <w:t>на</w:t>
      </w:r>
      <w:r>
        <w:rPr>
          <w:spacing w:val="46"/>
        </w:rPr>
        <w:t> </w:t>
      </w:r>
      <w:r>
        <w:rPr/>
        <w:t>цьому</w:t>
      </w:r>
      <w:r>
        <w:rPr>
          <w:spacing w:val="42"/>
        </w:rPr>
        <w:t> </w:t>
      </w:r>
      <w:r>
        <w:rPr/>
        <w:t>етапі</w:t>
      </w:r>
      <w:r>
        <w:rPr>
          <w:spacing w:val="47"/>
        </w:rPr>
        <w:t> </w:t>
      </w:r>
      <w:r>
        <w:rPr/>
        <w:t>компанія</w:t>
      </w:r>
      <w:r>
        <w:rPr>
          <w:spacing w:val="46"/>
        </w:rPr>
        <w:t> </w:t>
      </w:r>
      <w:r>
        <w:rPr/>
        <w:t>отримує</w:t>
      </w:r>
      <w:r>
        <w:rPr>
          <w:spacing w:val="45"/>
        </w:rPr>
        <w:t> </w:t>
      </w:r>
      <w:r>
        <w:rPr/>
        <w:t>максимальний</w:t>
      </w:r>
      <w:r>
        <w:rPr>
          <w:spacing w:val="46"/>
        </w:rPr>
        <w:t> </w:t>
      </w:r>
      <w:r>
        <w:rPr/>
        <w:t>прибуток</w:t>
      </w:r>
      <w:r>
        <w:rPr>
          <w:spacing w:val="46"/>
        </w:rPr>
        <w:t> </w:t>
      </w:r>
      <w:r>
        <w:rPr/>
        <w:t>і</w:t>
      </w:r>
      <w:r>
        <w:rPr>
          <w:spacing w:val="47"/>
        </w:rPr>
        <w:t> </w:t>
      </w:r>
      <w:r>
        <w:rPr/>
        <w:t>дає</w:t>
      </w:r>
      <w:r>
        <w:rPr>
          <w:spacing w:val="46"/>
        </w:rPr>
        <w:t> </w:t>
      </w:r>
      <w:r>
        <w:rPr/>
        <w:t>остаточне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3"/>
        <w:jc w:val="both"/>
      </w:pPr>
      <w:r>
        <w:rPr/>
        <w:t>враження,</w:t>
      </w:r>
      <w:r>
        <w:rPr>
          <w:spacing w:val="1"/>
        </w:rPr>
        <w:t> </w:t>
      </w:r>
      <w:r>
        <w:rPr/>
        <w:t>необхідне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подальших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рішень. Фаза характеризується стабілізацією попиту, зниженням ціни, великим</w:t>
      </w:r>
      <w:r>
        <w:rPr>
          <w:spacing w:val="1"/>
        </w:rPr>
        <w:t> </w:t>
      </w:r>
      <w:r>
        <w:rPr/>
        <w:t>маркетинговим</w:t>
      </w:r>
      <w:r>
        <w:rPr>
          <w:spacing w:val="1"/>
        </w:rPr>
        <w:t> </w:t>
      </w:r>
      <w:r>
        <w:rPr/>
        <w:t>бюджетом,</w:t>
      </w:r>
      <w:r>
        <w:rPr>
          <w:spacing w:val="1"/>
        </w:rPr>
        <w:t> </w:t>
      </w:r>
      <w:r>
        <w:rPr/>
        <w:t>необхідним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сегментації,</w:t>
      </w:r>
      <w:r>
        <w:rPr>
          <w:spacing w:val="1"/>
        </w:rPr>
        <w:t> </w:t>
      </w:r>
      <w:r>
        <w:rPr/>
        <w:t>внесення</w:t>
      </w:r>
      <w:r>
        <w:rPr>
          <w:spacing w:val="1"/>
        </w:rPr>
        <w:t> </w:t>
      </w:r>
      <w:r>
        <w:rPr/>
        <w:t>змін,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інтенсивного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[4]. Продемонсутруємо</w:t>
      </w:r>
      <w:r>
        <w:rPr>
          <w:spacing w:val="1"/>
        </w:rPr>
        <w:t> </w:t>
      </w:r>
      <w:r>
        <w:rPr/>
        <w:t>організаційно-правову</w:t>
      </w:r>
      <w:r>
        <w:rPr>
          <w:spacing w:val="-3"/>
        </w:rPr>
        <w:t> </w:t>
      </w:r>
      <w:r>
        <w:rPr/>
        <w:t>структуру</w:t>
      </w:r>
      <w:r>
        <w:rPr>
          <w:spacing w:val="-3"/>
        </w:rPr>
        <w:t> </w:t>
      </w:r>
      <w:r>
        <w:rPr/>
        <w:t>у</w:t>
      </w:r>
      <w:r>
        <w:rPr>
          <w:spacing w:val="-4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1.4.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3"/>
        </w:rPr>
        <w:t> </w:t>
      </w:r>
      <w:r>
        <w:rPr/>
        <w:t>1.4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Організаційно-правова</w:t>
      </w:r>
      <w:r>
        <w:rPr>
          <w:spacing w:val="-4"/>
        </w:rPr>
        <w:t> </w:t>
      </w:r>
      <w:r>
        <w:rPr/>
        <w:t>структура</w:t>
      </w:r>
      <w:r>
        <w:rPr>
          <w:spacing w:val="-3"/>
        </w:rPr>
        <w:t> </w:t>
      </w:r>
      <w:r>
        <w:rPr/>
        <w:t>ТОВ</w:t>
      </w:r>
      <w:r>
        <w:rPr>
          <w:spacing w:val="-2"/>
        </w:rPr>
        <w:t> </w:t>
      </w:r>
      <w:r>
        <w:rPr/>
        <w:t>«Супкультура»</w:t>
      </w:r>
      <w:r>
        <w:rPr>
          <w:spacing w:val="-5"/>
        </w:rPr>
        <w:t> </w:t>
      </w:r>
      <w:r>
        <w:rPr/>
        <w:t>[5]</w:t>
      </w:r>
    </w:p>
    <w:p>
      <w:pPr>
        <w:pStyle w:val="BodyText"/>
        <w:spacing w:before="6" w:after="1"/>
        <w:ind w:left="0"/>
        <w:rPr>
          <w:sz w:val="14"/>
        </w:rPr>
      </w:pPr>
    </w:p>
    <w:tbl>
      <w:tblPr>
        <w:tblW w:w="0" w:type="auto"/>
        <w:jc w:val="left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73"/>
        <w:gridCol w:w="6459"/>
      </w:tblGrid>
      <w:tr>
        <w:trPr>
          <w:trHeight w:val="900" w:hRule="atLeast"/>
        </w:trPr>
        <w:tc>
          <w:tcPr>
            <w:tcW w:w="3473" w:type="dxa"/>
          </w:tcPr>
          <w:p>
            <w:pPr>
              <w:pStyle w:val="TableParagraph"/>
              <w:spacing w:line="242" w:lineRule="auto"/>
              <w:ind w:left="170" w:right="379" w:hanging="5"/>
              <w:rPr>
                <w:sz w:val="24"/>
              </w:rPr>
            </w:pPr>
            <w:r>
              <w:rPr>
                <w:sz w:val="24"/>
              </w:rPr>
              <w:t>Повне найменування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юридичної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особи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(станом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22.11.2021)</w:t>
            </w:r>
          </w:p>
        </w:tc>
        <w:tc>
          <w:tcPr>
            <w:tcW w:w="6459" w:type="dxa"/>
          </w:tcPr>
          <w:p>
            <w:pPr>
              <w:pStyle w:val="TableParagraph"/>
              <w:ind w:left="460" w:right="1728" w:firstLine="120"/>
              <w:rPr>
                <w:sz w:val="24"/>
              </w:rPr>
            </w:pPr>
            <w:r>
              <w:rPr>
                <w:sz w:val="24"/>
              </w:rPr>
              <w:t>ТОВАРИСТВО З ОБМЕЖЕНОЮ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ВІДПОВІДАЛЬНІСТЮ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СУПКУЛЬТУРА</w:t>
            </w:r>
          </w:p>
        </w:tc>
      </w:tr>
      <w:tr>
        <w:trPr>
          <w:trHeight w:val="650" w:hRule="atLeast"/>
        </w:trPr>
        <w:tc>
          <w:tcPr>
            <w:tcW w:w="3473" w:type="dxa"/>
          </w:tcPr>
          <w:p>
            <w:pPr>
              <w:pStyle w:val="TableParagraph"/>
              <w:spacing w:line="268" w:lineRule="exact"/>
              <w:ind w:left="167"/>
              <w:rPr>
                <w:sz w:val="24"/>
              </w:rPr>
            </w:pPr>
            <w:r>
              <w:rPr>
                <w:sz w:val="24"/>
              </w:rPr>
              <w:t>Скорочена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назва</w:t>
            </w:r>
          </w:p>
        </w:tc>
        <w:tc>
          <w:tcPr>
            <w:tcW w:w="6459" w:type="dxa"/>
          </w:tcPr>
          <w:p>
            <w:pPr>
              <w:pStyle w:val="TableParagraph"/>
              <w:spacing w:line="268" w:lineRule="exact"/>
              <w:ind w:left="526"/>
              <w:rPr>
                <w:sz w:val="24"/>
              </w:rPr>
            </w:pPr>
            <w:r>
              <w:rPr>
                <w:color w:val="1F1F1F"/>
                <w:sz w:val="24"/>
              </w:rPr>
              <w:t>ТОВ</w:t>
            </w:r>
            <w:r>
              <w:rPr>
                <w:color w:val="1F1F1F"/>
                <w:spacing w:val="1"/>
                <w:sz w:val="24"/>
              </w:rPr>
              <w:t> </w:t>
            </w:r>
            <w:r>
              <w:rPr>
                <w:color w:val="1F1F1F"/>
                <w:sz w:val="24"/>
              </w:rPr>
              <w:t>«СУПКУЛЬТУРА»</w:t>
            </w:r>
          </w:p>
        </w:tc>
      </w:tr>
      <w:tr>
        <w:trPr>
          <w:trHeight w:val="412" w:hRule="atLeast"/>
        </w:trPr>
        <w:tc>
          <w:tcPr>
            <w:tcW w:w="3473" w:type="dxa"/>
          </w:tcPr>
          <w:p>
            <w:pPr>
              <w:pStyle w:val="TableParagraph"/>
              <w:spacing w:line="268" w:lineRule="exact"/>
              <w:ind w:left="165"/>
              <w:rPr>
                <w:sz w:val="24"/>
              </w:rPr>
            </w:pPr>
            <w:r>
              <w:rPr>
                <w:sz w:val="24"/>
              </w:rPr>
              <w:t>Код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ЄДРПОУ</w:t>
            </w:r>
          </w:p>
        </w:tc>
        <w:tc>
          <w:tcPr>
            <w:tcW w:w="6459" w:type="dxa"/>
          </w:tcPr>
          <w:p>
            <w:pPr>
              <w:pStyle w:val="TableParagraph"/>
              <w:spacing w:line="268" w:lineRule="exact"/>
              <w:ind w:left="463"/>
              <w:rPr>
                <w:sz w:val="24"/>
              </w:rPr>
            </w:pPr>
            <w:r>
              <w:rPr>
                <w:color w:val="1F1F1F"/>
                <w:sz w:val="24"/>
              </w:rPr>
              <w:t>39785702</w:t>
            </w:r>
          </w:p>
        </w:tc>
      </w:tr>
      <w:tr>
        <w:trPr>
          <w:trHeight w:val="570" w:hRule="atLeast"/>
        </w:trPr>
        <w:tc>
          <w:tcPr>
            <w:tcW w:w="3473" w:type="dxa"/>
          </w:tcPr>
          <w:p>
            <w:pPr>
              <w:pStyle w:val="TableParagraph"/>
              <w:spacing w:line="270" w:lineRule="exact"/>
              <w:ind w:left="167"/>
              <w:rPr>
                <w:sz w:val="24"/>
              </w:rPr>
            </w:pPr>
            <w:r>
              <w:rPr>
                <w:sz w:val="24"/>
              </w:rPr>
              <w:t>Дата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реєстрації</w:t>
            </w:r>
          </w:p>
        </w:tc>
        <w:tc>
          <w:tcPr>
            <w:tcW w:w="6459" w:type="dxa"/>
          </w:tcPr>
          <w:p>
            <w:pPr>
              <w:pStyle w:val="TableParagraph"/>
              <w:spacing w:before="133"/>
              <w:ind w:left="463"/>
              <w:rPr>
                <w:sz w:val="24"/>
              </w:rPr>
            </w:pPr>
            <w:r>
              <w:rPr>
                <w:sz w:val="24"/>
              </w:rPr>
              <w:t>08.05.2015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(7 років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11 місяців)</w:t>
            </w:r>
          </w:p>
        </w:tc>
      </w:tr>
      <w:tr>
        <w:trPr>
          <w:trHeight w:val="827" w:hRule="atLeast"/>
        </w:trPr>
        <w:tc>
          <w:tcPr>
            <w:tcW w:w="3473" w:type="dxa"/>
          </w:tcPr>
          <w:p>
            <w:pPr>
              <w:pStyle w:val="TableParagraph"/>
              <w:spacing w:line="268" w:lineRule="exact"/>
              <w:ind w:left="170"/>
              <w:rPr>
                <w:sz w:val="24"/>
              </w:rPr>
            </w:pPr>
            <w:r>
              <w:rPr>
                <w:sz w:val="24"/>
              </w:rPr>
              <w:t>Організаційно-правова</w:t>
            </w:r>
          </w:p>
          <w:p>
            <w:pPr>
              <w:pStyle w:val="TableParagraph"/>
              <w:spacing w:before="139"/>
              <w:ind w:left="167"/>
              <w:rPr>
                <w:sz w:val="24"/>
              </w:rPr>
            </w:pPr>
            <w:r>
              <w:rPr>
                <w:sz w:val="24"/>
              </w:rPr>
              <w:t>форма</w:t>
            </w:r>
          </w:p>
        </w:tc>
        <w:tc>
          <w:tcPr>
            <w:tcW w:w="6459" w:type="dxa"/>
          </w:tcPr>
          <w:p>
            <w:pPr>
              <w:pStyle w:val="TableParagraph"/>
              <w:ind w:left="460" w:right="2519"/>
              <w:rPr>
                <w:sz w:val="24"/>
              </w:rPr>
            </w:pPr>
            <w:r>
              <w:rPr>
                <w:sz w:val="24"/>
              </w:rPr>
              <w:t>ТОВАРИСТВО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ОБМЕЖЕНОЮ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ВІДПОВІДАЛЬНІСТЮ</w:t>
            </w:r>
          </w:p>
        </w:tc>
      </w:tr>
      <w:tr>
        <w:trPr>
          <w:trHeight w:val="6082" w:hRule="atLeast"/>
        </w:trPr>
        <w:tc>
          <w:tcPr>
            <w:tcW w:w="3473" w:type="dxa"/>
          </w:tcPr>
          <w:p>
            <w:pPr>
              <w:pStyle w:val="TableParagraph"/>
              <w:spacing w:line="268" w:lineRule="exact"/>
              <w:ind w:left="167"/>
              <w:rPr>
                <w:sz w:val="24"/>
              </w:rPr>
            </w:pPr>
            <w:r>
              <w:rPr>
                <w:sz w:val="24"/>
              </w:rPr>
              <w:t>Форма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власності</w:t>
            </w:r>
          </w:p>
        </w:tc>
        <w:tc>
          <w:tcPr>
            <w:tcW w:w="6459" w:type="dxa"/>
          </w:tcPr>
          <w:p>
            <w:pPr>
              <w:pStyle w:val="TableParagraph"/>
              <w:spacing w:line="268" w:lineRule="exact"/>
              <w:ind w:left="463"/>
              <w:rPr>
                <w:sz w:val="24"/>
              </w:rPr>
            </w:pPr>
            <w:r>
              <w:rPr>
                <w:sz w:val="24"/>
              </w:rPr>
              <w:t>НЕДЕРЖАВНА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ВЛАСНІСТЬ</w:t>
            </w:r>
          </w:p>
          <w:p>
            <w:pPr>
              <w:pStyle w:val="TableParagraph"/>
              <w:ind w:left="412"/>
              <w:rPr>
                <w:sz w:val="24"/>
              </w:rPr>
            </w:pPr>
            <w:r>
              <w:rPr>
                <w:sz w:val="24"/>
              </w:rPr>
              <w:t>Основний:</w:t>
            </w:r>
          </w:p>
          <w:p>
            <w:pPr>
              <w:pStyle w:val="TableParagraph"/>
              <w:ind w:left="412"/>
              <w:rPr>
                <w:sz w:val="24"/>
              </w:rPr>
            </w:pPr>
            <w:r>
              <w:rPr>
                <w:color w:val="1F1F1F"/>
                <w:sz w:val="24"/>
              </w:rPr>
              <w:t>10.89</w:t>
            </w:r>
            <w:r>
              <w:rPr>
                <w:color w:val="1F1F1F"/>
                <w:spacing w:val="-3"/>
                <w:sz w:val="24"/>
              </w:rPr>
              <w:t> </w:t>
            </w:r>
            <w:r>
              <w:rPr>
                <w:color w:val="1F1F1F"/>
                <w:sz w:val="24"/>
              </w:rPr>
              <w:t>Виробництво</w:t>
            </w:r>
            <w:r>
              <w:rPr>
                <w:color w:val="1F1F1F"/>
                <w:spacing w:val="-4"/>
                <w:sz w:val="24"/>
              </w:rPr>
              <w:t> </w:t>
            </w:r>
            <w:r>
              <w:rPr>
                <w:color w:val="1F1F1F"/>
                <w:sz w:val="24"/>
              </w:rPr>
              <w:t>інших</w:t>
            </w:r>
            <w:r>
              <w:rPr>
                <w:color w:val="1F1F1F"/>
                <w:spacing w:val="-3"/>
                <w:sz w:val="24"/>
              </w:rPr>
              <w:t> </w:t>
            </w:r>
            <w:r>
              <w:rPr>
                <w:color w:val="1F1F1F"/>
                <w:sz w:val="24"/>
              </w:rPr>
              <w:t>харчових</w:t>
            </w:r>
            <w:r>
              <w:rPr>
                <w:color w:val="1F1F1F"/>
                <w:spacing w:val="-4"/>
                <w:sz w:val="24"/>
              </w:rPr>
              <w:t> </w:t>
            </w:r>
            <w:r>
              <w:rPr>
                <w:color w:val="1F1F1F"/>
                <w:sz w:val="24"/>
              </w:rPr>
              <w:t>продуктів,</w:t>
            </w:r>
            <w:r>
              <w:rPr>
                <w:color w:val="1F1F1F"/>
                <w:spacing w:val="-1"/>
                <w:sz w:val="24"/>
              </w:rPr>
              <w:t> </w:t>
            </w:r>
            <w:r>
              <w:rPr>
                <w:color w:val="1F1F1F"/>
                <w:sz w:val="24"/>
              </w:rPr>
              <w:t>н.в.і.у.</w:t>
            </w:r>
          </w:p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ind w:left="412"/>
              <w:rPr>
                <w:sz w:val="24"/>
              </w:rPr>
            </w:pPr>
            <w:r>
              <w:rPr>
                <w:sz w:val="24"/>
              </w:rPr>
              <w:t>Інші: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725" w:val="left" w:leader="none"/>
                <w:tab w:pos="726" w:val="left" w:leader="none"/>
              </w:tabs>
              <w:spacing w:line="242" w:lineRule="auto" w:before="0" w:after="0"/>
              <w:ind w:left="271" w:right="77" w:firstLine="0"/>
              <w:jc w:val="left"/>
              <w:rPr>
                <w:sz w:val="24"/>
              </w:rPr>
            </w:pPr>
            <w:r>
              <w:rPr>
                <w:color w:val="1F1F1F"/>
                <w:sz w:val="24"/>
              </w:rPr>
              <w:t>47.81 Роздрібна торгівля з лотків і на ринках</w:t>
            </w:r>
            <w:r>
              <w:rPr>
                <w:color w:val="1F1F1F"/>
                <w:spacing w:val="1"/>
                <w:sz w:val="24"/>
              </w:rPr>
              <w:t> </w:t>
            </w:r>
            <w:r>
              <w:rPr>
                <w:color w:val="1F1F1F"/>
                <w:sz w:val="24"/>
              </w:rPr>
              <w:t>харчовими</w:t>
            </w:r>
            <w:r>
              <w:rPr>
                <w:color w:val="1F1F1F"/>
                <w:spacing w:val="-5"/>
                <w:sz w:val="24"/>
              </w:rPr>
              <w:t> </w:t>
            </w:r>
            <w:r>
              <w:rPr>
                <w:color w:val="1F1F1F"/>
                <w:sz w:val="24"/>
              </w:rPr>
              <w:t>продуктами,</w:t>
            </w:r>
            <w:r>
              <w:rPr>
                <w:color w:val="1F1F1F"/>
                <w:spacing w:val="-4"/>
                <w:sz w:val="24"/>
              </w:rPr>
              <w:t> </w:t>
            </w:r>
            <w:r>
              <w:rPr>
                <w:color w:val="1F1F1F"/>
                <w:sz w:val="24"/>
              </w:rPr>
              <w:t>напоями</w:t>
            </w:r>
            <w:r>
              <w:rPr>
                <w:color w:val="1F1F1F"/>
                <w:spacing w:val="-4"/>
                <w:sz w:val="24"/>
              </w:rPr>
              <w:t> </w:t>
            </w:r>
            <w:r>
              <w:rPr>
                <w:color w:val="1F1F1F"/>
                <w:sz w:val="24"/>
              </w:rPr>
              <w:t>та</w:t>
            </w:r>
            <w:r>
              <w:rPr>
                <w:color w:val="1F1F1F"/>
                <w:spacing w:val="-4"/>
                <w:sz w:val="24"/>
              </w:rPr>
              <w:t> </w:t>
            </w:r>
            <w:r>
              <w:rPr>
                <w:color w:val="1F1F1F"/>
                <w:sz w:val="24"/>
              </w:rPr>
              <w:t>тютюновими</w:t>
            </w:r>
            <w:r>
              <w:rPr>
                <w:color w:val="1F1F1F"/>
                <w:spacing w:val="-4"/>
                <w:sz w:val="24"/>
              </w:rPr>
              <w:t> </w:t>
            </w:r>
            <w:r>
              <w:rPr>
                <w:color w:val="1F1F1F"/>
                <w:sz w:val="24"/>
              </w:rPr>
              <w:t>виробами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725" w:val="left" w:leader="none"/>
                <w:tab w:pos="726" w:val="left" w:leader="none"/>
              </w:tabs>
              <w:spacing w:line="242" w:lineRule="auto" w:before="81" w:after="0"/>
              <w:ind w:left="271" w:right="374" w:firstLine="0"/>
              <w:jc w:val="left"/>
              <w:rPr>
                <w:sz w:val="24"/>
              </w:rPr>
            </w:pPr>
            <w:r>
              <w:rPr>
                <w:color w:val="1F1F1F"/>
                <w:sz w:val="24"/>
              </w:rPr>
              <w:t>77.40 Лізинг інтелектуальної власності та подібних</w:t>
            </w:r>
            <w:r>
              <w:rPr>
                <w:color w:val="1F1F1F"/>
                <w:spacing w:val="1"/>
                <w:sz w:val="24"/>
              </w:rPr>
              <w:t> </w:t>
            </w:r>
            <w:r>
              <w:rPr>
                <w:color w:val="1F1F1F"/>
                <w:sz w:val="24"/>
              </w:rPr>
              <w:t>продуктів,</w:t>
            </w:r>
            <w:r>
              <w:rPr>
                <w:color w:val="1F1F1F"/>
                <w:spacing w:val="-5"/>
                <w:sz w:val="24"/>
              </w:rPr>
              <w:t> </w:t>
            </w:r>
            <w:r>
              <w:rPr>
                <w:color w:val="1F1F1F"/>
                <w:sz w:val="24"/>
              </w:rPr>
              <w:t>крім</w:t>
            </w:r>
            <w:r>
              <w:rPr>
                <w:color w:val="1F1F1F"/>
                <w:spacing w:val="-4"/>
                <w:sz w:val="24"/>
              </w:rPr>
              <w:t> </w:t>
            </w:r>
            <w:r>
              <w:rPr>
                <w:color w:val="1F1F1F"/>
                <w:sz w:val="24"/>
              </w:rPr>
              <w:t>творів,</w:t>
            </w:r>
            <w:r>
              <w:rPr>
                <w:color w:val="1F1F1F"/>
                <w:spacing w:val="-5"/>
                <w:sz w:val="24"/>
              </w:rPr>
              <w:t> </w:t>
            </w:r>
            <w:r>
              <w:rPr>
                <w:color w:val="1F1F1F"/>
                <w:sz w:val="24"/>
              </w:rPr>
              <w:t>захищених</w:t>
            </w:r>
            <w:r>
              <w:rPr>
                <w:color w:val="1F1F1F"/>
                <w:spacing w:val="-2"/>
                <w:sz w:val="24"/>
              </w:rPr>
              <w:t> </w:t>
            </w:r>
            <w:r>
              <w:rPr>
                <w:color w:val="1F1F1F"/>
                <w:sz w:val="24"/>
              </w:rPr>
              <w:t>авторськими</w:t>
            </w:r>
            <w:r>
              <w:rPr>
                <w:color w:val="1F1F1F"/>
                <w:spacing w:val="-5"/>
                <w:sz w:val="24"/>
              </w:rPr>
              <w:t> </w:t>
            </w:r>
            <w:r>
              <w:rPr>
                <w:color w:val="1F1F1F"/>
                <w:sz w:val="24"/>
              </w:rPr>
              <w:t>правами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725" w:val="left" w:leader="none"/>
                <w:tab w:pos="726" w:val="left" w:leader="none"/>
              </w:tabs>
              <w:spacing w:line="242" w:lineRule="auto" w:before="81" w:after="0"/>
              <w:ind w:left="271" w:right="1183" w:firstLine="0"/>
              <w:jc w:val="left"/>
              <w:rPr>
                <w:sz w:val="24"/>
              </w:rPr>
            </w:pPr>
            <w:r>
              <w:rPr>
                <w:color w:val="1F1F1F"/>
                <w:sz w:val="24"/>
              </w:rPr>
              <w:t>56.10</w:t>
            </w:r>
            <w:r>
              <w:rPr>
                <w:color w:val="1F1F1F"/>
                <w:spacing w:val="-5"/>
                <w:sz w:val="24"/>
              </w:rPr>
              <w:t> </w:t>
            </w:r>
            <w:r>
              <w:rPr>
                <w:color w:val="1F1F1F"/>
                <w:sz w:val="24"/>
              </w:rPr>
              <w:t>Діяльність</w:t>
            </w:r>
            <w:r>
              <w:rPr>
                <w:color w:val="1F1F1F"/>
                <w:spacing w:val="-3"/>
                <w:sz w:val="24"/>
              </w:rPr>
              <w:t> </w:t>
            </w:r>
            <w:r>
              <w:rPr>
                <w:color w:val="1F1F1F"/>
                <w:sz w:val="24"/>
              </w:rPr>
              <w:t>ресторанів,</w:t>
            </w:r>
            <w:r>
              <w:rPr>
                <w:color w:val="1F1F1F"/>
                <w:spacing w:val="-5"/>
                <w:sz w:val="24"/>
              </w:rPr>
              <w:t> </w:t>
            </w:r>
            <w:r>
              <w:rPr>
                <w:color w:val="1F1F1F"/>
                <w:sz w:val="24"/>
              </w:rPr>
              <w:t>надання</w:t>
            </w:r>
            <w:r>
              <w:rPr>
                <w:color w:val="1F1F1F"/>
                <w:spacing w:val="-4"/>
                <w:sz w:val="24"/>
              </w:rPr>
              <w:t> </w:t>
            </w:r>
            <w:r>
              <w:rPr>
                <w:color w:val="1F1F1F"/>
                <w:sz w:val="24"/>
              </w:rPr>
              <w:t>послуг</w:t>
            </w:r>
            <w:r>
              <w:rPr>
                <w:color w:val="1F1F1F"/>
                <w:spacing w:val="-57"/>
                <w:sz w:val="24"/>
              </w:rPr>
              <w:t> </w:t>
            </w:r>
            <w:r>
              <w:rPr>
                <w:color w:val="1F1F1F"/>
                <w:sz w:val="24"/>
              </w:rPr>
              <w:t>мобільного</w:t>
            </w:r>
            <w:r>
              <w:rPr>
                <w:color w:val="1F1F1F"/>
                <w:spacing w:val="-4"/>
                <w:sz w:val="24"/>
              </w:rPr>
              <w:t> </w:t>
            </w:r>
            <w:r>
              <w:rPr>
                <w:color w:val="1F1F1F"/>
                <w:sz w:val="24"/>
              </w:rPr>
              <w:t>харчування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725" w:val="left" w:leader="none"/>
                <w:tab w:pos="726" w:val="left" w:leader="none"/>
              </w:tabs>
              <w:spacing w:line="240" w:lineRule="auto" w:before="83" w:after="0"/>
              <w:ind w:left="271" w:right="201" w:firstLine="0"/>
              <w:jc w:val="left"/>
              <w:rPr>
                <w:sz w:val="24"/>
              </w:rPr>
            </w:pPr>
            <w:r>
              <w:rPr>
                <w:color w:val="1F1F1F"/>
                <w:sz w:val="24"/>
              </w:rPr>
              <w:t>47.11 Роздрібна торгівля в неспеціалізованих</w:t>
            </w:r>
            <w:r>
              <w:rPr>
                <w:color w:val="1F1F1F"/>
                <w:spacing w:val="1"/>
                <w:sz w:val="24"/>
              </w:rPr>
              <w:t> </w:t>
            </w:r>
            <w:r>
              <w:rPr>
                <w:color w:val="1F1F1F"/>
                <w:sz w:val="24"/>
              </w:rPr>
              <w:t>магазинах</w:t>
            </w:r>
            <w:r>
              <w:rPr>
                <w:color w:val="1F1F1F"/>
                <w:spacing w:val="-3"/>
                <w:sz w:val="24"/>
              </w:rPr>
              <w:t> </w:t>
            </w:r>
            <w:r>
              <w:rPr>
                <w:color w:val="1F1F1F"/>
                <w:sz w:val="24"/>
              </w:rPr>
              <w:t>переважно</w:t>
            </w:r>
            <w:r>
              <w:rPr>
                <w:color w:val="1F1F1F"/>
                <w:spacing w:val="-4"/>
                <w:sz w:val="24"/>
              </w:rPr>
              <w:t> </w:t>
            </w:r>
            <w:r>
              <w:rPr>
                <w:color w:val="1F1F1F"/>
                <w:sz w:val="24"/>
              </w:rPr>
              <w:t>продуктами</w:t>
            </w:r>
            <w:r>
              <w:rPr>
                <w:color w:val="1F1F1F"/>
                <w:spacing w:val="-4"/>
                <w:sz w:val="24"/>
              </w:rPr>
              <w:t> </w:t>
            </w:r>
            <w:r>
              <w:rPr>
                <w:color w:val="1F1F1F"/>
                <w:sz w:val="24"/>
              </w:rPr>
              <w:t>харчування,</w:t>
            </w:r>
            <w:r>
              <w:rPr>
                <w:color w:val="1F1F1F"/>
                <w:spacing w:val="-5"/>
                <w:sz w:val="24"/>
              </w:rPr>
              <w:t> </w:t>
            </w:r>
            <w:r>
              <w:rPr>
                <w:color w:val="1F1F1F"/>
                <w:sz w:val="24"/>
              </w:rPr>
              <w:t>напоями</w:t>
            </w:r>
            <w:r>
              <w:rPr>
                <w:color w:val="1F1F1F"/>
                <w:spacing w:val="-4"/>
                <w:sz w:val="24"/>
              </w:rPr>
              <w:t> </w:t>
            </w:r>
            <w:r>
              <w:rPr>
                <w:color w:val="1F1F1F"/>
                <w:sz w:val="24"/>
              </w:rPr>
              <w:t>та</w:t>
            </w:r>
            <w:r>
              <w:rPr>
                <w:color w:val="1F1F1F"/>
                <w:spacing w:val="-57"/>
                <w:sz w:val="24"/>
              </w:rPr>
              <w:t> </w:t>
            </w:r>
            <w:r>
              <w:rPr>
                <w:color w:val="1F1F1F"/>
                <w:sz w:val="24"/>
              </w:rPr>
              <w:t>тютюновими</w:t>
            </w:r>
            <w:r>
              <w:rPr>
                <w:color w:val="1F1F1F"/>
                <w:spacing w:val="-1"/>
                <w:sz w:val="24"/>
              </w:rPr>
              <w:t> </w:t>
            </w:r>
            <w:r>
              <w:rPr>
                <w:color w:val="1F1F1F"/>
                <w:sz w:val="24"/>
              </w:rPr>
              <w:t>виробами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725" w:val="left" w:leader="none"/>
                <w:tab w:pos="726" w:val="left" w:leader="none"/>
              </w:tabs>
              <w:spacing w:line="240" w:lineRule="auto" w:before="90" w:after="0"/>
              <w:ind w:left="725" w:right="0" w:hanging="455"/>
              <w:jc w:val="left"/>
              <w:rPr>
                <w:sz w:val="24"/>
              </w:rPr>
            </w:pPr>
            <w:r>
              <w:rPr>
                <w:color w:val="1F1F1F"/>
                <w:sz w:val="24"/>
              </w:rPr>
              <w:t>10.85</w:t>
            </w:r>
            <w:r>
              <w:rPr>
                <w:color w:val="1F1F1F"/>
                <w:spacing w:val="-2"/>
                <w:sz w:val="24"/>
              </w:rPr>
              <w:t> </w:t>
            </w:r>
            <w:r>
              <w:rPr>
                <w:color w:val="1F1F1F"/>
                <w:sz w:val="24"/>
              </w:rPr>
              <w:t>Виробництво</w:t>
            </w:r>
            <w:r>
              <w:rPr>
                <w:color w:val="1F1F1F"/>
                <w:spacing w:val="-3"/>
                <w:sz w:val="24"/>
              </w:rPr>
              <w:t> </w:t>
            </w:r>
            <w:r>
              <w:rPr>
                <w:color w:val="1F1F1F"/>
                <w:sz w:val="24"/>
              </w:rPr>
              <w:t>готової</w:t>
            </w:r>
            <w:r>
              <w:rPr>
                <w:color w:val="1F1F1F"/>
                <w:spacing w:val="-2"/>
                <w:sz w:val="24"/>
              </w:rPr>
              <w:t> </w:t>
            </w:r>
            <w:r>
              <w:rPr>
                <w:color w:val="1F1F1F"/>
                <w:sz w:val="24"/>
              </w:rPr>
              <w:t>їжі</w:t>
            </w:r>
            <w:r>
              <w:rPr>
                <w:color w:val="1F1F1F"/>
                <w:spacing w:val="-2"/>
                <w:sz w:val="24"/>
              </w:rPr>
              <w:t> </w:t>
            </w:r>
            <w:r>
              <w:rPr>
                <w:color w:val="1F1F1F"/>
                <w:sz w:val="24"/>
              </w:rPr>
              <w:t>та</w:t>
            </w:r>
            <w:r>
              <w:rPr>
                <w:color w:val="1F1F1F"/>
                <w:spacing w:val="-2"/>
                <w:sz w:val="24"/>
              </w:rPr>
              <w:t> </w:t>
            </w:r>
            <w:r>
              <w:rPr>
                <w:color w:val="1F1F1F"/>
                <w:sz w:val="24"/>
              </w:rPr>
              <w:t>страв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725" w:val="left" w:leader="none"/>
                <w:tab w:pos="726" w:val="left" w:leader="none"/>
              </w:tabs>
              <w:spacing w:line="240" w:lineRule="auto" w:before="84" w:after="0"/>
              <w:ind w:left="271" w:right="194" w:firstLine="0"/>
              <w:jc w:val="left"/>
              <w:rPr>
                <w:sz w:val="22"/>
              </w:rPr>
            </w:pPr>
            <w:r>
              <w:rPr>
                <w:color w:val="1F1F1F"/>
                <w:sz w:val="24"/>
              </w:rPr>
              <w:t>10.71 Виробництво хліба та хлібобулочних виробів;</w:t>
            </w:r>
            <w:r>
              <w:rPr>
                <w:color w:val="1F1F1F"/>
                <w:spacing w:val="1"/>
                <w:sz w:val="24"/>
              </w:rPr>
              <w:t> </w:t>
            </w:r>
            <w:r>
              <w:rPr>
                <w:color w:val="1F1F1F"/>
                <w:sz w:val="24"/>
              </w:rPr>
              <w:t>виробництво борошняних кондитерських виробів, тортів і</w:t>
            </w:r>
            <w:r>
              <w:rPr>
                <w:color w:val="1F1F1F"/>
                <w:spacing w:val="-57"/>
                <w:sz w:val="24"/>
              </w:rPr>
              <w:t> </w:t>
            </w:r>
            <w:r>
              <w:rPr>
                <w:color w:val="1F1F1F"/>
                <w:sz w:val="24"/>
              </w:rPr>
              <w:t>тістечок</w:t>
            </w:r>
            <w:r>
              <w:rPr>
                <w:color w:val="1F1F1F"/>
                <w:spacing w:val="-1"/>
                <w:sz w:val="24"/>
              </w:rPr>
              <w:t> </w:t>
            </w:r>
            <w:r>
              <w:rPr>
                <w:color w:val="1F1F1F"/>
                <w:sz w:val="24"/>
              </w:rPr>
              <w:t>нетривалого</w:t>
            </w:r>
            <w:r>
              <w:rPr>
                <w:color w:val="1F1F1F"/>
                <w:spacing w:val="-1"/>
                <w:sz w:val="24"/>
              </w:rPr>
              <w:t> </w:t>
            </w:r>
            <w:r>
              <w:rPr>
                <w:color w:val="1F1F1F"/>
                <w:sz w:val="24"/>
              </w:rPr>
              <w:t>зберігання</w:t>
            </w:r>
            <w:r>
              <w:rPr>
                <w:sz w:val="22"/>
              </w:rPr>
              <w:t>.</w:t>
            </w:r>
          </w:p>
        </w:tc>
      </w:tr>
    </w:tbl>
    <w:p>
      <w:pPr>
        <w:spacing w:before="153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[5]</w:t>
      </w:r>
    </w:p>
    <w:p>
      <w:pPr>
        <w:spacing w:after="0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spacing w:before="79"/>
        <w:ind w:left="996" w:right="0" w:firstLine="0"/>
        <w:jc w:val="both"/>
        <w:rPr>
          <w:sz w:val="28"/>
        </w:rPr>
      </w:pPr>
      <w:r>
        <w:rPr>
          <w:sz w:val="28"/>
        </w:rPr>
        <w:t>Компанія</w:t>
      </w:r>
      <w:r>
        <w:rPr>
          <w:spacing w:val="3"/>
          <w:sz w:val="28"/>
        </w:rPr>
        <w:t> </w:t>
      </w:r>
      <w:r>
        <w:rPr>
          <w:sz w:val="28"/>
        </w:rPr>
        <w:t>зареєстрована</w:t>
      </w:r>
      <w:r>
        <w:rPr>
          <w:spacing w:val="71"/>
          <w:sz w:val="28"/>
        </w:rPr>
        <w:t> </w:t>
      </w:r>
      <w:r>
        <w:rPr>
          <w:sz w:val="28"/>
        </w:rPr>
        <w:t>як</w:t>
      </w:r>
      <w:r>
        <w:rPr>
          <w:spacing w:val="75"/>
          <w:sz w:val="28"/>
        </w:rPr>
        <w:t> </w:t>
      </w:r>
      <w:r>
        <w:rPr>
          <w:i/>
          <w:sz w:val="28"/>
        </w:rPr>
        <w:t>товариство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72"/>
          <w:sz w:val="28"/>
        </w:rPr>
        <w:t> </w:t>
      </w:r>
      <w:r>
        <w:rPr>
          <w:i/>
          <w:sz w:val="28"/>
        </w:rPr>
        <w:t>обмеженою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відповідальністю</w:t>
      </w:r>
      <w:r>
        <w:rPr>
          <w:sz w:val="28"/>
        </w:rPr>
        <w:t>.</w:t>
      </w:r>
    </w:p>
    <w:p>
      <w:pPr>
        <w:pStyle w:val="BodyText"/>
        <w:spacing w:line="360" w:lineRule="auto" w:before="163"/>
        <w:ind w:right="326"/>
        <w:jc w:val="both"/>
      </w:pPr>
      <w:r>
        <w:rPr/>
        <w:t>«</w:t>
      </w:r>
      <w:r>
        <w:rPr>
          <w:color w:val="1F2021"/>
        </w:rPr>
        <w:t>Товариством з обмеженою відповідальністю є господарське товариство, що має</w:t>
      </w:r>
      <w:r>
        <w:rPr>
          <w:color w:val="1F2021"/>
          <w:spacing w:val="1"/>
        </w:rPr>
        <w:t> </w:t>
      </w:r>
      <w:r>
        <w:rPr>
          <w:color w:val="1F2021"/>
        </w:rPr>
        <w:t>статутний</w:t>
      </w:r>
      <w:r>
        <w:rPr>
          <w:color w:val="1F2021"/>
          <w:spacing w:val="1"/>
        </w:rPr>
        <w:t> </w:t>
      </w:r>
      <w:r>
        <w:rPr>
          <w:color w:val="1F2021"/>
        </w:rPr>
        <w:t>капітал,</w:t>
      </w:r>
      <w:r>
        <w:rPr>
          <w:color w:val="1F2021"/>
          <w:spacing w:val="1"/>
        </w:rPr>
        <w:t> </w:t>
      </w:r>
      <w:r>
        <w:rPr>
          <w:color w:val="1F2021"/>
        </w:rPr>
        <w:t>поділений</w:t>
      </w:r>
      <w:r>
        <w:rPr>
          <w:color w:val="1F2021"/>
          <w:spacing w:val="1"/>
        </w:rPr>
        <w:t> </w:t>
      </w:r>
      <w:r>
        <w:rPr>
          <w:color w:val="1F2021"/>
        </w:rPr>
        <w:t>на</w:t>
      </w:r>
      <w:r>
        <w:rPr>
          <w:color w:val="1F2021"/>
          <w:spacing w:val="1"/>
        </w:rPr>
        <w:t> </w:t>
      </w:r>
      <w:r>
        <w:rPr>
          <w:color w:val="1F2021"/>
        </w:rPr>
        <w:t>частки,</w:t>
      </w:r>
      <w:r>
        <w:rPr>
          <w:color w:val="1F2021"/>
          <w:spacing w:val="1"/>
        </w:rPr>
        <w:t> </w:t>
      </w:r>
      <w:r>
        <w:rPr>
          <w:color w:val="1F2021"/>
        </w:rPr>
        <w:t>і</w:t>
      </w:r>
      <w:r>
        <w:rPr>
          <w:color w:val="1F2021"/>
          <w:spacing w:val="1"/>
        </w:rPr>
        <w:t> </w:t>
      </w:r>
      <w:r>
        <w:rPr>
          <w:color w:val="1F2021"/>
        </w:rPr>
        <w:t>несе</w:t>
      </w:r>
      <w:r>
        <w:rPr>
          <w:color w:val="1F2021"/>
          <w:spacing w:val="1"/>
        </w:rPr>
        <w:t> </w:t>
      </w:r>
      <w:r>
        <w:rPr>
          <w:color w:val="1F2021"/>
        </w:rPr>
        <w:t>відповідальність</w:t>
      </w:r>
      <w:r>
        <w:rPr>
          <w:color w:val="1F2021"/>
          <w:spacing w:val="1"/>
        </w:rPr>
        <w:t> </w:t>
      </w:r>
      <w:r>
        <w:rPr>
          <w:color w:val="1F2021"/>
        </w:rPr>
        <w:t>за</w:t>
      </w:r>
      <w:r>
        <w:rPr>
          <w:color w:val="1F2021"/>
          <w:spacing w:val="1"/>
        </w:rPr>
        <w:t> </w:t>
      </w:r>
      <w:r>
        <w:rPr>
          <w:color w:val="1F2021"/>
        </w:rPr>
        <w:t>своїми</w:t>
      </w:r>
      <w:r>
        <w:rPr>
          <w:color w:val="1F2021"/>
          <w:spacing w:val="1"/>
        </w:rPr>
        <w:t> </w:t>
      </w:r>
      <w:r>
        <w:rPr>
          <w:color w:val="1F2021"/>
        </w:rPr>
        <w:t>зобов'язаннями тільки своїм майном. Учасники товариства, які повністю сплатили</w:t>
      </w:r>
      <w:r>
        <w:rPr>
          <w:color w:val="1F2021"/>
          <w:spacing w:val="-67"/>
        </w:rPr>
        <w:t> </w:t>
      </w:r>
      <w:r>
        <w:rPr>
          <w:color w:val="1F2021"/>
        </w:rPr>
        <w:t>свої вклади, несуть ризик збитків, пов'язаних з діяльністю товариства, у межах</w:t>
      </w:r>
      <w:r>
        <w:rPr>
          <w:color w:val="1F2021"/>
          <w:spacing w:val="1"/>
        </w:rPr>
        <w:t> </w:t>
      </w:r>
      <w:r>
        <w:rPr>
          <w:color w:val="1F2021"/>
        </w:rPr>
        <w:t>своїх</w:t>
      </w:r>
      <w:r>
        <w:rPr>
          <w:color w:val="1F2021"/>
          <w:spacing w:val="-1"/>
        </w:rPr>
        <w:t> </w:t>
      </w:r>
      <w:r>
        <w:rPr>
          <w:color w:val="1F2021"/>
        </w:rPr>
        <w:t>вкладів»</w:t>
      </w:r>
      <w:r>
        <w:rPr>
          <w:color w:val="1F2021"/>
          <w:spacing w:val="-2"/>
        </w:rPr>
        <w:t> </w:t>
      </w:r>
      <w:r>
        <w:rPr/>
        <w:t>[6]</w:t>
      </w:r>
      <w:r>
        <w:rPr>
          <w:color w:val="1F2021"/>
        </w:rPr>
        <w:t>.</w:t>
      </w:r>
    </w:p>
    <w:p>
      <w:pPr>
        <w:pStyle w:val="BodyText"/>
        <w:spacing w:line="360" w:lineRule="auto"/>
        <w:ind w:right="321" w:firstLine="707"/>
        <w:jc w:val="both"/>
      </w:pPr>
      <w:r>
        <w:rPr/>
        <w:t>Компанія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>
          <w:i/>
        </w:rPr>
        <w:t>лінійну</w:t>
      </w:r>
      <w:r>
        <w:rPr>
          <w:i/>
          <w:spacing w:val="1"/>
        </w:rPr>
        <w:t> </w:t>
      </w:r>
      <w:r>
        <w:rPr>
          <w:i/>
        </w:rPr>
        <w:t>структуру</w:t>
      </w:r>
      <w:r>
        <w:rPr>
          <w:i/>
          <w:spacing w:val="1"/>
        </w:rPr>
        <w:t> </w:t>
      </w:r>
      <w:r>
        <w:rPr>
          <w:i/>
        </w:rPr>
        <w:t>управління</w:t>
      </w:r>
      <w:r>
        <w:rPr/>
        <w:t>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зазвичай застосовуєтеся малим бізнесом з вироблення однорідної продукції, при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залученні</w:t>
      </w:r>
      <w:r>
        <w:rPr>
          <w:spacing w:val="1"/>
        </w:rPr>
        <w:t> </w:t>
      </w:r>
      <w:r>
        <w:rPr/>
        <w:t>мінімальної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працівників.</w:t>
      </w:r>
      <w:r>
        <w:rPr>
          <w:spacing w:val="1"/>
        </w:rPr>
        <w:t> </w:t>
      </w:r>
      <w:r>
        <w:rPr/>
        <w:t>«Лінійна</w:t>
      </w:r>
      <w:r>
        <w:rPr>
          <w:spacing w:val="1"/>
        </w:rPr>
        <w:t> </w:t>
      </w:r>
      <w:r>
        <w:rPr/>
        <w:t>структура</w:t>
      </w:r>
      <w:r>
        <w:rPr>
          <w:spacing w:val="-67"/>
        </w:rPr>
        <w:t> </w:t>
      </w:r>
      <w:r>
        <w:rPr/>
        <w:t>управління передбачає зосередження всіх виробничих та управлінських функцій у</w:t>
      </w:r>
      <w:r>
        <w:rPr>
          <w:spacing w:val="-67"/>
        </w:rPr>
        <w:t> </w:t>
      </w:r>
      <w:r>
        <w:rPr/>
        <w:t>руках одного керівника. Тут усі повноваження є прямими (лінійними) й виходять</w:t>
      </w:r>
      <w:r>
        <w:rPr>
          <w:spacing w:val="1"/>
        </w:rPr>
        <w:t> </w:t>
      </w:r>
      <w:r>
        <w:rPr/>
        <w:t>від вищої ланки управління. Кожен підлеглий безпосередньо підпорядковується</w:t>
      </w:r>
      <w:r>
        <w:rPr>
          <w:spacing w:val="1"/>
        </w:rPr>
        <w:t> </w:t>
      </w:r>
      <w:r>
        <w:rPr/>
        <w:t>лише</w:t>
      </w:r>
      <w:r>
        <w:rPr>
          <w:spacing w:val="-1"/>
        </w:rPr>
        <w:t> </w:t>
      </w:r>
      <w:r>
        <w:rPr/>
        <w:t>одному</w:t>
      </w:r>
      <w:r>
        <w:rPr>
          <w:spacing w:val="-5"/>
        </w:rPr>
        <w:t> </w:t>
      </w:r>
      <w:r>
        <w:rPr/>
        <w:t>керівнику,</w:t>
      </w:r>
      <w:r>
        <w:rPr>
          <w:spacing w:val="-2"/>
        </w:rPr>
        <w:t> </w:t>
      </w:r>
      <w:r>
        <w:rPr/>
        <w:t>через</w:t>
      </w:r>
      <w:r>
        <w:rPr>
          <w:spacing w:val="-2"/>
        </w:rPr>
        <w:t> </w:t>
      </w:r>
      <w:r>
        <w:rPr/>
        <w:t>якого</w:t>
      </w:r>
      <w:r>
        <w:rPr>
          <w:spacing w:val="-3"/>
        </w:rPr>
        <w:t> </w:t>
      </w:r>
      <w:r>
        <w:rPr/>
        <w:t>надходять</w:t>
      </w:r>
      <w:r>
        <w:rPr>
          <w:spacing w:val="-3"/>
        </w:rPr>
        <w:t> </w:t>
      </w:r>
      <w:r>
        <w:rPr/>
        <w:t>всі управлінські рішення»</w:t>
      </w:r>
      <w:r>
        <w:rPr>
          <w:spacing w:val="-3"/>
        </w:rPr>
        <w:t> </w:t>
      </w:r>
      <w:r>
        <w:rPr/>
        <w:t>[7].</w:t>
      </w:r>
    </w:p>
    <w:p>
      <w:pPr>
        <w:pStyle w:val="BodyText"/>
        <w:spacing w:line="360" w:lineRule="auto" w:before="1"/>
        <w:ind w:right="329" w:firstLine="707"/>
        <w:jc w:val="both"/>
      </w:pPr>
      <w:r>
        <w:rPr/>
        <w:t>Робота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точці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заготівельним</w:t>
      </w:r>
      <w:r>
        <w:rPr>
          <w:spacing w:val="1"/>
        </w:rPr>
        <w:t> </w:t>
      </w:r>
      <w:r>
        <w:rPr/>
        <w:t>цехом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п'яти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процесів:</w:t>
      </w:r>
    </w:p>
    <w:p>
      <w:pPr>
        <w:pStyle w:val="ListParagraph"/>
        <w:numPr>
          <w:ilvl w:val="2"/>
          <w:numId w:val="5"/>
        </w:numPr>
        <w:tabs>
          <w:tab w:pos="927" w:val="left" w:leader="none"/>
        </w:tabs>
        <w:spacing w:line="321" w:lineRule="exact" w:before="0" w:after="0"/>
        <w:ind w:left="926" w:right="0" w:hanging="281"/>
        <w:jc w:val="both"/>
        <w:rPr>
          <w:sz w:val="20"/>
        </w:rPr>
      </w:pPr>
      <w:r>
        <w:rPr>
          <w:sz w:val="28"/>
        </w:rPr>
        <w:t>закупівля</w:t>
      </w:r>
      <w:r>
        <w:rPr>
          <w:spacing w:val="-4"/>
          <w:sz w:val="28"/>
        </w:rPr>
        <w:t> </w:t>
      </w:r>
      <w:r>
        <w:rPr>
          <w:sz w:val="28"/>
        </w:rPr>
        <w:t>сировини,</w:t>
      </w:r>
      <w:r>
        <w:rPr>
          <w:spacing w:val="-4"/>
          <w:sz w:val="28"/>
        </w:rPr>
        <w:t> </w:t>
      </w:r>
      <w:r>
        <w:rPr>
          <w:sz w:val="28"/>
        </w:rPr>
        <w:t>продукції,</w:t>
      </w:r>
      <w:r>
        <w:rPr>
          <w:spacing w:val="-5"/>
          <w:sz w:val="28"/>
        </w:rPr>
        <w:t> </w:t>
      </w:r>
      <w:r>
        <w:rPr>
          <w:sz w:val="28"/>
        </w:rPr>
        <w:t>витратних</w:t>
      </w:r>
      <w:r>
        <w:rPr>
          <w:spacing w:val="-2"/>
          <w:sz w:val="28"/>
        </w:rPr>
        <w:t> </w:t>
      </w:r>
      <w:r>
        <w:rPr>
          <w:sz w:val="28"/>
        </w:rPr>
        <w:t>матеріалів;</w:t>
      </w:r>
    </w:p>
    <w:p>
      <w:pPr>
        <w:pStyle w:val="ListParagraph"/>
        <w:numPr>
          <w:ilvl w:val="2"/>
          <w:numId w:val="5"/>
        </w:numPr>
        <w:tabs>
          <w:tab w:pos="939" w:val="left" w:leader="none"/>
        </w:tabs>
        <w:spacing w:line="240" w:lineRule="auto" w:before="161" w:after="0"/>
        <w:ind w:left="938" w:right="0" w:hanging="361"/>
        <w:jc w:val="both"/>
        <w:rPr>
          <w:sz w:val="20"/>
        </w:rPr>
      </w:pPr>
      <w:r>
        <w:rPr>
          <w:sz w:val="28"/>
        </w:rPr>
        <w:t>приготування</w:t>
      </w:r>
      <w:r>
        <w:rPr>
          <w:spacing w:val="-2"/>
          <w:sz w:val="28"/>
        </w:rPr>
        <w:t> </w:t>
      </w:r>
      <w:r>
        <w:rPr>
          <w:sz w:val="28"/>
        </w:rPr>
        <w:t>основного</w:t>
      </w:r>
      <w:r>
        <w:rPr>
          <w:spacing w:val="-2"/>
          <w:sz w:val="28"/>
        </w:rPr>
        <w:t> </w:t>
      </w:r>
      <w:r>
        <w:rPr>
          <w:sz w:val="28"/>
        </w:rPr>
        <w:t>асортименту</w:t>
      </w:r>
      <w:r>
        <w:rPr>
          <w:spacing w:val="-7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напоїв;</w:t>
      </w:r>
    </w:p>
    <w:p>
      <w:pPr>
        <w:pStyle w:val="ListParagraph"/>
        <w:numPr>
          <w:ilvl w:val="2"/>
          <w:numId w:val="5"/>
        </w:numPr>
        <w:tabs>
          <w:tab w:pos="939" w:val="left" w:leader="none"/>
        </w:tabs>
        <w:spacing w:line="240" w:lineRule="auto" w:before="160" w:after="0"/>
        <w:ind w:left="938" w:right="0" w:hanging="361"/>
        <w:jc w:val="both"/>
        <w:rPr>
          <w:sz w:val="20"/>
        </w:rPr>
      </w:pPr>
      <w:r>
        <w:rPr>
          <w:sz w:val="28"/>
        </w:rPr>
        <w:t>продаж;</w:t>
      </w:r>
    </w:p>
    <w:p>
      <w:pPr>
        <w:pStyle w:val="ListParagraph"/>
        <w:numPr>
          <w:ilvl w:val="2"/>
          <w:numId w:val="5"/>
        </w:numPr>
        <w:tabs>
          <w:tab w:pos="939" w:val="left" w:leader="none"/>
        </w:tabs>
        <w:spacing w:line="240" w:lineRule="auto" w:before="163" w:after="0"/>
        <w:ind w:left="938" w:right="0" w:hanging="361"/>
        <w:jc w:val="both"/>
        <w:rPr>
          <w:sz w:val="20"/>
        </w:rPr>
      </w:pPr>
      <w:r>
        <w:rPr>
          <w:sz w:val="28"/>
        </w:rPr>
        <w:t>підтримка</w:t>
      </w:r>
      <w:r>
        <w:rPr>
          <w:spacing w:val="-4"/>
          <w:sz w:val="28"/>
        </w:rPr>
        <w:t> </w:t>
      </w:r>
      <w:r>
        <w:rPr>
          <w:sz w:val="28"/>
        </w:rPr>
        <w:t>працездатності</w:t>
      </w:r>
      <w:r>
        <w:rPr>
          <w:spacing w:val="-2"/>
          <w:sz w:val="28"/>
        </w:rPr>
        <w:t> </w:t>
      </w:r>
      <w:r>
        <w:rPr>
          <w:sz w:val="28"/>
        </w:rPr>
        <w:t>точки;</w:t>
      </w:r>
    </w:p>
    <w:p>
      <w:pPr>
        <w:pStyle w:val="ListParagraph"/>
        <w:numPr>
          <w:ilvl w:val="2"/>
          <w:numId w:val="5"/>
        </w:numPr>
        <w:tabs>
          <w:tab w:pos="939" w:val="left" w:leader="none"/>
        </w:tabs>
        <w:spacing w:line="240" w:lineRule="auto" w:before="160" w:after="0"/>
        <w:ind w:left="938" w:right="0" w:hanging="361"/>
        <w:jc w:val="both"/>
        <w:rPr>
          <w:sz w:val="20"/>
        </w:rPr>
      </w:pPr>
      <w:r>
        <w:rPr>
          <w:sz w:val="28"/>
        </w:rPr>
        <w:t>підтримка</w:t>
      </w:r>
      <w:r>
        <w:rPr>
          <w:spacing w:val="-4"/>
          <w:sz w:val="28"/>
        </w:rPr>
        <w:t> </w:t>
      </w:r>
      <w:r>
        <w:rPr>
          <w:sz w:val="28"/>
        </w:rPr>
        <w:t>належного</w:t>
      </w:r>
      <w:r>
        <w:rPr>
          <w:spacing w:val="-3"/>
          <w:sz w:val="28"/>
        </w:rPr>
        <w:t> </w:t>
      </w:r>
      <w:r>
        <w:rPr>
          <w:sz w:val="28"/>
        </w:rPr>
        <w:t>санітарно-гігієнічного</w:t>
      </w:r>
      <w:r>
        <w:rPr>
          <w:spacing w:val="-2"/>
          <w:sz w:val="28"/>
        </w:rPr>
        <w:t> </w:t>
      </w:r>
      <w:r>
        <w:rPr>
          <w:sz w:val="28"/>
        </w:rPr>
        <w:t>стану</w:t>
      </w:r>
      <w:r>
        <w:rPr>
          <w:spacing w:val="-8"/>
          <w:sz w:val="28"/>
        </w:rPr>
        <w:t> </w:t>
      </w:r>
      <w:r>
        <w:rPr>
          <w:sz w:val="28"/>
        </w:rPr>
        <w:t>точки.</w:t>
      </w:r>
    </w:p>
    <w:p>
      <w:pPr>
        <w:pStyle w:val="BodyText"/>
        <w:spacing w:line="360" w:lineRule="auto" w:before="161"/>
        <w:ind w:right="319" w:firstLine="707"/>
        <w:jc w:val="both"/>
      </w:pPr>
      <w:r>
        <w:rPr/>
        <w:t>До</w:t>
      </w:r>
      <w:r>
        <w:rPr>
          <w:spacing w:val="1"/>
        </w:rPr>
        <w:t> </w:t>
      </w:r>
      <w:r>
        <w:rPr/>
        <w:t>обов’язків</w:t>
      </w:r>
      <w:r>
        <w:rPr>
          <w:spacing w:val="1"/>
        </w:rPr>
        <w:t> </w:t>
      </w:r>
      <w:r>
        <w:rPr/>
        <w:t>керівника</w:t>
      </w:r>
      <w:r>
        <w:rPr>
          <w:spacing w:val="1"/>
        </w:rPr>
        <w:t> </w:t>
      </w:r>
      <w:r>
        <w:rPr/>
        <w:t>входять:</w:t>
      </w:r>
      <w:r>
        <w:rPr>
          <w:spacing w:val="1"/>
        </w:rPr>
        <w:t> </w:t>
      </w:r>
      <w:r>
        <w:rPr/>
        <w:t>планування,</w:t>
      </w:r>
      <w:r>
        <w:rPr>
          <w:spacing w:val="1"/>
        </w:rPr>
        <w:t> </w:t>
      </w:r>
      <w:r>
        <w:rPr/>
        <w:t>організація,</w:t>
      </w:r>
      <w:r>
        <w:rPr>
          <w:spacing w:val="1"/>
        </w:rPr>
        <w:t> </w:t>
      </w:r>
      <w:r>
        <w:rPr/>
        <w:t>мотивація,</w:t>
      </w:r>
      <w:r>
        <w:rPr>
          <w:spacing w:val="1"/>
        </w:rPr>
        <w:t> </w:t>
      </w:r>
      <w:r>
        <w:rPr/>
        <w:t>контроль.</w:t>
      </w:r>
      <w:r>
        <w:rPr>
          <w:spacing w:val="1"/>
        </w:rPr>
        <w:t> </w:t>
      </w:r>
      <w:r>
        <w:rPr/>
        <w:t>Планування 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складанні</w:t>
      </w:r>
      <w:r>
        <w:rPr>
          <w:spacing w:val="1"/>
        </w:rPr>
        <w:t> </w:t>
      </w:r>
      <w:r>
        <w:rPr/>
        <w:t>графіків</w:t>
      </w:r>
      <w:r>
        <w:rPr>
          <w:spacing w:val="1"/>
        </w:rPr>
        <w:t> </w:t>
      </w:r>
      <w:r>
        <w:rPr/>
        <w:t>роботи,</w:t>
      </w:r>
      <w:r>
        <w:rPr>
          <w:spacing w:val="71"/>
        </w:rPr>
        <w:t> </w:t>
      </w:r>
      <w:r>
        <w:rPr/>
        <w:t>закупівель,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активностей,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потоків</w:t>
      </w:r>
      <w:r>
        <w:rPr>
          <w:spacing w:val="1"/>
        </w:rPr>
        <w:t> </w:t>
      </w:r>
      <w:r>
        <w:rPr/>
        <w:t>і</w:t>
      </w:r>
      <w:r>
        <w:rPr>
          <w:spacing w:val="70"/>
        </w:rPr>
        <w:t> </w:t>
      </w:r>
      <w:r>
        <w:rPr/>
        <w:t>так</w:t>
      </w:r>
      <w:r>
        <w:rPr>
          <w:spacing w:val="1"/>
        </w:rPr>
        <w:t> </w:t>
      </w:r>
      <w:r>
        <w:rPr/>
        <w:t>далі.</w:t>
      </w:r>
      <w:r>
        <w:rPr>
          <w:spacing w:val="39"/>
        </w:rPr>
        <w:t> </w:t>
      </w:r>
      <w:r>
        <w:rPr/>
        <w:t>Керівник</w:t>
      </w:r>
      <w:r>
        <w:rPr>
          <w:spacing w:val="37"/>
        </w:rPr>
        <w:t> </w:t>
      </w:r>
      <w:r>
        <w:rPr/>
        <w:t>повинен</w:t>
      </w:r>
      <w:r>
        <w:rPr>
          <w:spacing w:val="40"/>
        </w:rPr>
        <w:t> </w:t>
      </w:r>
      <w:r>
        <w:rPr/>
        <w:t>мати</w:t>
      </w:r>
      <w:r>
        <w:rPr>
          <w:spacing w:val="40"/>
        </w:rPr>
        <w:t> </w:t>
      </w:r>
      <w:r>
        <w:rPr/>
        <w:t>план</w:t>
      </w:r>
      <w:r>
        <w:rPr>
          <w:spacing w:val="37"/>
        </w:rPr>
        <w:t> </w:t>
      </w:r>
      <w:r>
        <w:rPr/>
        <w:t>по</w:t>
      </w:r>
      <w:r>
        <w:rPr>
          <w:spacing w:val="37"/>
        </w:rPr>
        <w:t> </w:t>
      </w:r>
      <w:r>
        <w:rPr/>
        <w:t>роботі</w:t>
      </w:r>
      <w:r>
        <w:rPr>
          <w:spacing w:val="41"/>
        </w:rPr>
        <w:t> </w:t>
      </w:r>
      <w:r>
        <w:rPr/>
        <w:t>об'єкта,</w:t>
      </w:r>
      <w:r>
        <w:rPr>
          <w:spacing w:val="39"/>
        </w:rPr>
        <w:t> </w:t>
      </w:r>
      <w:r>
        <w:rPr/>
        <w:t>ніж</w:t>
      </w:r>
      <w:r>
        <w:rPr>
          <w:spacing w:val="37"/>
        </w:rPr>
        <w:t> </w:t>
      </w:r>
      <w:r>
        <w:rPr/>
        <w:t>більш</w:t>
      </w:r>
      <w:r>
        <w:rPr>
          <w:spacing w:val="39"/>
        </w:rPr>
        <w:t> </w:t>
      </w:r>
      <w:r>
        <w:rPr/>
        <w:t>довгостроковим</w:t>
      </w:r>
      <w:r>
        <w:rPr>
          <w:spacing w:val="-68"/>
        </w:rPr>
        <w:t> </w:t>
      </w:r>
      <w:r>
        <w:rPr/>
        <w:t>він є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тим краще.</w:t>
      </w:r>
    </w:p>
    <w:p>
      <w:pPr>
        <w:pStyle w:val="BodyText"/>
        <w:spacing w:line="360" w:lineRule="auto"/>
        <w:ind w:right="324" w:firstLine="707"/>
        <w:jc w:val="both"/>
      </w:pPr>
      <w:r>
        <w:rPr/>
        <w:t>Організація роботи включає правильний розподіл повноважень, доведення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відома</w:t>
      </w:r>
      <w:r>
        <w:rPr>
          <w:spacing w:val="1"/>
        </w:rPr>
        <w:t> </w:t>
      </w:r>
      <w:r>
        <w:rPr/>
        <w:t>персоналу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обов'язків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повноважень.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виконані якісно і завершуватися вчасно. Керівник такрж займається інкасацією і</w:t>
      </w:r>
      <w:r>
        <w:rPr>
          <w:spacing w:val="1"/>
        </w:rPr>
        <w:t> </w:t>
      </w:r>
      <w:r>
        <w:rPr/>
        <w:t>різними</w:t>
      </w:r>
      <w:r>
        <w:rPr>
          <w:spacing w:val="-1"/>
        </w:rPr>
        <w:t> </w:t>
      </w:r>
      <w:r>
        <w:rPr/>
        <w:t>дрібницями,</w:t>
      </w:r>
      <w:r>
        <w:rPr>
          <w:spacing w:val="-2"/>
        </w:rPr>
        <w:t> </w:t>
      </w:r>
      <w:r>
        <w:rPr/>
        <w:t>пов'язаними з</w:t>
      </w:r>
      <w:r>
        <w:rPr>
          <w:spacing w:val="-2"/>
        </w:rPr>
        <w:t> </w:t>
      </w:r>
      <w:r>
        <w:rPr/>
        <w:t>поточною</w:t>
      </w:r>
      <w:r>
        <w:rPr>
          <w:spacing w:val="-1"/>
        </w:rPr>
        <w:t> </w:t>
      </w:r>
      <w:r>
        <w:rPr/>
        <w:t>діяльністю.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4" w:firstLine="707"/>
        <w:jc w:val="both"/>
      </w:pPr>
      <w:r>
        <w:rPr/>
        <w:t>Мотивація. У співробітників повинна бути причина добре виконувати свою</w:t>
      </w:r>
      <w:r>
        <w:rPr>
          <w:spacing w:val="1"/>
        </w:rPr>
        <w:t> </w:t>
      </w:r>
      <w:r>
        <w:rPr/>
        <w:t>роботу,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обов'язково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гроші.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лояльними</w:t>
      </w:r>
      <w:r>
        <w:rPr>
          <w:spacing w:val="1"/>
        </w:rPr>
        <w:t> </w:t>
      </w:r>
      <w:r>
        <w:rPr/>
        <w:t>є</w:t>
      </w:r>
      <w:r>
        <w:rPr>
          <w:spacing w:val="-67"/>
        </w:rPr>
        <w:t> </w:t>
      </w:r>
      <w:r>
        <w:rPr/>
        <w:t>співробітники,</w:t>
      </w:r>
      <w:r>
        <w:rPr>
          <w:spacing w:val="29"/>
        </w:rPr>
        <w:t> </w:t>
      </w:r>
      <w:r>
        <w:rPr/>
        <w:t>які</w:t>
      </w:r>
      <w:r>
        <w:rPr>
          <w:spacing w:val="29"/>
        </w:rPr>
        <w:t> </w:t>
      </w:r>
      <w:r>
        <w:rPr/>
        <w:t>працюють</w:t>
      </w:r>
      <w:r>
        <w:rPr>
          <w:spacing w:val="34"/>
        </w:rPr>
        <w:t> </w:t>
      </w:r>
      <w:r>
        <w:rPr/>
        <w:t>«за</w:t>
      </w:r>
      <w:r>
        <w:rPr>
          <w:spacing w:val="30"/>
        </w:rPr>
        <w:t> </w:t>
      </w:r>
      <w:r>
        <w:rPr/>
        <w:t>ідею».</w:t>
      </w:r>
      <w:r>
        <w:rPr>
          <w:spacing w:val="30"/>
        </w:rPr>
        <w:t> </w:t>
      </w:r>
      <w:r>
        <w:rPr/>
        <w:t>Важлива</w:t>
      </w:r>
      <w:r>
        <w:rPr>
          <w:spacing w:val="31"/>
        </w:rPr>
        <w:t> </w:t>
      </w:r>
      <w:r>
        <w:rPr/>
        <w:t>функція</w:t>
      </w:r>
      <w:r>
        <w:rPr>
          <w:spacing w:val="29"/>
        </w:rPr>
        <w:t> </w:t>
      </w:r>
      <w:r>
        <w:rPr/>
        <w:t>керівника</w:t>
      </w:r>
      <w:r>
        <w:rPr>
          <w:spacing w:val="31"/>
        </w:rPr>
        <w:t> </w:t>
      </w:r>
      <w:r>
        <w:rPr/>
        <w:t>є</w:t>
      </w:r>
      <w:r>
        <w:rPr>
          <w:spacing w:val="30"/>
        </w:rPr>
        <w:t> </w:t>
      </w:r>
      <w:r>
        <w:rPr/>
        <w:t>створення</w:t>
      </w:r>
    </w:p>
    <w:p>
      <w:pPr>
        <w:pStyle w:val="BodyText"/>
        <w:spacing w:before="1"/>
        <w:jc w:val="both"/>
      </w:pPr>
      <w:r>
        <w:rPr/>
        <w:t>«ідейного»</w:t>
      </w:r>
      <w:r>
        <w:rPr>
          <w:spacing w:val="-6"/>
        </w:rPr>
        <w:t> </w:t>
      </w:r>
      <w:r>
        <w:rPr/>
        <w:t>колективу.</w:t>
      </w:r>
    </w:p>
    <w:p>
      <w:pPr>
        <w:pStyle w:val="BodyText"/>
        <w:spacing w:line="360" w:lineRule="auto" w:before="160"/>
        <w:ind w:right="323" w:firstLine="707"/>
        <w:jc w:val="both"/>
      </w:pPr>
      <w:r>
        <w:rPr/>
        <w:t>Контроль необхідний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кожній</w:t>
      </w:r>
      <w:r>
        <w:rPr>
          <w:spacing w:val="1"/>
        </w:rPr>
        <w:t> </w:t>
      </w:r>
      <w:r>
        <w:rPr/>
        <w:t>стадії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супів,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стандартів обслуговування, чистоти і порядку, наявності продуктів на складі і так</w:t>
      </w:r>
      <w:r>
        <w:rPr>
          <w:spacing w:val="1"/>
        </w:rPr>
        <w:t> </w:t>
      </w:r>
      <w:r>
        <w:rPr/>
        <w:t>далі.</w:t>
      </w:r>
      <w:r>
        <w:rPr>
          <w:spacing w:val="1"/>
        </w:rPr>
        <w:t> </w:t>
      </w:r>
      <w:r>
        <w:rPr/>
        <w:t>Виявлені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недоліки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причиною</w:t>
      </w:r>
      <w:r>
        <w:rPr>
          <w:spacing w:val="1"/>
        </w:rPr>
        <w:t> </w:t>
      </w:r>
      <w:r>
        <w:rPr/>
        <w:t>неякісного</w:t>
      </w:r>
      <w:r>
        <w:rPr>
          <w:spacing w:val="1"/>
        </w:rPr>
        <w:t> </w:t>
      </w:r>
      <w:r>
        <w:rPr/>
        <w:t>виконання</w:t>
      </w:r>
      <w:r>
        <w:rPr>
          <w:spacing w:val="-67"/>
        </w:rPr>
        <w:t> </w:t>
      </w:r>
      <w:r>
        <w:rPr/>
        <w:t>попередніх функцій менеджменту. Організаційна структура ТОВ «Супкультура»</w:t>
      </w:r>
      <w:r>
        <w:rPr>
          <w:spacing w:val="1"/>
        </w:rPr>
        <w:t> </w:t>
      </w:r>
      <w:r>
        <w:rPr/>
        <w:t>наведена</w:t>
      </w:r>
      <w:r>
        <w:rPr>
          <w:spacing w:val="-1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рисунку</w:t>
      </w:r>
      <w:r>
        <w:rPr>
          <w:spacing w:val="-1"/>
        </w:rPr>
        <w:t> </w:t>
      </w:r>
      <w:r>
        <w:rPr/>
        <w:t>1.3.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7"/>
        <w:ind w:left="0"/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2123267</wp:posOffset>
            </wp:positionH>
            <wp:positionV relativeFrom="paragraph">
              <wp:posOffset>233690</wp:posOffset>
            </wp:positionV>
            <wp:extent cx="3916593" cy="1046321"/>
            <wp:effectExtent l="0" t="0" r="0" b="0"/>
            <wp:wrapTopAndBottom/>
            <wp:docPr id="11" name="image5.jpeg" descr="C:\Users\Lenovo\Downloads\Telegram Desktop\image_2023-06-07_10-35-4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5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6593" cy="10463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ind w:left="0"/>
        <w:rPr>
          <w:sz w:val="25"/>
        </w:rPr>
      </w:pPr>
    </w:p>
    <w:p>
      <w:pPr>
        <w:pStyle w:val="BodyText"/>
        <w:ind w:left="314" w:right="416"/>
        <w:jc w:val="center"/>
      </w:pPr>
      <w:r>
        <w:rPr/>
        <w:t>Рисунок</w:t>
      </w:r>
      <w:r>
        <w:rPr>
          <w:spacing w:val="-6"/>
        </w:rPr>
        <w:t> </w:t>
      </w:r>
      <w:r>
        <w:rPr/>
        <w:t>1.3</w:t>
      </w:r>
      <w:r>
        <w:rPr>
          <w:spacing w:val="-5"/>
        </w:rPr>
        <w:t> </w:t>
      </w:r>
      <w:r>
        <w:rPr/>
        <w:t>–</w:t>
      </w:r>
      <w:r>
        <w:rPr>
          <w:spacing w:val="-3"/>
        </w:rPr>
        <w:t> </w:t>
      </w:r>
      <w:r>
        <w:rPr/>
        <w:t>Організаційна</w:t>
      </w:r>
      <w:r>
        <w:rPr>
          <w:spacing w:val="-3"/>
        </w:rPr>
        <w:t> </w:t>
      </w:r>
      <w:r>
        <w:rPr/>
        <w:t>структура</w:t>
      </w:r>
      <w:r>
        <w:rPr>
          <w:spacing w:val="-2"/>
        </w:rPr>
        <w:t> </w:t>
      </w:r>
      <w:r>
        <w:rPr/>
        <w:t>ТОВ</w:t>
      </w:r>
      <w:r>
        <w:rPr>
          <w:spacing w:val="-1"/>
        </w:rPr>
        <w:t> </w:t>
      </w:r>
      <w:r>
        <w:rPr/>
        <w:t>«Супкультура»</w:t>
      </w:r>
    </w:p>
    <w:p>
      <w:pPr>
        <w:spacing w:before="160"/>
        <w:ind w:left="314" w:right="419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spacing w:before="2"/>
        <w:ind w:left="0"/>
        <w:rPr>
          <w:i/>
          <w:sz w:val="42"/>
        </w:rPr>
      </w:pPr>
    </w:p>
    <w:p>
      <w:pPr>
        <w:pStyle w:val="BodyText"/>
        <w:spacing w:line="360" w:lineRule="auto"/>
        <w:ind w:right="321" w:firstLine="707"/>
        <w:jc w:val="both"/>
      </w:pPr>
      <w:r>
        <w:rPr>
          <w:i/>
        </w:rPr>
        <w:t>Стиль</w:t>
      </w:r>
      <w:r>
        <w:rPr>
          <w:i/>
          <w:spacing w:val="1"/>
        </w:rPr>
        <w:t> </w:t>
      </w:r>
      <w:r>
        <w:rPr>
          <w:i/>
        </w:rPr>
        <w:t>керівництва.</w:t>
      </w:r>
      <w:r>
        <w:rPr>
          <w:i/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спирається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демократичний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керівництва,</w:t>
      </w:r>
      <w:r>
        <w:rPr>
          <w:spacing w:val="62"/>
        </w:rPr>
        <w:t> </w:t>
      </w:r>
      <w:r>
        <w:rPr/>
        <w:t>що</w:t>
      </w:r>
      <w:r>
        <w:rPr>
          <w:spacing w:val="60"/>
        </w:rPr>
        <w:t> </w:t>
      </w:r>
      <w:r>
        <w:rPr/>
        <w:t>означає</w:t>
      </w:r>
      <w:r>
        <w:rPr>
          <w:spacing w:val="62"/>
        </w:rPr>
        <w:t> </w:t>
      </w:r>
      <w:r>
        <w:rPr/>
        <w:t>залученість</w:t>
      </w:r>
      <w:r>
        <w:rPr>
          <w:spacing w:val="61"/>
        </w:rPr>
        <w:t> </w:t>
      </w:r>
      <w:r>
        <w:rPr/>
        <w:t>працівників</w:t>
      </w:r>
      <w:r>
        <w:rPr>
          <w:spacing w:val="59"/>
        </w:rPr>
        <w:t> </w:t>
      </w:r>
      <w:r>
        <w:rPr/>
        <w:t>до</w:t>
      </w:r>
      <w:r>
        <w:rPr>
          <w:spacing w:val="61"/>
        </w:rPr>
        <w:t> </w:t>
      </w:r>
      <w:r>
        <w:rPr/>
        <w:t>прийняття</w:t>
      </w:r>
      <w:r>
        <w:rPr>
          <w:spacing w:val="62"/>
        </w:rPr>
        <w:t> </w:t>
      </w:r>
      <w:r>
        <w:rPr/>
        <w:t>рішень.</w:t>
      </w:r>
    </w:p>
    <w:p>
      <w:pPr>
        <w:pStyle w:val="BodyText"/>
        <w:spacing w:line="360" w:lineRule="auto"/>
        <w:ind w:right="318"/>
        <w:jc w:val="both"/>
      </w:pPr>
      <w:r>
        <w:rPr>
          <w:rFonts w:ascii="Georgia" w:hAnsi="Georgia"/>
          <w:i/>
          <w:color w:val="212121"/>
        </w:rPr>
        <w:t>«</w:t>
      </w:r>
      <w:r>
        <w:rPr>
          <w:i/>
          <w:color w:val="212121"/>
        </w:rPr>
        <w:t>Демократичний стиль </w:t>
      </w:r>
      <w:r>
        <w:rPr>
          <w:color w:val="212121"/>
        </w:rPr>
        <w:t>– це поведінка керівника, який намагається не нав'язувати</w:t>
      </w:r>
      <w:r>
        <w:rPr>
          <w:color w:val="212121"/>
          <w:spacing w:val="-67"/>
        </w:rPr>
        <w:t> </w:t>
      </w:r>
      <w:r>
        <w:rPr>
          <w:color w:val="212121"/>
        </w:rPr>
        <w:t>свою</w:t>
      </w:r>
      <w:r>
        <w:rPr>
          <w:color w:val="212121"/>
          <w:spacing w:val="48"/>
        </w:rPr>
        <w:t> </w:t>
      </w:r>
      <w:r>
        <w:rPr>
          <w:color w:val="212121"/>
        </w:rPr>
        <w:t>волю</w:t>
      </w:r>
      <w:r>
        <w:rPr>
          <w:color w:val="212121"/>
          <w:spacing w:val="47"/>
        </w:rPr>
        <w:t> </w:t>
      </w:r>
      <w:r>
        <w:rPr>
          <w:color w:val="212121"/>
        </w:rPr>
        <w:t>підлеглим,</w:t>
      </w:r>
      <w:r>
        <w:rPr>
          <w:color w:val="212121"/>
          <w:spacing w:val="48"/>
        </w:rPr>
        <w:t> </w:t>
      </w:r>
      <w:r>
        <w:rPr>
          <w:color w:val="212121"/>
        </w:rPr>
        <w:t>а</w:t>
      </w:r>
      <w:r>
        <w:rPr>
          <w:color w:val="212121"/>
          <w:spacing w:val="48"/>
        </w:rPr>
        <w:t> </w:t>
      </w:r>
      <w:r>
        <w:rPr>
          <w:color w:val="212121"/>
        </w:rPr>
        <w:t>створює</w:t>
      </w:r>
      <w:r>
        <w:rPr>
          <w:color w:val="212121"/>
          <w:spacing w:val="49"/>
        </w:rPr>
        <w:t> </w:t>
      </w:r>
      <w:r>
        <w:rPr>
          <w:color w:val="212121"/>
        </w:rPr>
        <w:t>клімат</w:t>
      </w:r>
      <w:r>
        <w:rPr>
          <w:color w:val="212121"/>
          <w:spacing w:val="48"/>
        </w:rPr>
        <w:t> </w:t>
      </w:r>
      <w:r>
        <w:rPr>
          <w:color w:val="212121"/>
        </w:rPr>
        <w:t>у</w:t>
      </w:r>
      <w:r>
        <w:rPr>
          <w:color w:val="212121"/>
          <w:spacing w:val="44"/>
        </w:rPr>
        <w:t> </w:t>
      </w:r>
      <w:r>
        <w:rPr>
          <w:color w:val="212121"/>
        </w:rPr>
        <w:t>колективі,</w:t>
      </w:r>
      <w:r>
        <w:rPr>
          <w:color w:val="212121"/>
          <w:spacing w:val="48"/>
        </w:rPr>
        <w:t> </w:t>
      </w:r>
      <w:r>
        <w:rPr>
          <w:color w:val="212121"/>
        </w:rPr>
        <w:t>де</w:t>
      </w:r>
      <w:r>
        <w:rPr>
          <w:color w:val="212121"/>
          <w:spacing w:val="46"/>
        </w:rPr>
        <w:t> </w:t>
      </w:r>
      <w:r>
        <w:rPr>
          <w:color w:val="212121"/>
        </w:rPr>
        <w:t>працівники</w:t>
      </w:r>
      <w:r>
        <w:rPr>
          <w:color w:val="212121"/>
          <w:spacing w:val="48"/>
        </w:rPr>
        <w:t> </w:t>
      </w:r>
      <w:r>
        <w:rPr>
          <w:color w:val="212121"/>
        </w:rPr>
        <w:t>мотивують</w:t>
      </w:r>
      <w:r>
        <w:rPr>
          <w:color w:val="212121"/>
          <w:spacing w:val="-68"/>
        </w:rPr>
        <w:t> </w:t>
      </w:r>
      <w:r>
        <w:rPr>
          <w:color w:val="212121"/>
        </w:rPr>
        <w:t>себе</w:t>
      </w:r>
      <w:r>
        <w:rPr>
          <w:color w:val="212121"/>
          <w:spacing w:val="1"/>
        </w:rPr>
        <w:t> </w:t>
      </w:r>
      <w:r>
        <w:rPr>
          <w:color w:val="212121"/>
        </w:rPr>
        <w:t>самі</w:t>
      </w:r>
      <w:r>
        <w:rPr>
          <w:color w:val="212121"/>
          <w:spacing w:val="1"/>
        </w:rPr>
        <w:t> </w:t>
      </w:r>
      <w:r>
        <w:rPr>
          <w:color w:val="212121"/>
        </w:rPr>
        <w:t>до</w:t>
      </w:r>
      <w:r>
        <w:rPr>
          <w:color w:val="212121"/>
          <w:spacing w:val="1"/>
        </w:rPr>
        <w:t> </w:t>
      </w:r>
      <w:r>
        <w:rPr>
          <w:color w:val="212121"/>
        </w:rPr>
        <w:t>праці</w:t>
      </w:r>
      <w:r>
        <w:rPr>
          <w:color w:val="212121"/>
          <w:spacing w:val="1"/>
        </w:rPr>
        <w:t> </w:t>
      </w:r>
      <w:r>
        <w:rPr>
          <w:color w:val="212121"/>
        </w:rPr>
        <w:t>через</w:t>
      </w:r>
      <w:r>
        <w:rPr>
          <w:color w:val="212121"/>
          <w:spacing w:val="1"/>
        </w:rPr>
        <w:t> </w:t>
      </w:r>
      <w:r>
        <w:rPr>
          <w:color w:val="212121"/>
        </w:rPr>
        <w:t>потреби</w:t>
      </w:r>
      <w:r>
        <w:rPr>
          <w:color w:val="212121"/>
          <w:spacing w:val="1"/>
        </w:rPr>
        <w:t> </w:t>
      </w:r>
      <w:r>
        <w:rPr>
          <w:color w:val="212121"/>
        </w:rPr>
        <w:t>вищого</w:t>
      </w:r>
      <w:r>
        <w:rPr>
          <w:color w:val="212121"/>
          <w:spacing w:val="1"/>
        </w:rPr>
        <w:t> </w:t>
      </w:r>
      <w:r>
        <w:rPr>
          <w:color w:val="212121"/>
        </w:rPr>
        <w:t>рівня</w:t>
      </w:r>
      <w:r>
        <w:rPr>
          <w:color w:val="212121"/>
          <w:spacing w:val="1"/>
        </w:rPr>
        <w:t> </w:t>
      </w:r>
      <w:r>
        <w:rPr>
          <w:color w:val="0D0D0D"/>
          <w:sz w:val="24"/>
        </w:rPr>
        <w:t>[8]</w:t>
      </w:r>
      <w:r>
        <w:rPr>
          <w:color w:val="212121"/>
        </w:rPr>
        <w:t>.» </w:t>
      </w:r>
      <w:r>
        <w:rPr>
          <w:color w:val="0D0D0D"/>
        </w:rPr>
        <w:t>Основними</w:t>
      </w:r>
      <w:r>
        <w:rPr>
          <w:color w:val="0D0D0D"/>
          <w:spacing w:val="1"/>
        </w:rPr>
        <w:t> </w:t>
      </w:r>
      <w:r>
        <w:rPr>
          <w:color w:val="0D0D0D"/>
        </w:rPr>
        <w:t>позитивними</w:t>
      </w:r>
      <w:r>
        <w:rPr>
          <w:color w:val="0D0D0D"/>
          <w:spacing w:val="1"/>
        </w:rPr>
        <w:t> </w:t>
      </w:r>
      <w:r>
        <w:rPr>
          <w:color w:val="0D0D0D"/>
        </w:rPr>
        <w:t>рисами</w:t>
      </w:r>
      <w:r>
        <w:rPr>
          <w:color w:val="0D0D0D"/>
          <w:spacing w:val="1"/>
        </w:rPr>
        <w:t> </w:t>
      </w:r>
      <w:r>
        <w:rPr>
          <w:color w:val="0D0D0D"/>
        </w:rPr>
        <w:t>демократичного</w:t>
      </w:r>
      <w:r>
        <w:rPr>
          <w:color w:val="0D0D0D"/>
          <w:spacing w:val="1"/>
        </w:rPr>
        <w:t> </w:t>
      </w:r>
      <w:r>
        <w:rPr>
          <w:color w:val="0D0D0D"/>
        </w:rPr>
        <w:t>керівника</w:t>
      </w:r>
      <w:r>
        <w:rPr>
          <w:color w:val="0D0D0D"/>
          <w:spacing w:val="1"/>
        </w:rPr>
        <w:t> </w:t>
      </w:r>
      <w:r>
        <w:rPr>
          <w:color w:val="0D0D0D"/>
        </w:rPr>
        <w:t>є</w:t>
      </w:r>
      <w:r>
        <w:rPr>
          <w:color w:val="0D0D0D"/>
          <w:spacing w:val="1"/>
        </w:rPr>
        <w:t> </w:t>
      </w:r>
      <w:r>
        <w:rPr>
          <w:color w:val="0D0D0D"/>
        </w:rPr>
        <w:t>неупередженість,</w:t>
      </w:r>
      <w:r>
        <w:rPr>
          <w:color w:val="0D0D0D"/>
          <w:spacing w:val="1"/>
        </w:rPr>
        <w:t> </w:t>
      </w:r>
      <w:r>
        <w:rPr>
          <w:color w:val="0D0D0D"/>
        </w:rPr>
        <w:t>передача</w:t>
      </w:r>
      <w:r>
        <w:rPr>
          <w:color w:val="0D0D0D"/>
          <w:spacing w:val="71"/>
        </w:rPr>
        <w:t> </w:t>
      </w:r>
      <w:r>
        <w:rPr>
          <w:color w:val="0D0D0D"/>
        </w:rPr>
        <w:t>вказівок</w:t>
      </w:r>
      <w:r>
        <w:rPr>
          <w:color w:val="0D0D0D"/>
          <w:spacing w:val="1"/>
        </w:rPr>
        <w:t> </w:t>
      </w:r>
      <w:r>
        <w:rPr>
          <w:color w:val="0D0D0D"/>
        </w:rPr>
        <w:t>підлеглим через пропозиції, поради і навіть вимоги, інформування колективу про</w:t>
      </w:r>
      <w:r>
        <w:rPr>
          <w:color w:val="0D0D0D"/>
          <w:spacing w:val="1"/>
        </w:rPr>
        <w:t> </w:t>
      </w:r>
      <w:r>
        <w:rPr>
          <w:color w:val="0D0D0D"/>
        </w:rPr>
        <w:t>поточну ситуацію </w:t>
      </w:r>
      <w:r>
        <w:rPr>
          <w:color w:val="0D0D0D"/>
          <w:sz w:val="24"/>
        </w:rPr>
        <w:t>[8]. </w:t>
      </w:r>
      <w:r>
        <w:rPr/>
        <w:t>Для сучасних компаній, що відкриті до свого споживача та</w:t>
      </w:r>
      <w:r>
        <w:rPr>
          <w:spacing w:val="1"/>
        </w:rPr>
        <w:t> </w:t>
      </w:r>
      <w:r>
        <w:rPr/>
        <w:t>світу, не менш важливо бути відкритим до свого працівника, більше того, на будь-</w:t>
      </w:r>
      <w:r>
        <w:rPr>
          <w:spacing w:val="-67"/>
        </w:rPr>
        <w:t> </w:t>
      </w:r>
      <w:r>
        <w:rPr/>
        <w:t>якій</w:t>
      </w:r>
      <w:r>
        <w:rPr>
          <w:spacing w:val="1"/>
        </w:rPr>
        <w:t> </w:t>
      </w:r>
      <w:r>
        <w:rPr/>
        <w:t>ланці</w:t>
      </w:r>
      <w:r>
        <w:rPr>
          <w:spacing w:val="1"/>
        </w:rPr>
        <w:t> </w:t>
      </w:r>
      <w:r>
        <w:rPr/>
        <w:t>управління.</w:t>
      </w:r>
      <w:r>
        <w:rPr>
          <w:spacing w:val="1"/>
        </w:rPr>
        <w:t> </w:t>
      </w:r>
      <w:r>
        <w:rPr/>
        <w:t>Демократичний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простір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вільних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вільних</w:t>
      </w:r>
      <w:r>
        <w:rPr>
          <w:spacing w:val="1"/>
        </w:rPr>
        <w:t> </w:t>
      </w:r>
      <w:r>
        <w:rPr/>
        <w:t>ідей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надважливо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закладу</w:t>
      </w:r>
      <w:r>
        <w:rPr>
          <w:spacing w:val="1"/>
        </w:rPr>
        <w:t> </w:t>
      </w:r>
      <w:r>
        <w:rPr/>
        <w:t>веганського</w:t>
      </w:r>
      <w:r>
        <w:rPr>
          <w:spacing w:val="-1"/>
        </w:rPr>
        <w:t> </w:t>
      </w:r>
      <w:r>
        <w:rPr/>
        <w:t>стрітфуду,</w:t>
      </w:r>
      <w:r>
        <w:rPr>
          <w:spacing w:val="-2"/>
        </w:rPr>
        <w:t> </w:t>
      </w:r>
      <w:r>
        <w:rPr/>
        <w:t>що</w:t>
      </w:r>
      <w:r>
        <w:rPr>
          <w:spacing w:val="-1"/>
        </w:rPr>
        <w:t> </w:t>
      </w:r>
      <w:r>
        <w:rPr/>
        <w:t>пропонує унікальний</w:t>
      </w:r>
      <w:r>
        <w:rPr>
          <w:spacing w:val="-1"/>
        </w:rPr>
        <w:t> </w:t>
      </w:r>
      <w:r>
        <w:rPr/>
        <w:t>інноваційний</w:t>
      </w:r>
      <w:r>
        <w:rPr>
          <w:spacing w:val="-5"/>
        </w:rPr>
        <w:t> </w:t>
      </w:r>
      <w:r>
        <w:rPr/>
        <w:t>продукт.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2" w:lineRule="auto" w:before="79"/>
        <w:ind w:right="632" w:firstLine="707"/>
      </w:pPr>
      <w:r>
        <w:rPr>
          <w:i/>
        </w:rPr>
        <w:t>Правовим</w:t>
      </w:r>
      <w:r>
        <w:rPr>
          <w:i/>
          <w:spacing w:val="29"/>
        </w:rPr>
        <w:t> </w:t>
      </w:r>
      <w:r>
        <w:rPr>
          <w:i/>
        </w:rPr>
        <w:t>аспектом</w:t>
      </w:r>
      <w:r>
        <w:rPr>
          <w:i/>
          <w:spacing w:val="32"/>
        </w:rPr>
        <w:t> </w:t>
      </w:r>
      <w:r>
        <w:rPr/>
        <w:t>діяльності</w:t>
      </w:r>
      <w:r>
        <w:rPr>
          <w:spacing w:val="30"/>
        </w:rPr>
        <w:t> </w:t>
      </w:r>
      <w:r>
        <w:rPr/>
        <w:t>компанії</w:t>
      </w:r>
      <w:r>
        <w:rPr>
          <w:spacing w:val="30"/>
        </w:rPr>
        <w:t> </w:t>
      </w:r>
      <w:r>
        <w:rPr/>
        <w:t>є</w:t>
      </w:r>
      <w:r>
        <w:rPr>
          <w:spacing w:val="26"/>
        </w:rPr>
        <w:t> </w:t>
      </w:r>
      <w:r>
        <w:rPr/>
        <w:t>наявність</w:t>
      </w:r>
      <w:r>
        <w:rPr>
          <w:spacing w:val="25"/>
        </w:rPr>
        <w:t> </w:t>
      </w:r>
      <w:r>
        <w:rPr/>
        <w:t>патенту</w:t>
      </w:r>
      <w:r>
        <w:rPr>
          <w:spacing w:val="25"/>
        </w:rPr>
        <w:t> </w:t>
      </w:r>
      <w:r>
        <w:rPr/>
        <w:t>на</w:t>
      </w:r>
      <w:r>
        <w:rPr>
          <w:spacing w:val="29"/>
        </w:rPr>
        <w:t> </w:t>
      </w:r>
      <w:r>
        <w:rPr/>
        <w:t>спосіб</w:t>
      </w:r>
      <w:r>
        <w:rPr>
          <w:spacing w:val="-67"/>
        </w:rPr>
        <w:t> </w:t>
      </w:r>
      <w:r>
        <w:rPr/>
        <w:t>приготування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подачі</w:t>
      </w:r>
      <w:r>
        <w:rPr>
          <w:spacing w:val="1"/>
        </w:rPr>
        <w:t> </w:t>
      </w:r>
      <w:r>
        <w:rPr/>
        <w:t>супу:</w:t>
      </w:r>
    </w:p>
    <w:p>
      <w:pPr>
        <w:pStyle w:val="ListParagraph"/>
        <w:numPr>
          <w:ilvl w:val="2"/>
          <w:numId w:val="5"/>
        </w:numPr>
        <w:tabs>
          <w:tab w:pos="927" w:val="left" w:leader="none"/>
        </w:tabs>
        <w:spacing w:line="317" w:lineRule="exact" w:before="0" w:after="0"/>
        <w:ind w:left="926" w:right="0" w:hanging="281"/>
        <w:jc w:val="left"/>
        <w:rPr>
          <w:color w:val="211121"/>
          <w:sz w:val="28"/>
        </w:rPr>
      </w:pPr>
      <w:r>
        <w:rPr>
          <w:color w:val="211121"/>
          <w:sz w:val="28"/>
        </w:rPr>
        <w:t>номер</w:t>
      </w:r>
      <w:r>
        <w:rPr>
          <w:color w:val="211121"/>
          <w:spacing w:val="-5"/>
          <w:sz w:val="28"/>
        </w:rPr>
        <w:t> </w:t>
      </w:r>
      <w:r>
        <w:rPr>
          <w:color w:val="211121"/>
          <w:sz w:val="28"/>
        </w:rPr>
        <w:t>патенту: 102769;</w:t>
      </w:r>
    </w:p>
    <w:p>
      <w:pPr>
        <w:pStyle w:val="ListParagraph"/>
        <w:numPr>
          <w:ilvl w:val="2"/>
          <w:numId w:val="5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color w:val="211121"/>
          <w:sz w:val="28"/>
        </w:rPr>
      </w:pPr>
      <w:r>
        <w:rPr>
          <w:color w:val="211121"/>
          <w:sz w:val="28"/>
        </w:rPr>
        <w:t>опубліковано:</w:t>
      </w:r>
      <w:r>
        <w:rPr>
          <w:spacing w:val="-3"/>
          <w:sz w:val="28"/>
        </w:rPr>
        <w:t> </w:t>
      </w:r>
      <w:hyperlink r:id="rId11">
        <w:r>
          <w:rPr>
            <w:sz w:val="28"/>
            <w:u w:val="single"/>
          </w:rPr>
          <w:t>25.11.2015</w:t>
        </w:r>
      </w:hyperlink>
      <w:r>
        <w:rPr>
          <w:sz w:val="24"/>
        </w:rPr>
        <w:t>;</w:t>
      </w:r>
    </w:p>
    <w:p>
      <w:pPr>
        <w:pStyle w:val="BodyText"/>
        <w:spacing w:before="160"/>
        <w:ind w:left="646"/>
        <w:rPr>
          <w:sz w:val="24"/>
        </w:rPr>
      </w:pPr>
      <w:r>
        <w:rPr>
          <w:rFonts w:ascii="Courier New" w:hAnsi="Courier New"/>
          <w:color w:val="211121"/>
          <w:spacing w:val="-1"/>
        </w:rPr>
        <w:t>–</w:t>
      </w:r>
      <w:r>
        <w:rPr>
          <w:rFonts w:ascii="Courier New" w:hAnsi="Courier New"/>
          <w:color w:val="211121"/>
          <w:spacing w:val="-56"/>
        </w:rPr>
        <w:t> </w:t>
      </w:r>
      <w:r>
        <w:rPr>
          <w:color w:val="211121"/>
          <w:spacing w:val="-1"/>
        </w:rPr>
        <w:t>автор:</w:t>
      </w:r>
      <w:r>
        <w:rPr>
          <w:spacing w:val="2"/>
        </w:rPr>
        <w:t> </w:t>
      </w:r>
      <w:hyperlink r:id="rId12">
        <w:r>
          <w:rPr>
            <w:spacing w:val="-1"/>
            <w:u w:val="single"/>
          </w:rPr>
          <w:t>Пузенко</w:t>
        </w:r>
        <w:r>
          <w:rPr>
            <w:spacing w:val="1"/>
            <w:u w:val="single"/>
          </w:rPr>
          <w:t> </w:t>
        </w:r>
        <w:r>
          <w:rPr>
            <w:u w:val="single"/>
          </w:rPr>
          <w:t>Кирило</w:t>
        </w:r>
        <w:r>
          <w:rPr>
            <w:spacing w:val="2"/>
            <w:u w:val="single"/>
          </w:rPr>
          <w:t> </w:t>
        </w:r>
        <w:r>
          <w:rPr>
            <w:u w:val="single"/>
          </w:rPr>
          <w:t>Дмитрович</w:t>
        </w:r>
      </w:hyperlink>
      <w:r>
        <w:rPr>
          <w:sz w:val="24"/>
        </w:rPr>
        <w:t>.</w:t>
      </w:r>
    </w:p>
    <w:p>
      <w:pPr>
        <w:pStyle w:val="BodyText"/>
        <w:spacing w:line="360" w:lineRule="auto" w:before="140"/>
        <w:ind w:right="323" w:firstLine="707"/>
        <w:jc w:val="both"/>
      </w:pPr>
      <w:r>
        <w:rPr>
          <w:color w:val="211121"/>
        </w:rPr>
        <w:t>«Спосіб приготування та подачі</w:t>
      </w:r>
      <w:r>
        <w:rPr>
          <w:color w:val="211121"/>
          <w:spacing w:val="1"/>
        </w:rPr>
        <w:t> </w:t>
      </w:r>
      <w:r>
        <w:rPr>
          <w:color w:val="211121"/>
        </w:rPr>
        <w:t>супу,</w:t>
      </w:r>
      <w:r>
        <w:rPr>
          <w:color w:val="211121"/>
          <w:spacing w:val="1"/>
        </w:rPr>
        <w:t> </w:t>
      </w:r>
      <w:r>
        <w:rPr>
          <w:color w:val="211121"/>
        </w:rPr>
        <w:t>що</w:t>
      </w:r>
      <w:r>
        <w:rPr>
          <w:color w:val="211121"/>
          <w:spacing w:val="1"/>
        </w:rPr>
        <w:t> </w:t>
      </w:r>
      <w:r>
        <w:rPr>
          <w:color w:val="211121"/>
        </w:rPr>
        <w:t>включає підготовку бульйону,</w:t>
      </w:r>
      <w:r>
        <w:rPr>
          <w:color w:val="211121"/>
          <w:spacing w:val="1"/>
        </w:rPr>
        <w:t> </w:t>
      </w:r>
      <w:r>
        <w:rPr>
          <w:color w:val="211121"/>
        </w:rPr>
        <w:t>обробку</w:t>
      </w:r>
      <w:r>
        <w:rPr>
          <w:color w:val="211121"/>
          <w:spacing w:val="1"/>
        </w:rPr>
        <w:t> </w:t>
      </w:r>
      <w:r>
        <w:rPr>
          <w:color w:val="211121"/>
        </w:rPr>
        <w:t>рослинних</w:t>
      </w:r>
      <w:r>
        <w:rPr>
          <w:color w:val="211121"/>
          <w:spacing w:val="1"/>
        </w:rPr>
        <w:t> </w:t>
      </w:r>
      <w:r>
        <w:rPr>
          <w:color w:val="211121"/>
        </w:rPr>
        <w:t>та/або</w:t>
      </w:r>
      <w:r>
        <w:rPr>
          <w:color w:val="211121"/>
          <w:spacing w:val="1"/>
        </w:rPr>
        <w:t> </w:t>
      </w:r>
      <w:r>
        <w:rPr>
          <w:color w:val="211121"/>
        </w:rPr>
        <w:t>круп'яних</w:t>
      </w:r>
      <w:r>
        <w:rPr>
          <w:color w:val="211121"/>
          <w:spacing w:val="1"/>
        </w:rPr>
        <w:t> </w:t>
      </w:r>
      <w:r>
        <w:rPr>
          <w:color w:val="211121"/>
        </w:rPr>
        <w:t>компонентів,</w:t>
      </w:r>
      <w:r>
        <w:rPr>
          <w:color w:val="211121"/>
          <w:spacing w:val="1"/>
        </w:rPr>
        <w:t> </w:t>
      </w:r>
      <w:r>
        <w:rPr>
          <w:color w:val="211121"/>
        </w:rPr>
        <w:t>додавання</w:t>
      </w:r>
      <w:r>
        <w:rPr>
          <w:color w:val="211121"/>
          <w:spacing w:val="1"/>
        </w:rPr>
        <w:t> </w:t>
      </w:r>
      <w:r>
        <w:rPr>
          <w:color w:val="211121"/>
        </w:rPr>
        <w:t>їх</w:t>
      </w:r>
      <w:r>
        <w:rPr>
          <w:color w:val="211121"/>
          <w:spacing w:val="1"/>
        </w:rPr>
        <w:t> </w:t>
      </w:r>
      <w:r>
        <w:rPr>
          <w:color w:val="211121"/>
        </w:rPr>
        <w:t>в</w:t>
      </w:r>
      <w:r>
        <w:rPr>
          <w:color w:val="211121"/>
          <w:spacing w:val="1"/>
        </w:rPr>
        <w:t> </w:t>
      </w:r>
      <w:r>
        <w:rPr>
          <w:color w:val="211121"/>
        </w:rPr>
        <w:t>бульйон,</w:t>
      </w:r>
      <w:r>
        <w:rPr>
          <w:color w:val="211121"/>
          <w:spacing w:val="1"/>
        </w:rPr>
        <w:t> </w:t>
      </w:r>
      <w:r>
        <w:rPr>
          <w:color w:val="211121"/>
        </w:rPr>
        <w:t>додавання спецій, перетирання та подачу, який відрізняється тим, що спочатку</w:t>
      </w:r>
      <w:r>
        <w:rPr>
          <w:color w:val="211121"/>
          <w:spacing w:val="1"/>
        </w:rPr>
        <w:t> </w:t>
      </w:r>
      <w:r>
        <w:rPr>
          <w:color w:val="211121"/>
        </w:rPr>
        <w:t>проводять поєднання рослинних та/або круп'яних компонентів, до яких додають</w:t>
      </w:r>
      <w:r>
        <w:rPr>
          <w:color w:val="211121"/>
          <w:spacing w:val="1"/>
        </w:rPr>
        <w:t> </w:t>
      </w:r>
      <w:r>
        <w:rPr>
          <w:color w:val="211121"/>
        </w:rPr>
        <w:t>спеції,</w:t>
      </w:r>
      <w:r>
        <w:rPr>
          <w:color w:val="211121"/>
          <w:spacing w:val="1"/>
        </w:rPr>
        <w:t> </w:t>
      </w:r>
      <w:r>
        <w:rPr>
          <w:color w:val="211121"/>
        </w:rPr>
        <w:t>потім</w:t>
      </w:r>
      <w:r>
        <w:rPr>
          <w:color w:val="211121"/>
          <w:spacing w:val="1"/>
        </w:rPr>
        <w:t> </w:t>
      </w:r>
      <w:r>
        <w:rPr>
          <w:color w:val="211121"/>
        </w:rPr>
        <w:t>додають</w:t>
      </w:r>
      <w:r>
        <w:rPr>
          <w:color w:val="211121"/>
          <w:spacing w:val="1"/>
        </w:rPr>
        <w:t> </w:t>
      </w:r>
      <w:r>
        <w:rPr>
          <w:color w:val="211121"/>
        </w:rPr>
        <w:t>бульйон</w:t>
      </w:r>
      <w:r>
        <w:rPr>
          <w:color w:val="211121"/>
          <w:spacing w:val="1"/>
        </w:rPr>
        <w:t> </w:t>
      </w:r>
      <w:r>
        <w:rPr>
          <w:color w:val="211121"/>
        </w:rPr>
        <w:t>та/або</w:t>
      </w:r>
      <w:r>
        <w:rPr>
          <w:color w:val="211121"/>
          <w:spacing w:val="1"/>
        </w:rPr>
        <w:t> </w:t>
      </w:r>
      <w:r>
        <w:rPr>
          <w:color w:val="211121"/>
        </w:rPr>
        <w:t>воду,</w:t>
      </w:r>
      <w:r>
        <w:rPr>
          <w:color w:val="211121"/>
          <w:spacing w:val="1"/>
        </w:rPr>
        <w:t> </w:t>
      </w:r>
      <w:r>
        <w:rPr>
          <w:color w:val="211121"/>
        </w:rPr>
        <w:t>додають</w:t>
      </w:r>
      <w:r>
        <w:rPr>
          <w:color w:val="211121"/>
          <w:spacing w:val="1"/>
        </w:rPr>
        <w:t> </w:t>
      </w:r>
      <w:r>
        <w:rPr>
          <w:color w:val="211121"/>
        </w:rPr>
        <w:t>вершки,</w:t>
      </w:r>
      <w:r>
        <w:rPr>
          <w:color w:val="211121"/>
          <w:spacing w:val="1"/>
        </w:rPr>
        <w:t> </w:t>
      </w:r>
      <w:r>
        <w:rPr>
          <w:color w:val="211121"/>
        </w:rPr>
        <w:t>перетирають,</w:t>
      </w:r>
      <w:r>
        <w:rPr>
          <w:color w:val="211121"/>
          <w:spacing w:val="1"/>
        </w:rPr>
        <w:t> </w:t>
      </w:r>
      <w:r>
        <w:rPr>
          <w:color w:val="211121"/>
        </w:rPr>
        <w:t>доводять до готовності та збивають, подачу здійснюють у стаканчики порційні із</w:t>
      </w:r>
      <w:r>
        <w:rPr>
          <w:color w:val="211121"/>
          <w:spacing w:val="1"/>
        </w:rPr>
        <w:t> </w:t>
      </w:r>
      <w:r>
        <w:rPr>
          <w:color w:val="211121"/>
        </w:rPr>
        <w:t>запеченого тіста»</w:t>
      </w:r>
      <w:r>
        <w:rPr>
          <w:color w:val="211121"/>
          <w:spacing w:val="-2"/>
        </w:rPr>
        <w:t> </w:t>
      </w:r>
      <w:r>
        <w:rPr/>
        <w:t>[9]</w:t>
      </w:r>
      <w:r>
        <w:rPr>
          <w:color w:val="211121"/>
        </w:rPr>
        <w:t>.</w:t>
      </w:r>
    </w:p>
    <w:p>
      <w:pPr>
        <w:pStyle w:val="BodyText"/>
        <w:spacing w:line="360" w:lineRule="auto"/>
        <w:ind w:right="320" w:firstLine="707"/>
        <w:jc w:val="both"/>
      </w:pPr>
      <w:r>
        <w:rPr/>
        <w:t>«Складські</w:t>
      </w:r>
      <w:r>
        <w:rPr>
          <w:spacing w:val="1"/>
        </w:rPr>
        <w:t> </w:t>
      </w:r>
      <w:r>
        <w:rPr/>
        <w:t>приміщення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ресторанного</w:t>
      </w:r>
      <w:r>
        <w:rPr>
          <w:spacing w:val="1"/>
        </w:rPr>
        <w:t> </w:t>
      </w:r>
      <w:r>
        <w:rPr/>
        <w:t>господарства</w:t>
      </w:r>
      <w:r>
        <w:rPr>
          <w:spacing w:val="70"/>
        </w:rPr>
        <w:t> </w:t>
      </w:r>
      <w:r>
        <w:rPr/>
        <w:t>служать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приймання</w:t>
      </w:r>
      <w:r>
        <w:rPr>
          <w:spacing w:val="1"/>
        </w:rPr>
        <w:t> </w:t>
      </w:r>
      <w:r>
        <w:rPr/>
        <w:t>продуктів,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надходять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постачальників,</w:t>
      </w:r>
      <w:r>
        <w:rPr>
          <w:spacing w:val="1"/>
        </w:rPr>
        <w:t> </w:t>
      </w:r>
      <w:r>
        <w:rPr/>
        <w:t>сировини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напівфабрикатів,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короткострокового</w:t>
      </w:r>
      <w:r>
        <w:rPr>
          <w:spacing w:val="1"/>
        </w:rPr>
        <w:t> </w:t>
      </w:r>
      <w:r>
        <w:rPr/>
        <w:t>зберігання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відпуску»</w:t>
      </w:r>
      <w:r>
        <w:rPr>
          <w:spacing w:val="1"/>
        </w:rPr>
        <w:t> </w:t>
      </w:r>
      <w:r>
        <w:rPr/>
        <w:t>[10].</w:t>
      </w:r>
      <w:r>
        <w:rPr>
          <w:spacing w:val="1"/>
        </w:rPr>
        <w:t> </w:t>
      </w:r>
      <w:r>
        <w:rPr>
          <w:i/>
        </w:rPr>
        <w:t>Складські</w:t>
      </w:r>
      <w:r>
        <w:rPr>
          <w:i/>
          <w:spacing w:val="1"/>
        </w:rPr>
        <w:t> </w:t>
      </w:r>
      <w:r>
        <w:rPr>
          <w:i/>
        </w:rPr>
        <w:t>потужності</w:t>
      </w:r>
      <w:r>
        <w:rPr>
          <w:i/>
          <w:spacing w:val="-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«Супкультура»</w:t>
      </w:r>
      <w:r>
        <w:rPr>
          <w:spacing w:val="-3"/>
        </w:rPr>
        <w:t> </w:t>
      </w:r>
      <w:r>
        <w:rPr/>
        <w:t>знаходяться</w:t>
      </w:r>
      <w:r>
        <w:rPr>
          <w:spacing w:val="-1"/>
        </w:rPr>
        <w:t> </w:t>
      </w:r>
      <w:r>
        <w:rPr/>
        <w:t>в</w:t>
      </w:r>
      <w:r>
        <w:rPr>
          <w:spacing w:val="-6"/>
        </w:rPr>
        <w:t> </w:t>
      </w:r>
      <w:r>
        <w:rPr/>
        <w:t>приміщенні закладу.</w:t>
      </w:r>
    </w:p>
    <w:p>
      <w:pPr>
        <w:pStyle w:val="BodyText"/>
        <w:spacing w:line="360" w:lineRule="auto"/>
        <w:ind w:right="324" w:firstLine="707"/>
        <w:jc w:val="both"/>
      </w:pPr>
      <w:r>
        <w:rPr>
          <w:i/>
        </w:rPr>
        <w:t>Виробничі потужності </w:t>
      </w:r>
      <w:r>
        <w:rPr>
          <w:color w:val="0D0D0D"/>
        </w:rPr>
        <w:t>це максимально можливий річний випуск продукції</w:t>
      </w:r>
      <w:r>
        <w:rPr>
          <w:color w:val="0D0D0D"/>
          <w:spacing w:val="1"/>
        </w:rPr>
        <w:t> </w:t>
      </w:r>
      <w:r>
        <w:rPr>
          <w:color w:val="0D0D0D"/>
        </w:rPr>
        <w:t>відповідного виду і якості за оптимальних умов експлуатації та за умови повного</w:t>
      </w:r>
      <w:r>
        <w:rPr>
          <w:color w:val="0D0D0D"/>
          <w:spacing w:val="1"/>
        </w:rPr>
        <w:t> </w:t>
      </w:r>
      <w:r>
        <w:rPr>
          <w:color w:val="0D0D0D"/>
        </w:rPr>
        <w:t>використання</w:t>
      </w:r>
      <w:r>
        <w:rPr>
          <w:color w:val="0D0D0D"/>
          <w:spacing w:val="-2"/>
        </w:rPr>
        <w:t> </w:t>
      </w:r>
      <w:r>
        <w:rPr>
          <w:color w:val="0D0D0D"/>
        </w:rPr>
        <w:t>основних засобів.  </w:t>
      </w:r>
      <w:r>
        <w:rPr>
          <w:color w:val="402A17"/>
        </w:rPr>
        <w:t>Компанія</w:t>
      </w:r>
      <w:r>
        <w:rPr>
          <w:color w:val="402A17"/>
          <w:spacing w:val="-1"/>
        </w:rPr>
        <w:t> </w:t>
      </w:r>
      <w:r>
        <w:rPr>
          <w:color w:val="402A17"/>
        </w:rPr>
        <w:t>може</w:t>
      </w:r>
      <w:r>
        <w:rPr>
          <w:color w:val="402A17"/>
          <w:spacing w:val="-2"/>
        </w:rPr>
        <w:t> </w:t>
      </w:r>
      <w:r>
        <w:rPr>
          <w:color w:val="402A17"/>
        </w:rPr>
        <w:t>випускати 24000 супів.</w:t>
      </w:r>
    </w:p>
    <w:p>
      <w:pPr>
        <w:pStyle w:val="BodyText"/>
        <w:spacing w:line="360" w:lineRule="auto"/>
        <w:ind w:right="322" w:firstLine="707"/>
        <w:jc w:val="both"/>
      </w:pPr>
      <w:r>
        <w:rPr>
          <w:i/>
        </w:rPr>
        <w:t>Фінансові</w:t>
      </w:r>
      <w:r>
        <w:rPr>
          <w:i/>
          <w:spacing w:val="1"/>
        </w:rPr>
        <w:t> </w:t>
      </w:r>
      <w:r>
        <w:rPr>
          <w:i/>
        </w:rPr>
        <w:t>ресурси</w:t>
      </w:r>
      <w:r>
        <w:rPr>
          <w:i/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залежать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зовнішніх</w:t>
      </w:r>
      <w:r>
        <w:rPr>
          <w:spacing w:val="1"/>
        </w:rPr>
        <w:t> </w:t>
      </w:r>
      <w:r>
        <w:rPr/>
        <w:t>чинників,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прослідковується на таблиці 1.5. На початку карантину, у 2020, продажі дуже</w:t>
      </w:r>
      <w:r>
        <w:rPr>
          <w:spacing w:val="1"/>
        </w:rPr>
        <w:t> </w:t>
      </w:r>
      <w:r>
        <w:rPr/>
        <w:t>просіли,</w:t>
      </w:r>
      <w:r>
        <w:rPr>
          <w:spacing w:val="49"/>
        </w:rPr>
        <w:t> </w:t>
      </w:r>
      <w:r>
        <w:rPr/>
        <w:t>адже</w:t>
      </w:r>
      <w:r>
        <w:rPr>
          <w:spacing w:val="53"/>
        </w:rPr>
        <w:t> </w:t>
      </w:r>
      <w:r>
        <w:rPr/>
        <w:t>компанія</w:t>
      </w:r>
      <w:r>
        <w:rPr>
          <w:spacing w:val="51"/>
        </w:rPr>
        <w:t> </w:t>
      </w:r>
      <w:r>
        <w:rPr/>
        <w:t>дуже</w:t>
      </w:r>
      <w:r>
        <w:rPr>
          <w:spacing w:val="53"/>
        </w:rPr>
        <w:t> </w:t>
      </w:r>
      <w:r>
        <w:rPr/>
        <w:t>залежить</w:t>
      </w:r>
      <w:r>
        <w:rPr>
          <w:spacing w:val="52"/>
        </w:rPr>
        <w:t> </w:t>
      </w:r>
      <w:r>
        <w:rPr/>
        <w:t>від</w:t>
      </w:r>
      <w:r>
        <w:rPr>
          <w:spacing w:val="53"/>
        </w:rPr>
        <w:t> </w:t>
      </w:r>
      <w:r>
        <w:rPr/>
        <w:t>зовнішніх</w:t>
      </w:r>
      <w:r>
        <w:rPr>
          <w:spacing w:val="53"/>
        </w:rPr>
        <w:t> </w:t>
      </w:r>
      <w:r>
        <w:rPr/>
        <w:t>умов</w:t>
      </w:r>
      <w:r>
        <w:rPr>
          <w:spacing w:val="53"/>
        </w:rPr>
        <w:t> </w:t>
      </w:r>
      <w:r>
        <w:rPr/>
        <w:t>(компанія</w:t>
      </w:r>
      <w:r>
        <w:rPr>
          <w:spacing w:val="50"/>
        </w:rPr>
        <w:t> </w:t>
      </w:r>
      <w:r>
        <w:rPr/>
        <w:t>розміщує</w:t>
      </w:r>
      <w:r>
        <w:rPr>
          <w:spacing w:val="-68"/>
        </w:rPr>
        <w:t> </w:t>
      </w:r>
      <w:r>
        <w:rPr/>
        <w:t>свої заклади у пішій доступності до університетів та офісних центрів, відповідно</w:t>
      </w:r>
      <w:r>
        <w:rPr>
          <w:spacing w:val="1"/>
        </w:rPr>
        <w:t> </w:t>
      </w:r>
      <w:r>
        <w:rPr/>
        <w:t>саме студенти та офісні працівники купували найбільше). У 2021 компанія вже</w:t>
      </w:r>
      <w:r>
        <w:rPr>
          <w:spacing w:val="1"/>
        </w:rPr>
        <w:t> </w:t>
      </w:r>
      <w:r>
        <w:rPr/>
        <w:t>пристосувалась до карантинних обмежень, та знайшла рішення у вигляді служб</w:t>
      </w:r>
      <w:r>
        <w:rPr>
          <w:spacing w:val="1"/>
        </w:rPr>
        <w:t> </w:t>
      </w:r>
      <w:r>
        <w:rPr/>
        <w:t>доставки, які не використовувались раніше. Якщо ми перейдемо до наступного</w:t>
      </w:r>
      <w:r>
        <w:rPr>
          <w:spacing w:val="1"/>
        </w:rPr>
        <w:t> </w:t>
      </w:r>
      <w:r>
        <w:rPr/>
        <w:t>етапу – 2022 рік, початок війни наніс черговий удар по компанії, адже студенти</w:t>
      </w:r>
      <w:r>
        <w:rPr>
          <w:spacing w:val="1"/>
        </w:rPr>
        <w:t> </w:t>
      </w:r>
      <w:r>
        <w:rPr/>
        <w:t>знову ж таки перейшли на дистанційне навчання, молодь масово мігрувала якщо</w:t>
      </w:r>
      <w:r>
        <w:rPr>
          <w:spacing w:val="1"/>
        </w:rPr>
        <w:t> </w:t>
      </w:r>
      <w:r>
        <w:rPr/>
        <w:t>не за кордон, то в межах України, до того додались повітряні тривоги та обстріли,</w:t>
      </w:r>
      <w:r>
        <w:rPr>
          <w:spacing w:val="1"/>
        </w:rPr>
        <w:t> </w:t>
      </w:r>
      <w:r>
        <w:rPr/>
        <w:t>тому</w:t>
      </w:r>
      <w:r>
        <w:rPr>
          <w:spacing w:val="-5"/>
        </w:rPr>
        <w:t> </w:t>
      </w:r>
      <w:r>
        <w:rPr/>
        <w:t>на даний момент</w:t>
      </w:r>
      <w:r>
        <w:rPr>
          <w:spacing w:val="-2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знову</w:t>
      </w:r>
      <w:r>
        <w:rPr>
          <w:spacing w:val="-5"/>
        </w:rPr>
        <w:t> </w:t>
      </w:r>
      <w:r>
        <w:rPr/>
        <w:t>спостерігати спад.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926"/>
      </w:pPr>
      <w:r>
        <w:rPr/>
        <w:t>Таблиця</w:t>
      </w:r>
      <w:r>
        <w:rPr>
          <w:spacing w:val="-3"/>
        </w:rPr>
        <w:t> </w:t>
      </w:r>
      <w:r>
        <w:rPr/>
        <w:t>1.5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Фінансові</w:t>
      </w:r>
      <w:r>
        <w:rPr>
          <w:spacing w:val="-6"/>
        </w:rPr>
        <w:t> </w:t>
      </w:r>
      <w:r>
        <w:rPr/>
        <w:t>показники</w:t>
      </w:r>
      <w:r>
        <w:rPr>
          <w:spacing w:val="-2"/>
        </w:rPr>
        <w:t> </w:t>
      </w:r>
      <w:r>
        <w:rPr/>
        <w:t>компанії</w:t>
      </w:r>
      <w:r>
        <w:rPr>
          <w:spacing w:val="-2"/>
        </w:rPr>
        <w:t> </w:t>
      </w:r>
      <w:r>
        <w:rPr/>
        <w:t>2020-2022</w:t>
      </w:r>
      <w:r>
        <w:rPr>
          <w:spacing w:val="-2"/>
        </w:rPr>
        <w:t> </w:t>
      </w:r>
      <w:r>
        <w:rPr/>
        <w:t>рр.</w:t>
      </w:r>
    </w:p>
    <w:p>
      <w:pPr>
        <w:pStyle w:val="BodyText"/>
        <w:spacing w:before="8"/>
        <w:ind w:left="0"/>
        <w:rPr>
          <w:sz w:val="14"/>
        </w:rPr>
      </w:pPr>
    </w:p>
    <w:tbl>
      <w:tblPr>
        <w:tblW w:w="0" w:type="auto"/>
        <w:jc w:val="left"/>
        <w:tblInd w:w="21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38"/>
        <w:gridCol w:w="1627"/>
        <w:gridCol w:w="2049"/>
        <w:gridCol w:w="2105"/>
        <w:gridCol w:w="1812"/>
      </w:tblGrid>
      <w:tr>
        <w:trPr>
          <w:trHeight w:val="551" w:hRule="atLeast"/>
        </w:trPr>
        <w:tc>
          <w:tcPr>
            <w:tcW w:w="233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31"/>
              <w:ind w:left="109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162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68" w:lineRule="exact"/>
              <w:ind w:left="76"/>
              <w:rPr>
                <w:sz w:val="24"/>
              </w:rPr>
            </w:pPr>
            <w:r>
              <w:rPr>
                <w:sz w:val="24"/>
              </w:rPr>
              <w:t>Одиниця</w:t>
            </w:r>
          </w:p>
          <w:p>
            <w:pPr>
              <w:pStyle w:val="TableParagraph"/>
              <w:spacing w:line="264" w:lineRule="exact"/>
              <w:ind w:left="76"/>
              <w:rPr>
                <w:sz w:val="24"/>
              </w:rPr>
            </w:pPr>
            <w:r>
              <w:rPr>
                <w:sz w:val="24"/>
              </w:rPr>
              <w:t>виміру</w:t>
            </w:r>
          </w:p>
        </w:tc>
        <w:tc>
          <w:tcPr>
            <w:tcW w:w="5966" w:type="dxa"/>
            <w:gridSpan w:val="3"/>
            <w:tcBorders>
              <w:bottom w:val="single" w:sz="4" w:space="0" w:color="000000"/>
            </w:tcBorders>
          </w:tcPr>
          <w:p>
            <w:pPr>
              <w:pStyle w:val="TableParagraph"/>
              <w:spacing w:before="131"/>
              <w:ind w:right="524"/>
              <w:jc w:val="right"/>
              <w:rPr>
                <w:sz w:val="24"/>
              </w:rPr>
            </w:pPr>
            <w:r>
              <w:rPr>
                <w:sz w:val="24"/>
              </w:rPr>
              <w:t>Значення</w:t>
            </w:r>
          </w:p>
        </w:tc>
      </w:tr>
      <w:tr>
        <w:trPr>
          <w:trHeight w:val="275" w:hRule="atLeast"/>
        </w:trPr>
        <w:tc>
          <w:tcPr>
            <w:tcW w:w="233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6" w:lineRule="exact"/>
              <w:ind w:left="76"/>
              <w:rPr>
                <w:sz w:val="24"/>
              </w:rPr>
            </w:pPr>
            <w:r>
              <w:rPr>
                <w:sz w:val="24"/>
              </w:rPr>
              <w:t>рік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6" w:lineRule="exact"/>
              <w:ind w:left="86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6" w:lineRule="exact"/>
              <w:ind w:left="90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18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6" w:lineRule="exact"/>
              <w:ind w:left="61"/>
              <w:rPr>
                <w:sz w:val="24"/>
              </w:rPr>
            </w:pPr>
            <w:r>
              <w:rPr>
                <w:sz w:val="24"/>
              </w:rPr>
              <w:t>2022</w:t>
            </w:r>
          </w:p>
        </w:tc>
      </w:tr>
      <w:tr>
        <w:trPr>
          <w:trHeight w:val="551" w:hRule="atLeast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Дохід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реалізації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продукції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right w:val="double" w:sz="1" w:space="0" w:color="000000"/>
            </w:tcBorders>
          </w:tcPr>
          <w:p>
            <w:pPr>
              <w:pStyle w:val="TableParagraph"/>
              <w:spacing w:before="131"/>
              <w:ind w:left="88"/>
              <w:rPr>
                <w:sz w:val="24"/>
              </w:rPr>
            </w:pPr>
            <w:r>
              <w:rPr>
                <w:sz w:val="24"/>
              </w:rPr>
              <w:t>грн.</w:t>
            </w:r>
          </w:p>
        </w:tc>
        <w:tc>
          <w:tcPr>
            <w:tcW w:w="2049" w:type="dxa"/>
            <w:tcBorders>
              <w:top w:val="single" w:sz="4" w:space="0" w:color="000000"/>
              <w:left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1"/>
              <w:ind w:left="-3"/>
              <w:rPr>
                <w:sz w:val="24"/>
              </w:rPr>
            </w:pPr>
            <w:r>
              <w:rPr>
                <w:sz w:val="24"/>
              </w:rPr>
              <w:t>967095</w:t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1"/>
              <w:ind w:left="10"/>
              <w:rPr>
                <w:sz w:val="24"/>
              </w:rPr>
            </w:pPr>
            <w:r>
              <w:rPr>
                <w:sz w:val="24"/>
              </w:rPr>
              <w:t>2412368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1"/>
              <w:ind w:left="11"/>
              <w:rPr>
                <w:sz w:val="24"/>
              </w:rPr>
            </w:pPr>
            <w:r>
              <w:rPr>
                <w:sz w:val="24"/>
              </w:rPr>
              <w:t>1851286</w:t>
            </w:r>
          </w:p>
        </w:tc>
      </w:tr>
      <w:tr>
        <w:trPr>
          <w:trHeight w:val="277" w:hRule="atLeast"/>
        </w:trPr>
        <w:tc>
          <w:tcPr>
            <w:tcW w:w="233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Валовий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прибуток</w:t>
            </w:r>
          </w:p>
        </w:tc>
        <w:tc>
          <w:tcPr>
            <w:tcW w:w="1627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7" w:lineRule="exact" w:before="1"/>
              <w:ind w:left="-3"/>
              <w:rPr>
                <w:sz w:val="23"/>
              </w:rPr>
            </w:pPr>
            <w:r>
              <w:rPr>
                <w:sz w:val="23"/>
              </w:rPr>
              <w:t>грн.</w:t>
            </w:r>
          </w:p>
        </w:tc>
        <w:tc>
          <w:tcPr>
            <w:tcW w:w="20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8" w:lineRule="exact"/>
              <w:ind w:left="86"/>
              <w:rPr>
                <w:sz w:val="24"/>
              </w:rPr>
            </w:pPr>
            <w:r>
              <w:rPr>
                <w:sz w:val="24"/>
              </w:rPr>
              <w:t>193419</w:t>
            </w:r>
          </w:p>
        </w:tc>
        <w:tc>
          <w:tcPr>
            <w:tcW w:w="210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left="90"/>
              <w:rPr>
                <w:sz w:val="24"/>
              </w:rPr>
            </w:pPr>
            <w:r>
              <w:rPr>
                <w:sz w:val="24"/>
              </w:rPr>
              <w:t>482474</w:t>
            </w:r>
          </w:p>
        </w:tc>
        <w:tc>
          <w:tcPr>
            <w:tcW w:w="181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left="61"/>
              <w:rPr>
                <w:sz w:val="24"/>
              </w:rPr>
            </w:pPr>
            <w:r>
              <w:rPr>
                <w:sz w:val="24"/>
              </w:rPr>
              <w:t>370257</w:t>
            </w:r>
          </w:p>
        </w:tc>
      </w:tr>
      <w:tr>
        <w:trPr>
          <w:trHeight w:val="275" w:hRule="atLeast"/>
        </w:trPr>
        <w:tc>
          <w:tcPr>
            <w:tcW w:w="233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Чистий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прибуток</w:t>
            </w:r>
          </w:p>
        </w:tc>
        <w:tc>
          <w:tcPr>
            <w:tcW w:w="16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6" w:lineRule="exact"/>
              <w:ind w:left="-3"/>
              <w:rPr>
                <w:sz w:val="23"/>
              </w:rPr>
            </w:pPr>
            <w:r>
              <w:rPr>
                <w:sz w:val="23"/>
              </w:rPr>
              <w:t>грн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6" w:lineRule="exact"/>
              <w:ind w:left="86"/>
              <w:rPr>
                <w:sz w:val="24"/>
              </w:rPr>
            </w:pPr>
            <w:r>
              <w:rPr>
                <w:sz w:val="24"/>
              </w:rPr>
              <w:t>143130</w:t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6" w:lineRule="exact"/>
              <w:ind w:left="90"/>
              <w:rPr>
                <w:sz w:val="24"/>
              </w:rPr>
            </w:pPr>
            <w:r>
              <w:rPr>
                <w:sz w:val="24"/>
              </w:rPr>
              <w:t>357030</w:t>
            </w:r>
          </w:p>
        </w:tc>
        <w:tc>
          <w:tcPr>
            <w:tcW w:w="18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6" w:lineRule="exact"/>
              <w:ind w:left="61"/>
              <w:rPr>
                <w:sz w:val="24"/>
              </w:rPr>
            </w:pPr>
            <w:r>
              <w:rPr>
                <w:sz w:val="24"/>
              </w:rPr>
              <w:t>268432</w:t>
            </w:r>
          </w:p>
        </w:tc>
      </w:tr>
      <w:tr>
        <w:trPr>
          <w:trHeight w:val="551" w:hRule="atLeast"/>
        </w:trPr>
        <w:tc>
          <w:tcPr>
            <w:tcW w:w="233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Дебіторська</w:t>
            </w:r>
          </w:p>
          <w:p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>заборгованість</w:t>
            </w:r>
          </w:p>
        </w:tc>
        <w:tc>
          <w:tcPr>
            <w:tcW w:w="16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8"/>
              <w:ind w:left="-3"/>
              <w:rPr>
                <w:sz w:val="23"/>
              </w:rPr>
            </w:pPr>
            <w:r>
              <w:rPr>
                <w:sz w:val="23"/>
              </w:rPr>
              <w:t>грн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8"/>
              <w:ind w:left="86"/>
              <w:rPr>
                <w:sz w:val="24"/>
              </w:rPr>
            </w:pPr>
            <w:r>
              <w:rPr>
                <w:sz w:val="24"/>
              </w:rPr>
              <w:t>26279</w:t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28"/>
              <w:ind w:left="90"/>
              <w:rPr>
                <w:sz w:val="24"/>
              </w:rPr>
            </w:pPr>
            <w:r>
              <w:rPr>
                <w:sz w:val="24"/>
              </w:rPr>
              <w:t>25078</w:t>
            </w:r>
          </w:p>
        </w:tc>
        <w:tc>
          <w:tcPr>
            <w:tcW w:w="18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28"/>
              <w:ind w:left="61"/>
              <w:rPr>
                <w:sz w:val="24"/>
              </w:rPr>
            </w:pPr>
            <w:r>
              <w:rPr>
                <w:sz w:val="24"/>
              </w:rPr>
              <w:t>29789</w:t>
            </w:r>
          </w:p>
        </w:tc>
      </w:tr>
      <w:tr>
        <w:trPr>
          <w:trHeight w:val="551" w:hRule="atLeast"/>
        </w:trPr>
        <w:tc>
          <w:tcPr>
            <w:tcW w:w="233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Кредиторська</w:t>
            </w:r>
          </w:p>
          <w:p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>заборгованість</w:t>
            </w:r>
          </w:p>
        </w:tc>
        <w:tc>
          <w:tcPr>
            <w:tcW w:w="16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8"/>
              <w:ind w:left="-3"/>
              <w:rPr>
                <w:sz w:val="23"/>
              </w:rPr>
            </w:pPr>
            <w:r>
              <w:rPr>
                <w:sz w:val="23"/>
              </w:rPr>
              <w:t>грн.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1"/>
              <w:ind w:left="7"/>
              <w:rPr>
                <w:sz w:val="24"/>
              </w:rPr>
            </w:pPr>
            <w:r>
              <w:rPr>
                <w:sz w:val="24"/>
              </w:rPr>
              <w:t>1956</w:t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31"/>
              <w:ind w:left="90"/>
              <w:rPr>
                <w:sz w:val="24"/>
              </w:rPr>
            </w:pPr>
            <w:r>
              <w:rPr>
                <w:sz w:val="24"/>
              </w:rPr>
              <w:t>1 382</w:t>
            </w:r>
          </w:p>
        </w:tc>
        <w:tc>
          <w:tcPr>
            <w:tcW w:w="18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31"/>
              <w:ind w:left="61"/>
              <w:rPr>
                <w:sz w:val="24"/>
              </w:rPr>
            </w:pPr>
            <w:r>
              <w:rPr>
                <w:sz w:val="24"/>
              </w:rPr>
              <w:t>2389</w:t>
            </w: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осові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внутрішніх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даних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компанії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6"/>
        <w:ind w:left="0"/>
        <w:rPr>
          <w:i/>
          <w:sz w:val="25"/>
        </w:rPr>
      </w:pPr>
    </w:p>
    <w:p>
      <w:pPr>
        <w:pStyle w:val="BodyText"/>
        <w:spacing w:line="360" w:lineRule="auto"/>
        <w:ind w:right="319" w:firstLine="707"/>
        <w:jc w:val="both"/>
      </w:pPr>
      <w:r>
        <w:rPr>
          <w:i/>
        </w:rPr>
        <w:t>Технологія</w:t>
      </w:r>
      <w:r>
        <w:rPr>
          <w:i/>
          <w:spacing w:val="1"/>
        </w:rPr>
        <w:t> </w:t>
      </w:r>
      <w:r>
        <w:rPr/>
        <w:t>приготування</w:t>
      </w:r>
      <w:r>
        <w:rPr>
          <w:spacing w:val="1"/>
        </w:rPr>
        <w:t> </w:t>
      </w:r>
      <w:r>
        <w:rPr/>
        <w:t>супу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випікання</w:t>
      </w:r>
      <w:r>
        <w:rPr>
          <w:spacing w:val="1"/>
        </w:rPr>
        <w:t> </w:t>
      </w:r>
      <w:r>
        <w:rPr/>
        <w:t>їстівного</w:t>
      </w:r>
      <w:r>
        <w:rPr>
          <w:spacing w:val="1"/>
        </w:rPr>
        <w:t> </w:t>
      </w:r>
      <w:r>
        <w:rPr/>
        <w:t>стаканчика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запатентованою.</w:t>
      </w:r>
      <w:r>
        <w:rPr>
          <w:spacing w:val="1"/>
        </w:rPr>
        <w:t> </w:t>
      </w:r>
      <w:r>
        <w:rPr/>
        <w:t>Кирило</w:t>
      </w:r>
      <w:r>
        <w:rPr>
          <w:spacing w:val="1"/>
        </w:rPr>
        <w:t> </w:t>
      </w:r>
      <w:r>
        <w:rPr/>
        <w:t>Пузенко,</w:t>
      </w:r>
      <w:r>
        <w:rPr>
          <w:spacing w:val="1"/>
        </w:rPr>
        <w:t> </w:t>
      </w:r>
      <w:r>
        <w:rPr/>
        <w:t>засновник</w:t>
      </w:r>
      <w:r>
        <w:rPr>
          <w:spacing w:val="1"/>
        </w:rPr>
        <w:t> </w:t>
      </w:r>
      <w:r>
        <w:rPr/>
        <w:t>«Супкультура»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технологію</w:t>
      </w:r>
      <w:r>
        <w:rPr>
          <w:spacing w:val="1"/>
        </w:rPr>
        <w:t> </w:t>
      </w:r>
      <w:r>
        <w:rPr/>
        <w:t>виробництва:</w:t>
      </w:r>
      <w:r>
        <w:rPr>
          <w:spacing w:val="1"/>
        </w:rPr>
        <w:t> </w:t>
      </w:r>
      <w:r>
        <w:rPr>
          <w:color w:val="202124"/>
        </w:rPr>
        <w:t>«Коли</w:t>
      </w:r>
      <w:r>
        <w:rPr>
          <w:color w:val="202124"/>
          <w:spacing w:val="1"/>
        </w:rPr>
        <w:t> </w:t>
      </w:r>
      <w:r>
        <w:rPr>
          <w:color w:val="202124"/>
        </w:rPr>
        <w:t>здавали</w:t>
      </w:r>
      <w:r>
        <w:rPr>
          <w:color w:val="202124"/>
          <w:spacing w:val="1"/>
        </w:rPr>
        <w:t> </w:t>
      </w:r>
      <w:r>
        <w:rPr>
          <w:color w:val="202124"/>
        </w:rPr>
        <w:t>перший</w:t>
      </w:r>
      <w:r>
        <w:rPr>
          <w:color w:val="202124"/>
          <w:spacing w:val="1"/>
        </w:rPr>
        <w:t> </w:t>
      </w:r>
      <w:r>
        <w:rPr>
          <w:color w:val="202124"/>
        </w:rPr>
        <w:t>варіант</w:t>
      </w:r>
      <w:r>
        <w:rPr>
          <w:color w:val="202124"/>
          <w:spacing w:val="1"/>
        </w:rPr>
        <w:t> </w:t>
      </w:r>
      <w:r>
        <w:rPr>
          <w:color w:val="202124"/>
        </w:rPr>
        <w:t>печі</w:t>
      </w:r>
      <w:r>
        <w:rPr>
          <w:color w:val="202124"/>
          <w:spacing w:val="1"/>
        </w:rPr>
        <w:t> </w:t>
      </w:r>
      <w:r>
        <w:rPr>
          <w:color w:val="202124"/>
        </w:rPr>
        <w:t>для</w:t>
      </w:r>
      <w:r>
        <w:rPr>
          <w:color w:val="202124"/>
          <w:spacing w:val="1"/>
        </w:rPr>
        <w:t> </w:t>
      </w:r>
      <w:r>
        <w:rPr>
          <w:color w:val="202124"/>
        </w:rPr>
        <w:t>випічки</w:t>
      </w:r>
      <w:r>
        <w:rPr>
          <w:color w:val="202124"/>
          <w:spacing w:val="1"/>
        </w:rPr>
        <w:t> </w:t>
      </w:r>
      <w:r>
        <w:rPr>
          <w:color w:val="202124"/>
        </w:rPr>
        <w:t>стаканчиків,</w:t>
      </w:r>
      <w:r>
        <w:rPr>
          <w:color w:val="202124"/>
          <w:spacing w:val="1"/>
        </w:rPr>
        <w:t> </w:t>
      </w:r>
      <w:r>
        <w:rPr>
          <w:color w:val="202124"/>
        </w:rPr>
        <w:t>технолог</w:t>
      </w:r>
      <w:r>
        <w:rPr>
          <w:color w:val="202124"/>
          <w:spacing w:val="17"/>
        </w:rPr>
        <w:t> </w:t>
      </w:r>
      <w:r>
        <w:rPr>
          <w:color w:val="202124"/>
        </w:rPr>
        <w:t>не</w:t>
      </w:r>
      <w:r>
        <w:rPr>
          <w:color w:val="202124"/>
          <w:spacing w:val="16"/>
        </w:rPr>
        <w:t> </w:t>
      </w:r>
      <w:r>
        <w:rPr>
          <w:color w:val="202124"/>
        </w:rPr>
        <w:t>зміг</w:t>
      </w:r>
      <w:r>
        <w:rPr>
          <w:color w:val="202124"/>
          <w:spacing w:val="19"/>
        </w:rPr>
        <w:t> </w:t>
      </w:r>
      <w:r>
        <w:rPr>
          <w:color w:val="202124"/>
        </w:rPr>
        <w:t>зробити,</w:t>
      </w:r>
      <w:r>
        <w:rPr>
          <w:color w:val="202124"/>
          <w:spacing w:val="18"/>
        </w:rPr>
        <w:t> </w:t>
      </w:r>
      <w:r>
        <w:rPr>
          <w:color w:val="202124"/>
        </w:rPr>
        <w:t>щоб</w:t>
      </w:r>
      <w:r>
        <w:rPr>
          <w:color w:val="202124"/>
          <w:spacing w:val="19"/>
        </w:rPr>
        <w:t> </w:t>
      </w:r>
      <w:r>
        <w:rPr>
          <w:color w:val="202124"/>
        </w:rPr>
        <w:t>випічка</w:t>
      </w:r>
      <w:r>
        <w:rPr>
          <w:color w:val="202124"/>
          <w:spacing w:val="16"/>
        </w:rPr>
        <w:t> </w:t>
      </w:r>
      <w:r>
        <w:rPr>
          <w:color w:val="202124"/>
        </w:rPr>
        <w:t>була</w:t>
      </w:r>
      <w:r>
        <w:rPr>
          <w:color w:val="202124"/>
          <w:spacing w:val="19"/>
        </w:rPr>
        <w:t> </w:t>
      </w:r>
      <w:r>
        <w:rPr>
          <w:color w:val="202124"/>
        </w:rPr>
        <w:t>без</w:t>
      </w:r>
      <w:r>
        <w:rPr>
          <w:color w:val="202124"/>
          <w:spacing w:val="18"/>
        </w:rPr>
        <w:t> </w:t>
      </w:r>
      <w:r>
        <w:rPr>
          <w:color w:val="202124"/>
        </w:rPr>
        <w:t>дірок</w:t>
      </w:r>
      <w:r>
        <w:rPr>
          <w:color w:val="202124"/>
          <w:spacing w:val="16"/>
        </w:rPr>
        <w:t> </w:t>
      </w:r>
      <w:r>
        <w:rPr>
          <w:color w:val="202124"/>
        </w:rPr>
        <w:t>і</w:t>
      </w:r>
      <w:r>
        <w:rPr>
          <w:color w:val="202124"/>
          <w:spacing w:val="19"/>
        </w:rPr>
        <w:t> </w:t>
      </w:r>
      <w:r>
        <w:rPr>
          <w:color w:val="202124"/>
        </w:rPr>
        <w:t>гарячий</w:t>
      </w:r>
      <w:r>
        <w:rPr>
          <w:color w:val="202124"/>
          <w:spacing w:val="15"/>
        </w:rPr>
        <w:t> </w:t>
      </w:r>
      <w:r>
        <w:rPr>
          <w:color w:val="202124"/>
        </w:rPr>
        <w:t>суп</w:t>
      </w:r>
      <w:r>
        <w:rPr>
          <w:color w:val="202124"/>
          <w:spacing w:val="19"/>
        </w:rPr>
        <w:t> </w:t>
      </w:r>
      <w:r>
        <w:rPr>
          <w:color w:val="202124"/>
        </w:rPr>
        <w:t>досить</w:t>
      </w:r>
      <w:r>
        <w:rPr>
          <w:color w:val="202124"/>
          <w:spacing w:val="17"/>
        </w:rPr>
        <w:t> </w:t>
      </w:r>
      <w:r>
        <w:rPr>
          <w:color w:val="202124"/>
        </w:rPr>
        <w:t>довго</w:t>
      </w:r>
      <w:r>
        <w:rPr>
          <w:color w:val="202124"/>
          <w:spacing w:val="-68"/>
        </w:rPr>
        <w:t> </w:t>
      </w:r>
      <w:r>
        <w:rPr>
          <w:color w:val="202124"/>
        </w:rPr>
        <w:t>не проливався. Методом проб вивели ідеальну рецептуру крем-супу, який припав</w:t>
      </w:r>
      <w:r>
        <w:rPr>
          <w:color w:val="202124"/>
          <w:spacing w:val="1"/>
        </w:rPr>
        <w:t> </w:t>
      </w:r>
      <w:r>
        <w:rPr>
          <w:color w:val="202124"/>
        </w:rPr>
        <w:t>до смаку</w:t>
      </w:r>
      <w:r>
        <w:rPr>
          <w:color w:val="202124"/>
          <w:spacing w:val="-4"/>
        </w:rPr>
        <w:t> </w:t>
      </w:r>
      <w:r>
        <w:rPr>
          <w:color w:val="202124"/>
        </w:rPr>
        <w:t>клієнтам.»</w:t>
      </w:r>
      <w:r>
        <w:rPr>
          <w:color w:val="202124"/>
          <w:spacing w:val="-2"/>
        </w:rPr>
        <w:t> </w:t>
      </w:r>
      <w:r>
        <w:rPr/>
        <w:t>[11]</w:t>
      </w:r>
      <w:r>
        <w:rPr>
          <w:color w:val="202124"/>
        </w:rPr>
        <w:t>.</w:t>
      </w:r>
    </w:p>
    <w:p>
      <w:pPr>
        <w:pStyle w:val="BodyText"/>
        <w:spacing w:line="360" w:lineRule="auto"/>
        <w:ind w:right="320" w:firstLine="707"/>
        <w:jc w:val="both"/>
      </w:pPr>
      <w:r>
        <w:rPr>
          <w:i/>
        </w:rPr>
        <w:t>Трудові ресурси. </w:t>
      </w:r>
      <w:r>
        <w:rPr/>
        <w:t>Обов’язковою умовою прийому на роботу для всіх посад є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медичної</w:t>
      </w:r>
      <w:r>
        <w:rPr>
          <w:spacing w:val="1"/>
        </w:rPr>
        <w:t> </w:t>
      </w:r>
      <w:r>
        <w:rPr/>
        <w:t>книжки.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вимоги</w:t>
      </w:r>
      <w:r>
        <w:rPr>
          <w:spacing w:val="1"/>
        </w:rPr>
        <w:t> </w:t>
      </w:r>
      <w:r>
        <w:rPr/>
        <w:t>відрізняються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посад:</w:t>
      </w:r>
      <w:r>
        <w:rPr>
          <w:spacing w:val="1"/>
        </w:rPr>
        <w:t> </w:t>
      </w:r>
      <w:r>
        <w:rPr/>
        <w:t>наприклад, для керівника є необхідною наявність вищої освіти + бізнес-освіта</w:t>
      </w:r>
      <w:r>
        <w:rPr>
          <w:spacing w:val="1"/>
        </w:rPr>
        <w:t> </w:t>
      </w:r>
      <w:r>
        <w:rPr/>
        <w:t>(курси,</w:t>
      </w:r>
      <w:r>
        <w:rPr>
          <w:spacing w:val="1"/>
        </w:rPr>
        <w:t> </w:t>
      </w:r>
      <w:r>
        <w:rPr/>
        <w:t>тренінги),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керівних</w:t>
      </w:r>
      <w:r>
        <w:rPr>
          <w:spacing w:val="1"/>
        </w:rPr>
        <w:t> </w:t>
      </w:r>
      <w:r>
        <w:rPr/>
        <w:t>посадах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ресторанного</w:t>
      </w:r>
      <w:r>
        <w:rPr>
          <w:spacing w:val="1"/>
        </w:rPr>
        <w:t> </w:t>
      </w:r>
      <w:r>
        <w:rPr/>
        <w:t>господарства,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управлінні</w:t>
      </w:r>
      <w:r>
        <w:rPr>
          <w:spacing w:val="1"/>
        </w:rPr>
        <w:t> </w:t>
      </w:r>
      <w:r>
        <w:rPr/>
        <w:t>персоналом.</w:t>
      </w:r>
      <w:r>
        <w:rPr>
          <w:spacing w:val="1"/>
        </w:rPr>
        <w:t> </w:t>
      </w:r>
      <w:r>
        <w:rPr/>
        <w:t>Трудові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наведені у</w:t>
      </w:r>
      <w:r>
        <w:rPr>
          <w:spacing w:val="-5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1.6.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3"/>
        </w:rPr>
        <w:t> </w:t>
      </w:r>
      <w:r>
        <w:rPr/>
        <w:t>1.6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Трудові</w:t>
      </w:r>
      <w:r>
        <w:rPr>
          <w:spacing w:val="-2"/>
        </w:rPr>
        <w:t> </w:t>
      </w:r>
      <w:r>
        <w:rPr/>
        <w:t>ресурси</w:t>
      </w:r>
      <w:r>
        <w:rPr>
          <w:spacing w:val="-3"/>
        </w:rPr>
        <w:t> </w:t>
      </w:r>
      <w:r>
        <w:rPr/>
        <w:t>компанії</w:t>
      </w:r>
    </w:p>
    <w:p>
      <w:pPr>
        <w:pStyle w:val="BodyText"/>
        <w:spacing w:before="7"/>
        <w:ind w:left="0"/>
        <w:rPr>
          <w:sz w:val="14"/>
        </w:rPr>
      </w:pPr>
    </w:p>
    <w:tbl>
      <w:tblPr>
        <w:tblW w:w="0" w:type="auto"/>
        <w:jc w:val="left"/>
        <w:tblInd w:w="2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8"/>
        <w:gridCol w:w="2148"/>
        <w:gridCol w:w="1541"/>
        <w:gridCol w:w="3720"/>
        <w:gridCol w:w="2282"/>
      </w:tblGrid>
      <w:tr>
        <w:trPr>
          <w:trHeight w:val="599" w:hRule="atLeast"/>
        </w:trPr>
        <w:tc>
          <w:tcPr>
            <w:tcW w:w="278" w:type="dxa"/>
          </w:tcPr>
          <w:p>
            <w:pPr>
              <w:pStyle w:val="TableParagraph"/>
              <w:spacing w:before="155"/>
              <w:ind w:left="23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148" w:type="dxa"/>
          </w:tcPr>
          <w:p>
            <w:pPr>
              <w:pStyle w:val="TableParagraph"/>
              <w:spacing w:before="15"/>
              <w:ind w:left="592" w:right="382" w:hanging="197"/>
              <w:rPr>
                <w:sz w:val="24"/>
              </w:rPr>
            </w:pPr>
            <w:r>
              <w:rPr>
                <w:spacing w:val="-1"/>
                <w:sz w:val="24"/>
              </w:rPr>
              <w:t>Структурний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підрозділ</w:t>
            </w:r>
          </w:p>
        </w:tc>
        <w:tc>
          <w:tcPr>
            <w:tcW w:w="1541" w:type="dxa"/>
          </w:tcPr>
          <w:p>
            <w:pPr>
              <w:pStyle w:val="TableParagraph"/>
              <w:spacing w:before="155"/>
              <w:ind w:left="403"/>
              <w:rPr>
                <w:sz w:val="24"/>
              </w:rPr>
            </w:pPr>
            <w:r>
              <w:rPr>
                <w:sz w:val="24"/>
              </w:rPr>
              <w:t>Посада</w:t>
            </w:r>
          </w:p>
        </w:tc>
        <w:tc>
          <w:tcPr>
            <w:tcW w:w="3720" w:type="dxa"/>
          </w:tcPr>
          <w:p>
            <w:pPr>
              <w:pStyle w:val="TableParagraph"/>
              <w:spacing w:before="15"/>
              <w:ind w:left="1208" w:right="190" w:hanging="1004"/>
              <w:rPr>
                <w:sz w:val="24"/>
              </w:rPr>
            </w:pPr>
            <w:r>
              <w:rPr>
                <w:sz w:val="24"/>
              </w:rPr>
              <w:t>Kод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Класифікатору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професій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003:2010</w:t>
            </w:r>
          </w:p>
        </w:tc>
        <w:tc>
          <w:tcPr>
            <w:tcW w:w="2282" w:type="dxa"/>
          </w:tcPr>
          <w:p>
            <w:pPr>
              <w:pStyle w:val="TableParagraph"/>
              <w:spacing w:before="15"/>
              <w:ind w:left="707" w:right="163" w:hanging="517"/>
              <w:rPr>
                <w:sz w:val="24"/>
              </w:rPr>
            </w:pPr>
            <w:r>
              <w:rPr>
                <w:sz w:val="24"/>
              </w:rPr>
              <w:t>Кількість штатних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одиниць</w:t>
            </w:r>
          </w:p>
        </w:tc>
      </w:tr>
      <w:tr>
        <w:trPr>
          <w:trHeight w:val="314" w:hRule="atLeast"/>
        </w:trPr>
        <w:tc>
          <w:tcPr>
            <w:tcW w:w="278" w:type="dxa"/>
          </w:tcPr>
          <w:p>
            <w:pPr>
              <w:pStyle w:val="TableParagraph"/>
              <w:spacing w:before="6"/>
              <w:ind w:left="7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148" w:type="dxa"/>
            <w:vMerge w:val="restart"/>
          </w:tcPr>
          <w:p>
            <w:pPr>
              <w:pStyle w:val="TableParagraph"/>
              <w:spacing w:before="169"/>
              <w:ind w:left="317"/>
              <w:rPr>
                <w:sz w:val="24"/>
              </w:rPr>
            </w:pPr>
            <w:r>
              <w:rPr>
                <w:sz w:val="24"/>
              </w:rPr>
              <w:t>Адміністрація</w:t>
            </w:r>
          </w:p>
        </w:tc>
        <w:tc>
          <w:tcPr>
            <w:tcW w:w="1541" w:type="dxa"/>
          </w:tcPr>
          <w:p>
            <w:pPr>
              <w:pStyle w:val="TableParagraph"/>
              <w:spacing w:before="6"/>
              <w:ind w:left="24"/>
              <w:rPr>
                <w:sz w:val="24"/>
              </w:rPr>
            </w:pPr>
            <w:r>
              <w:rPr>
                <w:sz w:val="24"/>
              </w:rPr>
              <w:t>Керівник</w:t>
            </w:r>
          </w:p>
        </w:tc>
        <w:tc>
          <w:tcPr>
            <w:tcW w:w="3720" w:type="dxa"/>
          </w:tcPr>
          <w:p>
            <w:pPr>
              <w:pStyle w:val="TableParagraph"/>
              <w:spacing w:before="6"/>
              <w:ind w:left="1478" w:right="1471"/>
              <w:jc w:val="center"/>
              <w:rPr>
                <w:sz w:val="24"/>
              </w:rPr>
            </w:pPr>
            <w:r>
              <w:rPr>
                <w:sz w:val="24"/>
              </w:rPr>
              <w:t>1 210.1</w:t>
            </w:r>
          </w:p>
        </w:tc>
        <w:tc>
          <w:tcPr>
            <w:tcW w:w="2282" w:type="dxa"/>
          </w:tcPr>
          <w:p>
            <w:pPr>
              <w:pStyle w:val="TableParagraph"/>
              <w:spacing w:before="6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313" w:hRule="atLeast"/>
        </w:trPr>
        <w:tc>
          <w:tcPr>
            <w:tcW w:w="278" w:type="dxa"/>
          </w:tcPr>
          <w:p>
            <w:pPr>
              <w:pStyle w:val="TableParagraph"/>
              <w:spacing w:before="6"/>
              <w:ind w:left="7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14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1" w:type="dxa"/>
          </w:tcPr>
          <w:p>
            <w:pPr>
              <w:pStyle w:val="TableParagraph"/>
              <w:spacing w:before="6"/>
              <w:ind w:left="24"/>
              <w:rPr>
                <w:sz w:val="24"/>
              </w:rPr>
            </w:pPr>
            <w:r>
              <w:rPr>
                <w:sz w:val="24"/>
              </w:rPr>
              <w:t>Адміністратор</w:t>
            </w:r>
          </w:p>
        </w:tc>
        <w:tc>
          <w:tcPr>
            <w:tcW w:w="3720" w:type="dxa"/>
          </w:tcPr>
          <w:p>
            <w:pPr>
              <w:pStyle w:val="TableParagraph"/>
              <w:spacing w:before="6"/>
              <w:ind w:left="1478" w:right="1469"/>
              <w:jc w:val="center"/>
              <w:rPr>
                <w:sz w:val="24"/>
              </w:rPr>
            </w:pPr>
            <w:r>
              <w:rPr>
                <w:sz w:val="24"/>
              </w:rPr>
              <w:t>1 456</w:t>
            </w:r>
          </w:p>
        </w:tc>
        <w:tc>
          <w:tcPr>
            <w:tcW w:w="2282" w:type="dxa"/>
          </w:tcPr>
          <w:p>
            <w:pPr>
              <w:pStyle w:val="TableParagraph"/>
              <w:spacing w:before="6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314" w:hRule="atLeast"/>
        </w:trPr>
        <w:tc>
          <w:tcPr>
            <w:tcW w:w="278" w:type="dxa"/>
            <w:vMerge w:val="restart"/>
          </w:tcPr>
          <w:p>
            <w:pPr>
              <w:pStyle w:val="TableParagraph"/>
              <w:spacing w:before="169"/>
              <w:ind w:left="7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148" w:type="dxa"/>
            <w:vMerge w:val="restart"/>
          </w:tcPr>
          <w:p>
            <w:pPr>
              <w:pStyle w:val="TableParagraph"/>
              <w:spacing w:before="169"/>
              <w:ind w:left="733" w:right="726"/>
              <w:jc w:val="center"/>
              <w:rPr>
                <w:sz w:val="24"/>
              </w:rPr>
            </w:pPr>
            <w:r>
              <w:rPr>
                <w:sz w:val="24"/>
              </w:rPr>
              <w:t>Кухня</w:t>
            </w:r>
          </w:p>
        </w:tc>
        <w:tc>
          <w:tcPr>
            <w:tcW w:w="1541" w:type="dxa"/>
          </w:tcPr>
          <w:p>
            <w:pPr>
              <w:pStyle w:val="TableParagraph"/>
              <w:spacing w:before="6"/>
              <w:ind w:left="108"/>
              <w:rPr>
                <w:sz w:val="24"/>
              </w:rPr>
            </w:pPr>
            <w:r>
              <w:rPr>
                <w:sz w:val="24"/>
              </w:rPr>
              <w:t>Кухар(суп’є)</w:t>
            </w:r>
          </w:p>
        </w:tc>
        <w:tc>
          <w:tcPr>
            <w:tcW w:w="3720" w:type="dxa"/>
          </w:tcPr>
          <w:p>
            <w:pPr>
              <w:pStyle w:val="TableParagraph"/>
              <w:spacing w:before="6"/>
              <w:ind w:left="1478" w:right="1469"/>
              <w:jc w:val="center"/>
              <w:rPr>
                <w:sz w:val="24"/>
              </w:rPr>
            </w:pPr>
            <w:r>
              <w:rPr>
                <w:sz w:val="24"/>
              </w:rPr>
              <w:t>5 122</w:t>
            </w:r>
          </w:p>
        </w:tc>
        <w:tc>
          <w:tcPr>
            <w:tcW w:w="2282" w:type="dxa"/>
          </w:tcPr>
          <w:p>
            <w:pPr>
              <w:pStyle w:val="TableParagraph"/>
              <w:spacing w:before="6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407" w:hRule="atLeast"/>
        </w:trPr>
        <w:tc>
          <w:tcPr>
            <w:tcW w:w="2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4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1" w:type="dxa"/>
          </w:tcPr>
          <w:p>
            <w:pPr>
              <w:pStyle w:val="TableParagraph"/>
              <w:spacing w:before="6"/>
              <w:ind w:left="459"/>
              <w:rPr>
                <w:sz w:val="24"/>
              </w:rPr>
            </w:pPr>
            <w:r>
              <w:rPr>
                <w:sz w:val="24"/>
              </w:rPr>
              <w:t>Пекар</w:t>
            </w:r>
          </w:p>
        </w:tc>
        <w:tc>
          <w:tcPr>
            <w:tcW w:w="3720" w:type="dxa"/>
          </w:tcPr>
          <w:p>
            <w:pPr>
              <w:pStyle w:val="TableParagraph"/>
              <w:spacing w:before="6"/>
              <w:ind w:left="1478" w:right="1471"/>
              <w:jc w:val="center"/>
              <w:rPr>
                <w:sz w:val="24"/>
              </w:rPr>
            </w:pPr>
            <w:r>
              <w:rPr>
                <w:color w:val="202020"/>
                <w:sz w:val="24"/>
              </w:rPr>
              <w:t>7412</w:t>
            </w:r>
          </w:p>
        </w:tc>
        <w:tc>
          <w:tcPr>
            <w:tcW w:w="2282" w:type="dxa"/>
          </w:tcPr>
          <w:p>
            <w:pPr>
              <w:pStyle w:val="TableParagraph"/>
              <w:spacing w:before="6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осові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внутрішніх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даних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компанії</w:t>
      </w:r>
    </w:p>
    <w:p>
      <w:pPr>
        <w:spacing w:after="0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3" w:firstLine="707"/>
        <w:jc w:val="both"/>
      </w:pPr>
      <w:r>
        <w:rPr>
          <w:i/>
        </w:rPr>
        <w:t>Системи</w:t>
      </w:r>
      <w:r>
        <w:rPr>
          <w:i/>
          <w:spacing w:val="1"/>
        </w:rPr>
        <w:t> </w:t>
      </w:r>
      <w:r>
        <w:rPr>
          <w:i/>
        </w:rPr>
        <w:t>маркетингової</w:t>
      </w:r>
      <w:r>
        <w:rPr>
          <w:i/>
          <w:spacing w:val="1"/>
        </w:rPr>
        <w:t> </w:t>
      </w:r>
      <w:r>
        <w:rPr>
          <w:i/>
        </w:rPr>
        <w:t>інформації.</w:t>
      </w:r>
      <w:r>
        <w:rPr>
          <w:i/>
          <w:spacing w:val="1"/>
        </w:rPr>
        <w:t> </w:t>
      </w:r>
      <w:r>
        <w:rPr/>
        <w:t>Збором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аналізом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займається</w:t>
      </w:r>
      <w:r>
        <w:rPr>
          <w:spacing w:val="1"/>
        </w:rPr>
        <w:t> </w:t>
      </w:r>
      <w:r>
        <w:rPr/>
        <w:t>SMM-спеціаліст</w:t>
      </w:r>
      <w:r>
        <w:rPr>
          <w:spacing w:val="1"/>
        </w:rPr>
        <w:t> </w:t>
      </w:r>
      <w:r>
        <w:rPr/>
        <w:t>спільно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керівником.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достатньо</w:t>
      </w:r>
      <w:r>
        <w:rPr>
          <w:spacing w:val="-67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якісних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жодних</w:t>
      </w:r>
      <w:r>
        <w:rPr>
          <w:spacing w:val="1"/>
        </w:rPr>
        <w:t> </w:t>
      </w:r>
      <w:r>
        <w:rPr/>
        <w:t>спеціальних ресурсів для аналізу ринку, конкурентів, своєї ЦА – всі ці процеси</w:t>
      </w:r>
      <w:r>
        <w:rPr>
          <w:spacing w:val="1"/>
        </w:rPr>
        <w:t> </w:t>
      </w:r>
      <w:r>
        <w:rPr/>
        <w:t>відбуваються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інтуїтивному</w:t>
      </w:r>
      <w:r>
        <w:rPr>
          <w:spacing w:val="-5"/>
        </w:rPr>
        <w:t> </w:t>
      </w:r>
      <w:r>
        <w:rPr/>
        <w:t>рівні,</w:t>
      </w:r>
      <w:r>
        <w:rPr>
          <w:spacing w:val="-1"/>
        </w:rPr>
        <w:t> </w:t>
      </w:r>
      <w:r>
        <w:rPr/>
        <w:t>здебільшого емпіричним</w:t>
      </w:r>
      <w:r>
        <w:rPr>
          <w:spacing w:val="-1"/>
        </w:rPr>
        <w:t> </w:t>
      </w:r>
      <w:r>
        <w:rPr/>
        <w:t>методом.</w:t>
      </w:r>
    </w:p>
    <w:p>
      <w:pPr>
        <w:pStyle w:val="BodyText"/>
        <w:spacing w:line="360" w:lineRule="auto" w:before="2"/>
        <w:ind w:right="323" w:firstLine="707"/>
        <w:jc w:val="both"/>
      </w:pPr>
      <w:r>
        <w:rPr>
          <w:i/>
        </w:rPr>
        <w:t>Аналіз</w:t>
      </w:r>
      <w:r>
        <w:rPr>
          <w:i/>
          <w:spacing w:val="1"/>
        </w:rPr>
        <w:t> </w:t>
      </w:r>
      <w:r>
        <w:rPr>
          <w:i/>
        </w:rPr>
        <w:t>рекламного</w:t>
      </w:r>
      <w:r>
        <w:rPr>
          <w:i/>
          <w:spacing w:val="1"/>
        </w:rPr>
        <w:t> </w:t>
      </w:r>
      <w:r>
        <w:rPr>
          <w:i/>
        </w:rPr>
        <w:t>позиціонування</w:t>
      </w:r>
      <w:r>
        <w:rPr>
          <w:i/>
          <w:spacing w:val="1"/>
        </w:rPr>
        <w:t> </w:t>
      </w:r>
      <w:r>
        <w:rPr>
          <w:i/>
        </w:rPr>
        <w:t>ТМ.</w:t>
      </w:r>
      <w:r>
        <w:rPr>
          <w:i/>
          <w:spacing w:val="1"/>
        </w:rPr>
        <w:t> </w:t>
      </w:r>
      <w:r>
        <w:rPr/>
        <w:t>Позиціонування:</w:t>
      </w:r>
      <w:r>
        <w:rPr>
          <w:spacing w:val="1"/>
        </w:rPr>
        <w:t> </w:t>
      </w:r>
      <w:r>
        <w:rPr/>
        <w:t>«Пий</w:t>
      </w:r>
      <w:r>
        <w:rPr>
          <w:spacing w:val="1"/>
        </w:rPr>
        <w:t> </w:t>
      </w:r>
      <w:r>
        <w:rPr/>
        <w:t>суп,</w:t>
      </w:r>
      <w:r>
        <w:rPr>
          <w:spacing w:val="70"/>
        </w:rPr>
        <w:t> </w:t>
      </w:r>
      <w:r>
        <w:rPr/>
        <w:t>їж</w:t>
      </w:r>
      <w:r>
        <w:rPr>
          <w:spacing w:val="1"/>
        </w:rPr>
        <w:t> </w:t>
      </w:r>
      <w:r>
        <w:rPr/>
        <w:t>стакан. Готуємо швидко, смачно, екологічно. Ситний обід за 90 грн». Акцент на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суп,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би</w:t>
      </w:r>
      <w:r>
        <w:rPr>
          <w:spacing w:val="1"/>
        </w:rPr>
        <w:t> </w:t>
      </w:r>
      <w:r>
        <w:rPr/>
        <w:t>мовити,</w:t>
      </w:r>
      <w:r>
        <w:rPr>
          <w:spacing w:val="1"/>
        </w:rPr>
        <w:t> </w:t>
      </w:r>
      <w:r>
        <w:rPr/>
        <w:t>поєднує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страви.</w:t>
      </w:r>
      <w:r>
        <w:rPr>
          <w:spacing w:val="1"/>
        </w:rPr>
        <w:t> </w:t>
      </w:r>
      <w:r>
        <w:rPr/>
        <w:t>Швидкість,</w:t>
      </w:r>
      <w:r>
        <w:rPr>
          <w:spacing w:val="1"/>
        </w:rPr>
        <w:t> </w:t>
      </w:r>
      <w:r>
        <w:rPr/>
        <w:t>екологічність</w:t>
      </w:r>
      <w:r>
        <w:rPr>
          <w:spacing w:val="1"/>
        </w:rPr>
        <w:t> </w:t>
      </w:r>
      <w:r>
        <w:rPr/>
        <w:t>+</w:t>
      </w:r>
      <w:r>
        <w:rPr>
          <w:spacing w:val="1"/>
        </w:rPr>
        <w:t> </w:t>
      </w:r>
      <w:r>
        <w:rPr/>
        <w:t>насичений</w:t>
      </w:r>
      <w:r>
        <w:rPr>
          <w:spacing w:val="1"/>
        </w:rPr>
        <w:t> </w:t>
      </w:r>
      <w:r>
        <w:rPr/>
        <w:t>смак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складові</w:t>
      </w:r>
      <w:r>
        <w:rPr>
          <w:spacing w:val="1"/>
        </w:rPr>
        <w:t> </w:t>
      </w:r>
      <w:r>
        <w:rPr/>
        <w:t>унікальної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пропозиції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звертається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ціну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споживач</w:t>
      </w:r>
      <w:r>
        <w:rPr>
          <w:spacing w:val="1"/>
        </w:rPr>
        <w:t> </w:t>
      </w:r>
      <w:r>
        <w:rPr/>
        <w:t>насититься</w:t>
      </w:r>
      <w:r>
        <w:rPr>
          <w:spacing w:val="1"/>
        </w:rPr>
        <w:t> </w:t>
      </w:r>
      <w:r>
        <w:rPr/>
        <w:t>повноцінним</w:t>
      </w:r>
      <w:r>
        <w:rPr>
          <w:spacing w:val="-4"/>
        </w:rPr>
        <w:t> </w:t>
      </w:r>
      <w:r>
        <w:rPr/>
        <w:t>обідом</w:t>
      </w:r>
      <w:r>
        <w:rPr>
          <w:spacing w:val="-3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за</w:t>
      </w:r>
      <w:r>
        <w:rPr>
          <w:spacing w:val="-3"/>
        </w:rPr>
        <w:t> </w:t>
      </w:r>
      <w:r>
        <w:rPr/>
        <w:t>90</w:t>
      </w:r>
      <w:r>
        <w:rPr>
          <w:spacing w:val="1"/>
        </w:rPr>
        <w:t> </w:t>
      </w:r>
      <w:r>
        <w:rPr/>
        <w:t>грн.</w:t>
      </w:r>
    </w:p>
    <w:p>
      <w:pPr>
        <w:pStyle w:val="BodyText"/>
        <w:spacing w:line="322" w:lineRule="exact"/>
        <w:ind w:left="926"/>
        <w:jc w:val="both"/>
      </w:pPr>
      <w:r>
        <w:rPr/>
        <w:t>Проаналізуємо</w:t>
      </w:r>
      <w:r>
        <w:rPr>
          <w:spacing w:val="-2"/>
        </w:rPr>
        <w:t> </w:t>
      </w:r>
      <w:r>
        <w:rPr/>
        <w:t>складові</w:t>
      </w:r>
      <w:r>
        <w:rPr>
          <w:spacing w:val="-2"/>
        </w:rPr>
        <w:t> </w:t>
      </w:r>
      <w:r>
        <w:rPr/>
        <w:t>іміджу</w:t>
      </w:r>
      <w:r>
        <w:rPr>
          <w:spacing w:val="-6"/>
        </w:rPr>
        <w:t> </w:t>
      </w:r>
      <w:r>
        <w:rPr/>
        <w:t>торгової</w:t>
      </w:r>
      <w:r>
        <w:rPr>
          <w:spacing w:val="-4"/>
        </w:rPr>
        <w:t> </w:t>
      </w:r>
      <w:r>
        <w:rPr/>
        <w:t>марки.</w:t>
      </w:r>
      <w:r>
        <w:rPr>
          <w:spacing w:val="-3"/>
        </w:rPr>
        <w:t> </w:t>
      </w:r>
      <w:r>
        <w:rPr/>
        <w:t>Почнемо</w:t>
      </w:r>
      <w:r>
        <w:rPr>
          <w:spacing w:val="-2"/>
        </w:rPr>
        <w:t> </w:t>
      </w:r>
      <w:r>
        <w:rPr/>
        <w:t>з</w:t>
      </w:r>
      <w:r>
        <w:rPr>
          <w:spacing w:val="-3"/>
        </w:rPr>
        <w:t> </w:t>
      </w:r>
      <w:r>
        <w:rPr/>
        <w:t>логотипу:</w:t>
      </w:r>
    </w:p>
    <w:p>
      <w:pPr>
        <w:pStyle w:val="BodyText"/>
        <w:spacing w:line="360" w:lineRule="auto" w:before="160"/>
        <w:ind w:right="326" w:firstLine="707"/>
        <w:jc w:val="both"/>
      </w:pPr>
      <w:r>
        <w:rPr/>
        <w:t>Кольори: використані чорний та білий кольори. Поєднання цих кольорів</w:t>
      </w:r>
      <w:r>
        <w:rPr>
          <w:spacing w:val="1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почуття</w:t>
      </w:r>
      <w:r>
        <w:rPr>
          <w:spacing w:val="1"/>
        </w:rPr>
        <w:t> </w:t>
      </w:r>
      <w:r>
        <w:rPr/>
        <w:t>балансу,</w:t>
      </w:r>
      <w:r>
        <w:rPr>
          <w:spacing w:val="1"/>
        </w:rPr>
        <w:t> </w:t>
      </w:r>
      <w:r>
        <w:rPr/>
        <w:t>чорно-білий</w:t>
      </w:r>
      <w:r>
        <w:rPr>
          <w:spacing w:val="1"/>
        </w:rPr>
        <w:t> </w:t>
      </w:r>
      <w:r>
        <w:rPr/>
        <w:t>логотип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простим,</w:t>
      </w:r>
      <w:r>
        <w:rPr>
          <w:spacing w:val="1"/>
        </w:rPr>
        <w:t> </w:t>
      </w:r>
      <w:r>
        <w:rPr/>
        <w:t>лаконічним,</w:t>
      </w:r>
      <w:r>
        <w:rPr>
          <w:spacing w:val="1"/>
        </w:rPr>
        <w:t> </w:t>
      </w:r>
      <w:r>
        <w:rPr/>
        <w:t>максимально зрозумілим</w:t>
      </w:r>
      <w:r>
        <w:rPr>
          <w:spacing w:val="-4"/>
        </w:rPr>
        <w:t> </w:t>
      </w:r>
      <w:r>
        <w:rPr/>
        <w:t>і</w:t>
      </w:r>
      <w:r>
        <w:rPr>
          <w:spacing w:val="1"/>
        </w:rPr>
        <w:t> </w:t>
      </w:r>
      <w:r>
        <w:rPr/>
        <w:t>красивим. Логотип наведено у</w:t>
      </w:r>
      <w:r>
        <w:rPr>
          <w:spacing w:val="-5"/>
        </w:rPr>
        <w:t> </w:t>
      </w:r>
      <w:r>
        <w:rPr/>
        <w:t>рисунку</w:t>
      </w:r>
      <w:r>
        <w:rPr>
          <w:spacing w:val="-5"/>
        </w:rPr>
        <w:t> </w:t>
      </w:r>
      <w:r>
        <w:rPr/>
        <w:t>1.4.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3173104</wp:posOffset>
            </wp:positionH>
            <wp:positionV relativeFrom="paragraph">
              <wp:posOffset>179047</wp:posOffset>
            </wp:positionV>
            <wp:extent cx="1766355" cy="1117853"/>
            <wp:effectExtent l="0" t="0" r="0" b="0"/>
            <wp:wrapTopAndBottom/>
            <wp:docPr id="13" name="image6.jpeg" descr="https://scontent-waw1-1.xx.fbcdn.net/v/t1.0-9/18557165_662218693970551_2372374009702959206_n.png?_nc_cat=111&amp;_nc_sid=09cbfe&amp;_nc_ohc=vIYJB6-a-NQAX-FjSQs&amp;_nc_ht=scontent-waw1-1.xx&amp;oh=fe859c8bd10622e6c8cab31cf1cd6f28&amp;oe=5FADC17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6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6355" cy="1117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43"/>
        <w:ind w:left="314" w:right="421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1.4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Логотип</w:t>
      </w:r>
    </w:p>
    <w:p>
      <w:pPr>
        <w:spacing w:before="163"/>
        <w:ind w:left="314" w:right="423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[12]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1"/>
        <w:ind w:left="0"/>
        <w:rPr>
          <w:i/>
          <w:sz w:val="25"/>
        </w:rPr>
      </w:pPr>
    </w:p>
    <w:p>
      <w:pPr>
        <w:pStyle w:val="BodyText"/>
        <w:spacing w:line="360" w:lineRule="auto"/>
        <w:ind w:right="322" w:firstLine="707"/>
        <w:jc w:val="both"/>
      </w:pPr>
      <w:r>
        <w:rPr/>
        <w:t>Шрифт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деталі: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види</w:t>
      </w:r>
      <w:r>
        <w:rPr>
          <w:spacing w:val="1"/>
        </w:rPr>
        <w:t> </w:t>
      </w:r>
      <w:r>
        <w:rPr/>
        <w:t>шрифтів.</w:t>
      </w:r>
      <w:r>
        <w:rPr>
          <w:spacing w:val="1"/>
        </w:rPr>
        <w:t> </w:t>
      </w:r>
      <w:r>
        <w:rPr/>
        <w:t>Змогли</w:t>
      </w:r>
      <w:r>
        <w:rPr>
          <w:spacing w:val="1"/>
        </w:rPr>
        <w:t> </w:t>
      </w:r>
      <w:r>
        <w:rPr/>
        <w:t>лаконічно</w:t>
      </w:r>
      <w:r>
        <w:rPr>
          <w:spacing w:val="1"/>
        </w:rPr>
        <w:t> </w:t>
      </w:r>
      <w:r>
        <w:rPr/>
        <w:t>поєднати велику кількість деталей та незвичну форму логотипу з неяскравими</w:t>
      </w:r>
      <w:r>
        <w:rPr>
          <w:spacing w:val="1"/>
        </w:rPr>
        <w:t> </w:t>
      </w:r>
      <w:r>
        <w:rPr/>
        <w:t>кольорами,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чому</w:t>
      </w:r>
      <w:r>
        <w:rPr>
          <w:spacing w:val="1"/>
        </w:rPr>
        <w:t> </w:t>
      </w:r>
      <w:r>
        <w:rPr/>
        <w:t>логотип</w:t>
      </w:r>
      <w:r>
        <w:rPr>
          <w:spacing w:val="1"/>
        </w:rPr>
        <w:t> </w:t>
      </w:r>
      <w:r>
        <w:rPr/>
        <w:t>добре</w:t>
      </w:r>
      <w:r>
        <w:rPr>
          <w:spacing w:val="1"/>
        </w:rPr>
        <w:t> </w:t>
      </w:r>
      <w:r>
        <w:rPr/>
        <w:t>запам’ятовується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сприймається</w:t>
      </w:r>
      <w:r>
        <w:rPr>
          <w:spacing w:val="1"/>
        </w:rPr>
        <w:t> </w:t>
      </w:r>
      <w:r>
        <w:rPr/>
        <w:t>споживачем.</w:t>
      </w:r>
    </w:p>
    <w:p>
      <w:pPr>
        <w:pStyle w:val="BodyText"/>
        <w:spacing w:line="360" w:lineRule="auto"/>
        <w:ind w:right="322" w:firstLine="707"/>
        <w:jc w:val="both"/>
      </w:pPr>
      <w:r>
        <w:rPr>
          <w:i/>
        </w:rPr>
        <w:t>Стратегія</w:t>
      </w:r>
      <w:r>
        <w:rPr>
          <w:i/>
          <w:spacing w:val="1"/>
        </w:rPr>
        <w:t> </w:t>
      </w:r>
      <w:r>
        <w:rPr>
          <w:i/>
        </w:rPr>
        <w:t>охоплення</w:t>
      </w:r>
      <w:r>
        <w:rPr>
          <w:i/>
          <w:spacing w:val="1"/>
        </w:rPr>
        <w:t> </w:t>
      </w:r>
      <w:r>
        <w:rPr>
          <w:i/>
        </w:rPr>
        <w:t>ринку.</w:t>
      </w:r>
      <w:r>
        <w:rPr>
          <w:i/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диференційовану</w:t>
      </w:r>
      <w:r>
        <w:rPr>
          <w:spacing w:val="1"/>
        </w:rPr>
        <w:t> </w:t>
      </w:r>
      <w:r>
        <w:rPr/>
        <w:t>стратегію охоплення ринку, тобто сегментує свою ЦА і розробляє для кожного з</w:t>
      </w:r>
      <w:r>
        <w:rPr>
          <w:spacing w:val="1"/>
        </w:rPr>
        <w:t> </w:t>
      </w:r>
      <w:r>
        <w:rPr/>
        <w:t>них</w:t>
      </w:r>
      <w:r>
        <w:rPr>
          <w:spacing w:val="41"/>
        </w:rPr>
        <w:t> </w:t>
      </w:r>
      <w:r>
        <w:rPr/>
        <w:t>окремий</w:t>
      </w:r>
      <w:r>
        <w:rPr>
          <w:spacing w:val="41"/>
        </w:rPr>
        <w:t> </w:t>
      </w:r>
      <w:r>
        <w:rPr/>
        <w:t>маркетинговий</w:t>
      </w:r>
      <w:r>
        <w:rPr>
          <w:spacing w:val="41"/>
        </w:rPr>
        <w:t> </w:t>
      </w:r>
      <w:r>
        <w:rPr/>
        <w:t>комплекс.</w:t>
      </w:r>
      <w:r>
        <w:rPr>
          <w:spacing w:val="48"/>
        </w:rPr>
        <w:t> </w:t>
      </w:r>
      <w:r>
        <w:rPr/>
        <w:t>За</w:t>
      </w:r>
      <w:r>
        <w:rPr>
          <w:spacing w:val="40"/>
        </w:rPr>
        <w:t> </w:t>
      </w:r>
      <w:r>
        <w:rPr/>
        <w:t>характеристикою</w:t>
      </w:r>
      <w:r>
        <w:rPr>
          <w:spacing w:val="42"/>
        </w:rPr>
        <w:t> </w:t>
      </w:r>
      <w:r>
        <w:rPr/>
        <w:t>Е.Ромата,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spacing w:line="362" w:lineRule="auto" w:before="79"/>
        <w:ind w:left="218" w:right="632" w:firstLine="0"/>
        <w:jc w:val="left"/>
        <w:rPr>
          <w:sz w:val="28"/>
        </w:rPr>
      </w:pPr>
      <w:r>
        <w:rPr>
          <w:sz w:val="28"/>
        </w:rPr>
        <w:t>маркетингові</w:t>
      </w:r>
      <w:r>
        <w:rPr>
          <w:spacing w:val="2"/>
          <w:sz w:val="28"/>
        </w:rPr>
        <w:t> </w:t>
      </w:r>
      <w:r>
        <w:rPr>
          <w:sz w:val="28"/>
        </w:rPr>
        <w:t>комунікації</w:t>
      </w:r>
      <w:r>
        <w:rPr>
          <w:spacing w:val="69"/>
          <w:sz w:val="28"/>
        </w:rPr>
        <w:t> </w:t>
      </w:r>
      <w:r>
        <w:rPr>
          <w:sz w:val="28"/>
        </w:rPr>
        <w:t>поділяються</w:t>
      </w:r>
      <w:r>
        <w:rPr>
          <w:spacing w:val="68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основні</w:t>
      </w:r>
      <w:r>
        <w:rPr>
          <w:spacing w:val="2"/>
          <w:sz w:val="28"/>
        </w:rPr>
        <w:t> </w:t>
      </w:r>
      <w:r>
        <w:rPr>
          <w:sz w:val="28"/>
        </w:rPr>
        <w:t>і</w:t>
      </w:r>
      <w:r>
        <w:rPr>
          <w:spacing w:val="2"/>
          <w:sz w:val="28"/>
        </w:rPr>
        <w:t> </w:t>
      </w:r>
      <w:r>
        <w:rPr>
          <w:sz w:val="28"/>
        </w:rPr>
        <w:t>синтетичні</w:t>
      </w:r>
      <w:r>
        <w:rPr>
          <w:spacing w:val="10"/>
          <w:sz w:val="28"/>
        </w:rPr>
        <w:t> </w:t>
      </w:r>
      <w:r>
        <w:rPr>
          <w:sz w:val="28"/>
        </w:rPr>
        <w:t>[13].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даний</w:t>
      </w:r>
      <w:r>
        <w:rPr>
          <w:spacing w:val="-67"/>
          <w:sz w:val="28"/>
        </w:rPr>
        <w:t> </w:t>
      </w:r>
      <w:r>
        <w:rPr>
          <w:sz w:val="28"/>
        </w:rPr>
        <w:t>момент</w:t>
      </w:r>
      <w:r>
        <w:rPr>
          <w:spacing w:val="-3"/>
          <w:sz w:val="28"/>
        </w:rPr>
        <w:t> </w:t>
      </w:r>
      <w:r>
        <w:rPr>
          <w:i/>
          <w:sz w:val="28"/>
        </w:rPr>
        <w:t>основними інструментами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комунікаційної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політики</w:t>
      </w:r>
      <w:r>
        <w:rPr>
          <w:i/>
          <w:spacing w:val="5"/>
          <w:sz w:val="28"/>
        </w:rPr>
        <w:t> </w:t>
      </w:r>
      <w:r>
        <w:rPr>
          <w:sz w:val="28"/>
        </w:rPr>
        <w:t>служать:</w:t>
      </w:r>
    </w:p>
    <w:p>
      <w:pPr>
        <w:pStyle w:val="ListParagraph"/>
        <w:numPr>
          <w:ilvl w:val="2"/>
          <w:numId w:val="5"/>
        </w:numPr>
        <w:tabs>
          <w:tab w:pos="938" w:val="left" w:leader="none"/>
          <w:tab w:pos="939" w:val="left" w:leader="none"/>
        </w:tabs>
        <w:spacing w:line="360" w:lineRule="auto" w:before="0" w:after="0"/>
        <w:ind w:left="938" w:right="323" w:hanging="360"/>
        <w:jc w:val="left"/>
        <w:rPr>
          <w:sz w:val="28"/>
        </w:rPr>
      </w:pPr>
      <w:r>
        <w:rPr>
          <w:sz w:val="28"/>
        </w:rPr>
        <w:t>стимулювання</w:t>
      </w:r>
      <w:r>
        <w:rPr>
          <w:spacing w:val="7"/>
          <w:sz w:val="28"/>
        </w:rPr>
        <w:t> </w:t>
      </w:r>
      <w:r>
        <w:rPr>
          <w:sz w:val="28"/>
        </w:rPr>
        <w:t>збуту</w:t>
      </w:r>
      <w:r>
        <w:rPr>
          <w:spacing w:val="6"/>
          <w:sz w:val="28"/>
        </w:rPr>
        <w:t> </w:t>
      </w:r>
      <w:r>
        <w:rPr>
          <w:sz w:val="28"/>
        </w:rPr>
        <w:t>(знижки</w:t>
      </w:r>
      <w:r>
        <w:rPr>
          <w:spacing w:val="7"/>
          <w:sz w:val="28"/>
        </w:rPr>
        <w:t> </w:t>
      </w:r>
      <w:r>
        <w:rPr>
          <w:sz w:val="28"/>
        </w:rPr>
        <w:t>студентам,</w:t>
      </w:r>
      <w:r>
        <w:rPr>
          <w:spacing w:val="7"/>
          <w:sz w:val="28"/>
        </w:rPr>
        <w:t> </w:t>
      </w:r>
      <w:r>
        <w:rPr>
          <w:sz w:val="28"/>
        </w:rPr>
        <w:t>вагітним,</w:t>
      </w:r>
      <w:r>
        <w:rPr>
          <w:spacing w:val="7"/>
          <w:sz w:val="28"/>
        </w:rPr>
        <w:t> </w:t>
      </w:r>
      <w:r>
        <w:rPr>
          <w:sz w:val="28"/>
        </w:rPr>
        <w:t>велосипедистам,</w:t>
      </w:r>
      <w:r>
        <w:rPr>
          <w:spacing w:val="7"/>
          <w:sz w:val="28"/>
        </w:rPr>
        <w:t> </w:t>
      </w:r>
      <w:r>
        <w:rPr>
          <w:sz w:val="28"/>
        </w:rPr>
        <w:t>а</w:t>
      </w:r>
      <w:r>
        <w:rPr>
          <w:spacing w:val="8"/>
          <w:sz w:val="28"/>
        </w:rPr>
        <w:t> </w:t>
      </w:r>
      <w:r>
        <w:rPr>
          <w:sz w:val="28"/>
        </w:rPr>
        <w:t>також</w:t>
      </w:r>
      <w:r>
        <w:rPr>
          <w:spacing w:val="-67"/>
          <w:sz w:val="28"/>
        </w:rPr>
        <w:t> </w:t>
      </w:r>
      <w:r>
        <w:rPr>
          <w:sz w:val="28"/>
        </w:rPr>
        <w:t>проведення</w:t>
      </w:r>
      <w:r>
        <w:rPr>
          <w:spacing w:val="-4"/>
          <w:sz w:val="28"/>
        </w:rPr>
        <w:t> </w:t>
      </w:r>
      <w:r>
        <w:rPr>
          <w:sz w:val="28"/>
        </w:rPr>
        <w:t>розіграшів</w:t>
      </w:r>
      <w:r>
        <w:rPr>
          <w:spacing w:val="-2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мережах);</w:t>
      </w:r>
    </w:p>
    <w:p>
      <w:pPr>
        <w:pStyle w:val="ListParagraph"/>
        <w:numPr>
          <w:ilvl w:val="2"/>
          <w:numId w:val="5"/>
        </w:numPr>
        <w:tabs>
          <w:tab w:pos="938" w:val="left" w:leader="none"/>
          <w:tab w:pos="939" w:val="left" w:leader="none"/>
        </w:tabs>
        <w:spacing w:line="321" w:lineRule="exact" w:before="0" w:after="0"/>
        <w:ind w:left="938" w:right="0" w:hanging="361"/>
        <w:jc w:val="left"/>
        <w:rPr>
          <w:sz w:val="28"/>
        </w:rPr>
      </w:pPr>
      <w:r>
        <w:rPr>
          <w:sz w:val="28"/>
        </w:rPr>
        <w:t>реклама</w:t>
      </w:r>
      <w:r>
        <w:rPr>
          <w:spacing w:val="-2"/>
          <w:sz w:val="28"/>
        </w:rPr>
        <w:t> </w:t>
      </w:r>
      <w:r>
        <w:rPr>
          <w:sz w:val="28"/>
        </w:rPr>
        <w:t>(зовнішня</w:t>
      </w:r>
      <w:r>
        <w:rPr>
          <w:spacing w:val="-3"/>
          <w:sz w:val="28"/>
        </w:rPr>
        <w:t> </w:t>
      </w:r>
      <w:r>
        <w:rPr>
          <w:sz w:val="28"/>
        </w:rPr>
        <w:t>реклама</w:t>
      </w:r>
      <w:r>
        <w:rPr>
          <w:spacing w:val="-1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метро);</w:t>
      </w:r>
    </w:p>
    <w:p>
      <w:pPr>
        <w:pStyle w:val="ListParagraph"/>
        <w:numPr>
          <w:ilvl w:val="2"/>
          <w:numId w:val="5"/>
        </w:numPr>
        <w:tabs>
          <w:tab w:pos="939" w:val="left" w:leader="none"/>
        </w:tabs>
        <w:spacing w:line="240" w:lineRule="auto" w:before="158" w:after="0"/>
        <w:ind w:left="938" w:right="0" w:hanging="361"/>
        <w:jc w:val="both"/>
        <w:rPr>
          <w:sz w:val="28"/>
        </w:rPr>
      </w:pPr>
      <w:r>
        <w:rPr>
          <w:sz w:val="28"/>
        </w:rPr>
        <w:t>прямий</w:t>
      </w:r>
      <w:r>
        <w:rPr>
          <w:spacing w:val="-4"/>
          <w:sz w:val="28"/>
        </w:rPr>
        <w:t> </w:t>
      </w:r>
      <w:r>
        <w:rPr>
          <w:sz w:val="28"/>
        </w:rPr>
        <w:t>маркетинг</w:t>
      </w:r>
      <w:r>
        <w:rPr>
          <w:spacing w:val="-2"/>
          <w:sz w:val="28"/>
        </w:rPr>
        <w:t> </w:t>
      </w:r>
      <w:r>
        <w:rPr>
          <w:sz w:val="28"/>
        </w:rPr>
        <w:t>(Internet-marketing);</w:t>
      </w:r>
    </w:p>
    <w:p>
      <w:pPr>
        <w:pStyle w:val="ListParagraph"/>
        <w:numPr>
          <w:ilvl w:val="2"/>
          <w:numId w:val="5"/>
        </w:numPr>
        <w:tabs>
          <w:tab w:pos="939" w:val="left" w:leader="none"/>
        </w:tabs>
        <w:spacing w:line="240" w:lineRule="auto" w:before="160" w:after="0"/>
        <w:ind w:left="938" w:right="0" w:hanging="361"/>
        <w:jc w:val="both"/>
        <w:rPr>
          <w:sz w:val="28"/>
        </w:rPr>
      </w:pPr>
      <w:r>
        <w:rPr>
          <w:sz w:val="28"/>
        </w:rPr>
        <w:t>PR</w:t>
      </w:r>
      <w:r>
        <w:rPr>
          <w:spacing w:val="-1"/>
          <w:sz w:val="28"/>
        </w:rPr>
        <w:t> </w:t>
      </w:r>
      <w:r>
        <w:rPr>
          <w:sz w:val="28"/>
        </w:rPr>
        <w:t>(статті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виданнях).</w:t>
      </w:r>
    </w:p>
    <w:p>
      <w:pPr>
        <w:spacing w:before="160"/>
        <w:ind w:left="926" w:right="0" w:firstLine="0"/>
        <w:jc w:val="both"/>
        <w:rPr>
          <w:sz w:val="28"/>
        </w:rPr>
      </w:pPr>
      <w:r>
        <w:rPr>
          <w:i/>
          <w:sz w:val="28"/>
        </w:rPr>
        <w:t>Синтетичними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інструментами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комунікаційної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політики </w:t>
      </w:r>
      <w:r>
        <w:rPr>
          <w:sz w:val="28"/>
        </w:rPr>
        <w:t>служать:</w:t>
      </w:r>
    </w:p>
    <w:p>
      <w:pPr>
        <w:pStyle w:val="ListParagraph"/>
        <w:numPr>
          <w:ilvl w:val="2"/>
          <w:numId w:val="5"/>
        </w:numPr>
        <w:tabs>
          <w:tab w:pos="939" w:val="left" w:leader="none"/>
        </w:tabs>
        <w:spacing w:line="240" w:lineRule="auto" w:before="161" w:after="0"/>
        <w:ind w:left="938" w:right="0" w:hanging="361"/>
        <w:jc w:val="both"/>
        <w:rPr>
          <w:sz w:val="28"/>
        </w:rPr>
      </w:pPr>
      <w:r>
        <w:rPr>
          <w:sz w:val="28"/>
        </w:rPr>
        <w:t>виставки,</w:t>
      </w:r>
      <w:r>
        <w:rPr>
          <w:spacing w:val="-1"/>
          <w:sz w:val="28"/>
        </w:rPr>
        <w:t> </w:t>
      </w:r>
      <w:r>
        <w:rPr>
          <w:sz w:val="28"/>
        </w:rPr>
        <w:t>ярмарки.</w:t>
      </w:r>
    </w:p>
    <w:p>
      <w:pPr>
        <w:pStyle w:val="BodyText"/>
        <w:spacing w:line="360" w:lineRule="auto" w:before="163"/>
        <w:ind w:right="323" w:firstLine="707"/>
        <w:jc w:val="both"/>
      </w:pP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мобільний</w:t>
      </w:r>
      <w:r>
        <w:rPr>
          <w:spacing w:val="1"/>
        </w:rPr>
        <w:t> </w:t>
      </w:r>
      <w:r>
        <w:rPr/>
        <w:t>додаток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інструменту</w:t>
      </w:r>
      <w:r>
        <w:rPr>
          <w:spacing w:val="1"/>
        </w:rPr>
        <w:t> </w:t>
      </w:r>
      <w:r>
        <w:rPr/>
        <w:t>стимулювання</w:t>
      </w:r>
      <w:r>
        <w:rPr>
          <w:spacing w:val="1"/>
        </w:rPr>
        <w:t> </w:t>
      </w:r>
      <w:r>
        <w:rPr/>
        <w:t>збуту,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момент</w:t>
      </w:r>
      <w:r>
        <w:rPr>
          <w:spacing w:val="1"/>
        </w:rPr>
        <w:t> </w:t>
      </w:r>
      <w:r>
        <w:rPr/>
        <w:t>функціонал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обмежений та потребує допрацювання. Найбільш активно компанія використовує</w:t>
      </w:r>
      <w:r>
        <w:rPr>
          <w:spacing w:val="1"/>
        </w:rPr>
        <w:t> </w:t>
      </w:r>
      <w:r>
        <w:rPr/>
        <w:t>ярмарки як інструмент маркетингових комунікацій. Потенційні споживачі мають</w:t>
      </w:r>
      <w:r>
        <w:rPr>
          <w:spacing w:val="1"/>
        </w:rPr>
        <w:t> </w:t>
      </w:r>
      <w:r>
        <w:rPr/>
        <w:t>можливість познайомитись з продуктом та одразу спробувати його. Представимо</w:t>
      </w:r>
      <w:r>
        <w:rPr>
          <w:spacing w:val="1"/>
        </w:rPr>
        <w:t> </w:t>
      </w:r>
      <w:r>
        <w:rPr/>
        <w:t>витрати</w:t>
      </w:r>
      <w:r>
        <w:rPr>
          <w:spacing w:val="-1"/>
        </w:rPr>
        <w:t> </w:t>
      </w:r>
      <w:r>
        <w:rPr/>
        <w:t>на одноразову</w:t>
      </w:r>
      <w:r>
        <w:rPr>
          <w:spacing w:val="-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у</w:t>
      </w:r>
      <w:r>
        <w:rPr>
          <w:spacing w:val="-2"/>
        </w:rPr>
        <w:t> </w:t>
      </w:r>
      <w:r>
        <w:rPr/>
        <w:t>ярмарці</w:t>
      </w:r>
      <w:r>
        <w:rPr>
          <w:spacing w:val="-2"/>
        </w:rPr>
        <w:t> </w:t>
      </w:r>
      <w:r>
        <w:rPr/>
        <w:t>у</w:t>
      </w:r>
      <w:r>
        <w:rPr>
          <w:spacing w:val="-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1.7.</w:t>
      </w:r>
    </w:p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before="1"/>
        <w:ind w:left="926"/>
        <w:jc w:val="both"/>
      </w:pPr>
      <w:r>
        <w:rPr/>
        <w:t>Таблиця</w:t>
      </w:r>
      <w:r>
        <w:rPr>
          <w:spacing w:val="-1"/>
        </w:rPr>
        <w:t> </w:t>
      </w:r>
      <w:r>
        <w:rPr/>
        <w:t>1.7</w:t>
      </w:r>
      <w:r>
        <w:rPr>
          <w:spacing w:val="1"/>
        </w:rPr>
        <w:t> </w:t>
      </w:r>
      <w:r>
        <w:rPr/>
        <w:t>-</w:t>
      </w:r>
      <w:r>
        <w:rPr>
          <w:spacing w:val="-2"/>
        </w:rPr>
        <w:t> </w:t>
      </w:r>
      <w:r>
        <w:rPr/>
        <w:t>Витрати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участь</w:t>
      </w:r>
      <w:r>
        <w:rPr>
          <w:spacing w:val="-2"/>
        </w:rPr>
        <w:t> </w:t>
      </w:r>
      <w:r>
        <w:rPr/>
        <w:t>у</w:t>
      </w:r>
      <w:r>
        <w:rPr>
          <w:spacing w:val="-5"/>
        </w:rPr>
        <w:t> </w:t>
      </w:r>
      <w:r>
        <w:rPr/>
        <w:t>ярмарці</w:t>
      </w:r>
    </w:p>
    <w:p>
      <w:pPr>
        <w:pStyle w:val="BodyText"/>
        <w:spacing w:before="6"/>
        <w:ind w:left="0"/>
        <w:rPr>
          <w:sz w:val="14"/>
        </w:rPr>
      </w:pPr>
    </w:p>
    <w:tbl>
      <w:tblPr>
        <w:tblW w:w="0" w:type="auto"/>
        <w:jc w:val="left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8"/>
        <w:gridCol w:w="6813"/>
        <w:gridCol w:w="2413"/>
      </w:tblGrid>
      <w:tr>
        <w:trPr>
          <w:trHeight w:val="309" w:hRule="atLeast"/>
        </w:trPr>
        <w:tc>
          <w:tcPr>
            <w:tcW w:w="708" w:type="dxa"/>
          </w:tcPr>
          <w:p>
            <w:pPr>
              <w:pStyle w:val="TableParagraph"/>
              <w:spacing w:line="270" w:lineRule="exact"/>
              <w:ind w:left="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813" w:type="dxa"/>
          </w:tcPr>
          <w:p>
            <w:pPr>
              <w:pStyle w:val="TableParagraph"/>
              <w:spacing w:line="270" w:lineRule="exact"/>
              <w:ind w:left="100"/>
              <w:rPr>
                <w:sz w:val="24"/>
              </w:rPr>
            </w:pPr>
            <w:r>
              <w:rPr>
                <w:sz w:val="24"/>
              </w:rPr>
              <w:t>Оренда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місця</w:t>
            </w:r>
          </w:p>
        </w:tc>
        <w:tc>
          <w:tcPr>
            <w:tcW w:w="2413" w:type="dxa"/>
          </w:tcPr>
          <w:p>
            <w:pPr>
              <w:pStyle w:val="TableParagraph"/>
              <w:spacing w:line="270" w:lineRule="exact"/>
              <w:ind w:left="654"/>
              <w:rPr>
                <w:sz w:val="24"/>
              </w:rPr>
            </w:pPr>
            <w:r>
              <w:rPr>
                <w:sz w:val="24"/>
              </w:rPr>
              <w:t>1500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277" w:hRule="atLeast"/>
        </w:trPr>
        <w:tc>
          <w:tcPr>
            <w:tcW w:w="708" w:type="dxa"/>
          </w:tcPr>
          <w:p>
            <w:pPr>
              <w:pStyle w:val="TableParagraph"/>
              <w:spacing w:line="258" w:lineRule="exact"/>
              <w:ind w:left="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813" w:type="dxa"/>
          </w:tcPr>
          <w:p>
            <w:pPr>
              <w:pStyle w:val="TableParagraph"/>
              <w:spacing w:line="258" w:lineRule="exact"/>
              <w:ind w:left="100"/>
              <w:rPr>
                <w:sz w:val="24"/>
              </w:rPr>
            </w:pPr>
            <w:r>
              <w:rPr>
                <w:sz w:val="24"/>
              </w:rPr>
              <w:t>Заробітня плата</w:t>
            </w:r>
          </w:p>
        </w:tc>
        <w:tc>
          <w:tcPr>
            <w:tcW w:w="2413" w:type="dxa"/>
          </w:tcPr>
          <w:p>
            <w:pPr>
              <w:pStyle w:val="TableParagraph"/>
              <w:spacing w:line="258" w:lineRule="exact"/>
              <w:ind w:left="654"/>
              <w:rPr>
                <w:sz w:val="24"/>
              </w:rPr>
            </w:pPr>
            <w:r>
              <w:rPr>
                <w:sz w:val="24"/>
              </w:rPr>
              <w:t>700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275" w:hRule="atLeast"/>
        </w:trPr>
        <w:tc>
          <w:tcPr>
            <w:tcW w:w="708" w:type="dxa"/>
          </w:tcPr>
          <w:p>
            <w:pPr>
              <w:pStyle w:val="TableParagraph"/>
              <w:spacing w:line="256" w:lineRule="exact"/>
              <w:ind w:left="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813" w:type="dxa"/>
          </w:tcPr>
          <w:p>
            <w:pPr>
              <w:pStyle w:val="TableParagraph"/>
              <w:spacing w:line="256" w:lineRule="exact"/>
              <w:ind w:left="100"/>
              <w:rPr>
                <w:sz w:val="24"/>
              </w:rPr>
            </w:pPr>
            <w:r>
              <w:rPr>
                <w:sz w:val="24"/>
              </w:rPr>
              <w:t>Транспортні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втрати</w:t>
            </w:r>
          </w:p>
        </w:tc>
        <w:tc>
          <w:tcPr>
            <w:tcW w:w="2413" w:type="dxa"/>
          </w:tcPr>
          <w:p>
            <w:pPr>
              <w:pStyle w:val="TableParagraph"/>
              <w:spacing w:line="256" w:lineRule="exact"/>
              <w:ind w:left="654"/>
              <w:rPr>
                <w:sz w:val="24"/>
              </w:rPr>
            </w:pPr>
            <w:r>
              <w:rPr>
                <w:sz w:val="24"/>
              </w:rPr>
              <w:t>300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275" w:hRule="atLeast"/>
        </w:trPr>
        <w:tc>
          <w:tcPr>
            <w:tcW w:w="708" w:type="dxa"/>
          </w:tcPr>
          <w:p>
            <w:pPr>
              <w:pStyle w:val="TableParagraph"/>
              <w:spacing w:line="256" w:lineRule="exact"/>
              <w:ind w:left="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6813" w:type="dxa"/>
          </w:tcPr>
          <w:p>
            <w:pPr>
              <w:pStyle w:val="TableParagraph"/>
              <w:spacing w:line="256" w:lineRule="exact"/>
              <w:ind w:left="102"/>
              <w:rPr>
                <w:sz w:val="24"/>
              </w:rPr>
            </w:pPr>
            <w:r>
              <w:rPr>
                <w:sz w:val="24"/>
              </w:rPr>
              <w:t>Продукти</w:t>
            </w:r>
          </w:p>
        </w:tc>
        <w:tc>
          <w:tcPr>
            <w:tcW w:w="2413" w:type="dxa"/>
          </w:tcPr>
          <w:p>
            <w:pPr>
              <w:pStyle w:val="TableParagraph"/>
              <w:spacing w:line="256" w:lineRule="exact"/>
              <w:ind w:left="654"/>
              <w:rPr>
                <w:sz w:val="24"/>
              </w:rPr>
            </w:pPr>
            <w:r>
              <w:rPr>
                <w:sz w:val="24"/>
              </w:rPr>
              <w:t>1600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275" w:hRule="atLeast"/>
        </w:trPr>
        <w:tc>
          <w:tcPr>
            <w:tcW w:w="708" w:type="dxa"/>
          </w:tcPr>
          <w:p>
            <w:pPr>
              <w:pStyle w:val="TableParagraph"/>
              <w:spacing w:line="256" w:lineRule="exact"/>
              <w:ind w:left="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813" w:type="dxa"/>
          </w:tcPr>
          <w:p>
            <w:pPr>
              <w:pStyle w:val="TableParagraph"/>
              <w:spacing w:line="256" w:lineRule="exact"/>
              <w:ind w:left="100"/>
              <w:rPr>
                <w:sz w:val="24"/>
              </w:rPr>
            </w:pPr>
            <w:r>
              <w:rPr>
                <w:sz w:val="24"/>
              </w:rPr>
              <w:t>Податки</w:t>
            </w:r>
          </w:p>
        </w:tc>
        <w:tc>
          <w:tcPr>
            <w:tcW w:w="2413" w:type="dxa"/>
          </w:tcPr>
          <w:p>
            <w:pPr>
              <w:pStyle w:val="TableParagraph"/>
              <w:spacing w:line="256" w:lineRule="exact"/>
              <w:ind w:left="654"/>
              <w:rPr>
                <w:sz w:val="24"/>
              </w:rPr>
            </w:pPr>
            <w:r>
              <w:rPr>
                <w:sz w:val="24"/>
              </w:rPr>
              <w:t>136,50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530" w:hRule="atLeast"/>
        </w:trPr>
        <w:tc>
          <w:tcPr>
            <w:tcW w:w="708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813" w:type="dxa"/>
          </w:tcPr>
          <w:p>
            <w:pPr>
              <w:pStyle w:val="TableParagraph"/>
              <w:spacing w:line="268" w:lineRule="exact"/>
              <w:ind w:left="100"/>
              <w:rPr>
                <w:sz w:val="24"/>
              </w:rPr>
            </w:pPr>
            <w:r>
              <w:rPr>
                <w:sz w:val="24"/>
              </w:rPr>
              <w:t>Всього</w:t>
            </w:r>
          </w:p>
        </w:tc>
        <w:tc>
          <w:tcPr>
            <w:tcW w:w="2413" w:type="dxa"/>
          </w:tcPr>
          <w:p>
            <w:pPr>
              <w:pStyle w:val="TableParagraph"/>
              <w:spacing w:line="268" w:lineRule="exact"/>
              <w:ind w:left="654"/>
              <w:rPr>
                <w:sz w:val="24"/>
              </w:rPr>
            </w:pPr>
            <w:r>
              <w:rPr>
                <w:sz w:val="24"/>
              </w:rPr>
              <w:t>4236,5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</w:tbl>
    <w:p>
      <w:pPr>
        <w:spacing w:before="0"/>
        <w:ind w:left="926" w:right="0" w:firstLine="0"/>
        <w:jc w:val="both"/>
        <w:rPr>
          <w:i/>
          <w:sz w:val="28"/>
        </w:rPr>
      </w:pPr>
      <w:r>
        <w:rPr>
          <w:i/>
          <w:sz w:val="28"/>
        </w:rPr>
        <w:t>Джерело:складено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внутрішніх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даних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компанії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3"/>
        <w:ind w:left="0"/>
        <w:rPr>
          <w:i/>
          <w:sz w:val="25"/>
        </w:rPr>
      </w:pPr>
    </w:p>
    <w:p>
      <w:pPr>
        <w:pStyle w:val="BodyText"/>
        <w:spacing w:line="360" w:lineRule="auto" w:before="1"/>
        <w:ind w:right="325" w:firstLine="707"/>
        <w:jc w:val="both"/>
      </w:pPr>
      <w:r>
        <w:rPr/>
        <w:t>Витративши 4236,5 грн на участь у ярмарці, чистий заробіток буде складати</w:t>
      </w:r>
      <w:r>
        <w:rPr>
          <w:spacing w:val="-67"/>
        </w:rPr>
        <w:t> </w:t>
      </w:r>
      <w:r>
        <w:rPr/>
        <w:t>приблизно 5000 грн. Тобто усі супутні витрати, такі як оренда місця, заробітня</w:t>
      </w:r>
      <w:r>
        <w:rPr>
          <w:spacing w:val="1"/>
        </w:rPr>
        <w:t> </w:t>
      </w:r>
      <w:r>
        <w:rPr/>
        <w:t>плата, транспортні витрати, продукти та податки повністю окупаються, крім того</w:t>
      </w:r>
      <w:r>
        <w:rPr>
          <w:spacing w:val="1"/>
        </w:rPr>
        <w:t> </w:t>
      </w:r>
      <w:r>
        <w:rPr/>
        <w:t>ярмарки</w:t>
      </w:r>
      <w:r>
        <w:rPr>
          <w:spacing w:val="-1"/>
        </w:rPr>
        <w:t> </w:t>
      </w:r>
      <w:r>
        <w:rPr/>
        <w:t>приносять</w:t>
      </w:r>
      <w:r>
        <w:rPr>
          <w:spacing w:val="-4"/>
        </w:rPr>
        <w:t> </w:t>
      </w:r>
      <w:r>
        <w:rPr/>
        <w:t>нам</w:t>
      </w:r>
      <w:r>
        <w:rPr>
          <w:spacing w:val="-1"/>
        </w:rPr>
        <w:t> </w:t>
      </w:r>
      <w:r>
        <w:rPr/>
        <w:t>прибуток і</w:t>
      </w:r>
      <w:r>
        <w:rPr>
          <w:spacing w:val="-3"/>
        </w:rPr>
        <w:t> </w:t>
      </w:r>
      <w:r>
        <w:rPr/>
        <w:t>підвищують</w:t>
      </w:r>
      <w:r>
        <w:rPr>
          <w:spacing w:val="-2"/>
        </w:rPr>
        <w:t> </w:t>
      </w:r>
      <w:r>
        <w:rPr/>
        <w:t>впізнаваність.</w:t>
      </w:r>
    </w:p>
    <w:p>
      <w:pPr>
        <w:pStyle w:val="BodyText"/>
        <w:spacing w:line="360" w:lineRule="auto"/>
        <w:ind w:right="321" w:firstLine="707"/>
        <w:jc w:val="both"/>
      </w:pPr>
      <w:r>
        <w:rPr>
          <w:i/>
        </w:rPr>
        <w:t>Ціноутворення</w:t>
      </w:r>
      <w:r>
        <w:rPr/>
        <w:t>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нейтральних</w:t>
      </w:r>
      <w:r>
        <w:rPr>
          <w:spacing w:val="71"/>
        </w:rPr>
        <w:t> </w:t>
      </w:r>
      <w:r>
        <w:rPr/>
        <w:t>цін.</w:t>
      </w:r>
      <w:r>
        <w:rPr>
          <w:spacing w:val="-67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фастфудом,</w:t>
      </w:r>
      <w:r>
        <w:rPr>
          <w:spacing w:val="1"/>
        </w:rPr>
        <w:t> </w:t>
      </w:r>
      <w:r>
        <w:rPr/>
        <w:t>хоч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корисним,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високих</w:t>
      </w:r>
      <w:r>
        <w:rPr>
          <w:spacing w:val="1"/>
        </w:rPr>
        <w:t> </w:t>
      </w:r>
      <w:r>
        <w:rPr/>
        <w:t>цін</w:t>
      </w:r>
      <w:r>
        <w:rPr>
          <w:spacing w:val="1"/>
        </w:rPr>
        <w:t> </w:t>
      </w:r>
      <w:r>
        <w:rPr/>
        <w:t>створила</w:t>
      </w:r>
      <w:r>
        <w:rPr>
          <w:spacing w:val="19"/>
        </w:rPr>
        <w:t> </w:t>
      </w:r>
      <w:r>
        <w:rPr/>
        <w:t>б</w:t>
      </w:r>
      <w:r>
        <w:rPr>
          <w:spacing w:val="22"/>
        </w:rPr>
        <w:t> </w:t>
      </w:r>
      <w:r>
        <w:rPr/>
        <w:t>дисонанс</w:t>
      </w:r>
      <w:r>
        <w:rPr>
          <w:spacing w:val="22"/>
        </w:rPr>
        <w:t> </w:t>
      </w:r>
      <w:r>
        <w:rPr/>
        <w:t>у</w:t>
      </w:r>
      <w:r>
        <w:rPr>
          <w:spacing w:val="17"/>
        </w:rPr>
        <w:t> </w:t>
      </w:r>
      <w:r>
        <w:rPr/>
        <w:t>пересічного</w:t>
      </w:r>
      <w:r>
        <w:rPr>
          <w:spacing w:val="22"/>
        </w:rPr>
        <w:t> </w:t>
      </w:r>
      <w:r>
        <w:rPr/>
        <w:t>потенційного</w:t>
      </w:r>
      <w:r>
        <w:rPr>
          <w:spacing w:val="21"/>
        </w:rPr>
        <w:t> </w:t>
      </w:r>
      <w:r>
        <w:rPr/>
        <w:t>клієнта.</w:t>
      </w:r>
      <w:r>
        <w:rPr>
          <w:spacing w:val="18"/>
        </w:rPr>
        <w:t> </w:t>
      </w:r>
      <w:r>
        <w:rPr/>
        <w:t>Використання</w:t>
      </w:r>
      <w:r>
        <w:rPr>
          <w:spacing w:val="21"/>
        </w:rPr>
        <w:t> </w:t>
      </w:r>
      <w:r>
        <w:rPr/>
        <w:t>стратегії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2" w:lineRule="auto" w:before="79"/>
        <w:ind w:right="324"/>
        <w:jc w:val="both"/>
      </w:pPr>
      <w:r>
        <w:rPr/>
        <w:t>низьких</w:t>
      </w:r>
      <w:r>
        <w:rPr>
          <w:spacing w:val="1"/>
        </w:rPr>
        <w:t> </w:t>
      </w:r>
      <w:r>
        <w:rPr/>
        <w:t>цін</w:t>
      </w:r>
      <w:r>
        <w:rPr>
          <w:spacing w:val="1"/>
        </w:rPr>
        <w:t> </w:t>
      </w:r>
      <w:r>
        <w:rPr/>
        <w:t>навпаки</w:t>
      </w:r>
      <w:r>
        <w:rPr>
          <w:spacing w:val="1"/>
        </w:rPr>
        <w:t> </w:t>
      </w:r>
      <w:r>
        <w:rPr/>
        <w:t>викликало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запитання</w:t>
      </w:r>
      <w:r>
        <w:rPr>
          <w:spacing w:val="1"/>
        </w:rPr>
        <w:t> </w:t>
      </w:r>
      <w:r>
        <w:rPr/>
        <w:t>«чим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кращі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звичайну</w:t>
      </w:r>
      <w:r>
        <w:rPr>
          <w:spacing w:val="1"/>
        </w:rPr>
        <w:t> </w:t>
      </w:r>
      <w:r>
        <w:rPr/>
        <w:t>шаурму?».</w:t>
      </w:r>
    </w:p>
    <w:p>
      <w:pPr>
        <w:pStyle w:val="BodyText"/>
        <w:spacing w:line="360" w:lineRule="auto"/>
        <w:ind w:right="323" w:firstLine="707"/>
        <w:jc w:val="both"/>
      </w:pPr>
      <w:r>
        <w:rPr/>
        <w:t>Проаналізувавши внутрішнє середовище підприємства, внесемо сильні та</w:t>
      </w:r>
      <w:r>
        <w:rPr>
          <w:spacing w:val="1"/>
        </w:rPr>
        <w:t> </w:t>
      </w:r>
      <w:r>
        <w:rPr/>
        <w:t>слабкі сторони у таблицю 1.8. Ці фактори впливають на</w:t>
      </w:r>
      <w:r>
        <w:rPr>
          <w:spacing w:val="1"/>
        </w:rPr>
        <w:t> </w:t>
      </w:r>
      <w:r>
        <w:rPr/>
        <w:t>конкурентоспроможність</w:t>
      </w:r>
      <w:r>
        <w:rPr>
          <w:spacing w:val="-67"/>
        </w:rPr>
        <w:t> </w:t>
      </w:r>
      <w:r>
        <w:rPr/>
        <w:t>компанії та здатність</w:t>
      </w:r>
      <w:r>
        <w:rPr>
          <w:spacing w:val="-1"/>
        </w:rPr>
        <w:t> </w:t>
      </w:r>
      <w:r>
        <w:rPr/>
        <w:t>досягати</w:t>
      </w:r>
      <w:r>
        <w:rPr>
          <w:spacing w:val="-4"/>
        </w:rPr>
        <w:t> </w:t>
      </w:r>
      <w:r>
        <w:rPr/>
        <w:t>поставлених</w:t>
      </w:r>
      <w:r>
        <w:rPr>
          <w:spacing w:val="1"/>
        </w:rPr>
        <w:t> </w:t>
      </w:r>
      <w:r>
        <w:rPr/>
        <w:t>цілей.</w:t>
      </w:r>
    </w:p>
    <w:p>
      <w:pPr>
        <w:pStyle w:val="BodyText"/>
        <w:spacing w:before="6"/>
        <w:ind w:left="0"/>
        <w:rPr>
          <w:sz w:val="41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3"/>
        </w:rPr>
        <w:t> </w:t>
      </w:r>
      <w:r>
        <w:rPr/>
        <w:t>1.8 –</w:t>
      </w:r>
      <w:r>
        <w:rPr>
          <w:spacing w:val="-2"/>
        </w:rPr>
        <w:t> </w:t>
      </w:r>
      <w:r>
        <w:rPr/>
        <w:t>Сильні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слабкі</w:t>
      </w:r>
      <w:r>
        <w:rPr>
          <w:spacing w:val="-1"/>
        </w:rPr>
        <w:t> </w:t>
      </w:r>
      <w:r>
        <w:rPr/>
        <w:t>сторони</w:t>
      </w:r>
      <w:r>
        <w:rPr>
          <w:spacing w:val="-4"/>
        </w:rPr>
        <w:t> </w:t>
      </w:r>
      <w:r>
        <w:rPr/>
        <w:t>компанії</w:t>
      </w:r>
    </w:p>
    <w:p>
      <w:pPr>
        <w:pStyle w:val="BodyText"/>
        <w:spacing w:before="7"/>
        <w:ind w:left="0"/>
        <w:rPr>
          <w:sz w:val="14"/>
        </w:rPr>
      </w:pPr>
    </w:p>
    <w:tbl>
      <w:tblPr>
        <w:tblW w:w="0" w:type="auto"/>
        <w:jc w:val="left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6"/>
        <w:gridCol w:w="7077"/>
        <w:gridCol w:w="1201"/>
        <w:gridCol w:w="1201"/>
      </w:tblGrid>
      <w:tr>
        <w:trPr>
          <w:trHeight w:val="777" w:hRule="atLeast"/>
        </w:trPr>
        <w:tc>
          <w:tcPr>
            <w:tcW w:w="456" w:type="dxa"/>
          </w:tcPr>
          <w:p>
            <w:pPr>
              <w:pStyle w:val="TableParagraph"/>
              <w:spacing w:line="270" w:lineRule="exact"/>
              <w:ind w:left="171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7077" w:type="dxa"/>
          </w:tcPr>
          <w:p>
            <w:pPr>
              <w:pStyle w:val="TableParagraph"/>
              <w:spacing w:line="270" w:lineRule="exact"/>
              <w:ind w:left="1344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1201" w:type="dxa"/>
          </w:tcPr>
          <w:p>
            <w:pPr>
              <w:pStyle w:val="TableParagraph"/>
              <w:spacing w:line="237" w:lineRule="auto"/>
              <w:ind w:left="201" w:right="163" w:firstLine="26"/>
              <w:rPr>
                <w:sz w:val="24"/>
              </w:rPr>
            </w:pPr>
            <w:r>
              <w:rPr>
                <w:sz w:val="24"/>
              </w:rPr>
              <w:t>Сильна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сторона</w:t>
            </w:r>
          </w:p>
        </w:tc>
        <w:tc>
          <w:tcPr>
            <w:tcW w:w="1201" w:type="dxa"/>
          </w:tcPr>
          <w:p>
            <w:pPr>
              <w:pStyle w:val="TableParagraph"/>
              <w:spacing w:line="237" w:lineRule="auto"/>
              <w:ind w:left="200" w:right="164" w:firstLine="38"/>
              <w:rPr>
                <w:sz w:val="24"/>
              </w:rPr>
            </w:pPr>
            <w:r>
              <w:rPr>
                <w:sz w:val="24"/>
              </w:rPr>
              <w:t>Слабка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сторона</w:t>
            </w:r>
          </w:p>
        </w:tc>
      </w:tr>
      <w:tr>
        <w:trPr>
          <w:trHeight w:val="590" w:hRule="atLeast"/>
        </w:trPr>
        <w:tc>
          <w:tcPr>
            <w:tcW w:w="456" w:type="dxa"/>
          </w:tcPr>
          <w:p>
            <w:pPr>
              <w:pStyle w:val="TableParagraph"/>
              <w:spacing w:line="271" w:lineRule="exact"/>
              <w:ind w:left="193" w:right="33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7077" w:type="dxa"/>
          </w:tcPr>
          <w:p>
            <w:pPr>
              <w:pStyle w:val="TableParagraph"/>
              <w:spacing w:line="271" w:lineRule="exact"/>
              <w:ind w:left="304"/>
              <w:rPr>
                <w:sz w:val="24"/>
              </w:rPr>
            </w:pPr>
            <w:r>
              <w:rPr>
                <w:sz w:val="24"/>
              </w:rPr>
              <w:t>Система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франчайзингу,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дозволяє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захопити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іноземні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ринки</w:t>
            </w:r>
          </w:p>
        </w:tc>
        <w:tc>
          <w:tcPr>
            <w:tcW w:w="1201" w:type="dxa"/>
          </w:tcPr>
          <w:p>
            <w:pPr>
              <w:pStyle w:val="TableParagraph"/>
              <w:spacing w:line="271" w:lineRule="exact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201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22" w:hRule="atLeast"/>
        </w:trPr>
        <w:tc>
          <w:tcPr>
            <w:tcW w:w="456" w:type="dxa"/>
          </w:tcPr>
          <w:p>
            <w:pPr>
              <w:pStyle w:val="TableParagraph"/>
              <w:spacing w:line="270" w:lineRule="exact"/>
              <w:ind w:left="193" w:right="33"/>
              <w:jc w:val="center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7077" w:type="dxa"/>
          </w:tcPr>
          <w:p>
            <w:pPr>
              <w:pStyle w:val="TableParagraph"/>
              <w:spacing w:line="268" w:lineRule="exact"/>
              <w:ind w:left="249"/>
              <w:rPr>
                <w:sz w:val="24"/>
              </w:rPr>
            </w:pPr>
            <w:r>
              <w:rPr>
                <w:sz w:val="24"/>
              </w:rPr>
              <w:t>Незбалансований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товарний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портфель</w:t>
            </w:r>
          </w:p>
        </w:tc>
        <w:tc>
          <w:tcPr>
            <w:tcW w:w="120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01" w:type="dxa"/>
          </w:tcPr>
          <w:p>
            <w:pPr>
              <w:pStyle w:val="TableParagraph"/>
              <w:spacing w:line="268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</w:tr>
      <w:tr>
        <w:trPr>
          <w:trHeight w:val="700" w:hRule="atLeast"/>
        </w:trPr>
        <w:tc>
          <w:tcPr>
            <w:tcW w:w="456" w:type="dxa"/>
          </w:tcPr>
          <w:p>
            <w:pPr>
              <w:pStyle w:val="TableParagraph"/>
              <w:spacing w:line="270" w:lineRule="exact"/>
              <w:ind w:left="193" w:right="33"/>
              <w:jc w:val="center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7077" w:type="dxa"/>
          </w:tcPr>
          <w:p>
            <w:pPr>
              <w:pStyle w:val="TableParagraph"/>
              <w:ind w:left="249"/>
              <w:rPr>
                <w:sz w:val="24"/>
              </w:rPr>
            </w:pPr>
            <w:r>
              <w:rPr>
                <w:sz w:val="24"/>
              </w:rPr>
              <w:t>Демократичний стиль управління, що означає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команду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самостійних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вмотивованих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працівників</w:t>
            </w:r>
          </w:p>
        </w:tc>
        <w:tc>
          <w:tcPr>
            <w:tcW w:w="1201" w:type="dxa"/>
          </w:tcPr>
          <w:p>
            <w:pPr>
              <w:pStyle w:val="TableParagraph"/>
              <w:spacing w:line="268" w:lineRule="exact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201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76" w:hRule="atLeast"/>
        </w:trPr>
        <w:tc>
          <w:tcPr>
            <w:tcW w:w="456" w:type="dxa"/>
          </w:tcPr>
          <w:p>
            <w:pPr>
              <w:pStyle w:val="TableParagraph"/>
              <w:spacing w:line="270" w:lineRule="exact"/>
              <w:ind w:left="193" w:right="33"/>
              <w:jc w:val="center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7077" w:type="dxa"/>
          </w:tcPr>
          <w:p>
            <w:pPr>
              <w:pStyle w:val="TableParagraph"/>
              <w:spacing w:line="268" w:lineRule="exact"/>
              <w:ind w:left="249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патенту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спосіб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приготування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подачі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супу</w:t>
            </w:r>
          </w:p>
        </w:tc>
        <w:tc>
          <w:tcPr>
            <w:tcW w:w="1201" w:type="dxa"/>
          </w:tcPr>
          <w:p>
            <w:pPr>
              <w:pStyle w:val="TableParagraph"/>
              <w:spacing w:line="268" w:lineRule="exact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201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17" w:hRule="atLeast"/>
        </w:trPr>
        <w:tc>
          <w:tcPr>
            <w:tcW w:w="456" w:type="dxa"/>
          </w:tcPr>
          <w:p>
            <w:pPr>
              <w:pStyle w:val="TableParagraph"/>
              <w:spacing w:line="270" w:lineRule="exact"/>
              <w:ind w:left="193" w:right="33"/>
              <w:jc w:val="center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7077" w:type="dxa"/>
          </w:tcPr>
          <w:p>
            <w:pPr>
              <w:pStyle w:val="TableParagraph"/>
              <w:spacing w:line="268" w:lineRule="exact"/>
              <w:ind w:left="249"/>
              <w:rPr>
                <w:sz w:val="24"/>
              </w:rPr>
            </w:pPr>
            <w:r>
              <w:rPr>
                <w:sz w:val="24"/>
              </w:rPr>
              <w:t>Високі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вимоги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працевлаштуванні</w:t>
            </w:r>
          </w:p>
        </w:tc>
        <w:tc>
          <w:tcPr>
            <w:tcW w:w="1201" w:type="dxa"/>
          </w:tcPr>
          <w:p>
            <w:pPr>
              <w:pStyle w:val="TableParagraph"/>
              <w:spacing w:line="268" w:lineRule="exact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201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51" w:hRule="atLeast"/>
        </w:trPr>
        <w:tc>
          <w:tcPr>
            <w:tcW w:w="456" w:type="dxa"/>
          </w:tcPr>
          <w:p>
            <w:pPr>
              <w:pStyle w:val="TableParagraph"/>
              <w:spacing w:line="270" w:lineRule="exact"/>
              <w:ind w:left="193" w:right="33"/>
              <w:jc w:val="center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7077" w:type="dxa"/>
          </w:tcPr>
          <w:p>
            <w:pPr>
              <w:pStyle w:val="TableParagraph"/>
              <w:spacing w:line="268" w:lineRule="exact"/>
              <w:ind w:left="249"/>
              <w:rPr>
                <w:sz w:val="24"/>
              </w:rPr>
            </w:pPr>
            <w:r>
              <w:rPr>
                <w:sz w:val="24"/>
              </w:rPr>
              <w:t>Відсутність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механіки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120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01" w:type="dxa"/>
          </w:tcPr>
          <w:p>
            <w:pPr>
              <w:pStyle w:val="TableParagraph"/>
              <w:spacing w:line="268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</w:tr>
      <w:tr>
        <w:trPr>
          <w:trHeight w:val="643" w:hRule="atLeast"/>
        </w:trPr>
        <w:tc>
          <w:tcPr>
            <w:tcW w:w="456" w:type="dxa"/>
          </w:tcPr>
          <w:p>
            <w:pPr>
              <w:pStyle w:val="TableParagraph"/>
              <w:spacing w:line="273" w:lineRule="exact"/>
              <w:ind w:left="193" w:right="33"/>
              <w:jc w:val="center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7077" w:type="dxa"/>
          </w:tcPr>
          <w:p>
            <w:pPr>
              <w:pStyle w:val="TableParagraph"/>
              <w:spacing w:line="270" w:lineRule="exact"/>
              <w:ind w:left="249"/>
              <w:rPr>
                <w:sz w:val="24"/>
              </w:rPr>
            </w:pPr>
            <w:r>
              <w:rPr>
                <w:sz w:val="24"/>
              </w:rPr>
              <w:t>Акцент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одному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методі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маркетингових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комунікацій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(ярмарки)</w:t>
            </w:r>
          </w:p>
        </w:tc>
        <w:tc>
          <w:tcPr>
            <w:tcW w:w="120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01" w:type="dxa"/>
          </w:tcPr>
          <w:p>
            <w:pPr>
              <w:pStyle w:val="TableParagraph"/>
              <w:spacing w:line="270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</w:tr>
      <w:tr>
        <w:trPr>
          <w:trHeight w:val="496" w:hRule="atLeast"/>
        </w:trPr>
        <w:tc>
          <w:tcPr>
            <w:tcW w:w="456" w:type="dxa"/>
          </w:tcPr>
          <w:p>
            <w:pPr>
              <w:pStyle w:val="TableParagraph"/>
              <w:spacing w:line="270" w:lineRule="exact"/>
              <w:ind w:left="73" w:right="4"/>
              <w:jc w:val="center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7077" w:type="dxa"/>
          </w:tcPr>
          <w:p>
            <w:pPr>
              <w:pStyle w:val="TableParagraph"/>
              <w:spacing w:line="268" w:lineRule="exact"/>
              <w:ind w:left="249"/>
              <w:rPr>
                <w:sz w:val="24"/>
              </w:rPr>
            </w:pPr>
            <w:r>
              <w:rPr>
                <w:sz w:val="24"/>
              </w:rPr>
              <w:t>“Ідейний”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бренд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чіткою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позицією</w:t>
            </w:r>
          </w:p>
        </w:tc>
        <w:tc>
          <w:tcPr>
            <w:tcW w:w="1201" w:type="dxa"/>
          </w:tcPr>
          <w:p>
            <w:pPr>
              <w:pStyle w:val="TableParagraph"/>
              <w:spacing w:line="268" w:lineRule="exact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201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49" w:hRule="atLeast"/>
        </w:trPr>
        <w:tc>
          <w:tcPr>
            <w:tcW w:w="456" w:type="dxa"/>
          </w:tcPr>
          <w:p>
            <w:pPr>
              <w:pStyle w:val="TableParagraph"/>
              <w:spacing w:line="270" w:lineRule="exact"/>
              <w:ind w:left="193" w:right="33"/>
              <w:jc w:val="center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7077" w:type="dxa"/>
          </w:tcPr>
          <w:p>
            <w:pPr>
              <w:pStyle w:val="TableParagraph"/>
              <w:spacing w:line="268" w:lineRule="exact"/>
              <w:ind w:left="249"/>
              <w:rPr>
                <w:sz w:val="24"/>
              </w:rPr>
            </w:pPr>
            <w:r>
              <w:rPr>
                <w:sz w:val="24"/>
              </w:rPr>
              <w:t>Співвідношення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ціна-якість</w:t>
            </w:r>
          </w:p>
        </w:tc>
        <w:tc>
          <w:tcPr>
            <w:tcW w:w="1201" w:type="dxa"/>
          </w:tcPr>
          <w:p>
            <w:pPr>
              <w:pStyle w:val="TableParagraph"/>
              <w:spacing w:line="268" w:lineRule="exact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201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32" w:hRule="atLeast"/>
        </w:trPr>
        <w:tc>
          <w:tcPr>
            <w:tcW w:w="456" w:type="dxa"/>
          </w:tcPr>
          <w:p>
            <w:pPr>
              <w:pStyle w:val="TableParagraph"/>
              <w:spacing w:line="270" w:lineRule="exact"/>
              <w:ind w:left="73" w:right="33"/>
              <w:jc w:val="center"/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7077" w:type="dxa"/>
          </w:tcPr>
          <w:p>
            <w:pPr>
              <w:pStyle w:val="TableParagraph"/>
              <w:spacing w:line="268" w:lineRule="exact"/>
              <w:ind w:left="249"/>
              <w:rPr>
                <w:sz w:val="24"/>
              </w:rPr>
            </w:pPr>
            <w:r>
              <w:rPr>
                <w:sz w:val="24"/>
              </w:rPr>
              <w:t>Обмежені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функціональні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можливості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додатка</w:t>
            </w:r>
          </w:p>
        </w:tc>
        <w:tc>
          <w:tcPr>
            <w:tcW w:w="120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01" w:type="dxa"/>
          </w:tcPr>
          <w:p>
            <w:pPr>
              <w:pStyle w:val="TableParagraph"/>
              <w:spacing w:line="268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ListParagraph"/>
        <w:numPr>
          <w:ilvl w:val="1"/>
          <w:numId w:val="7"/>
        </w:numPr>
        <w:tabs>
          <w:tab w:pos="1350" w:val="left" w:leader="none"/>
        </w:tabs>
        <w:spacing w:line="240" w:lineRule="auto" w:before="223" w:after="0"/>
        <w:ind w:left="1349" w:right="0" w:hanging="424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6"/>
          <w:sz w:val="28"/>
        </w:rPr>
        <w:t> </w:t>
      </w:r>
      <w:r>
        <w:rPr>
          <w:sz w:val="28"/>
        </w:rPr>
        <w:t>маркетингового</w:t>
      </w:r>
      <w:r>
        <w:rPr>
          <w:spacing w:val="-4"/>
          <w:sz w:val="28"/>
        </w:rPr>
        <w:t> </w:t>
      </w:r>
      <w:r>
        <w:rPr>
          <w:sz w:val="28"/>
        </w:rPr>
        <w:t>середовища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26"/>
        </w:rPr>
      </w:pPr>
    </w:p>
    <w:p>
      <w:pPr>
        <w:pStyle w:val="BodyText"/>
        <w:tabs>
          <w:tab w:pos="719" w:val="left" w:leader="none"/>
          <w:tab w:pos="2062" w:val="left" w:leader="none"/>
          <w:tab w:pos="3710" w:val="left" w:leader="none"/>
          <w:tab w:pos="4211" w:val="left" w:leader="none"/>
          <w:tab w:pos="5422" w:val="left" w:leader="none"/>
          <w:tab w:pos="6033" w:val="left" w:leader="none"/>
          <w:tab w:pos="7571" w:val="left" w:leader="none"/>
          <w:tab w:pos="8106" w:val="left" w:leader="none"/>
          <w:tab w:pos="9581" w:val="left" w:leader="none"/>
        </w:tabs>
        <w:spacing w:line="362" w:lineRule="auto"/>
        <w:ind w:right="321" w:firstLine="707"/>
      </w:pPr>
      <w:r>
        <w:rPr/>
        <w:t>У</w:t>
      </w:r>
      <w:r>
        <w:rPr>
          <w:spacing w:val="5"/>
        </w:rPr>
        <w:t> </w:t>
      </w:r>
      <w:r>
        <w:rPr/>
        <w:t>цьому</w:t>
      </w:r>
      <w:r>
        <w:rPr>
          <w:spacing w:val="2"/>
        </w:rPr>
        <w:t> </w:t>
      </w:r>
      <w:r>
        <w:rPr/>
        <w:t>пункті</w:t>
      </w:r>
      <w:r>
        <w:rPr>
          <w:spacing w:val="4"/>
        </w:rPr>
        <w:t> </w:t>
      </w:r>
      <w:r>
        <w:rPr/>
        <w:t>буде</w:t>
      </w:r>
      <w:r>
        <w:rPr>
          <w:spacing w:val="6"/>
        </w:rPr>
        <w:t> </w:t>
      </w:r>
      <w:r>
        <w:rPr/>
        <w:t>розглянено</w:t>
      </w:r>
      <w:r>
        <w:rPr>
          <w:spacing w:val="6"/>
        </w:rPr>
        <w:t> </w:t>
      </w:r>
      <w:r>
        <w:rPr/>
        <w:t>фактори</w:t>
      </w:r>
      <w:r>
        <w:rPr>
          <w:spacing w:val="6"/>
        </w:rPr>
        <w:t> </w:t>
      </w:r>
      <w:r>
        <w:rPr/>
        <w:t>макро-,</w:t>
      </w:r>
      <w:r>
        <w:rPr>
          <w:spacing w:val="5"/>
        </w:rPr>
        <w:t> </w:t>
      </w:r>
      <w:r>
        <w:rPr/>
        <w:t>мезо-,</w:t>
      </w:r>
      <w:r>
        <w:rPr>
          <w:spacing w:val="4"/>
        </w:rPr>
        <w:t> </w:t>
      </w:r>
      <w:r>
        <w:rPr/>
        <w:t>та</w:t>
      </w:r>
      <w:r>
        <w:rPr>
          <w:spacing w:val="2"/>
        </w:rPr>
        <w:t> </w:t>
      </w:r>
      <w:r>
        <w:rPr/>
        <w:t>мікросередовища</w:t>
      </w:r>
      <w:r>
        <w:rPr>
          <w:spacing w:val="-67"/>
        </w:rPr>
        <w:t> </w:t>
      </w:r>
      <w:r>
        <w:rPr/>
        <w:t>та</w:t>
        <w:tab/>
        <w:t>наведено</w:t>
        <w:tab/>
        <w:t>можливості</w:t>
        <w:tab/>
        <w:t>та</w:t>
        <w:tab/>
        <w:t>загрози,</w:t>
        <w:tab/>
        <w:t>що</w:t>
        <w:tab/>
        <w:t>впливають</w:t>
        <w:tab/>
        <w:t>на</w:t>
        <w:tab/>
        <w:t>діяльність</w:t>
        <w:tab/>
        <w:t>ТОВ</w:t>
      </w:r>
    </w:p>
    <w:p>
      <w:pPr>
        <w:pStyle w:val="BodyText"/>
        <w:spacing w:line="317" w:lineRule="exact"/>
      </w:pPr>
      <w:r>
        <w:rPr/>
        <w:t>«Супкультура».</w:t>
      </w:r>
      <w:r>
        <w:rPr>
          <w:spacing w:val="-3"/>
        </w:rPr>
        <w:t> </w:t>
      </w:r>
      <w:r>
        <w:rPr/>
        <w:t>Спочатку</w:t>
      </w:r>
      <w:r>
        <w:rPr>
          <w:spacing w:val="-6"/>
        </w:rPr>
        <w:t> </w:t>
      </w:r>
      <w:r>
        <w:rPr/>
        <w:t>візьмемо</w:t>
      </w:r>
      <w:r>
        <w:rPr>
          <w:spacing w:val="-2"/>
        </w:rPr>
        <w:t> </w:t>
      </w:r>
      <w:r>
        <w:rPr/>
        <w:t>до</w:t>
      </w:r>
      <w:r>
        <w:rPr>
          <w:spacing w:val="-3"/>
        </w:rPr>
        <w:t> </w:t>
      </w:r>
      <w:r>
        <w:rPr/>
        <w:t>уваги</w:t>
      </w:r>
      <w:r>
        <w:rPr>
          <w:spacing w:val="-3"/>
        </w:rPr>
        <w:t> </w:t>
      </w:r>
      <w:r>
        <w:rPr/>
        <w:t>фактори</w:t>
      </w:r>
      <w:r>
        <w:rPr>
          <w:spacing w:val="-3"/>
        </w:rPr>
        <w:t> </w:t>
      </w:r>
      <w:r>
        <w:rPr/>
        <w:t>макросередовища.</w:t>
      </w:r>
    </w:p>
    <w:p>
      <w:pPr>
        <w:pStyle w:val="BodyText"/>
        <w:spacing w:before="160"/>
        <w:ind w:left="926"/>
      </w:pPr>
      <w:r>
        <w:rPr/>
        <w:t>Розглянемо</w:t>
      </w:r>
      <w:r>
        <w:rPr>
          <w:spacing w:val="-3"/>
        </w:rPr>
        <w:t> </w:t>
      </w:r>
      <w:r>
        <w:rPr/>
        <w:t>політико-правові</w:t>
      </w:r>
      <w:r>
        <w:rPr>
          <w:spacing w:val="-6"/>
        </w:rPr>
        <w:t> </w:t>
      </w:r>
      <w:r>
        <w:rPr/>
        <w:t>фактори:</w:t>
      </w:r>
    </w:p>
    <w:p>
      <w:pPr>
        <w:pStyle w:val="ListParagraph"/>
        <w:numPr>
          <w:ilvl w:val="0"/>
          <w:numId w:val="9"/>
        </w:numPr>
        <w:tabs>
          <w:tab w:pos="927" w:val="left" w:leader="none"/>
          <w:tab w:pos="2181" w:val="left" w:leader="none"/>
          <w:tab w:pos="3428" w:val="left" w:leader="none"/>
          <w:tab w:pos="5545" w:val="left" w:leader="none"/>
          <w:tab w:pos="7130" w:val="left" w:leader="none"/>
          <w:tab w:pos="8289" w:val="left" w:leader="none"/>
        </w:tabs>
        <w:spacing w:line="362" w:lineRule="auto" w:before="161" w:after="0"/>
        <w:ind w:left="218" w:right="320" w:firstLine="427"/>
        <w:jc w:val="left"/>
        <w:rPr>
          <w:sz w:val="28"/>
        </w:rPr>
      </w:pPr>
      <w:r>
        <w:rPr>
          <w:i/>
          <w:sz w:val="28"/>
        </w:rPr>
        <w:t>Пільгова</w:t>
        <w:tab/>
        <w:t>система</w:t>
        <w:tab/>
        <w:t>оподаткування.</w:t>
        <w:tab/>
      </w:r>
      <w:r>
        <w:rPr>
          <w:sz w:val="28"/>
        </w:rPr>
        <w:t>«Спрощена</w:t>
        <w:tab/>
        <w:t>система</w:t>
        <w:tab/>
        <w:t>оподаткування,</w:t>
      </w:r>
      <w:r>
        <w:rPr>
          <w:spacing w:val="-67"/>
          <w:sz w:val="28"/>
        </w:rPr>
        <w:t> </w:t>
      </w:r>
      <w:r>
        <w:rPr>
          <w:sz w:val="28"/>
        </w:rPr>
        <w:t>обліку</w:t>
      </w:r>
      <w:r>
        <w:rPr>
          <w:spacing w:val="61"/>
          <w:sz w:val="28"/>
        </w:rPr>
        <w:t> </w:t>
      </w:r>
      <w:r>
        <w:rPr>
          <w:sz w:val="28"/>
        </w:rPr>
        <w:t>та</w:t>
      </w:r>
      <w:r>
        <w:rPr>
          <w:spacing w:val="65"/>
          <w:sz w:val="28"/>
        </w:rPr>
        <w:t> </w:t>
      </w:r>
      <w:r>
        <w:rPr>
          <w:sz w:val="28"/>
        </w:rPr>
        <w:t>звітності</w:t>
      </w:r>
      <w:r>
        <w:rPr>
          <w:spacing w:val="64"/>
          <w:sz w:val="28"/>
        </w:rPr>
        <w:t> </w:t>
      </w:r>
      <w:r>
        <w:rPr>
          <w:sz w:val="28"/>
        </w:rPr>
        <w:t>суб'єктів</w:t>
      </w:r>
      <w:r>
        <w:rPr>
          <w:spacing w:val="65"/>
          <w:sz w:val="28"/>
        </w:rPr>
        <w:t> </w:t>
      </w:r>
      <w:r>
        <w:rPr>
          <w:sz w:val="28"/>
        </w:rPr>
        <w:t>малого</w:t>
      </w:r>
      <w:r>
        <w:rPr>
          <w:spacing w:val="66"/>
          <w:sz w:val="28"/>
        </w:rPr>
        <w:t> </w:t>
      </w:r>
      <w:r>
        <w:rPr>
          <w:sz w:val="28"/>
        </w:rPr>
        <w:t>підприємництва</w:t>
      </w:r>
      <w:r>
        <w:rPr>
          <w:spacing w:val="65"/>
          <w:sz w:val="28"/>
        </w:rPr>
        <w:t> </w:t>
      </w:r>
      <w:r>
        <w:rPr>
          <w:sz w:val="28"/>
        </w:rPr>
        <w:t>передбачає</w:t>
      </w:r>
      <w:r>
        <w:rPr>
          <w:spacing w:val="65"/>
          <w:sz w:val="28"/>
        </w:rPr>
        <w:t> </w:t>
      </w:r>
      <w:r>
        <w:rPr>
          <w:sz w:val="28"/>
        </w:rPr>
        <w:t>заміну</w:t>
      </w:r>
      <w:r>
        <w:rPr>
          <w:spacing w:val="61"/>
          <w:sz w:val="28"/>
        </w:rPr>
        <w:t> </w:t>
      </w:r>
      <w:r>
        <w:rPr>
          <w:sz w:val="28"/>
        </w:rPr>
        <w:t>сплати</w:t>
      </w:r>
    </w:p>
    <w:p>
      <w:pPr>
        <w:spacing w:after="0" w:line="362" w:lineRule="auto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30"/>
        <w:jc w:val="both"/>
      </w:pPr>
      <w:r>
        <w:rPr/>
        <w:t>встановлених законодавством податків і зборів (обов'язкових платежів) у формі</w:t>
      </w:r>
      <w:r>
        <w:rPr>
          <w:spacing w:val="1"/>
        </w:rPr>
        <w:t> </w:t>
      </w:r>
      <w:r>
        <w:rPr/>
        <w:t>єдиного</w:t>
      </w:r>
      <w:r>
        <w:rPr>
          <w:spacing w:val="1"/>
        </w:rPr>
        <w:t> </w:t>
      </w:r>
      <w:r>
        <w:rPr/>
        <w:t>податку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застосовуватися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суб'єкта</w:t>
      </w:r>
      <w:r>
        <w:rPr>
          <w:spacing w:val="1"/>
        </w:rPr>
        <w:t> </w:t>
      </w:r>
      <w:r>
        <w:rPr/>
        <w:t>підприємницької</w:t>
      </w:r>
      <w:r>
        <w:rPr>
          <w:spacing w:val="1"/>
        </w:rPr>
        <w:t> </w:t>
      </w:r>
      <w:r>
        <w:rPr/>
        <w:t>діяльності</w:t>
      </w:r>
      <w:r>
        <w:rPr>
          <w:spacing w:val="-1"/>
        </w:rPr>
        <w:t> </w:t>
      </w:r>
      <w:r>
        <w:rPr/>
        <w:t>[14].»</w:t>
      </w:r>
    </w:p>
    <w:p>
      <w:pPr>
        <w:pStyle w:val="ListParagraph"/>
        <w:numPr>
          <w:ilvl w:val="0"/>
          <w:numId w:val="9"/>
        </w:numPr>
        <w:tabs>
          <w:tab w:pos="927" w:val="left" w:leader="none"/>
        </w:tabs>
        <w:spacing w:line="360" w:lineRule="auto" w:before="1" w:after="0"/>
        <w:ind w:left="218" w:right="321" w:firstLine="427"/>
        <w:jc w:val="both"/>
        <w:rPr>
          <w:sz w:val="28"/>
        </w:rPr>
      </w:pPr>
      <w:r>
        <w:rPr>
          <w:i/>
          <w:sz w:val="28"/>
        </w:rPr>
        <w:t>Наявність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патенту.</w:t>
      </w:r>
      <w:r>
        <w:rPr>
          <w:i/>
          <w:spacing w:val="1"/>
          <w:sz w:val="28"/>
        </w:rPr>
        <w:t> </w:t>
      </w:r>
      <w:r>
        <w:rPr>
          <w:sz w:val="28"/>
        </w:rPr>
        <w:t>«Патент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охоронний</w:t>
      </w:r>
      <w:r>
        <w:rPr>
          <w:spacing w:val="1"/>
          <w:sz w:val="28"/>
        </w:rPr>
        <w:t> </w:t>
      </w:r>
      <w:r>
        <w:rPr>
          <w:sz w:val="28"/>
        </w:rPr>
        <w:t>документ,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засвідчує</w:t>
      </w:r>
      <w:r>
        <w:rPr>
          <w:spacing w:val="1"/>
          <w:sz w:val="28"/>
        </w:rPr>
        <w:t> </w:t>
      </w:r>
      <w:r>
        <w:rPr>
          <w:sz w:val="28"/>
        </w:rPr>
        <w:t>пріоритет,</w:t>
      </w:r>
      <w:r>
        <w:rPr>
          <w:spacing w:val="1"/>
          <w:sz w:val="28"/>
        </w:rPr>
        <w:t> </w:t>
      </w:r>
      <w:r>
        <w:rPr>
          <w:sz w:val="28"/>
        </w:rPr>
        <w:t>авторство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право</w:t>
      </w:r>
      <w:r>
        <w:rPr>
          <w:spacing w:val="1"/>
          <w:sz w:val="28"/>
        </w:rPr>
        <w:t> </w:t>
      </w:r>
      <w:r>
        <w:rPr>
          <w:sz w:val="28"/>
        </w:rPr>
        <w:t>власності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винахід</w:t>
      </w:r>
      <w:r>
        <w:rPr>
          <w:spacing w:val="1"/>
          <w:sz w:val="28"/>
        </w:rPr>
        <w:t> </w:t>
      </w:r>
      <w:r>
        <w:rPr>
          <w:sz w:val="28"/>
        </w:rPr>
        <w:t>(корисну</w:t>
      </w:r>
      <w:r>
        <w:rPr>
          <w:spacing w:val="1"/>
          <w:sz w:val="28"/>
        </w:rPr>
        <w:t> </w:t>
      </w:r>
      <w:r>
        <w:rPr>
          <w:sz w:val="28"/>
        </w:rPr>
        <w:t>модель)</w:t>
      </w:r>
      <w:r>
        <w:rPr>
          <w:spacing w:val="1"/>
          <w:sz w:val="28"/>
        </w:rPr>
        <w:t> </w:t>
      </w:r>
      <w:r>
        <w:rPr>
          <w:sz w:val="28"/>
        </w:rPr>
        <w:t>[15].»</w:t>
      </w:r>
      <w:r>
        <w:rPr>
          <w:spacing w:val="1"/>
          <w:sz w:val="28"/>
        </w:rPr>
        <w:t> </w:t>
      </w:r>
      <w:r>
        <w:rPr>
          <w:sz w:val="28"/>
        </w:rPr>
        <w:t>Наявність унікальної технології є як можливістю, так і загрозою.</w:t>
      </w:r>
      <w:r>
        <w:rPr>
          <w:spacing w:val="1"/>
          <w:sz w:val="28"/>
        </w:rPr>
        <w:t> </w:t>
      </w:r>
      <w:r>
        <w:rPr>
          <w:sz w:val="28"/>
        </w:rPr>
        <w:t>«Наприклад,</w:t>
      </w:r>
      <w:r>
        <w:rPr>
          <w:spacing w:val="1"/>
          <w:sz w:val="28"/>
        </w:rPr>
        <w:t> </w:t>
      </w:r>
      <w:r>
        <w:rPr>
          <w:color w:val="202124"/>
          <w:sz w:val="28"/>
        </w:rPr>
        <w:t>компанія, у якої замовляли печі за індивідуальним кресленням, стала продавати їх</w:t>
      </w:r>
      <w:r>
        <w:rPr>
          <w:color w:val="202124"/>
          <w:spacing w:val="-67"/>
          <w:sz w:val="28"/>
        </w:rPr>
        <w:t> </w:t>
      </w:r>
      <w:r>
        <w:rPr>
          <w:color w:val="202124"/>
          <w:sz w:val="28"/>
        </w:rPr>
        <w:t>3D-форми іншим людям як свій продукт. Почали відкриватися заклади, які, не</w:t>
      </w:r>
      <w:r>
        <w:rPr>
          <w:color w:val="202124"/>
          <w:spacing w:val="1"/>
          <w:sz w:val="28"/>
        </w:rPr>
        <w:t> </w:t>
      </w:r>
      <w:r>
        <w:rPr>
          <w:color w:val="202124"/>
          <w:sz w:val="28"/>
        </w:rPr>
        <w:t>будучи франчайзі «Супкультури», намагалися створювати свої «супи в хлібних</w:t>
      </w:r>
      <w:r>
        <w:rPr>
          <w:color w:val="202124"/>
          <w:spacing w:val="1"/>
          <w:sz w:val="28"/>
        </w:rPr>
        <w:t> </w:t>
      </w:r>
      <w:r>
        <w:rPr>
          <w:color w:val="202124"/>
          <w:sz w:val="28"/>
        </w:rPr>
        <w:t>стаканчиках»,</w:t>
      </w:r>
      <w:r>
        <w:rPr>
          <w:color w:val="202124"/>
          <w:spacing w:val="-2"/>
          <w:sz w:val="28"/>
        </w:rPr>
        <w:t> </w:t>
      </w:r>
      <w:r>
        <w:rPr>
          <w:color w:val="202124"/>
          <w:sz w:val="28"/>
        </w:rPr>
        <w:t>але</w:t>
      </w:r>
      <w:r>
        <w:rPr>
          <w:color w:val="202124"/>
          <w:spacing w:val="-2"/>
          <w:sz w:val="28"/>
        </w:rPr>
        <w:t> </w:t>
      </w:r>
      <w:r>
        <w:rPr>
          <w:color w:val="202124"/>
          <w:sz w:val="28"/>
        </w:rPr>
        <w:t>часто</w:t>
      </w:r>
      <w:r>
        <w:rPr>
          <w:color w:val="202124"/>
          <w:spacing w:val="1"/>
          <w:sz w:val="28"/>
        </w:rPr>
        <w:t> </w:t>
      </w:r>
      <w:r>
        <w:rPr>
          <w:color w:val="202124"/>
          <w:sz w:val="28"/>
        </w:rPr>
        <w:t>прогорали</w:t>
      </w:r>
      <w:r>
        <w:rPr>
          <w:color w:val="202124"/>
          <w:spacing w:val="2"/>
          <w:sz w:val="28"/>
        </w:rPr>
        <w:t> </w:t>
      </w:r>
      <w:r>
        <w:rPr>
          <w:sz w:val="28"/>
        </w:rPr>
        <w:t>[11]</w:t>
      </w:r>
      <w:r>
        <w:rPr>
          <w:color w:val="202124"/>
          <w:sz w:val="28"/>
        </w:rPr>
        <w:t>.»</w:t>
      </w:r>
    </w:p>
    <w:p>
      <w:pPr>
        <w:pStyle w:val="BodyText"/>
        <w:spacing w:before="1"/>
        <w:ind w:left="926"/>
        <w:jc w:val="both"/>
      </w:pPr>
      <w:r>
        <w:rPr/>
        <w:t>Розглянемо</w:t>
      </w:r>
      <w:r>
        <w:rPr>
          <w:spacing w:val="-3"/>
        </w:rPr>
        <w:t> </w:t>
      </w:r>
      <w:r>
        <w:rPr/>
        <w:t>економічні</w:t>
      </w:r>
      <w:r>
        <w:rPr>
          <w:spacing w:val="-5"/>
        </w:rPr>
        <w:t> </w:t>
      </w:r>
      <w:r>
        <w:rPr/>
        <w:t>фактори:</w:t>
      </w:r>
    </w:p>
    <w:p>
      <w:pPr>
        <w:pStyle w:val="ListParagraph"/>
        <w:numPr>
          <w:ilvl w:val="0"/>
          <w:numId w:val="10"/>
        </w:numPr>
        <w:tabs>
          <w:tab w:pos="927" w:val="left" w:leader="none"/>
        </w:tabs>
        <w:spacing w:line="360" w:lineRule="auto" w:before="161" w:after="0"/>
        <w:ind w:left="218" w:right="322" w:firstLine="427"/>
        <w:jc w:val="both"/>
        <w:rPr>
          <w:sz w:val="28"/>
        </w:rPr>
      </w:pPr>
      <w:r>
        <w:rPr>
          <w:i/>
          <w:sz w:val="28"/>
        </w:rPr>
        <w:t>Зростанння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ціни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сировину</w:t>
      </w:r>
      <w:r>
        <w:rPr>
          <w:i/>
          <w:spacing w:val="1"/>
          <w:sz w:val="28"/>
        </w:rPr>
        <w:t> </w:t>
      </w:r>
      <w:r>
        <w:rPr>
          <w:sz w:val="28"/>
        </w:rPr>
        <w:t>безпосередньо</w:t>
      </w:r>
      <w:r>
        <w:rPr>
          <w:spacing w:val="1"/>
          <w:sz w:val="28"/>
        </w:rPr>
        <w:t> </w:t>
      </w:r>
      <w:r>
        <w:rPr>
          <w:sz w:val="28"/>
        </w:rPr>
        <w:t>впливає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вартість</w:t>
      </w:r>
      <w:r>
        <w:rPr>
          <w:spacing w:val="-67"/>
          <w:sz w:val="28"/>
        </w:rPr>
        <w:t> </w:t>
      </w:r>
      <w:r>
        <w:rPr>
          <w:sz w:val="28"/>
        </w:rPr>
        <w:t>комунальних</w:t>
      </w:r>
      <w:r>
        <w:rPr>
          <w:spacing w:val="1"/>
          <w:sz w:val="28"/>
        </w:rPr>
        <w:t> </w:t>
      </w:r>
      <w:r>
        <w:rPr>
          <w:sz w:val="28"/>
        </w:rPr>
        <w:t>послуг,</w:t>
      </w:r>
      <w:r>
        <w:rPr>
          <w:spacing w:val="1"/>
          <w:sz w:val="28"/>
        </w:rPr>
        <w:t> </w:t>
      </w:r>
      <w:r>
        <w:rPr>
          <w:sz w:val="28"/>
        </w:rPr>
        <w:t>витрати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транспортування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самі</w:t>
      </w:r>
      <w:r>
        <w:rPr>
          <w:spacing w:val="1"/>
          <w:sz w:val="28"/>
        </w:rPr>
        <w:t> </w:t>
      </w:r>
      <w:r>
        <w:rPr>
          <w:sz w:val="28"/>
        </w:rPr>
        <w:t>продукти</w:t>
      </w:r>
      <w:r>
        <w:rPr>
          <w:spacing w:val="1"/>
          <w:sz w:val="28"/>
        </w:rPr>
        <w:t> </w:t>
      </w:r>
      <w:r>
        <w:rPr>
          <w:sz w:val="28"/>
        </w:rPr>
        <w:t>харчування.</w:t>
      </w:r>
      <w:r>
        <w:rPr>
          <w:spacing w:val="-1"/>
          <w:sz w:val="28"/>
        </w:rPr>
        <w:t> </w:t>
      </w:r>
      <w:r>
        <w:rPr>
          <w:sz w:val="28"/>
        </w:rPr>
        <w:t>Динаміка зростання</w:t>
      </w:r>
      <w:r>
        <w:rPr>
          <w:spacing w:val="-4"/>
          <w:sz w:val="28"/>
        </w:rPr>
        <w:t> </w:t>
      </w:r>
      <w:r>
        <w:rPr>
          <w:sz w:val="28"/>
        </w:rPr>
        <w:t>цін зображена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рисунку</w:t>
      </w:r>
      <w:r>
        <w:rPr>
          <w:spacing w:val="-2"/>
          <w:sz w:val="28"/>
        </w:rPr>
        <w:t> </w:t>
      </w:r>
      <w:r>
        <w:rPr>
          <w:sz w:val="28"/>
        </w:rPr>
        <w:t>1.5.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6">
            <wp:simplePos x="0" y="0"/>
            <wp:positionH relativeFrom="page">
              <wp:posOffset>2682239</wp:posOffset>
            </wp:positionH>
            <wp:positionV relativeFrom="paragraph">
              <wp:posOffset>164467</wp:posOffset>
            </wp:positionV>
            <wp:extent cx="3304095" cy="2270379"/>
            <wp:effectExtent l="0" t="0" r="0" b="0"/>
            <wp:wrapTopAndBottom/>
            <wp:docPr id="15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7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04095" cy="22703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4"/>
        <w:ind w:left="314" w:right="419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1.5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Світові</w:t>
      </w:r>
      <w:r>
        <w:rPr>
          <w:spacing w:val="-2"/>
        </w:rPr>
        <w:t> </w:t>
      </w:r>
      <w:r>
        <w:rPr/>
        <w:t>ціни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сировинні</w:t>
      </w:r>
      <w:r>
        <w:rPr>
          <w:spacing w:val="-3"/>
        </w:rPr>
        <w:t> </w:t>
      </w:r>
      <w:r>
        <w:rPr/>
        <w:t>товари</w:t>
      </w:r>
    </w:p>
    <w:p>
      <w:pPr>
        <w:spacing w:before="162"/>
        <w:ind w:left="314" w:right="424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[16]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ind w:left="0"/>
        <w:rPr>
          <w:i/>
          <w:sz w:val="40"/>
        </w:rPr>
      </w:pPr>
    </w:p>
    <w:p>
      <w:pPr>
        <w:pStyle w:val="ListParagraph"/>
        <w:numPr>
          <w:ilvl w:val="0"/>
          <w:numId w:val="10"/>
        </w:numPr>
        <w:tabs>
          <w:tab w:pos="927" w:val="left" w:leader="none"/>
        </w:tabs>
        <w:spacing w:line="360" w:lineRule="auto" w:before="1" w:after="0"/>
        <w:ind w:left="218" w:right="320" w:firstLine="427"/>
        <w:jc w:val="both"/>
        <w:rPr>
          <w:sz w:val="28"/>
        </w:rPr>
      </w:pPr>
      <w:r>
        <w:rPr>
          <w:i/>
          <w:sz w:val="28"/>
        </w:rPr>
        <w:t>«Індекс інфляції</w:t>
      </w:r>
      <w:r>
        <w:rPr>
          <w:sz w:val="28"/>
        </w:rPr>
        <w:t>, або, що теж саме, індекс споживчих цін — показник, що</w:t>
      </w:r>
      <w:r>
        <w:rPr>
          <w:spacing w:val="1"/>
          <w:sz w:val="28"/>
        </w:rPr>
        <w:t> </w:t>
      </w:r>
      <w:r>
        <w:rPr>
          <w:sz w:val="28"/>
        </w:rPr>
        <w:t>характеризує зміни загального рівня цін на товари та послуги, які купує населення</w:t>
      </w:r>
      <w:r>
        <w:rPr>
          <w:spacing w:val="-67"/>
          <w:sz w:val="28"/>
        </w:rPr>
        <w:t> </w:t>
      </w:r>
      <w:r>
        <w:rPr>
          <w:sz w:val="28"/>
        </w:rPr>
        <w:t>для</w:t>
      </w:r>
      <w:r>
        <w:rPr>
          <w:spacing w:val="71"/>
          <w:sz w:val="28"/>
        </w:rPr>
        <w:t> </w:t>
      </w:r>
      <w:r>
        <w:rPr>
          <w:sz w:val="28"/>
        </w:rPr>
        <w:t>невиробничого</w:t>
      </w:r>
      <w:r>
        <w:rPr>
          <w:spacing w:val="71"/>
          <w:sz w:val="28"/>
        </w:rPr>
        <w:t> </w:t>
      </w:r>
      <w:r>
        <w:rPr>
          <w:sz w:val="28"/>
        </w:rPr>
        <w:t>споживання</w:t>
      </w:r>
      <w:r>
        <w:rPr>
          <w:spacing w:val="71"/>
          <w:sz w:val="28"/>
        </w:rPr>
        <w:t> </w:t>
      </w:r>
      <w:r>
        <w:rPr>
          <w:sz w:val="28"/>
        </w:rPr>
        <w:t>[17</w:t>
      </w:r>
      <w:r>
        <w:rPr>
          <w:sz w:val="22"/>
        </w:rPr>
        <w:t>]</w:t>
      </w:r>
      <w:r>
        <w:rPr>
          <w:sz w:val="28"/>
        </w:rPr>
        <w:t>.»</w:t>
      </w:r>
      <w:r>
        <w:rPr>
          <w:spacing w:val="71"/>
          <w:sz w:val="28"/>
        </w:rPr>
        <w:t> </w:t>
      </w:r>
      <w:r>
        <w:rPr>
          <w:i/>
          <w:sz w:val="28"/>
        </w:rPr>
        <w:t>Індекс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інфляції   в   Україні   у березні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2023</w:t>
      </w:r>
      <w:r>
        <w:rPr>
          <w:i/>
          <w:spacing w:val="-1"/>
          <w:sz w:val="28"/>
        </w:rPr>
        <w:t> </w:t>
      </w:r>
      <w:r>
        <w:rPr>
          <w:sz w:val="28"/>
        </w:rPr>
        <w:t>склав</w:t>
      </w:r>
      <w:r>
        <w:rPr>
          <w:spacing w:val="-3"/>
          <w:sz w:val="28"/>
        </w:rPr>
        <w:t> </w:t>
      </w:r>
      <w:r>
        <w:rPr>
          <w:sz w:val="28"/>
        </w:rPr>
        <w:t>101,5 %.</w:t>
      </w:r>
      <w:r>
        <w:rPr>
          <w:spacing w:val="32"/>
          <w:sz w:val="28"/>
        </w:rPr>
        <w:t> </w:t>
      </w:r>
      <w:r>
        <w:rPr>
          <w:sz w:val="28"/>
        </w:rPr>
        <w:t>Інфляція</w:t>
      </w:r>
      <w:r>
        <w:rPr>
          <w:spacing w:val="35"/>
          <w:sz w:val="28"/>
        </w:rPr>
        <w:t> </w:t>
      </w:r>
      <w:r>
        <w:rPr>
          <w:sz w:val="28"/>
        </w:rPr>
        <w:t>впливає</w:t>
      </w:r>
      <w:r>
        <w:rPr>
          <w:spacing w:val="32"/>
          <w:sz w:val="28"/>
        </w:rPr>
        <w:t> </w:t>
      </w:r>
      <w:r>
        <w:rPr>
          <w:sz w:val="28"/>
        </w:rPr>
        <w:t>на</w:t>
      </w:r>
      <w:r>
        <w:rPr>
          <w:spacing w:val="35"/>
          <w:sz w:val="28"/>
        </w:rPr>
        <w:t> </w:t>
      </w:r>
      <w:r>
        <w:rPr>
          <w:sz w:val="28"/>
        </w:rPr>
        <w:t>купівельну</w:t>
      </w:r>
      <w:r>
        <w:rPr>
          <w:spacing w:val="31"/>
          <w:sz w:val="28"/>
        </w:rPr>
        <w:t> </w:t>
      </w:r>
      <w:r>
        <w:rPr>
          <w:sz w:val="28"/>
        </w:rPr>
        <w:t>спроможність,</w:t>
      </w:r>
      <w:r>
        <w:rPr>
          <w:spacing w:val="34"/>
          <w:sz w:val="28"/>
        </w:rPr>
        <w:t> </w:t>
      </w:r>
      <w:r>
        <w:rPr>
          <w:sz w:val="28"/>
        </w:rPr>
        <w:t>що</w:t>
      </w:r>
      <w:r>
        <w:rPr>
          <w:spacing w:val="36"/>
          <w:sz w:val="28"/>
        </w:rPr>
        <w:t> </w:t>
      </w:r>
      <w:r>
        <w:rPr>
          <w:sz w:val="28"/>
        </w:rPr>
        <w:t>може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2" w:lineRule="auto" w:before="79"/>
        <w:ind w:right="632"/>
      </w:pPr>
      <w:r>
        <w:rPr/>
        <w:t>призвести</w:t>
      </w:r>
      <w:r>
        <w:rPr>
          <w:spacing w:val="2"/>
        </w:rPr>
        <w:t> </w:t>
      </w:r>
      <w:r>
        <w:rPr/>
        <w:t>до</w:t>
      </w:r>
      <w:r>
        <w:rPr>
          <w:spacing w:val="2"/>
        </w:rPr>
        <w:t> </w:t>
      </w:r>
      <w:r>
        <w:rPr/>
        <w:t>зниження</w:t>
      </w:r>
      <w:r>
        <w:rPr>
          <w:spacing w:val="2"/>
        </w:rPr>
        <w:t> </w:t>
      </w:r>
      <w:r>
        <w:rPr/>
        <w:t>попиту</w:t>
      </w:r>
      <w:r>
        <w:rPr>
          <w:spacing w:val="66"/>
        </w:rPr>
        <w:t> </w:t>
      </w:r>
      <w:r>
        <w:rPr/>
        <w:t>на</w:t>
      </w:r>
      <w:r>
        <w:rPr>
          <w:spacing w:val="1"/>
        </w:rPr>
        <w:t> </w:t>
      </w:r>
      <w:r>
        <w:rPr/>
        <w:t>купівлю</w:t>
      </w:r>
      <w:r>
        <w:rPr>
          <w:spacing w:val="69"/>
        </w:rPr>
        <w:t> </w:t>
      </w:r>
      <w:r>
        <w:rPr/>
        <w:t>нашого</w:t>
      </w:r>
      <w:r>
        <w:rPr>
          <w:spacing w:val="2"/>
        </w:rPr>
        <w:t> </w:t>
      </w:r>
      <w:r>
        <w:rPr/>
        <w:t>товару.</w:t>
      </w:r>
      <w:r>
        <w:rPr>
          <w:spacing w:val="5"/>
        </w:rPr>
        <w:t> </w:t>
      </w:r>
      <w:r>
        <w:rPr/>
        <w:t>Ілюстрація</w:t>
      </w:r>
      <w:r>
        <w:rPr>
          <w:spacing w:val="2"/>
        </w:rPr>
        <w:t> </w:t>
      </w:r>
      <w:r>
        <w:rPr/>
        <w:t>даного</w:t>
      </w:r>
      <w:r>
        <w:rPr>
          <w:spacing w:val="-67"/>
        </w:rPr>
        <w:t> </w:t>
      </w:r>
      <w:r>
        <w:rPr/>
        <w:t>показника</w:t>
      </w:r>
      <w:r>
        <w:rPr>
          <w:spacing w:val="-4"/>
        </w:rPr>
        <w:t> </w:t>
      </w:r>
      <w:r>
        <w:rPr/>
        <w:t>наведена на рисунку</w:t>
      </w:r>
      <w:r>
        <w:rPr>
          <w:spacing w:val="-4"/>
        </w:rPr>
        <w:t> </w:t>
      </w:r>
      <w:r>
        <w:rPr/>
        <w:t>1.6.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7">
            <wp:simplePos x="0" y="0"/>
            <wp:positionH relativeFrom="page">
              <wp:posOffset>2184037</wp:posOffset>
            </wp:positionH>
            <wp:positionV relativeFrom="paragraph">
              <wp:posOffset>211460</wp:posOffset>
            </wp:positionV>
            <wp:extent cx="3711931" cy="1691639"/>
            <wp:effectExtent l="0" t="0" r="0" b="0"/>
            <wp:wrapTopAndBottom/>
            <wp:docPr id="17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8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1931" cy="16916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67"/>
        <w:ind w:left="314" w:right="418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1.6</w:t>
      </w:r>
      <w:r>
        <w:rPr>
          <w:spacing w:val="-1"/>
        </w:rPr>
        <w:t> </w:t>
      </w:r>
      <w:r>
        <w:rPr/>
        <w:t>– Динаміка</w:t>
      </w:r>
      <w:r>
        <w:rPr>
          <w:spacing w:val="-4"/>
        </w:rPr>
        <w:t> </w:t>
      </w:r>
      <w:r>
        <w:rPr/>
        <w:t>росту</w:t>
      </w:r>
      <w:r>
        <w:rPr>
          <w:spacing w:val="-4"/>
        </w:rPr>
        <w:t> </w:t>
      </w:r>
      <w:r>
        <w:rPr/>
        <w:t>інфляції</w:t>
      </w:r>
    </w:p>
    <w:p>
      <w:pPr>
        <w:spacing w:before="161"/>
        <w:ind w:left="314" w:right="423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[17]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927" w:val="left" w:leader="none"/>
        </w:tabs>
        <w:spacing w:line="360" w:lineRule="auto" w:before="0" w:after="0"/>
        <w:ind w:left="218" w:right="322" w:firstLine="427"/>
        <w:jc w:val="both"/>
        <w:rPr>
          <w:sz w:val="28"/>
        </w:rPr>
      </w:pPr>
      <w:r>
        <w:rPr>
          <w:i/>
          <w:sz w:val="28"/>
        </w:rPr>
        <w:t>Платоспроможність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населення.</w:t>
      </w:r>
      <w:r>
        <w:rPr>
          <w:i/>
          <w:spacing w:val="1"/>
          <w:sz w:val="28"/>
        </w:rPr>
        <w:t> </w:t>
      </w:r>
      <w:r>
        <w:rPr>
          <w:sz w:val="28"/>
        </w:rPr>
        <w:t>Втрата</w:t>
      </w:r>
      <w:r>
        <w:rPr>
          <w:spacing w:val="1"/>
          <w:sz w:val="28"/>
        </w:rPr>
        <w:t> </w:t>
      </w:r>
      <w:r>
        <w:rPr>
          <w:sz w:val="28"/>
        </w:rPr>
        <w:t>доходу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більшості</w:t>
      </w:r>
      <w:r>
        <w:rPr>
          <w:spacing w:val="-67"/>
          <w:sz w:val="28"/>
        </w:rPr>
        <w:t> </w:t>
      </w:r>
      <w:r>
        <w:rPr>
          <w:sz w:val="28"/>
        </w:rPr>
        <w:t>домогосподарств вплинула на рейтинги добробуту.</w:t>
      </w:r>
      <w:r>
        <w:rPr>
          <w:spacing w:val="1"/>
          <w:sz w:val="28"/>
        </w:rPr>
        <w:t> </w:t>
      </w:r>
      <w:r>
        <w:rPr>
          <w:sz w:val="28"/>
        </w:rPr>
        <w:t>У таких умовах споживачі</w:t>
      </w:r>
      <w:r>
        <w:rPr>
          <w:spacing w:val="1"/>
          <w:sz w:val="28"/>
        </w:rPr>
        <w:t> </w:t>
      </w:r>
      <w:r>
        <w:rPr>
          <w:sz w:val="28"/>
        </w:rPr>
        <w:t>зазвичай</w:t>
      </w:r>
      <w:r>
        <w:rPr>
          <w:spacing w:val="1"/>
          <w:sz w:val="28"/>
        </w:rPr>
        <w:t> </w:t>
      </w:r>
      <w:r>
        <w:rPr>
          <w:sz w:val="28"/>
        </w:rPr>
        <w:t>приймають</w:t>
      </w:r>
      <w:r>
        <w:rPr>
          <w:spacing w:val="1"/>
          <w:sz w:val="28"/>
        </w:rPr>
        <w:t> </w:t>
      </w:r>
      <w:r>
        <w:rPr>
          <w:sz w:val="28"/>
        </w:rPr>
        <w:t>рішення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зменшення</w:t>
      </w:r>
      <w:r>
        <w:rPr>
          <w:spacing w:val="1"/>
          <w:sz w:val="28"/>
        </w:rPr>
        <w:t> </w:t>
      </w:r>
      <w:r>
        <w:rPr>
          <w:sz w:val="28"/>
        </w:rPr>
        <w:t>витрат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зосереджуються</w:t>
      </w:r>
      <w:r>
        <w:rPr>
          <w:spacing w:val="71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основних</w:t>
      </w:r>
      <w:r>
        <w:rPr>
          <w:spacing w:val="1"/>
          <w:sz w:val="28"/>
        </w:rPr>
        <w:t> </w:t>
      </w:r>
      <w:r>
        <w:rPr>
          <w:sz w:val="28"/>
        </w:rPr>
        <w:t>потребах,</w:t>
      </w:r>
      <w:r>
        <w:rPr>
          <w:spacing w:val="1"/>
          <w:sz w:val="28"/>
        </w:rPr>
        <w:t> </w:t>
      </w:r>
      <w:r>
        <w:rPr>
          <w:sz w:val="28"/>
        </w:rPr>
        <w:t>таких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їжа,</w:t>
      </w:r>
      <w:r>
        <w:rPr>
          <w:spacing w:val="1"/>
          <w:sz w:val="28"/>
        </w:rPr>
        <w:t> </w:t>
      </w:r>
      <w:r>
        <w:rPr>
          <w:sz w:val="28"/>
        </w:rPr>
        <w:t>житло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медичні</w:t>
      </w:r>
      <w:r>
        <w:rPr>
          <w:spacing w:val="1"/>
          <w:sz w:val="28"/>
        </w:rPr>
        <w:t> </w:t>
      </w:r>
      <w:r>
        <w:rPr>
          <w:sz w:val="28"/>
        </w:rPr>
        <w:t>послуги.</w:t>
      </w:r>
      <w:r>
        <w:rPr>
          <w:spacing w:val="1"/>
          <w:sz w:val="28"/>
        </w:rPr>
        <w:t> </w:t>
      </w:r>
      <w:r>
        <w:rPr>
          <w:sz w:val="28"/>
        </w:rPr>
        <w:t>Покупки,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вважаються</w:t>
      </w:r>
      <w:r>
        <w:rPr>
          <w:spacing w:val="1"/>
          <w:sz w:val="28"/>
        </w:rPr>
        <w:t> </w:t>
      </w:r>
      <w:r>
        <w:rPr>
          <w:sz w:val="28"/>
        </w:rPr>
        <w:t>несуттєвими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розкішними,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відкладені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взагалі</w:t>
      </w:r>
      <w:r>
        <w:rPr>
          <w:spacing w:val="-67"/>
          <w:sz w:val="28"/>
        </w:rPr>
        <w:t> </w:t>
      </w:r>
      <w:r>
        <w:rPr>
          <w:sz w:val="28"/>
        </w:rPr>
        <w:t>скасовані.</w:t>
      </w:r>
      <w:r>
        <w:rPr>
          <w:spacing w:val="1"/>
          <w:sz w:val="28"/>
        </w:rPr>
        <w:t> </w:t>
      </w:r>
      <w:r>
        <w:rPr>
          <w:sz w:val="28"/>
        </w:rPr>
        <w:t>Зменшення</w:t>
      </w:r>
      <w:r>
        <w:rPr>
          <w:spacing w:val="1"/>
          <w:sz w:val="28"/>
        </w:rPr>
        <w:t> </w:t>
      </w:r>
      <w:r>
        <w:rPr>
          <w:sz w:val="28"/>
        </w:rPr>
        <w:t>попиту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покупки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призвести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70"/>
          <w:sz w:val="28"/>
        </w:rPr>
        <w:t> </w:t>
      </w:r>
      <w:r>
        <w:rPr>
          <w:sz w:val="28"/>
        </w:rPr>
        <w:t>зниження</w:t>
      </w:r>
      <w:r>
        <w:rPr>
          <w:spacing w:val="1"/>
          <w:sz w:val="28"/>
        </w:rPr>
        <w:t> </w:t>
      </w:r>
      <w:r>
        <w:rPr>
          <w:sz w:val="28"/>
        </w:rPr>
        <w:t>обсягів</w:t>
      </w:r>
      <w:r>
        <w:rPr>
          <w:spacing w:val="-3"/>
          <w:sz w:val="28"/>
        </w:rPr>
        <w:t> </w:t>
      </w:r>
      <w:r>
        <w:rPr>
          <w:sz w:val="28"/>
        </w:rPr>
        <w:t>продажів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доходів</w:t>
      </w:r>
      <w:r>
        <w:rPr>
          <w:spacing w:val="-3"/>
          <w:sz w:val="28"/>
        </w:rPr>
        <w:t> </w:t>
      </w:r>
      <w:r>
        <w:rPr>
          <w:sz w:val="28"/>
        </w:rPr>
        <w:t>компанії.</w:t>
      </w:r>
      <w:r>
        <w:rPr>
          <w:spacing w:val="1"/>
          <w:sz w:val="28"/>
        </w:rPr>
        <w:t> </w:t>
      </w:r>
      <w:r>
        <w:rPr>
          <w:sz w:val="28"/>
        </w:rPr>
        <w:t>Цей показник</w:t>
      </w:r>
      <w:r>
        <w:rPr>
          <w:spacing w:val="-4"/>
          <w:sz w:val="28"/>
        </w:rPr>
        <w:t> </w:t>
      </w:r>
      <w:r>
        <w:rPr>
          <w:sz w:val="28"/>
        </w:rPr>
        <w:t>наведено на</w:t>
      </w:r>
      <w:r>
        <w:rPr>
          <w:spacing w:val="-4"/>
          <w:sz w:val="28"/>
        </w:rPr>
        <w:t> </w:t>
      </w:r>
      <w:r>
        <w:rPr>
          <w:sz w:val="28"/>
        </w:rPr>
        <w:t>рисунку</w:t>
      </w:r>
      <w:r>
        <w:rPr>
          <w:spacing w:val="-5"/>
          <w:sz w:val="28"/>
        </w:rPr>
        <w:t> </w:t>
      </w:r>
      <w:r>
        <w:rPr>
          <w:sz w:val="28"/>
        </w:rPr>
        <w:t>1.7.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2490106</wp:posOffset>
            </wp:positionH>
            <wp:positionV relativeFrom="paragraph">
              <wp:posOffset>172921</wp:posOffset>
            </wp:positionV>
            <wp:extent cx="3107933" cy="1976247"/>
            <wp:effectExtent l="0" t="0" r="0" b="0"/>
            <wp:wrapTopAndBottom/>
            <wp:docPr id="19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9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7933" cy="19762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15"/>
        <w:ind w:left="314" w:right="419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1.7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Оцінки</w:t>
      </w:r>
      <w:r>
        <w:rPr>
          <w:spacing w:val="-1"/>
        </w:rPr>
        <w:t> </w:t>
      </w:r>
      <w:r>
        <w:rPr/>
        <w:t>населенням</w:t>
      </w:r>
      <w:r>
        <w:rPr>
          <w:spacing w:val="-5"/>
        </w:rPr>
        <w:t> </w:t>
      </w:r>
      <w:r>
        <w:rPr/>
        <w:t>рівня</w:t>
      </w:r>
      <w:r>
        <w:rPr>
          <w:spacing w:val="-5"/>
        </w:rPr>
        <w:t> </w:t>
      </w:r>
      <w:r>
        <w:rPr/>
        <w:t>свого добробуту</w:t>
      </w:r>
    </w:p>
    <w:p>
      <w:pPr>
        <w:spacing w:before="161"/>
        <w:ind w:left="314" w:right="423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[16]</w:t>
      </w:r>
    </w:p>
    <w:p>
      <w:pPr>
        <w:spacing w:after="0"/>
        <w:jc w:val="center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ListParagraph"/>
        <w:numPr>
          <w:ilvl w:val="0"/>
          <w:numId w:val="10"/>
        </w:numPr>
        <w:tabs>
          <w:tab w:pos="997" w:val="left" w:leader="none"/>
        </w:tabs>
        <w:spacing w:line="360" w:lineRule="auto" w:before="79" w:after="0"/>
        <w:ind w:left="218" w:right="319" w:firstLine="427"/>
        <w:jc w:val="both"/>
        <w:rPr>
          <w:color w:val="374151"/>
          <w:sz w:val="28"/>
        </w:rPr>
      </w:pPr>
      <w:r>
        <w:rPr/>
        <w:pict>
          <v:rect style="position:absolute;margin-left:276.910004pt;margin-top:173.040314pt;width:6.96pt;height:16.440pt;mso-position-horizontal-relative:page;mso-position-vertical-relative:paragraph;z-index:-18448384" filled="true" fillcolor="#f7f7f8" stroked="false">
            <v:fill type="solid"/>
            <w10:wrap type="none"/>
          </v:rect>
        </w:pict>
      </w:r>
      <w:r>
        <w:rPr>
          <w:i/>
          <w:sz w:val="28"/>
        </w:rPr>
        <w:t>Мінімальна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заробітна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плата.</w:t>
      </w:r>
      <w:r>
        <w:rPr>
          <w:i/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підняттям</w:t>
      </w:r>
      <w:r>
        <w:rPr>
          <w:spacing w:val="1"/>
          <w:sz w:val="28"/>
        </w:rPr>
        <w:t> </w:t>
      </w:r>
      <w:r>
        <w:rPr>
          <w:sz w:val="28"/>
        </w:rPr>
        <w:t>мінімальної</w:t>
      </w:r>
      <w:r>
        <w:rPr>
          <w:spacing w:val="1"/>
          <w:sz w:val="28"/>
        </w:rPr>
        <w:t> </w:t>
      </w:r>
      <w:r>
        <w:rPr>
          <w:sz w:val="28"/>
        </w:rPr>
        <w:t>заробітної</w:t>
      </w:r>
      <w:r>
        <w:rPr>
          <w:spacing w:val="1"/>
          <w:sz w:val="28"/>
        </w:rPr>
        <w:t> </w:t>
      </w:r>
      <w:r>
        <w:rPr>
          <w:sz w:val="28"/>
        </w:rPr>
        <w:t>плати,</w:t>
      </w:r>
      <w:r>
        <w:rPr>
          <w:spacing w:val="-67"/>
          <w:sz w:val="28"/>
        </w:rPr>
        <w:t> </w:t>
      </w:r>
      <w:r>
        <w:rPr>
          <w:sz w:val="28"/>
        </w:rPr>
        <w:t>підвищується витрати на оплат праці, а також розмір ЄСВ. Компанії доведеться</w:t>
      </w:r>
      <w:r>
        <w:rPr>
          <w:spacing w:val="1"/>
          <w:sz w:val="28"/>
        </w:rPr>
        <w:t> </w:t>
      </w:r>
      <w:r>
        <w:rPr>
          <w:sz w:val="28"/>
        </w:rPr>
        <w:t>знайти шляхи ефективного управління цими додатковими витратами, наприклад,</w:t>
      </w:r>
      <w:r>
        <w:rPr>
          <w:spacing w:val="1"/>
          <w:sz w:val="28"/>
        </w:rPr>
        <w:t> </w:t>
      </w:r>
      <w:r>
        <w:rPr>
          <w:sz w:val="28"/>
        </w:rPr>
        <w:t>шляхом оптимізації процесів та підвищення продуктивності праці.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технологій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вдосконалення</w:t>
      </w:r>
      <w:r>
        <w:rPr>
          <w:spacing w:val="1"/>
          <w:sz w:val="28"/>
        </w:rPr>
        <w:t> </w:t>
      </w:r>
      <w:r>
        <w:rPr>
          <w:sz w:val="28"/>
        </w:rPr>
        <w:t>існуючих</w:t>
      </w:r>
      <w:r>
        <w:rPr>
          <w:spacing w:val="1"/>
          <w:sz w:val="28"/>
        </w:rPr>
        <w:t> </w:t>
      </w:r>
      <w:r>
        <w:rPr>
          <w:sz w:val="28"/>
        </w:rPr>
        <w:t>систем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знизити</w:t>
      </w:r>
      <w:r>
        <w:rPr>
          <w:spacing w:val="1"/>
          <w:sz w:val="28"/>
        </w:rPr>
        <w:t> </w:t>
      </w:r>
      <w:r>
        <w:rPr>
          <w:sz w:val="28"/>
        </w:rPr>
        <w:t>час,</w:t>
      </w:r>
      <w:r>
        <w:rPr>
          <w:spacing w:val="1"/>
          <w:sz w:val="28"/>
        </w:rPr>
        <w:t> </w:t>
      </w:r>
      <w:r>
        <w:rPr>
          <w:sz w:val="28"/>
        </w:rPr>
        <w:t>необхідний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виконання</w:t>
      </w:r>
      <w:r>
        <w:rPr>
          <w:spacing w:val="1"/>
          <w:sz w:val="28"/>
        </w:rPr>
        <w:t> </w:t>
      </w:r>
      <w:r>
        <w:rPr>
          <w:sz w:val="28"/>
        </w:rPr>
        <w:t>завдань,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збільшити</w:t>
      </w:r>
      <w:r>
        <w:rPr>
          <w:spacing w:val="1"/>
          <w:sz w:val="28"/>
        </w:rPr>
        <w:t> </w:t>
      </w:r>
      <w:r>
        <w:rPr>
          <w:sz w:val="28"/>
        </w:rPr>
        <w:t>продуктивність</w:t>
      </w:r>
      <w:r>
        <w:rPr>
          <w:spacing w:val="-67"/>
          <w:sz w:val="28"/>
        </w:rPr>
        <w:t> </w:t>
      </w:r>
      <w:r>
        <w:rPr>
          <w:sz w:val="28"/>
        </w:rPr>
        <w:t>праці.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продуктивності</w:t>
      </w:r>
      <w:r>
        <w:rPr>
          <w:spacing w:val="1"/>
          <w:sz w:val="28"/>
        </w:rPr>
        <w:t> </w:t>
      </w:r>
      <w:r>
        <w:rPr>
          <w:sz w:val="28"/>
        </w:rPr>
        <w:t>праці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досягнуте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розвиток</w:t>
      </w:r>
      <w:r>
        <w:rPr>
          <w:spacing w:val="-1"/>
          <w:sz w:val="28"/>
        </w:rPr>
        <w:t> </w:t>
      </w:r>
      <w:r>
        <w:rPr>
          <w:sz w:val="28"/>
        </w:rPr>
        <w:t>працівників.</w:t>
      </w:r>
      <w:r>
        <w:rPr>
          <w:spacing w:val="69"/>
          <w:sz w:val="28"/>
        </w:rPr>
        <w:t> </w:t>
      </w:r>
      <w:r>
        <w:rPr>
          <w:sz w:val="28"/>
        </w:rPr>
        <w:t>Цей показник наведено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рисунку</w:t>
      </w:r>
      <w:r>
        <w:rPr>
          <w:spacing w:val="-5"/>
          <w:sz w:val="28"/>
        </w:rPr>
        <w:t> </w:t>
      </w:r>
      <w:r>
        <w:rPr>
          <w:sz w:val="28"/>
        </w:rPr>
        <w:t>1.8.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4"/>
        <w:ind w:left="0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2162429</wp:posOffset>
            </wp:positionH>
            <wp:positionV relativeFrom="paragraph">
              <wp:posOffset>166352</wp:posOffset>
            </wp:positionV>
            <wp:extent cx="4094344" cy="2464307"/>
            <wp:effectExtent l="0" t="0" r="0" b="0"/>
            <wp:wrapTopAndBottom/>
            <wp:docPr id="21" name="image10.jpeg" descr="https://minfin.com.ua/files/image/%D0%BC%D1%96%D0%BD%D1%96%D0%BC%D0%B0%D0%BB%D0%BA%D0%B0(2)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0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94344" cy="24643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55"/>
        <w:ind w:left="314" w:right="418"/>
        <w:jc w:val="center"/>
      </w:pPr>
      <w:r>
        <w:rPr/>
        <w:t>Рисунок</w:t>
      </w:r>
      <w:r>
        <w:rPr>
          <w:spacing w:val="-7"/>
        </w:rPr>
        <w:t> </w:t>
      </w:r>
      <w:r>
        <w:rPr/>
        <w:t>1.8</w:t>
      </w:r>
      <w:r>
        <w:rPr>
          <w:spacing w:val="-5"/>
        </w:rPr>
        <w:t> </w:t>
      </w:r>
      <w:r>
        <w:rPr/>
        <w:t>–</w:t>
      </w:r>
      <w:r>
        <w:rPr>
          <w:spacing w:val="-4"/>
        </w:rPr>
        <w:t> </w:t>
      </w:r>
      <w:r>
        <w:rPr/>
        <w:t>Динаміка</w:t>
      </w:r>
      <w:r>
        <w:rPr>
          <w:spacing w:val="-7"/>
        </w:rPr>
        <w:t> </w:t>
      </w:r>
      <w:r>
        <w:rPr/>
        <w:t>підвищення</w:t>
      </w:r>
      <w:r>
        <w:rPr>
          <w:spacing w:val="-2"/>
        </w:rPr>
        <w:t> </w:t>
      </w:r>
      <w:r>
        <w:rPr/>
        <w:t>мінімальної</w:t>
      </w:r>
      <w:r>
        <w:rPr>
          <w:spacing w:val="-3"/>
        </w:rPr>
        <w:t> </w:t>
      </w:r>
      <w:r>
        <w:rPr/>
        <w:t>заробітної</w:t>
      </w:r>
      <w:r>
        <w:rPr>
          <w:spacing w:val="-1"/>
        </w:rPr>
        <w:t> </w:t>
      </w:r>
      <w:r>
        <w:rPr/>
        <w:t>плати</w:t>
      </w:r>
    </w:p>
    <w:p>
      <w:pPr>
        <w:spacing w:before="160"/>
        <w:ind w:left="314" w:right="423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[18]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BodyText"/>
        <w:ind w:left="926"/>
        <w:jc w:val="both"/>
      </w:pPr>
      <w:r>
        <w:rPr/>
        <w:t>Розглянемо</w:t>
      </w:r>
      <w:r>
        <w:rPr>
          <w:spacing w:val="-2"/>
        </w:rPr>
        <w:t> </w:t>
      </w:r>
      <w:r>
        <w:rPr/>
        <w:t>демографічні</w:t>
      </w:r>
      <w:r>
        <w:rPr>
          <w:spacing w:val="-5"/>
        </w:rPr>
        <w:t> </w:t>
      </w:r>
      <w:r>
        <w:rPr/>
        <w:t>фактори:</w:t>
      </w:r>
    </w:p>
    <w:p>
      <w:pPr>
        <w:pStyle w:val="ListParagraph"/>
        <w:numPr>
          <w:ilvl w:val="0"/>
          <w:numId w:val="11"/>
        </w:numPr>
        <w:tabs>
          <w:tab w:pos="927" w:val="left" w:leader="none"/>
        </w:tabs>
        <w:spacing w:line="360" w:lineRule="auto" w:before="161" w:after="0"/>
        <w:ind w:left="218" w:right="321" w:firstLine="427"/>
        <w:jc w:val="both"/>
        <w:rPr>
          <w:sz w:val="28"/>
        </w:rPr>
      </w:pPr>
      <w:r>
        <w:rPr>
          <w:i/>
          <w:sz w:val="28"/>
        </w:rPr>
        <w:t>Міграція населення. </w:t>
      </w:r>
      <w:r>
        <w:rPr>
          <w:sz w:val="28"/>
        </w:rPr>
        <w:t>Внаслідок російсько-української війни приблизно 4,9</w:t>
      </w:r>
      <w:r>
        <w:rPr>
          <w:spacing w:val="1"/>
          <w:sz w:val="28"/>
        </w:rPr>
        <w:t> </w:t>
      </w:r>
      <w:r>
        <w:rPr>
          <w:sz w:val="28"/>
        </w:rPr>
        <w:t>млн українських біженців отримали тимчасовий захист у країнах Європи до 3</w:t>
      </w:r>
      <w:r>
        <w:rPr>
          <w:spacing w:val="1"/>
          <w:sz w:val="28"/>
        </w:rPr>
        <w:t> </w:t>
      </w:r>
      <w:r>
        <w:rPr>
          <w:sz w:val="28"/>
        </w:rPr>
        <w:t>січня 2023 року. Це відповідає приблизно 1% населення країн ЄС. Найбільше</w:t>
      </w:r>
      <w:r>
        <w:rPr>
          <w:spacing w:val="1"/>
          <w:sz w:val="28"/>
        </w:rPr>
        <w:t> </w:t>
      </w:r>
      <w:r>
        <w:rPr>
          <w:sz w:val="28"/>
        </w:rPr>
        <w:t>українців</w:t>
      </w:r>
      <w:r>
        <w:rPr>
          <w:spacing w:val="-3"/>
          <w:sz w:val="28"/>
        </w:rPr>
        <w:t> </w:t>
      </w:r>
      <w:r>
        <w:rPr>
          <w:sz w:val="28"/>
        </w:rPr>
        <w:t>прийняли</w:t>
      </w:r>
      <w:r>
        <w:rPr>
          <w:spacing w:val="-3"/>
          <w:sz w:val="28"/>
        </w:rPr>
        <w:t> </w:t>
      </w:r>
      <w:r>
        <w:rPr>
          <w:sz w:val="28"/>
        </w:rPr>
        <w:t>Польща,</w:t>
      </w:r>
      <w:r>
        <w:rPr>
          <w:spacing w:val="-2"/>
          <w:sz w:val="28"/>
        </w:rPr>
        <w:t> </w:t>
      </w:r>
      <w:r>
        <w:rPr>
          <w:sz w:val="28"/>
        </w:rPr>
        <w:t>Німеччина</w:t>
      </w:r>
      <w:r>
        <w:rPr>
          <w:spacing w:val="-4"/>
          <w:sz w:val="28"/>
        </w:rPr>
        <w:t> </w:t>
      </w:r>
      <w:r>
        <w:rPr>
          <w:sz w:val="28"/>
        </w:rPr>
        <w:t>та Чехія</w:t>
      </w:r>
      <w:r>
        <w:rPr>
          <w:spacing w:val="4"/>
          <w:sz w:val="28"/>
        </w:rPr>
        <w:t> </w:t>
      </w:r>
      <w:r>
        <w:rPr>
          <w:sz w:val="28"/>
        </w:rPr>
        <w:t>[19].</w:t>
      </w:r>
    </w:p>
    <w:p>
      <w:pPr>
        <w:pStyle w:val="BodyText"/>
        <w:spacing w:line="360" w:lineRule="auto" w:before="1"/>
        <w:ind w:right="322" w:firstLine="707"/>
        <w:jc w:val="both"/>
      </w:pPr>
      <w:r>
        <w:rPr/>
        <w:t>Більшість цих біженців – жінки працездатного віку з дітьми, які є нашою</w:t>
      </w:r>
      <w:r>
        <w:rPr>
          <w:spacing w:val="1"/>
        </w:rPr>
        <w:t> </w:t>
      </w:r>
      <w:r>
        <w:rPr/>
        <w:t>основною ЦА. «Основна наша аудиторія - жінки. Це і шанувальниці здорового</w:t>
      </w:r>
      <w:r>
        <w:rPr>
          <w:spacing w:val="1"/>
        </w:rPr>
        <w:t> </w:t>
      </w:r>
      <w:r>
        <w:rPr/>
        <w:t>харчування, і молоді мами, які на прогулянці годують дітей нашими супами», -</w:t>
      </w:r>
      <w:r>
        <w:rPr>
          <w:spacing w:val="1"/>
        </w:rPr>
        <w:t> </w:t>
      </w:r>
      <w:r>
        <w:rPr/>
        <w:t>говорить</w:t>
      </w:r>
      <w:r>
        <w:rPr>
          <w:spacing w:val="1"/>
        </w:rPr>
        <w:t> </w:t>
      </w:r>
      <w:r>
        <w:rPr/>
        <w:t>співвласник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[11].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біженців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країнах Європи</w:t>
      </w:r>
      <w:r>
        <w:rPr>
          <w:spacing w:val="-3"/>
        </w:rPr>
        <w:t> </w:t>
      </w:r>
      <w:r>
        <w:rPr/>
        <w:t>наведена на</w:t>
      </w:r>
      <w:r>
        <w:rPr>
          <w:spacing w:val="-3"/>
        </w:rPr>
        <w:t> </w:t>
      </w:r>
      <w:r>
        <w:rPr/>
        <w:t>рисунку</w:t>
      </w:r>
      <w:r>
        <w:rPr>
          <w:spacing w:val="-4"/>
        </w:rPr>
        <w:t> </w:t>
      </w:r>
      <w:r>
        <w:rPr/>
        <w:t>1.9.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8"/>
        <w:ind w:left="0"/>
        <w:rPr>
          <w:sz w:val="12"/>
        </w:rPr>
      </w:pPr>
    </w:p>
    <w:p>
      <w:pPr>
        <w:pStyle w:val="BodyText"/>
        <w:ind w:left="2880"/>
        <w:rPr>
          <w:sz w:val="20"/>
        </w:rPr>
      </w:pPr>
      <w:r>
        <w:rPr>
          <w:sz w:val="20"/>
        </w:rPr>
        <w:drawing>
          <wp:inline distT="0" distB="0" distL="0" distR="0">
            <wp:extent cx="2948764" cy="3621786"/>
            <wp:effectExtent l="0" t="0" r="0" b="0"/>
            <wp:docPr id="23" name="image11.jpeg" descr=" 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1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8764" cy="3621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"/>
        <w:ind w:left="0"/>
        <w:rPr>
          <w:sz w:val="19"/>
        </w:rPr>
      </w:pPr>
    </w:p>
    <w:p>
      <w:pPr>
        <w:pStyle w:val="BodyText"/>
        <w:spacing w:line="360" w:lineRule="auto" w:before="89"/>
        <w:ind w:left="261" w:right="371"/>
        <w:jc w:val="center"/>
      </w:pPr>
      <w:r>
        <w:rPr/>
        <w:t>Рисунок 1.9 – Статистичні дані щодо кількості українських біженців у країнах</w:t>
      </w:r>
      <w:r>
        <w:rPr>
          <w:spacing w:val="-67"/>
        </w:rPr>
        <w:t> </w:t>
      </w:r>
      <w:r>
        <w:rPr/>
        <w:t>Європи</w:t>
      </w:r>
    </w:p>
    <w:p>
      <w:pPr>
        <w:spacing w:line="321" w:lineRule="exact" w:before="0"/>
        <w:ind w:left="314" w:right="423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[19]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ListParagraph"/>
        <w:numPr>
          <w:ilvl w:val="0"/>
          <w:numId w:val="11"/>
        </w:numPr>
        <w:tabs>
          <w:tab w:pos="927" w:val="left" w:leader="none"/>
        </w:tabs>
        <w:spacing w:line="360" w:lineRule="auto" w:before="1" w:after="0"/>
        <w:ind w:left="218" w:right="321" w:firstLine="360"/>
        <w:jc w:val="both"/>
        <w:rPr>
          <w:sz w:val="28"/>
        </w:rPr>
      </w:pPr>
      <w:r>
        <w:rPr>
          <w:i/>
          <w:sz w:val="28"/>
        </w:rPr>
        <w:t>Старіння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нації.</w:t>
      </w:r>
      <w:r>
        <w:rPr>
          <w:i/>
          <w:spacing w:val="1"/>
          <w:sz w:val="28"/>
        </w:rPr>
        <w:t> </w:t>
      </w:r>
      <w:r>
        <w:rPr>
          <w:sz w:val="28"/>
        </w:rPr>
        <w:t>Частка</w:t>
      </w:r>
      <w:r>
        <w:rPr>
          <w:spacing w:val="1"/>
          <w:sz w:val="28"/>
        </w:rPr>
        <w:t> </w:t>
      </w:r>
      <w:r>
        <w:rPr>
          <w:sz w:val="28"/>
        </w:rPr>
        <w:t>осіб</w:t>
      </w:r>
      <w:r>
        <w:rPr>
          <w:spacing w:val="1"/>
          <w:sz w:val="28"/>
        </w:rPr>
        <w:t> </w:t>
      </w:r>
      <w:r>
        <w:rPr>
          <w:sz w:val="28"/>
        </w:rPr>
        <w:t>віком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17</w:t>
      </w:r>
      <w:r>
        <w:rPr>
          <w:spacing w:val="1"/>
          <w:sz w:val="28"/>
        </w:rPr>
        <w:t> </w:t>
      </w:r>
      <w:r>
        <w:rPr>
          <w:sz w:val="28"/>
        </w:rPr>
        <w:t>років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структурі</w:t>
      </w:r>
      <w:r>
        <w:rPr>
          <w:spacing w:val="1"/>
          <w:sz w:val="28"/>
        </w:rPr>
        <w:t> </w:t>
      </w:r>
      <w:r>
        <w:rPr>
          <w:sz w:val="28"/>
        </w:rPr>
        <w:t>постійного</w:t>
      </w:r>
      <w:r>
        <w:rPr>
          <w:spacing w:val="1"/>
          <w:sz w:val="28"/>
        </w:rPr>
        <w:t> </w:t>
      </w:r>
      <w:r>
        <w:rPr>
          <w:sz w:val="28"/>
        </w:rPr>
        <w:t>населення</w:t>
      </w:r>
      <w:r>
        <w:rPr>
          <w:spacing w:val="1"/>
          <w:sz w:val="28"/>
        </w:rPr>
        <w:t> </w:t>
      </w:r>
      <w:r>
        <w:rPr>
          <w:sz w:val="28"/>
        </w:rPr>
        <w:t>країни</w:t>
      </w:r>
      <w:r>
        <w:rPr>
          <w:spacing w:val="1"/>
          <w:sz w:val="28"/>
        </w:rPr>
        <w:t> </w:t>
      </w:r>
      <w:r>
        <w:rPr>
          <w:sz w:val="28"/>
        </w:rPr>
        <w:t>залишається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рівні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18,1%</w:t>
      </w:r>
      <w:r>
        <w:rPr>
          <w:spacing w:val="1"/>
          <w:sz w:val="28"/>
        </w:rPr>
        <w:t> </w:t>
      </w:r>
      <w:r>
        <w:rPr>
          <w:sz w:val="28"/>
        </w:rPr>
        <w:t>(2019)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17,9%</w:t>
      </w:r>
      <w:r>
        <w:rPr>
          <w:spacing w:val="1"/>
          <w:sz w:val="28"/>
        </w:rPr>
        <w:t> </w:t>
      </w:r>
      <w:r>
        <w:rPr>
          <w:sz w:val="28"/>
        </w:rPr>
        <w:t>(2021).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наслідок,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середньостроковій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довгостроковій</w:t>
      </w:r>
      <w:r>
        <w:rPr>
          <w:spacing w:val="1"/>
          <w:sz w:val="28"/>
        </w:rPr>
        <w:t> </w:t>
      </w:r>
      <w:r>
        <w:rPr>
          <w:sz w:val="28"/>
        </w:rPr>
        <w:t>перспективі</w:t>
      </w:r>
      <w:r>
        <w:rPr>
          <w:spacing w:val="1"/>
          <w:sz w:val="28"/>
        </w:rPr>
        <w:t> </w:t>
      </w:r>
      <w:r>
        <w:rPr>
          <w:sz w:val="28"/>
        </w:rPr>
        <w:t>менше</w:t>
      </w:r>
      <w:r>
        <w:rPr>
          <w:spacing w:val="1"/>
          <w:sz w:val="28"/>
        </w:rPr>
        <w:t> </w:t>
      </w:r>
      <w:r>
        <w:rPr>
          <w:sz w:val="28"/>
        </w:rPr>
        <w:t>жінок</w:t>
      </w:r>
      <w:r>
        <w:rPr>
          <w:spacing w:val="1"/>
          <w:sz w:val="28"/>
        </w:rPr>
        <w:t> </w:t>
      </w:r>
      <w:r>
        <w:rPr>
          <w:sz w:val="28"/>
        </w:rPr>
        <w:t>досягнуть</w:t>
      </w:r>
      <w:r>
        <w:rPr>
          <w:spacing w:val="1"/>
          <w:sz w:val="28"/>
        </w:rPr>
        <w:t> </w:t>
      </w:r>
      <w:r>
        <w:rPr>
          <w:sz w:val="28"/>
        </w:rPr>
        <w:t>дітородного</w:t>
      </w:r>
      <w:r>
        <w:rPr>
          <w:spacing w:val="1"/>
          <w:sz w:val="28"/>
        </w:rPr>
        <w:t> </w:t>
      </w:r>
      <w:r>
        <w:rPr>
          <w:sz w:val="28"/>
        </w:rPr>
        <w:t>віку.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буде</w:t>
      </w:r>
      <w:r>
        <w:rPr>
          <w:spacing w:val="1"/>
          <w:sz w:val="28"/>
        </w:rPr>
        <w:t> </w:t>
      </w:r>
      <w:r>
        <w:rPr>
          <w:sz w:val="28"/>
        </w:rPr>
        <w:t>проблемою</w:t>
      </w:r>
      <w:r>
        <w:rPr>
          <w:spacing w:val="1"/>
          <w:sz w:val="28"/>
        </w:rPr>
        <w:t> </w:t>
      </w:r>
      <w:r>
        <w:rPr>
          <w:sz w:val="28"/>
        </w:rPr>
        <w:t>післявоєнного</w:t>
      </w:r>
      <w:r>
        <w:rPr>
          <w:spacing w:val="1"/>
          <w:sz w:val="28"/>
        </w:rPr>
        <w:t> </w:t>
      </w:r>
      <w:r>
        <w:rPr>
          <w:sz w:val="28"/>
        </w:rPr>
        <w:t>відновлення</w:t>
      </w:r>
      <w:r>
        <w:rPr>
          <w:spacing w:val="1"/>
          <w:sz w:val="28"/>
        </w:rPr>
        <w:t> </w:t>
      </w:r>
      <w:r>
        <w:rPr>
          <w:sz w:val="28"/>
        </w:rPr>
        <w:t>населення.</w:t>
      </w:r>
      <w:r>
        <w:rPr>
          <w:spacing w:val="1"/>
          <w:sz w:val="28"/>
        </w:rPr>
        <w:t> </w:t>
      </w:r>
      <w:r>
        <w:rPr>
          <w:sz w:val="28"/>
        </w:rPr>
        <w:t>Менша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1"/>
          <w:sz w:val="28"/>
        </w:rPr>
        <w:t> </w:t>
      </w:r>
      <w:r>
        <w:rPr>
          <w:sz w:val="28"/>
        </w:rPr>
        <w:t>жінок</w:t>
      </w:r>
      <w:r>
        <w:rPr>
          <w:spacing w:val="1"/>
          <w:sz w:val="28"/>
        </w:rPr>
        <w:t> </w:t>
      </w:r>
      <w:r>
        <w:rPr>
          <w:sz w:val="28"/>
        </w:rPr>
        <w:t>дітородного</w:t>
      </w:r>
      <w:r>
        <w:rPr>
          <w:spacing w:val="1"/>
          <w:sz w:val="28"/>
        </w:rPr>
        <w:t> </w:t>
      </w:r>
      <w:r>
        <w:rPr>
          <w:sz w:val="28"/>
        </w:rPr>
        <w:t>віку</w:t>
      </w:r>
      <w:r>
        <w:rPr>
          <w:spacing w:val="1"/>
          <w:sz w:val="28"/>
        </w:rPr>
        <w:t> </w:t>
      </w:r>
      <w:r>
        <w:rPr>
          <w:sz w:val="28"/>
        </w:rPr>
        <w:t>означає</w:t>
      </w:r>
      <w:r>
        <w:rPr>
          <w:spacing w:val="1"/>
          <w:sz w:val="28"/>
        </w:rPr>
        <w:t> </w:t>
      </w:r>
      <w:r>
        <w:rPr>
          <w:sz w:val="28"/>
        </w:rPr>
        <w:t>нижчу</w:t>
      </w:r>
      <w:r>
        <w:rPr>
          <w:spacing w:val="1"/>
          <w:sz w:val="28"/>
        </w:rPr>
        <w:t> </w:t>
      </w:r>
      <w:r>
        <w:rPr>
          <w:sz w:val="28"/>
        </w:rPr>
        <w:t>загальну</w:t>
      </w:r>
      <w:r>
        <w:rPr>
          <w:spacing w:val="1"/>
          <w:sz w:val="28"/>
        </w:rPr>
        <w:t> </w:t>
      </w:r>
      <w:r>
        <w:rPr>
          <w:sz w:val="28"/>
        </w:rPr>
        <w:t>народжуваність зараз і в майбутньому, навіть якщо жінки в середньому мають</w:t>
      </w:r>
      <w:r>
        <w:rPr>
          <w:spacing w:val="1"/>
          <w:sz w:val="28"/>
        </w:rPr>
        <w:t> </w:t>
      </w:r>
      <w:r>
        <w:rPr>
          <w:sz w:val="28"/>
        </w:rPr>
        <w:t>однакову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1"/>
          <w:sz w:val="28"/>
        </w:rPr>
        <w:t> </w:t>
      </w:r>
      <w:r>
        <w:rPr>
          <w:sz w:val="28"/>
        </w:rPr>
        <w:t>дітей.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результаті</w:t>
      </w:r>
      <w:r>
        <w:rPr>
          <w:spacing w:val="1"/>
          <w:sz w:val="28"/>
        </w:rPr>
        <w:t> </w:t>
      </w:r>
      <w:r>
        <w:rPr>
          <w:sz w:val="28"/>
        </w:rPr>
        <w:t>українське</w:t>
      </w:r>
      <w:r>
        <w:rPr>
          <w:spacing w:val="1"/>
          <w:sz w:val="28"/>
        </w:rPr>
        <w:t> </w:t>
      </w:r>
      <w:r>
        <w:rPr>
          <w:sz w:val="28"/>
        </w:rPr>
        <w:t>суспільство</w:t>
      </w:r>
      <w:r>
        <w:rPr>
          <w:spacing w:val="1"/>
          <w:sz w:val="28"/>
        </w:rPr>
        <w:t> </w:t>
      </w:r>
      <w:r>
        <w:rPr>
          <w:sz w:val="28"/>
        </w:rPr>
        <w:t>потрапить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негативну спіраль депопуляції [20].</w:t>
      </w:r>
      <w:r>
        <w:rPr>
          <w:spacing w:val="1"/>
          <w:sz w:val="28"/>
        </w:rPr>
        <w:t> </w:t>
      </w:r>
      <w:r>
        <w:rPr>
          <w:sz w:val="28"/>
        </w:rPr>
        <w:t>Цільова аудиторія «Супкультура» – молодь</w:t>
      </w:r>
      <w:r>
        <w:rPr>
          <w:spacing w:val="1"/>
          <w:sz w:val="28"/>
        </w:rPr>
        <w:t> </w:t>
      </w:r>
      <w:r>
        <w:rPr>
          <w:sz w:val="28"/>
        </w:rPr>
        <w:t>20-35</w:t>
      </w:r>
      <w:r>
        <w:rPr>
          <w:spacing w:val="1"/>
          <w:sz w:val="28"/>
        </w:rPr>
        <w:t> </w:t>
      </w:r>
      <w:r>
        <w:rPr>
          <w:sz w:val="28"/>
        </w:rPr>
        <w:t>років.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отже</w:t>
      </w:r>
      <w:r>
        <w:rPr>
          <w:spacing w:val="1"/>
          <w:sz w:val="28"/>
        </w:rPr>
        <w:t> </w:t>
      </w:r>
      <w:r>
        <w:rPr>
          <w:sz w:val="28"/>
        </w:rPr>
        <w:t>міграція</w:t>
      </w:r>
      <w:r>
        <w:rPr>
          <w:spacing w:val="1"/>
          <w:sz w:val="28"/>
        </w:rPr>
        <w:t> </w:t>
      </w:r>
      <w:r>
        <w:rPr>
          <w:sz w:val="28"/>
        </w:rPr>
        <w:t>жінок,</w:t>
      </w:r>
      <w:r>
        <w:rPr>
          <w:spacing w:val="1"/>
          <w:sz w:val="28"/>
        </w:rPr>
        <w:t> </w:t>
      </w:r>
      <w:r>
        <w:rPr>
          <w:sz w:val="28"/>
        </w:rPr>
        <w:t>висока</w:t>
      </w:r>
      <w:r>
        <w:rPr>
          <w:spacing w:val="1"/>
          <w:sz w:val="28"/>
        </w:rPr>
        <w:t> </w:t>
      </w:r>
      <w:r>
        <w:rPr>
          <w:sz w:val="28"/>
        </w:rPr>
        <w:t>смертність</w:t>
      </w:r>
      <w:r>
        <w:rPr>
          <w:spacing w:val="1"/>
          <w:sz w:val="28"/>
        </w:rPr>
        <w:t> </w:t>
      </w:r>
      <w:r>
        <w:rPr>
          <w:sz w:val="28"/>
        </w:rPr>
        <w:t>молодих</w:t>
      </w:r>
      <w:r>
        <w:rPr>
          <w:spacing w:val="1"/>
          <w:sz w:val="28"/>
        </w:rPr>
        <w:t> </w:t>
      </w:r>
      <w:r>
        <w:rPr>
          <w:sz w:val="28"/>
        </w:rPr>
        <w:t>чоловіків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старіння нації в цілому є загрозою для компанії. Крім того, старіння нації може</w:t>
      </w:r>
      <w:r>
        <w:rPr>
          <w:spacing w:val="1"/>
          <w:sz w:val="28"/>
        </w:rPr>
        <w:t> </w:t>
      </w:r>
      <w:r>
        <w:rPr>
          <w:sz w:val="28"/>
        </w:rPr>
        <w:t>вимагати адаптації товарів або послуг компанії до нових потреб та вимог цільової</w:t>
      </w:r>
      <w:r>
        <w:rPr>
          <w:spacing w:val="1"/>
          <w:sz w:val="28"/>
        </w:rPr>
        <w:t> </w:t>
      </w:r>
      <w:r>
        <w:rPr>
          <w:sz w:val="28"/>
        </w:rPr>
        <w:t>аудиторії.</w:t>
      </w:r>
      <w:r>
        <w:rPr>
          <w:spacing w:val="-3"/>
          <w:sz w:val="28"/>
        </w:rPr>
        <w:t> </w:t>
      </w:r>
      <w:r>
        <w:rPr>
          <w:sz w:val="28"/>
        </w:rPr>
        <w:t>Розподіл</w:t>
      </w:r>
      <w:r>
        <w:rPr>
          <w:spacing w:val="-5"/>
          <w:sz w:val="28"/>
        </w:rPr>
        <w:t> </w:t>
      </w:r>
      <w:r>
        <w:rPr>
          <w:sz w:val="28"/>
        </w:rPr>
        <w:t>населення</w:t>
      </w:r>
      <w:r>
        <w:rPr>
          <w:spacing w:val="-2"/>
          <w:sz w:val="28"/>
        </w:rPr>
        <w:t> </w:t>
      </w:r>
      <w:r>
        <w:rPr>
          <w:sz w:val="28"/>
        </w:rPr>
        <w:t>України</w:t>
      </w:r>
      <w:r>
        <w:rPr>
          <w:spacing w:val="-4"/>
          <w:sz w:val="28"/>
        </w:rPr>
        <w:t> </w:t>
      </w:r>
      <w:r>
        <w:rPr>
          <w:sz w:val="28"/>
        </w:rPr>
        <w:t>по віку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статі наведена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рисунку</w:t>
      </w:r>
      <w:r>
        <w:rPr>
          <w:spacing w:val="-5"/>
          <w:sz w:val="28"/>
        </w:rPr>
        <w:t> </w:t>
      </w:r>
      <w:r>
        <w:rPr>
          <w:sz w:val="28"/>
        </w:rPr>
        <w:t>1.10.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10"/>
        <w:ind w:left="0"/>
        <w:rPr>
          <w:sz w:val="8"/>
        </w:rPr>
      </w:pPr>
    </w:p>
    <w:p>
      <w:pPr>
        <w:pStyle w:val="BodyText"/>
        <w:ind w:left="1557"/>
        <w:rPr>
          <w:sz w:val="20"/>
        </w:rPr>
      </w:pPr>
      <w:r>
        <w:rPr>
          <w:sz w:val="20"/>
        </w:rPr>
        <w:drawing>
          <wp:inline distT="0" distB="0" distL="0" distR="0">
            <wp:extent cx="4692215" cy="3536441"/>
            <wp:effectExtent l="0" t="0" r="0" b="0"/>
            <wp:docPr id="25" name="image12.jpeg" descr="demo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2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92215" cy="35364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4"/>
        <w:ind w:left="0"/>
        <w:rPr>
          <w:sz w:val="21"/>
        </w:rPr>
      </w:pPr>
    </w:p>
    <w:p>
      <w:pPr>
        <w:pStyle w:val="BodyText"/>
        <w:spacing w:before="89"/>
        <w:ind w:left="314" w:right="284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1.10</w:t>
      </w:r>
      <w:r>
        <w:rPr>
          <w:spacing w:val="1"/>
        </w:rPr>
        <w:t> </w:t>
      </w:r>
      <w:r>
        <w:rPr/>
        <w:t>–</w:t>
      </w:r>
      <w:r>
        <w:rPr>
          <w:spacing w:val="-1"/>
        </w:rPr>
        <w:t> </w:t>
      </w:r>
      <w:r>
        <w:rPr/>
        <w:t>Населення</w:t>
      </w:r>
      <w:r>
        <w:rPr>
          <w:spacing w:val="-4"/>
        </w:rPr>
        <w:t> </w:t>
      </w:r>
      <w:r>
        <w:rPr/>
        <w:t>України</w:t>
      </w:r>
      <w:r>
        <w:rPr>
          <w:spacing w:val="-1"/>
        </w:rPr>
        <w:t> </w:t>
      </w:r>
      <w:r>
        <w:rPr/>
        <w:t>по віку</w:t>
      </w:r>
      <w:r>
        <w:rPr>
          <w:spacing w:val="-5"/>
        </w:rPr>
        <w:t> </w:t>
      </w:r>
      <w:r>
        <w:rPr/>
        <w:t>та</w:t>
      </w:r>
      <w:r>
        <w:rPr>
          <w:spacing w:val="-1"/>
        </w:rPr>
        <w:t> </w:t>
      </w:r>
      <w:r>
        <w:rPr/>
        <w:t>статі</w:t>
      </w:r>
    </w:p>
    <w:p>
      <w:pPr>
        <w:spacing w:before="161"/>
        <w:ind w:left="314" w:right="423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[20]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0"/>
        <w:ind w:left="0"/>
        <w:rPr>
          <w:i/>
          <w:sz w:val="25"/>
        </w:rPr>
      </w:pPr>
    </w:p>
    <w:p>
      <w:pPr>
        <w:pStyle w:val="BodyText"/>
        <w:ind w:left="926"/>
        <w:jc w:val="both"/>
      </w:pPr>
      <w:r>
        <w:rPr/>
        <w:t>Розглянемо</w:t>
      </w:r>
      <w:r>
        <w:rPr>
          <w:spacing w:val="-2"/>
        </w:rPr>
        <w:t> </w:t>
      </w:r>
      <w:r>
        <w:rPr/>
        <w:t>культурні</w:t>
      </w:r>
      <w:r>
        <w:rPr>
          <w:spacing w:val="-2"/>
        </w:rPr>
        <w:t> </w:t>
      </w:r>
      <w:r>
        <w:rPr/>
        <w:t>фактори:</w:t>
      </w:r>
    </w:p>
    <w:p>
      <w:pPr>
        <w:pStyle w:val="ListParagraph"/>
        <w:numPr>
          <w:ilvl w:val="0"/>
          <w:numId w:val="12"/>
        </w:numPr>
        <w:tabs>
          <w:tab w:pos="927" w:val="left" w:leader="none"/>
        </w:tabs>
        <w:spacing w:line="360" w:lineRule="auto" w:before="163" w:after="0"/>
        <w:ind w:left="218" w:right="320" w:firstLine="427"/>
        <w:jc w:val="both"/>
        <w:rPr>
          <w:sz w:val="28"/>
        </w:rPr>
      </w:pPr>
      <w:r>
        <w:rPr>
          <w:i/>
          <w:sz w:val="28"/>
        </w:rPr>
        <w:t>Тренд на здорове харчування</w:t>
      </w:r>
      <w:r>
        <w:rPr>
          <w:sz w:val="28"/>
        </w:rPr>
        <w:t>. Ще з початку пандемії 2020 споживчі настрої</w:t>
      </w:r>
      <w:r>
        <w:rPr>
          <w:spacing w:val="1"/>
          <w:sz w:val="28"/>
        </w:rPr>
        <w:t> </w:t>
      </w:r>
      <w:r>
        <w:rPr>
          <w:sz w:val="28"/>
        </w:rPr>
        <w:t>почали змінюватись – малорухливий спосіб життя, ізоляція від зовнішнього світу,</w:t>
      </w:r>
      <w:r>
        <w:rPr>
          <w:spacing w:val="1"/>
          <w:sz w:val="28"/>
        </w:rPr>
        <w:t> </w:t>
      </w:r>
      <w:r>
        <w:rPr>
          <w:sz w:val="28"/>
        </w:rPr>
        <w:t>наслідки</w:t>
      </w:r>
      <w:r>
        <w:rPr>
          <w:spacing w:val="1"/>
          <w:sz w:val="28"/>
        </w:rPr>
        <w:t> </w:t>
      </w:r>
      <w:r>
        <w:rPr>
          <w:sz w:val="28"/>
        </w:rPr>
        <w:t>ковіду</w:t>
      </w:r>
      <w:r>
        <w:rPr>
          <w:spacing w:val="1"/>
          <w:sz w:val="28"/>
        </w:rPr>
        <w:t> </w:t>
      </w:r>
      <w:r>
        <w:rPr>
          <w:sz w:val="28"/>
        </w:rPr>
        <w:t>спричинили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багатьох</w:t>
      </w:r>
      <w:r>
        <w:rPr>
          <w:spacing w:val="1"/>
          <w:sz w:val="28"/>
        </w:rPr>
        <w:t> </w:t>
      </w:r>
      <w:r>
        <w:rPr>
          <w:sz w:val="28"/>
        </w:rPr>
        <w:t>збільшення</w:t>
      </w:r>
      <w:r>
        <w:rPr>
          <w:spacing w:val="1"/>
          <w:sz w:val="28"/>
        </w:rPr>
        <w:t> </w:t>
      </w:r>
      <w:r>
        <w:rPr>
          <w:sz w:val="28"/>
        </w:rPr>
        <w:t>ваги.</w:t>
      </w:r>
      <w:r>
        <w:rPr>
          <w:spacing w:val="1"/>
          <w:sz w:val="28"/>
        </w:rPr>
        <w:t> </w:t>
      </w:r>
      <w:r>
        <w:rPr>
          <w:sz w:val="28"/>
        </w:rPr>
        <w:t>Уже</w:t>
      </w:r>
      <w:r>
        <w:rPr>
          <w:spacing w:val="1"/>
          <w:sz w:val="28"/>
        </w:rPr>
        <w:t> </w:t>
      </w:r>
      <w:r>
        <w:rPr>
          <w:sz w:val="28"/>
        </w:rPr>
        <w:t>тоді</w:t>
      </w:r>
      <w:r>
        <w:rPr>
          <w:spacing w:val="1"/>
          <w:sz w:val="28"/>
        </w:rPr>
        <w:t> </w:t>
      </w:r>
      <w:r>
        <w:rPr>
          <w:sz w:val="28"/>
        </w:rPr>
        <w:t>питання</w:t>
      </w:r>
      <w:r>
        <w:rPr>
          <w:spacing w:val="1"/>
          <w:sz w:val="28"/>
        </w:rPr>
        <w:t> </w:t>
      </w:r>
      <w:r>
        <w:rPr>
          <w:sz w:val="28"/>
        </w:rPr>
        <w:t>важливості</w:t>
      </w:r>
      <w:r>
        <w:rPr>
          <w:spacing w:val="1"/>
          <w:sz w:val="28"/>
        </w:rPr>
        <w:t> </w:t>
      </w:r>
      <w:r>
        <w:rPr>
          <w:sz w:val="28"/>
        </w:rPr>
        <w:t>спорту,</w:t>
      </w:r>
      <w:r>
        <w:rPr>
          <w:spacing w:val="1"/>
          <w:sz w:val="28"/>
        </w:rPr>
        <w:t> </w:t>
      </w:r>
      <w:r>
        <w:rPr>
          <w:sz w:val="28"/>
        </w:rPr>
        <w:t>налагодженого</w:t>
      </w:r>
      <w:r>
        <w:rPr>
          <w:spacing w:val="1"/>
          <w:sz w:val="28"/>
        </w:rPr>
        <w:t> </w:t>
      </w:r>
      <w:r>
        <w:rPr>
          <w:sz w:val="28"/>
        </w:rPr>
        <w:t>сну,</w:t>
      </w:r>
      <w:r>
        <w:rPr>
          <w:spacing w:val="1"/>
          <w:sz w:val="28"/>
        </w:rPr>
        <w:t> </w:t>
      </w:r>
      <w:r>
        <w:rPr>
          <w:sz w:val="28"/>
        </w:rPr>
        <w:t>стабільного</w:t>
      </w:r>
      <w:r>
        <w:rPr>
          <w:spacing w:val="1"/>
          <w:sz w:val="28"/>
        </w:rPr>
        <w:t> </w:t>
      </w:r>
      <w:r>
        <w:rPr>
          <w:sz w:val="28"/>
        </w:rPr>
        <w:t>емоційного</w:t>
      </w:r>
      <w:r>
        <w:rPr>
          <w:spacing w:val="1"/>
          <w:sz w:val="28"/>
        </w:rPr>
        <w:t> </w:t>
      </w:r>
      <w:r>
        <w:rPr>
          <w:sz w:val="28"/>
        </w:rPr>
        <w:t>стану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-67"/>
          <w:sz w:val="28"/>
        </w:rPr>
        <w:t> </w:t>
      </w:r>
      <w:r>
        <w:rPr>
          <w:sz w:val="28"/>
        </w:rPr>
        <w:t>здорового</w:t>
      </w:r>
      <w:r>
        <w:rPr>
          <w:spacing w:val="1"/>
          <w:sz w:val="28"/>
        </w:rPr>
        <w:t> </w:t>
      </w:r>
      <w:r>
        <w:rPr>
          <w:sz w:val="28"/>
        </w:rPr>
        <w:t>харчування</w:t>
      </w:r>
      <w:r>
        <w:rPr>
          <w:spacing w:val="1"/>
          <w:sz w:val="28"/>
        </w:rPr>
        <w:t> </w:t>
      </w:r>
      <w:r>
        <w:rPr>
          <w:sz w:val="28"/>
        </w:rPr>
        <w:t>набуло</w:t>
      </w:r>
      <w:r>
        <w:rPr>
          <w:spacing w:val="1"/>
          <w:sz w:val="28"/>
        </w:rPr>
        <w:t> </w:t>
      </w:r>
      <w:r>
        <w:rPr>
          <w:sz w:val="28"/>
        </w:rPr>
        <w:t>важливості</w:t>
      </w:r>
      <w:r>
        <w:rPr>
          <w:spacing w:val="1"/>
          <w:sz w:val="28"/>
        </w:rPr>
        <w:t> </w:t>
      </w:r>
      <w:r>
        <w:rPr>
          <w:sz w:val="28"/>
        </w:rPr>
        <w:t>порівняно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минулими</w:t>
      </w:r>
      <w:r>
        <w:rPr>
          <w:spacing w:val="1"/>
          <w:sz w:val="28"/>
        </w:rPr>
        <w:t> </w:t>
      </w:r>
      <w:r>
        <w:rPr>
          <w:sz w:val="28"/>
        </w:rPr>
        <w:t>роками.</w:t>
      </w:r>
      <w:r>
        <w:rPr>
          <w:spacing w:val="1"/>
          <w:sz w:val="28"/>
        </w:rPr>
        <w:t> </w:t>
      </w:r>
      <w:r>
        <w:rPr>
          <w:sz w:val="28"/>
        </w:rPr>
        <w:t>Цей</w:t>
      </w:r>
      <w:r>
        <w:rPr>
          <w:spacing w:val="1"/>
          <w:sz w:val="28"/>
        </w:rPr>
        <w:t> </w:t>
      </w:r>
      <w:r>
        <w:rPr>
          <w:sz w:val="28"/>
        </w:rPr>
        <w:t>тренд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здорове</w:t>
      </w:r>
      <w:r>
        <w:rPr>
          <w:spacing w:val="1"/>
          <w:sz w:val="28"/>
        </w:rPr>
        <w:t> </w:t>
      </w:r>
      <w:r>
        <w:rPr>
          <w:sz w:val="28"/>
        </w:rPr>
        <w:t>харчування</w:t>
      </w:r>
      <w:r>
        <w:rPr>
          <w:spacing w:val="1"/>
          <w:sz w:val="28"/>
        </w:rPr>
        <w:t> </w:t>
      </w:r>
      <w:r>
        <w:rPr>
          <w:sz w:val="28"/>
        </w:rPr>
        <w:t>став</w:t>
      </w:r>
      <w:r>
        <w:rPr>
          <w:spacing w:val="1"/>
          <w:sz w:val="28"/>
        </w:rPr>
        <w:t> </w:t>
      </w:r>
      <w:r>
        <w:rPr>
          <w:sz w:val="28"/>
        </w:rPr>
        <w:t>підставою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змін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споживчому</w:t>
      </w:r>
      <w:r>
        <w:rPr>
          <w:spacing w:val="1"/>
          <w:sz w:val="28"/>
        </w:rPr>
        <w:t> </w:t>
      </w:r>
      <w:r>
        <w:rPr>
          <w:sz w:val="28"/>
        </w:rPr>
        <w:t>попиті.</w:t>
      </w:r>
      <w:r>
        <w:rPr>
          <w:spacing w:val="1"/>
          <w:sz w:val="28"/>
        </w:rPr>
        <w:t> </w:t>
      </w:r>
      <w:r>
        <w:rPr>
          <w:sz w:val="28"/>
        </w:rPr>
        <w:t>Зростання свідомості щодо важливості харчування та його впливу на здоров'я</w:t>
      </w:r>
      <w:r>
        <w:rPr>
          <w:spacing w:val="1"/>
          <w:sz w:val="28"/>
        </w:rPr>
        <w:t> </w:t>
      </w:r>
      <w:r>
        <w:rPr>
          <w:sz w:val="28"/>
        </w:rPr>
        <w:t>призвело до збільшення попиту на свіжі, органічні продукти, харчові добавки,</w:t>
      </w:r>
      <w:r>
        <w:rPr>
          <w:spacing w:val="1"/>
          <w:sz w:val="28"/>
        </w:rPr>
        <w:t> </w:t>
      </w:r>
      <w:r>
        <w:rPr>
          <w:sz w:val="28"/>
        </w:rPr>
        <w:t>альтернативні дієти та продукти з низьким вмістом цукру або штучних домішок. З</w:t>
      </w:r>
      <w:r>
        <w:rPr>
          <w:spacing w:val="-67"/>
          <w:sz w:val="28"/>
        </w:rPr>
        <w:t> </w:t>
      </w:r>
      <w:r>
        <w:rPr>
          <w:sz w:val="28"/>
        </w:rPr>
        <w:t>початком повномасштабного вторгнення достеменних цифр наразі немає, проте</w:t>
      </w:r>
      <w:r>
        <w:rPr>
          <w:spacing w:val="1"/>
          <w:sz w:val="28"/>
        </w:rPr>
        <w:t> </w:t>
      </w:r>
      <w:r>
        <w:rPr>
          <w:sz w:val="28"/>
        </w:rPr>
        <w:t>можемо</w:t>
      </w:r>
      <w:r>
        <w:rPr>
          <w:spacing w:val="1"/>
          <w:sz w:val="28"/>
        </w:rPr>
        <w:t> </w:t>
      </w:r>
      <w:r>
        <w:rPr>
          <w:sz w:val="28"/>
        </w:rPr>
        <w:t>припустити,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люди</w:t>
      </w:r>
      <w:r>
        <w:rPr>
          <w:spacing w:val="1"/>
          <w:sz w:val="28"/>
        </w:rPr>
        <w:t> </w:t>
      </w:r>
      <w:r>
        <w:rPr>
          <w:sz w:val="28"/>
        </w:rPr>
        <w:t>почали</w:t>
      </w:r>
      <w:r>
        <w:rPr>
          <w:spacing w:val="1"/>
          <w:sz w:val="28"/>
        </w:rPr>
        <w:t> </w:t>
      </w:r>
      <w:r>
        <w:rPr>
          <w:sz w:val="28"/>
        </w:rPr>
        <w:t>ще</w:t>
      </w:r>
      <w:r>
        <w:rPr>
          <w:spacing w:val="1"/>
          <w:sz w:val="28"/>
        </w:rPr>
        <w:t> </w:t>
      </w:r>
      <w:r>
        <w:rPr>
          <w:sz w:val="28"/>
        </w:rPr>
        <w:t>більше</w:t>
      </w:r>
      <w:r>
        <w:rPr>
          <w:spacing w:val="1"/>
          <w:sz w:val="28"/>
        </w:rPr>
        <w:t> </w:t>
      </w:r>
      <w:r>
        <w:rPr>
          <w:sz w:val="28"/>
        </w:rPr>
        <w:t>цінувати</w:t>
      </w:r>
      <w:r>
        <w:rPr>
          <w:spacing w:val="1"/>
          <w:sz w:val="28"/>
        </w:rPr>
        <w:t> </w:t>
      </w:r>
      <w:r>
        <w:rPr>
          <w:sz w:val="28"/>
        </w:rPr>
        <w:t>власне</w:t>
      </w:r>
      <w:r>
        <w:rPr>
          <w:spacing w:val="1"/>
          <w:sz w:val="28"/>
        </w:rPr>
        <w:t> </w:t>
      </w:r>
      <w:r>
        <w:rPr>
          <w:sz w:val="28"/>
        </w:rPr>
        <w:t>життя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здоров’я, а отже більше дбати про власний раціон. Частка занепокоєних своїм</w:t>
      </w:r>
      <w:r>
        <w:rPr>
          <w:spacing w:val="1"/>
          <w:sz w:val="28"/>
        </w:rPr>
        <w:t> </w:t>
      </w:r>
      <w:r>
        <w:rPr>
          <w:sz w:val="28"/>
        </w:rPr>
        <w:t>здоров’ям</w:t>
      </w:r>
      <w:r>
        <w:rPr>
          <w:spacing w:val="-1"/>
          <w:sz w:val="28"/>
        </w:rPr>
        <w:t> </w:t>
      </w:r>
      <w:r>
        <w:rPr>
          <w:sz w:val="28"/>
        </w:rPr>
        <w:t>українців</w:t>
      </w:r>
      <w:r>
        <w:rPr>
          <w:spacing w:val="-3"/>
          <w:sz w:val="28"/>
        </w:rPr>
        <w:t> </w:t>
      </w:r>
      <w:r>
        <w:rPr>
          <w:sz w:val="28"/>
        </w:rPr>
        <w:t>наведена</w:t>
      </w:r>
      <w:r>
        <w:rPr>
          <w:spacing w:val="-3"/>
          <w:sz w:val="28"/>
        </w:rPr>
        <w:t> </w:t>
      </w:r>
      <w:r>
        <w:rPr>
          <w:sz w:val="28"/>
        </w:rPr>
        <w:t>на рисунку</w:t>
      </w:r>
      <w:r>
        <w:rPr>
          <w:spacing w:val="-1"/>
          <w:sz w:val="28"/>
        </w:rPr>
        <w:t> </w:t>
      </w:r>
      <w:r>
        <w:rPr>
          <w:sz w:val="28"/>
        </w:rPr>
        <w:t>1.11.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6"/>
        <w:ind w:left="0"/>
        <w:rPr>
          <w:sz w:val="7"/>
        </w:rPr>
      </w:pPr>
    </w:p>
    <w:p>
      <w:pPr>
        <w:pStyle w:val="BodyText"/>
        <w:ind w:left="1158"/>
        <w:rPr>
          <w:sz w:val="20"/>
        </w:rPr>
      </w:pPr>
      <w:r>
        <w:rPr>
          <w:sz w:val="20"/>
        </w:rPr>
        <w:drawing>
          <wp:inline distT="0" distB="0" distL="0" distR="0">
            <wp:extent cx="5008235" cy="2377725"/>
            <wp:effectExtent l="0" t="0" r="0" b="0"/>
            <wp:docPr id="27" name="image13.jpeg" descr="Здорове харчування 2021: раціон, продукти та тренди | The Page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3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08235" cy="2377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21"/>
        <w:ind w:left="314" w:right="417"/>
        <w:jc w:val="center"/>
      </w:pPr>
      <w:r>
        <w:rPr/>
        <w:t>Рисунок</w:t>
      </w:r>
      <w:r>
        <w:rPr>
          <w:spacing w:val="-6"/>
        </w:rPr>
        <w:t> </w:t>
      </w:r>
      <w:r>
        <w:rPr/>
        <w:t>1.11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Відсоток</w:t>
      </w:r>
      <w:r>
        <w:rPr>
          <w:spacing w:val="-3"/>
        </w:rPr>
        <w:t> </w:t>
      </w:r>
      <w:r>
        <w:rPr/>
        <w:t>українців,</w:t>
      </w:r>
      <w:r>
        <w:rPr>
          <w:spacing w:val="-3"/>
        </w:rPr>
        <w:t> </w:t>
      </w:r>
      <w:r>
        <w:rPr/>
        <w:t>що</w:t>
      </w:r>
      <w:r>
        <w:rPr>
          <w:spacing w:val="-2"/>
        </w:rPr>
        <w:t> </w:t>
      </w:r>
      <w:r>
        <w:rPr/>
        <w:t>занепокоєні</w:t>
      </w:r>
      <w:r>
        <w:rPr>
          <w:spacing w:val="-2"/>
        </w:rPr>
        <w:t> </w:t>
      </w:r>
      <w:r>
        <w:rPr/>
        <w:t>темою</w:t>
      </w:r>
      <w:r>
        <w:rPr>
          <w:spacing w:val="-3"/>
        </w:rPr>
        <w:t> </w:t>
      </w:r>
      <w:r>
        <w:rPr/>
        <w:t>здоров’я</w:t>
      </w:r>
    </w:p>
    <w:p>
      <w:pPr>
        <w:spacing w:before="161"/>
        <w:ind w:left="314" w:right="424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[21]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ListParagraph"/>
        <w:numPr>
          <w:ilvl w:val="0"/>
          <w:numId w:val="12"/>
        </w:numPr>
        <w:tabs>
          <w:tab w:pos="927" w:val="left" w:leader="none"/>
        </w:tabs>
        <w:spacing w:line="360" w:lineRule="auto" w:before="0" w:after="0"/>
        <w:ind w:left="218" w:right="320" w:firstLine="427"/>
        <w:jc w:val="both"/>
        <w:rPr>
          <w:sz w:val="28"/>
        </w:rPr>
      </w:pPr>
      <w:r>
        <w:rPr>
          <w:i/>
          <w:sz w:val="28"/>
        </w:rPr>
        <w:t>Відчуття провини вцілілого. </w:t>
      </w:r>
      <w:r>
        <w:rPr>
          <w:sz w:val="28"/>
        </w:rPr>
        <w:t>Під час повномасштабної війни, багато людей</w:t>
      </w:r>
      <w:r>
        <w:rPr>
          <w:spacing w:val="1"/>
          <w:sz w:val="28"/>
        </w:rPr>
        <w:t> </w:t>
      </w:r>
      <w:r>
        <w:rPr>
          <w:sz w:val="28"/>
        </w:rPr>
        <w:t>відчуває</w:t>
      </w:r>
      <w:r>
        <w:rPr>
          <w:spacing w:val="1"/>
          <w:sz w:val="28"/>
        </w:rPr>
        <w:t> </w:t>
      </w:r>
      <w:r>
        <w:rPr>
          <w:sz w:val="28"/>
        </w:rPr>
        <w:t>провину</w:t>
      </w:r>
      <w:r>
        <w:rPr>
          <w:spacing w:val="1"/>
          <w:sz w:val="28"/>
        </w:rPr>
        <w:t> </w:t>
      </w:r>
      <w:r>
        <w:rPr>
          <w:sz w:val="28"/>
        </w:rPr>
        <w:t>вцілілого,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навіть</w:t>
      </w:r>
      <w:r>
        <w:rPr>
          <w:spacing w:val="1"/>
          <w:sz w:val="28"/>
        </w:rPr>
        <w:t> </w:t>
      </w:r>
      <w:r>
        <w:rPr>
          <w:sz w:val="28"/>
        </w:rPr>
        <w:t>знаходячись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відносно</w:t>
      </w:r>
      <w:r>
        <w:rPr>
          <w:spacing w:val="1"/>
          <w:sz w:val="28"/>
        </w:rPr>
        <w:t> </w:t>
      </w:r>
      <w:r>
        <w:rPr>
          <w:sz w:val="28"/>
        </w:rPr>
        <w:t>безпечних</w:t>
      </w:r>
      <w:r>
        <w:rPr>
          <w:spacing w:val="1"/>
          <w:sz w:val="28"/>
        </w:rPr>
        <w:t> </w:t>
      </w:r>
      <w:r>
        <w:rPr>
          <w:sz w:val="28"/>
        </w:rPr>
        <w:t>територіях,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бажає</w:t>
      </w:r>
      <w:r>
        <w:rPr>
          <w:spacing w:val="1"/>
          <w:sz w:val="28"/>
        </w:rPr>
        <w:t> </w:t>
      </w:r>
      <w:r>
        <w:rPr>
          <w:sz w:val="28"/>
        </w:rPr>
        <w:t>«балувати»</w:t>
      </w:r>
      <w:r>
        <w:rPr>
          <w:spacing w:val="1"/>
          <w:sz w:val="28"/>
        </w:rPr>
        <w:t> </w:t>
      </w:r>
      <w:r>
        <w:rPr>
          <w:sz w:val="28"/>
        </w:rPr>
        <w:t>себе</w:t>
      </w:r>
      <w:r>
        <w:rPr>
          <w:spacing w:val="1"/>
          <w:sz w:val="28"/>
        </w:rPr>
        <w:t> </w:t>
      </w:r>
      <w:r>
        <w:rPr>
          <w:sz w:val="28"/>
        </w:rPr>
        <w:t>їжею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закладів,</w:t>
      </w:r>
      <w:r>
        <w:rPr>
          <w:spacing w:val="1"/>
          <w:sz w:val="28"/>
        </w:rPr>
        <w:t> </w:t>
      </w:r>
      <w:r>
        <w:rPr>
          <w:sz w:val="28"/>
        </w:rPr>
        <w:t>вважаючи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товаром</w:t>
      </w:r>
      <w:r>
        <w:rPr>
          <w:spacing w:val="1"/>
          <w:sz w:val="28"/>
        </w:rPr>
        <w:t> </w:t>
      </w:r>
      <w:r>
        <w:rPr>
          <w:sz w:val="28"/>
        </w:rPr>
        <w:t>розкоші.</w:t>
      </w:r>
    </w:p>
    <w:p>
      <w:pPr>
        <w:pStyle w:val="ListParagraph"/>
        <w:numPr>
          <w:ilvl w:val="0"/>
          <w:numId w:val="12"/>
        </w:numPr>
        <w:tabs>
          <w:tab w:pos="927" w:val="left" w:leader="none"/>
        </w:tabs>
        <w:spacing w:line="360" w:lineRule="auto" w:before="161" w:after="0"/>
        <w:ind w:left="218" w:right="320" w:firstLine="427"/>
        <w:jc w:val="both"/>
        <w:rPr>
          <w:sz w:val="28"/>
        </w:rPr>
      </w:pPr>
      <w:r>
        <w:rPr>
          <w:i/>
          <w:sz w:val="28"/>
        </w:rPr>
        <w:t>Підвищення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обізнаності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контексті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вегетаріанства.</w:t>
      </w:r>
      <w:r>
        <w:rPr>
          <w:i/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обізнаності в цих областях прямо пропорційне збільшенню кількості відвідувачів</w:t>
      </w:r>
      <w:r>
        <w:rPr>
          <w:spacing w:val="1"/>
          <w:sz w:val="28"/>
        </w:rPr>
        <w:t> </w:t>
      </w:r>
      <w:r>
        <w:rPr>
          <w:sz w:val="28"/>
        </w:rPr>
        <w:t>закладу.</w:t>
      </w:r>
      <w:r>
        <w:rPr>
          <w:spacing w:val="23"/>
          <w:sz w:val="28"/>
        </w:rPr>
        <w:t> </w:t>
      </w:r>
      <w:r>
        <w:rPr>
          <w:sz w:val="28"/>
        </w:rPr>
        <w:t>Спеціально</w:t>
      </w:r>
      <w:r>
        <w:rPr>
          <w:spacing w:val="24"/>
          <w:sz w:val="28"/>
        </w:rPr>
        <w:t> </w:t>
      </w:r>
      <w:r>
        <w:rPr>
          <w:sz w:val="28"/>
        </w:rPr>
        <w:t>для</w:t>
      </w:r>
      <w:r>
        <w:rPr>
          <w:spacing w:val="24"/>
          <w:sz w:val="28"/>
        </w:rPr>
        <w:t> </w:t>
      </w:r>
      <w:r>
        <w:rPr>
          <w:sz w:val="28"/>
        </w:rPr>
        <w:t>проекту</w:t>
      </w:r>
      <w:r>
        <w:rPr>
          <w:spacing w:val="20"/>
          <w:sz w:val="28"/>
        </w:rPr>
        <w:t> </w:t>
      </w:r>
      <w:r>
        <w:rPr>
          <w:sz w:val="28"/>
        </w:rPr>
        <w:t>UA</w:t>
      </w:r>
      <w:r>
        <w:rPr>
          <w:spacing w:val="22"/>
          <w:sz w:val="28"/>
        </w:rPr>
        <w:t> </w:t>
      </w:r>
      <w:r>
        <w:rPr>
          <w:sz w:val="28"/>
        </w:rPr>
        <w:t>Plant-Based</w:t>
      </w:r>
      <w:r>
        <w:rPr>
          <w:spacing w:val="24"/>
          <w:sz w:val="28"/>
        </w:rPr>
        <w:t> </w:t>
      </w:r>
      <w:r>
        <w:rPr>
          <w:sz w:val="28"/>
        </w:rPr>
        <w:t>маркетингове</w:t>
      </w:r>
      <w:r>
        <w:rPr>
          <w:spacing w:val="23"/>
          <w:sz w:val="28"/>
        </w:rPr>
        <w:t> </w:t>
      </w:r>
      <w:r>
        <w:rPr>
          <w:sz w:val="28"/>
        </w:rPr>
        <w:t>агентство</w:t>
      </w:r>
    </w:p>
    <w:p>
      <w:pPr>
        <w:pStyle w:val="BodyText"/>
        <w:spacing w:line="360" w:lineRule="auto"/>
        <w:ind w:right="328"/>
        <w:jc w:val="both"/>
      </w:pPr>
      <w:r>
        <w:rPr/>
        <w:t>«УкрСоцСтандарт» провело</w:t>
      </w:r>
      <w:r>
        <w:rPr>
          <w:spacing w:val="1"/>
        </w:rPr>
        <w:t> </w:t>
      </w:r>
      <w:r>
        <w:rPr/>
        <w:t>соціологічне</w:t>
      </w:r>
      <w:r>
        <w:rPr>
          <w:spacing w:val="1"/>
        </w:rPr>
        <w:t> </w:t>
      </w:r>
      <w:r>
        <w:rPr/>
        <w:t>дослідження на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України. В</w:t>
      </w:r>
      <w:r>
        <w:rPr>
          <w:spacing w:val="1"/>
        </w:rPr>
        <w:t> </w:t>
      </w:r>
      <w:r>
        <w:rPr/>
        <w:t>опитуванні взяли участь близько 1000 респондентів віком від 16 до 65 років з усієї</w:t>
      </w:r>
      <w:r>
        <w:rPr>
          <w:spacing w:val="-67"/>
        </w:rPr>
        <w:t> </w:t>
      </w:r>
      <w:r>
        <w:rPr/>
        <w:t>України.</w:t>
      </w:r>
      <w:r>
        <w:rPr>
          <w:spacing w:val="-2"/>
        </w:rPr>
        <w:t> </w:t>
      </w:r>
      <w:r>
        <w:rPr/>
        <w:t>Українська</w:t>
      </w:r>
      <w:r>
        <w:rPr>
          <w:spacing w:val="-3"/>
        </w:rPr>
        <w:t> </w:t>
      </w:r>
      <w:r>
        <w:rPr/>
        <w:t>статистика веганства</w:t>
      </w:r>
      <w:r>
        <w:rPr>
          <w:spacing w:val="-3"/>
        </w:rPr>
        <w:t> </w:t>
      </w:r>
      <w:r>
        <w:rPr/>
        <w:t>схожа на світову.</w:t>
      </w:r>
    </w:p>
    <w:p>
      <w:pPr>
        <w:pStyle w:val="BodyText"/>
        <w:spacing w:line="360" w:lineRule="auto"/>
        <w:ind w:right="320" w:firstLine="707"/>
        <w:jc w:val="both"/>
      </w:pPr>
      <w:r>
        <w:rPr/>
        <w:t>1,3% людей уникають продуктів тваринного походження та описують свій</w:t>
      </w:r>
      <w:r>
        <w:rPr>
          <w:spacing w:val="1"/>
        </w:rPr>
        <w:t> </w:t>
      </w:r>
      <w:r>
        <w:rPr/>
        <w:t>раціон як вегетаріанський. Трохи більше, 1,8% людей є вегетаріанцями (тобто не</w:t>
      </w:r>
      <w:r>
        <w:rPr>
          <w:spacing w:val="1"/>
        </w:rPr>
        <w:t> </w:t>
      </w:r>
      <w:r>
        <w:rPr/>
        <w:t>їдять м'яса і риби, тільки молочні продукти). Існує також невелика група (1,9%</w:t>
      </w:r>
      <w:r>
        <w:rPr>
          <w:spacing w:val="1"/>
        </w:rPr>
        <w:t> </w:t>
      </w:r>
      <w:r>
        <w:rPr/>
        <w:t>споживачів),</w:t>
      </w:r>
      <w:r>
        <w:rPr>
          <w:spacing w:val="-2"/>
        </w:rPr>
        <w:t> </w:t>
      </w:r>
      <w:r>
        <w:rPr/>
        <w:t>яка їсть</w:t>
      </w:r>
      <w:r>
        <w:rPr>
          <w:spacing w:val="-2"/>
        </w:rPr>
        <w:t> </w:t>
      </w:r>
      <w:r>
        <w:rPr/>
        <w:t>рибу</w:t>
      </w:r>
      <w:r>
        <w:rPr>
          <w:spacing w:val="-4"/>
        </w:rPr>
        <w:t> </w:t>
      </w:r>
      <w:r>
        <w:rPr/>
        <w:t>та молочні продукти,</w:t>
      </w:r>
      <w:r>
        <w:rPr>
          <w:spacing w:val="-1"/>
        </w:rPr>
        <w:t> </w:t>
      </w:r>
      <w:r>
        <w:rPr/>
        <w:t>але</w:t>
      </w:r>
      <w:r>
        <w:rPr>
          <w:spacing w:val="-2"/>
        </w:rPr>
        <w:t> </w:t>
      </w:r>
      <w:r>
        <w:rPr/>
        <w:t>уникає</w:t>
      </w:r>
      <w:r>
        <w:rPr>
          <w:spacing w:val="-1"/>
        </w:rPr>
        <w:t> </w:t>
      </w:r>
      <w:r>
        <w:rPr/>
        <w:t>м’яса</w:t>
      </w:r>
      <w:r>
        <w:rPr>
          <w:spacing w:val="3"/>
        </w:rPr>
        <w:t> </w:t>
      </w:r>
      <w:r>
        <w:rPr/>
        <w:t>[22].</w:t>
      </w:r>
    </w:p>
    <w:p>
      <w:pPr>
        <w:pStyle w:val="BodyText"/>
        <w:spacing w:line="360" w:lineRule="auto" w:before="1"/>
        <w:ind w:right="320" w:firstLine="707"/>
        <w:jc w:val="both"/>
      </w:pPr>
      <w:r>
        <w:rPr/>
        <w:t>При цьому ті, хто залишає м’ясо у щоденному раціоні, але намагаються</w:t>
      </w:r>
      <w:r>
        <w:rPr>
          <w:spacing w:val="1"/>
        </w:rPr>
        <w:t> </w:t>
      </w:r>
      <w:r>
        <w:rPr/>
        <w:t>скоротити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споживання,</w:t>
      </w:r>
      <w:r>
        <w:rPr>
          <w:spacing w:val="1"/>
        </w:rPr>
        <w:t> </w:t>
      </w:r>
      <w:r>
        <w:rPr/>
        <w:t>становлять</w:t>
      </w:r>
      <w:r>
        <w:rPr>
          <w:spacing w:val="1"/>
        </w:rPr>
        <w:t> </w:t>
      </w:r>
      <w:r>
        <w:rPr/>
        <w:t>найбільшу</w:t>
      </w:r>
      <w:r>
        <w:rPr>
          <w:spacing w:val="1"/>
        </w:rPr>
        <w:t> </w:t>
      </w:r>
      <w:r>
        <w:rPr/>
        <w:t>групу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[22]. Також</w:t>
      </w:r>
      <w:r>
        <w:rPr>
          <w:spacing w:val="1"/>
        </w:rPr>
        <w:t> </w:t>
      </w:r>
      <w:r>
        <w:rPr/>
        <w:t>спостерігалася тенденція до географічної залежності у відповідях. Так, у Києві</w:t>
      </w:r>
      <w:r>
        <w:rPr>
          <w:spacing w:val="1"/>
        </w:rPr>
        <w:t> </w:t>
      </w:r>
      <w:r>
        <w:rPr/>
        <w:t>вегетаріанство</w:t>
      </w:r>
      <w:r>
        <w:rPr>
          <w:spacing w:val="60"/>
        </w:rPr>
        <w:t> </w:t>
      </w:r>
      <w:r>
        <w:rPr/>
        <w:t>має</w:t>
      </w:r>
      <w:r>
        <w:rPr>
          <w:spacing w:val="56"/>
        </w:rPr>
        <w:t> </w:t>
      </w:r>
      <w:r>
        <w:rPr/>
        <w:t>найбільше</w:t>
      </w:r>
      <w:r>
        <w:rPr>
          <w:spacing w:val="59"/>
        </w:rPr>
        <w:t> </w:t>
      </w:r>
      <w:r>
        <w:rPr/>
        <w:t>прихильників</w:t>
      </w:r>
      <w:r>
        <w:rPr>
          <w:spacing w:val="58"/>
        </w:rPr>
        <w:t> </w:t>
      </w:r>
      <w:r>
        <w:rPr/>
        <w:t>(2,5%),</w:t>
      </w:r>
      <w:r>
        <w:rPr>
          <w:spacing w:val="58"/>
        </w:rPr>
        <w:t> </w:t>
      </w:r>
      <w:r>
        <w:rPr/>
        <w:t>тоді</w:t>
      </w:r>
      <w:r>
        <w:rPr>
          <w:spacing w:val="57"/>
        </w:rPr>
        <w:t> </w:t>
      </w:r>
      <w:r>
        <w:rPr/>
        <w:t>як</w:t>
      </w:r>
      <w:r>
        <w:rPr>
          <w:spacing w:val="63"/>
        </w:rPr>
        <w:t> </w:t>
      </w:r>
      <w:r>
        <w:rPr/>
        <w:t>виявилося,</w:t>
      </w:r>
      <w:r>
        <w:rPr>
          <w:spacing w:val="56"/>
        </w:rPr>
        <w:t> </w:t>
      </w:r>
      <w:r>
        <w:rPr/>
        <w:t>що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2" w:lineRule="auto" w:before="79"/>
        <w:ind w:right="632"/>
      </w:pPr>
      <w:r>
        <w:rPr/>
        <w:t>вегетаріанство</w:t>
      </w:r>
      <w:r>
        <w:rPr>
          <w:spacing w:val="3"/>
        </w:rPr>
        <w:t> </w:t>
      </w:r>
      <w:r>
        <w:rPr/>
        <w:t>в</w:t>
      </w:r>
      <w:r>
        <w:rPr>
          <w:spacing w:val="2"/>
        </w:rPr>
        <w:t> </w:t>
      </w:r>
      <w:r>
        <w:rPr/>
        <w:t>цілому</w:t>
      </w:r>
      <w:r>
        <w:rPr>
          <w:spacing w:val="68"/>
        </w:rPr>
        <w:t> </w:t>
      </w:r>
      <w:r>
        <w:rPr/>
        <w:t>більш</w:t>
      </w:r>
      <w:r>
        <w:rPr>
          <w:spacing w:val="2"/>
        </w:rPr>
        <w:t> </w:t>
      </w:r>
      <w:r>
        <w:rPr/>
        <w:t>популярно</w:t>
      </w:r>
      <w:r>
        <w:rPr>
          <w:spacing w:val="3"/>
        </w:rPr>
        <w:t> </w:t>
      </w:r>
      <w:r>
        <w:rPr/>
        <w:t>в</w:t>
      </w:r>
      <w:r>
        <w:rPr>
          <w:spacing w:val="2"/>
        </w:rPr>
        <w:t> </w:t>
      </w:r>
      <w:r>
        <w:rPr/>
        <w:t>центральному</w:t>
      </w:r>
      <w:r>
        <w:rPr>
          <w:spacing w:val="1"/>
        </w:rPr>
        <w:t> </w:t>
      </w:r>
      <w:r>
        <w:rPr/>
        <w:t>регіоні.</w:t>
      </w:r>
      <w:r>
        <w:rPr>
          <w:spacing w:val="3"/>
        </w:rPr>
        <w:t> </w:t>
      </w:r>
      <w:r>
        <w:rPr/>
        <w:t>Статистика</w:t>
      </w:r>
      <w:r>
        <w:rPr>
          <w:spacing w:val="-67"/>
        </w:rPr>
        <w:t> </w:t>
      </w:r>
      <w:r>
        <w:rPr/>
        <w:t>відмов</w:t>
      </w:r>
      <w:r>
        <w:rPr>
          <w:spacing w:val="-3"/>
        </w:rPr>
        <w:t> </w:t>
      </w:r>
      <w:r>
        <w:rPr/>
        <w:t>від</w:t>
      </w:r>
      <w:r>
        <w:rPr>
          <w:spacing w:val="1"/>
        </w:rPr>
        <w:t> </w:t>
      </w:r>
      <w:r>
        <w:rPr/>
        <w:t>нездорового</w:t>
      </w:r>
      <w:r>
        <w:rPr>
          <w:spacing w:val="-3"/>
        </w:rPr>
        <w:t> </w:t>
      </w:r>
      <w:r>
        <w:rPr/>
        <w:t>харчування</w:t>
      </w:r>
      <w:r>
        <w:rPr>
          <w:spacing w:val="-3"/>
        </w:rPr>
        <w:t> </w:t>
      </w:r>
      <w:r>
        <w:rPr/>
        <w:t>наведена</w:t>
      </w:r>
      <w:r>
        <w:rPr>
          <w:spacing w:val="-1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рисунку</w:t>
      </w:r>
      <w:r>
        <w:rPr>
          <w:spacing w:val="-5"/>
        </w:rPr>
        <w:t> </w:t>
      </w:r>
      <w:r>
        <w:rPr/>
        <w:t>1.12.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1809516</wp:posOffset>
            </wp:positionH>
            <wp:positionV relativeFrom="paragraph">
              <wp:posOffset>196685</wp:posOffset>
            </wp:positionV>
            <wp:extent cx="4494758" cy="2606992"/>
            <wp:effectExtent l="0" t="0" r="0" b="0"/>
            <wp:wrapTopAndBottom/>
            <wp:docPr id="29" name="image14.jpeg" descr="https://horeca-ukraine.com/wp-content/uploads/2022/11/%D1%96%D0%BD%D1%84%D0%BE%D0%B3%D1%80%D0%B0%D1%84%D1%96%D0%BA%D0%B0-%D0%B4%D0%BE%D1%81%D0%BB%D1%96%D0%B4%D0%B6%D0%B5%D0%BD%D0%BD%D1%8F-1366x76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4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4758" cy="2606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28"/>
        <w:ind w:left="314" w:right="425"/>
        <w:jc w:val="center"/>
      </w:pPr>
      <w:r>
        <w:rPr/>
        <w:t>Рис.</w:t>
      </w:r>
      <w:r>
        <w:rPr>
          <w:spacing w:val="-4"/>
        </w:rPr>
        <w:t> </w:t>
      </w:r>
      <w:r>
        <w:rPr/>
        <w:t>1.12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Статистика</w:t>
      </w:r>
      <w:r>
        <w:rPr>
          <w:spacing w:val="-2"/>
        </w:rPr>
        <w:t> </w:t>
      </w:r>
      <w:r>
        <w:rPr/>
        <w:t>відмови</w:t>
      </w:r>
      <w:r>
        <w:rPr>
          <w:spacing w:val="-3"/>
        </w:rPr>
        <w:t> </w:t>
      </w:r>
      <w:r>
        <w:rPr/>
        <w:t>від</w:t>
      </w:r>
      <w:r>
        <w:rPr>
          <w:spacing w:val="-2"/>
        </w:rPr>
        <w:t> </w:t>
      </w:r>
      <w:r>
        <w:rPr/>
        <w:t>нездорового</w:t>
      </w:r>
      <w:r>
        <w:rPr>
          <w:spacing w:val="-2"/>
        </w:rPr>
        <w:t> </w:t>
      </w:r>
      <w:r>
        <w:rPr/>
        <w:t>харчування</w:t>
      </w:r>
      <w:r>
        <w:rPr>
          <w:spacing w:val="-2"/>
        </w:rPr>
        <w:t> </w:t>
      </w:r>
      <w:r>
        <w:rPr/>
        <w:t>в</w:t>
      </w:r>
      <w:r>
        <w:rPr>
          <w:spacing w:val="-5"/>
        </w:rPr>
        <w:t> </w:t>
      </w:r>
      <w:r>
        <w:rPr/>
        <w:t>Україні</w:t>
      </w:r>
    </w:p>
    <w:p>
      <w:pPr>
        <w:spacing w:before="163"/>
        <w:ind w:left="314" w:right="423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[22]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0"/>
        <w:ind w:left="0"/>
        <w:rPr>
          <w:i/>
          <w:sz w:val="25"/>
        </w:rPr>
      </w:pPr>
    </w:p>
    <w:p>
      <w:pPr>
        <w:pStyle w:val="BodyText"/>
        <w:spacing w:line="360" w:lineRule="auto" w:before="1"/>
        <w:ind w:right="328" w:firstLine="707"/>
        <w:jc w:val="both"/>
      </w:pPr>
      <w:r>
        <w:rPr/>
        <w:t>Найбільш</w:t>
      </w:r>
      <w:r>
        <w:rPr>
          <w:spacing w:val="1"/>
        </w:rPr>
        <w:t> </w:t>
      </w:r>
      <w:r>
        <w:rPr/>
        <w:t>консервативним</w:t>
      </w:r>
      <w:r>
        <w:rPr>
          <w:spacing w:val="1"/>
        </w:rPr>
        <w:t> </w:t>
      </w:r>
      <w:r>
        <w:rPr/>
        <w:t>регіоном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виявився</w:t>
      </w:r>
      <w:r>
        <w:rPr>
          <w:spacing w:val="1"/>
        </w:rPr>
        <w:t> </w:t>
      </w:r>
      <w:r>
        <w:rPr/>
        <w:t>захід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[22].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допоможуть</w:t>
      </w:r>
      <w:r>
        <w:rPr>
          <w:spacing w:val="1"/>
        </w:rPr>
        <w:t> </w:t>
      </w:r>
      <w:r>
        <w:rPr/>
        <w:t>франчайзеру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сприятливі регіони та міста України для розташування «Супкультура». Зведемо</w:t>
      </w:r>
      <w:r>
        <w:rPr>
          <w:spacing w:val="1"/>
        </w:rPr>
        <w:t> </w:t>
      </w:r>
      <w:r>
        <w:rPr/>
        <w:t>фактори</w:t>
      </w:r>
      <w:r>
        <w:rPr>
          <w:spacing w:val="-1"/>
        </w:rPr>
        <w:t> </w:t>
      </w:r>
      <w:r>
        <w:rPr/>
        <w:t>макросередовища у</w:t>
      </w:r>
      <w:r>
        <w:rPr>
          <w:spacing w:val="-5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1.9.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4"/>
        </w:rPr>
        <w:t> </w:t>
      </w:r>
      <w:r>
        <w:rPr/>
        <w:t>1.9</w:t>
      </w:r>
      <w:r>
        <w:rPr>
          <w:spacing w:val="-1"/>
        </w:rPr>
        <w:t> </w:t>
      </w:r>
      <w:r>
        <w:rPr/>
        <w:t>-</w:t>
      </w:r>
      <w:r>
        <w:rPr>
          <w:spacing w:val="-4"/>
        </w:rPr>
        <w:t> </w:t>
      </w:r>
      <w:r>
        <w:rPr/>
        <w:t>Підсумкова</w:t>
      </w:r>
      <w:r>
        <w:rPr>
          <w:spacing w:val="-6"/>
        </w:rPr>
        <w:t> </w:t>
      </w:r>
      <w:r>
        <w:rPr/>
        <w:t>таблиця</w:t>
      </w:r>
      <w:r>
        <w:rPr>
          <w:spacing w:val="-3"/>
        </w:rPr>
        <w:t> </w:t>
      </w:r>
      <w:r>
        <w:rPr/>
        <w:t>факторів</w:t>
      </w:r>
      <w:r>
        <w:rPr>
          <w:spacing w:val="-5"/>
        </w:rPr>
        <w:t> </w:t>
      </w:r>
      <w:r>
        <w:rPr/>
        <w:t>макросередовища</w:t>
      </w:r>
    </w:p>
    <w:p>
      <w:pPr>
        <w:pStyle w:val="BodyText"/>
        <w:spacing w:before="6"/>
        <w:ind w:left="0"/>
        <w:rPr>
          <w:sz w:val="14"/>
        </w:rPr>
      </w:pPr>
    </w:p>
    <w:tbl>
      <w:tblPr>
        <w:tblW w:w="0" w:type="auto"/>
        <w:jc w:val="left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5"/>
        <w:gridCol w:w="2238"/>
        <w:gridCol w:w="3299"/>
        <w:gridCol w:w="3974"/>
      </w:tblGrid>
      <w:tr>
        <w:trPr>
          <w:trHeight w:val="676" w:hRule="atLeast"/>
        </w:trPr>
        <w:tc>
          <w:tcPr>
            <w:tcW w:w="425" w:type="dxa"/>
          </w:tcPr>
          <w:p>
            <w:pPr>
              <w:pStyle w:val="TableParagraph"/>
              <w:spacing w:line="270" w:lineRule="exact"/>
              <w:ind w:left="83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238" w:type="dxa"/>
          </w:tcPr>
          <w:p>
            <w:pPr>
              <w:pStyle w:val="TableParagraph"/>
              <w:spacing w:line="270" w:lineRule="exact"/>
              <w:ind w:left="1343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3299" w:type="dxa"/>
          </w:tcPr>
          <w:p>
            <w:pPr>
              <w:pStyle w:val="TableParagraph"/>
              <w:spacing w:line="270" w:lineRule="exact"/>
              <w:ind w:left="1028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  <w:tc>
          <w:tcPr>
            <w:tcW w:w="3974" w:type="dxa"/>
          </w:tcPr>
          <w:p>
            <w:pPr>
              <w:pStyle w:val="TableParagraph"/>
              <w:spacing w:line="270" w:lineRule="exact"/>
              <w:ind w:left="1586" w:right="1571"/>
              <w:jc w:val="center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</w:tr>
      <w:tr>
        <w:trPr>
          <w:trHeight w:val="1092" w:hRule="atLeast"/>
        </w:trPr>
        <w:tc>
          <w:tcPr>
            <w:tcW w:w="425" w:type="dxa"/>
          </w:tcPr>
          <w:p>
            <w:pPr>
              <w:pStyle w:val="TableParagraph"/>
              <w:spacing w:line="265" w:lineRule="exact"/>
              <w:ind w:left="4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2238" w:type="dxa"/>
          </w:tcPr>
          <w:p>
            <w:pPr>
              <w:pStyle w:val="TableParagraph"/>
              <w:spacing w:line="237" w:lineRule="auto"/>
              <w:ind w:left="167" w:right="528"/>
              <w:rPr>
                <w:sz w:val="24"/>
              </w:rPr>
            </w:pPr>
            <w:r>
              <w:rPr>
                <w:sz w:val="24"/>
              </w:rPr>
              <w:t>Пільгова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оподаткування</w:t>
            </w:r>
          </w:p>
        </w:tc>
        <w:tc>
          <w:tcPr>
            <w:tcW w:w="3299" w:type="dxa"/>
          </w:tcPr>
          <w:p>
            <w:pPr>
              <w:pStyle w:val="TableParagraph"/>
              <w:spacing w:line="237" w:lineRule="auto"/>
              <w:ind w:left="145" w:right="560"/>
              <w:rPr>
                <w:sz w:val="24"/>
              </w:rPr>
            </w:pPr>
            <w:r>
              <w:rPr>
                <w:sz w:val="24"/>
              </w:rPr>
              <w:t>Зменшення витрат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адміністративні послуги,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бухгалтерський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облік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59" w:lineRule="exact"/>
              <w:ind w:left="145"/>
              <w:rPr>
                <w:sz w:val="24"/>
              </w:rPr>
            </w:pPr>
            <w:r>
              <w:rPr>
                <w:sz w:val="24"/>
              </w:rPr>
              <w:t>податкові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консультації.</w:t>
            </w:r>
          </w:p>
        </w:tc>
        <w:tc>
          <w:tcPr>
            <w:tcW w:w="3974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63" w:hRule="atLeast"/>
        </w:trPr>
        <w:tc>
          <w:tcPr>
            <w:tcW w:w="425" w:type="dxa"/>
          </w:tcPr>
          <w:p>
            <w:pPr>
              <w:pStyle w:val="TableParagraph"/>
              <w:spacing w:line="273" w:lineRule="exact"/>
              <w:ind w:left="4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2238" w:type="dxa"/>
          </w:tcPr>
          <w:p>
            <w:pPr>
              <w:pStyle w:val="TableParagraph"/>
              <w:spacing w:line="235" w:lineRule="auto"/>
              <w:ind w:left="167" w:right="1021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патенту</w:t>
            </w:r>
          </w:p>
        </w:tc>
        <w:tc>
          <w:tcPr>
            <w:tcW w:w="3299" w:type="dxa"/>
          </w:tcPr>
          <w:p>
            <w:pPr>
              <w:pStyle w:val="TableParagraph"/>
              <w:spacing w:line="235" w:lineRule="auto"/>
              <w:ind w:left="166" w:right="-12"/>
              <w:rPr>
                <w:sz w:val="24"/>
              </w:rPr>
            </w:pPr>
            <w:r>
              <w:rPr>
                <w:sz w:val="24"/>
              </w:rPr>
              <w:t>Унікальна технологія створює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додану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вартість бренду</w:t>
            </w:r>
          </w:p>
        </w:tc>
        <w:tc>
          <w:tcPr>
            <w:tcW w:w="3974" w:type="dxa"/>
          </w:tcPr>
          <w:p>
            <w:pPr>
              <w:pStyle w:val="TableParagraph"/>
              <w:spacing w:line="235" w:lineRule="auto"/>
              <w:ind w:left="166" w:right="526"/>
              <w:rPr>
                <w:sz w:val="24"/>
              </w:rPr>
            </w:pPr>
            <w:r>
              <w:rPr>
                <w:sz w:val="24"/>
              </w:rPr>
              <w:t>Конкуренти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адаптувати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унікальну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концепцію</w:t>
            </w:r>
          </w:p>
        </w:tc>
      </w:tr>
      <w:tr>
        <w:trPr>
          <w:trHeight w:val="1367" w:hRule="atLeast"/>
        </w:trPr>
        <w:tc>
          <w:tcPr>
            <w:tcW w:w="425" w:type="dxa"/>
          </w:tcPr>
          <w:p>
            <w:pPr>
              <w:pStyle w:val="TableParagraph"/>
              <w:spacing w:line="270" w:lineRule="exact"/>
              <w:ind w:left="4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2238" w:type="dxa"/>
          </w:tcPr>
          <w:p>
            <w:pPr>
              <w:pStyle w:val="TableParagraph"/>
              <w:spacing w:line="237" w:lineRule="auto"/>
              <w:ind w:left="167" w:right="950"/>
              <w:rPr>
                <w:sz w:val="24"/>
              </w:rPr>
            </w:pPr>
            <w:r>
              <w:rPr>
                <w:sz w:val="24"/>
              </w:rPr>
              <w:t>Ріст цін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сировину</w:t>
            </w:r>
          </w:p>
        </w:tc>
        <w:tc>
          <w:tcPr>
            <w:tcW w:w="329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974" w:type="dxa"/>
          </w:tcPr>
          <w:p>
            <w:pPr>
              <w:pStyle w:val="TableParagraph"/>
              <w:spacing w:line="237" w:lineRule="auto"/>
              <w:ind w:left="166" w:right="216"/>
              <w:rPr>
                <w:sz w:val="24"/>
              </w:rPr>
            </w:pPr>
            <w:r>
              <w:rPr>
                <w:sz w:val="24"/>
              </w:rPr>
              <w:t>Зростання цін на сировину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безпосередньо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випливає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варість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комунальних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послуг,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витрати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74" w:lineRule="exact"/>
              <w:ind w:left="166" w:right="898"/>
              <w:rPr>
                <w:sz w:val="24"/>
              </w:rPr>
            </w:pPr>
            <w:r>
              <w:rPr>
                <w:sz w:val="24"/>
              </w:rPr>
              <w:t>транспортування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продукти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харчування.</w:t>
            </w:r>
          </w:p>
        </w:tc>
      </w:tr>
    </w:tbl>
    <w:p>
      <w:pPr>
        <w:spacing w:after="0" w:line="274" w:lineRule="exact"/>
        <w:rPr>
          <w:sz w:val="24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926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1.9</w:t>
      </w:r>
    </w:p>
    <w:p>
      <w:pPr>
        <w:pStyle w:val="BodyText"/>
        <w:spacing w:before="8"/>
        <w:ind w:left="0"/>
        <w:rPr>
          <w:sz w:val="14"/>
        </w:rPr>
      </w:pPr>
    </w:p>
    <w:tbl>
      <w:tblPr>
        <w:tblW w:w="0" w:type="auto"/>
        <w:jc w:val="left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7"/>
        <w:gridCol w:w="2580"/>
        <w:gridCol w:w="3012"/>
        <w:gridCol w:w="3973"/>
      </w:tblGrid>
      <w:tr>
        <w:trPr>
          <w:trHeight w:val="674" w:hRule="atLeast"/>
        </w:trPr>
        <w:tc>
          <w:tcPr>
            <w:tcW w:w="367" w:type="dxa"/>
          </w:tcPr>
          <w:p>
            <w:pPr>
              <w:pStyle w:val="TableParagraph"/>
              <w:spacing w:line="268" w:lineRule="exact"/>
              <w:ind w:left="55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580" w:type="dxa"/>
          </w:tcPr>
          <w:p>
            <w:pPr>
              <w:pStyle w:val="TableParagraph"/>
              <w:spacing w:line="268" w:lineRule="exact"/>
              <w:ind w:left="1343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3012" w:type="dxa"/>
          </w:tcPr>
          <w:p>
            <w:pPr>
              <w:pStyle w:val="TableParagraph"/>
              <w:spacing w:line="268" w:lineRule="exact"/>
              <w:ind w:left="886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  <w:tc>
          <w:tcPr>
            <w:tcW w:w="3973" w:type="dxa"/>
          </w:tcPr>
          <w:p>
            <w:pPr>
              <w:pStyle w:val="TableParagraph"/>
              <w:spacing w:line="268" w:lineRule="exact"/>
              <w:ind w:left="1589" w:right="1567"/>
              <w:jc w:val="center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</w:tr>
      <w:tr>
        <w:trPr>
          <w:trHeight w:val="1094" w:hRule="atLeast"/>
        </w:trPr>
        <w:tc>
          <w:tcPr>
            <w:tcW w:w="367" w:type="dxa"/>
          </w:tcPr>
          <w:p>
            <w:pPr>
              <w:pStyle w:val="TableParagraph"/>
              <w:spacing w:line="270" w:lineRule="exact"/>
              <w:ind w:left="4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2580" w:type="dxa"/>
          </w:tcPr>
          <w:p>
            <w:pPr>
              <w:pStyle w:val="TableParagraph"/>
              <w:spacing w:line="268" w:lineRule="exact"/>
              <w:ind w:left="168"/>
              <w:rPr>
                <w:sz w:val="24"/>
              </w:rPr>
            </w:pPr>
            <w:r>
              <w:rPr>
                <w:sz w:val="24"/>
              </w:rPr>
              <w:t>Інфляція</w:t>
            </w:r>
          </w:p>
        </w:tc>
        <w:tc>
          <w:tcPr>
            <w:tcW w:w="30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973" w:type="dxa"/>
          </w:tcPr>
          <w:p>
            <w:pPr>
              <w:pStyle w:val="TableParagraph"/>
              <w:spacing w:line="237" w:lineRule="auto"/>
              <w:ind w:left="169" w:right="240"/>
              <w:rPr>
                <w:sz w:val="24"/>
              </w:rPr>
            </w:pPr>
            <w:r>
              <w:rPr>
                <w:sz w:val="24"/>
              </w:rPr>
              <w:t>Інфляція впливає на купівельну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спроможність,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призвести</w:t>
            </w:r>
          </w:p>
          <w:p>
            <w:pPr>
              <w:pStyle w:val="TableParagraph"/>
              <w:spacing w:line="272" w:lineRule="exact"/>
              <w:ind w:left="169" w:right="509"/>
              <w:rPr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зниження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купівлю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нашого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товару.</w:t>
            </w:r>
          </w:p>
        </w:tc>
      </w:tr>
      <w:tr>
        <w:trPr>
          <w:trHeight w:val="1365" w:hRule="atLeast"/>
        </w:trPr>
        <w:tc>
          <w:tcPr>
            <w:tcW w:w="367" w:type="dxa"/>
          </w:tcPr>
          <w:p>
            <w:pPr>
              <w:pStyle w:val="TableParagraph"/>
              <w:spacing w:line="270" w:lineRule="exact"/>
              <w:ind w:left="4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2580" w:type="dxa"/>
          </w:tcPr>
          <w:p>
            <w:pPr>
              <w:pStyle w:val="TableParagraph"/>
              <w:spacing w:line="237" w:lineRule="auto"/>
              <w:ind w:left="168" w:right="363"/>
              <w:rPr>
                <w:sz w:val="24"/>
              </w:rPr>
            </w:pPr>
            <w:r>
              <w:rPr>
                <w:sz w:val="24"/>
              </w:rPr>
              <w:t>Зниження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платоспроможності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населення</w:t>
            </w:r>
          </w:p>
        </w:tc>
        <w:tc>
          <w:tcPr>
            <w:tcW w:w="30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973" w:type="dxa"/>
          </w:tcPr>
          <w:p>
            <w:pPr>
              <w:pStyle w:val="TableParagraph"/>
              <w:spacing w:line="237" w:lineRule="auto"/>
              <w:ind w:left="169" w:right="820"/>
              <w:rPr>
                <w:sz w:val="24"/>
              </w:rPr>
            </w:pPr>
            <w:r>
              <w:rPr>
                <w:sz w:val="24"/>
              </w:rPr>
              <w:t>Втрата доходів більшості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населення змінює структуру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предмети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першої</w:t>
            </w:r>
          </w:p>
          <w:p>
            <w:pPr>
              <w:pStyle w:val="TableParagraph"/>
              <w:spacing w:line="272" w:lineRule="exact"/>
              <w:ind w:left="169" w:right="1336"/>
              <w:rPr>
                <w:sz w:val="24"/>
              </w:rPr>
            </w:pPr>
            <w:r>
              <w:rPr>
                <w:sz w:val="24"/>
              </w:rPr>
              <w:t>необхідності втрачають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актуальність.</w:t>
            </w:r>
          </w:p>
        </w:tc>
      </w:tr>
      <w:tr>
        <w:trPr>
          <w:trHeight w:val="820" w:hRule="atLeast"/>
        </w:trPr>
        <w:tc>
          <w:tcPr>
            <w:tcW w:w="367" w:type="dxa"/>
          </w:tcPr>
          <w:p>
            <w:pPr>
              <w:pStyle w:val="TableParagraph"/>
              <w:spacing w:line="270" w:lineRule="exact"/>
              <w:ind w:left="4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2580" w:type="dxa"/>
          </w:tcPr>
          <w:p>
            <w:pPr>
              <w:pStyle w:val="TableParagraph"/>
              <w:spacing w:line="237" w:lineRule="auto"/>
              <w:ind w:left="168" w:right="694"/>
              <w:rPr>
                <w:sz w:val="24"/>
              </w:rPr>
            </w:pPr>
            <w:r>
              <w:rPr>
                <w:sz w:val="24"/>
              </w:rPr>
              <w:t>Ріст мінімальної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заробітної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плати</w:t>
            </w:r>
          </w:p>
        </w:tc>
        <w:tc>
          <w:tcPr>
            <w:tcW w:w="30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973" w:type="dxa"/>
          </w:tcPr>
          <w:p>
            <w:pPr>
              <w:pStyle w:val="TableParagraph"/>
              <w:spacing w:line="267" w:lineRule="exact"/>
              <w:ind w:left="169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підняттям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мінімальної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заробітної</w:t>
            </w:r>
          </w:p>
          <w:p>
            <w:pPr>
              <w:pStyle w:val="TableParagraph"/>
              <w:spacing w:line="272" w:lineRule="exact"/>
              <w:ind w:left="169" w:right="424"/>
              <w:rPr>
                <w:sz w:val="24"/>
              </w:rPr>
            </w:pPr>
            <w:r>
              <w:rPr>
                <w:sz w:val="24"/>
              </w:rPr>
              <w:t>плати, підвищується витрати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оплат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праці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розмір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ЄСВ.</w:t>
            </w:r>
          </w:p>
        </w:tc>
      </w:tr>
      <w:tr>
        <w:trPr>
          <w:trHeight w:val="1094" w:hRule="atLeast"/>
        </w:trPr>
        <w:tc>
          <w:tcPr>
            <w:tcW w:w="367" w:type="dxa"/>
          </w:tcPr>
          <w:p>
            <w:pPr>
              <w:pStyle w:val="TableParagraph"/>
              <w:spacing w:line="270" w:lineRule="exact"/>
              <w:ind w:left="4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2580" w:type="dxa"/>
          </w:tcPr>
          <w:p>
            <w:pPr>
              <w:pStyle w:val="TableParagraph"/>
              <w:spacing w:line="237" w:lineRule="auto"/>
              <w:ind w:left="4" w:right="1455" w:firstLine="180"/>
              <w:rPr>
                <w:sz w:val="24"/>
              </w:rPr>
            </w:pPr>
            <w:r>
              <w:rPr>
                <w:sz w:val="24"/>
              </w:rPr>
              <w:t>Міграція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населення</w:t>
            </w:r>
          </w:p>
        </w:tc>
        <w:tc>
          <w:tcPr>
            <w:tcW w:w="30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973" w:type="dxa"/>
          </w:tcPr>
          <w:p>
            <w:pPr>
              <w:pStyle w:val="TableParagraph"/>
              <w:spacing w:line="237" w:lineRule="auto"/>
              <w:ind w:left="169" w:right="400"/>
              <w:rPr>
                <w:sz w:val="24"/>
              </w:rPr>
            </w:pPr>
            <w:r>
              <w:rPr>
                <w:sz w:val="24"/>
              </w:rPr>
              <w:t>Більше 4,9 млн біженців, з 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жінки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працездатного</w:t>
            </w:r>
          </w:p>
          <w:p>
            <w:pPr>
              <w:pStyle w:val="TableParagraph"/>
              <w:spacing w:line="272" w:lineRule="exact"/>
              <w:ind w:left="169" w:right="1115"/>
              <w:rPr>
                <w:sz w:val="24"/>
              </w:rPr>
            </w:pPr>
            <w:r>
              <w:rPr>
                <w:sz w:val="24"/>
              </w:rPr>
              <w:t>віку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дітьми,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нашою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основною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ЦА.</w:t>
            </w:r>
          </w:p>
        </w:tc>
      </w:tr>
      <w:tr>
        <w:trPr>
          <w:trHeight w:val="1636" w:hRule="atLeast"/>
        </w:trPr>
        <w:tc>
          <w:tcPr>
            <w:tcW w:w="367" w:type="dxa"/>
          </w:tcPr>
          <w:p>
            <w:pPr>
              <w:pStyle w:val="TableParagraph"/>
              <w:spacing w:line="270" w:lineRule="exact"/>
              <w:ind w:left="4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2580" w:type="dxa"/>
          </w:tcPr>
          <w:p>
            <w:pPr>
              <w:pStyle w:val="TableParagraph"/>
              <w:spacing w:line="268" w:lineRule="exact"/>
              <w:ind w:left="184"/>
              <w:rPr>
                <w:sz w:val="24"/>
              </w:rPr>
            </w:pPr>
            <w:r>
              <w:rPr>
                <w:sz w:val="24"/>
              </w:rPr>
              <w:t>Старіння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нації</w:t>
            </w:r>
          </w:p>
        </w:tc>
        <w:tc>
          <w:tcPr>
            <w:tcW w:w="30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973" w:type="dxa"/>
          </w:tcPr>
          <w:p>
            <w:pPr>
              <w:pStyle w:val="TableParagraph"/>
              <w:spacing w:line="267" w:lineRule="exact"/>
              <w:ind w:left="169"/>
              <w:rPr>
                <w:sz w:val="24"/>
              </w:rPr>
            </w:pPr>
            <w:r>
              <w:rPr>
                <w:sz w:val="24"/>
              </w:rPr>
              <w:t>Цільова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аудиторія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“Супкультура”</w:t>
            </w:r>
          </w:p>
          <w:p>
            <w:pPr>
              <w:pStyle w:val="TableParagraph"/>
              <w:spacing w:line="237" w:lineRule="auto" w:before="1"/>
              <w:ind w:left="169" w:right="290"/>
              <w:rPr>
                <w:sz w:val="24"/>
              </w:rPr>
            </w:pPr>
            <w:r>
              <w:rPr>
                <w:sz w:val="24"/>
              </w:rPr>
              <w:t>– молодь 20-35 років. А отже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міграція жінок, висока смертність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молодих чоловіків та старіння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нації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цілому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загрозою для</w:t>
            </w:r>
          </w:p>
          <w:p>
            <w:pPr>
              <w:pStyle w:val="TableParagraph"/>
              <w:spacing w:line="256" w:lineRule="exact"/>
              <w:ind w:left="169"/>
              <w:rPr>
                <w:sz w:val="24"/>
              </w:rPr>
            </w:pPr>
            <w:r>
              <w:rPr>
                <w:sz w:val="24"/>
              </w:rPr>
              <w:t>компанії.</w:t>
            </w:r>
          </w:p>
        </w:tc>
      </w:tr>
      <w:tr>
        <w:trPr>
          <w:trHeight w:val="820" w:hRule="atLeast"/>
        </w:trPr>
        <w:tc>
          <w:tcPr>
            <w:tcW w:w="367" w:type="dxa"/>
          </w:tcPr>
          <w:p>
            <w:pPr>
              <w:pStyle w:val="TableParagraph"/>
              <w:spacing w:line="273" w:lineRule="exact"/>
              <w:ind w:left="4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2580" w:type="dxa"/>
          </w:tcPr>
          <w:p>
            <w:pPr>
              <w:pStyle w:val="TableParagraph"/>
              <w:spacing w:line="235" w:lineRule="auto"/>
              <w:ind w:left="168" w:right="606"/>
              <w:rPr>
                <w:sz w:val="24"/>
              </w:rPr>
            </w:pPr>
            <w:r>
              <w:rPr>
                <w:sz w:val="24"/>
              </w:rPr>
              <w:t>Тренд на здорове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харчування</w:t>
            </w:r>
          </w:p>
        </w:tc>
        <w:tc>
          <w:tcPr>
            <w:tcW w:w="3012" w:type="dxa"/>
          </w:tcPr>
          <w:p>
            <w:pPr>
              <w:pStyle w:val="TableParagraph"/>
              <w:spacing w:line="235" w:lineRule="auto"/>
              <w:ind w:left="168" w:right="470"/>
              <w:rPr>
                <w:sz w:val="24"/>
              </w:rPr>
            </w:pPr>
            <w:r>
              <w:rPr>
                <w:sz w:val="24"/>
              </w:rPr>
              <w:t>Можливість залучення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1" w:lineRule="exact"/>
              <w:ind w:left="168"/>
              <w:rPr>
                <w:sz w:val="24"/>
              </w:rPr>
            </w:pPr>
            <w:r>
              <w:rPr>
                <w:sz w:val="24"/>
              </w:rPr>
              <w:t>розширення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аудиторії</w:t>
            </w:r>
          </w:p>
        </w:tc>
        <w:tc>
          <w:tcPr>
            <w:tcW w:w="3973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457" w:hRule="atLeast"/>
        </w:trPr>
        <w:tc>
          <w:tcPr>
            <w:tcW w:w="367" w:type="dxa"/>
          </w:tcPr>
          <w:p>
            <w:pPr>
              <w:pStyle w:val="TableParagraph"/>
              <w:spacing w:line="273" w:lineRule="exact"/>
              <w:ind w:left="4"/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2580" w:type="dxa"/>
          </w:tcPr>
          <w:p>
            <w:pPr>
              <w:pStyle w:val="TableParagraph"/>
              <w:spacing w:line="235" w:lineRule="auto"/>
              <w:ind w:left="168" w:right="524"/>
              <w:rPr>
                <w:sz w:val="24"/>
              </w:rPr>
            </w:pPr>
            <w:r>
              <w:rPr>
                <w:sz w:val="24"/>
              </w:rPr>
              <w:t>Синдром провини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вцілілого</w:t>
            </w:r>
          </w:p>
        </w:tc>
        <w:tc>
          <w:tcPr>
            <w:tcW w:w="3012" w:type="dxa"/>
          </w:tcPr>
          <w:p>
            <w:pPr>
              <w:pStyle w:val="TableParagraph"/>
              <w:spacing w:line="237" w:lineRule="auto"/>
              <w:ind w:left="168" w:right="144"/>
              <w:rPr>
                <w:sz w:val="24"/>
              </w:rPr>
            </w:pPr>
            <w:r>
              <w:rPr>
                <w:sz w:val="24"/>
              </w:rPr>
              <w:t>Компанія 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нівелювати цю загрозу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допомогою правильної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комунікації,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базується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тому, щоб дати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споживачу “моральне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право” відчувати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позитивні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емоції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</w:t>
            </w:r>
          </w:p>
          <w:p>
            <w:pPr>
              <w:pStyle w:val="TableParagraph"/>
              <w:spacing w:line="255" w:lineRule="exact"/>
              <w:ind w:left="168"/>
              <w:rPr>
                <w:sz w:val="24"/>
              </w:rPr>
            </w:pPr>
            <w:r>
              <w:rPr>
                <w:sz w:val="24"/>
              </w:rPr>
              <w:t>покупки.</w:t>
            </w:r>
          </w:p>
        </w:tc>
        <w:tc>
          <w:tcPr>
            <w:tcW w:w="3973" w:type="dxa"/>
          </w:tcPr>
          <w:p>
            <w:pPr>
              <w:pStyle w:val="TableParagraph"/>
              <w:spacing w:line="237" w:lineRule="auto"/>
              <w:ind w:left="169" w:right="235"/>
              <w:rPr>
                <w:sz w:val="24"/>
              </w:rPr>
            </w:pPr>
            <w:r>
              <w:rPr>
                <w:sz w:val="24"/>
              </w:rPr>
              <w:t>Під час повномасштабної війни,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 людей відчуває провину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вцілілого, і навіть знаходячись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відносно безпечних територіях, не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бажає ‘балувати’ себе їжею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закладів</w:t>
            </w:r>
          </w:p>
        </w:tc>
      </w:tr>
      <w:tr>
        <w:trPr>
          <w:trHeight w:val="1639" w:hRule="atLeast"/>
        </w:trPr>
        <w:tc>
          <w:tcPr>
            <w:tcW w:w="367" w:type="dxa"/>
          </w:tcPr>
          <w:p>
            <w:pPr>
              <w:pStyle w:val="TableParagraph"/>
              <w:spacing w:line="270" w:lineRule="exact"/>
              <w:ind w:left="4"/>
              <w:rPr>
                <w:sz w:val="24"/>
              </w:rPr>
            </w:pPr>
            <w:r>
              <w:rPr>
                <w:sz w:val="24"/>
              </w:rPr>
              <w:t>11.</w:t>
            </w:r>
          </w:p>
        </w:tc>
        <w:tc>
          <w:tcPr>
            <w:tcW w:w="2580" w:type="dxa"/>
          </w:tcPr>
          <w:p>
            <w:pPr>
              <w:pStyle w:val="TableParagraph"/>
              <w:spacing w:line="237" w:lineRule="auto"/>
              <w:ind w:left="168" w:right="906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обізнаності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контексті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вегетаріанства</w:t>
            </w:r>
          </w:p>
        </w:tc>
        <w:tc>
          <w:tcPr>
            <w:tcW w:w="3012" w:type="dxa"/>
          </w:tcPr>
          <w:p>
            <w:pPr>
              <w:pStyle w:val="TableParagraph"/>
              <w:spacing w:line="237" w:lineRule="auto"/>
              <w:ind w:left="168" w:right="218"/>
              <w:rPr>
                <w:sz w:val="24"/>
              </w:rPr>
            </w:pPr>
            <w:r>
              <w:rPr>
                <w:sz w:val="24"/>
              </w:rPr>
              <w:t>Збільшеність обізнаності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цих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сферах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прямо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пропорційне збільшенню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кількості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відвідувачів</w:t>
            </w:r>
          </w:p>
          <w:p>
            <w:pPr>
              <w:pStyle w:val="TableParagraph"/>
              <w:spacing w:line="272" w:lineRule="exact"/>
              <w:ind w:left="168" w:right="258"/>
              <w:rPr>
                <w:sz w:val="24"/>
              </w:rPr>
            </w:pPr>
            <w:r>
              <w:rPr>
                <w:sz w:val="24"/>
              </w:rPr>
              <w:t>закладу, а отже й обсягів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продажу.</w:t>
            </w:r>
          </w:p>
        </w:tc>
        <w:tc>
          <w:tcPr>
            <w:tcW w:w="3973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3"/>
        <w:ind w:left="0"/>
        <w:rPr>
          <w:i/>
          <w:sz w:val="25"/>
        </w:rPr>
      </w:pPr>
    </w:p>
    <w:p>
      <w:pPr>
        <w:pStyle w:val="BodyText"/>
        <w:spacing w:line="360" w:lineRule="auto"/>
        <w:ind w:right="325" w:firstLine="707"/>
        <w:jc w:val="both"/>
      </w:pPr>
      <w:r>
        <w:rPr/>
        <w:t>У таблиці проаналізовано основні фактори макросередовища, що впливають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найбільше,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занесено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таблицю</w:t>
      </w:r>
      <w:r>
        <w:rPr>
          <w:spacing w:val="-2"/>
        </w:rPr>
        <w:t> </w:t>
      </w:r>
      <w:r>
        <w:rPr/>
        <w:t>SWOT-аналіз.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1" w:firstLine="707"/>
        <w:jc w:val="both"/>
      </w:pPr>
      <w:r>
        <w:rPr>
          <w:i/>
        </w:rPr>
        <w:t>Проведемо аналіз факторів мезосередовища. </w:t>
      </w:r>
      <w:r>
        <w:rPr/>
        <w:t>У 2021 році світовий ринок</w:t>
      </w:r>
      <w:r>
        <w:rPr>
          <w:spacing w:val="1"/>
        </w:rPr>
        <w:t> </w:t>
      </w:r>
      <w:r>
        <w:rPr/>
        <w:t>веганської їжі оцінюється в 26,83 мільярда доларів США, і прогнозується, що з</w:t>
      </w:r>
      <w:r>
        <w:rPr>
          <w:spacing w:val="1"/>
        </w:rPr>
        <w:t> </w:t>
      </w:r>
      <w:r>
        <w:rPr/>
        <w:t>2022 до 2030 року він зростатиме на 10,6% у середньому. Підвищення обізнаності</w:t>
      </w:r>
      <w:r>
        <w:rPr>
          <w:spacing w:val="1"/>
        </w:rPr>
        <w:t> </w:t>
      </w:r>
      <w:r>
        <w:rPr/>
        <w:t>про переваги веганської дієти є ключовим фактором для стимулювання зростання.</w:t>
      </w:r>
      <w:r>
        <w:rPr>
          <w:spacing w:val="-67"/>
        </w:rPr>
        <w:t> </w:t>
      </w:r>
      <w:r>
        <w:rPr/>
        <w:t>Таким чином, зміна споживчих уподобань призвела до збільшення споживання</w:t>
      </w:r>
      <w:r>
        <w:rPr>
          <w:spacing w:val="1"/>
        </w:rPr>
        <w:t> </w:t>
      </w:r>
      <w:r>
        <w:rPr/>
        <w:t>вегетаріанської їжі. Наприклад, у Grubhub, одному з найбільших онлайн-додатків</w:t>
      </w:r>
      <w:r>
        <w:rPr>
          <w:spacing w:val="1"/>
        </w:rPr>
        <w:t> </w:t>
      </w:r>
      <w:r>
        <w:rPr/>
        <w:t>для доставки їжі, кількість поставок веганської їжі зросла на 17% у 2021 році [23].</w:t>
      </w:r>
      <w:r>
        <w:rPr>
          <w:spacing w:val="1"/>
        </w:rPr>
        <w:t> </w:t>
      </w:r>
      <w:r>
        <w:rPr/>
        <w:t>За даними Google Trends з 2004 по 2022 рік, регіони з найбільшим інтересом до</w:t>
      </w:r>
      <w:r>
        <w:rPr>
          <w:spacing w:val="1"/>
        </w:rPr>
        <w:t> </w:t>
      </w:r>
      <w:r>
        <w:rPr/>
        <w:t>вегетаріанства – Великобританія, Ізраїль, Нова Зеландія, Австралія та Австрія.</w:t>
      </w:r>
      <w:r>
        <w:rPr>
          <w:spacing w:val="1"/>
        </w:rPr>
        <w:t> </w:t>
      </w:r>
      <w:r>
        <w:rPr/>
        <w:t>Крім того, споживачі споживають менше м’яса. Наприклад, згідно з опитуванням</w:t>
      </w:r>
      <w:r>
        <w:rPr>
          <w:spacing w:val="1"/>
        </w:rPr>
        <w:t> </w:t>
      </w:r>
      <w:r>
        <w:rPr/>
        <w:t>Gallup,</w:t>
      </w:r>
      <w:r>
        <w:rPr>
          <w:spacing w:val="1"/>
        </w:rPr>
        <w:t> </w:t>
      </w:r>
      <w:r>
        <w:rPr/>
        <w:t>опублікованим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році,</w:t>
      </w:r>
      <w:r>
        <w:rPr>
          <w:spacing w:val="1"/>
        </w:rPr>
        <w:t> </w:t>
      </w:r>
      <w:r>
        <w:rPr/>
        <w:t>23%</w:t>
      </w:r>
      <w:r>
        <w:rPr>
          <w:spacing w:val="1"/>
        </w:rPr>
        <w:t> </w:t>
      </w:r>
      <w:r>
        <w:rPr/>
        <w:t>американців</w:t>
      </w:r>
      <w:r>
        <w:rPr>
          <w:spacing w:val="1"/>
        </w:rPr>
        <w:t> </w:t>
      </w:r>
      <w:r>
        <w:rPr/>
        <w:t>заявили,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споживали</w:t>
      </w:r>
      <w:r>
        <w:rPr>
          <w:spacing w:val="1"/>
        </w:rPr>
        <w:t> </w:t>
      </w:r>
      <w:r>
        <w:rPr/>
        <w:t>менше м’яса у 2019 році, ніж у 2018 році [23]. Розмір ринку веганства наведений</w:t>
      </w:r>
      <w:r>
        <w:rPr>
          <w:spacing w:val="1"/>
        </w:rPr>
        <w:t> </w:t>
      </w:r>
      <w:r>
        <w:rPr/>
        <w:t>на рисунку</w:t>
      </w:r>
      <w:r>
        <w:rPr>
          <w:spacing w:val="-5"/>
        </w:rPr>
        <w:t> </w:t>
      </w:r>
      <w:r>
        <w:rPr/>
        <w:t>1.13.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4"/>
        <w:ind w:left="0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12">
            <wp:simplePos x="0" y="0"/>
            <wp:positionH relativeFrom="page">
              <wp:posOffset>2025650</wp:posOffset>
            </wp:positionH>
            <wp:positionV relativeFrom="paragraph">
              <wp:posOffset>166101</wp:posOffset>
            </wp:positionV>
            <wp:extent cx="4486449" cy="2655189"/>
            <wp:effectExtent l="0" t="0" r="0" b="0"/>
            <wp:wrapTopAndBottom/>
            <wp:docPr id="31" name="image15.jpeg" descr="Розмір ринку веганської їжі з 2021 по 2030 рік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5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6449" cy="26551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57"/>
        <w:ind w:left="314" w:right="421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1.13</w:t>
      </w:r>
      <w:r>
        <w:rPr>
          <w:spacing w:val="1"/>
        </w:rPr>
        <w:t> </w:t>
      </w:r>
      <w:r>
        <w:rPr/>
        <w:t>–</w:t>
      </w:r>
      <w:r>
        <w:rPr>
          <w:spacing w:val="-1"/>
        </w:rPr>
        <w:t> </w:t>
      </w:r>
      <w:r>
        <w:rPr/>
        <w:t>Розмір</w:t>
      </w:r>
      <w:r>
        <w:rPr>
          <w:spacing w:val="-3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веганства</w:t>
      </w:r>
    </w:p>
    <w:p>
      <w:pPr>
        <w:spacing w:before="161"/>
        <w:ind w:left="314" w:right="423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[23]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BodyText"/>
        <w:spacing w:line="360" w:lineRule="auto"/>
        <w:ind w:right="320" w:firstLine="707"/>
        <w:jc w:val="both"/>
      </w:pPr>
      <w:r>
        <w:rPr/>
        <w:t>Якщо</w:t>
      </w:r>
      <w:r>
        <w:rPr>
          <w:spacing w:val="1"/>
        </w:rPr>
        <w:t> </w:t>
      </w:r>
      <w:r>
        <w:rPr/>
        <w:t>говорити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веганського</w:t>
      </w:r>
      <w:r>
        <w:rPr>
          <w:spacing w:val="1"/>
        </w:rPr>
        <w:t> </w:t>
      </w:r>
      <w:r>
        <w:rPr/>
        <w:t>ресторанного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ніша</w:t>
      </w:r>
      <w:r>
        <w:rPr>
          <w:spacing w:val="-67"/>
        </w:rPr>
        <w:t> </w:t>
      </w:r>
      <w:r>
        <w:rPr/>
        <w:t>практично</w:t>
      </w:r>
      <w:r>
        <w:rPr>
          <w:spacing w:val="1"/>
        </w:rPr>
        <w:t> </w:t>
      </w:r>
      <w:r>
        <w:rPr/>
        <w:t>вільна,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тенденція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веганство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екологічність</w:t>
      </w:r>
      <w:r>
        <w:rPr>
          <w:spacing w:val="1"/>
        </w:rPr>
        <w:t> </w:t>
      </w:r>
      <w:r>
        <w:rPr/>
        <w:t>з’явилась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теренах України лише декілька років тому. Проте зміни у споживчій поведінці є, і</w:t>
      </w:r>
      <w:r>
        <w:rPr>
          <w:spacing w:val="1"/>
        </w:rPr>
        <w:t> </w:t>
      </w:r>
      <w:r>
        <w:rPr/>
        <w:t>вони</w:t>
      </w:r>
      <w:r>
        <w:rPr>
          <w:spacing w:val="52"/>
        </w:rPr>
        <w:t> </w:t>
      </w:r>
      <w:r>
        <w:rPr/>
        <w:t>досить</w:t>
      </w:r>
      <w:r>
        <w:rPr>
          <w:spacing w:val="51"/>
        </w:rPr>
        <w:t> </w:t>
      </w:r>
      <w:r>
        <w:rPr/>
        <w:t>відчутні.</w:t>
      </w:r>
      <w:r>
        <w:rPr>
          <w:spacing w:val="54"/>
        </w:rPr>
        <w:t> </w:t>
      </w:r>
      <w:r>
        <w:rPr/>
        <w:t>Серед</w:t>
      </w:r>
      <w:r>
        <w:rPr>
          <w:spacing w:val="54"/>
        </w:rPr>
        <w:t> </w:t>
      </w:r>
      <w:r>
        <w:rPr/>
        <w:t>українців</w:t>
      </w:r>
      <w:r>
        <w:rPr>
          <w:spacing w:val="49"/>
        </w:rPr>
        <w:t> </w:t>
      </w:r>
      <w:r>
        <w:rPr/>
        <w:t>11%</w:t>
      </w:r>
      <w:r>
        <w:rPr>
          <w:spacing w:val="51"/>
        </w:rPr>
        <w:t> </w:t>
      </w:r>
      <w:r>
        <w:rPr/>
        <w:t>вегетаріанців</w:t>
      </w:r>
      <w:r>
        <w:rPr>
          <w:spacing w:val="56"/>
        </w:rPr>
        <w:t> </w:t>
      </w:r>
      <w:r>
        <w:rPr/>
        <w:t>і</w:t>
      </w:r>
      <w:r>
        <w:rPr>
          <w:spacing w:val="54"/>
        </w:rPr>
        <w:t> </w:t>
      </w:r>
      <w:r>
        <w:rPr/>
        <w:t>2%</w:t>
      </w:r>
      <w:r>
        <w:rPr>
          <w:spacing w:val="51"/>
        </w:rPr>
        <w:t> </w:t>
      </w:r>
      <w:r>
        <w:rPr/>
        <w:t>веганів.</w:t>
      </w:r>
      <w:r>
        <w:rPr>
          <w:spacing w:val="51"/>
        </w:rPr>
        <w:t> </w:t>
      </w:r>
      <w:r>
        <w:rPr/>
        <w:t>Ці</w:t>
      </w:r>
      <w:r>
        <w:rPr>
          <w:spacing w:val="54"/>
        </w:rPr>
        <w:t> </w:t>
      </w:r>
      <w:r>
        <w:rPr/>
        <w:t>дані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7"/>
        <w:jc w:val="both"/>
      </w:pPr>
      <w:r>
        <w:rPr/>
        <w:t>взято з дослідження, проведеного Міжнародним інститутом соціології в Києві в</w:t>
      </w:r>
      <w:r>
        <w:rPr>
          <w:spacing w:val="1"/>
        </w:rPr>
        <w:t> </w:t>
      </w:r>
      <w:r>
        <w:rPr/>
        <w:t>жовтні минулого року на замовлення Українського руху рослинництва. За даними</w:t>
      </w:r>
      <w:r>
        <w:rPr>
          <w:spacing w:val="-67"/>
        </w:rPr>
        <w:t> </w:t>
      </w:r>
      <w:r>
        <w:rPr/>
        <w:t>соціологічного</w:t>
      </w:r>
      <w:r>
        <w:rPr>
          <w:spacing w:val="1"/>
        </w:rPr>
        <w:t> </w:t>
      </w:r>
      <w:r>
        <w:rPr/>
        <w:t>опитування,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українців</w:t>
      </w:r>
      <w:r>
        <w:rPr>
          <w:spacing w:val="1"/>
        </w:rPr>
        <w:t> </w:t>
      </w:r>
      <w:r>
        <w:rPr/>
        <w:t>зацікавлені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зменшенні</w:t>
      </w:r>
      <w:r>
        <w:rPr>
          <w:spacing w:val="1"/>
        </w:rPr>
        <w:t> </w:t>
      </w:r>
      <w:r>
        <w:rPr/>
        <w:t>споживання м’яса на користь рослинних альтернатив. Мова йде про так зване</w:t>
      </w:r>
      <w:r>
        <w:rPr>
          <w:spacing w:val="1"/>
        </w:rPr>
        <w:t> </w:t>
      </w:r>
      <w:r>
        <w:rPr/>
        <w:t>рослинне</w:t>
      </w:r>
      <w:r>
        <w:rPr>
          <w:spacing w:val="22"/>
        </w:rPr>
        <w:t> </w:t>
      </w:r>
      <w:r>
        <w:rPr/>
        <w:t>м’ясо,</w:t>
      </w:r>
      <w:r>
        <w:rPr>
          <w:spacing w:val="23"/>
        </w:rPr>
        <w:t> </w:t>
      </w:r>
      <w:r>
        <w:rPr/>
        <w:t>рослинне</w:t>
      </w:r>
      <w:r>
        <w:rPr>
          <w:spacing w:val="23"/>
        </w:rPr>
        <w:t> </w:t>
      </w:r>
      <w:r>
        <w:rPr/>
        <w:t>молоко</w:t>
      </w:r>
      <w:r>
        <w:rPr>
          <w:spacing w:val="23"/>
        </w:rPr>
        <w:t> </w:t>
      </w:r>
      <w:r>
        <w:rPr/>
        <w:t>(з</w:t>
      </w:r>
      <w:r>
        <w:rPr>
          <w:spacing w:val="23"/>
        </w:rPr>
        <w:t> </w:t>
      </w:r>
      <w:r>
        <w:rPr/>
        <w:t>вівса,</w:t>
      </w:r>
      <w:r>
        <w:rPr>
          <w:spacing w:val="23"/>
        </w:rPr>
        <w:t> </w:t>
      </w:r>
      <w:r>
        <w:rPr/>
        <w:t>рису,</w:t>
      </w:r>
      <w:r>
        <w:rPr>
          <w:spacing w:val="23"/>
        </w:rPr>
        <w:t> </w:t>
      </w:r>
      <w:r>
        <w:rPr/>
        <w:t>гречки</w:t>
      </w:r>
      <w:r>
        <w:rPr>
          <w:spacing w:val="23"/>
        </w:rPr>
        <w:t> </w:t>
      </w:r>
      <w:r>
        <w:rPr/>
        <w:t>тощо),</w:t>
      </w:r>
      <w:r>
        <w:rPr>
          <w:spacing w:val="23"/>
        </w:rPr>
        <w:t> </w:t>
      </w:r>
      <w:r>
        <w:rPr/>
        <w:t>які</w:t>
      </w:r>
      <w:r>
        <w:rPr>
          <w:spacing w:val="24"/>
        </w:rPr>
        <w:t> </w:t>
      </w:r>
      <w:r>
        <w:rPr/>
        <w:t>вже</w:t>
      </w:r>
      <w:r>
        <w:rPr>
          <w:spacing w:val="24"/>
        </w:rPr>
        <w:t> </w:t>
      </w:r>
      <w:r>
        <w:rPr/>
        <w:t>з’явилися</w:t>
      </w:r>
      <w:r>
        <w:rPr>
          <w:spacing w:val="-68"/>
        </w:rPr>
        <w:t> </w:t>
      </w:r>
      <w:r>
        <w:rPr/>
        <w:t>на</w:t>
      </w:r>
      <w:r>
        <w:rPr>
          <w:spacing w:val="-1"/>
        </w:rPr>
        <w:t> </w:t>
      </w:r>
      <w:r>
        <w:rPr/>
        <w:t>українському</w:t>
      </w:r>
      <w:r>
        <w:rPr>
          <w:spacing w:val="-4"/>
        </w:rPr>
        <w:t> </w:t>
      </w:r>
      <w:r>
        <w:rPr/>
        <w:t>ринку.</w:t>
      </w:r>
    </w:p>
    <w:p>
      <w:pPr>
        <w:spacing w:line="360" w:lineRule="auto" w:before="1"/>
        <w:ind w:left="218" w:right="325" w:firstLine="707"/>
        <w:jc w:val="both"/>
        <w:rPr>
          <w:sz w:val="28"/>
        </w:rPr>
      </w:pP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виявлення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маркетингової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управлінської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також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важливо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розглянути</w:t>
      </w:r>
      <w:r>
        <w:rPr>
          <w:i/>
          <w:spacing w:val="69"/>
          <w:sz w:val="28"/>
        </w:rPr>
        <w:t> </w:t>
      </w:r>
      <w:r>
        <w:rPr>
          <w:i/>
          <w:sz w:val="28"/>
        </w:rPr>
        <w:t>фактори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мікросередовища.</w:t>
      </w:r>
      <w:r>
        <w:rPr>
          <w:i/>
          <w:spacing w:val="-4"/>
          <w:sz w:val="28"/>
        </w:rPr>
        <w:t> </w:t>
      </w:r>
      <w:r>
        <w:rPr>
          <w:sz w:val="28"/>
        </w:rPr>
        <w:t>Споживачі</w:t>
      </w:r>
      <w:r>
        <w:rPr>
          <w:spacing w:val="2"/>
          <w:sz w:val="28"/>
        </w:rPr>
        <w:t> </w:t>
      </w:r>
      <w:r>
        <w:rPr>
          <w:sz w:val="28"/>
        </w:rPr>
        <w:t>[1].</w:t>
      </w:r>
    </w:p>
    <w:p>
      <w:pPr>
        <w:pStyle w:val="ListParagraph"/>
        <w:numPr>
          <w:ilvl w:val="0"/>
          <w:numId w:val="13"/>
        </w:numPr>
        <w:tabs>
          <w:tab w:pos="927" w:val="left" w:leader="none"/>
        </w:tabs>
        <w:spacing w:line="360" w:lineRule="auto" w:before="0" w:after="0"/>
        <w:ind w:left="926" w:right="324" w:hanging="281"/>
        <w:jc w:val="both"/>
        <w:rPr>
          <w:sz w:val="28"/>
        </w:rPr>
      </w:pPr>
      <w:r>
        <w:rPr>
          <w:sz w:val="28"/>
        </w:rPr>
        <w:t>Цільова аудиторія ТОВ «Супкультура» - це студенти, працівники офісів,</w:t>
      </w:r>
      <w:r>
        <w:rPr>
          <w:spacing w:val="1"/>
          <w:sz w:val="28"/>
        </w:rPr>
        <w:t> </w:t>
      </w:r>
      <w:r>
        <w:rPr>
          <w:sz w:val="28"/>
        </w:rPr>
        <w:t>турботливі</w:t>
      </w:r>
      <w:r>
        <w:rPr>
          <w:spacing w:val="1"/>
          <w:sz w:val="28"/>
        </w:rPr>
        <w:t> </w:t>
      </w:r>
      <w:r>
        <w:rPr>
          <w:sz w:val="28"/>
        </w:rPr>
        <w:t>матусі,</w:t>
      </w:r>
      <w:r>
        <w:rPr>
          <w:spacing w:val="1"/>
          <w:sz w:val="28"/>
        </w:rPr>
        <w:t> </w:t>
      </w:r>
      <w:r>
        <w:rPr>
          <w:sz w:val="28"/>
        </w:rPr>
        <w:t>люди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відповідною</w:t>
      </w:r>
      <w:r>
        <w:rPr>
          <w:spacing w:val="1"/>
          <w:sz w:val="28"/>
        </w:rPr>
        <w:t> </w:t>
      </w:r>
      <w:r>
        <w:rPr>
          <w:sz w:val="28"/>
        </w:rPr>
        <w:t>еко</w:t>
      </w:r>
      <w:r>
        <w:rPr>
          <w:spacing w:val="1"/>
          <w:sz w:val="28"/>
        </w:rPr>
        <w:t> </w:t>
      </w:r>
      <w:r>
        <w:rPr>
          <w:sz w:val="28"/>
        </w:rPr>
        <w:t>ідеологією,</w:t>
      </w:r>
      <w:r>
        <w:rPr>
          <w:spacing w:val="1"/>
          <w:sz w:val="28"/>
        </w:rPr>
        <w:t> </w:t>
      </w:r>
      <w:r>
        <w:rPr>
          <w:sz w:val="28"/>
        </w:rPr>
        <w:t>вагани</w:t>
      </w:r>
      <w:r>
        <w:rPr>
          <w:spacing w:val="7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вегетаріанці</w:t>
      </w:r>
      <w:r>
        <w:rPr>
          <w:spacing w:val="2"/>
          <w:sz w:val="28"/>
        </w:rPr>
        <w:t> </w:t>
      </w:r>
      <w:r>
        <w:rPr>
          <w:sz w:val="28"/>
        </w:rPr>
        <w:t>тощо.</w:t>
      </w:r>
    </w:p>
    <w:p>
      <w:pPr>
        <w:pStyle w:val="ListParagraph"/>
        <w:numPr>
          <w:ilvl w:val="0"/>
          <w:numId w:val="13"/>
        </w:numPr>
        <w:tabs>
          <w:tab w:pos="927" w:val="left" w:leader="none"/>
        </w:tabs>
        <w:spacing w:line="240" w:lineRule="auto" w:before="1" w:after="0"/>
        <w:ind w:left="926" w:right="0" w:hanging="281"/>
        <w:jc w:val="both"/>
        <w:rPr>
          <w:sz w:val="28"/>
        </w:rPr>
      </w:pPr>
      <w:r>
        <w:rPr>
          <w:sz w:val="28"/>
        </w:rPr>
        <w:t>Вік:</w:t>
      </w:r>
      <w:r>
        <w:rPr>
          <w:spacing w:val="-1"/>
          <w:sz w:val="28"/>
        </w:rPr>
        <w:t> </w:t>
      </w:r>
      <w:r>
        <w:rPr>
          <w:sz w:val="28"/>
        </w:rPr>
        <w:t>від</w:t>
      </w:r>
      <w:r>
        <w:rPr>
          <w:spacing w:val="-3"/>
          <w:sz w:val="28"/>
        </w:rPr>
        <w:t> </w:t>
      </w:r>
      <w:r>
        <w:rPr>
          <w:sz w:val="28"/>
        </w:rPr>
        <w:t>20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4"/>
          <w:sz w:val="28"/>
        </w:rPr>
        <w:t> </w:t>
      </w:r>
      <w:r>
        <w:rPr>
          <w:sz w:val="28"/>
        </w:rPr>
        <w:t>50+</w:t>
      </w:r>
      <w:r>
        <w:rPr>
          <w:spacing w:val="-7"/>
          <w:sz w:val="28"/>
        </w:rPr>
        <w:t> </w:t>
      </w:r>
      <w:r>
        <w:rPr>
          <w:sz w:val="28"/>
        </w:rPr>
        <w:t>років.</w:t>
      </w:r>
    </w:p>
    <w:p>
      <w:pPr>
        <w:pStyle w:val="ListParagraph"/>
        <w:numPr>
          <w:ilvl w:val="0"/>
          <w:numId w:val="13"/>
        </w:numPr>
        <w:tabs>
          <w:tab w:pos="927" w:val="left" w:leader="none"/>
        </w:tabs>
        <w:spacing w:line="240" w:lineRule="auto" w:before="160" w:after="0"/>
        <w:ind w:left="926" w:right="0" w:hanging="281"/>
        <w:jc w:val="both"/>
        <w:rPr>
          <w:sz w:val="28"/>
        </w:rPr>
      </w:pPr>
      <w:r>
        <w:rPr>
          <w:sz w:val="28"/>
        </w:rPr>
        <w:t>Стать: 80%</w:t>
      </w:r>
      <w:r>
        <w:rPr>
          <w:spacing w:val="-2"/>
          <w:sz w:val="28"/>
        </w:rPr>
        <w:t> </w:t>
      </w:r>
      <w:r>
        <w:rPr>
          <w:sz w:val="28"/>
        </w:rPr>
        <w:t>жінки.</w:t>
      </w:r>
    </w:p>
    <w:p>
      <w:pPr>
        <w:pStyle w:val="ListParagraph"/>
        <w:numPr>
          <w:ilvl w:val="0"/>
          <w:numId w:val="13"/>
        </w:numPr>
        <w:tabs>
          <w:tab w:pos="927" w:val="left" w:leader="none"/>
        </w:tabs>
        <w:spacing w:line="240" w:lineRule="auto" w:before="163" w:after="0"/>
        <w:ind w:left="926" w:right="0" w:hanging="281"/>
        <w:jc w:val="both"/>
        <w:rPr>
          <w:sz w:val="28"/>
        </w:rPr>
      </w:pPr>
      <w:r>
        <w:rPr>
          <w:sz w:val="28"/>
        </w:rPr>
        <w:t>Географія: Київ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область.</w:t>
      </w:r>
    </w:p>
    <w:p>
      <w:pPr>
        <w:pStyle w:val="ListParagraph"/>
        <w:numPr>
          <w:ilvl w:val="0"/>
          <w:numId w:val="13"/>
        </w:numPr>
        <w:tabs>
          <w:tab w:pos="927" w:val="left" w:leader="none"/>
        </w:tabs>
        <w:spacing w:line="240" w:lineRule="auto" w:before="160" w:after="0"/>
        <w:ind w:left="926" w:right="0" w:hanging="281"/>
        <w:jc w:val="both"/>
        <w:rPr>
          <w:sz w:val="28"/>
        </w:rPr>
      </w:pPr>
      <w:r>
        <w:rPr>
          <w:sz w:val="28"/>
        </w:rPr>
        <w:t>Фінанси:</w:t>
      </w:r>
      <w:r>
        <w:rPr>
          <w:spacing w:val="-5"/>
          <w:sz w:val="28"/>
        </w:rPr>
        <w:t> </w:t>
      </w:r>
      <w:r>
        <w:rPr>
          <w:sz w:val="28"/>
        </w:rPr>
        <w:t>дохід</w:t>
      </w:r>
      <w:r>
        <w:rPr>
          <w:spacing w:val="-2"/>
          <w:sz w:val="28"/>
        </w:rPr>
        <w:t> </w:t>
      </w:r>
      <w:r>
        <w:rPr>
          <w:sz w:val="28"/>
        </w:rPr>
        <w:t>середній</w:t>
      </w:r>
      <w:r>
        <w:rPr>
          <w:spacing w:val="-6"/>
          <w:sz w:val="28"/>
        </w:rPr>
        <w:t> </w:t>
      </w:r>
      <w:r>
        <w:rPr>
          <w:sz w:val="28"/>
        </w:rPr>
        <w:t>і</w:t>
      </w:r>
      <w:r>
        <w:rPr>
          <w:spacing w:val="-1"/>
          <w:sz w:val="28"/>
        </w:rPr>
        <w:t> </w:t>
      </w:r>
      <w:r>
        <w:rPr>
          <w:sz w:val="28"/>
        </w:rPr>
        <w:t>вище.</w:t>
      </w:r>
    </w:p>
    <w:p>
      <w:pPr>
        <w:pStyle w:val="ListParagraph"/>
        <w:numPr>
          <w:ilvl w:val="0"/>
          <w:numId w:val="13"/>
        </w:numPr>
        <w:tabs>
          <w:tab w:pos="927" w:val="left" w:leader="none"/>
        </w:tabs>
        <w:spacing w:line="360" w:lineRule="auto" w:before="161" w:after="0"/>
        <w:ind w:left="218" w:right="451" w:firstLine="427"/>
        <w:jc w:val="both"/>
        <w:rPr>
          <w:sz w:val="28"/>
        </w:rPr>
      </w:pPr>
      <w:r>
        <w:rPr>
          <w:sz w:val="28"/>
        </w:rPr>
        <w:t>Психологія:</w:t>
      </w:r>
      <w:r>
        <w:rPr>
          <w:spacing w:val="1"/>
          <w:sz w:val="28"/>
        </w:rPr>
        <w:t> </w:t>
      </w:r>
      <w:r>
        <w:rPr>
          <w:sz w:val="28"/>
        </w:rPr>
        <w:t>самодостатні</w:t>
      </w:r>
      <w:r>
        <w:rPr>
          <w:spacing w:val="1"/>
          <w:sz w:val="28"/>
        </w:rPr>
        <w:t> </w:t>
      </w:r>
      <w:r>
        <w:rPr>
          <w:sz w:val="28"/>
        </w:rPr>
        <w:t>люди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позицією,</w:t>
      </w:r>
      <w:r>
        <w:rPr>
          <w:spacing w:val="1"/>
          <w:sz w:val="28"/>
        </w:rPr>
        <w:t> </w:t>
      </w:r>
      <w:r>
        <w:rPr>
          <w:sz w:val="28"/>
        </w:rPr>
        <w:t>проактивні</w:t>
      </w:r>
      <w:r>
        <w:rPr>
          <w:spacing w:val="70"/>
          <w:sz w:val="28"/>
        </w:rPr>
        <w:t> </w:t>
      </w:r>
      <w:r>
        <w:rPr>
          <w:sz w:val="28"/>
        </w:rPr>
        <w:t>та</w:t>
      </w:r>
      <w:r>
        <w:rPr>
          <w:spacing w:val="70"/>
          <w:sz w:val="28"/>
        </w:rPr>
        <w:t> </w:t>
      </w:r>
      <w:r>
        <w:rPr>
          <w:sz w:val="28"/>
        </w:rPr>
        <w:t>енергійні.</w:t>
      </w:r>
      <w:r>
        <w:rPr>
          <w:spacing w:val="1"/>
          <w:sz w:val="28"/>
        </w:rPr>
        <w:t> </w:t>
      </w:r>
      <w:r>
        <w:rPr>
          <w:sz w:val="28"/>
        </w:rPr>
        <w:t>Вегани</w:t>
      </w:r>
      <w:r>
        <w:rPr>
          <w:spacing w:val="1"/>
          <w:sz w:val="28"/>
        </w:rPr>
        <w:t> </w:t>
      </w:r>
      <w:r>
        <w:rPr>
          <w:sz w:val="28"/>
        </w:rPr>
        <w:t>відвідують заклад,</w:t>
      </w:r>
      <w:r>
        <w:rPr>
          <w:spacing w:val="1"/>
          <w:sz w:val="28"/>
        </w:rPr>
        <w:t> </w:t>
      </w:r>
      <w:r>
        <w:rPr>
          <w:sz w:val="28"/>
        </w:rPr>
        <w:t>бо</w:t>
      </w:r>
      <w:r>
        <w:rPr>
          <w:spacing w:val="1"/>
          <w:sz w:val="28"/>
        </w:rPr>
        <w:t> </w:t>
      </w:r>
      <w:r>
        <w:rPr>
          <w:sz w:val="28"/>
        </w:rPr>
        <w:t>там</w:t>
      </w:r>
      <w:r>
        <w:rPr>
          <w:spacing w:val="1"/>
          <w:sz w:val="28"/>
        </w:rPr>
        <w:t> </w:t>
      </w:r>
      <w:r>
        <w:rPr>
          <w:sz w:val="28"/>
        </w:rPr>
        <w:t>працюють люди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відповідною</w:t>
      </w:r>
      <w:r>
        <w:rPr>
          <w:spacing w:val="1"/>
          <w:sz w:val="28"/>
        </w:rPr>
        <w:t> </w:t>
      </w:r>
      <w:r>
        <w:rPr>
          <w:sz w:val="28"/>
        </w:rPr>
        <w:t>ідеологією,</w:t>
      </w:r>
      <w:r>
        <w:rPr>
          <w:spacing w:val="1"/>
          <w:sz w:val="28"/>
        </w:rPr>
        <w:t> </w:t>
      </w:r>
      <w:r>
        <w:rPr>
          <w:sz w:val="28"/>
        </w:rPr>
        <w:t>світоглядами.</w:t>
      </w:r>
      <w:r>
        <w:rPr>
          <w:spacing w:val="1"/>
          <w:sz w:val="28"/>
        </w:rPr>
        <w:t> </w:t>
      </w:r>
      <w:r>
        <w:rPr>
          <w:sz w:val="28"/>
        </w:rPr>
        <w:t>Екоактивісти</w:t>
      </w:r>
      <w:r>
        <w:rPr>
          <w:spacing w:val="1"/>
          <w:sz w:val="28"/>
        </w:rPr>
        <w:t> </w:t>
      </w:r>
      <w:r>
        <w:rPr>
          <w:sz w:val="28"/>
        </w:rPr>
        <w:t>обиратимуть</w:t>
      </w:r>
      <w:r>
        <w:rPr>
          <w:spacing w:val="1"/>
          <w:sz w:val="28"/>
        </w:rPr>
        <w:t> </w:t>
      </w:r>
      <w:r>
        <w:rPr>
          <w:sz w:val="28"/>
        </w:rPr>
        <w:t>цей</w:t>
      </w:r>
      <w:r>
        <w:rPr>
          <w:spacing w:val="1"/>
          <w:sz w:val="28"/>
        </w:rPr>
        <w:t> </w:t>
      </w:r>
      <w:r>
        <w:rPr>
          <w:sz w:val="28"/>
        </w:rPr>
        <w:t>заклад,</w:t>
      </w:r>
      <w:r>
        <w:rPr>
          <w:spacing w:val="1"/>
          <w:sz w:val="28"/>
        </w:rPr>
        <w:t> </w:t>
      </w:r>
      <w:r>
        <w:rPr>
          <w:sz w:val="28"/>
        </w:rPr>
        <w:t>бо</w:t>
      </w:r>
      <w:r>
        <w:rPr>
          <w:spacing w:val="1"/>
          <w:sz w:val="28"/>
        </w:rPr>
        <w:t> </w:t>
      </w:r>
      <w:r>
        <w:rPr>
          <w:sz w:val="28"/>
        </w:rPr>
        <w:t>він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використовує</w:t>
      </w:r>
      <w:r>
        <w:rPr>
          <w:spacing w:val="1"/>
          <w:sz w:val="28"/>
        </w:rPr>
        <w:t> </w:t>
      </w:r>
      <w:r>
        <w:rPr>
          <w:sz w:val="28"/>
        </w:rPr>
        <w:t>пластик.</w:t>
      </w:r>
      <w:r>
        <w:rPr>
          <w:spacing w:val="1"/>
          <w:sz w:val="28"/>
        </w:rPr>
        <w:t> </w:t>
      </w:r>
      <w:r>
        <w:rPr>
          <w:sz w:val="28"/>
        </w:rPr>
        <w:t>Люди,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багато</w:t>
      </w:r>
      <w:r>
        <w:rPr>
          <w:spacing w:val="1"/>
          <w:sz w:val="28"/>
        </w:rPr>
        <w:t> </w:t>
      </w:r>
      <w:r>
        <w:rPr>
          <w:sz w:val="28"/>
        </w:rPr>
        <w:t>працюють,</w:t>
      </w:r>
      <w:r>
        <w:rPr>
          <w:spacing w:val="1"/>
          <w:sz w:val="28"/>
        </w:rPr>
        <w:t> </w:t>
      </w:r>
      <w:r>
        <w:rPr>
          <w:sz w:val="28"/>
        </w:rPr>
        <w:t>відвідують,</w:t>
      </w:r>
      <w:r>
        <w:rPr>
          <w:spacing w:val="1"/>
          <w:sz w:val="28"/>
        </w:rPr>
        <w:t> </w:t>
      </w:r>
      <w:r>
        <w:rPr>
          <w:sz w:val="28"/>
        </w:rPr>
        <w:t>бо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швидко,</w:t>
      </w:r>
      <w:r>
        <w:rPr>
          <w:spacing w:val="1"/>
          <w:sz w:val="28"/>
        </w:rPr>
        <w:t> </w:t>
      </w:r>
      <w:r>
        <w:rPr>
          <w:sz w:val="28"/>
        </w:rPr>
        <w:t>економно,</w:t>
      </w:r>
      <w:r>
        <w:rPr>
          <w:spacing w:val="1"/>
          <w:sz w:val="28"/>
        </w:rPr>
        <w:t> </w:t>
      </w:r>
      <w:r>
        <w:rPr>
          <w:sz w:val="28"/>
        </w:rPr>
        <w:t>смачно. Батьки часто приводять діток, бо це проведення часу з сім’єю, а також</w:t>
      </w:r>
      <w:r>
        <w:rPr>
          <w:spacing w:val="1"/>
          <w:sz w:val="28"/>
        </w:rPr>
        <w:t> </w:t>
      </w:r>
      <w:r>
        <w:rPr>
          <w:sz w:val="28"/>
        </w:rPr>
        <w:t>корисно та безпечно</w:t>
      </w:r>
      <w:r>
        <w:rPr>
          <w:spacing w:val="-1"/>
          <w:sz w:val="28"/>
        </w:rPr>
        <w:t> </w:t>
      </w:r>
      <w:r>
        <w:rPr>
          <w:sz w:val="28"/>
        </w:rPr>
        <w:t>для здоров’я</w:t>
      </w:r>
      <w:r>
        <w:rPr>
          <w:spacing w:val="-1"/>
          <w:sz w:val="28"/>
        </w:rPr>
        <w:t> </w:t>
      </w:r>
      <w:r>
        <w:rPr>
          <w:sz w:val="28"/>
        </w:rPr>
        <w:t>дитини</w:t>
      </w:r>
      <w:r>
        <w:rPr>
          <w:spacing w:val="4"/>
          <w:sz w:val="28"/>
        </w:rPr>
        <w:t> </w:t>
      </w:r>
      <w:r>
        <w:rPr>
          <w:sz w:val="28"/>
        </w:rPr>
        <w:t>[1].</w:t>
      </w:r>
    </w:p>
    <w:p>
      <w:pPr>
        <w:pStyle w:val="ListParagraph"/>
        <w:numPr>
          <w:ilvl w:val="0"/>
          <w:numId w:val="13"/>
        </w:numPr>
        <w:tabs>
          <w:tab w:pos="997" w:val="left" w:leader="none"/>
        </w:tabs>
        <w:spacing w:line="360" w:lineRule="auto" w:before="0" w:after="0"/>
        <w:ind w:left="218" w:right="450" w:firstLine="427"/>
        <w:jc w:val="both"/>
        <w:rPr>
          <w:sz w:val="28"/>
        </w:rPr>
      </w:pPr>
      <w:r>
        <w:rPr>
          <w:sz w:val="28"/>
        </w:rPr>
        <w:t>Звички та стереотипи поведінки: суп асоціюється з чимось корисним, це</w:t>
      </w:r>
      <w:r>
        <w:rPr>
          <w:spacing w:val="1"/>
          <w:sz w:val="28"/>
        </w:rPr>
        <w:t> </w:t>
      </w:r>
      <w:r>
        <w:rPr>
          <w:sz w:val="28"/>
        </w:rPr>
        <w:t>стереотип, який нам формують ще з дитинства найавторитетніші люди – наші</w:t>
      </w:r>
      <w:r>
        <w:rPr>
          <w:spacing w:val="1"/>
          <w:sz w:val="28"/>
        </w:rPr>
        <w:t> </w:t>
      </w:r>
      <w:r>
        <w:rPr>
          <w:sz w:val="28"/>
        </w:rPr>
        <w:t>мами та бабусі. Отже це стереотип, який однозначно є перевагою для компанії</w:t>
      </w:r>
      <w:r>
        <w:rPr>
          <w:spacing w:val="1"/>
          <w:sz w:val="28"/>
        </w:rPr>
        <w:t> </w:t>
      </w:r>
      <w:r>
        <w:rPr>
          <w:sz w:val="28"/>
        </w:rPr>
        <w:t>[1].</w:t>
      </w:r>
    </w:p>
    <w:p>
      <w:pPr>
        <w:pStyle w:val="ListParagraph"/>
        <w:numPr>
          <w:ilvl w:val="0"/>
          <w:numId w:val="13"/>
        </w:numPr>
        <w:tabs>
          <w:tab w:pos="927" w:val="left" w:leader="none"/>
        </w:tabs>
        <w:spacing w:line="360" w:lineRule="auto" w:before="0" w:after="0"/>
        <w:ind w:left="218" w:right="451" w:firstLine="427"/>
        <w:jc w:val="both"/>
        <w:rPr>
          <w:sz w:val="28"/>
        </w:rPr>
      </w:pPr>
      <w:r>
        <w:rPr>
          <w:sz w:val="28"/>
        </w:rPr>
        <w:t>Ступінь поінформованості про товар: високий. Зазвичай постійні клієнти у</w:t>
      </w:r>
      <w:r>
        <w:rPr>
          <w:spacing w:val="1"/>
          <w:sz w:val="28"/>
        </w:rPr>
        <w:t> </w:t>
      </w:r>
      <w:r>
        <w:rPr>
          <w:sz w:val="28"/>
        </w:rPr>
        <w:t>компаній, що будують свій бренд з конкретною позицією (у даному випадку,</w:t>
      </w:r>
      <w:r>
        <w:rPr>
          <w:spacing w:val="1"/>
          <w:sz w:val="28"/>
        </w:rPr>
        <w:t> </w:t>
      </w:r>
      <w:r>
        <w:rPr>
          <w:sz w:val="28"/>
        </w:rPr>
        <w:t>проекологічність,</w:t>
      </w:r>
      <w:r>
        <w:rPr>
          <w:spacing w:val="1"/>
          <w:sz w:val="28"/>
        </w:rPr>
        <w:t> </w:t>
      </w:r>
      <w:r>
        <w:rPr>
          <w:sz w:val="28"/>
        </w:rPr>
        <w:t>свідоме</w:t>
      </w:r>
      <w:r>
        <w:rPr>
          <w:spacing w:val="1"/>
          <w:sz w:val="28"/>
        </w:rPr>
        <w:t> </w:t>
      </w:r>
      <w:r>
        <w:rPr>
          <w:sz w:val="28"/>
        </w:rPr>
        <w:t>споживання,</w:t>
      </w:r>
      <w:r>
        <w:rPr>
          <w:spacing w:val="1"/>
          <w:sz w:val="28"/>
        </w:rPr>
        <w:t> </w:t>
      </w:r>
      <w:r>
        <w:rPr>
          <w:sz w:val="28"/>
        </w:rPr>
        <w:t>веганство),</w:t>
      </w:r>
      <w:r>
        <w:rPr>
          <w:spacing w:val="1"/>
          <w:sz w:val="28"/>
        </w:rPr>
        <w:t> </w:t>
      </w:r>
      <w:r>
        <w:rPr>
          <w:sz w:val="28"/>
        </w:rPr>
        <w:t>стають</w:t>
      </w:r>
      <w:r>
        <w:rPr>
          <w:spacing w:val="1"/>
          <w:sz w:val="28"/>
        </w:rPr>
        <w:t> </w:t>
      </w:r>
      <w:r>
        <w:rPr>
          <w:sz w:val="28"/>
        </w:rPr>
        <w:t>справжніми</w:t>
      </w:r>
      <w:r>
        <w:rPr>
          <w:spacing w:val="1"/>
          <w:sz w:val="28"/>
        </w:rPr>
        <w:t> </w:t>
      </w:r>
      <w:r>
        <w:rPr>
          <w:sz w:val="28"/>
        </w:rPr>
        <w:t>адвокатами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обирають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споміж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уже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обов’язково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об’єктивних причин</w:t>
      </w:r>
      <w:r>
        <w:rPr>
          <w:spacing w:val="-2"/>
          <w:sz w:val="28"/>
        </w:rPr>
        <w:t> </w:t>
      </w:r>
      <w:r>
        <w:rPr>
          <w:sz w:val="28"/>
        </w:rPr>
        <w:t>[1].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ListParagraph"/>
        <w:numPr>
          <w:ilvl w:val="0"/>
          <w:numId w:val="13"/>
        </w:numPr>
        <w:tabs>
          <w:tab w:pos="927" w:val="left" w:leader="none"/>
        </w:tabs>
        <w:spacing w:line="360" w:lineRule="auto" w:before="79" w:after="0"/>
        <w:ind w:left="218" w:right="453" w:firstLine="283"/>
        <w:jc w:val="both"/>
        <w:rPr>
          <w:sz w:val="28"/>
        </w:rPr>
      </w:pPr>
      <w:r>
        <w:rPr>
          <w:sz w:val="28"/>
        </w:rPr>
        <w:t>Вплив</w:t>
      </w:r>
      <w:r>
        <w:rPr>
          <w:spacing w:val="1"/>
          <w:sz w:val="28"/>
        </w:rPr>
        <w:t> </w:t>
      </w:r>
      <w:r>
        <w:rPr>
          <w:sz w:val="28"/>
        </w:rPr>
        <w:t>референтних</w:t>
      </w:r>
      <w:r>
        <w:rPr>
          <w:spacing w:val="1"/>
          <w:sz w:val="28"/>
        </w:rPr>
        <w:t> </w:t>
      </w:r>
      <w:r>
        <w:rPr>
          <w:sz w:val="28"/>
        </w:rPr>
        <w:t>груп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прийняття</w:t>
      </w:r>
      <w:r>
        <w:rPr>
          <w:spacing w:val="1"/>
          <w:sz w:val="28"/>
        </w:rPr>
        <w:t> </w:t>
      </w:r>
      <w:r>
        <w:rPr>
          <w:sz w:val="28"/>
        </w:rPr>
        <w:t>рішення:</w:t>
      </w:r>
      <w:r>
        <w:rPr>
          <w:spacing w:val="1"/>
          <w:sz w:val="28"/>
        </w:rPr>
        <w:t> </w:t>
      </w:r>
      <w:r>
        <w:rPr>
          <w:sz w:val="28"/>
        </w:rPr>
        <w:t>вагомий.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-67"/>
          <w:sz w:val="28"/>
        </w:rPr>
        <w:t> </w:t>
      </w:r>
      <w:r>
        <w:rPr>
          <w:sz w:val="28"/>
        </w:rPr>
        <w:t>компанія не активно використовує рекламу, як спосіб просування, сарафанне</w:t>
      </w:r>
      <w:r>
        <w:rPr>
          <w:spacing w:val="1"/>
          <w:sz w:val="28"/>
        </w:rPr>
        <w:t> </w:t>
      </w:r>
      <w:r>
        <w:rPr>
          <w:sz w:val="28"/>
        </w:rPr>
        <w:t>радіо стало</w:t>
      </w:r>
      <w:r>
        <w:rPr>
          <w:spacing w:val="-4"/>
          <w:sz w:val="28"/>
        </w:rPr>
        <w:t> </w:t>
      </w:r>
      <w:r>
        <w:rPr>
          <w:sz w:val="28"/>
        </w:rPr>
        <w:t>одним з</w:t>
      </w:r>
      <w:r>
        <w:rPr>
          <w:spacing w:val="-2"/>
          <w:sz w:val="28"/>
        </w:rPr>
        <w:t> </w:t>
      </w:r>
      <w:r>
        <w:rPr>
          <w:sz w:val="28"/>
        </w:rPr>
        <w:t>основних</w:t>
      </w:r>
      <w:r>
        <w:rPr>
          <w:spacing w:val="1"/>
          <w:sz w:val="28"/>
        </w:rPr>
        <w:t> </w:t>
      </w:r>
      <w:r>
        <w:rPr>
          <w:sz w:val="28"/>
        </w:rPr>
        <w:t>маркетингових інструментів</w:t>
      </w:r>
      <w:r>
        <w:rPr>
          <w:spacing w:val="5"/>
          <w:sz w:val="28"/>
        </w:rPr>
        <w:t> </w:t>
      </w:r>
      <w:r>
        <w:rPr>
          <w:sz w:val="28"/>
        </w:rPr>
        <w:t>[1].</w:t>
      </w:r>
    </w:p>
    <w:p>
      <w:pPr>
        <w:pStyle w:val="BodyText"/>
        <w:spacing w:line="360" w:lineRule="auto" w:before="1"/>
        <w:ind w:right="451" w:firstLine="427"/>
        <w:jc w:val="both"/>
      </w:pPr>
      <w:r>
        <w:rPr/>
        <w:t>Обґрунтуємо змінні сегментування у таблиці 1.10. Розглянемо відмінності в</w:t>
      </w:r>
      <w:r>
        <w:rPr>
          <w:spacing w:val="1"/>
        </w:rPr>
        <w:t> </w:t>
      </w:r>
      <w:r>
        <w:rPr/>
        <w:t>ринковій</w:t>
      </w:r>
      <w:r>
        <w:rPr>
          <w:spacing w:val="1"/>
        </w:rPr>
        <w:t> </w:t>
      </w:r>
      <w:r>
        <w:rPr/>
        <w:t>поведінці</w:t>
      </w:r>
      <w:r>
        <w:rPr>
          <w:spacing w:val="1"/>
        </w:rPr>
        <w:t> </w:t>
      </w:r>
      <w:r>
        <w:rPr/>
        <w:t>змінних</w:t>
      </w:r>
      <w:r>
        <w:rPr>
          <w:spacing w:val="1"/>
        </w:rPr>
        <w:t> </w:t>
      </w:r>
      <w:r>
        <w:rPr/>
        <w:t>сегментування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відмінності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комплексі маркетингу.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3"/>
        </w:rPr>
        <w:t> </w:t>
      </w:r>
      <w:r>
        <w:rPr/>
        <w:t>1.10</w:t>
      </w:r>
      <w:r>
        <w:rPr>
          <w:spacing w:val="-2"/>
        </w:rPr>
        <w:t> </w:t>
      </w:r>
      <w:r>
        <w:rPr/>
        <w:t>-</w:t>
      </w:r>
      <w:r>
        <w:rPr>
          <w:spacing w:val="-4"/>
        </w:rPr>
        <w:t> </w:t>
      </w:r>
      <w:r>
        <w:rPr/>
        <w:t>Обґрунтування змінних</w:t>
      </w:r>
      <w:r>
        <w:rPr>
          <w:spacing w:val="-6"/>
        </w:rPr>
        <w:t> </w:t>
      </w:r>
      <w:r>
        <w:rPr/>
        <w:t>сегментування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5" w:after="1"/>
        <w:ind w:left="0"/>
        <w:rPr>
          <w:sz w:val="12"/>
        </w:rPr>
      </w:pPr>
    </w:p>
    <w:tbl>
      <w:tblPr>
        <w:tblW w:w="0" w:type="auto"/>
        <w:jc w:val="left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0"/>
        <w:gridCol w:w="1729"/>
        <w:gridCol w:w="1726"/>
        <w:gridCol w:w="4196"/>
        <w:gridCol w:w="1949"/>
      </w:tblGrid>
      <w:tr>
        <w:trPr>
          <w:trHeight w:val="1104" w:hRule="atLeast"/>
        </w:trPr>
        <w:tc>
          <w:tcPr>
            <w:tcW w:w="540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88" w:right="78"/>
              <w:jc w:val="center"/>
              <w:rPr>
                <w:sz w:val="24"/>
              </w:rPr>
            </w:pPr>
            <w:r>
              <w:rPr>
                <w:sz w:val="24"/>
              </w:rPr>
              <w:t>п/п</w:t>
            </w:r>
          </w:p>
        </w:tc>
        <w:tc>
          <w:tcPr>
            <w:tcW w:w="1729" w:type="dxa"/>
          </w:tcPr>
          <w:p>
            <w:pPr>
              <w:pStyle w:val="TableParagraph"/>
              <w:spacing w:before="3"/>
              <w:rPr>
                <w:sz w:val="23"/>
              </w:rPr>
            </w:pPr>
          </w:p>
          <w:p>
            <w:pPr>
              <w:pStyle w:val="TableParagraph"/>
              <w:spacing w:before="1"/>
              <w:ind w:left="107" w:right="94" w:firstLine="403"/>
              <w:rPr>
                <w:sz w:val="24"/>
              </w:rPr>
            </w:pPr>
            <w:r>
              <w:rPr>
                <w:sz w:val="24"/>
              </w:rPr>
              <w:t>Змінна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сегментування</w:t>
            </w:r>
          </w:p>
        </w:tc>
        <w:tc>
          <w:tcPr>
            <w:tcW w:w="1726" w:type="dxa"/>
          </w:tcPr>
          <w:p>
            <w:pPr>
              <w:pStyle w:val="TableParagraph"/>
              <w:spacing w:before="129"/>
              <w:ind w:left="107" w:right="98" w:firstLine="2"/>
              <w:jc w:val="center"/>
              <w:rPr>
                <w:sz w:val="24"/>
              </w:rPr>
            </w:pPr>
            <w:r>
              <w:rPr>
                <w:sz w:val="24"/>
              </w:rPr>
              <w:t>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змінної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сегментування</w:t>
            </w:r>
          </w:p>
        </w:tc>
        <w:tc>
          <w:tcPr>
            <w:tcW w:w="4196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388"/>
              <w:rPr>
                <w:sz w:val="24"/>
              </w:rPr>
            </w:pPr>
            <w:r>
              <w:rPr>
                <w:sz w:val="24"/>
              </w:rPr>
              <w:t>Відмінності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ринковій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поведінці</w:t>
            </w:r>
          </w:p>
        </w:tc>
        <w:tc>
          <w:tcPr>
            <w:tcW w:w="1949" w:type="dxa"/>
          </w:tcPr>
          <w:p>
            <w:pPr>
              <w:pStyle w:val="TableParagraph"/>
              <w:ind w:left="297" w:right="289" w:firstLine="3"/>
              <w:jc w:val="center"/>
              <w:rPr>
                <w:sz w:val="24"/>
              </w:rPr>
            </w:pPr>
            <w:r>
              <w:rPr>
                <w:sz w:val="24"/>
              </w:rPr>
              <w:t>Необхідні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відмінності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комплексі</w:t>
            </w:r>
          </w:p>
          <w:p>
            <w:pPr>
              <w:pStyle w:val="TableParagraph"/>
              <w:spacing w:line="264" w:lineRule="exact"/>
              <w:ind w:left="364" w:right="352"/>
              <w:jc w:val="center"/>
              <w:rPr>
                <w:sz w:val="24"/>
              </w:rPr>
            </w:pPr>
            <w:r>
              <w:rPr>
                <w:sz w:val="24"/>
              </w:rPr>
              <w:t>маркетингу</w:t>
            </w:r>
          </w:p>
        </w:tc>
      </w:tr>
      <w:tr>
        <w:trPr>
          <w:trHeight w:val="3204" w:hRule="atLeast"/>
        </w:trPr>
        <w:tc>
          <w:tcPr>
            <w:tcW w:w="540" w:type="dxa"/>
          </w:tcPr>
          <w:p>
            <w:pPr>
              <w:pStyle w:val="TableParagraph"/>
              <w:spacing w:before="23"/>
              <w:ind w:left="87" w:right="78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1729" w:type="dxa"/>
          </w:tcPr>
          <w:p>
            <w:pPr>
              <w:pStyle w:val="TableParagraph"/>
              <w:spacing w:before="23"/>
              <w:ind w:left="107"/>
              <w:rPr>
                <w:sz w:val="24"/>
              </w:rPr>
            </w:pPr>
            <w:r>
              <w:rPr>
                <w:sz w:val="24"/>
              </w:rPr>
              <w:t>Рівень доходу</w:t>
            </w:r>
          </w:p>
        </w:tc>
        <w:tc>
          <w:tcPr>
            <w:tcW w:w="1726" w:type="dxa"/>
          </w:tcPr>
          <w:p>
            <w:pPr>
              <w:pStyle w:val="TableParagraph"/>
              <w:numPr>
                <w:ilvl w:val="0"/>
                <w:numId w:val="14"/>
              </w:numPr>
              <w:tabs>
                <w:tab w:pos="247" w:val="left" w:leader="none"/>
              </w:tabs>
              <w:spacing w:line="240" w:lineRule="auto" w:before="23" w:after="0"/>
              <w:ind w:left="246" w:right="0" w:hanging="140"/>
              <w:jc w:val="left"/>
              <w:rPr>
                <w:sz w:val="24"/>
              </w:rPr>
            </w:pPr>
            <w:r>
              <w:rPr>
                <w:sz w:val="24"/>
              </w:rPr>
              <w:t>середній</w:t>
            </w:r>
          </w:p>
          <w:p>
            <w:pPr>
              <w:pStyle w:val="TableParagraph"/>
              <w:spacing w:line="278" w:lineRule="auto" w:before="72"/>
              <w:ind w:left="107" w:right="451"/>
              <w:rPr>
                <w:sz w:val="24"/>
              </w:rPr>
            </w:pPr>
            <w:r>
              <w:rPr>
                <w:sz w:val="24"/>
              </w:rPr>
              <w:t>-вище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середнього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247" w:val="left" w:leader="none"/>
              </w:tabs>
              <w:spacing w:line="240" w:lineRule="auto" w:before="24" w:after="0"/>
              <w:ind w:left="246" w:right="0" w:hanging="140"/>
              <w:jc w:val="left"/>
              <w:rPr>
                <w:sz w:val="24"/>
              </w:rPr>
            </w:pPr>
            <w:r>
              <w:rPr>
                <w:sz w:val="24"/>
              </w:rPr>
              <w:t>високий</w:t>
            </w:r>
          </w:p>
        </w:tc>
        <w:tc>
          <w:tcPr>
            <w:tcW w:w="4196" w:type="dxa"/>
          </w:tcPr>
          <w:p>
            <w:pPr>
              <w:pStyle w:val="TableParagraph"/>
              <w:spacing w:line="276" w:lineRule="auto" w:before="23"/>
              <w:ind w:left="109" w:right="85"/>
              <w:rPr>
                <w:sz w:val="24"/>
              </w:rPr>
            </w:pPr>
            <w:r>
              <w:rPr>
                <w:sz w:val="24"/>
              </w:rPr>
              <w:t>Споживачі, вище середнього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високого рівня доходу зможуть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дозволити собі не тільки суп, а й інші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страви фалафель/грибургер/веганські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смаколики, які є в середньому на 15%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дорожчими ніж суп. Споживачі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низьким рівнем доходу зазвичай не 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нашою цільовою аудиторією, оскільки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нададуть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перевагу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дешевшій</w:t>
            </w:r>
          </w:p>
          <w:p>
            <w:pPr>
              <w:pStyle w:val="TableParagraph"/>
              <w:spacing w:before="2"/>
              <w:ind w:left="109"/>
              <w:rPr>
                <w:sz w:val="24"/>
              </w:rPr>
            </w:pPr>
            <w:r>
              <w:rPr>
                <w:sz w:val="24"/>
              </w:rPr>
              <w:t>альтернативі.</w:t>
            </w:r>
          </w:p>
        </w:tc>
        <w:tc>
          <w:tcPr>
            <w:tcW w:w="1949" w:type="dxa"/>
          </w:tcPr>
          <w:p>
            <w:pPr>
              <w:pStyle w:val="TableParagraph"/>
              <w:spacing w:before="23"/>
              <w:ind w:left="107" w:right="125"/>
              <w:rPr>
                <w:sz w:val="24"/>
              </w:rPr>
            </w:pPr>
            <w:r>
              <w:rPr>
                <w:sz w:val="24"/>
              </w:rPr>
              <w:t>Важливо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розширювати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різних категорій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</w:tr>
      <w:tr>
        <w:trPr>
          <w:trHeight w:val="1410" w:hRule="atLeast"/>
        </w:trPr>
        <w:tc>
          <w:tcPr>
            <w:tcW w:w="540" w:type="dxa"/>
          </w:tcPr>
          <w:p>
            <w:pPr>
              <w:pStyle w:val="TableParagraph"/>
              <w:spacing w:before="23"/>
              <w:ind w:left="87" w:right="78"/>
              <w:jc w:val="center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1729" w:type="dxa"/>
          </w:tcPr>
          <w:p>
            <w:pPr>
              <w:pStyle w:val="TableParagraph"/>
              <w:spacing w:line="278" w:lineRule="auto" w:before="23"/>
              <w:ind w:left="107" w:right="195"/>
              <w:rPr>
                <w:sz w:val="24"/>
              </w:rPr>
            </w:pPr>
            <w:r>
              <w:rPr>
                <w:sz w:val="24"/>
              </w:rPr>
              <w:t>Місце роботи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навчання</w:t>
            </w:r>
          </w:p>
        </w:tc>
        <w:tc>
          <w:tcPr>
            <w:tcW w:w="1726" w:type="dxa"/>
          </w:tcPr>
          <w:p>
            <w:pPr>
              <w:pStyle w:val="TableParagraph"/>
              <w:spacing w:before="23"/>
              <w:ind w:left="107"/>
              <w:rPr>
                <w:sz w:val="24"/>
              </w:rPr>
            </w:pPr>
            <w:r>
              <w:rPr>
                <w:sz w:val="24"/>
              </w:rPr>
              <w:t>-студент</w:t>
            </w:r>
          </w:p>
          <w:p>
            <w:pPr>
              <w:pStyle w:val="TableParagraph"/>
              <w:spacing w:line="278" w:lineRule="auto" w:before="72"/>
              <w:ind w:left="107" w:right="472"/>
              <w:rPr>
                <w:sz w:val="24"/>
              </w:rPr>
            </w:pPr>
            <w:r>
              <w:rPr>
                <w:sz w:val="24"/>
              </w:rPr>
              <w:t>-працівник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офісу</w:t>
            </w:r>
          </w:p>
        </w:tc>
        <w:tc>
          <w:tcPr>
            <w:tcW w:w="4196" w:type="dxa"/>
          </w:tcPr>
          <w:p>
            <w:pPr>
              <w:pStyle w:val="TableParagraph"/>
              <w:spacing w:line="276" w:lineRule="auto" w:before="23"/>
              <w:ind w:left="109" w:right="291"/>
              <w:rPr>
                <w:sz w:val="24"/>
              </w:rPr>
            </w:pPr>
            <w:r>
              <w:rPr>
                <w:sz w:val="24"/>
              </w:rPr>
              <w:t>Студент купить страву дешевше,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 слідкуватиме в соціальних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мережах, щоб відвідувати заклад під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акційних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пропозицій.</w:t>
            </w:r>
          </w:p>
        </w:tc>
        <w:tc>
          <w:tcPr>
            <w:tcW w:w="1949" w:type="dxa"/>
          </w:tcPr>
          <w:p>
            <w:pPr>
              <w:pStyle w:val="TableParagraph"/>
              <w:spacing w:line="270" w:lineRule="atLeast" w:before="11"/>
              <w:ind w:left="107" w:right="158"/>
              <w:rPr>
                <w:sz w:val="24"/>
              </w:rPr>
            </w:pPr>
            <w:r>
              <w:rPr>
                <w:sz w:val="24"/>
              </w:rPr>
              <w:t>Заклади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розміщені 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офісних центрів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 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університетів.</w:t>
            </w:r>
          </w:p>
        </w:tc>
      </w:tr>
      <w:tr>
        <w:trPr>
          <w:trHeight w:val="3588" w:hRule="atLeast"/>
        </w:trPr>
        <w:tc>
          <w:tcPr>
            <w:tcW w:w="540" w:type="dxa"/>
          </w:tcPr>
          <w:p>
            <w:pPr>
              <w:pStyle w:val="TableParagraph"/>
              <w:spacing w:before="23"/>
              <w:ind w:left="87" w:right="78"/>
              <w:jc w:val="center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1729" w:type="dxa"/>
          </w:tcPr>
          <w:p>
            <w:pPr>
              <w:pStyle w:val="TableParagraph"/>
              <w:spacing w:before="23"/>
              <w:ind w:left="107"/>
              <w:rPr>
                <w:sz w:val="24"/>
              </w:rPr>
            </w:pPr>
            <w:r>
              <w:rPr>
                <w:sz w:val="24"/>
              </w:rPr>
              <w:t>Стиль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життя</w:t>
            </w:r>
          </w:p>
        </w:tc>
        <w:tc>
          <w:tcPr>
            <w:tcW w:w="1726" w:type="dxa"/>
          </w:tcPr>
          <w:p>
            <w:pPr>
              <w:pStyle w:val="TableParagraph"/>
              <w:numPr>
                <w:ilvl w:val="0"/>
                <w:numId w:val="15"/>
              </w:numPr>
              <w:tabs>
                <w:tab w:pos="247" w:val="left" w:leader="none"/>
              </w:tabs>
              <w:spacing w:line="240" w:lineRule="auto" w:before="23" w:after="0"/>
              <w:ind w:left="246" w:right="0" w:hanging="140"/>
              <w:jc w:val="left"/>
              <w:rPr>
                <w:sz w:val="24"/>
              </w:rPr>
            </w:pPr>
            <w:r>
              <w:rPr>
                <w:sz w:val="24"/>
              </w:rPr>
              <w:t>веганський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247" w:val="left" w:leader="none"/>
              </w:tabs>
              <w:spacing w:line="240" w:lineRule="auto" w:before="69" w:after="0"/>
              <w:ind w:left="246" w:right="0" w:hanging="140"/>
              <w:jc w:val="left"/>
              <w:rPr>
                <w:sz w:val="24"/>
              </w:rPr>
            </w:pPr>
            <w:r>
              <w:rPr>
                <w:sz w:val="24"/>
              </w:rPr>
              <w:t>екосвідомий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247" w:val="left" w:leader="none"/>
              </w:tabs>
              <w:spacing w:line="240" w:lineRule="auto" w:before="72" w:after="0"/>
              <w:ind w:left="246" w:right="0" w:hanging="140"/>
              <w:jc w:val="left"/>
              <w:rPr>
                <w:sz w:val="24"/>
              </w:rPr>
            </w:pPr>
            <w:r>
              <w:rPr>
                <w:sz w:val="24"/>
              </w:rPr>
              <w:t>працюючий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247" w:val="left" w:leader="none"/>
              </w:tabs>
              <w:spacing w:line="240" w:lineRule="auto" w:before="72" w:after="0"/>
              <w:ind w:left="246" w:right="0" w:hanging="140"/>
              <w:jc w:val="left"/>
              <w:rPr>
                <w:sz w:val="24"/>
              </w:rPr>
            </w:pPr>
            <w:r>
              <w:rPr>
                <w:sz w:val="24"/>
              </w:rPr>
              <w:t>сімейний</w:t>
            </w:r>
          </w:p>
        </w:tc>
        <w:tc>
          <w:tcPr>
            <w:tcW w:w="4196" w:type="dxa"/>
          </w:tcPr>
          <w:p>
            <w:pPr>
              <w:pStyle w:val="TableParagraph"/>
              <w:ind w:left="109" w:right="128"/>
              <w:rPr>
                <w:sz w:val="24"/>
              </w:rPr>
            </w:pPr>
            <w:r>
              <w:rPr>
                <w:sz w:val="24"/>
              </w:rPr>
              <w:t>Заклад позиціонує себе як той, 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обирають люди з активною життєвою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позицією. Вегани відвідують заклад,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 відчути себе частиною спільноти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однодумців з відповідною ідеологією.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Екоактивісти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обиратимуть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заклад,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він 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використовує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пластик.</w:t>
            </w:r>
          </w:p>
          <w:p>
            <w:pPr>
              <w:pStyle w:val="TableParagraph"/>
              <w:spacing w:line="270" w:lineRule="atLeast"/>
              <w:ind w:left="109" w:right="113"/>
              <w:rPr>
                <w:sz w:val="24"/>
              </w:rPr>
            </w:pPr>
            <w:r>
              <w:rPr>
                <w:sz w:val="24"/>
              </w:rPr>
              <w:t>Люди, що багато працюють,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відвідують, бо це швидко, економно,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смачно. Батьки часто приводять діток,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бо це проведення часу з сім’єю, 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 корисно та безпечно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здоров’я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дитини.</w:t>
            </w:r>
          </w:p>
        </w:tc>
        <w:tc>
          <w:tcPr>
            <w:tcW w:w="1949" w:type="dxa"/>
          </w:tcPr>
          <w:p>
            <w:pPr>
              <w:pStyle w:val="TableParagraph"/>
              <w:spacing w:before="23"/>
              <w:ind w:left="107" w:right="82"/>
              <w:rPr>
                <w:sz w:val="24"/>
              </w:rPr>
            </w:pPr>
            <w:r>
              <w:rPr>
                <w:sz w:val="24"/>
              </w:rPr>
              <w:t>Компанія 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позиціонувати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себе не тільки 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веганський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заклад,але ще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швидкості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обслуговування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на сімейній,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домашній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обстановці.</w:t>
            </w: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spacing w:after="0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2" w:firstLine="707"/>
        <w:jc w:val="both"/>
      </w:pPr>
      <w:r>
        <w:rPr/>
        <w:t>Виділимо 4 основні групи споживачів: офісні працівники, студенти, матусі,</w:t>
      </w:r>
      <w:r>
        <w:rPr>
          <w:spacing w:val="1"/>
        </w:rPr>
        <w:t> </w:t>
      </w:r>
      <w:r>
        <w:rPr/>
        <w:t>вегани та вегетаріанці (екоактивісти). Сегментуємо споживачів за мотиваційними</w:t>
      </w:r>
      <w:r>
        <w:rPr>
          <w:spacing w:val="1"/>
        </w:rPr>
        <w:t> </w:t>
      </w:r>
      <w:r>
        <w:rPr/>
        <w:t>складовими: офісні працівники та студенти можуть не бути «ідейною» цільовою</w:t>
      </w:r>
      <w:r>
        <w:rPr>
          <w:spacing w:val="1"/>
        </w:rPr>
        <w:t> </w:t>
      </w:r>
      <w:r>
        <w:rPr/>
        <w:t>аудиторією,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«Супкультура»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місцем,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просто</w:t>
      </w:r>
      <w:r>
        <w:rPr>
          <w:spacing w:val="1"/>
        </w:rPr>
        <w:t> </w:t>
      </w:r>
      <w:r>
        <w:rPr/>
        <w:t>знаходиться поруч і де можна смачно поїсти. У 95% випадків ці люди не будуть</w:t>
      </w:r>
      <w:r>
        <w:rPr>
          <w:spacing w:val="1"/>
        </w:rPr>
        <w:t> </w:t>
      </w:r>
      <w:r>
        <w:rPr/>
        <w:t>знайомитись з ідеологією компанії, це буде швидше для них «кафе за рогом». А,</w:t>
      </w:r>
      <w:r>
        <w:rPr>
          <w:spacing w:val="1"/>
        </w:rPr>
        <w:t> </w:t>
      </w:r>
      <w:r>
        <w:rPr/>
        <w:t>до  </w:t>
      </w:r>
      <w:r>
        <w:rPr>
          <w:spacing w:val="48"/>
        </w:rPr>
        <w:t> </w:t>
      </w:r>
      <w:r>
        <w:rPr/>
        <w:t>прикладу,  </w:t>
      </w:r>
      <w:r>
        <w:rPr>
          <w:spacing w:val="49"/>
        </w:rPr>
        <w:t> </w:t>
      </w:r>
      <w:r>
        <w:rPr/>
        <w:t>такі  </w:t>
      </w:r>
      <w:r>
        <w:rPr>
          <w:spacing w:val="50"/>
        </w:rPr>
        <w:t> </w:t>
      </w:r>
      <w:r>
        <w:rPr/>
        <w:t>сегменти  </w:t>
      </w:r>
      <w:r>
        <w:rPr>
          <w:spacing w:val="48"/>
        </w:rPr>
        <w:t> </w:t>
      </w:r>
      <w:r>
        <w:rPr/>
        <w:t>як  </w:t>
      </w:r>
      <w:r>
        <w:rPr>
          <w:spacing w:val="47"/>
        </w:rPr>
        <w:t> </w:t>
      </w:r>
      <w:r>
        <w:rPr/>
        <w:t>проактивні  </w:t>
      </w:r>
      <w:r>
        <w:rPr>
          <w:spacing w:val="49"/>
        </w:rPr>
        <w:t> </w:t>
      </w:r>
      <w:r>
        <w:rPr/>
        <w:t>матусі  </w:t>
      </w:r>
      <w:r>
        <w:rPr>
          <w:spacing w:val="48"/>
        </w:rPr>
        <w:t> </w:t>
      </w:r>
      <w:r>
        <w:rPr/>
        <w:t>та  </w:t>
      </w:r>
      <w:r>
        <w:rPr>
          <w:spacing w:val="50"/>
        </w:rPr>
        <w:t> </w:t>
      </w:r>
      <w:r>
        <w:rPr/>
        <w:t>вегани  </w:t>
      </w:r>
      <w:r>
        <w:rPr>
          <w:spacing w:val="47"/>
        </w:rPr>
        <w:t> </w:t>
      </w:r>
      <w:r>
        <w:rPr/>
        <w:t>обирають</w:t>
      </w:r>
    </w:p>
    <w:p>
      <w:pPr>
        <w:pStyle w:val="BodyText"/>
        <w:spacing w:line="360" w:lineRule="auto" w:before="1"/>
        <w:ind w:right="320"/>
        <w:jc w:val="both"/>
      </w:pPr>
      <w:r>
        <w:rPr/>
        <w:t>«Супкультуру»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зручність,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користь,</w:t>
      </w:r>
      <w:r>
        <w:rPr>
          <w:spacing w:val="1"/>
        </w:rPr>
        <w:t> </w:t>
      </w:r>
      <w:r>
        <w:rPr/>
        <w:t>екологічність,</w:t>
      </w:r>
      <w:r>
        <w:rPr>
          <w:spacing w:val="1"/>
        </w:rPr>
        <w:t> </w:t>
      </w:r>
      <w:r>
        <w:rPr/>
        <w:t>смак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цікаву</w:t>
      </w:r>
      <w:r>
        <w:rPr>
          <w:spacing w:val="1"/>
        </w:rPr>
        <w:t> </w:t>
      </w:r>
      <w:r>
        <w:rPr/>
        <w:t>концепцію.</w:t>
      </w:r>
      <w:r>
        <w:rPr>
          <w:spacing w:val="114"/>
        </w:rPr>
        <w:t> </w:t>
      </w:r>
      <w:r>
        <w:rPr/>
        <w:t>Щоправда,</w:t>
      </w:r>
      <w:r>
        <w:rPr>
          <w:spacing w:val="114"/>
        </w:rPr>
        <w:t> </w:t>
      </w:r>
      <w:r>
        <w:rPr/>
        <w:t>економічний</w:t>
      </w:r>
      <w:r>
        <w:rPr>
          <w:spacing w:val="110"/>
        </w:rPr>
        <w:t> </w:t>
      </w:r>
      <w:r>
        <w:rPr/>
        <w:t>потенціал</w:t>
      </w:r>
      <w:r>
        <w:rPr>
          <w:spacing w:val="111"/>
        </w:rPr>
        <w:t> </w:t>
      </w:r>
      <w:r>
        <w:rPr/>
        <w:t>закладений</w:t>
      </w:r>
      <w:r>
        <w:rPr>
          <w:spacing w:val="112"/>
        </w:rPr>
        <w:t> </w:t>
      </w:r>
      <w:r>
        <w:rPr/>
        <w:t>саме</w:t>
      </w:r>
      <w:r>
        <w:rPr>
          <w:spacing w:val="118"/>
        </w:rPr>
        <w:t> </w:t>
      </w:r>
      <w:r>
        <w:rPr/>
        <w:t>у</w:t>
      </w:r>
      <w:r>
        <w:rPr>
          <w:spacing w:val="110"/>
        </w:rPr>
        <w:t> </w:t>
      </w:r>
      <w:r>
        <w:rPr/>
        <w:t>сегментах</w:t>
      </w:r>
    </w:p>
    <w:p>
      <w:pPr>
        <w:pStyle w:val="BodyText"/>
        <w:spacing w:line="360" w:lineRule="auto" w:before="2"/>
        <w:ind w:right="323"/>
        <w:jc w:val="both"/>
      </w:pPr>
      <w:r>
        <w:rPr/>
        <w:t>«офісні</w:t>
      </w:r>
      <w:r>
        <w:rPr>
          <w:spacing w:val="1"/>
        </w:rPr>
        <w:t> </w:t>
      </w:r>
      <w:r>
        <w:rPr/>
        <w:t>працівники»,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«студенти».</w:t>
      </w:r>
      <w:r>
        <w:rPr>
          <w:spacing w:val="1"/>
        </w:rPr>
        <w:t> </w:t>
      </w:r>
      <w:r>
        <w:rPr/>
        <w:t>Додаткову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просуванні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приділяти</w:t>
      </w:r>
      <w:r>
        <w:rPr>
          <w:spacing w:val="55"/>
        </w:rPr>
        <w:t> </w:t>
      </w:r>
      <w:r>
        <w:rPr/>
        <w:t>доставці</w:t>
      </w:r>
      <w:r>
        <w:rPr>
          <w:spacing w:val="53"/>
        </w:rPr>
        <w:t> </w:t>
      </w:r>
      <w:r>
        <w:rPr/>
        <w:t>ланч-сетів</w:t>
      </w:r>
      <w:r>
        <w:rPr>
          <w:spacing w:val="54"/>
        </w:rPr>
        <w:t> </w:t>
      </w:r>
      <w:r>
        <w:rPr/>
        <w:t>(суп+друга</w:t>
      </w:r>
      <w:r>
        <w:rPr>
          <w:spacing w:val="55"/>
        </w:rPr>
        <w:t> </w:t>
      </w:r>
      <w:r>
        <w:rPr/>
        <w:t>страва),</w:t>
      </w:r>
      <w:r>
        <w:rPr>
          <w:spacing w:val="55"/>
        </w:rPr>
        <w:t> </w:t>
      </w:r>
      <w:r>
        <w:rPr/>
        <w:t>а</w:t>
      </w:r>
      <w:r>
        <w:rPr>
          <w:spacing w:val="55"/>
        </w:rPr>
        <w:t> </w:t>
      </w:r>
      <w:r>
        <w:rPr/>
        <w:t>також</w:t>
      </w:r>
      <w:r>
        <w:rPr>
          <w:spacing w:val="55"/>
        </w:rPr>
        <w:t> </w:t>
      </w:r>
      <w:r>
        <w:rPr/>
        <w:t>програмі</w:t>
      </w:r>
      <w:r>
        <w:rPr>
          <w:spacing w:val="55"/>
        </w:rPr>
        <w:t> </w:t>
      </w:r>
      <w:r>
        <w:rPr/>
        <w:t>лояльності</w:t>
      </w:r>
      <w:r>
        <w:rPr>
          <w:spacing w:val="-67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великих</w:t>
      </w:r>
      <w:r>
        <w:rPr>
          <w:spacing w:val="1"/>
        </w:rPr>
        <w:t> </w:t>
      </w:r>
      <w:r>
        <w:rPr/>
        <w:t>замовлень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10+1</w:t>
      </w:r>
      <w:r>
        <w:rPr>
          <w:spacing w:val="1"/>
        </w:rPr>
        <w:t> </w:t>
      </w:r>
      <w:r>
        <w:rPr/>
        <w:t>безкоштовно.</w:t>
      </w:r>
      <w:r>
        <w:rPr>
          <w:spacing w:val="1"/>
        </w:rPr>
        <w:t> </w:t>
      </w:r>
      <w:r>
        <w:rPr/>
        <w:t>Опишемо</w:t>
      </w:r>
      <w:r>
        <w:rPr>
          <w:spacing w:val="1"/>
        </w:rPr>
        <w:t> </w:t>
      </w:r>
      <w:r>
        <w:rPr/>
        <w:t>мотиваційне</w:t>
      </w:r>
      <w:r>
        <w:rPr>
          <w:spacing w:val="1"/>
        </w:rPr>
        <w:t> </w:t>
      </w:r>
      <w:r>
        <w:rPr/>
        <w:t>поле</w:t>
      </w:r>
      <w:r>
        <w:rPr>
          <w:spacing w:val="1"/>
        </w:rPr>
        <w:t> </w:t>
      </w:r>
      <w:r>
        <w:rPr/>
        <w:t>споживачів</w:t>
      </w:r>
      <w:r>
        <w:rPr>
          <w:spacing w:val="-2"/>
        </w:rPr>
        <w:t> </w:t>
      </w:r>
      <w:r>
        <w:rPr/>
        <w:t>у</w:t>
      </w:r>
      <w:r>
        <w:rPr>
          <w:spacing w:val="-4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1.11.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3"/>
        </w:rPr>
        <w:t> </w:t>
      </w:r>
      <w:r>
        <w:rPr/>
        <w:t>1.11</w:t>
      </w:r>
      <w:r>
        <w:rPr>
          <w:spacing w:val="-2"/>
        </w:rPr>
        <w:t> </w:t>
      </w:r>
      <w:r>
        <w:rPr/>
        <w:t>-</w:t>
      </w:r>
      <w:r>
        <w:rPr>
          <w:spacing w:val="-4"/>
        </w:rPr>
        <w:t> </w:t>
      </w:r>
      <w:r>
        <w:rPr/>
        <w:t>Опис</w:t>
      </w:r>
      <w:r>
        <w:rPr>
          <w:spacing w:val="-4"/>
        </w:rPr>
        <w:t> </w:t>
      </w:r>
      <w:r>
        <w:rPr/>
        <w:t>мотиваційного</w:t>
      </w:r>
      <w:r>
        <w:rPr>
          <w:spacing w:val="-2"/>
        </w:rPr>
        <w:t> </w:t>
      </w:r>
      <w:r>
        <w:rPr/>
        <w:t>поля</w:t>
      </w:r>
      <w:r>
        <w:rPr>
          <w:spacing w:val="-3"/>
        </w:rPr>
        <w:t> </w:t>
      </w:r>
      <w:r>
        <w:rPr/>
        <w:t>споживачів</w:t>
      </w:r>
    </w:p>
    <w:p>
      <w:pPr>
        <w:pStyle w:val="BodyText"/>
        <w:spacing w:before="6"/>
        <w:ind w:left="0"/>
        <w:rPr>
          <w:sz w:val="14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62"/>
        <w:gridCol w:w="4755"/>
        <w:gridCol w:w="2722"/>
      </w:tblGrid>
      <w:tr>
        <w:trPr>
          <w:trHeight w:val="400" w:hRule="atLeast"/>
        </w:trPr>
        <w:tc>
          <w:tcPr>
            <w:tcW w:w="2662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Нестача</w:t>
            </w:r>
          </w:p>
        </w:tc>
        <w:tc>
          <w:tcPr>
            <w:tcW w:w="4755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Потреба</w:t>
            </w:r>
          </w:p>
        </w:tc>
        <w:tc>
          <w:tcPr>
            <w:tcW w:w="2722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Елемент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КМ</w:t>
            </w:r>
          </w:p>
        </w:tc>
      </w:tr>
      <w:tr>
        <w:trPr>
          <w:trHeight w:val="552" w:hRule="atLeast"/>
        </w:trPr>
        <w:tc>
          <w:tcPr>
            <w:tcW w:w="2662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Нестача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корисного</w:t>
            </w:r>
          </w:p>
          <w:p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стрітфуду</w:t>
            </w:r>
          </w:p>
        </w:tc>
        <w:tc>
          <w:tcPr>
            <w:tcW w:w="4755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Поїсти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здорово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корисно</w:t>
            </w:r>
          </w:p>
        </w:tc>
        <w:tc>
          <w:tcPr>
            <w:tcW w:w="2722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Товар</w:t>
            </w:r>
          </w:p>
        </w:tc>
      </w:tr>
      <w:tr>
        <w:trPr>
          <w:trHeight w:val="551" w:hRule="atLeast"/>
        </w:trPr>
        <w:tc>
          <w:tcPr>
            <w:tcW w:w="2662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Соціальної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реалізації</w:t>
            </w:r>
          </w:p>
        </w:tc>
        <w:tc>
          <w:tcPr>
            <w:tcW w:w="4755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Бажання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частиною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суПкультури</w:t>
            </w:r>
          </w:p>
          <w:p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людей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схожими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цінностями</w:t>
            </w:r>
          </w:p>
        </w:tc>
        <w:tc>
          <w:tcPr>
            <w:tcW w:w="2722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Просування</w:t>
            </w:r>
          </w:p>
        </w:tc>
      </w:tr>
      <w:tr>
        <w:trPr>
          <w:trHeight w:val="551" w:hRule="atLeast"/>
        </w:trPr>
        <w:tc>
          <w:tcPr>
            <w:tcW w:w="2662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Самовираження</w:t>
            </w:r>
          </w:p>
        </w:tc>
        <w:tc>
          <w:tcPr>
            <w:tcW w:w="4755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Бажання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представником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трендової</w:t>
            </w:r>
          </w:p>
          <w:p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сучасної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ідеології</w:t>
            </w:r>
          </w:p>
        </w:tc>
        <w:tc>
          <w:tcPr>
            <w:tcW w:w="2722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Просування</w:t>
            </w:r>
          </w:p>
        </w:tc>
      </w:tr>
      <w:tr>
        <w:trPr>
          <w:trHeight w:val="551" w:hRule="atLeast"/>
        </w:trPr>
        <w:tc>
          <w:tcPr>
            <w:tcW w:w="2662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Зручної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локації</w:t>
            </w:r>
          </w:p>
        </w:tc>
        <w:tc>
          <w:tcPr>
            <w:tcW w:w="4755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Потреба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поїсти поряд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університетом/офісом</w:t>
            </w:r>
          </w:p>
        </w:tc>
        <w:tc>
          <w:tcPr>
            <w:tcW w:w="2722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Позиціонування</w:t>
            </w:r>
          </w:p>
        </w:tc>
      </w:tr>
      <w:tr>
        <w:trPr>
          <w:trHeight w:val="426" w:hRule="atLeast"/>
        </w:trPr>
        <w:tc>
          <w:tcPr>
            <w:tcW w:w="2662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Нестача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часу</w:t>
            </w:r>
          </w:p>
        </w:tc>
        <w:tc>
          <w:tcPr>
            <w:tcW w:w="4755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Швидко поїсти,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ходу</w:t>
            </w:r>
          </w:p>
        </w:tc>
        <w:tc>
          <w:tcPr>
            <w:tcW w:w="2722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Позиціонування</w:t>
            </w:r>
          </w:p>
        </w:tc>
      </w:tr>
      <w:tr>
        <w:trPr>
          <w:trHeight w:val="587" w:hRule="atLeast"/>
        </w:trPr>
        <w:tc>
          <w:tcPr>
            <w:tcW w:w="2662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Грошових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коштів</w:t>
            </w:r>
          </w:p>
        </w:tc>
        <w:tc>
          <w:tcPr>
            <w:tcW w:w="4755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Максимізація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вигоди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купівлі</w:t>
            </w:r>
          </w:p>
        </w:tc>
        <w:tc>
          <w:tcPr>
            <w:tcW w:w="2722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Ціна</w:t>
            </w:r>
          </w:p>
        </w:tc>
      </w:tr>
    </w:tbl>
    <w:p>
      <w:pPr>
        <w:spacing w:before="0"/>
        <w:ind w:left="785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spacing w:before="4"/>
        <w:ind w:left="0"/>
        <w:rPr>
          <w:i/>
          <w:sz w:val="41"/>
        </w:rPr>
      </w:pPr>
    </w:p>
    <w:p>
      <w:pPr>
        <w:pStyle w:val="BodyText"/>
        <w:spacing w:line="360" w:lineRule="auto"/>
        <w:ind w:right="319" w:firstLine="707"/>
        <w:jc w:val="both"/>
      </w:pPr>
      <w:r>
        <w:rPr/>
        <w:t>Конкуренти.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конкуренти</w:t>
      </w:r>
      <w:r>
        <w:rPr>
          <w:spacing w:val="1"/>
        </w:rPr>
        <w:t> </w:t>
      </w:r>
      <w:r>
        <w:rPr/>
        <w:t>«Супкультура»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13,</w:t>
      </w:r>
      <w:r>
        <w:rPr>
          <w:spacing w:val="1"/>
        </w:rPr>
        <w:t> </w:t>
      </w:r>
      <w:r>
        <w:rPr/>
        <w:t>Oran+Utan,</w:t>
      </w:r>
      <w:r>
        <w:rPr>
          <w:spacing w:val="-67"/>
        </w:rPr>
        <w:t> </w:t>
      </w:r>
      <w:r>
        <w:rPr/>
        <w:t>УКРОП,</w:t>
      </w:r>
      <w:r>
        <w:rPr>
          <w:spacing w:val="1"/>
        </w:rPr>
        <w:t> </w:t>
      </w:r>
      <w:r>
        <w:rPr/>
        <w:t>Імбир.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заклади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веганські,</w:t>
      </w:r>
      <w:r>
        <w:rPr>
          <w:spacing w:val="1"/>
        </w:rPr>
        <w:t> </w:t>
      </w:r>
      <w:r>
        <w:rPr/>
        <w:t>проекологічні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сучасну</w:t>
      </w:r>
      <w:r>
        <w:rPr>
          <w:spacing w:val="1"/>
        </w:rPr>
        <w:t> </w:t>
      </w:r>
      <w:r>
        <w:rPr/>
        <w:t>ідеологію.</w:t>
      </w:r>
      <w:r>
        <w:rPr>
          <w:spacing w:val="-3"/>
        </w:rPr>
        <w:t> </w:t>
      </w:r>
      <w:r>
        <w:rPr/>
        <w:t>Саме</w:t>
      </w:r>
      <w:r>
        <w:rPr>
          <w:spacing w:val="-1"/>
        </w:rPr>
        <w:t> </w:t>
      </w:r>
      <w:r>
        <w:rPr/>
        <w:t>це</w:t>
      </w:r>
      <w:r>
        <w:rPr>
          <w:spacing w:val="-4"/>
        </w:rPr>
        <w:t> </w:t>
      </w:r>
      <w:r>
        <w:rPr/>
        <w:t>робить</w:t>
      </w:r>
      <w:r>
        <w:rPr>
          <w:spacing w:val="-3"/>
        </w:rPr>
        <w:t> </w:t>
      </w:r>
      <w:r>
        <w:rPr/>
        <w:t>їх</w:t>
      </w:r>
      <w:r>
        <w:rPr>
          <w:spacing w:val="-3"/>
        </w:rPr>
        <w:t> </w:t>
      </w:r>
      <w:r>
        <w:rPr/>
        <w:t>безпосередніми</w:t>
      </w:r>
      <w:r>
        <w:rPr>
          <w:spacing w:val="-1"/>
        </w:rPr>
        <w:t> </w:t>
      </w:r>
      <w:r>
        <w:rPr/>
        <w:t>конкурентами</w:t>
      </w:r>
      <w:r>
        <w:rPr>
          <w:spacing w:val="-2"/>
        </w:rPr>
        <w:t> </w:t>
      </w:r>
      <w:r>
        <w:rPr/>
        <w:t>Супкультурі.</w:t>
      </w:r>
    </w:p>
    <w:p>
      <w:pPr>
        <w:pStyle w:val="BodyText"/>
        <w:spacing w:line="360" w:lineRule="auto" w:before="1"/>
        <w:ind w:right="323" w:firstLine="707"/>
        <w:jc w:val="both"/>
      </w:pPr>
      <w:r>
        <w:rPr/>
        <w:t>Green 13 є найбільш приближеним до Супкультури форматом - веганський</w:t>
      </w:r>
      <w:r>
        <w:rPr>
          <w:spacing w:val="1"/>
        </w:rPr>
        <w:t> </w:t>
      </w:r>
      <w:r>
        <w:rPr/>
        <w:t>стрітфуд. Наприклад, Імбир закуповує продукти в етичної ферми,яка пропагує</w:t>
      </w:r>
      <w:r>
        <w:rPr>
          <w:spacing w:val="1"/>
        </w:rPr>
        <w:t> </w:t>
      </w:r>
      <w:r>
        <w:rPr/>
        <w:t>толерантне</w:t>
      </w:r>
      <w:r>
        <w:rPr>
          <w:spacing w:val="18"/>
        </w:rPr>
        <w:t> </w:t>
      </w:r>
      <w:r>
        <w:rPr/>
        <w:t>ставлення</w:t>
      </w:r>
      <w:r>
        <w:rPr>
          <w:spacing w:val="18"/>
        </w:rPr>
        <w:t> </w:t>
      </w:r>
      <w:r>
        <w:rPr/>
        <w:t>до</w:t>
      </w:r>
      <w:r>
        <w:rPr>
          <w:spacing w:val="18"/>
        </w:rPr>
        <w:t> </w:t>
      </w:r>
      <w:r>
        <w:rPr/>
        <w:t>тварин.</w:t>
      </w:r>
      <w:r>
        <w:rPr>
          <w:spacing w:val="21"/>
        </w:rPr>
        <w:t> </w:t>
      </w:r>
      <w:r>
        <w:rPr/>
        <w:t>Oran+Utan</w:t>
      </w:r>
      <w:r>
        <w:rPr>
          <w:spacing w:val="19"/>
        </w:rPr>
        <w:t> </w:t>
      </w:r>
      <w:r>
        <w:rPr/>
        <w:t>акцентує</w:t>
      </w:r>
      <w:r>
        <w:rPr>
          <w:spacing w:val="19"/>
        </w:rPr>
        <w:t> </w:t>
      </w:r>
      <w:r>
        <w:rPr/>
        <w:t>увагу</w:t>
      </w:r>
      <w:r>
        <w:rPr>
          <w:spacing w:val="16"/>
        </w:rPr>
        <w:t> </w:t>
      </w:r>
      <w:r>
        <w:rPr/>
        <w:t>не</w:t>
      </w:r>
      <w:r>
        <w:rPr>
          <w:spacing w:val="18"/>
        </w:rPr>
        <w:t> </w:t>
      </w:r>
      <w:r>
        <w:rPr/>
        <w:t>так</w:t>
      </w:r>
      <w:r>
        <w:rPr>
          <w:spacing w:val="17"/>
        </w:rPr>
        <w:t> </w:t>
      </w:r>
      <w:r>
        <w:rPr/>
        <w:t>на</w:t>
      </w:r>
      <w:r>
        <w:rPr>
          <w:spacing w:val="19"/>
        </w:rPr>
        <w:t> </w:t>
      </w:r>
      <w:r>
        <w:rPr/>
        <w:t>продуктові,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19"/>
        <w:jc w:val="both"/>
      </w:pPr>
      <w:r>
        <w:rPr/>
        <w:t>як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дизайні</w:t>
      </w:r>
      <w:r>
        <w:rPr>
          <w:spacing w:val="1"/>
        </w:rPr>
        <w:t> </w:t>
      </w:r>
      <w:r>
        <w:rPr/>
        <w:t>приміщення,</w:t>
      </w:r>
      <w:r>
        <w:rPr>
          <w:spacing w:val="1"/>
        </w:rPr>
        <w:t> </w:t>
      </w:r>
      <w:r>
        <w:rPr/>
        <w:t>позиціонує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веганське</w:t>
      </w:r>
      <w:r>
        <w:rPr>
          <w:spacing w:val="1"/>
        </w:rPr>
        <w:t> </w:t>
      </w:r>
      <w:r>
        <w:rPr/>
        <w:t>інста-кафе,</w:t>
      </w:r>
      <w:r>
        <w:rPr>
          <w:spacing w:val="1"/>
        </w:rPr>
        <w:t> </w:t>
      </w:r>
      <w:r>
        <w:rPr/>
        <w:t>чим</w:t>
      </w:r>
      <w:r>
        <w:rPr>
          <w:spacing w:val="1"/>
        </w:rPr>
        <w:t> </w:t>
      </w:r>
      <w:r>
        <w:rPr/>
        <w:t>приваблює молодь прийти і</w:t>
      </w:r>
      <w:r>
        <w:rPr>
          <w:spacing w:val="70"/>
        </w:rPr>
        <w:t> </w:t>
      </w:r>
      <w:r>
        <w:rPr/>
        <w:t>зробити селфі. Укроп акцентує на здоровості своєї</w:t>
      </w:r>
      <w:r>
        <w:rPr>
          <w:spacing w:val="1"/>
        </w:rPr>
        <w:t> </w:t>
      </w:r>
      <w:r>
        <w:rPr/>
        <w:t>їжі, відсутність підсилювачів смаку та заморожених продуктів, а також працює у</w:t>
      </w:r>
      <w:r>
        <w:rPr>
          <w:spacing w:val="1"/>
        </w:rPr>
        <w:t> </w:t>
      </w:r>
      <w:r>
        <w:rPr/>
        <w:t>нетиповому</w:t>
      </w:r>
      <w:r>
        <w:rPr>
          <w:spacing w:val="-4"/>
        </w:rPr>
        <w:t> </w:t>
      </w:r>
      <w:r>
        <w:rPr/>
        <w:t>для</w:t>
      </w:r>
      <w:r>
        <w:rPr>
          <w:spacing w:val="-1"/>
        </w:rPr>
        <w:t> </w:t>
      </w:r>
      <w:r>
        <w:rPr/>
        <w:t>веганського</w:t>
      </w:r>
      <w:r>
        <w:rPr>
          <w:spacing w:val="1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форматі самообслуговування.</w:t>
      </w:r>
    </w:p>
    <w:p>
      <w:pPr>
        <w:pStyle w:val="BodyText"/>
        <w:spacing w:line="360" w:lineRule="auto"/>
        <w:ind w:right="322" w:firstLine="707"/>
        <w:jc w:val="both"/>
      </w:pPr>
      <w:r>
        <w:rPr/>
        <w:t>Oran+Utan. Позиціонування: Сендвіч бар та їжа на винос. «Створюємо ситні</w:t>
      </w:r>
      <w:r>
        <w:rPr>
          <w:spacing w:val="-67"/>
        </w:rPr>
        <w:t> </w:t>
      </w:r>
      <w:r>
        <w:rPr/>
        <w:t>та соковиті вегетаріанські позиції для людей з різним смаком. Готуємо швидко, в</w:t>
      </w:r>
      <w:r>
        <w:rPr>
          <w:spacing w:val="1"/>
        </w:rPr>
        <w:t> </w:t>
      </w:r>
      <w:r>
        <w:rPr/>
        <w:t>чистому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відкритому</w:t>
      </w:r>
      <w:r>
        <w:rPr>
          <w:spacing w:val="1"/>
        </w:rPr>
        <w:t> </w:t>
      </w:r>
      <w:r>
        <w:rPr/>
        <w:t>просторі.</w:t>
      </w:r>
      <w:r>
        <w:rPr>
          <w:spacing w:val="1"/>
        </w:rPr>
        <w:t> </w:t>
      </w:r>
      <w:r>
        <w:rPr/>
        <w:t>Розуміємо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півслова.»</w:t>
      </w:r>
      <w:r>
        <w:rPr>
          <w:spacing w:val="1"/>
        </w:rPr>
        <w:t> </w:t>
      </w:r>
      <w:r>
        <w:rPr/>
        <w:t>Акцентування</w:t>
      </w:r>
      <w:r>
        <w:rPr>
          <w:spacing w:val="-1"/>
        </w:rPr>
        <w:t> </w:t>
      </w:r>
      <w:r>
        <w:rPr/>
        <w:t>на тому, що працюють</w:t>
      </w:r>
      <w:r>
        <w:rPr>
          <w:spacing w:val="-2"/>
        </w:rPr>
        <w:t> </w:t>
      </w:r>
      <w:r>
        <w:rPr/>
        <w:t>щодня</w:t>
      </w:r>
      <w:r>
        <w:rPr>
          <w:spacing w:val="-3"/>
        </w:rPr>
        <w:t> </w:t>
      </w:r>
      <w:r>
        <w:rPr/>
        <w:t>під час війни.</w:t>
      </w:r>
    </w:p>
    <w:p>
      <w:pPr>
        <w:pStyle w:val="BodyText"/>
        <w:spacing w:line="360" w:lineRule="auto"/>
        <w:ind w:right="324" w:firstLine="707"/>
        <w:jc w:val="both"/>
      </w:pPr>
      <w:r>
        <w:rPr/>
        <w:t>УКРОП. Позиціонування: УКРОП - це кафе здорового харчування у місті</w:t>
      </w:r>
      <w:r>
        <w:rPr>
          <w:spacing w:val="1"/>
        </w:rPr>
        <w:t> </w:t>
      </w:r>
      <w:r>
        <w:rPr/>
        <w:t>Київ. «У нас Ви знайдете велику різноманітність пісних, вегетаріанських страв,</w:t>
      </w:r>
      <w:r>
        <w:rPr>
          <w:spacing w:val="1"/>
        </w:rPr>
        <w:t> </w:t>
      </w:r>
      <w:r>
        <w:rPr/>
        <w:t>виготовлених</w:t>
      </w:r>
      <w:r>
        <w:rPr>
          <w:spacing w:val="34"/>
        </w:rPr>
        <w:t> </w:t>
      </w:r>
      <w:r>
        <w:rPr/>
        <w:t>з</w:t>
      </w:r>
      <w:r>
        <w:rPr>
          <w:spacing w:val="30"/>
        </w:rPr>
        <w:t> </w:t>
      </w:r>
      <w:r>
        <w:rPr/>
        <w:t>органічних</w:t>
      </w:r>
      <w:r>
        <w:rPr>
          <w:spacing w:val="32"/>
        </w:rPr>
        <w:t> </w:t>
      </w:r>
      <w:r>
        <w:rPr/>
        <w:t>овочів,</w:t>
      </w:r>
      <w:r>
        <w:rPr>
          <w:spacing w:val="32"/>
        </w:rPr>
        <w:t> </w:t>
      </w:r>
      <w:r>
        <w:rPr/>
        <w:t>фруктів,</w:t>
      </w:r>
      <w:r>
        <w:rPr>
          <w:spacing w:val="33"/>
        </w:rPr>
        <w:t> </w:t>
      </w:r>
      <w:r>
        <w:rPr/>
        <w:t>круп,</w:t>
      </w:r>
      <w:r>
        <w:rPr>
          <w:spacing w:val="32"/>
        </w:rPr>
        <w:t> </w:t>
      </w:r>
      <w:r>
        <w:rPr/>
        <w:t>горіхів</w:t>
      </w:r>
      <w:r>
        <w:rPr>
          <w:spacing w:val="33"/>
        </w:rPr>
        <w:t> </w:t>
      </w:r>
      <w:r>
        <w:rPr/>
        <w:t>та</w:t>
      </w:r>
      <w:r>
        <w:rPr>
          <w:spacing w:val="33"/>
        </w:rPr>
        <w:t> </w:t>
      </w:r>
      <w:r>
        <w:rPr/>
        <w:t>бобових.</w:t>
      </w:r>
      <w:r>
        <w:rPr>
          <w:spacing w:val="31"/>
        </w:rPr>
        <w:t> </w:t>
      </w:r>
      <w:r>
        <w:rPr/>
        <w:t>Всі</w:t>
      </w:r>
      <w:r>
        <w:rPr>
          <w:spacing w:val="32"/>
        </w:rPr>
        <w:t> </w:t>
      </w:r>
      <w:r>
        <w:rPr/>
        <w:t>страви</w:t>
      </w:r>
      <w:r>
        <w:rPr>
          <w:spacing w:val="-68"/>
        </w:rPr>
        <w:t> </w:t>
      </w:r>
      <w:r>
        <w:rPr/>
        <w:t>ми готуємо виключно зі свіжих продуктів, тому користь здорової їжі відчувається</w:t>
      </w:r>
      <w:r>
        <w:rPr>
          <w:spacing w:val="1"/>
        </w:rPr>
        <w:t> </w:t>
      </w:r>
      <w:r>
        <w:rPr/>
        <w:t>в</w:t>
      </w:r>
      <w:r>
        <w:rPr>
          <w:spacing w:val="-2"/>
        </w:rPr>
        <w:t> </w:t>
      </w:r>
      <w:r>
        <w:rPr/>
        <w:t>кожній страві.»</w:t>
      </w:r>
    </w:p>
    <w:p>
      <w:pPr>
        <w:spacing w:before="3"/>
        <w:ind w:left="926" w:right="0" w:firstLine="0"/>
        <w:jc w:val="both"/>
        <w:rPr>
          <w:sz w:val="27"/>
        </w:rPr>
      </w:pPr>
      <w:r>
        <w:rPr>
          <w:sz w:val="28"/>
        </w:rPr>
        <w:t>Green</w:t>
      </w:r>
      <w:r>
        <w:rPr>
          <w:spacing w:val="58"/>
          <w:sz w:val="28"/>
        </w:rPr>
        <w:t> </w:t>
      </w:r>
      <w:r>
        <w:rPr>
          <w:sz w:val="28"/>
        </w:rPr>
        <w:t>13.</w:t>
      </w:r>
      <w:r>
        <w:rPr>
          <w:spacing w:val="57"/>
          <w:sz w:val="28"/>
        </w:rPr>
        <w:t> </w:t>
      </w:r>
      <w:r>
        <w:rPr>
          <w:sz w:val="28"/>
        </w:rPr>
        <w:t>Позиціонування:</w:t>
      </w:r>
      <w:r>
        <w:rPr>
          <w:spacing w:val="61"/>
          <w:sz w:val="28"/>
        </w:rPr>
        <w:t> </w:t>
      </w:r>
      <w:r>
        <w:rPr>
          <w:color w:val="1F2023"/>
          <w:sz w:val="27"/>
        </w:rPr>
        <w:t>Місце,</w:t>
      </w:r>
      <w:r>
        <w:rPr>
          <w:color w:val="1F2023"/>
          <w:spacing w:val="59"/>
          <w:sz w:val="27"/>
        </w:rPr>
        <w:t> </w:t>
      </w:r>
      <w:r>
        <w:rPr>
          <w:color w:val="1F2023"/>
          <w:sz w:val="27"/>
        </w:rPr>
        <w:t>в</w:t>
      </w:r>
      <w:r>
        <w:rPr>
          <w:color w:val="1F2023"/>
          <w:spacing w:val="58"/>
          <w:sz w:val="27"/>
        </w:rPr>
        <w:t> </w:t>
      </w:r>
      <w:r>
        <w:rPr>
          <w:color w:val="1F2023"/>
          <w:sz w:val="27"/>
        </w:rPr>
        <w:t>якому</w:t>
      </w:r>
      <w:r>
        <w:rPr>
          <w:color w:val="1F2023"/>
          <w:spacing w:val="58"/>
          <w:sz w:val="27"/>
        </w:rPr>
        <w:t> </w:t>
      </w:r>
      <w:r>
        <w:rPr>
          <w:color w:val="1F2023"/>
          <w:sz w:val="27"/>
        </w:rPr>
        <w:t>веганська</w:t>
      </w:r>
      <w:r>
        <w:rPr>
          <w:color w:val="1F2023"/>
          <w:spacing w:val="57"/>
          <w:sz w:val="27"/>
        </w:rPr>
        <w:t> </w:t>
      </w:r>
      <w:r>
        <w:rPr>
          <w:color w:val="1F2023"/>
          <w:sz w:val="27"/>
        </w:rPr>
        <w:t>їжа</w:t>
      </w:r>
      <w:r>
        <w:rPr>
          <w:color w:val="1F2023"/>
          <w:spacing w:val="58"/>
          <w:sz w:val="27"/>
        </w:rPr>
        <w:t> </w:t>
      </w:r>
      <w:r>
        <w:rPr>
          <w:color w:val="1F2023"/>
          <w:sz w:val="27"/>
        </w:rPr>
        <w:t>смакує</w:t>
      </w:r>
      <w:r>
        <w:rPr>
          <w:color w:val="1F2023"/>
          <w:spacing w:val="59"/>
          <w:sz w:val="27"/>
        </w:rPr>
        <w:t> </w:t>
      </w:r>
      <w:r>
        <w:rPr>
          <w:color w:val="1F2023"/>
          <w:sz w:val="27"/>
        </w:rPr>
        <w:t>кожному.</w:t>
      </w:r>
    </w:p>
    <w:p>
      <w:pPr>
        <w:spacing w:before="160"/>
        <w:ind w:left="218" w:right="0" w:firstLine="0"/>
        <w:jc w:val="both"/>
        <w:rPr>
          <w:sz w:val="27"/>
        </w:rPr>
      </w:pPr>
      <w:r>
        <w:rPr>
          <w:color w:val="1F2023"/>
          <w:sz w:val="27"/>
        </w:rPr>
        <w:t>Молодіжний,</w:t>
      </w:r>
      <w:r>
        <w:rPr>
          <w:color w:val="1F2023"/>
          <w:spacing w:val="-4"/>
          <w:sz w:val="27"/>
        </w:rPr>
        <w:t> </w:t>
      </w:r>
      <w:r>
        <w:rPr>
          <w:color w:val="1F2023"/>
          <w:sz w:val="27"/>
        </w:rPr>
        <w:t>сучасний</w:t>
      </w:r>
      <w:r>
        <w:rPr>
          <w:color w:val="1F2023"/>
          <w:spacing w:val="-3"/>
          <w:sz w:val="27"/>
        </w:rPr>
        <w:t> </w:t>
      </w:r>
      <w:r>
        <w:rPr>
          <w:color w:val="1F2023"/>
          <w:sz w:val="27"/>
        </w:rPr>
        <w:t>заклад</w:t>
      </w:r>
      <w:r>
        <w:rPr>
          <w:color w:val="1F2023"/>
          <w:spacing w:val="-4"/>
          <w:sz w:val="27"/>
        </w:rPr>
        <w:t> </w:t>
      </w:r>
      <w:r>
        <w:rPr>
          <w:color w:val="1F2023"/>
          <w:sz w:val="27"/>
        </w:rPr>
        <w:t>для</w:t>
      </w:r>
      <w:r>
        <w:rPr>
          <w:color w:val="1F2023"/>
          <w:spacing w:val="-2"/>
          <w:sz w:val="27"/>
        </w:rPr>
        <w:t> </w:t>
      </w:r>
      <w:r>
        <w:rPr>
          <w:color w:val="1F2023"/>
          <w:sz w:val="27"/>
        </w:rPr>
        <w:t>смачного</w:t>
      </w:r>
      <w:r>
        <w:rPr>
          <w:color w:val="1F2023"/>
          <w:spacing w:val="-3"/>
          <w:sz w:val="27"/>
        </w:rPr>
        <w:t> </w:t>
      </w:r>
      <w:r>
        <w:rPr>
          <w:color w:val="1F2023"/>
          <w:sz w:val="27"/>
        </w:rPr>
        <w:t>та</w:t>
      </w:r>
      <w:r>
        <w:rPr>
          <w:color w:val="1F2023"/>
          <w:spacing w:val="-3"/>
          <w:sz w:val="27"/>
        </w:rPr>
        <w:t> </w:t>
      </w:r>
      <w:r>
        <w:rPr>
          <w:color w:val="1F2023"/>
          <w:sz w:val="27"/>
        </w:rPr>
        <w:t>швидкого</w:t>
      </w:r>
      <w:r>
        <w:rPr>
          <w:color w:val="1F2023"/>
          <w:spacing w:val="-2"/>
          <w:sz w:val="27"/>
        </w:rPr>
        <w:t> </w:t>
      </w:r>
      <w:r>
        <w:rPr>
          <w:color w:val="1F2023"/>
          <w:sz w:val="27"/>
        </w:rPr>
        <w:t>перекусу.</w:t>
      </w:r>
    </w:p>
    <w:p>
      <w:pPr>
        <w:pStyle w:val="BodyText"/>
        <w:spacing w:line="360" w:lineRule="auto" w:before="155"/>
        <w:ind w:right="322" w:firstLine="707"/>
        <w:jc w:val="both"/>
      </w:pPr>
      <w:r>
        <w:rPr/>
        <w:t>Імбир. Позиціонування: Літературне кафе Імбир - затишне місце в центрі</w:t>
      </w:r>
      <w:r>
        <w:rPr>
          <w:spacing w:val="1"/>
        </w:rPr>
        <w:t> </w:t>
      </w:r>
      <w:r>
        <w:rPr/>
        <w:t>Києва, з відкритістю простору і</w:t>
      </w:r>
      <w:r>
        <w:rPr>
          <w:spacing w:val="1"/>
        </w:rPr>
        <w:t> </w:t>
      </w:r>
      <w:r>
        <w:rPr/>
        <w:t>невловимим відчуттям свободи.</w:t>
      </w:r>
      <w:r>
        <w:rPr>
          <w:spacing w:val="1"/>
        </w:rPr>
        <w:t> </w:t>
      </w:r>
      <w:r>
        <w:rPr/>
        <w:t>«Імбир» - це</w:t>
      </w:r>
      <w:r>
        <w:rPr>
          <w:spacing w:val="1"/>
        </w:rPr>
        <w:t> </w:t>
      </w:r>
      <w:r>
        <w:rPr/>
        <w:t>вегетаріанський</w:t>
      </w:r>
      <w:r>
        <w:rPr>
          <w:spacing w:val="-4"/>
        </w:rPr>
        <w:t> </w:t>
      </w:r>
      <w:r>
        <w:rPr/>
        <w:t>ресторан,</w:t>
      </w:r>
      <w:r>
        <w:rPr>
          <w:spacing w:val="-1"/>
        </w:rPr>
        <w:t> </w:t>
      </w:r>
      <w:r>
        <w:rPr/>
        <w:t>де панує</w:t>
      </w:r>
      <w:r>
        <w:rPr>
          <w:spacing w:val="-3"/>
        </w:rPr>
        <w:t> </w:t>
      </w:r>
      <w:r>
        <w:rPr/>
        <w:t>здорова</w:t>
      </w:r>
      <w:r>
        <w:rPr>
          <w:spacing w:val="-2"/>
        </w:rPr>
        <w:t> </w:t>
      </w:r>
      <w:r>
        <w:rPr/>
        <w:t>і</w:t>
      </w:r>
      <w:r>
        <w:rPr>
          <w:spacing w:val="-2"/>
        </w:rPr>
        <w:t> </w:t>
      </w:r>
      <w:r>
        <w:rPr/>
        <w:t>правильна</w:t>
      </w:r>
      <w:r>
        <w:rPr>
          <w:spacing w:val="-4"/>
        </w:rPr>
        <w:t> </w:t>
      </w:r>
      <w:r>
        <w:rPr/>
        <w:t>їжа.</w:t>
      </w:r>
    </w:p>
    <w:p>
      <w:pPr>
        <w:pStyle w:val="BodyText"/>
        <w:spacing w:line="360" w:lineRule="auto" w:before="2"/>
        <w:ind w:right="319" w:firstLine="707"/>
        <w:jc w:val="both"/>
      </w:pPr>
      <w:r>
        <w:rPr/>
        <w:t>Проведемо</w:t>
      </w:r>
      <w:r>
        <w:rPr>
          <w:spacing w:val="1"/>
        </w:rPr>
        <w:t> </w:t>
      </w:r>
      <w:r>
        <w:rPr/>
        <w:t>порівняльний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«Супкультура»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13.</w:t>
      </w:r>
      <w:r>
        <w:rPr>
          <w:spacing w:val="-67"/>
        </w:rPr>
        <w:t> </w:t>
      </w:r>
      <w:r>
        <w:rPr/>
        <w:t>Порівнюватимемо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закладом,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працюють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схожому</w:t>
      </w:r>
      <w:r>
        <w:rPr>
          <w:spacing w:val="-4"/>
        </w:rPr>
        <w:t> </w:t>
      </w:r>
      <w:r>
        <w:rPr/>
        <w:t>форматі.</w:t>
      </w:r>
    </w:p>
    <w:p>
      <w:pPr>
        <w:pStyle w:val="BodyText"/>
        <w:spacing w:before="10"/>
        <w:ind w:left="0"/>
        <w:rPr>
          <w:sz w:val="29"/>
        </w:rPr>
      </w:pPr>
    </w:p>
    <w:p>
      <w:pPr>
        <w:pStyle w:val="BodyText"/>
        <w:ind w:left="926"/>
        <w:jc w:val="both"/>
      </w:pPr>
      <w:r>
        <w:rPr/>
        <w:t>Таблиця</w:t>
      </w:r>
      <w:r>
        <w:rPr>
          <w:spacing w:val="-2"/>
        </w:rPr>
        <w:t> </w:t>
      </w:r>
      <w:r>
        <w:rPr/>
        <w:t>1.12</w:t>
      </w:r>
      <w:r>
        <w:rPr>
          <w:spacing w:val="1"/>
        </w:rPr>
        <w:t> </w:t>
      </w:r>
      <w:r>
        <w:rPr/>
        <w:t>-</w:t>
      </w:r>
      <w:r>
        <w:rPr>
          <w:spacing w:val="-3"/>
        </w:rPr>
        <w:t> </w:t>
      </w:r>
      <w:r>
        <w:rPr/>
        <w:t>Порівняльний</w:t>
      </w:r>
      <w:r>
        <w:rPr>
          <w:spacing w:val="-1"/>
        </w:rPr>
        <w:t> </w:t>
      </w:r>
      <w:r>
        <w:rPr/>
        <w:t>аналіз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Green</w:t>
      </w:r>
      <w:r>
        <w:rPr>
          <w:spacing w:val="-3"/>
        </w:rPr>
        <w:t> </w:t>
      </w:r>
      <w:r>
        <w:rPr/>
        <w:t>13</w:t>
      </w:r>
    </w:p>
    <w:p>
      <w:pPr>
        <w:pStyle w:val="BodyText"/>
        <w:spacing w:before="6"/>
        <w:ind w:left="0"/>
        <w:rPr>
          <w:sz w:val="14"/>
        </w:rPr>
      </w:pPr>
    </w:p>
    <w:tbl>
      <w:tblPr>
        <w:tblW w:w="0" w:type="auto"/>
        <w:jc w:val="left"/>
        <w:tblInd w:w="21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7"/>
        <w:gridCol w:w="2698"/>
        <w:gridCol w:w="1421"/>
        <w:gridCol w:w="1135"/>
        <w:gridCol w:w="4261"/>
      </w:tblGrid>
      <w:tr>
        <w:trPr>
          <w:trHeight w:val="323" w:hRule="atLeast"/>
        </w:trPr>
        <w:tc>
          <w:tcPr>
            <w:tcW w:w="42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59" w:lineRule="exact" w:before="44"/>
              <w:ind w:left="129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269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64" w:lineRule="exact" w:before="39"/>
              <w:ind w:left="100"/>
              <w:rPr>
                <w:sz w:val="24"/>
              </w:rPr>
            </w:pPr>
            <w:r>
              <w:rPr>
                <w:sz w:val="24"/>
              </w:rPr>
              <w:t>Характеристики</w:t>
            </w:r>
          </w:p>
        </w:tc>
        <w:tc>
          <w:tcPr>
            <w:tcW w:w="142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64" w:lineRule="exact" w:before="39"/>
              <w:ind w:left="79"/>
              <w:rPr>
                <w:sz w:val="24"/>
              </w:rPr>
            </w:pPr>
            <w:r>
              <w:rPr>
                <w:sz w:val="24"/>
              </w:rPr>
              <w:t>Ми</w:t>
            </w:r>
          </w:p>
        </w:tc>
        <w:tc>
          <w:tcPr>
            <w:tcW w:w="113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64" w:lineRule="exact" w:before="39"/>
              <w:ind w:left="-3"/>
              <w:rPr>
                <w:sz w:val="24"/>
              </w:rPr>
            </w:pPr>
            <w:r>
              <w:rPr>
                <w:sz w:val="24"/>
              </w:rPr>
              <w:t>Конкурент</w:t>
            </w:r>
          </w:p>
        </w:tc>
        <w:tc>
          <w:tcPr>
            <w:tcW w:w="426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64" w:lineRule="exact" w:before="39"/>
              <w:ind w:left="77"/>
              <w:rPr>
                <w:sz w:val="24"/>
              </w:rPr>
            </w:pPr>
            <w:r>
              <w:rPr>
                <w:sz w:val="24"/>
              </w:rPr>
              <w:t>Сильна/нейтральна/слабка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позиція</w:t>
            </w:r>
          </w:p>
        </w:tc>
      </w:tr>
      <w:tr>
        <w:trPr>
          <w:trHeight w:val="487" w:hRule="atLeast"/>
        </w:trPr>
        <w:tc>
          <w:tcPr>
            <w:tcW w:w="42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69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42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8"/>
              <w:ind w:left="35"/>
              <w:rPr>
                <w:sz w:val="24"/>
              </w:rPr>
            </w:pPr>
            <w:r>
              <w:rPr>
                <w:sz w:val="24"/>
              </w:rPr>
              <w:t>Супкультура</w:t>
            </w:r>
          </w:p>
        </w:tc>
        <w:tc>
          <w:tcPr>
            <w:tcW w:w="113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8"/>
              <w:ind w:left="141"/>
              <w:rPr>
                <w:sz w:val="24"/>
              </w:rPr>
            </w:pPr>
            <w:r>
              <w:rPr>
                <w:sz w:val="24"/>
              </w:rPr>
              <w:t>Green13</w:t>
            </w:r>
          </w:p>
        </w:tc>
        <w:tc>
          <w:tcPr>
            <w:tcW w:w="42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51" w:hRule="atLeast"/>
        </w:trPr>
        <w:tc>
          <w:tcPr>
            <w:tcW w:w="42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6"/>
              <w:ind w:left="129"/>
              <w:rPr>
                <w:sz w:val="20"/>
              </w:rPr>
            </w:pPr>
            <w:r>
              <w:rPr>
                <w:sz w:val="20"/>
              </w:rPr>
              <w:t>1.</w:t>
            </w:r>
          </w:p>
        </w:tc>
        <w:tc>
          <w:tcPr>
            <w:tcW w:w="269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Досвід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бренду(роки)</w:t>
            </w:r>
          </w:p>
        </w:tc>
        <w:tc>
          <w:tcPr>
            <w:tcW w:w="1421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6"/>
              <w:ind w:righ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1135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6"/>
              <w:ind w:left="9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4261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63"/>
              <w:ind w:left="1622" w:right="1625"/>
              <w:jc w:val="center"/>
              <w:rPr>
                <w:sz w:val="19"/>
              </w:rPr>
            </w:pPr>
            <w:r>
              <w:rPr>
                <w:sz w:val="19"/>
              </w:rPr>
              <w:t>Нейтральна</w:t>
            </w:r>
          </w:p>
        </w:tc>
      </w:tr>
      <w:tr>
        <w:trPr>
          <w:trHeight w:val="656" w:hRule="atLeast"/>
        </w:trPr>
        <w:tc>
          <w:tcPr>
            <w:tcW w:w="42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"/>
              <w:rPr>
                <w:sz w:val="18"/>
              </w:rPr>
            </w:pPr>
          </w:p>
          <w:p>
            <w:pPr>
              <w:pStyle w:val="TableParagraph"/>
              <w:spacing w:before="1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2.</w:t>
            </w:r>
          </w:p>
        </w:tc>
        <w:tc>
          <w:tcPr>
            <w:tcW w:w="269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89" w:lineRule="auto"/>
              <w:ind w:left="141"/>
              <w:rPr>
                <w:sz w:val="24"/>
              </w:rPr>
            </w:pPr>
            <w:r>
              <w:rPr>
                <w:sz w:val="24"/>
              </w:rPr>
              <w:t>Ширина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асортименту(кількість</w:t>
            </w:r>
          </w:p>
          <w:p>
            <w:pPr>
              <w:pStyle w:val="TableParagraph"/>
              <w:spacing w:line="201" w:lineRule="exact"/>
              <w:ind w:left="141"/>
              <w:rPr>
                <w:sz w:val="24"/>
              </w:rPr>
            </w:pPr>
            <w:r>
              <w:rPr>
                <w:sz w:val="24"/>
              </w:rPr>
              <w:t>позицій)</w:t>
            </w:r>
          </w:p>
        </w:tc>
        <w:tc>
          <w:tcPr>
            <w:tcW w:w="142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"/>
              <w:rPr>
                <w:sz w:val="18"/>
              </w:rPr>
            </w:pPr>
          </w:p>
          <w:p>
            <w:pPr>
              <w:pStyle w:val="TableParagraph"/>
              <w:spacing w:before="1"/>
              <w:ind w:left="530" w:right="453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113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"/>
              <w:rPr>
                <w:sz w:val="18"/>
              </w:rPr>
            </w:pPr>
          </w:p>
          <w:p>
            <w:pPr>
              <w:pStyle w:val="TableParagraph"/>
              <w:spacing w:before="1"/>
              <w:ind w:left="487" w:right="388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426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sz w:val="18"/>
              </w:rPr>
            </w:pPr>
          </w:p>
          <w:p>
            <w:pPr>
              <w:pStyle w:val="TableParagraph"/>
              <w:spacing w:before="1"/>
              <w:ind w:left="1622" w:right="1625"/>
              <w:jc w:val="center"/>
              <w:rPr>
                <w:sz w:val="19"/>
              </w:rPr>
            </w:pPr>
            <w:r>
              <w:rPr>
                <w:sz w:val="19"/>
              </w:rPr>
              <w:t>Нейтральна</w:t>
            </w:r>
          </w:p>
        </w:tc>
      </w:tr>
      <w:tr>
        <w:trPr>
          <w:trHeight w:val="472" w:hRule="atLeast"/>
        </w:trPr>
        <w:tc>
          <w:tcPr>
            <w:tcW w:w="42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5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3.</w:t>
            </w:r>
          </w:p>
        </w:tc>
        <w:tc>
          <w:tcPr>
            <w:tcW w:w="269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7" w:lineRule="exact" w:before="205"/>
              <w:ind w:left="141"/>
              <w:rPr>
                <w:sz w:val="24"/>
              </w:rPr>
            </w:pPr>
            <w:r>
              <w:rPr>
                <w:sz w:val="24"/>
              </w:rPr>
              <w:t>Середній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чек</w:t>
            </w:r>
          </w:p>
        </w:tc>
        <w:tc>
          <w:tcPr>
            <w:tcW w:w="142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5"/>
              <w:ind w:left="530" w:right="453"/>
              <w:jc w:val="center"/>
              <w:rPr>
                <w:sz w:val="20"/>
              </w:rPr>
            </w:pPr>
            <w:r>
              <w:rPr>
                <w:sz w:val="20"/>
              </w:rPr>
              <w:t>120</w:t>
            </w:r>
          </w:p>
        </w:tc>
        <w:tc>
          <w:tcPr>
            <w:tcW w:w="113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5"/>
              <w:ind w:left="456"/>
              <w:rPr>
                <w:sz w:val="20"/>
              </w:rPr>
            </w:pPr>
            <w:r>
              <w:rPr>
                <w:sz w:val="20"/>
              </w:rPr>
              <w:t>220</w:t>
            </w:r>
          </w:p>
        </w:tc>
        <w:tc>
          <w:tcPr>
            <w:tcW w:w="42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22"/>
              <w:ind w:left="1622" w:right="1625"/>
              <w:jc w:val="center"/>
              <w:rPr>
                <w:sz w:val="19"/>
              </w:rPr>
            </w:pPr>
            <w:r>
              <w:rPr>
                <w:sz w:val="19"/>
              </w:rPr>
              <w:t>Слабка</w:t>
            </w:r>
          </w:p>
        </w:tc>
      </w:tr>
      <w:tr>
        <w:trPr>
          <w:trHeight w:val="503" w:hRule="atLeast"/>
        </w:trPr>
        <w:tc>
          <w:tcPr>
            <w:tcW w:w="42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30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4.</w:t>
            </w:r>
          </w:p>
        </w:tc>
        <w:tc>
          <w:tcPr>
            <w:tcW w:w="269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Прохідність</w:t>
            </w:r>
          </w:p>
        </w:tc>
        <w:tc>
          <w:tcPr>
            <w:tcW w:w="142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30"/>
              <w:ind w:left="492" w:right="492"/>
              <w:jc w:val="center"/>
              <w:rPr>
                <w:sz w:val="20"/>
              </w:rPr>
            </w:pPr>
            <w:r>
              <w:rPr>
                <w:sz w:val="20"/>
              </w:rPr>
              <w:t>700</w:t>
            </w:r>
          </w:p>
        </w:tc>
        <w:tc>
          <w:tcPr>
            <w:tcW w:w="113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30"/>
              <w:ind w:left="355"/>
              <w:rPr>
                <w:sz w:val="20"/>
              </w:rPr>
            </w:pPr>
            <w:r>
              <w:rPr>
                <w:sz w:val="20"/>
              </w:rPr>
              <w:t>1350</w:t>
            </w:r>
          </w:p>
        </w:tc>
        <w:tc>
          <w:tcPr>
            <w:tcW w:w="42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30"/>
              <w:ind w:left="1619" w:right="1625"/>
              <w:jc w:val="center"/>
              <w:rPr>
                <w:sz w:val="20"/>
              </w:rPr>
            </w:pPr>
            <w:r>
              <w:rPr>
                <w:sz w:val="20"/>
              </w:rPr>
              <w:t>Слабка</w:t>
            </w:r>
          </w:p>
        </w:tc>
      </w:tr>
    </w:tbl>
    <w:p>
      <w:pPr>
        <w:spacing w:after="0"/>
        <w:jc w:val="center"/>
        <w:rPr>
          <w:sz w:val="20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926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1.12</w:t>
      </w:r>
    </w:p>
    <w:p>
      <w:pPr>
        <w:pStyle w:val="BodyText"/>
        <w:spacing w:before="8"/>
        <w:ind w:left="0"/>
        <w:rPr>
          <w:sz w:val="14"/>
        </w:rPr>
      </w:pPr>
    </w:p>
    <w:tbl>
      <w:tblPr>
        <w:tblW w:w="0" w:type="auto"/>
        <w:jc w:val="left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7"/>
        <w:gridCol w:w="2698"/>
        <w:gridCol w:w="1565"/>
        <w:gridCol w:w="1277"/>
        <w:gridCol w:w="3976"/>
      </w:tblGrid>
      <w:tr>
        <w:trPr>
          <w:trHeight w:val="350" w:hRule="atLeast"/>
        </w:trPr>
        <w:tc>
          <w:tcPr>
            <w:tcW w:w="4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6"/>
              <w:ind w:right="18"/>
              <w:jc w:val="righ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69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49" w:lineRule="exact" w:before="81"/>
              <w:ind w:left="141"/>
              <w:rPr>
                <w:sz w:val="24"/>
              </w:rPr>
            </w:pPr>
            <w:r>
              <w:rPr>
                <w:sz w:val="24"/>
              </w:rPr>
              <w:t>Характеристики</w:t>
            </w:r>
          </w:p>
        </w:tc>
        <w:tc>
          <w:tcPr>
            <w:tcW w:w="15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6"/>
              <w:ind w:left="620" w:right="542"/>
              <w:jc w:val="center"/>
              <w:rPr>
                <w:sz w:val="24"/>
              </w:rPr>
            </w:pPr>
            <w:r>
              <w:rPr>
                <w:sz w:val="24"/>
              </w:rPr>
              <w:t>Ми</w:t>
            </w:r>
          </w:p>
        </w:tc>
        <w:tc>
          <w:tcPr>
            <w:tcW w:w="12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6"/>
              <w:ind w:left="103" w:right="8"/>
              <w:jc w:val="center"/>
              <w:rPr>
                <w:sz w:val="24"/>
              </w:rPr>
            </w:pPr>
            <w:r>
              <w:rPr>
                <w:sz w:val="24"/>
              </w:rPr>
              <w:t>Конкурент</w:t>
            </w:r>
          </w:p>
        </w:tc>
        <w:tc>
          <w:tcPr>
            <w:tcW w:w="3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28"/>
              <w:ind w:left="179" w:right="182"/>
              <w:jc w:val="center"/>
              <w:rPr>
                <w:sz w:val="24"/>
              </w:rPr>
            </w:pPr>
            <w:r>
              <w:rPr>
                <w:sz w:val="24"/>
              </w:rPr>
              <w:t>Сильна/нейтральна/слабка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позиція</w:t>
            </w:r>
          </w:p>
        </w:tc>
      </w:tr>
      <w:tr>
        <w:trPr>
          <w:trHeight w:val="467" w:hRule="atLeast"/>
        </w:trPr>
        <w:tc>
          <w:tcPr>
            <w:tcW w:w="4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75"/>
              <w:ind w:left="177"/>
              <w:rPr>
                <w:sz w:val="24"/>
              </w:rPr>
            </w:pPr>
            <w:r>
              <w:rPr>
                <w:sz w:val="24"/>
              </w:rPr>
              <w:t>Супкультура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75"/>
              <w:ind w:left="102" w:right="8"/>
              <w:jc w:val="center"/>
              <w:rPr>
                <w:sz w:val="24"/>
              </w:rPr>
            </w:pPr>
            <w:r>
              <w:rPr>
                <w:sz w:val="24"/>
              </w:rPr>
              <w:t>Green13</w:t>
            </w:r>
          </w:p>
        </w:tc>
        <w:tc>
          <w:tcPr>
            <w:tcW w:w="3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469" w:hRule="atLeast"/>
        </w:trPr>
        <w:tc>
          <w:tcPr>
            <w:tcW w:w="4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15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5.</w:t>
            </w:r>
          </w:p>
        </w:tc>
        <w:tc>
          <w:tcPr>
            <w:tcW w:w="2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32" w:lineRule="exact"/>
              <w:ind w:left="141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торгових</w:t>
            </w:r>
          </w:p>
          <w:p>
            <w:pPr>
              <w:pStyle w:val="TableParagraph"/>
              <w:spacing w:line="218" w:lineRule="exact"/>
              <w:ind w:left="141"/>
              <w:rPr>
                <w:sz w:val="24"/>
              </w:rPr>
            </w:pPr>
            <w:r>
              <w:rPr>
                <w:sz w:val="24"/>
              </w:rPr>
              <w:t>точок</w:t>
            </w:r>
          </w:p>
        </w:tc>
        <w:tc>
          <w:tcPr>
            <w:tcW w:w="1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15"/>
              <w:ind w:left="7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15"/>
              <w:ind w:left="9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22"/>
              <w:ind w:left="178" w:right="182"/>
              <w:jc w:val="center"/>
              <w:rPr>
                <w:sz w:val="19"/>
              </w:rPr>
            </w:pPr>
            <w:r>
              <w:rPr>
                <w:sz w:val="19"/>
              </w:rPr>
              <w:t>Сильна</w:t>
            </w:r>
          </w:p>
        </w:tc>
      </w:tr>
      <w:tr>
        <w:trPr>
          <w:trHeight w:val="471" w:hRule="atLeast"/>
        </w:trPr>
        <w:tc>
          <w:tcPr>
            <w:tcW w:w="4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15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6.</w:t>
            </w:r>
          </w:p>
        </w:tc>
        <w:tc>
          <w:tcPr>
            <w:tcW w:w="2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47" w:lineRule="exact" w:before="205"/>
              <w:ind w:left="179"/>
              <w:rPr>
                <w:sz w:val="24"/>
              </w:rPr>
            </w:pPr>
            <w:r>
              <w:rPr>
                <w:sz w:val="24"/>
              </w:rPr>
              <w:t>Ціна(грн)</w:t>
            </w:r>
          </w:p>
        </w:tc>
        <w:tc>
          <w:tcPr>
            <w:tcW w:w="1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15"/>
              <w:ind w:left="619" w:right="542"/>
              <w:jc w:val="center"/>
              <w:rPr>
                <w:sz w:val="20"/>
              </w:rPr>
            </w:pPr>
            <w:r>
              <w:rPr>
                <w:sz w:val="20"/>
              </w:rPr>
              <w:t>75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15"/>
              <w:ind w:left="103" w:right="7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3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22"/>
              <w:ind w:left="178" w:right="182"/>
              <w:jc w:val="center"/>
              <w:rPr>
                <w:sz w:val="19"/>
              </w:rPr>
            </w:pPr>
            <w:r>
              <w:rPr>
                <w:sz w:val="19"/>
              </w:rPr>
              <w:t>Сильна</w:t>
            </w:r>
          </w:p>
        </w:tc>
      </w:tr>
      <w:tr>
        <w:trPr>
          <w:trHeight w:val="438" w:hRule="atLeast"/>
        </w:trPr>
        <w:tc>
          <w:tcPr>
            <w:tcW w:w="4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98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7.</w:t>
            </w:r>
          </w:p>
        </w:tc>
        <w:tc>
          <w:tcPr>
            <w:tcW w:w="2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198" w:lineRule="exact"/>
              <w:ind w:left="141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20" w:lineRule="exact"/>
              <w:ind w:left="141"/>
              <w:rPr>
                <w:sz w:val="24"/>
              </w:rPr>
            </w:pPr>
            <w:r>
              <w:rPr>
                <w:sz w:val="24"/>
              </w:rPr>
              <w:t>таргет(місяць)</w:t>
            </w:r>
          </w:p>
        </w:tc>
        <w:tc>
          <w:tcPr>
            <w:tcW w:w="1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05"/>
              <w:ind w:left="542" w:right="542"/>
              <w:jc w:val="center"/>
              <w:rPr>
                <w:sz w:val="19"/>
              </w:rPr>
            </w:pPr>
            <w:r>
              <w:rPr>
                <w:sz w:val="19"/>
              </w:rPr>
              <w:t>0$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05"/>
              <w:ind w:left="5" w:right="8"/>
              <w:jc w:val="center"/>
              <w:rPr>
                <w:sz w:val="19"/>
              </w:rPr>
            </w:pPr>
            <w:r>
              <w:rPr>
                <w:sz w:val="19"/>
              </w:rPr>
              <w:t>40$</w:t>
            </w:r>
          </w:p>
        </w:tc>
        <w:tc>
          <w:tcPr>
            <w:tcW w:w="3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05"/>
              <w:ind w:left="179" w:right="181"/>
              <w:jc w:val="center"/>
              <w:rPr>
                <w:sz w:val="19"/>
              </w:rPr>
            </w:pPr>
            <w:r>
              <w:rPr>
                <w:sz w:val="19"/>
              </w:rPr>
              <w:t>Слабка</w:t>
            </w: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3"/>
        <w:ind w:left="0"/>
        <w:rPr>
          <w:i/>
          <w:sz w:val="25"/>
        </w:rPr>
      </w:pPr>
    </w:p>
    <w:p>
      <w:pPr>
        <w:pStyle w:val="BodyText"/>
        <w:spacing w:line="360" w:lineRule="auto"/>
        <w:ind w:right="319" w:firstLine="707"/>
        <w:jc w:val="both"/>
      </w:pPr>
      <w:r>
        <w:rPr/>
        <w:t>Разюча</w:t>
      </w:r>
      <w:r>
        <w:rPr>
          <w:spacing w:val="1"/>
        </w:rPr>
        <w:t> </w:t>
      </w:r>
      <w:r>
        <w:rPr/>
        <w:t>перевага</w:t>
      </w:r>
      <w:r>
        <w:rPr>
          <w:spacing w:val="1"/>
        </w:rPr>
        <w:t> </w:t>
      </w:r>
      <w:r>
        <w:rPr/>
        <w:t>заключається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торгових</w:t>
      </w:r>
      <w:r>
        <w:rPr>
          <w:spacing w:val="1"/>
        </w:rPr>
        <w:t> </w:t>
      </w:r>
      <w:r>
        <w:rPr/>
        <w:t>точок,</w:t>
      </w:r>
      <w:r>
        <w:rPr>
          <w:spacing w:val="1"/>
        </w:rPr>
        <w:t> </w:t>
      </w:r>
      <w:r>
        <w:rPr/>
        <w:t>франчайзинг</w:t>
      </w:r>
      <w:r>
        <w:rPr>
          <w:spacing w:val="1"/>
        </w:rPr>
        <w:t> </w:t>
      </w:r>
      <w:r>
        <w:rPr/>
        <w:t>слугує</w:t>
      </w:r>
      <w:r>
        <w:rPr>
          <w:spacing w:val="1"/>
        </w:rPr>
        <w:t> </w:t>
      </w:r>
      <w:r>
        <w:rPr/>
        <w:t>додатковим</w:t>
      </w:r>
      <w:r>
        <w:rPr>
          <w:spacing w:val="1"/>
        </w:rPr>
        <w:t> </w:t>
      </w:r>
      <w:r>
        <w:rPr/>
        <w:t>методом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впізнаваності</w:t>
      </w:r>
      <w:r>
        <w:rPr>
          <w:spacing w:val="1"/>
        </w:rPr>
        <w:t> </w:t>
      </w:r>
      <w:r>
        <w:rPr/>
        <w:t>бренду.</w:t>
      </w:r>
      <w:r>
        <w:rPr>
          <w:spacing w:val="1"/>
        </w:rPr>
        <w:t> </w:t>
      </w:r>
      <w:r>
        <w:rPr/>
        <w:t>Середній</w:t>
      </w:r>
      <w:r>
        <w:rPr>
          <w:spacing w:val="1"/>
        </w:rPr>
        <w:t> </w:t>
      </w:r>
      <w:r>
        <w:rPr/>
        <w:t>чек</w:t>
      </w:r>
      <w:r>
        <w:rPr>
          <w:spacing w:val="1"/>
        </w:rPr>
        <w:t> </w:t>
      </w:r>
      <w:r>
        <w:rPr/>
        <w:t>знаходиться у слабкій позиції, оскільки конкурент акцентує на своїх веган-ланчах,</w:t>
      </w:r>
      <w:r>
        <w:rPr>
          <w:spacing w:val="-67"/>
        </w:rPr>
        <w:t> </w:t>
      </w:r>
      <w:r>
        <w:rPr/>
        <w:t>а</w:t>
      </w:r>
      <w:r>
        <w:rPr>
          <w:spacing w:val="64"/>
        </w:rPr>
        <w:t> </w:t>
      </w:r>
      <w:r>
        <w:rPr/>
        <w:t>в</w:t>
      </w:r>
      <w:r>
        <w:rPr>
          <w:spacing w:val="65"/>
        </w:rPr>
        <w:t> </w:t>
      </w:r>
      <w:r>
        <w:rPr/>
        <w:t>«Супкультура»</w:t>
      </w:r>
      <w:r>
        <w:rPr>
          <w:spacing w:val="67"/>
        </w:rPr>
        <w:t> </w:t>
      </w:r>
      <w:r>
        <w:rPr/>
        <w:t>споживачі</w:t>
      </w:r>
      <w:r>
        <w:rPr>
          <w:spacing w:val="65"/>
        </w:rPr>
        <w:t> </w:t>
      </w:r>
      <w:r>
        <w:rPr/>
        <w:t>часто</w:t>
      </w:r>
      <w:r>
        <w:rPr>
          <w:spacing w:val="66"/>
        </w:rPr>
        <w:t> </w:t>
      </w:r>
      <w:r>
        <w:rPr/>
        <w:t>заходять</w:t>
      </w:r>
      <w:r>
        <w:rPr>
          <w:spacing w:val="64"/>
        </w:rPr>
        <w:t> </w:t>
      </w:r>
      <w:r>
        <w:rPr/>
        <w:t>саме</w:t>
      </w:r>
      <w:r>
        <w:rPr>
          <w:spacing w:val="64"/>
        </w:rPr>
        <w:t> </w:t>
      </w:r>
      <w:r>
        <w:rPr/>
        <w:t>за</w:t>
      </w:r>
      <w:r>
        <w:rPr>
          <w:spacing w:val="65"/>
        </w:rPr>
        <w:t> </w:t>
      </w:r>
      <w:r>
        <w:rPr/>
        <w:t>супом,</w:t>
      </w:r>
      <w:r>
        <w:rPr>
          <w:spacing w:val="65"/>
        </w:rPr>
        <w:t> </w:t>
      </w:r>
      <w:r>
        <w:rPr/>
        <w:t>адже</w:t>
      </w:r>
      <w:r>
        <w:rPr>
          <w:spacing w:val="62"/>
        </w:rPr>
        <w:t> </w:t>
      </w:r>
      <w:r>
        <w:rPr/>
        <w:t>це</w:t>
      </w:r>
      <w:r>
        <w:rPr>
          <w:spacing w:val="65"/>
        </w:rPr>
        <w:t> </w:t>
      </w:r>
      <w:r>
        <w:rPr/>
        <w:t>основна</w:t>
      </w:r>
    </w:p>
    <w:p>
      <w:pPr>
        <w:pStyle w:val="BodyText"/>
        <w:spacing w:line="360" w:lineRule="auto" w:before="1"/>
        <w:ind w:right="322"/>
        <w:jc w:val="both"/>
      </w:pPr>
      <w:r>
        <w:rPr/>
        <w:t>«фішка» закладу. Торгові точки «Супкультури» знаходяться у пішій доступності</w:t>
      </w:r>
      <w:r>
        <w:rPr>
          <w:spacing w:val="1"/>
        </w:rPr>
        <w:t> </w:t>
      </w:r>
      <w:r>
        <w:rPr/>
        <w:t>до університетів, офісних центрів, та є досить прохідними, проте наш конкурент в</w:t>
      </w:r>
      <w:r>
        <w:rPr>
          <w:spacing w:val="-67"/>
        </w:rPr>
        <w:t> </w:t>
      </w:r>
      <w:r>
        <w:rPr/>
        <w:t>будь-якому випадку перемагає, адже знаходиться у самому центрі Києва. Також</w:t>
      </w:r>
      <w:r>
        <w:rPr>
          <w:spacing w:val="1"/>
        </w:rPr>
        <w:t> </w:t>
      </w:r>
      <w:r>
        <w:rPr/>
        <w:t>можемо спостерігати</w:t>
      </w:r>
      <w:r>
        <w:rPr>
          <w:spacing w:val="-1"/>
        </w:rPr>
        <w:t> </w:t>
      </w:r>
      <w:r>
        <w:rPr/>
        <w:t>відсутність</w:t>
      </w:r>
      <w:r>
        <w:rPr>
          <w:spacing w:val="-1"/>
        </w:rPr>
        <w:t> </w:t>
      </w:r>
      <w:r>
        <w:rPr/>
        <w:t>просування</w:t>
      </w:r>
      <w:r>
        <w:rPr>
          <w:spacing w:val="-1"/>
        </w:rPr>
        <w:t> </w:t>
      </w:r>
      <w:r>
        <w:rPr/>
        <w:t>у</w:t>
      </w:r>
      <w:r>
        <w:rPr>
          <w:spacing w:val="-4"/>
        </w:rPr>
        <w:t> </w:t>
      </w:r>
      <w:r>
        <w:rPr/>
        <w:t>соціальних</w:t>
      </w:r>
      <w:r>
        <w:rPr>
          <w:spacing w:val="-4"/>
        </w:rPr>
        <w:t> </w:t>
      </w:r>
      <w:r>
        <w:rPr/>
        <w:t>мережах.</w:t>
      </w:r>
    </w:p>
    <w:p>
      <w:pPr>
        <w:pStyle w:val="BodyText"/>
        <w:spacing w:line="360" w:lineRule="auto"/>
        <w:ind w:right="323" w:firstLine="707"/>
        <w:jc w:val="both"/>
      </w:pPr>
      <w:r>
        <w:rPr/>
        <w:t>Аналіз постачальників. Єдиним постачальником є сир Валіо, який входить в</w:t>
      </w:r>
      <w:r>
        <w:rPr>
          <w:spacing w:val="-67"/>
        </w:rPr>
        <w:t> </w:t>
      </w:r>
      <w:r>
        <w:rPr/>
        <w:t>склад супів. Більшість продуктів постачаються з великих оптових супермаркетів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міських</w:t>
      </w:r>
      <w:r>
        <w:rPr>
          <w:spacing w:val="-3"/>
        </w:rPr>
        <w:t> </w:t>
      </w:r>
      <w:r>
        <w:rPr/>
        <w:t>ринків.</w:t>
      </w:r>
    </w:p>
    <w:p>
      <w:pPr>
        <w:pStyle w:val="BodyText"/>
        <w:spacing w:line="360" w:lineRule="auto" w:before="1"/>
        <w:ind w:right="323" w:firstLine="707"/>
        <w:jc w:val="both"/>
      </w:pPr>
      <w:r>
        <w:rPr/>
        <w:t>Аналіз</w:t>
      </w:r>
      <w:r>
        <w:rPr>
          <w:spacing w:val="1"/>
        </w:rPr>
        <w:t> </w:t>
      </w:r>
      <w:r>
        <w:rPr/>
        <w:t>посередників.</w:t>
      </w:r>
      <w:r>
        <w:rPr>
          <w:spacing w:val="1"/>
        </w:rPr>
        <w:t> </w:t>
      </w:r>
      <w:r>
        <w:rPr/>
        <w:t>Супкультура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посередників,</w:t>
      </w:r>
      <w:r>
        <w:rPr>
          <w:spacing w:val="1"/>
        </w:rPr>
        <w:t> </w:t>
      </w:r>
      <w:r>
        <w:rPr/>
        <w:t>всі</w:t>
      </w:r>
      <w:r>
        <w:rPr>
          <w:spacing w:val="-67"/>
        </w:rPr>
        <w:t> </w:t>
      </w:r>
      <w:r>
        <w:rPr/>
        <w:t>операції, такі як взаємодія, торгівля та обмін інформацією відбуваються напряму.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більшу</w:t>
      </w:r>
      <w:r>
        <w:rPr>
          <w:spacing w:val="1"/>
        </w:rPr>
        <w:t> </w:t>
      </w:r>
      <w:r>
        <w:rPr/>
        <w:t>прозорість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взаєминах,</w:t>
      </w:r>
      <w:r>
        <w:rPr>
          <w:spacing w:val="1"/>
        </w:rPr>
        <w:t> </w:t>
      </w:r>
      <w:r>
        <w:rPr/>
        <w:t>знизити</w:t>
      </w:r>
      <w:r>
        <w:rPr>
          <w:spacing w:val="1"/>
        </w:rPr>
        <w:t> </w:t>
      </w:r>
      <w:r>
        <w:rPr/>
        <w:t>витрати</w:t>
      </w:r>
      <w:r>
        <w:rPr>
          <w:spacing w:val="-1"/>
        </w:rPr>
        <w:t> </w:t>
      </w:r>
      <w:r>
        <w:rPr/>
        <w:t>на посередницькі</w:t>
      </w:r>
      <w:r>
        <w:rPr>
          <w:spacing w:val="1"/>
        </w:rPr>
        <w:t> </w:t>
      </w:r>
      <w:r>
        <w:rPr/>
        <w:t>послуги.</w:t>
      </w:r>
    </w:p>
    <w:p>
      <w:pPr>
        <w:pStyle w:val="BodyText"/>
        <w:ind w:left="926"/>
        <w:jc w:val="both"/>
      </w:pPr>
      <w:r>
        <w:rPr/>
        <w:t>Контактні</w:t>
      </w:r>
      <w:r>
        <w:rPr>
          <w:spacing w:val="-3"/>
        </w:rPr>
        <w:t> </w:t>
      </w:r>
      <w:r>
        <w:rPr/>
        <w:t>аудиторії.</w:t>
      </w:r>
      <w:r>
        <w:rPr>
          <w:spacing w:val="-5"/>
        </w:rPr>
        <w:t> </w:t>
      </w:r>
      <w:r>
        <w:rPr/>
        <w:t>Контактними</w:t>
      </w:r>
      <w:r>
        <w:rPr>
          <w:spacing w:val="-5"/>
        </w:rPr>
        <w:t> </w:t>
      </w:r>
      <w:r>
        <w:rPr/>
        <w:t>аудиторіями</w:t>
      </w:r>
      <w:r>
        <w:rPr>
          <w:spacing w:val="-4"/>
        </w:rPr>
        <w:t> </w:t>
      </w:r>
      <w:r>
        <w:rPr/>
        <w:t>Супкультура</w:t>
      </w:r>
      <w:r>
        <w:rPr>
          <w:spacing w:val="-3"/>
        </w:rPr>
        <w:t> </w:t>
      </w:r>
      <w:r>
        <w:rPr/>
        <w:t>є:</w:t>
      </w:r>
    </w:p>
    <w:p>
      <w:pPr>
        <w:pStyle w:val="ListParagraph"/>
        <w:numPr>
          <w:ilvl w:val="2"/>
          <w:numId w:val="5"/>
        </w:numPr>
        <w:tabs>
          <w:tab w:pos="927" w:val="left" w:leader="none"/>
        </w:tabs>
        <w:spacing w:line="240" w:lineRule="auto" w:before="161" w:after="0"/>
        <w:ind w:left="926" w:right="0" w:hanging="281"/>
        <w:jc w:val="both"/>
        <w:rPr>
          <w:sz w:val="28"/>
        </w:rPr>
      </w:pPr>
      <w:r>
        <w:rPr>
          <w:sz w:val="28"/>
        </w:rPr>
        <w:t>ЗМІ;</w:t>
      </w:r>
    </w:p>
    <w:p>
      <w:pPr>
        <w:pStyle w:val="ListParagraph"/>
        <w:numPr>
          <w:ilvl w:val="2"/>
          <w:numId w:val="5"/>
        </w:numPr>
        <w:tabs>
          <w:tab w:pos="927" w:val="left" w:leader="none"/>
        </w:tabs>
        <w:spacing w:line="240" w:lineRule="auto" w:before="161" w:after="0"/>
        <w:ind w:left="926" w:right="0" w:hanging="281"/>
        <w:jc w:val="both"/>
        <w:rPr>
          <w:sz w:val="28"/>
        </w:rPr>
      </w:pPr>
      <w:r>
        <w:rPr>
          <w:sz w:val="28"/>
        </w:rPr>
        <w:t>фестивалі;</w:t>
      </w:r>
    </w:p>
    <w:p>
      <w:pPr>
        <w:pStyle w:val="ListParagraph"/>
        <w:numPr>
          <w:ilvl w:val="2"/>
          <w:numId w:val="5"/>
        </w:numPr>
        <w:tabs>
          <w:tab w:pos="927" w:val="left" w:leader="none"/>
        </w:tabs>
        <w:spacing w:line="240" w:lineRule="auto" w:before="163" w:after="0"/>
        <w:ind w:left="926" w:right="0" w:hanging="281"/>
        <w:jc w:val="both"/>
        <w:rPr>
          <w:sz w:val="28"/>
        </w:rPr>
      </w:pPr>
      <w:r>
        <w:rPr>
          <w:sz w:val="28"/>
        </w:rPr>
        <w:t>сарафанне</w:t>
      </w:r>
      <w:r>
        <w:rPr>
          <w:spacing w:val="-4"/>
          <w:sz w:val="28"/>
        </w:rPr>
        <w:t> </w:t>
      </w:r>
      <w:r>
        <w:rPr>
          <w:sz w:val="28"/>
        </w:rPr>
        <w:t>радіо.</w:t>
      </w:r>
    </w:p>
    <w:p>
      <w:pPr>
        <w:pStyle w:val="BodyText"/>
        <w:spacing w:line="360" w:lineRule="auto" w:before="160"/>
        <w:ind w:right="328" w:firstLine="707"/>
        <w:jc w:val="both"/>
      </w:pPr>
      <w:r>
        <w:rPr/>
        <w:t>Підсумуємо</w:t>
      </w:r>
      <w:r>
        <w:rPr>
          <w:spacing w:val="1"/>
        </w:rPr>
        <w:t> </w:t>
      </w:r>
      <w:r>
        <w:rPr/>
        <w:t>наведені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мікросередовища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70"/>
        </w:rPr>
        <w:t> </w:t>
      </w:r>
      <w:r>
        <w:rPr/>
        <w:t>1.13.</w:t>
      </w:r>
      <w:r>
        <w:rPr>
          <w:spacing w:val="1"/>
        </w:rPr>
        <w:t> </w:t>
      </w:r>
      <w:r>
        <w:rPr/>
        <w:t>Зведена таблиця включає в себе проаналізовані дані про споживачів, конкурентів,</w:t>
      </w:r>
      <w:r>
        <w:rPr>
          <w:spacing w:val="1"/>
        </w:rPr>
        <w:t> </w:t>
      </w:r>
      <w:r>
        <w:rPr/>
        <w:t>постачальників,</w:t>
      </w:r>
      <w:r>
        <w:rPr>
          <w:spacing w:val="-2"/>
        </w:rPr>
        <w:t> </w:t>
      </w:r>
      <w:r>
        <w:rPr/>
        <w:t>посередників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контактних аудиторій.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926"/>
      </w:pPr>
      <w:r>
        <w:rPr/>
        <w:t>Таблиця</w:t>
      </w:r>
      <w:r>
        <w:rPr>
          <w:spacing w:val="-4"/>
        </w:rPr>
        <w:t> </w:t>
      </w:r>
      <w:r>
        <w:rPr/>
        <w:t>1.13</w:t>
      </w:r>
      <w:r>
        <w:rPr>
          <w:spacing w:val="-1"/>
        </w:rPr>
        <w:t> </w:t>
      </w:r>
      <w:r>
        <w:rPr/>
        <w:t>-</w:t>
      </w:r>
      <w:r>
        <w:rPr>
          <w:spacing w:val="-4"/>
        </w:rPr>
        <w:t> </w:t>
      </w:r>
      <w:r>
        <w:rPr/>
        <w:t>Підсумкова</w:t>
      </w:r>
      <w:r>
        <w:rPr>
          <w:spacing w:val="-5"/>
        </w:rPr>
        <w:t> </w:t>
      </w:r>
      <w:r>
        <w:rPr/>
        <w:t>таблиця</w:t>
      </w:r>
      <w:r>
        <w:rPr>
          <w:spacing w:val="-4"/>
        </w:rPr>
        <w:t> </w:t>
      </w:r>
      <w:r>
        <w:rPr/>
        <w:t>факторів</w:t>
      </w:r>
      <w:r>
        <w:rPr>
          <w:spacing w:val="-5"/>
        </w:rPr>
        <w:t> </w:t>
      </w:r>
      <w:r>
        <w:rPr/>
        <w:t>мікросередовища</w:t>
      </w:r>
    </w:p>
    <w:p>
      <w:pPr>
        <w:pStyle w:val="BodyText"/>
        <w:spacing w:before="8"/>
        <w:ind w:left="0"/>
        <w:rPr>
          <w:sz w:val="14"/>
        </w:rPr>
      </w:pPr>
    </w:p>
    <w:tbl>
      <w:tblPr>
        <w:tblW w:w="0" w:type="auto"/>
        <w:jc w:val="left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1985"/>
        <w:gridCol w:w="3687"/>
        <w:gridCol w:w="3706"/>
      </w:tblGrid>
      <w:tr>
        <w:trPr>
          <w:trHeight w:val="491" w:hRule="atLeast"/>
        </w:trPr>
        <w:tc>
          <w:tcPr>
            <w:tcW w:w="566" w:type="dxa"/>
          </w:tcPr>
          <w:p>
            <w:pPr>
              <w:pStyle w:val="TableParagraph"/>
              <w:spacing w:line="271" w:lineRule="exact"/>
              <w:ind w:right="20"/>
              <w:jc w:val="righ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1985" w:type="dxa"/>
          </w:tcPr>
          <w:p>
            <w:pPr>
              <w:pStyle w:val="TableParagraph"/>
              <w:spacing w:line="271" w:lineRule="exact"/>
              <w:ind w:left="432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3687" w:type="dxa"/>
          </w:tcPr>
          <w:p>
            <w:pPr>
              <w:pStyle w:val="TableParagraph"/>
              <w:spacing w:line="268" w:lineRule="exact"/>
              <w:ind w:left="1222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  <w:tc>
          <w:tcPr>
            <w:tcW w:w="3706" w:type="dxa"/>
          </w:tcPr>
          <w:p>
            <w:pPr>
              <w:pStyle w:val="TableParagraph"/>
              <w:spacing w:line="268" w:lineRule="exact"/>
              <w:ind w:left="1456" w:right="1433"/>
              <w:jc w:val="center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</w:tr>
      <w:tr>
        <w:trPr>
          <w:trHeight w:val="1379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1985" w:type="dxa"/>
          </w:tcPr>
          <w:p>
            <w:pPr>
              <w:pStyle w:val="TableParagraph"/>
              <w:ind w:left="108" w:right="800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франшизи</w:t>
            </w:r>
          </w:p>
        </w:tc>
        <w:tc>
          <w:tcPr>
            <w:tcW w:w="3687" w:type="dxa"/>
          </w:tcPr>
          <w:p>
            <w:pPr>
              <w:pStyle w:val="TableParagraph"/>
              <w:ind w:left="108" w:right="141"/>
              <w:rPr>
                <w:sz w:val="24"/>
              </w:rPr>
            </w:pPr>
            <w:r>
              <w:rPr>
                <w:sz w:val="24"/>
              </w:rPr>
              <w:t>Використання готових технічних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карт, рецептури. Можливість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безкоштовно залучати клієнтів,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котрі вже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знають бренд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партнерів-франчайзі</w:t>
            </w:r>
          </w:p>
        </w:tc>
        <w:tc>
          <w:tcPr>
            <w:tcW w:w="3706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844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1985" w:type="dxa"/>
          </w:tcPr>
          <w:p>
            <w:pPr>
              <w:pStyle w:val="TableParagraph"/>
              <w:spacing w:line="192" w:lineRule="auto"/>
              <w:ind w:left="105" w:right="294"/>
              <w:rPr>
                <w:sz w:val="24"/>
              </w:rPr>
            </w:pPr>
            <w:r>
              <w:rPr>
                <w:sz w:val="24"/>
              </w:rPr>
              <w:t>Висока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прохідність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торгових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точок</w:t>
            </w:r>
          </w:p>
        </w:tc>
        <w:tc>
          <w:tcPr>
            <w:tcW w:w="3687" w:type="dxa"/>
          </w:tcPr>
          <w:p>
            <w:pPr>
              <w:pStyle w:val="TableParagraph"/>
              <w:ind w:left="106" w:right="266"/>
              <w:rPr>
                <w:sz w:val="24"/>
              </w:rPr>
            </w:pPr>
            <w:r>
              <w:rPr>
                <w:sz w:val="24"/>
              </w:rPr>
              <w:t>Висока прохідність дає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можливість залучати ще більше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клієнтів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підвищувати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оборот.</w:t>
            </w:r>
          </w:p>
        </w:tc>
        <w:tc>
          <w:tcPr>
            <w:tcW w:w="3706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1380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1985" w:type="dxa"/>
          </w:tcPr>
          <w:p>
            <w:pPr>
              <w:pStyle w:val="TableParagraph"/>
              <w:spacing w:line="227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Досвід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3687" w:type="dxa"/>
          </w:tcPr>
          <w:p>
            <w:pPr>
              <w:pStyle w:val="TableParagraph"/>
              <w:ind w:left="106" w:right="43"/>
              <w:rPr>
                <w:sz w:val="24"/>
              </w:rPr>
            </w:pPr>
            <w:r>
              <w:rPr>
                <w:sz w:val="24"/>
              </w:rPr>
              <w:t>Багаторічний досвід компанії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використовувати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просуванні,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виклики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певну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довіру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потенційного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клієнта.</w:t>
            </w:r>
          </w:p>
        </w:tc>
        <w:tc>
          <w:tcPr>
            <w:tcW w:w="3706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827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1985" w:type="dxa"/>
          </w:tcPr>
          <w:p>
            <w:pPr>
              <w:pStyle w:val="TableParagraph"/>
              <w:spacing w:line="189" w:lineRule="auto"/>
              <w:ind w:left="105" w:right="25"/>
              <w:rPr>
                <w:sz w:val="24"/>
              </w:rPr>
            </w:pPr>
            <w:r>
              <w:rPr>
                <w:sz w:val="24"/>
              </w:rPr>
              <w:t>Низький середній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чек</w:t>
            </w:r>
          </w:p>
        </w:tc>
        <w:tc>
          <w:tcPr>
            <w:tcW w:w="3687" w:type="dxa"/>
          </w:tcPr>
          <w:p>
            <w:pPr>
              <w:pStyle w:val="TableParagraph"/>
              <w:ind w:left="106" w:right="228"/>
              <w:rPr>
                <w:sz w:val="24"/>
              </w:rPr>
            </w:pPr>
            <w:r>
              <w:rPr>
                <w:sz w:val="24"/>
              </w:rPr>
              <w:t>Потрібно активніше просувати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веган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-ланчі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сегменту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офісні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працівники</w:t>
            </w:r>
          </w:p>
        </w:tc>
        <w:tc>
          <w:tcPr>
            <w:tcW w:w="3706" w:type="dxa"/>
          </w:tcPr>
          <w:p>
            <w:pPr>
              <w:pStyle w:val="TableParagraph"/>
              <w:ind w:left="106" w:right="156"/>
              <w:rPr>
                <w:sz w:val="24"/>
              </w:rPr>
            </w:pPr>
            <w:r>
              <w:rPr>
                <w:sz w:val="24"/>
              </w:rPr>
              <w:t>Конкуренти уже використовують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веган-ланчі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метод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збільшення</w:t>
            </w:r>
          </w:p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середнього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чека</w:t>
            </w:r>
          </w:p>
        </w:tc>
      </w:tr>
      <w:tr>
        <w:trPr>
          <w:trHeight w:val="1199" w:hRule="atLeast"/>
        </w:trPr>
        <w:tc>
          <w:tcPr>
            <w:tcW w:w="566" w:type="dxa"/>
          </w:tcPr>
          <w:p>
            <w:pPr>
              <w:pStyle w:val="TableParagraph"/>
              <w:spacing w:line="270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1985" w:type="dxa"/>
          </w:tcPr>
          <w:p>
            <w:pPr>
              <w:pStyle w:val="TableParagraph"/>
              <w:spacing w:line="192" w:lineRule="auto"/>
              <w:ind w:left="105" w:right="-5"/>
              <w:rPr>
                <w:sz w:val="24"/>
              </w:rPr>
            </w:pPr>
            <w:r>
              <w:rPr>
                <w:sz w:val="24"/>
              </w:rPr>
              <w:t>Відсутність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рекламу</w:t>
            </w:r>
          </w:p>
        </w:tc>
        <w:tc>
          <w:tcPr>
            <w:tcW w:w="3687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706" w:type="dxa"/>
          </w:tcPr>
          <w:p>
            <w:pPr>
              <w:pStyle w:val="TableParagraph"/>
              <w:ind w:left="106" w:right="214"/>
              <w:rPr>
                <w:sz w:val="24"/>
              </w:rPr>
            </w:pPr>
            <w:r>
              <w:rPr>
                <w:sz w:val="24"/>
              </w:rPr>
              <w:t>У такому конкурентному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середовищі важливо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використовувати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усі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плейсменти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“присутності”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компанії.</w:t>
            </w: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6"/>
        <w:ind w:left="0"/>
        <w:rPr>
          <w:i/>
          <w:sz w:val="25"/>
        </w:rPr>
      </w:pPr>
    </w:p>
    <w:p>
      <w:pPr>
        <w:pStyle w:val="BodyText"/>
        <w:spacing w:line="360" w:lineRule="auto"/>
        <w:ind w:right="322" w:firstLine="707"/>
        <w:jc w:val="both"/>
      </w:pPr>
      <w:r>
        <w:rPr/>
        <w:t>У даному пункті було виявлені фактори маркетингового середовища, що</w:t>
      </w:r>
      <w:r>
        <w:rPr>
          <w:spacing w:val="1"/>
        </w:rPr>
        <w:t> </w:t>
      </w:r>
      <w:r>
        <w:rPr/>
        <w:t>впливають на діяльність компанії. Досліджено політичні, економічні, культурні та</w:t>
      </w:r>
      <w:r>
        <w:rPr>
          <w:spacing w:val="-67"/>
        </w:rPr>
        <w:t> </w:t>
      </w:r>
      <w:r>
        <w:rPr/>
        <w:t>демографічні</w:t>
      </w:r>
      <w:r>
        <w:rPr>
          <w:spacing w:val="1"/>
        </w:rPr>
        <w:t> </w:t>
      </w:r>
      <w:r>
        <w:rPr/>
        <w:t>мактори</w:t>
      </w:r>
      <w:r>
        <w:rPr>
          <w:spacing w:val="1"/>
        </w:rPr>
        <w:t> </w:t>
      </w:r>
      <w:r>
        <w:rPr/>
        <w:t>макросередовища.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мезосередовище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вплив стрімкого зростання ринку веганства на український ресторанний бізнес, а</w:t>
      </w:r>
      <w:r>
        <w:rPr>
          <w:spacing w:val="1"/>
        </w:rPr>
        <w:t> </w:t>
      </w:r>
      <w:r>
        <w:rPr/>
        <w:t>також проведено аналіз споживачів, конкурентів, посередників, постачальників та</w:t>
      </w:r>
      <w:r>
        <w:rPr>
          <w:spacing w:val="-67"/>
        </w:rPr>
        <w:t> </w:t>
      </w:r>
      <w:r>
        <w:rPr/>
        <w:t>контактих аудиторій ТОВ «Супкультура».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ListParagraph"/>
        <w:numPr>
          <w:ilvl w:val="1"/>
          <w:numId w:val="7"/>
        </w:numPr>
        <w:tabs>
          <w:tab w:pos="1350" w:val="left" w:leader="none"/>
        </w:tabs>
        <w:spacing w:line="240" w:lineRule="auto" w:before="0" w:after="0"/>
        <w:ind w:left="1349" w:right="0" w:hanging="424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5"/>
          <w:sz w:val="28"/>
        </w:rPr>
        <w:t> </w:t>
      </w:r>
      <w:r>
        <w:rPr>
          <w:sz w:val="28"/>
        </w:rPr>
        <w:t>маркетингової</w:t>
      </w:r>
      <w:r>
        <w:rPr>
          <w:spacing w:val="-2"/>
          <w:sz w:val="28"/>
        </w:rPr>
        <w:t> </w:t>
      </w:r>
      <w:r>
        <w:rPr>
          <w:sz w:val="28"/>
        </w:rPr>
        <w:t>управлінської</w:t>
      </w:r>
      <w:r>
        <w:rPr>
          <w:spacing w:val="-3"/>
          <w:sz w:val="28"/>
        </w:rPr>
        <w:t> </w:t>
      </w:r>
      <w:r>
        <w:rPr>
          <w:sz w:val="28"/>
        </w:rPr>
        <w:t>проблеми</w:t>
      </w:r>
      <w:r>
        <w:rPr>
          <w:spacing w:val="-4"/>
          <w:sz w:val="28"/>
        </w:rPr>
        <w:t> </w:t>
      </w:r>
      <w:r>
        <w:rPr>
          <w:sz w:val="28"/>
        </w:rPr>
        <w:t>ТОВ</w:t>
      </w:r>
      <w:r>
        <w:rPr>
          <w:spacing w:val="-4"/>
          <w:sz w:val="28"/>
        </w:rPr>
        <w:t> </w:t>
      </w:r>
      <w:r>
        <w:rPr>
          <w:sz w:val="28"/>
        </w:rPr>
        <w:t>«Супкультура»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1"/>
        <w:ind w:left="0"/>
        <w:rPr>
          <w:sz w:val="25"/>
        </w:rPr>
      </w:pPr>
    </w:p>
    <w:p>
      <w:pPr>
        <w:pStyle w:val="BodyText"/>
        <w:spacing w:line="360" w:lineRule="auto"/>
        <w:ind w:right="321" w:firstLine="777"/>
        <w:jc w:val="both"/>
      </w:pPr>
      <w:r>
        <w:rPr/>
        <w:t>У</w:t>
      </w:r>
      <w:r>
        <w:rPr>
          <w:spacing w:val="1"/>
        </w:rPr>
        <w:t> </w:t>
      </w:r>
      <w:r>
        <w:rPr/>
        <w:t>пункті</w:t>
      </w:r>
      <w:r>
        <w:rPr>
          <w:spacing w:val="1"/>
        </w:rPr>
        <w:t> </w:t>
      </w:r>
      <w:r>
        <w:rPr/>
        <w:t>1.2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інакше</w:t>
      </w:r>
      <w:r>
        <w:rPr>
          <w:spacing w:val="1"/>
        </w:rPr>
        <w:t> </w:t>
      </w:r>
      <w:r>
        <w:rPr/>
        <w:t>впливають</w:t>
      </w:r>
      <w:r>
        <w:rPr>
          <w:spacing w:val="32"/>
        </w:rPr>
        <w:t> </w:t>
      </w:r>
      <w:r>
        <w:rPr/>
        <w:t>на</w:t>
      </w:r>
      <w:r>
        <w:rPr>
          <w:spacing w:val="31"/>
        </w:rPr>
        <w:t> </w:t>
      </w:r>
      <w:r>
        <w:rPr/>
        <w:t>діяльність</w:t>
      </w:r>
      <w:r>
        <w:rPr>
          <w:spacing w:val="30"/>
        </w:rPr>
        <w:t> </w:t>
      </w:r>
      <w:r>
        <w:rPr/>
        <w:t>підприємства.</w:t>
      </w:r>
      <w:r>
        <w:rPr>
          <w:spacing w:val="30"/>
        </w:rPr>
        <w:t> </w:t>
      </w:r>
      <w:r>
        <w:rPr/>
        <w:t>Наведемо</w:t>
      </w:r>
      <w:r>
        <w:rPr>
          <w:spacing w:val="35"/>
        </w:rPr>
        <w:t> </w:t>
      </w:r>
      <w:r>
        <w:rPr/>
        <w:t>зведену</w:t>
      </w:r>
      <w:r>
        <w:rPr>
          <w:spacing w:val="29"/>
        </w:rPr>
        <w:t> </w:t>
      </w:r>
      <w:r>
        <w:rPr/>
        <w:t>таблицю</w:t>
      </w:r>
      <w:r>
        <w:rPr>
          <w:spacing w:val="32"/>
        </w:rPr>
        <w:t> </w:t>
      </w:r>
      <w:r>
        <w:rPr/>
        <w:t>можливостей</w:t>
      </w:r>
      <w:r>
        <w:rPr>
          <w:spacing w:val="-67"/>
        </w:rPr>
        <w:t> </w:t>
      </w:r>
      <w:r>
        <w:rPr/>
        <w:t>та загроз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1.14.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926"/>
      </w:pPr>
      <w:r>
        <w:rPr/>
        <w:t>Таблиця</w:t>
      </w:r>
      <w:r>
        <w:rPr>
          <w:spacing w:val="-8"/>
        </w:rPr>
        <w:t> </w:t>
      </w:r>
      <w:r>
        <w:rPr/>
        <w:t>1.14</w:t>
      </w:r>
      <w:r>
        <w:rPr>
          <w:spacing w:val="-4"/>
        </w:rPr>
        <w:t> </w:t>
      </w:r>
      <w:r>
        <w:rPr/>
        <w:t>-</w:t>
      </w:r>
      <w:r>
        <w:rPr>
          <w:spacing w:val="-8"/>
        </w:rPr>
        <w:t> </w:t>
      </w:r>
      <w:r>
        <w:rPr/>
        <w:t>Фактори</w:t>
      </w:r>
      <w:r>
        <w:rPr>
          <w:spacing w:val="-5"/>
        </w:rPr>
        <w:t> </w:t>
      </w:r>
      <w:r>
        <w:rPr/>
        <w:t>маркетингового</w:t>
      </w:r>
      <w:r>
        <w:rPr>
          <w:spacing w:val="-8"/>
        </w:rPr>
        <w:t> </w:t>
      </w:r>
      <w:r>
        <w:rPr/>
        <w:t>середовища</w:t>
      </w:r>
      <w:r>
        <w:rPr>
          <w:spacing w:val="-9"/>
        </w:rPr>
        <w:t> </w:t>
      </w:r>
      <w:r>
        <w:rPr/>
        <w:t>ТОВ</w:t>
      </w:r>
      <w:r>
        <w:rPr>
          <w:spacing w:val="-3"/>
        </w:rPr>
        <w:t> </w:t>
      </w:r>
      <w:r>
        <w:rPr/>
        <w:t>«Супкультура»</w:t>
      </w:r>
    </w:p>
    <w:p>
      <w:pPr>
        <w:pStyle w:val="BodyText"/>
        <w:spacing w:before="10"/>
        <w:ind w:left="0"/>
      </w:pPr>
    </w:p>
    <w:tbl>
      <w:tblPr>
        <w:tblW w:w="0" w:type="auto"/>
        <w:jc w:val="left"/>
        <w:tblInd w:w="21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9"/>
        <w:gridCol w:w="3121"/>
        <w:gridCol w:w="3833"/>
      </w:tblGrid>
      <w:tr>
        <w:trPr>
          <w:trHeight w:val="508" w:hRule="atLeast"/>
        </w:trPr>
        <w:tc>
          <w:tcPr>
            <w:tcW w:w="9933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3" w:lineRule="exact"/>
              <w:ind w:left="4170" w:right="387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Фактори</w:t>
            </w:r>
          </w:p>
          <w:p>
            <w:pPr>
              <w:pStyle w:val="TableParagraph"/>
              <w:spacing w:line="246" w:lineRule="exact"/>
              <w:ind w:left="4181" w:right="387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макросередовища</w:t>
            </w:r>
          </w:p>
        </w:tc>
      </w:tr>
      <w:tr>
        <w:trPr>
          <w:trHeight w:val="275" w:hRule="atLeast"/>
        </w:trPr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6" w:lineRule="exact"/>
              <w:ind w:left="1028" w:right="1014"/>
              <w:jc w:val="center"/>
              <w:rPr>
                <w:sz w:val="24"/>
              </w:rPr>
            </w:pPr>
            <w:r>
              <w:rPr>
                <w:sz w:val="24"/>
              </w:rPr>
              <w:t>Фактори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6" w:lineRule="exact"/>
              <w:ind w:left="928"/>
              <w:rPr>
                <w:sz w:val="24"/>
              </w:rPr>
            </w:pPr>
            <w:r>
              <w:rPr>
                <w:sz w:val="24"/>
              </w:rPr>
              <w:t>Можливості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6" w:lineRule="exact"/>
              <w:ind w:left="1500" w:right="1493"/>
              <w:jc w:val="center"/>
              <w:rPr>
                <w:sz w:val="24"/>
              </w:rPr>
            </w:pPr>
            <w:r>
              <w:rPr>
                <w:sz w:val="24"/>
              </w:rPr>
              <w:t>Загрози</w:t>
            </w:r>
          </w:p>
        </w:tc>
      </w:tr>
      <w:tr>
        <w:trPr>
          <w:trHeight w:val="1103" w:hRule="atLeast"/>
        </w:trPr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24" w:right="1057"/>
              <w:rPr>
                <w:sz w:val="24"/>
              </w:rPr>
            </w:pPr>
            <w:r>
              <w:rPr>
                <w:sz w:val="24"/>
              </w:rPr>
              <w:t>Пільгова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система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оподаткування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24" w:right="416"/>
              <w:rPr>
                <w:sz w:val="24"/>
              </w:rPr>
            </w:pPr>
            <w:r>
              <w:rPr>
                <w:sz w:val="24"/>
              </w:rPr>
              <w:t>Зменшення витрат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адміністративні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послуги,</w:t>
            </w:r>
          </w:p>
          <w:p>
            <w:pPr>
              <w:pStyle w:val="TableParagraph"/>
              <w:spacing w:line="270" w:lineRule="atLeast"/>
              <w:ind w:left="124" w:right="492"/>
              <w:rPr>
                <w:sz w:val="24"/>
              </w:rPr>
            </w:pPr>
            <w:r>
              <w:rPr>
                <w:sz w:val="24"/>
              </w:rPr>
              <w:t>бухгалтерський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облік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податкові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консультації.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7" w:hRule="atLeast"/>
        </w:trPr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2" w:lineRule="exact"/>
              <w:ind w:left="124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патенту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2" w:lineRule="exact"/>
              <w:ind w:left="124"/>
              <w:rPr>
                <w:sz w:val="24"/>
              </w:rPr>
            </w:pPr>
            <w:r>
              <w:rPr>
                <w:sz w:val="24"/>
              </w:rPr>
              <w:t>Унікальна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технологія</w:t>
            </w:r>
          </w:p>
          <w:p>
            <w:pPr>
              <w:pStyle w:val="TableParagraph"/>
              <w:spacing w:line="270" w:lineRule="atLeast"/>
              <w:ind w:left="124" w:right="459"/>
              <w:rPr>
                <w:sz w:val="24"/>
              </w:rPr>
            </w:pPr>
            <w:r>
              <w:rPr>
                <w:sz w:val="24"/>
              </w:rPr>
              <w:t>створює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додану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вартість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50" w:right="401"/>
              <w:rPr>
                <w:sz w:val="24"/>
              </w:rPr>
            </w:pPr>
            <w:r>
              <w:rPr>
                <w:sz w:val="24"/>
              </w:rPr>
              <w:t>Конкуренти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адаптувати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унікальну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концепцію</w:t>
            </w:r>
          </w:p>
        </w:tc>
      </w:tr>
      <w:tr>
        <w:trPr>
          <w:trHeight w:val="1029" w:hRule="atLeast"/>
        </w:trPr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3" w:lineRule="exact"/>
              <w:ind w:left="124"/>
              <w:rPr>
                <w:sz w:val="24"/>
              </w:rPr>
            </w:pPr>
            <w:r>
              <w:rPr>
                <w:sz w:val="24"/>
              </w:rPr>
              <w:t>Інфляція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3" w:lineRule="auto"/>
              <w:ind w:left="124" w:right="129"/>
              <w:rPr>
                <w:sz w:val="24"/>
              </w:rPr>
            </w:pPr>
            <w:r>
              <w:rPr>
                <w:sz w:val="24"/>
              </w:rPr>
              <w:t>Інфляція впливає на купівельну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спроможність, що може призвести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зниження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 купівлю</w:t>
            </w:r>
          </w:p>
          <w:p>
            <w:pPr>
              <w:pStyle w:val="TableParagraph"/>
              <w:spacing w:line="242" w:lineRule="exact"/>
              <w:ind w:left="124"/>
              <w:rPr>
                <w:sz w:val="24"/>
              </w:rPr>
            </w:pPr>
            <w:r>
              <w:rPr>
                <w:sz w:val="24"/>
              </w:rPr>
              <w:t>нашого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товару.</w:t>
            </w:r>
          </w:p>
        </w:tc>
      </w:tr>
      <w:tr>
        <w:trPr>
          <w:trHeight w:val="1379" w:hRule="atLeast"/>
        </w:trPr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24" w:right="806"/>
              <w:rPr>
                <w:sz w:val="24"/>
              </w:rPr>
            </w:pPr>
            <w:r>
              <w:rPr>
                <w:sz w:val="24"/>
              </w:rPr>
              <w:t>Зниження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платоспроможності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населення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6" w:lineRule="exact"/>
              <w:ind w:left="124" w:right="727"/>
              <w:rPr>
                <w:sz w:val="24"/>
              </w:rPr>
            </w:pPr>
            <w:r>
              <w:rPr>
                <w:sz w:val="24"/>
              </w:rPr>
              <w:t>Втрата доходів більшості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населення змінює структуру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предмети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першої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необхідності втрачають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актуальність.</w:t>
            </w:r>
          </w:p>
        </w:tc>
      </w:tr>
      <w:tr>
        <w:trPr>
          <w:trHeight w:val="827" w:hRule="atLeast"/>
        </w:trPr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24" w:right="1137"/>
              <w:rPr>
                <w:sz w:val="24"/>
              </w:rPr>
            </w:pPr>
            <w:r>
              <w:rPr>
                <w:sz w:val="24"/>
              </w:rPr>
              <w:t>Ріст мінімальної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заробітної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плати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7" w:lineRule="exact"/>
              <w:ind w:left="150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підняттям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мінімальної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заробітної</w:t>
            </w:r>
          </w:p>
          <w:p>
            <w:pPr>
              <w:pStyle w:val="TableParagraph"/>
              <w:spacing w:line="270" w:lineRule="atLeast"/>
              <w:ind w:left="150" w:right="303"/>
              <w:rPr>
                <w:sz w:val="24"/>
              </w:rPr>
            </w:pPr>
            <w:r>
              <w:rPr>
                <w:sz w:val="24"/>
              </w:rPr>
              <w:t>плати, підвищується витрати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оплат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праці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розмір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ЄСВ.</w:t>
            </w:r>
          </w:p>
        </w:tc>
      </w:tr>
      <w:tr>
        <w:trPr>
          <w:trHeight w:val="1103" w:hRule="atLeast"/>
        </w:trPr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3" w:lineRule="exact"/>
              <w:ind w:left="124"/>
              <w:rPr>
                <w:sz w:val="24"/>
              </w:rPr>
            </w:pPr>
            <w:r>
              <w:rPr>
                <w:sz w:val="24"/>
              </w:rPr>
              <w:t>Міграція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населення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6" w:lineRule="exact"/>
              <w:ind w:left="124" w:right="297"/>
              <w:rPr>
                <w:sz w:val="24"/>
              </w:rPr>
            </w:pPr>
            <w:r>
              <w:rPr>
                <w:sz w:val="24"/>
              </w:rPr>
              <w:t>Більше 4,9 млн біженців, з 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більшість – жінки працездатного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віку з дітьми, які є нашою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основною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ЦА.</w:t>
            </w:r>
          </w:p>
        </w:tc>
      </w:tr>
      <w:tr>
        <w:trPr>
          <w:trHeight w:val="1655" w:hRule="atLeast"/>
        </w:trPr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3" w:lineRule="exact"/>
              <w:ind w:left="124"/>
              <w:rPr>
                <w:sz w:val="24"/>
              </w:rPr>
            </w:pPr>
            <w:r>
              <w:rPr>
                <w:sz w:val="24"/>
              </w:rPr>
              <w:t>Старіння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нації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3" w:lineRule="exact"/>
              <w:ind w:left="124"/>
              <w:rPr>
                <w:sz w:val="24"/>
              </w:rPr>
            </w:pPr>
            <w:r>
              <w:rPr>
                <w:sz w:val="24"/>
              </w:rPr>
              <w:t>Цільова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аудиторія «Супкультура»</w:t>
            </w:r>
          </w:p>
          <w:p>
            <w:pPr>
              <w:pStyle w:val="TableParagraph"/>
              <w:spacing w:line="270" w:lineRule="atLeast"/>
              <w:ind w:left="124" w:right="195"/>
              <w:rPr>
                <w:sz w:val="24"/>
              </w:rPr>
            </w:pPr>
            <w:r>
              <w:rPr>
                <w:sz w:val="24"/>
              </w:rPr>
              <w:t>– молодь 20-35 років. А отже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міграція жінок, висока смертність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молодих чоловіків та старіння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нації в цілому є загрозою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компанії.</w:t>
            </w:r>
          </w:p>
        </w:tc>
      </w:tr>
      <w:tr>
        <w:trPr>
          <w:trHeight w:val="887" w:hRule="atLeast"/>
        </w:trPr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24" w:right="1049"/>
              <w:rPr>
                <w:sz w:val="24"/>
              </w:rPr>
            </w:pPr>
            <w:r>
              <w:rPr>
                <w:sz w:val="24"/>
              </w:rPr>
              <w:t>Тренд на здорове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харчування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24" w:right="623"/>
              <w:rPr>
                <w:sz w:val="24"/>
              </w:rPr>
            </w:pPr>
            <w:r>
              <w:rPr>
                <w:sz w:val="24"/>
              </w:rPr>
              <w:t>Можливість залучення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розширення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аудиторії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932" w:hRule="atLeast"/>
        </w:trPr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24" w:right="967"/>
              <w:rPr>
                <w:sz w:val="24"/>
              </w:rPr>
            </w:pPr>
            <w:r>
              <w:rPr>
                <w:sz w:val="24"/>
              </w:rPr>
              <w:t>Синдром провини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вцілілого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24" w:right="142"/>
              <w:rPr>
                <w:sz w:val="24"/>
              </w:rPr>
            </w:pPr>
            <w:r>
              <w:rPr>
                <w:sz w:val="24"/>
              </w:rPr>
              <w:t>Компанія може нівелювати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цю загрозу за допомогою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правильної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комунікації,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базується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дати споживачу «моральне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право»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відчувати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позитивні</w:t>
            </w:r>
          </w:p>
          <w:p>
            <w:pPr>
              <w:pStyle w:val="TableParagraph"/>
              <w:spacing w:line="259" w:lineRule="exact"/>
              <w:ind w:left="124"/>
              <w:rPr>
                <w:sz w:val="24"/>
              </w:rPr>
            </w:pPr>
            <w:r>
              <w:rPr>
                <w:sz w:val="24"/>
              </w:rPr>
              <w:t>емоції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покупки.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24" w:right="140"/>
              <w:rPr>
                <w:sz w:val="24"/>
              </w:rPr>
            </w:pPr>
            <w:r>
              <w:rPr>
                <w:sz w:val="24"/>
              </w:rPr>
              <w:t>Під час повномасштабної війни,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відчуває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провину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вцілілого, і навіть знаходячись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відносно безпечних територіях, 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бажає «балувати» себе їжею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закладів</w:t>
            </w:r>
          </w:p>
        </w:tc>
      </w:tr>
      <w:tr>
        <w:trPr>
          <w:trHeight w:val="1655" w:hRule="atLeast"/>
        </w:trPr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24" w:right="164"/>
              <w:rPr>
                <w:sz w:val="24"/>
              </w:rPr>
            </w:pPr>
            <w:r>
              <w:rPr>
                <w:sz w:val="24"/>
              </w:rPr>
              <w:t>Підвищення обізнаності 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контекті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вегетаріанства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6" w:lineRule="exact"/>
              <w:ind w:left="124" w:right="223"/>
              <w:rPr>
                <w:sz w:val="24"/>
              </w:rPr>
            </w:pPr>
            <w:r>
              <w:rPr>
                <w:sz w:val="24"/>
              </w:rPr>
              <w:t>Збільшеність обізнаності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сферах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прямо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пропорційне збільшенню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кількості відвідувачів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закладу, а отже й обсягів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продажу.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1.14</w:t>
      </w:r>
    </w:p>
    <w:p>
      <w:pPr>
        <w:pStyle w:val="BodyText"/>
        <w:spacing w:before="8"/>
        <w:ind w:left="0"/>
        <w:rPr>
          <w:sz w:val="14"/>
        </w:rPr>
      </w:pPr>
    </w:p>
    <w:tbl>
      <w:tblPr>
        <w:tblW w:w="0" w:type="auto"/>
        <w:jc w:val="left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22"/>
        <w:gridCol w:w="3166"/>
        <w:gridCol w:w="3744"/>
      </w:tblGrid>
      <w:tr>
        <w:trPr>
          <w:trHeight w:val="367" w:hRule="atLeast"/>
        </w:trPr>
        <w:tc>
          <w:tcPr>
            <w:tcW w:w="9932" w:type="dxa"/>
            <w:gridSpan w:val="3"/>
          </w:tcPr>
          <w:p>
            <w:pPr>
              <w:pStyle w:val="TableParagraph"/>
              <w:spacing w:line="268" w:lineRule="exact"/>
              <w:ind w:left="3558" w:right="3528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Фактори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мікросередовища</w:t>
            </w:r>
          </w:p>
        </w:tc>
      </w:tr>
      <w:tr>
        <w:trPr>
          <w:trHeight w:val="1103" w:hRule="atLeast"/>
        </w:trPr>
        <w:tc>
          <w:tcPr>
            <w:tcW w:w="3022" w:type="dxa"/>
          </w:tcPr>
          <w:p>
            <w:pPr>
              <w:pStyle w:val="TableParagraph"/>
              <w:spacing w:line="268" w:lineRule="exact"/>
              <w:ind w:left="146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франшизи</w:t>
            </w:r>
          </w:p>
        </w:tc>
        <w:tc>
          <w:tcPr>
            <w:tcW w:w="3166" w:type="dxa"/>
          </w:tcPr>
          <w:p>
            <w:pPr>
              <w:pStyle w:val="TableParagraph"/>
              <w:ind w:left="146" w:right="127"/>
              <w:rPr>
                <w:sz w:val="24"/>
              </w:rPr>
            </w:pPr>
            <w:r>
              <w:rPr>
                <w:sz w:val="24"/>
              </w:rPr>
              <w:t>Можливість безкоштовно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залучати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клієнтів,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котрі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вже</w:t>
            </w:r>
          </w:p>
          <w:p>
            <w:pPr>
              <w:pStyle w:val="TableParagraph"/>
              <w:spacing w:line="270" w:lineRule="atLeast"/>
              <w:ind w:left="146" w:right="110"/>
              <w:rPr>
                <w:sz w:val="24"/>
              </w:rPr>
            </w:pPr>
            <w:r>
              <w:rPr>
                <w:sz w:val="24"/>
              </w:rPr>
              <w:t>знають бренд від партнерів-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франчайзі</w:t>
            </w:r>
          </w:p>
        </w:tc>
        <w:tc>
          <w:tcPr>
            <w:tcW w:w="374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655" w:hRule="atLeast"/>
        </w:trPr>
        <w:tc>
          <w:tcPr>
            <w:tcW w:w="3022" w:type="dxa"/>
          </w:tcPr>
          <w:p>
            <w:pPr>
              <w:pStyle w:val="TableParagraph"/>
              <w:spacing w:line="270" w:lineRule="exact"/>
              <w:ind w:left="302"/>
              <w:rPr>
                <w:sz w:val="24"/>
              </w:rPr>
            </w:pPr>
            <w:r>
              <w:rPr>
                <w:sz w:val="24"/>
              </w:rPr>
              <w:t>Досвід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3166" w:type="dxa"/>
          </w:tcPr>
          <w:p>
            <w:pPr>
              <w:pStyle w:val="TableParagraph"/>
              <w:ind w:left="146" w:right="253"/>
              <w:rPr>
                <w:sz w:val="24"/>
              </w:rPr>
            </w:pPr>
            <w:r>
              <w:rPr>
                <w:sz w:val="24"/>
              </w:rPr>
              <w:t>Багаторічний досвід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використовувати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просуванні, що буде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виклики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кати певну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довіру</w:t>
            </w:r>
          </w:p>
          <w:p>
            <w:pPr>
              <w:pStyle w:val="TableParagraph"/>
              <w:spacing w:line="262" w:lineRule="exact"/>
              <w:ind w:left="146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потенційного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клієнта.</w:t>
            </w:r>
          </w:p>
        </w:tc>
        <w:tc>
          <w:tcPr>
            <w:tcW w:w="374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106" w:hRule="atLeast"/>
        </w:trPr>
        <w:tc>
          <w:tcPr>
            <w:tcW w:w="3022" w:type="dxa"/>
          </w:tcPr>
          <w:p>
            <w:pPr>
              <w:pStyle w:val="TableParagraph"/>
              <w:spacing w:line="270" w:lineRule="exact"/>
              <w:ind w:left="302"/>
              <w:rPr>
                <w:sz w:val="24"/>
              </w:rPr>
            </w:pPr>
            <w:r>
              <w:rPr>
                <w:sz w:val="24"/>
              </w:rPr>
              <w:t>Низький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середній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чек</w:t>
            </w:r>
          </w:p>
        </w:tc>
        <w:tc>
          <w:tcPr>
            <w:tcW w:w="3166" w:type="dxa"/>
          </w:tcPr>
          <w:p>
            <w:pPr>
              <w:pStyle w:val="TableParagraph"/>
              <w:ind w:left="146" w:right="148"/>
              <w:rPr>
                <w:sz w:val="24"/>
              </w:rPr>
            </w:pPr>
            <w:r>
              <w:rPr>
                <w:sz w:val="24"/>
              </w:rPr>
              <w:t>Потрібно активніше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просувати веган-ланчі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сегменту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офісні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працівники</w:t>
            </w:r>
          </w:p>
        </w:tc>
        <w:tc>
          <w:tcPr>
            <w:tcW w:w="3744" w:type="dxa"/>
          </w:tcPr>
          <w:p>
            <w:pPr>
              <w:pStyle w:val="TableParagraph"/>
              <w:ind w:left="146" w:right="360"/>
              <w:rPr>
                <w:sz w:val="24"/>
              </w:rPr>
            </w:pPr>
            <w:r>
              <w:rPr>
                <w:sz w:val="24"/>
              </w:rPr>
              <w:t>Конкуренти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використовують веган-ланчі 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метод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збільшення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середнього</w:t>
            </w:r>
          </w:p>
          <w:p>
            <w:pPr>
              <w:pStyle w:val="TableParagraph"/>
              <w:spacing w:line="264" w:lineRule="exact"/>
              <w:ind w:left="146"/>
              <w:rPr>
                <w:sz w:val="24"/>
              </w:rPr>
            </w:pPr>
            <w:r>
              <w:rPr>
                <w:sz w:val="24"/>
              </w:rPr>
              <w:t>чеку</w:t>
            </w:r>
          </w:p>
        </w:tc>
      </w:tr>
      <w:tr>
        <w:trPr>
          <w:trHeight w:val="1379" w:hRule="atLeast"/>
        </w:trPr>
        <w:tc>
          <w:tcPr>
            <w:tcW w:w="3022" w:type="dxa"/>
          </w:tcPr>
          <w:p>
            <w:pPr>
              <w:pStyle w:val="TableParagraph"/>
              <w:ind w:left="287" w:right="461" w:firstLine="14"/>
              <w:rPr>
                <w:sz w:val="24"/>
              </w:rPr>
            </w:pPr>
            <w:r>
              <w:rPr>
                <w:sz w:val="24"/>
              </w:rPr>
              <w:t>Відсутність витрат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рекламу</w:t>
            </w:r>
          </w:p>
        </w:tc>
        <w:tc>
          <w:tcPr>
            <w:tcW w:w="31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744" w:type="dxa"/>
          </w:tcPr>
          <w:p>
            <w:pPr>
              <w:pStyle w:val="TableParagraph"/>
              <w:ind w:left="146" w:right="420"/>
              <w:rPr>
                <w:sz w:val="24"/>
              </w:rPr>
            </w:pPr>
            <w:r>
              <w:rPr>
                <w:sz w:val="24"/>
              </w:rPr>
              <w:t>У такому конкурентному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середовищі важливо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використовувати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плейсменти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«присутності»</w:t>
            </w:r>
          </w:p>
          <w:p>
            <w:pPr>
              <w:pStyle w:val="TableParagraph"/>
              <w:spacing w:line="264" w:lineRule="exact"/>
              <w:ind w:left="146"/>
              <w:rPr>
                <w:sz w:val="24"/>
              </w:rPr>
            </w:pPr>
            <w:r>
              <w:rPr>
                <w:sz w:val="24"/>
              </w:rPr>
              <w:t>компанії.</w:t>
            </w: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spacing w:before="3"/>
        <w:ind w:left="0"/>
        <w:rPr>
          <w:i/>
          <w:sz w:val="41"/>
        </w:rPr>
      </w:pPr>
    </w:p>
    <w:p>
      <w:pPr>
        <w:pStyle w:val="BodyText"/>
        <w:spacing w:line="360" w:lineRule="auto"/>
        <w:ind w:right="329" w:firstLine="707"/>
        <w:jc w:val="both"/>
      </w:pPr>
      <w:r>
        <w:rPr/>
        <w:pict>
          <v:rect style="position:absolute;margin-left:283.390015pt;margin-top:24.230322pt;width:6pt;height:16.440pt;mso-position-horizontal-relative:page;mso-position-vertical-relative:paragraph;z-index:-18446848" filled="true" fillcolor="#f7f7f8" stroked="false">
            <v:fill type="solid"/>
            <w10:wrap type="none"/>
          </v:rect>
        </w:pict>
      </w:r>
      <w:r>
        <w:rPr/>
        <w:t>На основі наведених факторів макросередовища та мікросередовища можна</w:t>
      </w:r>
      <w:r>
        <w:rPr>
          <w:spacing w:val="1"/>
        </w:rPr>
        <w:t> </w:t>
      </w:r>
      <w:r>
        <w:rPr/>
        <w:t>ідентифікувати найбільш ймовірні можливості та загрози для підприємства. Це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побудувати</w:t>
      </w:r>
      <w:r>
        <w:rPr>
          <w:spacing w:val="1"/>
        </w:rPr>
        <w:t> </w:t>
      </w:r>
      <w:r>
        <w:rPr/>
        <w:t>матриці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загроз.</w:t>
      </w:r>
      <w:r>
        <w:rPr>
          <w:spacing w:val="1"/>
        </w:rPr>
        <w:t> </w:t>
      </w:r>
      <w:r>
        <w:rPr/>
        <w:t>Наведемо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ймовірні можливості</w:t>
      </w:r>
      <w:r>
        <w:rPr>
          <w:spacing w:val="1"/>
        </w:rPr>
        <w:t> </w:t>
      </w:r>
      <w:r>
        <w:rPr/>
        <w:t>у</w:t>
      </w:r>
      <w:r>
        <w:rPr>
          <w:spacing w:val="-5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1.15.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4"/>
        </w:rPr>
        <w:t> </w:t>
      </w:r>
      <w:r>
        <w:rPr/>
        <w:t>1.15</w:t>
      </w:r>
      <w:r>
        <w:rPr>
          <w:spacing w:val="-2"/>
        </w:rPr>
        <w:t> </w:t>
      </w:r>
      <w:r>
        <w:rPr/>
        <w:t>-</w:t>
      </w:r>
      <w:r>
        <w:rPr>
          <w:spacing w:val="-5"/>
        </w:rPr>
        <w:t> </w:t>
      </w:r>
      <w:r>
        <w:rPr/>
        <w:t>Найбільш</w:t>
      </w:r>
      <w:r>
        <w:rPr>
          <w:spacing w:val="-4"/>
        </w:rPr>
        <w:t> </w:t>
      </w:r>
      <w:r>
        <w:rPr/>
        <w:t>ймовірні</w:t>
      </w:r>
      <w:r>
        <w:rPr>
          <w:spacing w:val="-3"/>
        </w:rPr>
        <w:t> </w:t>
      </w:r>
      <w:r>
        <w:rPr/>
        <w:t>можливості</w:t>
      </w:r>
    </w:p>
    <w:p>
      <w:pPr>
        <w:pStyle w:val="BodyText"/>
        <w:spacing w:before="9"/>
        <w:ind w:left="0"/>
        <w:rPr>
          <w:sz w:val="14"/>
        </w:rPr>
      </w:pPr>
    </w:p>
    <w:tbl>
      <w:tblPr>
        <w:tblW w:w="0" w:type="auto"/>
        <w:jc w:val="left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2"/>
        <w:gridCol w:w="6287"/>
        <w:gridCol w:w="1437"/>
        <w:gridCol w:w="1725"/>
      </w:tblGrid>
      <w:tr>
        <w:trPr>
          <w:trHeight w:val="827" w:hRule="atLeast"/>
        </w:trPr>
        <w:tc>
          <w:tcPr>
            <w:tcW w:w="482" w:type="dxa"/>
          </w:tcPr>
          <w:p>
            <w:pPr>
              <w:pStyle w:val="TableParagraph"/>
              <w:spacing w:line="270" w:lineRule="exact"/>
              <w:ind w:right="42"/>
              <w:jc w:val="righ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6287" w:type="dxa"/>
          </w:tcPr>
          <w:p>
            <w:pPr>
              <w:pStyle w:val="TableParagraph"/>
              <w:spacing w:line="270" w:lineRule="exact"/>
              <w:ind w:left="2139" w:right="2838"/>
              <w:jc w:val="center"/>
              <w:rPr>
                <w:sz w:val="24"/>
              </w:rPr>
            </w:pPr>
            <w:r>
              <w:rPr>
                <w:sz w:val="24"/>
              </w:rPr>
              <w:t>Можливості</w:t>
            </w:r>
          </w:p>
        </w:tc>
        <w:tc>
          <w:tcPr>
            <w:tcW w:w="1437" w:type="dxa"/>
          </w:tcPr>
          <w:p>
            <w:pPr>
              <w:pStyle w:val="TableParagraph"/>
              <w:ind w:left="237" w:right="360" w:firstLine="86"/>
              <w:rPr>
                <w:sz w:val="24"/>
              </w:rPr>
            </w:pPr>
            <w:r>
              <w:rPr>
                <w:sz w:val="24"/>
              </w:rPr>
              <w:t>Вплив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W(1-20)</w:t>
            </w:r>
          </w:p>
        </w:tc>
        <w:tc>
          <w:tcPr>
            <w:tcW w:w="1725" w:type="dxa"/>
          </w:tcPr>
          <w:p>
            <w:pPr>
              <w:pStyle w:val="TableParagraph"/>
              <w:ind w:left="166" w:right="285"/>
              <w:jc w:val="center"/>
              <w:rPr>
                <w:sz w:val="24"/>
              </w:rPr>
            </w:pPr>
            <w:r>
              <w:rPr>
                <w:sz w:val="24"/>
              </w:rPr>
              <w:t>Ймовірність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реалізації,</w:t>
            </w:r>
          </w:p>
          <w:p>
            <w:pPr>
              <w:pStyle w:val="TableParagraph"/>
              <w:spacing w:line="264" w:lineRule="exact"/>
              <w:ind w:left="166" w:right="284"/>
              <w:jc w:val="center"/>
              <w:rPr>
                <w:sz w:val="24"/>
              </w:rPr>
            </w:pPr>
            <w:r>
              <w:rPr>
                <w:sz w:val="24"/>
              </w:rPr>
              <w:t>P(0-1)</w:t>
            </w:r>
          </w:p>
        </w:tc>
      </w:tr>
      <w:tr>
        <w:trPr>
          <w:trHeight w:val="633" w:hRule="atLeast"/>
        </w:trPr>
        <w:tc>
          <w:tcPr>
            <w:tcW w:w="482" w:type="dxa"/>
          </w:tcPr>
          <w:p>
            <w:pPr>
              <w:pStyle w:val="TableParagraph"/>
              <w:spacing w:line="265" w:lineRule="exact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6287" w:type="dxa"/>
          </w:tcPr>
          <w:p>
            <w:pPr>
              <w:pStyle w:val="TableParagraph"/>
              <w:ind w:left="146" w:right="1358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доданої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вартості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унікальної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технології</w:t>
            </w:r>
          </w:p>
        </w:tc>
        <w:tc>
          <w:tcPr>
            <w:tcW w:w="1437" w:type="dxa"/>
          </w:tcPr>
          <w:p>
            <w:pPr>
              <w:pStyle w:val="TableParagraph"/>
              <w:spacing w:line="268" w:lineRule="exact"/>
              <w:ind w:right="589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725" w:type="dxa"/>
          </w:tcPr>
          <w:p>
            <w:pPr>
              <w:pStyle w:val="TableParagraph"/>
              <w:spacing w:line="270" w:lineRule="exact"/>
              <w:ind w:left="166" w:right="139"/>
              <w:jc w:val="center"/>
              <w:rPr>
                <w:sz w:val="24"/>
              </w:rPr>
            </w:pPr>
            <w:r>
              <w:rPr>
                <w:sz w:val="24"/>
              </w:rPr>
              <w:t>0,9</w:t>
            </w:r>
          </w:p>
        </w:tc>
      </w:tr>
      <w:tr>
        <w:trPr>
          <w:trHeight w:val="640" w:hRule="atLeast"/>
        </w:trPr>
        <w:tc>
          <w:tcPr>
            <w:tcW w:w="482" w:type="dxa"/>
          </w:tcPr>
          <w:p>
            <w:pPr>
              <w:pStyle w:val="TableParagraph"/>
              <w:spacing w:line="270" w:lineRule="exact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6287" w:type="dxa"/>
          </w:tcPr>
          <w:p>
            <w:pPr>
              <w:pStyle w:val="TableParagraph"/>
              <w:ind w:left="146" w:right="530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залучення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клієнтів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розширення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аудиторії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внаслідок тренду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здорове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харчування</w:t>
            </w:r>
          </w:p>
        </w:tc>
        <w:tc>
          <w:tcPr>
            <w:tcW w:w="1437" w:type="dxa"/>
          </w:tcPr>
          <w:p>
            <w:pPr>
              <w:pStyle w:val="TableParagraph"/>
              <w:spacing w:line="268" w:lineRule="exact"/>
              <w:ind w:right="589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1725" w:type="dxa"/>
          </w:tcPr>
          <w:p>
            <w:pPr>
              <w:pStyle w:val="TableParagraph"/>
              <w:spacing w:line="270" w:lineRule="exact"/>
              <w:ind w:left="166" w:right="139"/>
              <w:jc w:val="center"/>
              <w:rPr>
                <w:sz w:val="24"/>
              </w:rPr>
            </w:pPr>
            <w:r>
              <w:rPr>
                <w:sz w:val="24"/>
              </w:rPr>
              <w:t>0,7</w:t>
            </w:r>
          </w:p>
        </w:tc>
      </w:tr>
      <w:tr>
        <w:trPr>
          <w:trHeight w:val="707" w:hRule="atLeast"/>
        </w:trPr>
        <w:tc>
          <w:tcPr>
            <w:tcW w:w="482" w:type="dxa"/>
          </w:tcPr>
          <w:p>
            <w:pPr>
              <w:pStyle w:val="TableParagraph"/>
              <w:spacing w:line="270" w:lineRule="exact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6287" w:type="dxa"/>
          </w:tcPr>
          <w:p>
            <w:pPr>
              <w:pStyle w:val="TableParagraph"/>
              <w:ind w:left="146" w:right="530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залучення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клієнтів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завдяки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високій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прохідності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торгової точки</w:t>
            </w:r>
          </w:p>
        </w:tc>
        <w:tc>
          <w:tcPr>
            <w:tcW w:w="1437" w:type="dxa"/>
          </w:tcPr>
          <w:p>
            <w:pPr>
              <w:pStyle w:val="TableParagraph"/>
              <w:spacing w:line="268" w:lineRule="exact"/>
              <w:ind w:right="589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1725" w:type="dxa"/>
          </w:tcPr>
          <w:p>
            <w:pPr>
              <w:pStyle w:val="TableParagraph"/>
              <w:spacing w:line="270" w:lineRule="exact"/>
              <w:ind w:left="166" w:right="139"/>
              <w:jc w:val="center"/>
              <w:rPr>
                <w:sz w:val="24"/>
              </w:rPr>
            </w:pPr>
            <w:r>
              <w:rPr>
                <w:sz w:val="24"/>
              </w:rPr>
              <w:t>0,8</w:t>
            </w:r>
          </w:p>
        </w:tc>
      </w:tr>
      <w:tr>
        <w:trPr>
          <w:trHeight w:val="688" w:hRule="atLeast"/>
        </w:trPr>
        <w:tc>
          <w:tcPr>
            <w:tcW w:w="482" w:type="dxa"/>
          </w:tcPr>
          <w:p>
            <w:pPr>
              <w:pStyle w:val="TableParagraph"/>
              <w:spacing w:line="270" w:lineRule="exact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6287" w:type="dxa"/>
          </w:tcPr>
          <w:p>
            <w:pPr>
              <w:pStyle w:val="TableParagraph"/>
              <w:ind w:left="146" w:right="530"/>
              <w:rPr>
                <w:sz w:val="24"/>
              </w:rPr>
            </w:pPr>
            <w:r>
              <w:rPr>
                <w:sz w:val="24"/>
              </w:rPr>
              <w:t>Довіра потенційного клієнта за рахунок багаторічного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досвіду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</w:tc>
        <w:tc>
          <w:tcPr>
            <w:tcW w:w="1437" w:type="dxa"/>
          </w:tcPr>
          <w:p>
            <w:pPr>
              <w:pStyle w:val="TableParagraph"/>
              <w:spacing w:line="268" w:lineRule="exact"/>
              <w:ind w:right="589"/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725" w:type="dxa"/>
          </w:tcPr>
          <w:p>
            <w:pPr>
              <w:pStyle w:val="TableParagraph"/>
              <w:spacing w:line="270" w:lineRule="exact"/>
              <w:ind w:left="166" w:right="139"/>
              <w:jc w:val="center"/>
              <w:rPr>
                <w:sz w:val="24"/>
              </w:rPr>
            </w:pPr>
            <w:r>
              <w:rPr>
                <w:sz w:val="24"/>
              </w:rPr>
              <w:t>0,7</w:t>
            </w:r>
          </w:p>
        </w:tc>
      </w:tr>
      <w:tr>
        <w:trPr>
          <w:trHeight w:val="697" w:hRule="atLeast"/>
        </w:trPr>
        <w:tc>
          <w:tcPr>
            <w:tcW w:w="482" w:type="dxa"/>
          </w:tcPr>
          <w:p>
            <w:pPr>
              <w:pStyle w:val="TableParagraph"/>
              <w:spacing w:line="270" w:lineRule="exact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6287" w:type="dxa"/>
          </w:tcPr>
          <w:p>
            <w:pPr>
              <w:pStyle w:val="TableParagraph"/>
              <w:ind w:left="146" w:right="728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підвищення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середнього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чеку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активного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просування веган-ланчів</w:t>
            </w:r>
          </w:p>
        </w:tc>
        <w:tc>
          <w:tcPr>
            <w:tcW w:w="1437" w:type="dxa"/>
          </w:tcPr>
          <w:p>
            <w:pPr>
              <w:pStyle w:val="TableParagraph"/>
              <w:spacing w:line="268" w:lineRule="exact"/>
              <w:ind w:right="589"/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725" w:type="dxa"/>
          </w:tcPr>
          <w:p>
            <w:pPr>
              <w:pStyle w:val="TableParagraph"/>
              <w:spacing w:line="270" w:lineRule="exact"/>
              <w:ind w:left="166" w:right="139"/>
              <w:jc w:val="center"/>
              <w:rPr>
                <w:sz w:val="24"/>
              </w:rPr>
            </w:pPr>
            <w:r>
              <w:rPr>
                <w:sz w:val="24"/>
              </w:rPr>
              <w:t>0,9</w:t>
            </w:r>
          </w:p>
        </w:tc>
      </w:tr>
    </w:tbl>
    <w:p>
      <w:pPr>
        <w:spacing w:after="0" w:line="270" w:lineRule="exact"/>
        <w:jc w:val="center"/>
        <w:rPr>
          <w:sz w:val="24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926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1.15</w:t>
      </w:r>
    </w:p>
    <w:p>
      <w:pPr>
        <w:pStyle w:val="BodyText"/>
        <w:spacing w:before="8"/>
        <w:ind w:left="0"/>
        <w:rPr>
          <w:sz w:val="14"/>
        </w:rPr>
      </w:pPr>
    </w:p>
    <w:tbl>
      <w:tblPr>
        <w:tblW w:w="0" w:type="auto"/>
        <w:jc w:val="left"/>
        <w:tblInd w:w="2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5"/>
        <w:gridCol w:w="6201"/>
        <w:gridCol w:w="1419"/>
        <w:gridCol w:w="1703"/>
      </w:tblGrid>
      <w:tr>
        <w:trPr>
          <w:trHeight w:val="827" w:hRule="atLeast"/>
        </w:trPr>
        <w:tc>
          <w:tcPr>
            <w:tcW w:w="475" w:type="dxa"/>
          </w:tcPr>
          <w:p>
            <w:pPr>
              <w:pStyle w:val="TableParagraph"/>
              <w:spacing w:line="271" w:lineRule="exact"/>
              <w:ind w:right="42"/>
              <w:jc w:val="righ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6201" w:type="dxa"/>
          </w:tcPr>
          <w:p>
            <w:pPr>
              <w:pStyle w:val="TableParagraph"/>
              <w:spacing w:line="271" w:lineRule="exact"/>
              <w:ind w:left="2096" w:right="2796"/>
              <w:jc w:val="center"/>
              <w:rPr>
                <w:sz w:val="24"/>
              </w:rPr>
            </w:pPr>
            <w:r>
              <w:rPr>
                <w:sz w:val="24"/>
              </w:rPr>
              <w:t>Можливості</w:t>
            </w:r>
          </w:p>
        </w:tc>
        <w:tc>
          <w:tcPr>
            <w:tcW w:w="1419" w:type="dxa"/>
          </w:tcPr>
          <w:p>
            <w:pPr>
              <w:pStyle w:val="TableParagraph"/>
              <w:ind w:left="230" w:right="350" w:firstLine="86"/>
              <w:rPr>
                <w:sz w:val="24"/>
              </w:rPr>
            </w:pPr>
            <w:r>
              <w:rPr>
                <w:sz w:val="24"/>
              </w:rPr>
              <w:t>Вплив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W(1-20)</w:t>
            </w:r>
          </w:p>
        </w:tc>
        <w:tc>
          <w:tcPr>
            <w:tcW w:w="1703" w:type="dxa"/>
          </w:tcPr>
          <w:p>
            <w:pPr>
              <w:pStyle w:val="TableParagraph"/>
              <w:ind w:left="153" w:right="276"/>
              <w:jc w:val="center"/>
              <w:rPr>
                <w:sz w:val="24"/>
              </w:rPr>
            </w:pPr>
            <w:r>
              <w:rPr>
                <w:sz w:val="24"/>
              </w:rPr>
              <w:t>Ймовірність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реалізації,</w:t>
            </w:r>
          </w:p>
          <w:p>
            <w:pPr>
              <w:pStyle w:val="TableParagraph"/>
              <w:spacing w:line="264" w:lineRule="exact"/>
              <w:ind w:left="152" w:right="276"/>
              <w:jc w:val="center"/>
              <w:rPr>
                <w:sz w:val="24"/>
              </w:rPr>
            </w:pPr>
            <w:r>
              <w:rPr>
                <w:sz w:val="24"/>
              </w:rPr>
              <w:t>P(0-1)</w:t>
            </w:r>
          </w:p>
        </w:tc>
      </w:tr>
      <w:tr>
        <w:trPr>
          <w:trHeight w:val="928" w:hRule="atLeast"/>
        </w:trPr>
        <w:tc>
          <w:tcPr>
            <w:tcW w:w="475" w:type="dxa"/>
          </w:tcPr>
          <w:p>
            <w:pPr>
              <w:pStyle w:val="TableParagraph"/>
              <w:spacing w:line="270" w:lineRule="exact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6201" w:type="dxa"/>
          </w:tcPr>
          <w:p>
            <w:pPr>
              <w:pStyle w:val="TableParagraph"/>
              <w:ind w:left="146" w:right="1005"/>
              <w:rPr>
                <w:sz w:val="24"/>
              </w:rPr>
            </w:pPr>
            <w:r>
              <w:rPr>
                <w:sz w:val="24"/>
              </w:rPr>
              <w:t>Зменшення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адміністративні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послуги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бухгалтерський облік завдяки пільговій системі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оподаткування</w:t>
            </w:r>
          </w:p>
        </w:tc>
        <w:tc>
          <w:tcPr>
            <w:tcW w:w="1419" w:type="dxa"/>
          </w:tcPr>
          <w:p>
            <w:pPr>
              <w:pStyle w:val="TableParagraph"/>
              <w:spacing w:line="268" w:lineRule="exact"/>
              <w:ind w:left="587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703" w:type="dxa"/>
          </w:tcPr>
          <w:p>
            <w:pPr>
              <w:pStyle w:val="TableParagraph"/>
              <w:spacing w:line="270" w:lineRule="exact"/>
              <w:ind w:left="153" w:right="131"/>
              <w:jc w:val="center"/>
              <w:rPr>
                <w:sz w:val="24"/>
              </w:rPr>
            </w:pPr>
            <w:r>
              <w:rPr>
                <w:sz w:val="24"/>
              </w:rPr>
              <w:t>0,7</w:t>
            </w:r>
          </w:p>
        </w:tc>
      </w:tr>
      <w:tr>
        <w:trPr>
          <w:trHeight w:val="983" w:hRule="atLeast"/>
        </w:trPr>
        <w:tc>
          <w:tcPr>
            <w:tcW w:w="475" w:type="dxa"/>
          </w:tcPr>
          <w:p>
            <w:pPr>
              <w:pStyle w:val="TableParagraph"/>
              <w:spacing w:line="270" w:lineRule="exact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6201" w:type="dxa"/>
          </w:tcPr>
          <w:p>
            <w:pPr>
              <w:pStyle w:val="TableParagraph"/>
              <w:ind w:left="146" w:right="283"/>
              <w:rPr>
                <w:sz w:val="24"/>
              </w:rPr>
            </w:pPr>
            <w:r>
              <w:rPr>
                <w:sz w:val="24"/>
              </w:rPr>
              <w:t>Нівелювання синдрому провини вцілілого за рахунок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комунікації, що базується на тому, щоб дати споживачу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“моральне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право”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відчувати позитив</w:t>
            </w:r>
          </w:p>
        </w:tc>
        <w:tc>
          <w:tcPr>
            <w:tcW w:w="1419" w:type="dxa"/>
          </w:tcPr>
          <w:p>
            <w:pPr>
              <w:pStyle w:val="TableParagraph"/>
              <w:spacing w:line="268" w:lineRule="exact"/>
              <w:ind w:left="587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703" w:type="dxa"/>
          </w:tcPr>
          <w:p>
            <w:pPr>
              <w:pStyle w:val="TableParagraph"/>
              <w:spacing w:line="270" w:lineRule="exact"/>
              <w:ind w:left="153" w:right="131"/>
              <w:jc w:val="center"/>
              <w:rPr>
                <w:sz w:val="24"/>
              </w:rPr>
            </w:pPr>
            <w:r>
              <w:rPr>
                <w:sz w:val="24"/>
              </w:rPr>
              <w:t>0,5</w:t>
            </w: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6"/>
        <w:ind w:left="0"/>
        <w:rPr>
          <w:i/>
          <w:sz w:val="25"/>
        </w:rPr>
      </w:pPr>
    </w:p>
    <w:p>
      <w:pPr>
        <w:pStyle w:val="BodyText"/>
        <w:spacing w:line="360" w:lineRule="auto"/>
        <w:ind w:right="319" w:firstLine="707"/>
        <w:jc w:val="both"/>
      </w:pPr>
      <w:r>
        <w:rPr/>
        <w:t>На основі таблиці 1.15 побудуємо матрицю можливостей (рисунок 1.14).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систематизуємо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оцінимо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можливості,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випливають</w:t>
      </w:r>
      <w:r>
        <w:rPr>
          <w:spacing w:val="-5"/>
        </w:rPr>
        <w:t> </w:t>
      </w:r>
      <w:r>
        <w:rPr/>
        <w:t>на</w:t>
      </w:r>
      <w:r>
        <w:rPr>
          <w:spacing w:val="69"/>
        </w:rPr>
        <w:t> </w:t>
      </w:r>
      <w:r>
        <w:rPr/>
        <w:t>макро-</w:t>
      </w:r>
      <w:r>
        <w:rPr>
          <w:spacing w:val="-2"/>
        </w:rPr>
        <w:t> </w:t>
      </w:r>
      <w:r>
        <w:rPr/>
        <w:t>та мікросередовище підприємства.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14">
            <wp:simplePos x="0" y="0"/>
            <wp:positionH relativeFrom="page">
              <wp:posOffset>1872069</wp:posOffset>
            </wp:positionH>
            <wp:positionV relativeFrom="paragraph">
              <wp:posOffset>136759</wp:posOffset>
            </wp:positionV>
            <wp:extent cx="4169750" cy="2464308"/>
            <wp:effectExtent l="0" t="0" r="0" b="0"/>
            <wp:wrapTopAndBottom/>
            <wp:docPr id="33" name="image1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6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9750" cy="24643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ind w:left="0"/>
      </w:pPr>
    </w:p>
    <w:p>
      <w:pPr>
        <w:pStyle w:val="BodyText"/>
        <w:ind w:left="314" w:right="419"/>
        <w:jc w:val="center"/>
      </w:pPr>
      <w:r>
        <w:rPr/>
        <w:t>Рисунок</w:t>
      </w:r>
      <w:r>
        <w:rPr>
          <w:spacing w:val="-6"/>
        </w:rPr>
        <w:t> </w:t>
      </w:r>
      <w:r>
        <w:rPr/>
        <w:t>1.14 –</w:t>
      </w:r>
      <w:r>
        <w:rPr>
          <w:spacing w:val="-2"/>
        </w:rPr>
        <w:t> </w:t>
      </w:r>
      <w:r>
        <w:rPr/>
        <w:t>Матриця</w:t>
      </w:r>
      <w:r>
        <w:rPr>
          <w:spacing w:val="-2"/>
        </w:rPr>
        <w:t> </w:t>
      </w:r>
      <w:r>
        <w:rPr/>
        <w:t>можливостей</w:t>
      </w:r>
    </w:p>
    <w:p>
      <w:pPr>
        <w:spacing w:before="160"/>
        <w:ind w:left="314" w:right="419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spacing w:before="2"/>
        <w:ind w:left="0"/>
        <w:rPr>
          <w:i/>
          <w:sz w:val="42"/>
        </w:rPr>
      </w:pPr>
    </w:p>
    <w:p>
      <w:pPr>
        <w:pStyle w:val="BodyText"/>
        <w:ind w:left="926"/>
        <w:jc w:val="both"/>
      </w:pPr>
      <w:r>
        <w:rPr/>
        <w:t>Побудувавши</w:t>
      </w:r>
      <w:r>
        <w:rPr>
          <w:spacing w:val="26"/>
        </w:rPr>
        <w:t> </w:t>
      </w:r>
      <w:r>
        <w:rPr/>
        <w:t>матрицю</w:t>
      </w:r>
      <w:r>
        <w:rPr>
          <w:spacing w:val="25"/>
        </w:rPr>
        <w:t> </w:t>
      </w:r>
      <w:r>
        <w:rPr/>
        <w:t>можливостей,</w:t>
      </w:r>
      <w:r>
        <w:rPr>
          <w:spacing w:val="23"/>
        </w:rPr>
        <w:t> </w:t>
      </w:r>
      <w:r>
        <w:rPr/>
        <w:t>можемо</w:t>
      </w:r>
      <w:r>
        <w:rPr>
          <w:spacing w:val="23"/>
        </w:rPr>
        <w:t> </w:t>
      </w:r>
      <w:r>
        <w:rPr/>
        <w:t>прослідкувати,</w:t>
      </w:r>
      <w:r>
        <w:rPr>
          <w:spacing w:val="26"/>
        </w:rPr>
        <w:t> </w:t>
      </w:r>
      <w:r>
        <w:rPr/>
        <w:t>що</w:t>
      </w:r>
      <w:r>
        <w:rPr>
          <w:spacing w:val="33"/>
        </w:rPr>
        <w:t> </w:t>
      </w:r>
      <w:r>
        <w:rPr/>
        <w:t>фактор</w:t>
      </w:r>
    </w:p>
    <w:p>
      <w:pPr>
        <w:pStyle w:val="BodyText"/>
        <w:spacing w:line="360" w:lineRule="auto" w:before="161"/>
        <w:ind w:right="593"/>
        <w:jc w:val="both"/>
      </w:pPr>
      <w:r>
        <w:rPr/>
        <w:t>1</w:t>
      </w:r>
      <w:r>
        <w:rPr>
          <w:spacing w:val="1"/>
        </w:rPr>
        <w:t> </w:t>
      </w:r>
      <w:r>
        <w:rPr/>
        <w:t>(створення</w:t>
      </w:r>
      <w:r>
        <w:rPr>
          <w:spacing w:val="1"/>
        </w:rPr>
        <w:t> </w:t>
      </w:r>
      <w:r>
        <w:rPr/>
        <w:t>доданої</w:t>
      </w:r>
      <w:r>
        <w:rPr>
          <w:spacing w:val="1"/>
        </w:rPr>
        <w:t> </w:t>
      </w:r>
      <w:r>
        <w:rPr/>
        <w:t>вартості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унікальної</w:t>
      </w:r>
      <w:r>
        <w:rPr>
          <w:spacing w:val="1"/>
        </w:rPr>
        <w:t> </w:t>
      </w:r>
      <w:r>
        <w:rPr/>
        <w:t>технології)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найбільш вагомим, тому саме нам обов’язково потрібно</w:t>
      </w:r>
      <w:r>
        <w:rPr>
          <w:spacing w:val="1"/>
        </w:rPr>
        <w:t> </w:t>
      </w:r>
      <w:r>
        <w:rPr/>
        <w:t>враховувати його у</w:t>
      </w:r>
      <w:r>
        <w:rPr>
          <w:spacing w:val="1"/>
        </w:rPr>
        <w:t> </w:t>
      </w:r>
      <w:r>
        <w:rPr/>
        <w:t>прийнятті маркетингових рішень. Такі фактори, як: 3 (можливість залучення</w:t>
      </w:r>
      <w:r>
        <w:rPr>
          <w:spacing w:val="1"/>
        </w:rPr>
        <w:t> </w:t>
      </w:r>
      <w:r>
        <w:rPr/>
        <w:t>нових</w:t>
      </w:r>
      <w:r>
        <w:rPr>
          <w:spacing w:val="83"/>
        </w:rPr>
        <w:t> </w:t>
      </w:r>
      <w:r>
        <w:rPr/>
        <w:t>клієнтів</w:t>
      </w:r>
      <w:r>
        <w:rPr>
          <w:spacing w:val="85"/>
        </w:rPr>
        <w:t> </w:t>
      </w:r>
      <w:r>
        <w:rPr/>
        <w:t>завдяки</w:t>
      </w:r>
      <w:r>
        <w:rPr>
          <w:spacing w:val="84"/>
        </w:rPr>
        <w:t> </w:t>
      </w:r>
      <w:r>
        <w:rPr/>
        <w:t>високій</w:t>
      </w:r>
      <w:r>
        <w:rPr>
          <w:spacing w:val="85"/>
        </w:rPr>
        <w:t> </w:t>
      </w:r>
      <w:r>
        <w:rPr/>
        <w:t>прохідності</w:t>
      </w:r>
      <w:r>
        <w:rPr>
          <w:spacing w:val="85"/>
        </w:rPr>
        <w:t> </w:t>
      </w:r>
      <w:r>
        <w:rPr/>
        <w:t>торгової</w:t>
      </w:r>
      <w:r>
        <w:rPr>
          <w:spacing w:val="85"/>
        </w:rPr>
        <w:t> </w:t>
      </w:r>
      <w:r>
        <w:rPr/>
        <w:t>точки),</w:t>
      </w:r>
      <w:r>
        <w:rPr>
          <w:spacing w:val="82"/>
        </w:rPr>
        <w:t> </w:t>
      </w:r>
      <w:r>
        <w:rPr/>
        <w:t>2</w:t>
      </w:r>
      <w:r>
        <w:rPr>
          <w:spacing w:val="85"/>
        </w:rPr>
        <w:t> </w:t>
      </w:r>
      <w:r>
        <w:rPr/>
        <w:t>(можливість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593"/>
        <w:jc w:val="both"/>
      </w:pPr>
      <w:r>
        <w:rPr/>
        <w:t>залучення нових клієнтів та розширення аудиторії внаслідок тренду на здорове</w:t>
      </w:r>
      <w:r>
        <w:rPr>
          <w:spacing w:val="1"/>
        </w:rPr>
        <w:t> </w:t>
      </w:r>
      <w:r>
        <w:rPr/>
        <w:t>харчування), 5 (можливість підвищення середнього чеку за рахунок активного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веган-ланчів)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(довіра</w:t>
      </w:r>
      <w:r>
        <w:rPr>
          <w:spacing w:val="1"/>
        </w:rPr>
        <w:t> </w:t>
      </w:r>
      <w:r>
        <w:rPr/>
        <w:t>потенційного</w:t>
      </w:r>
      <w:r>
        <w:rPr>
          <w:spacing w:val="1"/>
        </w:rPr>
        <w:t> </w:t>
      </w:r>
      <w:r>
        <w:rPr/>
        <w:t>клієнта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багаторічного досвіду бренду) також є важливими та з високою ймовірністю</w:t>
      </w:r>
      <w:r>
        <w:rPr>
          <w:spacing w:val="1"/>
        </w:rPr>
        <w:t> </w:t>
      </w:r>
      <w:r>
        <w:rPr/>
        <w:t>реалізації. Такі фактори, як: 6 (зменшення витрат на адміністративні послуги та</w:t>
      </w:r>
      <w:r>
        <w:rPr>
          <w:spacing w:val="1"/>
        </w:rPr>
        <w:t> </w:t>
      </w:r>
      <w:r>
        <w:rPr/>
        <w:t>бухгалтерський</w:t>
      </w:r>
      <w:r>
        <w:rPr>
          <w:spacing w:val="1"/>
        </w:rPr>
        <w:t> </w:t>
      </w:r>
      <w:r>
        <w:rPr/>
        <w:t>облік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пільговій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оподаткування</w:t>
      </w:r>
      <w:r>
        <w:rPr>
          <w:sz w:val="24"/>
        </w:rPr>
        <w:t>)</w:t>
      </w:r>
      <w:r>
        <w:rPr>
          <w:spacing w:val="1"/>
          <w:sz w:val="24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високу</w:t>
      </w:r>
      <w:r>
        <w:rPr>
          <w:spacing w:val="1"/>
        </w:rPr>
        <w:t> </w:t>
      </w:r>
      <w:r>
        <w:rPr/>
        <w:t>ймовірність реалізації, проте досить низький вплив на маркетингову діяльність</w:t>
      </w:r>
      <w:r>
        <w:rPr>
          <w:spacing w:val="1"/>
        </w:rPr>
        <w:t> </w:t>
      </w:r>
      <w:r>
        <w:rPr/>
        <w:t>компанії. Сьомий фактор, тобто нівелювання синдрому провини вцілілого за</w:t>
      </w:r>
      <w:r>
        <w:rPr>
          <w:spacing w:val="1"/>
        </w:rPr>
        <w:t> </w:t>
      </w:r>
      <w:r>
        <w:rPr/>
        <w:t>рахунок комунікації, що базується на тому, щоб дати споживачу «моральне</w:t>
      </w:r>
      <w:r>
        <w:rPr>
          <w:spacing w:val="1"/>
        </w:rPr>
        <w:t> </w:t>
      </w:r>
      <w:r>
        <w:rPr/>
        <w:t>право» відчувати позитив буде найскладнішим у реалізації, проте може мати</w:t>
      </w:r>
      <w:r>
        <w:rPr>
          <w:spacing w:val="1"/>
        </w:rPr>
        <w:t> </w:t>
      </w:r>
      <w:r>
        <w:rPr/>
        <w:t>рушійне значення для сприйняття споживачами бренду. Таблиця з найбільш</w:t>
      </w:r>
      <w:r>
        <w:rPr>
          <w:spacing w:val="1"/>
        </w:rPr>
        <w:t> </w:t>
      </w:r>
      <w:r>
        <w:rPr/>
        <w:t>ймовірних загроз</w:t>
      </w:r>
      <w:r>
        <w:rPr>
          <w:spacing w:val="-1"/>
        </w:rPr>
        <w:t> </w:t>
      </w:r>
      <w:r>
        <w:rPr/>
        <w:t>1.16</w:t>
      </w:r>
      <w:r>
        <w:rPr>
          <w:spacing w:val="-3"/>
        </w:rPr>
        <w:t> </w:t>
      </w:r>
      <w:r>
        <w:rPr/>
        <w:t>наведена нижче.</w:t>
      </w:r>
    </w:p>
    <w:p>
      <w:pPr>
        <w:pStyle w:val="BodyText"/>
        <w:spacing w:before="3"/>
        <w:ind w:left="0"/>
        <w:rPr>
          <w:sz w:val="42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4"/>
        </w:rPr>
        <w:t> </w:t>
      </w:r>
      <w:r>
        <w:rPr/>
        <w:t>1.16</w:t>
      </w:r>
      <w:r>
        <w:rPr>
          <w:spacing w:val="-1"/>
        </w:rPr>
        <w:t> </w:t>
      </w:r>
      <w:r>
        <w:rPr/>
        <w:t>-</w:t>
      </w:r>
      <w:r>
        <w:rPr>
          <w:spacing w:val="-4"/>
        </w:rPr>
        <w:t> </w:t>
      </w:r>
      <w:r>
        <w:rPr/>
        <w:t>Найбільш</w:t>
      </w:r>
      <w:r>
        <w:rPr>
          <w:spacing w:val="-3"/>
        </w:rPr>
        <w:t> </w:t>
      </w:r>
      <w:r>
        <w:rPr/>
        <w:t>ймовірні</w:t>
      </w:r>
      <w:r>
        <w:rPr>
          <w:spacing w:val="-3"/>
        </w:rPr>
        <w:t> </w:t>
      </w:r>
      <w:r>
        <w:rPr/>
        <w:t>загрози</w:t>
      </w:r>
    </w:p>
    <w:p>
      <w:pPr>
        <w:pStyle w:val="BodyText"/>
        <w:spacing w:before="6"/>
        <w:ind w:left="0"/>
        <w:rPr>
          <w:sz w:val="14"/>
        </w:rPr>
      </w:pPr>
    </w:p>
    <w:tbl>
      <w:tblPr>
        <w:tblW w:w="0" w:type="auto"/>
        <w:jc w:val="left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3"/>
        <w:gridCol w:w="6902"/>
        <w:gridCol w:w="1134"/>
        <w:gridCol w:w="1426"/>
      </w:tblGrid>
      <w:tr>
        <w:trPr>
          <w:trHeight w:val="947" w:hRule="atLeast"/>
        </w:trPr>
        <w:tc>
          <w:tcPr>
            <w:tcW w:w="473" w:type="dxa"/>
          </w:tcPr>
          <w:p>
            <w:pPr>
              <w:pStyle w:val="TableParagraph"/>
              <w:spacing w:line="270" w:lineRule="exact"/>
              <w:ind w:right="45"/>
              <w:jc w:val="righ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6902" w:type="dxa"/>
          </w:tcPr>
          <w:p>
            <w:pPr>
              <w:pStyle w:val="TableParagraph"/>
              <w:spacing w:line="270" w:lineRule="exact"/>
              <w:ind w:left="2683" w:right="3379"/>
              <w:jc w:val="center"/>
              <w:rPr>
                <w:sz w:val="24"/>
              </w:rPr>
            </w:pPr>
            <w:r>
              <w:rPr>
                <w:sz w:val="24"/>
              </w:rPr>
              <w:t>Загрози</w:t>
            </w:r>
          </w:p>
        </w:tc>
        <w:tc>
          <w:tcPr>
            <w:tcW w:w="1134" w:type="dxa"/>
          </w:tcPr>
          <w:p>
            <w:pPr>
              <w:pStyle w:val="TableParagraph"/>
              <w:spacing w:line="237" w:lineRule="auto"/>
              <w:ind w:left="68" w:right="226" w:firstLine="86"/>
              <w:rPr>
                <w:sz w:val="24"/>
              </w:rPr>
            </w:pPr>
            <w:r>
              <w:rPr>
                <w:sz w:val="24"/>
              </w:rPr>
              <w:t>Вплив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W(1-20)</w:t>
            </w:r>
          </w:p>
        </w:tc>
        <w:tc>
          <w:tcPr>
            <w:tcW w:w="1426" w:type="dxa"/>
          </w:tcPr>
          <w:p>
            <w:pPr>
              <w:pStyle w:val="TableParagraph"/>
              <w:spacing w:line="237" w:lineRule="auto"/>
              <w:ind w:left="89" w:right="63"/>
              <w:jc w:val="center"/>
              <w:rPr>
                <w:sz w:val="24"/>
              </w:rPr>
            </w:pPr>
            <w:r>
              <w:rPr>
                <w:sz w:val="24"/>
              </w:rPr>
              <w:t>Ймовірність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реалізації,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P(0-1)</w:t>
            </w:r>
          </w:p>
        </w:tc>
      </w:tr>
      <w:tr>
        <w:trPr>
          <w:trHeight w:val="420" w:hRule="atLeast"/>
        </w:trPr>
        <w:tc>
          <w:tcPr>
            <w:tcW w:w="473" w:type="dxa"/>
          </w:tcPr>
          <w:p>
            <w:pPr>
              <w:pStyle w:val="TableParagraph"/>
              <w:spacing w:line="266" w:lineRule="exact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6902" w:type="dxa"/>
          </w:tcPr>
          <w:p>
            <w:pPr>
              <w:pStyle w:val="TableParagraph"/>
              <w:spacing w:line="268" w:lineRule="exact"/>
              <w:ind w:left="145"/>
              <w:rPr>
                <w:sz w:val="24"/>
              </w:rPr>
            </w:pPr>
            <w:r>
              <w:rPr>
                <w:sz w:val="24"/>
              </w:rPr>
              <w:t>Зниження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купівлю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нашого товару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інфляцію</w:t>
            </w:r>
          </w:p>
        </w:tc>
        <w:tc>
          <w:tcPr>
            <w:tcW w:w="1134" w:type="dxa"/>
          </w:tcPr>
          <w:p>
            <w:pPr>
              <w:pStyle w:val="TableParagraph"/>
              <w:spacing w:line="268" w:lineRule="exact"/>
              <w:ind w:right="436"/>
              <w:jc w:val="right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426" w:type="dxa"/>
          </w:tcPr>
          <w:p>
            <w:pPr>
              <w:pStyle w:val="TableParagraph"/>
              <w:spacing w:line="271" w:lineRule="exact"/>
              <w:ind w:left="86" w:right="63"/>
              <w:jc w:val="center"/>
              <w:rPr>
                <w:sz w:val="24"/>
              </w:rPr>
            </w:pPr>
            <w:r>
              <w:rPr>
                <w:sz w:val="24"/>
              </w:rPr>
              <w:t>0,9</w:t>
            </w:r>
          </w:p>
        </w:tc>
      </w:tr>
      <w:tr>
        <w:trPr>
          <w:trHeight w:val="436" w:hRule="atLeast"/>
        </w:trPr>
        <w:tc>
          <w:tcPr>
            <w:tcW w:w="473" w:type="dxa"/>
          </w:tcPr>
          <w:p>
            <w:pPr>
              <w:pStyle w:val="TableParagraph"/>
              <w:spacing w:line="273" w:lineRule="exact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6902" w:type="dxa"/>
          </w:tcPr>
          <w:p>
            <w:pPr>
              <w:pStyle w:val="TableParagraph"/>
              <w:spacing w:line="270" w:lineRule="exact"/>
              <w:ind w:left="145"/>
              <w:rPr>
                <w:sz w:val="24"/>
              </w:rPr>
            </w:pPr>
            <w:r>
              <w:rPr>
                <w:sz w:val="24"/>
              </w:rPr>
              <w:t>Втрата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міграцію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молодого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населення</w:t>
            </w:r>
          </w:p>
        </w:tc>
        <w:tc>
          <w:tcPr>
            <w:tcW w:w="1134" w:type="dxa"/>
          </w:tcPr>
          <w:p>
            <w:pPr>
              <w:pStyle w:val="TableParagraph"/>
              <w:spacing w:line="270" w:lineRule="exact"/>
              <w:ind w:right="436"/>
              <w:jc w:val="right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1426" w:type="dxa"/>
          </w:tcPr>
          <w:p>
            <w:pPr>
              <w:pStyle w:val="TableParagraph"/>
              <w:spacing w:line="270" w:lineRule="exact"/>
              <w:ind w:left="86" w:right="63"/>
              <w:jc w:val="center"/>
              <w:rPr>
                <w:sz w:val="24"/>
              </w:rPr>
            </w:pPr>
            <w:r>
              <w:rPr>
                <w:sz w:val="24"/>
              </w:rPr>
              <w:t>0,7</w:t>
            </w:r>
          </w:p>
        </w:tc>
      </w:tr>
      <w:tr>
        <w:trPr>
          <w:trHeight w:val="429" w:hRule="atLeast"/>
        </w:trPr>
        <w:tc>
          <w:tcPr>
            <w:tcW w:w="473" w:type="dxa"/>
          </w:tcPr>
          <w:p>
            <w:pPr>
              <w:pStyle w:val="TableParagraph"/>
              <w:spacing w:line="270" w:lineRule="exact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6902" w:type="dxa"/>
          </w:tcPr>
          <w:p>
            <w:pPr>
              <w:pStyle w:val="TableParagraph"/>
              <w:spacing w:line="268" w:lineRule="exact"/>
              <w:ind w:left="145"/>
              <w:rPr>
                <w:sz w:val="24"/>
              </w:rPr>
            </w:pPr>
            <w:r>
              <w:rPr>
                <w:sz w:val="24"/>
              </w:rPr>
              <w:t>Залежність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обсягів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продажу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зовнішніх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умов</w:t>
            </w:r>
          </w:p>
        </w:tc>
        <w:tc>
          <w:tcPr>
            <w:tcW w:w="1134" w:type="dxa"/>
          </w:tcPr>
          <w:p>
            <w:pPr>
              <w:pStyle w:val="TableParagraph"/>
              <w:spacing w:line="268" w:lineRule="exact"/>
              <w:ind w:right="436"/>
              <w:jc w:val="right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1426" w:type="dxa"/>
          </w:tcPr>
          <w:p>
            <w:pPr>
              <w:pStyle w:val="TableParagraph"/>
              <w:spacing w:line="270" w:lineRule="exact"/>
              <w:ind w:left="86" w:right="63"/>
              <w:jc w:val="center"/>
              <w:rPr>
                <w:sz w:val="24"/>
              </w:rPr>
            </w:pPr>
            <w:r>
              <w:rPr>
                <w:sz w:val="24"/>
              </w:rPr>
              <w:t>0,8</w:t>
            </w:r>
          </w:p>
        </w:tc>
      </w:tr>
      <w:tr>
        <w:trPr>
          <w:trHeight w:val="702" w:hRule="atLeast"/>
        </w:trPr>
        <w:tc>
          <w:tcPr>
            <w:tcW w:w="473" w:type="dxa"/>
          </w:tcPr>
          <w:p>
            <w:pPr>
              <w:pStyle w:val="TableParagraph"/>
              <w:spacing w:line="270" w:lineRule="exact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6902" w:type="dxa"/>
          </w:tcPr>
          <w:p>
            <w:pPr>
              <w:pStyle w:val="TableParagraph"/>
              <w:ind w:left="145"/>
              <w:rPr>
                <w:sz w:val="24"/>
              </w:rPr>
            </w:pPr>
            <w:r>
              <w:rPr>
                <w:sz w:val="24"/>
              </w:rPr>
              <w:t>Зміна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структури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внаслідок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зниження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платоспроможності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населення</w:t>
            </w:r>
          </w:p>
        </w:tc>
        <w:tc>
          <w:tcPr>
            <w:tcW w:w="1134" w:type="dxa"/>
          </w:tcPr>
          <w:p>
            <w:pPr>
              <w:pStyle w:val="TableParagraph"/>
              <w:spacing w:line="268" w:lineRule="exact"/>
              <w:ind w:right="436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426" w:type="dxa"/>
          </w:tcPr>
          <w:p>
            <w:pPr>
              <w:pStyle w:val="TableParagraph"/>
              <w:spacing w:line="270" w:lineRule="exact"/>
              <w:ind w:left="86" w:right="63"/>
              <w:jc w:val="center"/>
              <w:rPr>
                <w:sz w:val="24"/>
              </w:rPr>
            </w:pPr>
            <w:r>
              <w:rPr>
                <w:sz w:val="24"/>
              </w:rPr>
              <w:t>0,6</w:t>
            </w:r>
          </w:p>
        </w:tc>
      </w:tr>
      <w:tr>
        <w:trPr>
          <w:trHeight w:val="710" w:hRule="atLeast"/>
        </w:trPr>
        <w:tc>
          <w:tcPr>
            <w:tcW w:w="473" w:type="dxa"/>
          </w:tcPr>
          <w:p>
            <w:pPr>
              <w:pStyle w:val="TableParagraph"/>
              <w:spacing w:line="270" w:lineRule="exact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6902" w:type="dxa"/>
          </w:tcPr>
          <w:p>
            <w:pPr>
              <w:pStyle w:val="TableParagraph"/>
              <w:ind w:left="145"/>
              <w:rPr>
                <w:sz w:val="24"/>
              </w:rPr>
            </w:pPr>
            <w:r>
              <w:rPr>
                <w:sz w:val="24"/>
              </w:rPr>
              <w:t>Збільшення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комунальні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послуги,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транспортування,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розхідні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матеріали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внаслідок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зростання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сировину</w:t>
            </w:r>
          </w:p>
        </w:tc>
        <w:tc>
          <w:tcPr>
            <w:tcW w:w="1134" w:type="dxa"/>
          </w:tcPr>
          <w:p>
            <w:pPr>
              <w:pStyle w:val="TableParagraph"/>
              <w:spacing w:line="268" w:lineRule="exact"/>
              <w:ind w:right="436"/>
              <w:jc w:val="right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426" w:type="dxa"/>
          </w:tcPr>
          <w:p>
            <w:pPr>
              <w:pStyle w:val="TableParagraph"/>
              <w:spacing w:line="270" w:lineRule="exact"/>
              <w:ind w:left="86" w:right="63"/>
              <w:jc w:val="center"/>
              <w:rPr>
                <w:sz w:val="24"/>
              </w:rPr>
            </w:pPr>
            <w:r>
              <w:rPr>
                <w:sz w:val="24"/>
              </w:rPr>
              <w:t>0,8</w:t>
            </w:r>
          </w:p>
        </w:tc>
      </w:tr>
      <w:tr>
        <w:trPr>
          <w:trHeight w:val="681" w:hRule="atLeast"/>
        </w:trPr>
        <w:tc>
          <w:tcPr>
            <w:tcW w:w="473" w:type="dxa"/>
          </w:tcPr>
          <w:p>
            <w:pPr>
              <w:pStyle w:val="TableParagraph"/>
              <w:spacing w:line="270" w:lineRule="exact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6902" w:type="dxa"/>
          </w:tcPr>
          <w:p>
            <w:pPr>
              <w:pStyle w:val="TableParagraph"/>
              <w:ind w:left="145" w:right="772"/>
              <w:rPr>
                <w:sz w:val="24"/>
              </w:rPr>
            </w:pPr>
            <w:r>
              <w:rPr>
                <w:sz w:val="24"/>
              </w:rPr>
              <w:t>Збільшення витрат на оплату праці та ЄСВ через підняття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мінімальної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заробітної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плати</w:t>
            </w:r>
          </w:p>
        </w:tc>
        <w:tc>
          <w:tcPr>
            <w:tcW w:w="1134" w:type="dxa"/>
          </w:tcPr>
          <w:p>
            <w:pPr>
              <w:pStyle w:val="TableParagraph"/>
              <w:spacing w:line="268" w:lineRule="exact"/>
              <w:ind w:right="496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426" w:type="dxa"/>
          </w:tcPr>
          <w:p>
            <w:pPr>
              <w:pStyle w:val="TableParagraph"/>
              <w:spacing w:line="270" w:lineRule="exact"/>
              <w:ind w:left="86" w:right="63"/>
              <w:jc w:val="center"/>
              <w:rPr>
                <w:sz w:val="24"/>
              </w:rPr>
            </w:pPr>
            <w:r>
              <w:rPr>
                <w:sz w:val="24"/>
              </w:rPr>
              <w:t>0,8</w:t>
            </w: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6"/>
        <w:ind w:left="0"/>
        <w:rPr>
          <w:i/>
          <w:sz w:val="25"/>
        </w:rPr>
      </w:pPr>
    </w:p>
    <w:p>
      <w:pPr>
        <w:pStyle w:val="BodyText"/>
        <w:spacing w:line="360" w:lineRule="auto"/>
        <w:ind w:right="323" w:firstLine="707"/>
        <w:jc w:val="both"/>
      </w:pPr>
      <w:r>
        <w:rPr/>
        <w:t>На основі таблиці 1.16</w:t>
      </w:r>
      <w:r>
        <w:rPr>
          <w:spacing w:val="1"/>
        </w:rPr>
        <w:t> </w:t>
      </w:r>
      <w:r>
        <w:rPr/>
        <w:t>побудуємо матрицю загроз – 1.15. Побудова матриці</w:t>
      </w:r>
      <w:r>
        <w:rPr>
          <w:spacing w:val="-67"/>
        </w:rPr>
        <w:t> </w:t>
      </w:r>
      <w:r>
        <w:rPr/>
        <w:t>загроз допомагає підприємству зосередитися на ключових аспектах, які можуть</w:t>
      </w:r>
      <w:r>
        <w:rPr>
          <w:spacing w:val="1"/>
        </w:rPr>
        <w:t> </w:t>
      </w:r>
      <w:r>
        <w:rPr/>
        <w:t>негативно впливати на його діяльність. Вона дозволяє ідентифікувати загрози, їх</w:t>
      </w:r>
      <w:r>
        <w:rPr>
          <w:spacing w:val="1"/>
        </w:rPr>
        <w:t> </w:t>
      </w:r>
      <w:r>
        <w:rPr/>
        <w:t>пріоритетність та вплив на підприємство, що в свою чергу допомагає управлінню</w:t>
      </w:r>
      <w:r>
        <w:rPr>
          <w:spacing w:val="1"/>
        </w:rPr>
        <w:t> </w:t>
      </w:r>
      <w:r>
        <w:rPr/>
        <w:t>ризиками</w:t>
      </w:r>
      <w:r>
        <w:rPr>
          <w:spacing w:val="-1"/>
        </w:rPr>
        <w:t> </w:t>
      </w:r>
      <w:r>
        <w:rPr/>
        <w:t>та розробці стратегій зменшення</w:t>
      </w:r>
      <w:r>
        <w:rPr>
          <w:spacing w:val="-3"/>
        </w:rPr>
        <w:t> </w:t>
      </w:r>
      <w:r>
        <w:rPr/>
        <w:t>цих загроз.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2" w:firstLine="707"/>
        <w:jc w:val="both"/>
      </w:pPr>
      <w:r>
        <w:rPr/>
        <w:t>Оцінка</w:t>
      </w:r>
      <w:r>
        <w:rPr>
          <w:spacing w:val="1"/>
        </w:rPr>
        <w:t> </w:t>
      </w:r>
      <w:r>
        <w:rPr/>
        <w:t>загроз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пріоритетів</w:t>
      </w:r>
      <w:r>
        <w:rPr>
          <w:spacing w:val="1"/>
        </w:rPr>
        <w:t> </w:t>
      </w:r>
      <w:r>
        <w:rPr/>
        <w:t>допоможе</w:t>
      </w:r>
      <w:r>
        <w:rPr>
          <w:spacing w:val="1"/>
        </w:rPr>
        <w:t> </w:t>
      </w:r>
      <w:r>
        <w:rPr/>
        <w:t>підприємству</w:t>
      </w:r>
      <w:r>
        <w:rPr>
          <w:spacing w:val="1"/>
        </w:rPr>
        <w:t> </w:t>
      </w:r>
      <w:r>
        <w:rPr/>
        <w:t>краще</w:t>
      </w:r>
      <w:r>
        <w:rPr>
          <w:spacing w:val="1"/>
        </w:rPr>
        <w:t> </w:t>
      </w:r>
      <w:r>
        <w:rPr/>
        <w:t>розуміти свої потенційні слабкі місця та підготуватися до можливих негативних</w:t>
      </w:r>
      <w:r>
        <w:rPr>
          <w:spacing w:val="1"/>
        </w:rPr>
        <w:t> </w:t>
      </w:r>
      <w:r>
        <w:rPr/>
        <w:t>сценаріїв. Підприємство може прийняти відповідні заходи для мінімізації ризиків,</w:t>
      </w:r>
      <w:r>
        <w:rPr>
          <w:spacing w:val="-67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плани</w:t>
      </w:r>
      <w:r>
        <w:rPr>
          <w:spacing w:val="1"/>
        </w:rPr>
        <w:t> </w:t>
      </w:r>
      <w:r>
        <w:rPr/>
        <w:t>наведення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дію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загроз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прийняти</w:t>
      </w:r>
      <w:r>
        <w:rPr>
          <w:spacing w:val="1"/>
        </w:rPr>
        <w:t> </w:t>
      </w:r>
      <w:r>
        <w:rPr/>
        <w:t>проактивну</w:t>
      </w:r>
      <w:r>
        <w:rPr>
          <w:spacing w:val="-4"/>
        </w:rPr>
        <w:t> </w:t>
      </w:r>
      <w:r>
        <w:rPr/>
        <w:t>позицію</w:t>
      </w:r>
      <w:r>
        <w:rPr>
          <w:spacing w:val="-4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управління ризиками.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0"/>
        <w:ind w:left="0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15">
            <wp:simplePos x="0" y="0"/>
            <wp:positionH relativeFrom="page">
              <wp:posOffset>1851497</wp:posOffset>
            </wp:positionH>
            <wp:positionV relativeFrom="paragraph">
              <wp:posOffset>126115</wp:posOffset>
            </wp:positionV>
            <wp:extent cx="4361732" cy="2581655"/>
            <wp:effectExtent l="0" t="0" r="0" b="0"/>
            <wp:wrapTopAndBottom/>
            <wp:docPr id="35" name="image1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7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1732" cy="2581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33"/>
        <w:ind w:left="314" w:right="418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1.15 –</w:t>
      </w:r>
      <w:r>
        <w:rPr>
          <w:spacing w:val="-2"/>
        </w:rPr>
        <w:t> </w:t>
      </w:r>
      <w:r>
        <w:rPr/>
        <w:t>Матриця</w:t>
      </w:r>
      <w:r>
        <w:rPr>
          <w:spacing w:val="-2"/>
        </w:rPr>
        <w:t> </w:t>
      </w:r>
      <w:r>
        <w:rPr/>
        <w:t>загроз</w:t>
      </w:r>
    </w:p>
    <w:p>
      <w:pPr>
        <w:spacing w:before="161"/>
        <w:ind w:left="314" w:right="419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BodyText"/>
        <w:spacing w:line="360" w:lineRule="auto"/>
        <w:ind w:right="320" w:firstLine="707"/>
        <w:jc w:val="both"/>
      </w:pPr>
      <w:r>
        <w:rPr/>
        <w:t>Побудувавши</w:t>
      </w:r>
      <w:r>
        <w:rPr>
          <w:spacing w:val="1"/>
        </w:rPr>
        <w:t> </w:t>
      </w:r>
      <w:r>
        <w:rPr/>
        <w:t>матрицю</w:t>
      </w:r>
      <w:r>
        <w:rPr>
          <w:spacing w:val="1"/>
        </w:rPr>
        <w:t> </w:t>
      </w:r>
      <w:r>
        <w:rPr/>
        <w:t>загроз,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дійти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висновку,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фактор (зниження попиту на купівлю нашого товару через інфляцію) є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небезпечним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потребує</w:t>
      </w:r>
      <w:r>
        <w:rPr>
          <w:spacing w:val="1"/>
        </w:rPr>
        <w:t> </w:t>
      </w:r>
      <w:r>
        <w:rPr/>
        <w:t>детального</w:t>
      </w:r>
      <w:r>
        <w:rPr>
          <w:spacing w:val="1"/>
        </w:rPr>
        <w:t> </w:t>
      </w:r>
      <w:r>
        <w:rPr/>
        <w:t>розгляду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шляхів</w:t>
      </w:r>
      <w:r>
        <w:rPr>
          <w:spacing w:val="1"/>
        </w:rPr>
        <w:t> </w:t>
      </w:r>
      <w:r>
        <w:rPr/>
        <w:t>рішення,</w:t>
      </w:r>
      <w:r>
        <w:rPr>
          <w:spacing w:val="1"/>
        </w:rPr>
        <w:t> </w:t>
      </w:r>
      <w:r>
        <w:rPr/>
        <w:t>наприклад, за допомогою коригування цінової політики або покращення якості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націлення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платоспроможну</w:t>
      </w:r>
      <w:r>
        <w:rPr>
          <w:spacing w:val="1"/>
        </w:rPr>
        <w:t> </w:t>
      </w:r>
      <w:r>
        <w:rPr/>
        <w:t>цільову</w:t>
      </w:r>
      <w:r>
        <w:rPr>
          <w:spacing w:val="1"/>
        </w:rPr>
        <w:t> </w:t>
      </w:r>
      <w:r>
        <w:rPr/>
        <w:t>аудиторію.</w:t>
      </w:r>
      <w:r>
        <w:rPr>
          <w:spacing w:val="70"/>
        </w:rPr>
        <w:t> </w:t>
      </w:r>
      <w:r>
        <w:rPr/>
        <w:t>Третій</w:t>
      </w:r>
      <w:r>
        <w:rPr>
          <w:spacing w:val="1"/>
        </w:rPr>
        <w:t> </w:t>
      </w:r>
      <w:r>
        <w:rPr/>
        <w:t>фактор,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«залежність</w:t>
      </w:r>
      <w:r>
        <w:rPr>
          <w:spacing w:val="1"/>
        </w:rPr>
        <w:t> </w:t>
      </w:r>
      <w:r>
        <w:rPr/>
        <w:t>обсягів</w:t>
      </w:r>
      <w:r>
        <w:rPr>
          <w:spacing w:val="1"/>
        </w:rPr>
        <w:t> </w:t>
      </w:r>
      <w:r>
        <w:rPr/>
        <w:t>продажу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зовнішніх</w:t>
      </w:r>
      <w:r>
        <w:rPr>
          <w:spacing w:val="1"/>
        </w:rPr>
        <w:t> </w:t>
      </w:r>
      <w:r>
        <w:rPr/>
        <w:t>умов»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впливовим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виріується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вровадження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мобільний</w:t>
      </w:r>
      <w:r>
        <w:rPr>
          <w:spacing w:val="1"/>
        </w:rPr>
        <w:t> </w:t>
      </w:r>
      <w:r>
        <w:rPr/>
        <w:t>додаток, що частково переведе компанію в онлайн. Другий фактор, а саме «втрата</w:t>
      </w:r>
      <w:r>
        <w:rPr>
          <w:spacing w:val="-67"/>
        </w:rPr>
        <w:t> </w:t>
      </w:r>
      <w:r>
        <w:rPr/>
        <w:t>ЦА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міграцію</w:t>
      </w:r>
      <w:r>
        <w:rPr>
          <w:spacing w:val="1"/>
        </w:rPr>
        <w:t> </w:t>
      </w:r>
      <w:r>
        <w:rPr/>
        <w:t>молодого</w:t>
      </w:r>
      <w:r>
        <w:rPr>
          <w:spacing w:val="1"/>
        </w:rPr>
        <w:t> </w:t>
      </w:r>
      <w:r>
        <w:rPr/>
        <w:t>населення»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чинник,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суттєво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діяльність компанії та є складним у нівелюванні. Четвертий фактор, а саме: «зміна</w:t>
      </w:r>
      <w:r>
        <w:rPr>
          <w:spacing w:val="-67"/>
        </w:rPr>
        <w:t> </w:t>
      </w:r>
      <w:r>
        <w:rPr/>
        <w:t>структури витрат внаслідок зниження платоспроможності населення (підвищення</w:t>
      </w:r>
      <w:r>
        <w:rPr>
          <w:spacing w:val="1"/>
        </w:rPr>
        <w:t> </w:t>
      </w:r>
      <w:r>
        <w:rPr/>
        <w:t>попиту</w:t>
      </w:r>
      <w:r>
        <w:rPr>
          <w:spacing w:val="8"/>
        </w:rPr>
        <w:t> </w:t>
      </w:r>
      <w:r>
        <w:rPr/>
        <w:t>на</w:t>
      </w:r>
      <w:r>
        <w:rPr>
          <w:spacing w:val="13"/>
        </w:rPr>
        <w:t> </w:t>
      </w:r>
      <w:r>
        <w:rPr/>
        <w:t>товари</w:t>
      </w:r>
      <w:r>
        <w:rPr>
          <w:spacing w:val="13"/>
        </w:rPr>
        <w:t> </w:t>
      </w:r>
      <w:r>
        <w:rPr/>
        <w:t>першої</w:t>
      </w:r>
      <w:r>
        <w:rPr>
          <w:spacing w:val="11"/>
        </w:rPr>
        <w:t> </w:t>
      </w:r>
      <w:r>
        <w:rPr/>
        <w:t>необхідності,</w:t>
      </w:r>
      <w:r>
        <w:rPr>
          <w:spacing w:val="10"/>
        </w:rPr>
        <w:t> </w:t>
      </w:r>
      <w:r>
        <w:rPr/>
        <w:t>яким</w:t>
      </w:r>
      <w:r>
        <w:rPr>
          <w:spacing w:val="10"/>
        </w:rPr>
        <w:t> </w:t>
      </w:r>
      <w:r>
        <w:rPr/>
        <w:t>наш</w:t>
      </w:r>
      <w:r>
        <w:rPr>
          <w:spacing w:val="12"/>
        </w:rPr>
        <w:t> </w:t>
      </w:r>
      <w:r>
        <w:rPr/>
        <w:t>товар</w:t>
      </w:r>
      <w:r>
        <w:rPr>
          <w:spacing w:val="13"/>
        </w:rPr>
        <w:t> </w:t>
      </w:r>
      <w:r>
        <w:rPr/>
        <w:t>не</w:t>
      </w:r>
      <w:r>
        <w:rPr>
          <w:spacing w:val="11"/>
        </w:rPr>
        <w:t> </w:t>
      </w:r>
      <w:r>
        <w:rPr/>
        <w:t>є)»</w:t>
      </w:r>
      <w:r>
        <w:rPr>
          <w:spacing w:val="16"/>
        </w:rPr>
        <w:t> </w:t>
      </w:r>
      <w:r>
        <w:rPr/>
        <w:t>є</w:t>
      </w:r>
      <w:r>
        <w:rPr>
          <w:spacing w:val="12"/>
        </w:rPr>
        <w:t> </w:t>
      </w:r>
      <w:r>
        <w:rPr/>
        <w:t>менш</w:t>
      </w:r>
      <w:r>
        <w:rPr>
          <w:spacing w:val="12"/>
        </w:rPr>
        <w:t> </w:t>
      </w:r>
      <w:r>
        <w:rPr/>
        <w:t>впливовим,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2" w:lineRule="auto" w:before="79"/>
        <w:ind w:right="320"/>
        <w:jc w:val="both"/>
      </w:pPr>
      <w:r>
        <w:rPr/>
        <w:t>його можливо нівелювати правильною комунікацією, що базується на стратегії</w:t>
      </w:r>
      <w:r>
        <w:rPr>
          <w:spacing w:val="1"/>
        </w:rPr>
        <w:t> </w:t>
      </w:r>
      <w:r>
        <w:rPr/>
        <w:t>нейтральних</w:t>
      </w:r>
      <w:r>
        <w:rPr>
          <w:spacing w:val="51"/>
        </w:rPr>
        <w:t> </w:t>
      </w:r>
      <w:r>
        <w:rPr/>
        <w:t>цін</w:t>
      </w:r>
      <w:r>
        <w:rPr>
          <w:spacing w:val="49"/>
        </w:rPr>
        <w:t> </w:t>
      </w:r>
      <w:r>
        <w:rPr/>
        <w:t>а</w:t>
      </w:r>
      <w:r>
        <w:rPr>
          <w:spacing w:val="48"/>
        </w:rPr>
        <w:t> </w:t>
      </w:r>
      <w:r>
        <w:rPr/>
        <w:t>також</w:t>
      </w:r>
      <w:r>
        <w:rPr>
          <w:spacing w:val="51"/>
        </w:rPr>
        <w:t> </w:t>
      </w:r>
      <w:r>
        <w:rPr/>
        <w:t>з</w:t>
      </w:r>
      <w:r>
        <w:rPr>
          <w:spacing w:val="47"/>
        </w:rPr>
        <w:t> </w:t>
      </w:r>
      <w:r>
        <w:rPr/>
        <w:t>донесенням</w:t>
      </w:r>
      <w:r>
        <w:rPr>
          <w:spacing w:val="48"/>
        </w:rPr>
        <w:t> </w:t>
      </w:r>
      <w:r>
        <w:rPr/>
        <w:t>цінності</w:t>
      </w:r>
      <w:r>
        <w:rPr>
          <w:spacing w:val="49"/>
        </w:rPr>
        <w:t> </w:t>
      </w:r>
      <w:r>
        <w:rPr/>
        <w:t>продукту.</w:t>
      </w:r>
      <w:r>
        <w:rPr>
          <w:spacing w:val="50"/>
        </w:rPr>
        <w:t> </w:t>
      </w:r>
      <w:r>
        <w:rPr/>
        <w:t>П’ятий</w:t>
      </w:r>
      <w:r>
        <w:rPr>
          <w:spacing w:val="52"/>
        </w:rPr>
        <w:t> </w:t>
      </w:r>
      <w:r>
        <w:rPr/>
        <w:t>фактор:</w:t>
      </w:r>
    </w:p>
    <w:p>
      <w:pPr>
        <w:pStyle w:val="BodyText"/>
        <w:spacing w:line="360" w:lineRule="auto"/>
        <w:ind w:right="320"/>
        <w:jc w:val="both"/>
      </w:pPr>
      <w:r>
        <w:rPr/>
        <w:t>«збільшення витрат на комунальні послуги, транспортування, розхідні матеріали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цін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сировину»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загроза,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обов’язково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врахувати у плануванні бюджету компанії. Шостий фактор, тобто «збільшення</w:t>
      </w:r>
      <w:r>
        <w:rPr>
          <w:spacing w:val="1"/>
        </w:rPr>
        <w:t> </w:t>
      </w:r>
      <w:r>
        <w:rPr/>
        <w:t>витрат на оплату праці та ЄСВ через підняття</w:t>
      </w:r>
      <w:r>
        <w:rPr>
          <w:spacing w:val="1"/>
        </w:rPr>
        <w:t> </w:t>
      </w:r>
      <w:r>
        <w:rPr/>
        <w:t>мінімальної заробітної плати» є</w:t>
      </w:r>
      <w:r>
        <w:rPr>
          <w:spacing w:val="1"/>
        </w:rPr>
        <w:t> </w:t>
      </w:r>
      <w:r>
        <w:rPr/>
        <w:t>найменш</w:t>
      </w:r>
      <w:r>
        <w:rPr>
          <w:spacing w:val="-1"/>
        </w:rPr>
        <w:t> </w:t>
      </w:r>
      <w:r>
        <w:rPr/>
        <w:t>значним,</w:t>
      </w:r>
      <w:r>
        <w:rPr>
          <w:spacing w:val="-2"/>
        </w:rPr>
        <w:t> </w:t>
      </w:r>
      <w:r>
        <w:rPr/>
        <w:t>тож враховувати</w:t>
      </w:r>
      <w:r>
        <w:rPr>
          <w:spacing w:val="-1"/>
        </w:rPr>
        <w:t> </w:t>
      </w:r>
      <w:r>
        <w:rPr/>
        <w:t>ми</w:t>
      </w:r>
      <w:r>
        <w:rPr>
          <w:spacing w:val="-3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не</w:t>
      </w:r>
      <w:r>
        <w:rPr>
          <w:spacing w:val="-1"/>
        </w:rPr>
        <w:t> </w:t>
      </w:r>
      <w:r>
        <w:rPr/>
        <w:t>будемо.</w:t>
      </w:r>
    </w:p>
    <w:p>
      <w:pPr>
        <w:pStyle w:val="BodyText"/>
        <w:spacing w:line="360" w:lineRule="auto"/>
        <w:ind w:right="320" w:firstLine="707"/>
        <w:jc w:val="both"/>
      </w:pPr>
      <w:r>
        <w:rPr/>
        <w:pict>
          <v:rect style="position:absolute;margin-left:501.720001pt;margin-top:24.110334pt;width:3.84pt;height:16.440pt;mso-position-horizontal-relative:page;mso-position-vertical-relative:paragraph;z-index:-18445312" filled="true" fillcolor="#f7f7f8" stroked="false">
            <v:fill type="solid"/>
            <w10:wrap type="none"/>
          </v:rect>
        </w:pict>
      </w:r>
      <w:r>
        <w:rPr/>
        <w:t>Наступним кроком буде проведення SWOT-аналізу. SWOT-аналіз, відомий</w:t>
      </w:r>
      <w:r>
        <w:rPr>
          <w:spacing w:val="1"/>
        </w:rPr>
        <w:t> </w:t>
      </w:r>
      <w:r>
        <w:rPr/>
        <w:t>також як матриця SWOT, є стратегічним інструментом планування, що допомагає</w:t>
      </w:r>
      <w:r>
        <w:rPr>
          <w:spacing w:val="1"/>
        </w:rPr>
        <w:t> </w:t>
      </w:r>
      <w:r>
        <w:rPr/>
        <w:t>компаніям оцінити свої переваги та недоліки, потенційні можливості та загрози,</w:t>
      </w:r>
      <w:r>
        <w:rPr>
          <w:spacing w:val="1"/>
        </w:rPr>
        <w:t> </w:t>
      </w:r>
      <w:r>
        <w:rPr/>
        <w:t>пов'язані з</w:t>
      </w:r>
      <w:r>
        <w:rPr>
          <w:spacing w:val="-2"/>
        </w:rPr>
        <w:t> </w:t>
      </w:r>
      <w:r>
        <w:rPr/>
        <w:t>їх діяльністю,</w:t>
      </w:r>
      <w:r>
        <w:rPr>
          <w:spacing w:val="-2"/>
        </w:rPr>
        <w:t> </w:t>
      </w:r>
      <w:r>
        <w:rPr/>
        <w:t>конкуренцією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проектним</w:t>
      </w:r>
      <w:r>
        <w:rPr>
          <w:spacing w:val="-1"/>
        </w:rPr>
        <w:t> </w:t>
      </w:r>
      <w:r>
        <w:rPr/>
        <w:t>плануванням.</w:t>
      </w:r>
    </w:p>
    <w:p>
      <w:pPr>
        <w:pStyle w:val="BodyText"/>
        <w:spacing w:line="360" w:lineRule="auto"/>
        <w:ind w:right="321" w:firstLine="707"/>
        <w:jc w:val="both"/>
      </w:pPr>
      <w:r>
        <w:rPr/>
        <w:t>Наш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знаходиться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стадії</w:t>
      </w:r>
      <w:r>
        <w:rPr>
          <w:spacing w:val="1"/>
        </w:rPr>
        <w:t> </w:t>
      </w:r>
      <w:r>
        <w:rPr/>
        <w:t>зрілості,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отже</w:t>
      </w:r>
      <w:r>
        <w:rPr>
          <w:spacing w:val="1"/>
        </w:rPr>
        <w:t> </w:t>
      </w:r>
      <w:r>
        <w:rPr/>
        <w:t>SWOT-аналіз</w:t>
      </w:r>
      <w:r>
        <w:rPr>
          <w:spacing w:val="-67"/>
        </w:rPr>
        <w:t> </w:t>
      </w:r>
      <w:r>
        <w:rPr/>
        <w:t>використовується як метод маркетингового аналізу, що визначає сильні та слабкі</w:t>
      </w:r>
      <w:r>
        <w:rPr>
          <w:spacing w:val="1"/>
        </w:rPr>
        <w:t> </w:t>
      </w:r>
      <w:r>
        <w:rPr/>
        <w:t>сторони товару і стратегії бізнесу в цілому, а також потенційні можливості та</w:t>
      </w:r>
      <w:r>
        <w:rPr>
          <w:spacing w:val="1"/>
        </w:rPr>
        <w:t> </w:t>
      </w:r>
      <w:r>
        <w:rPr/>
        <w:t>загрози.</w:t>
      </w:r>
      <w:r>
        <w:rPr>
          <w:spacing w:val="1"/>
        </w:rPr>
        <w:t> </w:t>
      </w:r>
      <w:r>
        <w:rPr/>
        <w:t>SWOT-аналіз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подальшу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тактику</w:t>
      </w:r>
      <w:r>
        <w:rPr>
          <w:spacing w:val="1"/>
        </w:rPr>
        <w:t> </w:t>
      </w:r>
      <w:r>
        <w:rPr/>
        <w:t>обслуговування продукту на ринку. На даному етапі, організація вдосконалює</w:t>
      </w:r>
      <w:r>
        <w:rPr>
          <w:spacing w:val="1"/>
        </w:rPr>
        <w:t> </w:t>
      </w:r>
      <w:r>
        <w:rPr/>
        <w:t>сервісне,</w:t>
      </w:r>
      <w:r>
        <w:rPr>
          <w:spacing w:val="1"/>
        </w:rPr>
        <w:t> </w:t>
      </w:r>
      <w:r>
        <w:rPr/>
        <w:t>післяпродажне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післягарантійне</w:t>
      </w:r>
      <w:r>
        <w:rPr>
          <w:spacing w:val="1"/>
        </w:rPr>
        <w:t> </w:t>
      </w:r>
      <w:r>
        <w:rPr/>
        <w:t>обслуговування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різноманітні методи стимулювання збуту, такі як зниження цін, проведення акцій,</w:t>
      </w:r>
      <w:r>
        <w:rPr>
          <w:spacing w:val="-67"/>
        </w:rPr>
        <w:t> </w:t>
      </w:r>
      <w:r>
        <w:rPr/>
        <w:t>надання</w:t>
      </w:r>
      <w:r>
        <w:rPr>
          <w:spacing w:val="-1"/>
        </w:rPr>
        <w:t> </w:t>
      </w:r>
      <w:r>
        <w:rPr/>
        <w:t>пільг і знижок</w:t>
      </w:r>
      <w:r>
        <w:rPr>
          <w:spacing w:val="-3"/>
        </w:rPr>
        <w:t> </w:t>
      </w:r>
      <w:r>
        <w:rPr/>
        <w:t>для лояльних</w:t>
      </w:r>
      <w:r>
        <w:rPr>
          <w:spacing w:val="1"/>
        </w:rPr>
        <w:t> </w:t>
      </w:r>
      <w:r>
        <w:rPr/>
        <w:t>клієнтів.</w:t>
      </w:r>
    </w:p>
    <w:p>
      <w:pPr>
        <w:pStyle w:val="BodyText"/>
        <w:spacing w:line="360" w:lineRule="auto"/>
        <w:ind w:right="320" w:firstLine="707"/>
        <w:jc w:val="both"/>
      </w:pPr>
      <w:r>
        <w:rPr/>
        <w:t>Основна</w:t>
      </w:r>
      <w:r>
        <w:rPr>
          <w:spacing w:val="1"/>
        </w:rPr>
        <w:t> </w:t>
      </w:r>
      <w:r>
        <w:rPr/>
        <w:t>мета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підтримці</w:t>
      </w:r>
      <w:r>
        <w:rPr>
          <w:spacing w:val="1"/>
        </w:rPr>
        <w:t> </w:t>
      </w:r>
      <w:r>
        <w:rPr/>
        <w:t>іміджу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продукту,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конкурентного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відстеження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прибутковості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маржинальності.</w:t>
      </w:r>
      <w:r>
        <w:rPr>
          <w:spacing w:val="1"/>
        </w:rPr>
        <w:t> </w:t>
      </w:r>
      <w:r>
        <w:rPr/>
        <w:t>Рекомендується</w:t>
      </w:r>
      <w:r>
        <w:rPr>
          <w:spacing w:val="1"/>
        </w:rPr>
        <w:t> </w:t>
      </w:r>
      <w:r>
        <w:rPr/>
        <w:t>тримати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зрілості</w:t>
      </w:r>
      <w:r>
        <w:rPr>
          <w:spacing w:val="1"/>
        </w:rPr>
        <w:t> </w:t>
      </w:r>
      <w:r>
        <w:rPr/>
        <w:t>якомога</w:t>
      </w:r>
      <w:r>
        <w:rPr>
          <w:spacing w:val="1"/>
        </w:rPr>
        <w:t> </w:t>
      </w:r>
      <w:r>
        <w:rPr/>
        <w:t>довше,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досягти</w:t>
      </w:r>
      <w:r>
        <w:rPr>
          <w:spacing w:val="1"/>
        </w:rPr>
        <w:t> </w:t>
      </w:r>
      <w:r>
        <w:rPr/>
        <w:t>стабільних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позиціонування</w:t>
      </w:r>
      <w:r>
        <w:rPr>
          <w:spacing w:val="1"/>
        </w:rPr>
        <w:t> </w:t>
      </w:r>
      <w:r>
        <w:rPr/>
        <w:t>товару</w:t>
      </w:r>
      <w:r>
        <w:rPr>
          <w:spacing w:val="-4"/>
        </w:rPr>
        <w:t> </w:t>
      </w:r>
      <w:r>
        <w:rPr/>
        <w:t>на ринку.</w:t>
      </w:r>
    </w:p>
    <w:p>
      <w:pPr>
        <w:pStyle w:val="BodyText"/>
        <w:spacing w:line="362" w:lineRule="auto"/>
        <w:ind w:right="327" w:firstLine="707"/>
        <w:jc w:val="both"/>
      </w:pPr>
      <w:r>
        <w:rPr/>
        <w:t>Найбільш</w:t>
      </w:r>
      <w:r>
        <w:rPr>
          <w:spacing w:val="1"/>
        </w:rPr>
        <w:t> </w:t>
      </w:r>
      <w:r>
        <w:rPr/>
        <w:t>вагомими</w:t>
      </w:r>
      <w:r>
        <w:rPr>
          <w:spacing w:val="1"/>
        </w:rPr>
        <w:t> </w:t>
      </w:r>
      <w:r>
        <w:rPr/>
        <w:t>можливостями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загрозами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опинились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верхній</w:t>
      </w:r>
      <w:r>
        <w:rPr>
          <w:spacing w:val="-4"/>
        </w:rPr>
        <w:t> </w:t>
      </w:r>
      <w:r>
        <w:rPr/>
        <w:t>правій</w:t>
      </w:r>
      <w:r>
        <w:rPr>
          <w:spacing w:val="-3"/>
        </w:rPr>
        <w:t> </w:t>
      </w:r>
      <w:r>
        <w:rPr/>
        <w:t>площині.</w:t>
      </w:r>
      <w:r>
        <w:rPr>
          <w:spacing w:val="-1"/>
        </w:rPr>
        <w:t> </w:t>
      </w:r>
      <w:r>
        <w:rPr/>
        <w:t>Таблиця</w:t>
      </w:r>
      <w:r>
        <w:rPr>
          <w:spacing w:val="1"/>
        </w:rPr>
        <w:t> </w:t>
      </w:r>
      <w:r>
        <w:rPr/>
        <w:t>SWOT-аналізу</w:t>
      </w:r>
      <w:r>
        <w:rPr>
          <w:spacing w:val="-5"/>
        </w:rPr>
        <w:t> </w:t>
      </w:r>
      <w:r>
        <w:rPr/>
        <w:t>1.17</w:t>
      </w:r>
      <w:r>
        <w:rPr>
          <w:spacing w:val="-3"/>
        </w:rPr>
        <w:t> </w:t>
      </w:r>
      <w:r>
        <w:rPr/>
        <w:t>наведена нижче.</w:t>
      </w:r>
    </w:p>
    <w:p>
      <w:pPr>
        <w:spacing w:after="0" w:line="362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926"/>
      </w:pPr>
      <w:r>
        <w:rPr/>
        <w:t>Таблиця</w:t>
      </w:r>
      <w:r>
        <w:rPr>
          <w:spacing w:val="-2"/>
        </w:rPr>
        <w:t> </w:t>
      </w:r>
      <w:r>
        <w:rPr/>
        <w:t>1.17</w:t>
      </w:r>
      <w:r>
        <w:rPr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SWOT-аналіз</w:t>
      </w:r>
    </w:p>
    <w:p>
      <w:pPr>
        <w:pStyle w:val="BodyText"/>
        <w:spacing w:before="8"/>
        <w:ind w:left="0"/>
      </w:pPr>
    </w:p>
    <w:tbl>
      <w:tblPr>
        <w:tblW w:w="0" w:type="auto"/>
        <w:jc w:val="left"/>
        <w:tblInd w:w="1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91"/>
        <w:gridCol w:w="5149"/>
      </w:tblGrid>
      <w:tr>
        <w:trPr>
          <w:trHeight w:val="3354" w:hRule="atLeast"/>
        </w:trPr>
        <w:tc>
          <w:tcPr>
            <w:tcW w:w="4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12" w:lineRule="exact"/>
              <w:ind w:left="107"/>
              <w:rPr>
                <w:sz w:val="28"/>
              </w:rPr>
            </w:pPr>
            <w:r>
              <w:rPr>
                <w:sz w:val="28"/>
              </w:rPr>
              <w:t>Сильні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сторони: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990" w:val="left" w:leader="none"/>
                <w:tab w:pos="991" w:val="left" w:leader="none"/>
              </w:tabs>
              <w:spacing w:line="240" w:lineRule="auto" w:before="0" w:after="0"/>
              <w:ind w:left="990" w:right="239" w:hanging="425"/>
              <w:jc w:val="left"/>
              <w:rPr>
                <w:sz w:val="24"/>
              </w:rPr>
            </w:pPr>
            <w:r>
              <w:rPr>
                <w:sz w:val="24"/>
              </w:rPr>
              <w:t>Система франчайзингу, що дозволяє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розширити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ЦА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990" w:val="left" w:leader="none"/>
                <w:tab w:pos="991" w:val="left" w:leader="none"/>
              </w:tabs>
              <w:spacing w:line="240" w:lineRule="auto" w:before="0" w:after="0"/>
              <w:ind w:left="990" w:right="1048" w:hanging="425"/>
              <w:jc w:val="left"/>
              <w:rPr>
                <w:sz w:val="24"/>
              </w:rPr>
            </w:pPr>
            <w:r>
              <w:rPr>
                <w:sz w:val="24"/>
              </w:rPr>
              <w:t>Наявність патенту на спосіб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приготування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подачі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супу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990" w:val="left" w:leader="none"/>
                <w:tab w:pos="991" w:val="left" w:leader="none"/>
              </w:tabs>
              <w:spacing w:line="240" w:lineRule="auto" w:before="0" w:after="0"/>
              <w:ind w:left="990" w:right="363" w:hanging="425"/>
              <w:jc w:val="left"/>
              <w:rPr>
                <w:sz w:val="24"/>
              </w:rPr>
            </w:pPr>
            <w:r>
              <w:rPr>
                <w:sz w:val="24"/>
              </w:rPr>
              <w:t>“Ідейний”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бренд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чіткою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позицією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(екологічний, веганський,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безвідходний)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990" w:val="left" w:leader="none"/>
                <w:tab w:pos="991" w:val="left" w:leader="none"/>
              </w:tabs>
              <w:spacing w:line="240" w:lineRule="auto" w:before="0" w:after="0"/>
              <w:ind w:left="990" w:right="0" w:hanging="425"/>
              <w:jc w:val="left"/>
              <w:rPr>
                <w:sz w:val="24"/>
              </w:rPr>
            </w:pPr>
            <w:r>
              <w:rPr>
                <w:sz w:val="24"/>
              </w:rPr>
              <w:t>Співвідношення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ціна-якість</w:t>
            </w:r>
          </w:p>
        </w:tc>
        <w:tc>
          <w:tcPr>
            <w:tcW w:w="51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12" w:lineRule="exact"/>
              <w:ind w:left="3117"/>
              <w:rPr>
                <w:sz w:val="28"/>
              </w:rPr>
            </w:pPr>
            <w:r>
              <w:rPr>
                <w:sz w:val="28"/>
              </w:rPr>
              <w:t>Слабкі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сторони: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990" w:val="left" w:leader="none"/>
                <w:tab w:pos="991" w:val="left" w:leader="none"/>
              </w:tabs>
              <w:spacing w:line="275" w:lineRule="exact" w:before="0" w:after="0"/>
              <w:ind w:left="990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Слабка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система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990" w:val="left" w:leader="none"/>
                <w:tab w:pos="991" w:val="left" w:leader="none"/>
              </w:tabs>
              <w:spacing w:line="240" w:lineRule="auto" w:before="0" w:after="0"/>
              <w:ind w:left="990" w:right="216" w:hanging="425"/>
              <w:jc w:val="left"/>
              <w:rPr>
                <w:sz w:val="24"/>
              </w:rPr>
            </w:pPr>
            <w:r>
              <w:rPr>
                <w:sz w:val="24"/>
              </w:rPr>
              <w:t>Акцент на одному методі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комунікацій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(ярмарки)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990" w:val="left" w:leader="none"/>
                <w:tab w:pos="991" w:val="left" w:leader="none"/>
              </w:tabs>
              <w:spacing w:line="240" w:lineRule="auto" w:before="0" w:after="0"/>
              <w:ind w:left="990" w:right="1137" w:hanging="425"/>
              <w:jc w:val="left"/>
              <w:rPr>
                <w:sz w:val="24"/>
              </w:rPr>
            </w:pPr>
            <w:r>
              <w:rPr>
                <w:sz w:val="24"/>
              </w:rPr>
              <w:t>Відсутність маркетингової 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комунікаційної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990" w:val="left" w:leader="none"/>
                <w:tab w:pos="991" w:val="left" w:leader="none"/>
              </w:tabs>
              <w:spacing w:line="240" w:lineRule="auto" w:before="0" w:after="0"/>
              <w:ind w:left="990" w:right="475" w:hanging="425"/>
              <w:jc w:val="left"/>
              <w:rPr>
                <w:sz w:val="24"/>
              </w:rPr>
            </w:pPr>
            <w:r>
              <w:rPr>
                <w:sz w:val="24"/>
              </w:rPr>
              <w:t>Втрата потенційних клієнтів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зниження конкурентоспроможності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відсутність просування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мережах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990" w:val="left" w:leader="none"/>
                <w:tab w:pos="991" w:val="left" w:leader="none"/>
              </w:tabs>
              <w:spacing w:line="270" w:lineRule="atLeast" w:before="0" w:after="0"/>
              <w:ind w:left="990" w:right="313" w:hanging="425"/>
              <w:jc w:val="left"/>
              <w:rPr>
                <w:sz w:val="22"/>
              </w:rPr>
            </w:pPr>
            <w:r>
              <w:rPr>
                <w:sz w:val="24"/>
              </w:rPr>
              <w:t>Обмежені функціональні можливості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додатка</w:t>
            </w:r>
          </w:p>
        </w:tc>
      </w:tr>
      <w:tr>
        <w:trPr>
          <w:trHeight w:val="6946" w:hRule="atLeast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Можливості: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990" w:val="left" w:leader="none"/>
                <w:tab w:pos="991" w:val="left" w:leader="none"/>
              </w:tabs>
              <w:spacing w:line="240" w:lineRule="auto" w:before="0" w:after="0"/>
              <w:ind w:left="990" w:right="108" w:hanging="425"/>
              <w:jc w:val="left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доданої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вартості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унікальної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технології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990" w:val="left" w:leader="none"/>
                <w:tab w:pos="991" w:val="left" w:leader="none"/>
              </w:tabs>
              <w:spacing w:line="240" w:lineRule="auto" w:before="0" w:after="0"/>
              <w:ind w:left="990" w:right="583" w:hanging="425"/>
              <w:jc w:val="left"/>
              <w:rPr>
                <w:sz w:val="24"/>
              </w:rPr>
            </w:pPr>
            <w:r>
              <w:rPr>
                <w:sz w:val="24"/>
              </w:rPr>
              <w:t>Можливість залучення нових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розширення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аудиторії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внаслідок тренду на здорове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харчування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990" w:val="left" w:leader="none"/>
                <w:tab w:pos="991" w:val="left" w:leader="none"/>
              </w:tabs>
              <w:spacing w:line="240" w:lineRule="auto" w:before="0" w:after="0"/>
              <w:ind w:left="990" w:right="214" w:hanging="425"/>
              <w:jc w:val="left"/>
              <w:rPr>
                <w:sz w:val="24"/>
              </w:rPr>
            </w:pPr>
            <w:r>
              <w:rPr>
                <w:sz w:val="24"/>
              </w:rPr>
              <w:t>Можливість залучення нових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клієнтів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завдяки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високій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прохідності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торгової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точки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991" w:val="left" w:leader="none"/>
              </w:tabs>
              <w:spacing w:line="240" w:lineRule="auto" w:before="0" w:after="0"/>
              <w:ind w:left="990" w:right="789" w:hanging="425"/>
              <w:jc w:val="both"/>
              <w:rPr>
                <w:sz w:val="24"/>
              </w:rPr>
            </w:pPr>
            <w:r>
              <w:rPr>
                <w:sz w:val="24"/>
              </w:rPr>
              <w:t>Довіра потенційного клієнта 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рахунок багаторічного досвіду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990" w:val="left" w:leader="none"/>
                <w:tab w:pos="991" w:val="left" w:leader="none"/>
              </w:tabs>
              <w:spacing w:line="240" w:lineRule="auto" w:before="0" w:after="0"/>
              <w:ind w:left="990" w:right="265" w:hanging="425"/>
              <w:jc w:val="left"/>
              <w:rPr>
                <w:sz w:val="24"/>
              </w:rPr>
            </w:pPr>
            <w:r>
              <w:rPr>
                <w:sz w:val="24"/>
              </w:rPr>
              <w:t>Можливість підвищення середнього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чеку за рахунок активного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веган-ланчів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990" w:val="left" w:leader="none"/>
                <w:tab w:pos="991" w:val="left" w:leader="none"/>
              </w:tabs>
              <w:spacing w:line="240" w:lineRule="auto" w:before="0" w:after="0"/>
              <w:ind w:left="990" w:right="107" w:hanging="425"/>
              <w:jc w:val="left"/>
              <w:rPr>
                <w:sz w:val="24"/>
              </w:rPr>
            </w:pPr>
            <w:r>
              <w:rPr>
                <w:sz w:val="24"/>
              </w:rPr>
              <w:t>Зменшення витрат на адміністративні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послуги та бухгалтерський облік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завдяки пільговій системі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оподаткування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990" w:val="left" w:leader="none"/>
                <w:tab w:pos="991" w:val="left" w:leader="none"/>
              </w:tabs>
              <w:spacing w:line="270" w:lineRule="atLeast" w:before="0" w:after="0"/>
              <w:ind w:left="990" w:right="211" w:hanging="425"/>
              <w:jc w:val="left"/>
              <w:rPr>
                <w:sz w:val="24"/>
              </w:rPr>
            </w:pPr>
            <w:r>
              <w:rPr>
                <w:sz w:val="24"/>
              </w:rPr>
              <w:t>Нівелювання синдрому провини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вцілілого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комунікації,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базується на тому, щоб дати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споживачу “моральне право”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позитив</w:t>
            </w:r>
          </w:p>
        </w:tc>
        <w:tc>
          <w:tcPr>
            <w:tcW w:w="5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15" w:lineRule="exact"/>
              <w:ind w:left="4041"/>
              <w:rPr>
                <w:sz w:val="28"/>
              </w:rPr>
            </w:pPr>
            <w:r>
              <w:rPr>
                <w:sz w:val="28"/>
              </w:rPr>
              <w:t>Загрози: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990" w:val="left" w:leader="none"/>
                <w:tab w:pos="991" w:val="left" w:leader="none"/>
              </w:tabs>
              <w:spacing w:line="240" w:lineRule="auto" w:before="0" w:after="0"/>
              <w:ind w:left="990" w:right="323" w:hanging="425"/>
              <w:jc w:val="left"/>
              <w:rPr>
                <w:sz w:val="24"/>
              </w:rPr>
            </w:pPr>
            <w:r>
              <w:rPr>
                <w:sz w:val="24"/>
              </w:rPr>
              <w:t>Зниження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купівлю нашого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через інфляцію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990" w:val="left" w:leader="none"/>
                <w:tab w:pos="991" w:val="left" w:leader="none"/>
              </w:tabs>
              <w:spacing w:line="240" w:lineRule="auto" w:before="0" w:after="0"/>
              <w:ind w:left="990" w:right="418" w:hanging="425"/>
              <w:jc w:val="left"/>
              <w:rPr>
                <w:sz w:val="24"/>
              </w:rPr>
            </w:pPr>
            <w:r>
              <w:rPr>
                <w:sz w:val="24"/>
              </w:rPr>
              <w:t>Втрата ЦА через міграцію молодого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населення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1050" w:val="left" w:leader="none"/>
                <w:tab w:pos="1051" w:val="left" w:leader="none"/>
              </w:tabs>
              <w:spacing w:line="240" w:lineRule="auto" w:before="0" w:after="0"/>
              <w:ind w:left="990" w:right="186" w:hanging="425"/>
              <w:jc w:val="left"/>
              <w:rPr>
                <w:sz w:val="24"/>
              </w:rPr>
            </w:pPr>
            <w:r>
              <w:rPr/>
              <w:tab/>
            </w:r>
            <w:r>
              <w:rPr>
                <w:sz w:val="24"/>
              </w:rPr>
              <w:t>Зміна структури витрат внаслідок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зниження платоспроможності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населення (підвищення попиту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товари першої необхідності, яким наш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є)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1050" w:val="left" w:leader="none"/>
                <w:tab w:pos="1051" w:val="left" w:leader="none"/>
              </w:tabs>
              <w:spacing w:line="240" w:lineRule="auto" w:before="0" w:after="0"/>
              <w:ind w:left="990" w:right="315" w:hanging="425"/>
              <w:jc w:val="left"/>
              <w:rPr>
                <w:sz w:val="24"/>
              </w:rPr>
            </w:pPr>
            <w:r>
              <w:rPr/>
              <w:tab/>
            </w:r>
            <w:r>
              <w:rPr>
                <w:sz w:val="24"/>
              </w:rPr>
              <w:t>Збільшення витрат на комунальні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послуги, транспортування, розхідні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матеріали внаслідок зростання цін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сировину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1050" w:val="left" w:leader="none"/>
                <w:tab w:pos="1051" w:val="left" w:leader="none"/>
              </w:tabs>
              <w:spacing w:line="240" w:lineRule="auto" w:before="0" w:after="0"/>
              <w:ind w:left="990" w:right="217" w:hanging="425"/>
              <w:jc w:val="left"/>
              <w:rPr>
                <w:sz w:val="24"/>
              </w:rPr>
            </w:pPr>
            <w:r>
              <w:rPr/>
              <w:tab/>
            </w:r>
            <w:r>
              <w:rPr>
                <w:sz w:val="24"/>
              </w:rPr>
              <w:t>Збільшення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оплату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праці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ЄСВ через підняття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мінімальної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заробітної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плати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1050" w:val="left" w:leader="none"/>
                <w:tab w:pos="1051" w:val="left" w:leader="none"/>
              </w:tabs>
              <w:spacing w:line="240" w:lineRule="auto" w:before="0" w:after="0"/>
              <w:ind w:left="990" w:right="257" w:hanging="425"/>
              <w:jc w:val="left"/>
              <w:rPr>
                <w:sz w:val="24"/>
              </w:rPr>
            </w:pPr>
            <w:r>
              <w:rPr/>
              <w:tab/>
            </w:r>
            <w:r>
              <w:rPr>
                <w:sz w:val="24"/>
              </w:rPr>
              <w:t>Залежність обсягів продажу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зовнішніх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умов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погоди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повітряної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тривоги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продажі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дуже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впливають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 чинники)</w:t>
            </w: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spacing w:before="6"/>
        <w:ind w:left="0"/>
        <w:rPr>
          <w:i/>
          <w:sz w:val="41"/>
        </w:rPr>
      </w:pPr>
    </w:p>
    <w:p>
      <w:pPr>
        <w:pStyle w:val="BodyText"/>
        <w:spacing w:line="360" w:lineRule="auto"/>
        <w:ind w:right="324" w:firstLine="707"/>
        <w:jc w:val="both"/>
      </w:pPr>
      <w:r>
        <w:rPr/>
        <w:t>Отже,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</w:t>
      </w:r>
      <w:r>
        <w:rPr>
          <w:spacing w:val="1"/>
        </w:rPr>
        <w:t> </w:t>
      </w:r>
      <w:r>
        <w:rPr/>
        <w:t>сильні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слабкі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«Супкультура»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виділено можливості та загрози маркетингового середовища. З метою виявлення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управлінської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перейдемо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перехресного</w:t>
      </w:r>
      <w:r>
        <w:rPr>
          <w:spacing w:val="1"/>
        </w:rPr>
        <w:t> </w:t>
      </w:r>
      <w:r>
        <w:rPr/>
        <w:t>SWOT-</w:t>
      </w:r>
      <w:r>
        <w:rPr>
          <w:spacing w:val="-67"/>
        </w:rPr>
        <w:t> </w:t>
      </w:r>
      <w:r>
        <w:rPr/>
        <w:t>аналізу.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314" w:right="417"/>
        <w:jc w:val="center"/>
      </w:pPr>
      <w:r>
        <w:rPr/>
        <w:t>Перехресний</w:t>
      </w:r>
      <w:r>
        <w:rPr>
          <w:spacing w:val="-3"/>
        </w:rPr>
        <w:t> </w:t>
      </w:r>
      <w:r>
        <w:rPr/>
        <w:t>SWOT-аналіз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318" w:firstLine="707"/>
        <w:jc w:val="both"/>
      </w:pPr>
      <w:r>
        <w:rPr>
          <w:i/>
        </w:rPr>
        <w:t>Загрози - сильні сторони. </w:t>
      </w:r>
      <w:r>
        <w:rPr/>
        <w:t>Фінансові загрози, такі як інфляція, збільшення</w:t>
      </w:r>
      <w:r>
        <w:rPr>
          <w:spacing w:val="1"/>
        </w:rPr>
        <w:t> </w:t>
      </w:r>
      <w:r>
        <w:rPr/>
        <w:t>витрат на комунальні послуги, транспортування, розхідні матеріали, оплату праці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нівелювати</w:t>
      </w:r>
      <w:r>
        <w:rPr>
          <w:spacing w:val="1"/>
        </w:rPr>
        <w:t> </w:t>
      </w:r>
      <w:r>
        <w:rPr/>
        <w:t>декількома</w:t>
      </w:r>
      <w:r>
        <w:rPr>
          <w:spacing w:val="1"/>
        </w:rPr>
        <w:t> </w:t>
      </w:r>
      <w:r>
        <w:rPr/>
        <w:t>шляхами:</w:t>
      </w:r>
      <w:r>
        <w:rPr>
          <w:spacing w:val="1"/>
        </w:rPr>
        <w:t> </w:t>
      </w:r>
      <w:r>
        <w:rPr/>
        <w:t>підняття</w:t>
      </w:r>
      <w:r>
        <w:rPr>
          <w:spacing w:val="1"/>
        </w:rPr>
        <w:t> </w:t>
      </w:r>
      <w:r>
        <w:rPr/>
        <w:t>ціни,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виходу</w:t>
      </w:r>
      <w:r>
        <w:rPr>
          <w:spacing w:val="-67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10%,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постачальника,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сезонних</w:t>
      </w:r>
      <w:r>
        <w:rPr>
          <w:spacing w:val="1"/>
        </w:rPr>
        <w:t> </w:t>
      </w:r>
      <w:r>
        <w:rPr/>
        <w:t>продуктів,</w:t>
      </w:r>
      <w:r>
        <w:rPr>
          <w:spacing w:val="1"/>
        </w:rPr>
        <w:t> </w:t>
      </w:r>
      <w:r>
        <w:rPr/>
        <w:t>зменшення</w:t>
      </w:r>
      <w:r>
        <w:rPr>
          <w:spacing w:val="-2"/>
        </w:rPr>
        <w:t> </w:t>
      </w:r>
      <w:r>
        <w:rPr/>
        <w:t>відходів,</w:t>
      </w:r>
      <w:r>
        <w:rPr>
          <w:spacing w:val="-3"/>
        </w:rPr>
        <w:t> </w:t>
      </w:r>
      <w:r>
        <w:rPr/>
        <w:t>залучення</w:t>
      </w:r>
      <w:r>
        <w:rPr>
          <w:spacing w:val="-1"/>
        </w:rPr>
        <w:t> </w:t>
      </w:r>
      <w:r>
        <w:rPr/>
        <w:t>зовнішнішніх</w:t>
      </w:r>
      <w:r>
        <w:rPr>
          <w:spacing w:val="-2"/>
        </w:rPr>
        <w:t> </w:t>
      </w:r>
      <w:r>
        <w:rPr/>
        <w:t>інвестицій.</w:t>
      </w:r>
      <w:r>
        <w:rPr>
          <w:spacing w:val="-2"/>
        </w:rPr>
        <w:t> </w:t>
      </w:r>
      <w:r>
        <w:rPr/>
        <w:t>Оскільки</w:t>
      </w:r>
      <w:r>
        <w:rPr>
          <w:spacing w:val="6"/>
        </w:rPr>
        <w:t> </w:t>
      </w:r>
      <w:r>
        <w:rPr/>
        <w:t>«Супкультура»</w:t>
      </w:r>
    </w:p>
    <w:p>
      <w:pPr>
        <w:pStyle w:val="BodyText"/>
        <w:spacing w:line="360" w:lineRule="auto"/>
        <w:ind w:right="319"/>
        <w:jc w:val="both"/>
      </w:pPr>
      <w:r>
        <w:rPr/>
        <w:t>–</w:t>
      </w:r>
      <w:r>
        <w:rPr>
          <w:spacing w:val="44"/>
        </w:rPr>
        <w:t> </w:t>
      </w:r>
      <w:r>
        <w:rPr/>
        <w:t>компанія</w:t>
      </w:r>
      <w:r>
        <w:rPr>
          <w:spacing w:val="40"/>
        </w:rPr>
        <w:t> </w:t>
      </w:r>
      <w:r>
        <w:rPr/>
        <w:t>про</w:t>
      </w:r>
      <w:r>
        <w:rPr>
          <w:spacing w:val="44"/>
        </w:rPr>
        <w:t> </w:t>
      </w:r>
      <w:r>
        <w:rPr/>
        <w:t>людей</w:t>
      </w:r>
      <w:r>
        <w:rPr>
          <w:spacing w:val="41"/>
        </w:rPr>
        <w:t> </w:t>
      </w:r>
      <w:r>
        <w:rPr/>
        <w:t>і</w:t>
      </w:r>
      <w:r>
        <w:rPr>
          <w:spacing w:val="42"/>
        </w:rPr>
        <w:t> </w:t>
      </w:r>
      <w:r>
        <w:rPr/>
        <w:t>для</w:t>
      </w:r>
      <w:r>
        <w:rPr>
          <w:spacing w:val="43"/>
        </w:rPr>
        <w:t> </w:t>
      </w:r>
      <w:r>
        <w:rPr/>
        <w:t>людей,</w:t>
      </w:r>
      <w:r>
        <w:rPr>
          <w:spacing w:val="43"/>
        </w:rPr>
        <w:t> </w:t>
      </w:r>
      <w:r>
        <w:rPr/>
        <w:t>то</w:t>
      </w:r>
      <w:r>
        <w:rPr>
          <w:spacing w:val="43"/>
        </w:rPr>
        <w:t> </w:t>
      </w:r>
      <w:r>
        <w:rPr/>
        <w:t>шлях</w:t>
      </w:r>
      <w:r>
        <w:rPr>
          <w:spacing w:val="43"/>
        </w:rPr>
        <w:t> </w:t>
      </w:r>
      <w:r>
        <w:rPr/>
        <w:t>підняття</w:t>
      </w:r>
      <w:r>
        <w:rPr>
          <w:spacing w:val="41"/>
        </w:rPr>
        <w:t> </w:t>
      </w:r>
      <w:r>
        <w:rPr/>
        <w:t>ціни</w:t>
      </w:r>
      <w:r>
        <w:rPr>
          <w:spacing w:val="41"/>
        </w:rPr>
        <w:t> </w:t>
      </w:r>
      <w:r>
        <w:rPr/>
        <w:t>буде</w:t>
      </w:r>
      <w:r>
        <w:rPr>
          <w:spacing w:val="44"/>
        </w:rPr>
        <w:t> </w:t>
      </w:r>
      <w:r>
        <w:rPr/>
        <w:t>останнім,</w:t>
      </w:r>
      <w:r>
        <w:rPr>
          <w:spacing w:val="39"/>
        </w:rPr>
        <w:t> </w:t>
      </w:r>
      <w:r>
        <w:rPr/>
        <w:t>який</w:t>
      </w:r>
      <w:r>
        <w:rPr>
          <w:spacing w:val="-67"/>
        </w:rPr>
        <w:t> </w:t>
      </w:r>
      <w:r>
        <w:rPr/>
        <w:t>буде</w:t>
      </w:r>
      <w:r>
        <w:rPr>
          <w:spacing w:val="1"/>
        </w:rPr>
        <w:t> </w:t>
      </w:r>
      <w:r>
        <w:rPr/>
        <w:t>розглядатись.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ефективними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собівартості продукту: зменшення виходу продукту на 10% (наприклад, з 300г до</w:t>
      </w:r>
      <w:r>
        <w:rPr>
          <w:spacing w:val="1"/>
        </w:rPr>
        <w:t> </w:t>
      </w:r>
      <w:r>
        <w:rPr/>
        <w:t>270г),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постачальника,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дешевших</w:t>
      </w:r>
      <w:r>
        <w:rPr>
          <w:spacing w:val="1"/>
        </w:rPr>
        <w:t> </w:t>
      </w:r>
      <w:r>
        <w:rPr/>
        <w:t>матеріалів.</w:t>
      </w:r>
      <w:r>
        <w:rPr>
          <w:spacing w:val="1"/>
        </w:rPr>
        <w:t> </w:t>
      </w:r>
      <w:r>
        <w:rPr/>
        <w:t>Використання винятково сезонних продуктів також зменшить витрати + це може</w:t>
      </w:r>
      <w:r>
        <w:rPr>
          <w:spacing w:val="1"/>
        </w:rPr>
        <w:t> </w:t>
      </w:r>
      <w:r>
        <w:rPr/>
        <w:t>бути чудовою можливістю протестувати ці позиції, та за позитивного результату</w:t>
      </w:r>
      <w:r>
        <w:rPr>
          <w:spacing w:val="1"/>
        </w:rPr>
        <w:t> </w:t>
      </w:r>
      <w:r>
        <w:rPr/>
        <w:t>ввести у асортимент. А оскільки «Супкультура» – ідейний бренд, що виступає за</w:t>
      </w:r>
      <w:r>
        <w:rPr>
          <w:spacing w:val="1"/>
        </w:rPr>
        <w:t> </w:t>
      </w:r>
      <w:r>
        <w:rPr/>
        <w:t>екологічність та свідоме споживання, такий інструмент, як зменшення відходів,</w:t>
      </w:r>
      <w:r>
        <w:rPr>
          <w:spacing w:val="1"/>
        </w:rPr>
        <w:t> </w:t>
      </w:r>
      <w:r>
        <w:rPr/>
        <w:t>чудово вписується у концепцію бренду. Має бути проведений аналіз середньої</w:t>
      </w:r>
      <w:r>
        <w:rPr>
          <w:spacing w:val="1"/>
        </w:rPr>
        <w:t> </w:t>
      </w:r>
      <w:r>
        <w:rPr/>
        <w:t>кількості проданих супів кожного смаку кожного дня тижня, також враховано</w:t>
      </w:r>
      <w:r>
        <w:rPr>
          <w:spacing w:val="1"/>
        </w:rPr>
        <w:t> </w:t>
      </w:r>
      <w:r>
        <w:rPr/>
        <w:t>особливості погодніх умов та інших зовнішні факторів, що можуть впливати на</w:t>
      </w:r>
      <w:r>
        <w:rPr>
          <w:spacing w:val="1"/>
        </w:rPr>
        <w:t> </w:t>
      </w:r>
      <w:r>
        <w:rPr/>
        <w:t>продажі – це допоможе точніше прогнозувати, скільки супу потрібно зварити,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зменшить</w:t>
      </w:r>
      <w:r>
        <w:rPr>
          <w:spacing w:val="1"/>
        </w:rPr>
        <w:t> </w:t>
      </w:r>
      <w:r>
        <w:rPr/>
        <w:t>розхід</w:t>
      </w:r>
      <w:r>
        <w:rPr>
          <w:spacing w:val="1"/>
        </w:rPr>
        <w:t> </w:t>
      </w:r>
      <w:r>
        <w:rPr/>
        <w:t>ресурсів.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нівелювати</w:t>
      </w:r>
      <w:r>
        <w:rPr>
          <w:spacing w:val="1"/>
        </w:rPr>
        <w:t> </w:t>
      </w:r>
      <w:r>
        <w:rPr/>
        <w:t>втрату</w:t>
      </w:r>
      <w:r>
        <w:rPr>
          <w:spacing w:val="71"/>
        </w:rPr>
        <w:t> </w:t>
      </w:r>
      <w:r>
        <w:rPr/>
        <w:t>основного</w:t>
      </w:r>
      <w:r>
        <w:rPr>
          <w:spacing w:val="1"/>
        </w:rPr>
        <w:t> </w:t>
      </w:r>
      <w:r>
        <w:rPr/>
        <w:t>цільового сегменту молодих жінок, що мігрують закордон через війну, потрібно у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приділяти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сегменту</w:t>
      </w:r>
      <w:r>
        <w:rPr>
          <w:spacing w:val="1"/>
        </w:rPr>
        <w:t> </w:t>
      </w:r>
      <w:r>
        <w:rPr/>
        <w:t>офісні</w:t>
      </w:r>
      <w:r>
        <w:rPr>
          <w:spacing w:val="1"/>
        </w:rPr>
        <w:t> </w:t>
      </w:r>
      <w:r>
        <w:rPr/>
        <w:t>працівники,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акцентувати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веган-ланчів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середнього</w:t>
      </w:r>
      <w:r>
        <w:rPr>
          <w:spacing w:val="1"/>
        </w:rPr>
        <w:t> </w:t>
      </w:r>
      <w:r>
        <w:rPr/>
        <w:t>чеку.</w:t>
      </w:r>
      <w:r>
        <w:rPr>
          <w:spacing w:val="-67"/>
        </w:rPr>
        <w:t> </w:t>
      </w:r>
      <w:r>
        <w:rPr/>
        <w:t>Платоспроможність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знижується,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поїсти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закладі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предметом</w:t>
      </w:r>
      <w:r>
        <w:rPr>
          <w:spacing w:val="1"/>
        </w:rPr>
        <w:t> </w:t>
      </w:r>
      <w:r>
        <w:rPr/>
        <w:t>розкоші,</w:t>
      </w:r>
      <w:r>
        <w:rPr>
          <w:spacing w:val="1"/>
        </w:rPr>
        <w:t> </w:t>
      </w:r>
      <w:r>
        <w:rPr/>
        <w:t>тож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нівелювати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ризик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побудувати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донесення</w:t>
      </w:r>
      <w:r>
        <w:rPr>
          <w:spacing w:val="1"/>
        </w:rPr>
        <w:t> </w:t>
      </w:r>
      <w:r>
        <w:rPr/>
        <w:t>цінності</w:t>
      </w:r>
      <w:r>
        <w:rPr>
          <w:spacing w:val="1"/>
        </w:rPr>
        <w:t> </w:t>
      </w:r>
      <w:r>
        <w:rPr/>
        <w:t>«ціна-якість».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страждає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обясягів</w:t>
      </w:r>
      <w:r>
        <w:rPr>
          <w:spacing w:val="1"/>
        </w:rPr>
        <w:t> </w:t>
      </w:r>
      <w:r>
        <w:rPr/>
        <w:t>продажу від зовнішніх умов (від погоди до повітряної тривоги – на продажі дуже</w:t>
      </w:r>
      <w:r>
        <w:rPr>
          <w:spacing w:val="1"/>
        </w:rPr>
        <w:t> </w:t>
      </w:r>
      <w:r>
        <w:rPr/>
        <w:t>впливають ці чинники), потрібно перевести продажі частково в онлайн. Можна</w:t>
      </w:r>
      <w:r>
        <w:rPr>
          <w:spacing w:val="1"/>
        </w:rPr>
        <w:t> </w:t>
      </w:r>
      <w:r>
        <w:rPr/>
        <w:t>спробувати, за допомогою додатку, наприклад, дати можливість кастомізувати</w:t>
      </w:r>
      <w:r>
        <w:rPr>
          <w:spacing w:val="1"/>
        </w:rPr>
        <w:t> </w:t>
      </w:r>
      <w:r>
        <w:rPr/>
        <w:t>свій</w:t>
      </w:r>
      <w:r>
        <w:rPr>
          <w:spacing w:val="51"/>
        </w:rPr>
        <w:t> </w:t>
      </w:r>
      <w:r>
        <w:rPr/>
        <w:t>суп,</w:t>
      </w:r>
      <w:r>
        <w:rPr>
          <w:spacing w:val="51"/>
        </w:rPr>
        <w:t> </w:t>
      </w:r>
      <w:r>
        <w:rPr/>
        <w:t>додати</w:t>
      </w:r>
      <w:r>
        <w:rPr>
          <w:spacing w:val="53"/>
        </w:rPr>
        <w:t> </w:t>
      </w:r>
      <w:r>
        <w:rPr/>
        <w:t>певні</w:t>
      </w:r>
      <w:r>
        <w:rPr>
          <w:spacing w:val="51"/>
        </w:rPr>
        <w:t> </w:t>
      </w:r>
      <w:r>
        <w:rPr/>
        <w:t>функції,</w:t>
      </w:r>
      <w:r>
        <w:rPr>
          <w:spacing w:val="51"/>
        </w:rPr>
        <w:t> </w:t>
      </w:r>
      <w:r>
        <w:rPr/>
        <w:t>які</w:t>
      </w:r>
      <w:r>
        <w:rPr>
          <w:spacing w:val="52"/>
        </w:rPr>
        <w:t> </w:t>
      </w:r>
      <w:r>
        <w:rPr/>
        <w:t>не</w:t>
      </w:r>
      <w:r>
        <w:rPr>
          <w:spacing w:val="50"/>
        </w:rPr>
        <w:t> </w:t>
      </w:r>
      <w:r>
        <w:rPr/>
        <w:t>доступні</w:t>
      </w:r>
      <w:r>
        <w:rPr>
          <w:spacing w:val="51"/>
        </w:rPr>
        <w:t> </w:t>
      </w:r>
      <w:r>
        <w:rPr/>
        <w:t>при</w:t>
      </w:r>
      <w:r>
        <w:rPr>
          <w:spacing w:val="51"/>
        </w:rPr>
        <w:t> </w:t>
      </w:r>
      <w:r>
        <w:rPr/>
        <w:t>оффлайн</w:t>
      </w:r>
      <w:r>
        <w:rPr>
          <w:spacing w:val="50"/>
        </w:rPr>
        <w:t> </w:t>
      </w:r>
      <w:r>
        <w:rPr/>
        <w:t>покупці,</w:t>
      </w:r>
      <w:r>
        <w:rPr>
          <w:spacing w:val="51"/>
        </w:rPr>
        <w:t> </w:t>
      </w:r>
      <w:r>
        <w:rPr/>
        <w:t>а</w:t>
      </w:r>
      <w:r>
        <w:rPr>
          <w:spacing w:val="51"/>
        </w:rPr>
        <w:t> </w:t>
      </w:r>
      <w:r>
        <w:rPr/>
        <w:t>також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jc w:val="both"/>
      </w:pPr>
      <w:r>
        <w:rPr/>
        <w:t>додати</w:t>
      </w:r>
      <w:r>
        <w:rPr>
          <w:spacing w:val="-3"/>
        </w:rPr>
        <w:t> </w:t>
      </w:r>
      <w:r>
        <w:rPr/>
        <w:t>мінімальну</w:t>
      </w:r>
      <w:r>
        <w:rPr>
          <w:spacing w:val="-6"/>
        </w:rPr>
        <w:t> </w:t>
      </w:r>
      <w:r>
        <w:rPr/>
        <w:t>суму</w:t>
      </w:r>
      <w:r>
        <w:rPr>
          <w:spacing w:val="-3"/>
        </w:rPr>
        <w:t> </w:t>
      </w:r>
      <w:r>
        <w:rPr/>
        <w:t>замовлення.</w:t>
      </w:r>
    </w:p>
    <w:p>
      <w:pPr>
        <w:pStyle w:val="BodyText"/>
        <w:spacing w:line="360" w:lineRule="auto" w:before="163"/>
        <w:ind w:right="320" w:firstLine="707"/>
        <w:jc w:val="both"/>
      </w:pPr>
      <w:r>
        <w:rPr/>
        <w:pict>
          <v:rect style="position:absolute;margin-left:471.940002pt;margin-top:322.090302pt;width:9.24pt;height:16.440pt;mso-position-horizontal-relative:page;mso-position-vertical-relative:paragraph;z-index:-18444800" filled="true" fillcolor="#f7f7f8" stroked="false">
            <v:fill type="solid"/>
            <w10:wrap type="none"/>
          </v:rect>
        </w:pict>
      </w:r>
      <w:r>
        <w:rPr>
          <w:i/>
        </w:rPr>
        <w:t>Загрози</w:t>
      </w:r>
      <w:r>
        <w:rPr>
          <w:i/>
          <w:spacing w:val="1"/>
        </w:rPr>
        <w:t> </w:t>
      </w:r>
      <w:r>
        <w:rPr>
          <w:i/>
        </w:rPr>
        <w:t>-</w:t>
      </w:r>
      <w:r>
        <w:rPr>
          <w:i/>
          <w:spacing w:val="1"/>
        </w:rPr>
        <w:t> </w:t>
      </w:r>
      <w:r>
        <w:rPr>
          <w:i/>
        </w:rPr>
        <w:t>слабкі</w:t>
      </w:r>
      <w:r>
        <w:rPr>
          <w:i/>
          <w:spacing w:val="1"/>
        </w:rPr>
        <w:t> </w:t>
      </w:r>
      <w:r>
        <w:rPr>
          <w:i/>
        </w:rPr>
        <w:t>сторони.</w:t>
      </w:r>
      <w:r>
        <w:rPr>
          <w:i/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акцентує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одному</w:t>
      </w:r>
      <w:r>
        <w:rPr>
          <w:spacing w:val="1"/>
        </w:rPr>
        <w:t> </w:t>
      </w:r>
      <w:r>
        <w:rPr/>
        <w:t>методі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(ярмарки).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дієвий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приносить</w:t>
      </w:r>
      <w:r>
        <w:rPr>
          <w:spacing w:val="1"/>
        </w:rPr>
        <w:t> </w:t>
      </w:r>
      <w:r>
        <w:rPr/>
        <w:t>прибуток,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однозначно</w:t>
      </w:r>
      <w:r>
        <w:rPr>
          <w:spacing w:val="1"/>
        </w:rPr>
        <w:t> </w:t>
      </w:r>
      <w:r>
        <w:rPr/>
        <w:t>недостатньо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сучасної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конкурентному</w:t>
      </w:r>
      <w:r>
        <w:rPr>
          <w:spacing w:val="1"/>
        </w:rPr>
        <w:t> </w:t>
      </w:r>
      <w:r>
        <w:rPr/>
        <w:t>середовищі.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підкріплено</w:t>
      </w:r>
      <w:r>
        <w:rPr>
          <w:spacing w:val="1"/>
        </w:rPr>
        <w:t> </w:t>
      </w:r>
      <w:r>
        <w:rPr/>
        <w:t>відсутністю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комунікаційної стратегії, ціллю яких є донесення цінності, що є також важливим</w:t>
      </w:r>
      <w:r>
        <w:rPr>
          <w:spacing w:val="1"/>
        </w:rPr>
        <w:t> </w:t>
      </w:r>
      <w:r>
        <w:rPr/>
        <w:t>фактором у прийнятті рішення про покупку, тим більше коли платоспроможність</w:t>
      </w:r>
      <w:r>
        <w:rPr>
          <w:spacing w:val="1"/>
        </w:rPr>
        <w:t> </w:t>
      </w:r>
      <w:r>
        <w:rPr/>
        <w:t>населення знижується. Розробка маркетингової та комунікаційної стратегії, що</w:t>
      </w:r>
      <w:r>
        <w:rPr>
          <w:spacing w:val="1"/>
        </w:rPr>
        <w:t> </w:t>
      </w:r>
      <w:r>
        <w:rPr/>
        <w:t>враховує різноманітні канали та інструменти, дозволить ефективніше досягати</w:t>
      </w:r>
      <w:r>
        <w:rPr>
          <w:spacing w:val="1"/>
        </w:rPr>
        <w:t> </w:t>
      </w:r>
      <w:r>
        <w:rPr/>
        <w:t>цільову</w:t>
      </w:r>
      <w:r>
        <w:rPr>
          <w:spacing w:val="1"/>
        </w:rPr>
        <w:t> </w:t>
      </w:r>
      <w:r>
        <w:rPr/>
        <w:t>аудиторію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збільшувати</w:t>
      </w:r>
      <w:r>
        <w:rPr>
          <w:spacing w:val="1"/>
        </w:rPr>
        <w:t> </w:t>
      </w:r>
      <w:r>
        <w:rPr/>
        <w:t>конкурентоспроможність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Покупці</w:t>
      </w:r>
      <w:r>
        <w:rPr>
          <w:spacing w:val="-67"/>
        </w:rPr>
        <w:t> </w:t>
      </w:r>
      <w:r>
        <w:rPr/>
        <w:t>сьогодні більш усвідомлені та вимогливі, тому важливо створювати комунікаційні</w:t>
      </w:r>
      <w:r>
        <w:rPr>
          <w:spacing w:val="-67"/>
        </w:rPr>
        <w:t> </w:t>
      </w:r>
      <w:r>
        <w:rPr/>
        <w:t>повідомлення, які демонструють цінність продукту або послуги для них. Це може</w:t>
      </w:r>
      <w:r>
        <w:rPr>
          <w:spacing w:val="1"/>
        </w:rPr>
        <w:t> </w:t>
      </w:r>
      <w:r>
        <w:rPr/>
        <w:t>включати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каналів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медіа,</w:t>
      </w:r>
      <w:r>
        <w:rPr>
          <w:spacing w:val="1"/>
        </w:rPr>
        <w:t> </w:t>
      </w:r>
      <w:r>
        <w:rPr/>
        <w:t>електронна пошта, реклама, мобільний додаток та інші, щоб забезпечити широкий</w:t>
      </w:r>
      <w:r>
        <w:rPr>
          <w:spacing w:val="-67"/>
        </w:rPr>
        <w:t> </w:t>
      </w:r>
      <w:r>
        <w:rPr/>
        <w:t>спектр</w:t>
      </w:r>
      <w:r>
        <w:rPr>
          <w:spacing w:val="1"/>
        </w:rPr>
        <w:t> </w:t>
      </w:r>
      <w:r>
        <w:rPr/>
        <w:t>охоплення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ефективне</w:t>
      </w:r>
      <w:r>
        <w:rPr>
          <w:spacing w:val="1"/>
        </w:rPr>
        <w:t> </w:t>
      </w:r>
      <w:r>
        <w:rPr/>
        <w:t>спілкування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нею</w:t>
      </w:r>
      <w:r>
        <w:rPr>
          <w:rFonts w:ascii="Segoe UI" w:hAnsi="Segoe UI"/>
          <w:color w:val="374151"/>
          <w:sz w:val="19"/>
        </w:rPr>
        <w:t>.</w:t>
      </w:r>
      <w:r>
        <w:rPr>
          <w:rFonts w:ascii="Segoe UI" w:hAnsi="Segoe UI"/>
          <w:color w:val="374151"/>
          <w:spacing w:val="1"/>
          <w:sz w:val="19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обов’язково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дослідити</w:t>
      </w:r>
      <w:r>
        <w:rPr>
          <w:spacing w:val="1"/>
        </w:rPr>
        <w:t> </w:t>
      </w:r>
      <w:r>
        <w:rPr/>
        <w:t>ринок: споживачі, конкуренти, посередники, постачальники. Крім того, розробка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платоспроможності населення. У таких умовах може бути необхідно переглянути</w:t>
      </w:r>
      <w:r>
        <w:rPr>
          <w:spacing w:val="1"/>
        </w:rPr>
        <w:t> </w:t>
      </w:r>
      <w:r>
        <w:rPr/>
        <w:t>цінову</w:t>
      </w:r>
      <w:r>
        <w:rPr>
          <w:spacing w:val="1"/>
        </w:rPr>
        <w:t> </w:t>
      </w:r>
      <w:r>
        <w:rPr/>
        <w:t>політику,</w:t>
      </w:r>
      <w:r>
        <w:rPr>
          <w:spacing w:val="1"/>
        </w:rPr>
        <w:t> </w:t>
      </w:r>
      <w:r>
        <w:rPr/>
        <w:t>шукати</w:t>
      </w:r>
      <w:r>
        <w:rPr>
          <w:spacing w:val="1"/>
        </w:rPr>
        <w:t> </w:t>
      </w:r>
      <w:r>
        <w:rPr/>
        <w:t>інноваційні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створення</w:t>
      </w:r>
      <w:r>
        <w:rPr>
          <w:spacing w:val="-67"/>
        </w:rPr>
        <w:t> </w:t>
      </w:r>
      <w:r>
        <w:rPr/>
        <w:t>цінних</w:t>
      </w:r>
      <w:r>
        <w:rPr>
          <w:spacing w:val="-2"/>
        </w:rPr>
        <w:t> </w:t>
      </w:r>
      <w:r>
        <w:rPr/>
        <w:t>пропозицій,</w:t>
      </w:r>
      <w:r>
        <w:rPr>
          <w:spacing w:val="-1"/>
        </w:rPr>
        <w:t> </w:t>
      </w:r>
      <w:r>
        <w:rPr/>
        <w:t>що відповідають</w:t>
      </w:r>
      <w:r>
        <w:rPr>
          <w:spacing w:val="-1"/>
        </w:rPr>
        <w:t> </w:t>
      </w:r>
      <w:r>
        <w:rPr/>
        <w:t>їхнім потребам.</w:t>
      </w:r>
    </w:p>
    <w:p>
      <w:pPr>
        <w:pStyle w:val="BodyText"/>
        <w:spacing w:line="360" w:lineRule="auto"/>
        <w:ind w:right="323" w:firstLine="707"/>
        <w:jc w:val="both"/>
      </w:pPr>
      <w:r>
        <w:rPr>
          <w:i/>
        </w:rPr>
        <w:t>Можливості – сильні сторони</w:t>
      </w:r>
      <w:r>
        <w:rPr/>
        <w:t>. Система франчайзингу, багаторічний досвід</w:t>
      </w:r>
      <w:r>
        <w:rPr>
          <w:spacing w:val="1"/>
        </w:rPr>
        <w:t> </w:t>
      </w:r>
      <w:r>
        <w:rPr/>
        <w:t>бренду,</w:t>
      </w:r>
      <w:r>
        <w:rPr>
          <w:spacing w:val="1"/>
        </w:rPr>
        <w:t> </w:t>
      </w:r>
      <w:r>
        <w:rPr/>
        <w:t>унікальна</w:t>
      </w:r>
      <w:r>
        <w:rPr>
          <w:spacing w:val="1"/>
        </w:rPr>
        <w:t> </w:t>
      </w:r>
      <w:r>
        <w:rPr/>
        <w:t>запатентована</w:t>
      </w:r>
      <w:r>
        <w:rPr>
          <w:spacing w:val="1"/>
        </w:rPr>
        <w:t> </w:t>
      </w:r>
      <w:r>
        <w:rPr/>
        <w:t>технологія,</w:t>
      </w:r>
      <w:r>
        <w:rPr>
          <w:spacing w:val="1"/>
        </w:rPr>
        <w:t> </w:t>
      </w:r>
      <w:r>
        <w:rPr/>
        <w:t>екологічне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безвідходне</w:t>
      </w:r>
      <w:r>
        <w:rPr>
          <w:spacing w:val="1"/>
        </w:rPr>
        <w:t> </w:t>
      </w:r>
      <w:r>
        <w:rPr/>
        <w:t>позиціонування, цікавий продукт – у компанії є всі можливості займати лідерські</w:t>
      </w:r>
      <w:r>
        <w:rPr>
          <w:spacing w:val="1"/>
        </w:rPr>
        <w:t> </w:t>
      </w:r>
      <w:r>
        <w:rPr/>
        <w:t>позиції, проте саме маркетингові комунікації створюють додану вартість бренду.</w:t>
      </w:r>
      <w:r>
        <w:rPr>
          <w:spacing w:val="1"/>
        </w:rPr>
        <w:t> </w:t>
      </w:r>
      <w:r>
        <w:rPr/>
        <w:t>Система франчайзингу може бути важливим фактором для розширення бізнесу,</w:t>
      </w:r>
      <w:r>
        <w:rPr>
          <w:spacing w:val="1"/>
        </w:rPr>
        <w:t> </w:t>
      </w:r>
      <w:r>
        <w:rPr/>
        <w:t>оскільки вона дозволяє привернути нових партнерів та розмістити бренд у різних</w:t>
      </w:r>
      <w:r>
        <w:rPr>
          <w:spacing w:val="1"/>
        </w:rPr>
        <w:t> </w:t>
      </w:r>
      <w:r>
        <w:rPr/>
        <w:t>локаціях.</w:t>
      </w:r>
    </w:p>
    <w:p>
      <w:pPr>
        <w:pStyle w:val="BodyText"/>
        <w:spacing w:line="360" w:lineRule="auto" w:before="1"/>
        <w:ind w:right="331" w:firstLine="707"/>
        <w:jc w:val="both"/>
      </w:pPr>
      <w:r>
        <w:rPr/>
        <w:t>Багаторічний досвід бренду також відіграє важливу роль, оскільки він будує</w:t>
      </w:r>
      <w:r>
        <w:rPr>
          <w:spacing w:val="-67"/>
        </w:rPr>
        <w:t> </w:t>
      </w:r>
      <w:r>
        <w:rPr/>
        <w:t>довіру</w:t>
      </w:r>
      <w:r>
        <w:rPr>
          <w:spacing w:val="-5"/>
        </w:rPr>
        <w:t> </w:t>
      </w:r>
      <w:r>
        <w:rPr/>
        <w:t>серед клієнтів</w:t>
      </w:r>
      <w:r>
        <w:rPr>
          <w:spacing w:val="-1"/>
        </w:rPr>
        <w:t> </w:t>
      </w:r>
      <w:r>
        <w:rPr/>
        <w:t>і партнерів.</w:t>
      </w:r>
      <w:r>
        <w:rPr>
          <w:spacing w:val="-2"/>
        </w:rPr>
        <w:t> </w:t>
      </w:r>
      <w:r>
        <w:rPr/>
        <w:t>Унікальна</w:t>
      </w:r>
      <w:r>
        <w:rPr>
          <w:spacing w:val="-1"/>
        </w:rPr>
        <w:t> </w:t>
      </w:r>
      <w:r>
        <w:rPr/>
        <w:t>запатентована</w:t>
      </w:r>
      <w:r>
        <w:rPr>
          <w:spacing w:val="-1"/>
        </w:rPr>
        <w:t> </w:t>
      </w:r>
      <w:r>
        <w:rPr/>
        <w:t>технологія є</w:t>
      </w:r>
      <w:r>
        <w:rPr>
          <w:spacing w:val="-1"/>
        </w:rPr>
        <w:t> </w:t>
      </w:r>
      <w:r>
        <w:rPr/>
        <w:t>ще однією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4"/>
        <w:jc w:val="both"/>
      </w:pPr>
      <w:r>
        <w:rPr/>
        <w:t>перевагою, яка підкреслює конкурентоспроможність та диференціює компанію на</w:t>
      </w:r>
      <w:r>
        <w:rPr>
          <w:spacing w:val="-67"/>
        </w:rPr>
        <w:t> </w:t>
      </w:r>
      <w:r>
        <w:rPr/>
        <w:t>ринку. Зростаючий тренд на здорове харчування та свідоме споживання надає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якісну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ідейну</w:t>
      </w:r>
      <w:r>
        <w:rPr>
          <w:spacing w:val="1"/>
        </w:rPr>
        <w:t> </w:t>
      </w:r>
      <w:r>
        <w:rPr/>
        <w:t>аудиторію,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цінує</w:t>
      </w:r>
      <w:r>
        <w:rPr>
          <w:spacing w:val="1"/>
        </w:rPr>
        <w:t> </w:t>
      </w:r>
      <w:r>
        <w:rPr/>
        <w:t>екологічно</w:t>
      </w:r>
      <w:r>
        <w:rPr>
          <w:spacing w:val="1"/>
        </w:rPr>
        <w:t> </w:t>
      </w:r>
      <w:r>
        <w:rPr/>
        <w:t>чисті</w:t>
      </w:r>
      <w:r>
        <w:rPr>
          <w:spacing w:val="1"/>
        </w:rPr>
        <w:t> </w:t>
      </w:r>
      <w:r>
        <w:rPr/>
        <w:t>продукти та підтримує</w:t>
      </w:r>
      <w:r>
        <w:rPr>
          <w:spacing w:val="-2"/>
        </w:rPr>
        <w:t> </w:t>
      </w:r>
      <w:r>
        <w:rPr/>
        <w:t>безвідходний</w:t>
      </w:r>
      <w:r>
        <w:rPr>
          <w:spacing w:val="-4"/>
        </w:rPr>
        <w:t> </w:t>
      </w:r>
      <w:r>
        <w:rPr/>
        <w:t>підхід.</w:t>
      </w:r>
    </w:p>
    <w:p>
      <w:pPr>
        <w:pStyle w:val="BodyText"/>
        <w:spacing w:line="360" w:lineRule="auto"/>
        <w:ind w:right="321" w:firstLine="707"/>
        <w:jc w:val="both"/>
      </w:pPr>
      <w:r>
        <w:rPr/>
        <w:t>Маркетингові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грають</w:t>
      </w:r>
      <w:r>
        <w:rPr>
          <w:spacing w:val="1"/>
        </w:rPr>
        <w:t> </w:t>
      </w:r>
      <w:r>
        <w:rPr/>
        <w:t>ключову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створенні</w:t>
      </w:r>
      <w:r>
        <w:rPr>
          <w:spacing w:val="71"/>
        </w:rPr>
        <w:t> </w:t>
      </w:r>
      <w:r>
        <w:rPr/>
        <w:t>доданої</w:t>
      </w:r>
      <w:r>
        <w:rPr>
          <w:spacing w:val="-67"/>
        </w:rPr>
        <w:t> </w:t>
      </w:r>
      <w:r>
        <w:rPr/>
        <w:t>вартості для бренду. Це включає в себе розробку ефективних стратегій, каналів</w:t>
      </w:r>
      <w:r>
        <w:rPr>
          <w:spacing w:val="1"/>
        </w:rPr>
        <w:t> </w:t>
      </w:r>
      <w:r>
        <w:rPr/>
        <w:t>комунікації та повідомлень, які підкреслюють унікальність вашого бренду, його</w:t>
      </w:r>
      <w:r>
        <w:rPr>
          <w:spacing w:val="1"/>
        </w:rPr>
        <w:t> </w:t>
      </w:r>
      <w:r>
        <w:rPr/>
        <w:t>екологічність, безвідходність та сприяють формуванню позитивного сприйняття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аудиторії.</w:t>
      </w:r>
      <w:r>
        <w:rPr>
          <w:spacing w:val="1"/>
        </w:rPr>
        <w:t> </w:t>
      </w:r>
      <w:r>
        <w:rPr/>
        <w:t>Ефективна</w:t>
      </w:r>
      <w:r>
        <w:rPr>
          <w:spacing w:val="1"/>
        </w:rPr>
        <w:t> </w:t>
      </w:r>
      <w:r>
        <w:rPr/>
        <w:t>маркетингова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допоможе</w:t>
      </w:r>
      <w:r>
        <w:rPr>
          <w:spacing w:val="1"/>
        </w:rPr>
        <w:t> </w:t>
      </w:r>
      <w:r>
        <w:rPr/>
        <w:t>вам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розширити</w:t>
      </w:r>
      <w:r>
        <w:rPr>
          <w:spacing w:val="1"/>
        </w:rPr>
        <w:t> </w:t>
      </w:r>
      <w:r>
        <w:rPr/>
        <w:t>аудиторію.</w:t>
      </w:r>
      <w:r>
        <w:rPr>
          <w:spacing w:val="1"/>
        </w:rPr>
        <w:t> </w:t>
      </w:r>
      <w:r>
        <w:rPr/>
        <w:t>Підтримка</w:t>
      </w:r>
      <w:r>
        <w:rPr>
          <w:spacing w:val="1"/>
        </w:rPr>
        <w:t> </w:t>
      </w:r>
      <w:r>
        <w:rPr/>
        <w:t>держави</w:t>
      </w:r>
      <w:r>
        <w:rPr>
          <w:spacing w:val="1"/>
        </w:rPr>
        <w:t> </w:t>
      </w:r>
      <w:r>
        <w:rPr/>
        <w:t>малого</w:t>
      </w:r>
      <w:r>
        <w:rPr>
          <w:spacing w:val="1"/>
        </w:rPr>
        <w:t> </w:t>
      </w:r>
      <w:r>
        <w:rPr/>
        <w:t>бізнесу допомагає зберегти ресурси та зосередитися на стратегічних ініціативах,</w:t>
      </w:r>
      <w:r>
        <w:rPr>
          <w:spacing w:val="1"/>
        </w:rPr>
        <w:t> </w:t>
      </w:r>
      <w:r>
        <w:rPr/>
        <w:t>таких як,</w:t>
      </w:r>
      <w:r>
        <w:rPr>
          <w:spacing w:val="-2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удосконаленння</w:t>
      </w:r>
      <w:r>
        <w:rPr>
          <w:spacing w:val="-1"/>
        </w:rPr>
        <w:t> </w:t>
      </w:r>
      <w:r>
        <w:rPr/>
        <w:t>маркетингових комунікацій.</w:t>
      </w:r>
    </w:p>
    <w:p>
      <w:pPr>
        <w:pStyle w:val="BodyText"/>
        <w:spacing w:line="360" w:lineRule="auto" w:before="1"/>
        <w:ind w:right="321"/>
        <w:jc w:val="both"/>
      </w:pPr>
      <w:r>
        <w:rPr>
          <w:i/>
        </w:rPr>
        <w:t>Можливості</w:t>
      </w:r>
      <w:r>
        <w:rPr>
          <w:i/>
          <w:spacing w:val="1"/>
        </w:rPr>
        <w:t> </w:t>
      </w:r>
      <w:r>
        <w:rPr>
          <w:i/>
        </w:rPr>
        <w:t>-</w:t>
      </w:r>
      <w:r>
        <w:rPr>
          <w:i/>
          <w:spacing w:val="1"/>
        </w:rPr>
        <w:t> </w:t>
      </w:r>
      <w:r>
        <w:rPr>
          <w:i/>
        </w:rPr>
        <w:t>слабкі</w:t>
      </w:r>
      <w:r>
        <w:rPr>
          <w:i/>
          <w:spacing w:val="1"/>
        </w:rPr>
        <w:t> </w:t>
      </w:r>
      <w:r>
        <w:rPr>
          <w:i/>
        </w:rPr>
        <w:t>сторони</w:t>
      </w:r>
      <w:r>
        <w:rPr/>
        <w:t>.</w:t>
      </w:r>
      <w:r>
        <w:rPr>
          <w:spacing w:val="1"/>
        </w:rPr>
        <w:t> </w:t>
      </w:r>
      <w:r>
        <w:rPr/>
        <w:t>Додаток</w:t>
      </w:r>
      <w:r>
        <w:rPr>
          <w:spacing w:val="1"/>
        </w:rPr>
        <w:t> </w:t>
      </w:r>
      <w:r>
        <w:rPr/>
        <w:t>слугує</w:t>
      </w:r>
      <w:r>
        <w:rPr>
          <w:spacing w:val="1"/>
        </w:rPr>
        <w:t> </w:t>
      </w:r>
      <w:r>
        <w:rPr/>
        <w:t>інструментом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комунікацій,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носити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інформаційну,</w:t>
      </w:r>
      <w:r>
        <w:rPr>
          <w:spacing w:val="1"/>
        </w:rPr>
        <w:t> </w:t>
      </w:r>
      <w:r>
        <w:rPr/>
        <w:t>комунікаційну,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рекламну</w:t>
      </w:r>
      <w:r>
        <w:rPr>
          <w:spacing w:val="1"/>
        </w:rPr>
        <w:t> </w:t>
      </w:r>
      <w:r>
        <w:rPr/>
        <w:t>функції.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хочемо</w:t>
      </w:r>
      <w:r>
        <w:rPr>
          <w:spacing w:val="1"/>
        </w:rPr>
        <w:t> </w:t>
      </w:r>
      <w:r>
        <w:rPr/>
        <w:t>підвищити</w:t>
      </w:r>
      <w:r>
        <w:rPr>
          <w:spacing w:val="1"/>
        </w:rPr>
        <w:t> </w:t>
      </w:r>
      <w:r>
        <w:rPr/>
        <w:t>середній</w:t>
      </w:r>
      <w:r>
        <w:rPr>
          <w:spacing w:val="1"/>
        </w:rPr>
        <w:t> </w:t>
      </w:r>
      <w:r>
        <w:rPr/>
        <w:t>чек</w:t>
      </w:r>
      <w:r>
        <w:rPr>
          <w:spacing w:val="1"/>
        </w:rPr>
        <w:t> </w:t>
      </w:r>
      <w:r>
        <w:rPr/>
        <w:t>просуванням</w:t>
      </w:r>
      <w:r>
        <w:rPr>
          <w:spacing w:val="1"/>
        </w:rPr>
        <w:t> </w:t>
      </w:r>
      <w:r>
        <w:rPr/>
        <w:t>веган-ланчів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сегменту</w:t>
      </w:r>
      <w:r>
        <w:rPr>
          <w:spacing w:val="1"/>
        </w:rPr>
        <w:t> </w:t>
      </w:r>
      <w:r>
        <w:rPr/>
        <w:t>«офісні</w:t>
      </w:r>
      <w:r>
        <w:rPr>
          <w:spacing w:val="1"/>
        </w:rPr>
        <w:t> </w:t>
      </w:r>
      <w:r>
        <w:rPr/>
        <w:t>працівники»,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мережі+мобільний</w:t>
      </w:r>
      <w:r>
        <w:rPr>
          <w:spacing w:val="1"/>
        </w:rPr>
        <w:t> </w:t>
      </w:r>
      <w:r>
        <w:rPr/>
        <w:t>додаток</w:t>
      </w:r>
      <w:r>
        <w:rPr>
          <w:spacing w:val="1"/>
        </w:rPr>
        <w:t> </w:t>
      </w:r>
      <w:r>
        <w:rPr/>
        <w:t>стануть</w:t>
      </w:r>
      <w:r>
        <w:rPr>
          <w:spacing w:val="1"/>
        </w:rPr>
        <w:t> </w:t>
      </w:r>
      <w:r>
        <w:rPr/>
        <w:t>чудовими</w:t>
      </w:r>
      <w:r>
        <w:rPr>
          <w:spacing w:val="1"/>
        </w:rPr>
        <w:t> </w:t>
      </w:r>
      <w:r>
        <w:rPr/>
        <w:t>плейсментами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для</w:t>
      </w:r>
      <w:r>
        <w:rPr>
          <w:spacing w:val="70"/>
        </w:rPr>
        <w:t> </w:t>
      </w:r>
      <w:r>
        <w:rPr/>
        <w:t>посилення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запропонувати</w:t>
      </w:r>
      <w:r>
        <w:rPr>
          <w:spacing w:val="1"/>
        </w:rPr>
        <w:t> </w:t>
      </w:r>
      <w:r>
        <w:rPr/>
        <w:t>власникам</w:t>
      </w:r>
      <w:r>
        <w:rPr>
          <w:spacing w:val="1"/>
        </w:rPr>
        <w:t> </w:t>
      </w:r>
      <w:r>
        <w:rPr/>
        <w:t>франчайзингової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незалежне</w:t>
      </w:r>
      <w:r>
        <w:rPr>
          <w:spacing w:val="1"/>
        </w:rPr>
        <w:t> </w:t>
      </w:r>
      <w:r>
        <w:rPr/>
        <w:t>марктингове</w:t>
      </w:r>
      <w:r>
        <w:rPr>
          <w:spacing w:val="1"/>
        </w:rPr>
        <w:t> </w:t>
      </w:r>
      <w:r>
        <w:rPr/>
        <w:t>агентство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аудиту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локацій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 та закордоном.</w:t>
      </w:r>
    </w:p>
    <w:p>
      <w:pPr>
        <w:tabs>
          <w:tab w:pos="1963" w:val="left" w:leader="none"/>
          <w:tab w:pos="2179" w:val="left" w:leader="none"/>
          <w:tab w:pos="3738" w:val="left" w:leader="none"/>
          <w:tab w:pos="4097" w:val="left" w:leader="none"/>
          <w:tab w:pos="4338" w:val="left" w:leader="none"/>
          <w:tab w:pos="6271" w:val="left" w:leader="none"/>
          <w:tab w:pos="6850" w:val="left" w:leader="none"/>
          <w:tab w:pos="8238" w:val="left" w:leader="none"/>
          <w:tab w:pos="8281" w:val="left" w:leader="none"/>
          <w:tab w:pos="9610" w:val="left" w:leader="none"/>
        </w:tabs>
        <w:spacing w:line="360" w:lineRule="auto" w:before="1"/>
        <w:ind w:left="218" w:right="319" w:firstLine="707"/>
        <w:jc w:val="left"/>
        <w:rPr>
          <w:i/>
          <w:sz w:val="28"/>
        </w:rPr>
      </w:pPr>
      <w:r>
        <w:rPr>
          <w:sz w:val="28"/>
        </w:rPr>
        <w:t>Отже,</w:t>
        <w:tab/>
        <w:t>проаналізувавши</w:t>
        <w:tab/>
        <w:tab/>
        <w:t>вищеперераховані</w:t>
        <w:tab/>
        <w:t>фактори,</w:t>
        <w:tab/>
      </w:r>
      <w:r>
        <w:rPr>
          <w:i/>
          <w:sz w:val="28"/>
        </w:rPr>
        <w:t>маркетинговою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управлінською</w:t>
        <w:tab/>
        <w:tab/>
        <w:t>проблемою</w:t>
        <w:tab/>
        <w:t>є</w:t>
        <w:tab/>
      </w:r>
      <w:r>
        <w:rPr>
          <w:i/>
          <w:color w:val="212121"/>
          <w:sz w:val="28"/>
        </w:rPr>
        <w:t>«Удосконалення</w:t>
        <w:tab/>
        <w:t>комунікаційної</w:t>
        <w:tab/>
        <w:tab/>
        <w:t>політики</w:t>
        <w:tab/>
        <w:t>ТОВ</w:t>
      </w:r>
    </w:p>
    <w:p>
      <w:pPr>
        <w:spacing w:before="1"/>
        <w:ind w:left="218" w:right="0" w:firstLine="0"/>
        <w:jc w:val="left"/>
        <w:rPr>
          <w:i/>
          <w:sz w:val="28"/>
        </w:rPr>
      </w:pPr>
      <w:r>
        <w:rPr>
          <w:i/>
          <w:color w:val="212121"/>
          <w:sz w:val="28"/>
        </w:rPr>
        <w:t>«Супкультура».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1"/>
        <w:ind w:left="0"/>
        <w:rPr>
          <w:i/>
          <w:sz w:val="25"/>
        </w:rPr>
      </w:pPr>
    </w:p>
    <w:p>
      <w:pPr>
        <w:pStyle w:val="BodyText"/>
        <w:ind w:left="926"/>
      </w:pPr>
      <w:r>
        <w:rPr/>
        <w:t>Висновок</w:t>
      </w:r>
      <w:r>
        <w:rPr>
          <w:spacing w:val="-5"/>
        </w:rPr>
        <w:t> </w:t>
      </w:r>
      <w:r>
        <w:rPr/>
        <w:t>до</w:t>
      </w:r>
      <w:r>
        <w:rPr>
          <w:spacing w:val="-4"/>
        </w:rPr>
        <w:t> </w:t>
      </w:r>
      <w:r>
        <w:rPr/>
        <w:t>1 розділу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323" w:firstLine="707"/>
        <w:jc w:val="both"/>
      </w:pPr>
      <w:r>
        <w:rPr/>
        <w:t>У першому розділі було проаналізовано діяльність компанії «Супкультура»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стрітфуду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її</w:t>
      </w:r>
      <w:r>
        <w:rPr>
          <w:spacing w:val="71"/>
        </w:rPr>
        <w:t> </w:t>
      </w:r>
      <w:r>
        <w:rPr/>
        <w:t>діяльність.</w:t>
      </w:r>
      <w:r>
        <w:rPr>
          <w:spacing w:val="-67"/>
        </w:rPr>
        <w:t> </w:t>
      </w:r>
      <w:r>
        <w:rPr/>
        <w:t>Проведений аналіз внутрішнього середовища компанії показав основні сильні та</w:t>
      </w:r>
      <w:r>
        <w:rPr>
          <w:spacing w:val="1"/>
        </w:rPr>
        <w:t> </w:t>
      </w:r>
      <w:r>
        <w:rPr/>
        <w:t>слабкі сторони компанії.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3" w:firstLine="707"/>
        <w:jc w:val="both"/>
      </w:pPr>
      <w:r>
        <w:rPr/>
        <w:t>Було виділено такі сильні сторони: «система франчайзингу, що дозволяє</w:t>
      </w:r>
      <w:r>
        <w:rPr>
          <w:spacing w:val="1"/>
        </w:rPr>
        <w:t> </w:t>
      </w:r>
      <w:r>
        <w:rPr/>
        <w:t>захопити іноземні ринки», «наявність патенту на спосіб приготування та подачі</w:t>
      </w:r>
      <w:r>
        <w:rPr>
          <w:spacing w:val="1"/>
        </w:rPr>
        <w:t> </w:t>
      </w:r>
      <w:r>
        <w:rPr/>
        <w:t>супу»,</w:t>
      </w:r>
      <w:r>
        <w:rPr>
          <w:spacing w:val="1"/>
        </w:rPr>
        <w:t> </w:t>
      </w:r>
      <w:r>
        <w:rPr/>
        <w:t>«ідейний»</w:t>
      </w:r>
      <w:r>
        <w:rPr>
          <w:spacing w:val="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чіткою</w:t>
      </w:r>
      <w:r>
        <w:rPr>
          <w:spacing w:val="1"/>
        </w:rPr>
        <w:t> </w:t>
      </w:r>
      <w:r>
        <w:rPr/>
        <w:t>позицією</w:t>
      </w:r>
      <w:r>
        <w:rPr>
          <w:spacing w:val="1"/>
        </w:rPr>
        <w:t> </w:t>
      </w:r>
      <w:r>
        <w:rPr/>
        <w:t>(екологічний,</w:t>
      </w:r>
      <w:r>
        <w:rPr>
          <w:spacing w:val="1"/>
        </w:rPr>
        <w:t> </w:t>
      </w:r>
      <w:r>
        <w:rPr/>
        <w:t>веганський,</w:t>
      </w:r>
      <w:r>
        <w:rPr>
          <w:spacing w:val="1"/>
        </w:rPr>
        <w:t> </w:t>
      </w:r>
      <w:r>
        <w:rPr/>
        <w:t>безвідходний)</w:t>
      </w:r>
      <w:r>
        <w:rPr>
          <w:spacing w:val="-1"/>
        </w:rPr>
        <w:t> </w:t>
      </w:r>
      <w:r>
        <w:rPr/>
        <w:t>та «співвідношення</w:t>
      </w:r>
      <w:r>
        <w:rPr>
          <w:spacing w:val="-3"/>
        </w:rPr>
        <w:t> </w:t>
      </w:r>
      <w:r>
        <w:rPr/>
        <w:t>ціна-якість».</w:t>
      </w:r>
    </w:p>
    <w:p>
      <w:pPr>
        <w:pStyle w:val="BodyText"/>
        <w:spacing w:line="360" w:lineRule="auto"/>
        <w:ind w:right="323" w:firstLine="707"/>
        <w:jc w:val="both"/>
      </w:pPr>
      <w:r>
        <w:rPr/>
        <w:t>Найбільш</w:t>
      </w:r>
      <w:r>
        <w:rPr>
          <w:spacing w:val="1"/>
        </w:rPr>
        <w:t> </w:t>
      </w:r>
      <w:r>
        <w:rPr/>
        <w:t>значущою</w:t>
      </w:r>
      <w:r>
        <w:rPr>
          <w:spacing w:val="1"/>
        </w:rPr>
        <w:t> </w:t>
      </w:r>
      <w:r>
        <w:rPr/>
        <w:t>слабкою</w:t>
      </w:r>
      <w:r>
        <w:rPr>
          <w:spacing w:val="1"/>
        </w:rPr>
        <w:t> </w:t>
      </w:r>
      <w:r>
        <w:rPr/>
        <w:t>стороною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стратегії,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якою</w:t>
      </w:r>
      <w:r>
        <w:rPr>
          <w:spacing w:val="1"/>
        </w:rPr>
        <w:t> </w:t>
      </w:r>
      <w:r>
        <w:rPr/>
        <w:t>потужною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продуктова стратегія, саме на маркетингових комунікаціях грунтуються цінності</w:t>
      </w:r>
      <w:r>
        <w:rPr>
          <w:spacing w:val="1"/>
        </w:rPr>
        <w:t> </w:t>
      </w:r>
      <w:r>
        <w:rPr/>
        <w:t>бренду,</w:t>
      </w:r>
      <w:r>
        <w:rPr>
          <w:spacing w:val="-2"/>
        </w:rPr>
        <w:t> </w:t>
      </w:r>
      <w:r>
        <w:rPr/>
        <w:t>доноситься</w:t>
      </w:r>
      <w:r>
        <w:rPr>
          <w:spacing w:val="-3"/>
        </w:rPr>
        <w:t> </w:t>
      </w:r>
      <w:r>
        <w:rPr/>
        <w:t>ідея,</w:t>
      </w:r>
      <w:r>
        <w:rPr>
          <w:spacing w:val="1"/>
        </w:rPr>
        <w:t> </w:t>
      </w:r>
      <w:r>
        <w:rPr/>
        <w:t>вкладаються</w:t>
      </w:r>
      <w:r>
        <w:rPr>
          <w:spacing w:val="-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сенси.</w:t>
      </w:r>
    </w:p>
    <w:p>
      <w:pPr>
        <w:pStyle w:val="BodyText"/>
        <w:spacing w:line="360" w:lineRule="auto"/>
        <w:ind w:right="319" w:firstLine="707"/>
        <w:jc w:val="both"/>
      </w:pPr>
      <w:r>
        <w:rPr/>
        <w:t>Крім</w:t>
      </w:r>
      <w:r>
        <w:rPr>
          <w:spacing w:val="1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виділено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слабкі</w:t>
      </w:r>
      <w:r>
        <w:rPr>
          <w:spacing w:val="1"/>
        </w:rPr>
        <w:t> </w:t>
      </w:r>
      <w:r>
        <w:rPr/>
        <w:t>сторони:</w:t>
      </w:r>
      <w:r>
        <w:rPr>
          <w:spacing w:val="1"/>
        </w:rPr>
        <w:t> </w:t>
      </w:r>
      <w:r>
        <w:rPr/>
        <w:t>«Слабка</w:t>
      </w:r>
      <w:r>
        <w:rPr>
          <w:spacing w:val="7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ринку»,</w:t>
      </w:r>
      <w:r>
        <w:rPr>
          <w:spacing w:val="1"/>
        </w:rPr>
        <w:t> </w:t>
      </w:r>
      <w:r>
        <w:rPr/>
        <w:t>«акцент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одному</w:t>
      </w:r>
      <w:r>
        <w:rPr>
          <w:spacing w:val="1"/>
        </w:rPr>
        <w:t> </w:t>
      </w:r>
      <w:r>
        <w:rPr/>
        <w:t>методі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(ярмарки)» , «відсутність маркетингової та комунікаційної стратегії», «обмежена</w:t>
      </w:r>
      <w:r>
        <w:rPr>
          <w:spacing w:val="1"/>
        </w:rPr>
        <w:t> </w:t>
      </w:r>
      <w:r>
        <w:rPr/>
        <w:t>функціональність</w:t>
      </w:r>
      <w:r>
        <w:rPr>
          <w:spacing w:val="1"/>
        </w:rPr>
        <w:t> </w:t>
      </w:r>
      <w:r>
        <w:rPr/>
        <w:t>додатку».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проведений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макро-,</w:t>
      </w:r>
      <w:r>
        <w:rPr>
          <w:spacing w:val="1"/>
        </w:rPr>
        <w:t> </w:t>
      </w:r>
      <w:r>
        <w:rPr/>
        <w:t>мезо-,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мікросередовища та виявлено основні можливості та загрози для компанії, котрі</w:t>
      </w:r>
      <w:r>
        <w:rPr>
          <w:spacing w:val="1"/>
        </w:rPr>
        <w:t> </w:t>
      </w:r>
      <w:r>
        <w:rPr/>
        <w:t>було висвітлено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SWOT-аналізі.</w:t>
      </w:r>
    </w:p>
    <w:p>
      <w:pPr>
        <w:spacing w:line="360" w:lineRule="auto" w:before="2"/>
        <w:ind w:left="218" w:right="319" w:firstLine="707"/>
        <w:jc w:val="both"/>
        <w:rPr>
          <w:i/>
          <w:sz w:val="28"/>
        </w:rPr>
      </w:pPr>
      <w:r>
        <w:rPr>
          <w:sz w:val="28"/>
        </w:rPr>
        <w:t>Отже,</w:t>
      </w:r>
      <w:r>
        <w:rPr>
          <w:spacing w:val="1"/>
          <w:sz w:val="28"/>
        </w:rPr>
        <w:t> </w:t>
      </w:r>
      <w:r>
        <w:rPr>
          <w:sz w:val="28"/>
        </w:rPr>
        <w:t>проаналізувавши</w:t>
      </w:r>
      <w:r>
        <w:rPr>
          <w:spacing w:val="1"/>
          <w:sz w:val="28"/>
        </w:rPr>
        <w:t> </w:t>
      </w:r>
      <w:r>
        <w:rPr>
          <w:sz w:val="28"/>
        </w:rPr>
        <w:t>вищеперераховані</w:t>
      </w:r>
      <w:r>
        <w:rPr>
          <w:spacing w:val="1"/>
          <w:sz w:val="28"/>
        </w:rPr>
        <w:t> </w:t>
      </w:r>
      <w:r>
        <w:rPr>
          <w:sz w:val="28"/>
        </w:rPr>
        <w:t>фактори,</w:t>
      </w:r>
      <w:r>
        <w:rPr>
          <w:spacing w:val="1"/>
          <w:sz w:val="28"/>
        </w:rPr>
        <w:t> </w:t>
      </w:r>
      <w:r>
        <w:rPr>
          <w:i/>
          <w:sz w:val="28"/>
        </w:rPr>
        <w:t>маркетинговою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управлінською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проблемою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є</w:t>
      </w:r>
      <w:r>
        <w:rPr>
          <w:i/>
          <w:spacing w:val="23"/>
          <w:sz w:val="28"/>
        </w:rPr>
        <w:t> </w:t>
      </w:r>
      <w:r>
        <w:rPr>
          <w:i/>
          <w:color w:val="212121"/>
          <w:sz w:val="28"/>
        </w:rPr>
        <w:t>«</w:t>
      </w:r>
      <w:r>
        <w:rPr>
          <w:i/>
          <w:sz w:val="28"/>
        </w:rPr>
        <w:t>Удосконалення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комунікаційної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політики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ТОВ</w:t>
      </w:r>
    </w:p>
    <w:p>
      <w:pPr>
        <w:spacing w:line="321" w:lineRule="exact" w:before="0"/>
        <w:ind w:left="218" w:right="0" w:firstLine="0"/>
        <w:jc w:val="left"/>
        <w:rPr>
          <w:i/>
          <w:sz w:val="28"/>
        </w:rPr>
      </w:pPr>
      <w:r>
        <w:rPr>
          <w:i/>
          <w:color w:val="212121"/>
          <w:sz w:val="28"/>
        </w:rPr>
        <w:t>«</w:t>
      </w:r>
      <w:r>
        <w:rPr>
          <w:i/>
          <w:sz w:val="28"/>
        </w:rPr>
        <w:t>Супкультура</w:t>
      </w:r>
      <w:r>
        <w:rPr>
          <w:i/>
          <w:color w:val="212121"/>
          <w:sz w:val="28"/>
        </w:rPr>
        <w:t>»</w:t>
      </w:r>
      <w:r>
        <w:rPr>
          <w:i/>
          <w:sz w:val="28"/>
        </w:rPr>
        <w:t>.</w:t>
      </w:r>
    </w:p>
    <w:p>
      <w:pPr>
        <w:spacing w:after="0" w:line="321" w:lineRule="exact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1133"/>
      </w:pPr>
      <w:r>
        <w:rPr/>
        <w:t>РОЗДІЛ</w:t>
      </w:r>
      <w:r>
        <w:rPr>
          <w:spacing w:val="-4"/>
        </w:rPr>
        <w:t> </w:t>
      </w:r>
      <w:r>
        <w:rPr/>
        <w:t>2</w:t>
      </w:r>
      <w:r>
        <w:rPr>
          <w:spacing w:val="-4"/>
        </w:rPr>
        <w:t> </w:t>
      </w:r>
      <w:r>
        <w:rPr/>
        <w:t>ПЛАНУВАННЯ</w:t>
      </w:r>
      <w:r>
        <w:rPr>
          <w:spacing w:val="-3"/>
        </w:rPr>
        <w:t> </w:t>
      </w:r>
      <w:r>
        <w:rPr/>
        <w:t>МАРКЕТИНГОВОГО</w:t>
      </w:r>
      <w:r>
        <w:rPr>
          <w:spacing w:val="-4"/>
        </w:rPr>
        <w:t> </w:t>
      </w:r>
      <w:r>
        <w:rPr/>
        <w:t>ДОСЛІДЖЕННЯ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ListParagraph"/>
        <w:numPr>
          <w:ilvl w:val="1"/>
          <w:numId w:val="20"/>
        </w:numPr>
        <w:tabs>
          <w:tab w:pos="1349" w:val="left" w:leader="none"/>
        </w:tabs>
        <w:spacing w:line="240" w:lineRule="auto" w:before="0" w:after="0"/>
        <w:ind w:left="1348" w:right="0" w:hanging="423"/>
        <w:jc w:val="left"/>
        <w:rPr>
          <w:sz w:val="28"/>
        </w:rPr>
      </w:pPr>
      <w:r>
        <w:rPr>
          <w:sz w:val="28"/>
        </w:rPr>
        <w:t>Методологія</w:t>
      </w:r>
      <w:r>
        <w:rPr>
          <w:spacing w:val="-7"/>
          <w:sz w:val="28"/>
        </w:rPr>
        <w:t> </w:t>
      </w:r>
      <w:r>
        <w:rPr>
          <w:sz w:val="28"/>
        </w:rPr>
        <w:t>дослідження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 w:before="1"/>
        <w:ind w:right="320" w:firstLine="707"/>
        <w:jc w:val="both"/>
      </w:pPr>
      <w:r>
        <w:rPr/>
        <w:t>Базуючись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класичній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маркетинг-міксу,</w:t>
      </w:r>
      <w:r>
        <w:rPr>
          <w:spacing w:val="1"/>
        </w:rPr>
        <w:t> </w:t>
      </w:r>
      <w:r>
        <w:rPr/>
        <w:t>розробленій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середині минулого століття, реалізація маркетингової стратегії та ефективність</w:t>
      </w:r>
      <w:r>
        <w:rPr>
          <w:spacing w:val="1"/>
        </w:rPr>
        <w:t> </w:t>
      </w:r>
      <w:r>
        <w:rPr/>
        <w:t>ринкової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взаємопов’язаному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гармонійному</w:t>
      </w:r>
      <w:r>
        <w:rPr>
          <w:spacing w:val="1"/>
        </w:rPr>
        <w:t> </w:t>
      </w:r>
      <w:r>
        <w:rPr/>
        <w:t>поєднанні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продукту,</w:t>
      </w:r>
      <w:r>
        <w:rPr>
          <w:spacing w:val="1"/>
        </w:rPr>
        <w:t> </w:t>
      </w:r>
      <w:r>
        <w:rPr/>
        <w:t>ціни,</w:t>
      </w:r>
      <w:r>
        <w:rPr>
          <w:spacing w:val="1"/>
        </w:rPr>
        <w:t> </w:t>
      </w:r>
      <w:r>
        <w:rPr/>
        <w:t>місця</w:t>
      </w:r>
      <w:r>
        <w:rPr>
          <w:spacing w:val="70"/>
        </w:rPr>
        <w:t> </w:t>
      </w:r>
      <w:r>
        <w:rPr/>
        <w:t>та</w:t>
      </w:r>
      <w:r>
        <w:rPr>
          <w:spacing w:val="70"/>
        </w:rPr>
        <w:t> </w:t>
      </w:r>
      <w:r>
        <w:rPr/>
        <w:t>просування.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кілька</w:t>
      </w:r>
      <w:r>
        <w:rPr>
          <w:spacing w:val="7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елементів,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упаковка,</w:t>
      </w:r>
      <w:r>
        <w:rPr>
          <w:spacing w:val="1"/>
        </w:rPr>
        <w:t> </w:t>
      </w:r>
      <w:r>
        <w:rPr/>
        <w:t>позиціонування,</w:t>
      </w:r>
      <w:r>
        <w:rPr>
          <w:spacing w:val="1"/>
        </w:rPr>
        <w:t> </w:t>
      </w:r>
      <w:r>
        <w:rPr/>
        <w:t>люди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політика,</w:t>
      </w:r>
      <w:r>
        <w:rPr>
          <w:spacing w:val="70"/>
        </w:rPr>
        <w:t> </w:t>
      </w:r>
      <w:r>
        <w:rPr/>
        <w:t>як</w:t>
      </w:r>
      <w:r>
        <w:rPr>
          <w:spacing w:val="1"/>
        </w:rPr>
        <w:t> </w:t>
      </w:r>
      <w:r>
        <w:rPr/>
        <w:t>життєво</w:t>
      </w:r>
      <w:r>
        <w:rPr>
          <w:spacing w:val="1"/>
        </w:rPr>
        <w:t> </w:t>
      </w:r>
      <w:r>
        <w:rPr/>
        <w:t>важливі</w:t>
      </w:r>
      <w:r>
        <w:rPr>
          <w:spacing w:val="1"/>
        </w:rPr>
        <w:t> </w:t>
      </w:r>
      <w:r>
        <w:rPr/>
        <w:t>елементи.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потреби суспільства менш сфокусовані на</w:t>
      </w:r>
      <w:r>
        <w:rPr>
          <w:spacing w:val="1"/>
        </w:rPr>
        <w:t> </w:t>
      </w:r>
      <w:r>
        <w:rPr/>
        <w:t>продукті,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класичному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7P,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сервісі,</w:t>
      </w:r>
      <w:r>
        <w:rPr>
          <w:spacing w:val="1"/>
        </w:rPr>
        <w:t> </w:t>
      </w:r>
      <w:r>
        <w:rPr/>
        <w:t>створенні потрібних вражень, емоційної прив’язаності та лояльності до бренду. Ці</w:t>
      </w:r>
      <w:r>
        <w:rPr>
          <w:spacing w:val="-67"/>
        </w:rPr>
        <w:t> </w:t>
      </w:r>
      <w:r>
        <w:rPr/>
        <w:t>тенденції свідчать про те, що мати хороший продукт недостатньо, потрібно вміти</w:t>
      </w:r>
      <w:r>
        <w:rPr>
          <w:spacing w:val="1"/>
        </w:rPr>
        <w:t> </w:t>
      </w:r>
      <w:r>
        <w:rPr/>
        <w:t>заявити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нього,</w:t>
      </w:r>
      <w:r>
        <w:rPr>
          <w:spacing w:val="1"/>
        </w:rPr>
        <w:t> </w:t>
      </w:r>
      <w:r>
        <w:rPr/>
        <w:t>донести</w:t>
      </w:r>
      <w:r>
        <w:rPr>
          <w:spacing w:val="1"/>
        </w:rPr>
        <w:t> </w:t>
      </w:r>
      <w:r>
        <w:rPr/>
        <w:t>цінність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завдяки,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числі,</w:t>
      </w:r>
      <w:r>
        <w:rPr>
          <w:spacing w:val="1"/>
        </w:rPr>
        <w:t> </w:t>
      </w:r>
      <w:r>
        <w:rPr/>
        <w:t>маркетинговій</w:t>
      </w:r>
      <w:r>
        <w:rPr>
          <w:spacing w:val="1"/>
        </w:rPr>
        <w:t> </w:t>
      </w:r>
      <w:r>
        <w:rPr/>
        <w:t>комунікаційній</w:t>
      </w:r>
      <w:r>
        <w:rPr>
          <w:spacing w:val="-1"/>
        </w:rPr>
        <w:t> </w:t>
      </w:r>
      <w:r>
        <w:rPr/>
        <w:t>політиці компанії.</w:t>
      </w:r>
    </w:p>
    <w:p>
      <w:pPr>
        <w:pStyle w:val="BodyText"/>
        <w:spacing w:line="360" w:lineRule="auto" w:before="1"/>
        <w:ind w:right="320" w:firstLine="707"/>
        <w:jc w:val="both"/>
      </w:pPr>
      <w:r>
        <w:rPr/>
        <w:t>«Систему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набір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форм передачі повідомлень (реклама, особистий продаж, рекламні акції, зв’язки з</w:t>
      </w:r>
      <w:r>
        <w:rPr>
          <w:spacing w:val="1"/>
        </w:rPr>
        <w:t> </w:t>
      </w:r>
      <w:r>
        <w:rPr/>
        <w:t>громадськістю, прямий маркетинг тощо), спрямованих на обрану аудиторію, які</w:t>
      </w:r>
      <w:r>
        <w:rPr>
          <w:spacing w:val="1"/>
        </w:rPr>
        <w:t> </w:t>
      </w:r>
      <w:r>
        <w:rPr/>
        <w:t>використовують</w:t>
      </w:r>
      <w:r>
        <w:rPr>
          <w:spacing w:val="-3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-1"/>
        </w:rPr>
        <w:t> </w:t>
      </w:r>
      <w:r>
        <w:rPr/>
        <w:t>маркетингових цілей</w:t>
      </w:r>
      <w:r>
        <w:rPr>
          <w:spacing w:val="-2"/>
        </w:rPr>
        <w:t> </w:t>
      </w:r>
      <w:r>
        <w:rPr/>
        <w:t>підприємства»</w:t>
      </w:r>
      <w:r>
        <w:rPr>
          <w:spacing w:val="-3"/>
        </w:rPr>
        <w:t> </w:t>
      </w:r>
      <w:r>
        <w:rPr/>
        <w:t>[13].</w:t>
      </w:r>
    </w:p>
    <w:p>
      <w:pPr>
        <w:pStyle w:val="BodyText"/>
        <w:spacing w:line="360" w:lineRule="auto"/>
        <w:ind w:right="318" w:firstLine="707"/>
        <w:jc w:val="both"/>
      </w:pPr>
      <w:r>
        <w:rPr/>
        <w:t>Ось,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дають</w:t>
      </w:r>
      <w:r>
        <w:rPr>
          <w:spacing w:val="1"/>
        </w:rPr>
        <w:t> </w:t>
      </w:r>
      <w:r>
        <w:rPr/>
        <w:t>визначенню</w:t>
      </w:r>
      <w:r>
        <w:rPr>
          <w:spacing w:val="1"/>
        </w:rPr>
        <w:t> </w:t>
      </w:r>
      <w:r>
        <w:rPr/>
        <w:t>«маркетингові</w:t>
      </w:r>
      <w:r>
        <w:rPr>
          <w:spacing w:val="71"/>
        </w:rPr>
        <w:t> </w:t>
      </w:r>
      <w:r>
        <w:rPr/>
        <w:t>комунікації»</w:t>
      </w:r>
      <w:r>
        <w:rPr>
          <w:spacing w:val="1"/>
        </w:rPr>
        <w:t> </w:t>
      </w:r>
      <w:r>
        <w:rPr/>
        <w:t>науковці:</w:t>
      </w:r>
    </w:p>
    <w:p>
      <w:pPr>
        <w:pStyle w:val="ListParagraph"/>
        <w:numPr>
          <w:ilvl w:val="0"/>
          <w:numId w:val="21"/>
        </w:numPr>
        <w:tabs>
          <w:tab w:pos="927" w:val="left" w:leader="none"/>
        </w:tabs>
        <w:spacing w:line="360" w:lineRule="auto" w:before="2" w:after="0"/>
        <w:ind w:left="218" w:right="322" w:firstLine="427"/>
        <w:jc w:val="both"/>
        <w:rPr>
          <w:sz w:val="28"/>
        </w:rPr>
      </w:pPr>
      <w:r>
        <w:rPr>
          <w:sz w:val="28"/>
        </w:rPr>
        <w:t>Ж.-Ж.</w:t>
      </w:r>
      <w:r>
        <w:rPr>
          <w:spacing w:val="1"/>
          <w:sz w:val="28"/>
        </w:rPr>
        <w:t> </w:t>
      </w:r>
      <w:r>
        <w:rPr>
          <w:sz w:val="28"/>
        </w:rPr>
        <w:t>Ламбен:</w:t>
      </w:r>
      <w:r>
        <w:rPr>
          <w:spacing w:val="1"/>
          <w:sz w:val="28"/>
        </w:rPr>
        <w:t> </w:t>
      </w:r>
      <w:r>
        <w:rPr>
          <w:sz w:val="28"/>
        </w:rPr>
        <w:t>«Маркетингові</w:t>
      </w:r>
      <w:r>
        <w:rPr>
          <w:spacing w:val="1"/>
          <w:sz w:val="28"/>
        </w:rPr>
        <w:t> </w:t>
      </w:r>
      <w:r>
        <w:rPr>
          <w:sz w:val="28"/>
        </w:rPr>
        <w:t>комунікації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сукупність</w:t>
      </w:r>
      <w:r>
        <w:rPr>
          <w:spacing w:val="1"/>
          <w:sz w:val="28"/>
        </w:rPr>
        <w:t> </w:t>
      </w:r>
      <w:r>
        <w:rPr>
          <w:sz w:val="28"/>
        </w:rPr>
        <w:t>сигналів,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виходять від фірми на адресу різних аудиторій, в тому числі клієнтів, збутовиків,</w:t>
      </w:r>
      <w:r>
        <w:rPr>
          <w:spacing w:val="1"/>
          <w:sz w:val="28"/>
        </w:rPr>
        <w:t> </w:t>
      </w:r>
      <w:r>
        <w:rPr>
          <w:sz w:val="28"/>
        </w:rPr>
        <w:t>органів</w:t>
      </w:r>
      <w:r>
        <w:rPr>
          <w:spacing w:val="-3"/>
          <w:sz w:val="28"/>
        </w:rPr>
        <w:t> </w:t>
      </w:r>
      <w:r>
        <w:rPr>
          <w:sz w:val="28"/>
        </w:rPr>
        <w:t>управління</w:t>
      </w:r>
      <w:r>
        <w:rPr>
          <w:spacing w:val="-3"/>
          <w:sz w:val="28"/>
        </w:rPr>
        <w:t> </w:t>
      </w:r>
      <w:r>
        <w:rPr>
          <w:sz w:val="28"/>
        </w:rPr>
        <w:t>та власного</w:t>
      </w:r>
      <w:r>
        <w:rPr>
          <w:spacing w:val="-2"/>
          <w:sz w:val="28"/>
        </w:rPr>
        <w:t> </w:t>
      </w:r>
      <w:r>
        <w:rPr>
          <w:sz w:val="28"/>
        </w:rPr>
        <w:t>персоналу»[24].</w:t>
      </w:r>
    </w:p>
    <w:p>
      <w:pPr>
        <w:pStyle w:val="ListParagraph"/>
        <w:numPr>
          <w:ilvl w:val="0"/>
          <w:numId w:val="21"/>
        </w:numPr>
        <w:tabs>
          <w:tab w:pos="997" w:val="left" w:leader="none"/>
        </w:tabs>
        <w:spacing w:line="360" w:lineRule="auto" w:before="0" w:after="0"/>
        <w:ind w:left="218" w:right="321" w:firstLine="427"/>
        <w:jc w:val="both"/>
        <w:rPr>
          <w:sz w:val="28"/>
        </w:rPr>
      </w:pPr>
      <w:r>
        <w:rPr>
          <w:sz w:val="28"/>
        </w:rPr>
        <w:t>С.С.</w:t>
      </w:r>
      <w:r>
        <w:rPr>
          <w:spacing w:val="1"/>
          <w:sz w:val="28"/>
        </w:rPr>
        <w:t> </w:t>
      </w:r>
      <w:r>
        <w:rPr>
          <w:sz w:val="28"/>
        </w:rPr>
        <w:t>Гаркавенко:</w:t>
      </w:r>
      <w:r>
        <w:rPr>
          <w:spacing w:val="1"/>
          <w:sz w:val="28"/>
        </w:rPr>
        <w:t> </w:t>
      </w:r>
      <w:r>
        <w:rPr>
          <w:sz w:val="28"/>
        </w:rPr>
        <w:t>«Просування</w:t>
      </w:r>
      <w:r>
        <w:rPr>
          <w:spacing w:val="1"/>
          <w:sz w:val="28"/>
        </w:rPr>
        <w:t> </w:t>
      </w:r>
      <w:r>
        <w:rPr>
          <w:sz w:val="28"/>
        </w:rPr>
        <w:t>(маркетингові</w:t>
      </w:r>
      <w:r>
        <w:rPr>
          <w:spacing w:val="1"/>
          <w:sz w:val="28"/>
        </w:rPr>
        <w:t> </w:t>
      </w:r>
      <w:r>
        <w:rPr>
          <w:sz w:val="28"/>
        </w:rPr>
        <w:t>комунікації)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-67"/>
          <w:sz w:val="28"/>
        </w:rPr>
        <w:t> </w:t>
      </w:r>
      <w:r>
        <w:rPr>
          <w:sz w:val="28"/>
        </w:rPr>
        <w:t>підтримування</w:t>
      </w:r>
      <w:r>
        <w:rPr>
          <w:spacing w:val="1"/>
          <w:sz w:val="28"/>
        </w:rPr>
        <w:t> </w:t>
      </w:r>
      <w:r>
        <w:rPr>
          <w:sz w:val="28"/>
        </w:rPr>
        <w:t>постійних</w:t>
      </w:r>
      <w:r>
        <w:rPr>
          <w:spacing w:val="1"/>
          <w:sz w:val="28"/>
        </w:rPr>
        <w:t> </w:t>
      </w:r>
      <w:r>
        <w:rPr>
          <w:sz w:val="28"/>
        </w:rPr>
        <w:t>зв’язків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1"/>
          <w:sz w:val="28"/>
        </w:rPr>
        <w:t> </w:t>
      </w:r>
      <w:r>
        <w:rPr>
          <w:sz w:val="28"/>
        </w:rPr>
        <w:t>фірмою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ринком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метою</w:t>
      </w:r>
      <w:r>
        <w:rPr>
          <w:spacing w:val="1"/>
          <w:sz w:val="28"/>
        </w:rPr>
        <w:t> </w:t>
      </w:r>
      <w:r>
        <w:rPr>
          <w:sz w:val="28"/>
        </w:rPr>
        <w:t>активізації</w:t>
      </w:r>
      <w:r>
        <w:rPr>
          <w:spacing w:val="1"/>
          <w:sz w:val="28"/>
        </w:rPr>
        <w:t> </w:t>
      </w:r>
      <w:r>
        <w:rPr>
          <w:sz w:val="28"/>
        </w:rPr>
        <w:t>продажу</w:t>
      </w:r>
      <w:r>
        <w:rPr>
          <w:spacing w:val="1"/>
          <w:sz w:val="28"/>
        </w:rPr>
        <w:t> </w:t>
      </w:r>
      <w:r>
        <w:rPr>
          <w:sz w:val="28"/>
        </w:rPr>
        <w:t>товарів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позитивного</w:t>
      </w:r>
      <w:r>
        <w:rPr>
          <w:spacing w:val="1"/>
          <w:sz w:val="28"/>
        </w:rPr>
        <w:t> </w:t>
      </w:r>
      <w:r>
        <w:rPr>
          <w:sz w:val="28"/>
        </w:rPr>
        <w:t>іміджу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інформування,</w:t>
      </w:r>
      <w:r>
        <w:rPr>
          <w:spacing w:val="1"/>
          <w:sz w:val="28"/>
        </w:rPr>
        <w:t> </w:t>
      </w:r>
      <w:r>
        <w:rPr>
          <w:sz w:val="28"/>
        </w:rPr>
        <w:t>переконування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нагадування</w:t>
      </w:r>
      <w:r>
        <w:rPr>
          <w:spacing w:val="-3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свою</w:t>
      </w:r>
      <w:r>
        <w:rPr>
          <w:spacing w:val="-2"/>
          <w:sz w:val="28"/>
        </w:rPr>
        <w:t> </w:t>
      </w:r>
      <w:r>
        <w:rPr>
          <w:sz w:val="28"/>
        </w:rPr>
        <w:t>діяльність»[24].</w:t>
      </w:r>
    </w:p>
    <w:p>
      <w:pPr>
        <w:pStyle w:val="ListParagraph"/>
        <w:numPr>
          <w:ilvl w:val="0"/>
          <w:numId w:val="21"/>
        </w:numPr>
        <w:tabs>
          <w:tab w:pos="927" w:val="left" w:leader="none"/>
        </w:tabs>
        <w:spacing w:line="240" w:lineRule="auto" w:before="0" w:after="0"/>
        <w:ind w:left="926" w:right="0" w:hanging="281"/>
        <w:jc w:val="both"/>
        <w:rPr>
          <w:sz w:val="28"/>
        </w:rPr>
      </w:pPr>
      <w:r>
        <w:rPr>
          <w:sz w:val="28"/>
        </w:rPr>
        <w:t>Дж.</w:t>
      </w:r>
      <w:r>
        <w:rPr>
          <w:spacing w:val="18"/>
          <w:sz w:val="28"/>
        </w:rPr>
        <w:t> </w:t>
      </w:r>
      <w:r>
        <w:rPr>
          <w:sz w:val="28"/>
        </w:rPr>
        <w:t>Бернет,</w:t>
      </w:r>
      <w:r>
        <w:rPr>
          <w:spacing w:val="86"/>
          <w:sz w:val="28"/>
        </w:rPr>
        <w:t> </w:t>
      </w:r>
      <w:r>
        <w:rPr>
          <w:sz w:val="28"/>
        </w:rPr>
        <w:t>С.</w:t>
      </w:r>
      <w:r>
        <w:rPr>
          <w:spacing w:val="86"/>
          <w:sz w:val="28"/>
        </w:rPr>
        <w:t> </w:t>
      </w:r>
      <w:r>
        <w:rPr>
          <w:sz w:val="28"/>
        </w:rPr>
        <w:t>Моріарті:</w:t>
      </w:r>
      <w:r>
        <w:rPr>
          <w:spacing w:val="88"/>
          <w:sz w:val="28"/>
        </w:rPr>
        <w:t> </w:t>
      </w:r>
      <w:r>
        <w:rPr>
          <w:sz w:val="28"/>
        </w:rPr>
        <w:t>«Маркетингові</w:t>
      </w:r>
      <w:r>
        <w:rPr>
          <w:spacing w:val="85"/>
          <w:sz w:val="28"/>
        </w:rPr>
        <w:t> </w:t>
      </w:r>
      <w:r>
        <w:rPr>
          <w:sz w:val="28"/>
        </w:rPr>
        <w:t>комунікації</w:t>
      </w:r>
      <w:r>
        <w:rPr>
          <w:spacing w:val="88"/>
          <w:sz w:val="28"/>
        </w:rPr>
        <w:t> </w:t>
      </w:r>
      <w:r>
        <w:rPr>
          <w:sz w:val="28"/>
        </w:rPr>
        <w:t>–</w:t>
      </w:r>
      <w:r>
        <w:rPr>
          <w:spacing w:val="87"/>
          <w:sz w:val="28"/>
        </w:rPr>
        <w:t> </w:t>
      </w:r>
      <w:r>
        <w:rPr>
          <w:sz w:val="28"/>
        </w:rPr>
        <w:t>процес</w:t>
      </w:r>
      <w:r>
        <w:rPr>
          <w:spacing w:val="85"/>
          <w:sz w:val="28"/>
        </w:rPr>
        <w:t> </w:t>
      </w:r>
      <w:r>
        <w:rPr>
          <w:sz w:val="28"/>
        </w:rPr>
        <w:t>передачі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jc w:val="both"/>
      </w:pPr>
      <w:r>
        <w:rPr/>
        <w:t>інформації</w:t>
      </w:r>
      <w:r>
        <w:rPr>
          <w:spacing w:val="-3"/>
        </w:rPr>
        <w:t> </w:t>
      </w:r>
      <w:r>
        <w:rPr/>
        <w:t>про</w:t>
      </w:r>
      <w:r>
        <w:rPr>
          <w:spacing w:val="-2"/>
        </w:rPr>
        <w:t> </w:t>
      </w:r>
      <w:r>
        <w:rPr/>
        <w:t>товар</w:t>
      </w:r>
      <w:r>
        <w:rPr>
          <w:spacing w:val="-2"/>
        </w:rPr>
        <w:t> </w:t>
      </w:r>
      <w:r>
        <w:rPr/>
        <w:t>цільовій</w:t>
      </w:r>
      <w:r>
        <w:rPr>
          <w:spacing w:val="-3"/>
        </w:rPr>
        <w:t> </w:t>
      </w:r>
      <w:r>
        <w:rPr/>
        <w:t>аудиторії»[24].</w:t>
      </w:r>
    </w:p>
    <w:p>
      <w:pPr>
        <w:pStyle w:val="ListParagraph"/>
        <w:numPr>
          <w:ilvl w:val="0"/>
          <w:numId w:val="21"/>
        </w:numPr>
        <w:tabs>
          <w:tab w:pos="927" w:val="left" w:leader="none"/>
        </w:tabs>
        <w:spacing w:line="360" w:lineRule="auto" w:before="163" w:after="0"/>
        <w:ind w:left="218" w:right="328" w:firstLine="427"/>
        <w:jc w:val="both"/>
        <w:rPr>
          <w:sz w:val="28"/>
        </w:rPr>
      </w:pPr>
      <w:r>
        <w:rPr>
          <w:sz w:val="28"/>
        </w:rPr>
        <w:t>Ф. Котлер: «Загальна програма маркетингових комунікацій, яка називається</w:t>
      </w:r>
      <w:r>
        <w:rPr>
          <w:spacing w:val="1"/>
          <w:sz w:val="28"/>
        </w:rPr>
        <w:t> </w:t>
      </w:r>
      <w:r>
        <w:rPr>
          <w:sz w:val="28"/>
        </w:rPr>
        <w:t>комплексом</w:t>
      </w:r>
      <w:r>
        <w:rPr>
          <w:spacing w:val="1"/>
          <w:sz w:val="28"/>
        </w:rPr>
        <w:t> </w:t>
      </w:r>
      <w:r>
        <w:rPr>
          <w:sz w:val="28"/>
        </w:rPr>
        <w:t>просування,</w:t>
      </w:r>
      <w:r>
        <w:rPr>
          <w:spacing w:val="1"/>
          <w:sz w:val="28"/>
        </w:rPr>
        <w:t> </w:t>
      </w:r>
      <w:r>
        <w:rPr>
          <w:sz w:val="28"/>
        </w:rPr>
        <w:t>представляє</w:t>
      </w:r>
      <w:r>
        <w:rPr>
          <w:spacing w:val="1"/>
          <w:sz w:val="28"/>
        </w:rPr>
        <w:t> </w:t>
      </w:r>
      <w:r>
        <w:rPr>
          <w:sz w:val="28"/>
        </w:rPr>
        <w:t>собою</w:t>
      </w:r>
      <w:r>
        <w:rPr>
          <w:spacing w:val="1"/>
          <w:sz w:val="28"/>
        </w:rPr>
        <w:t> </w:t>
      </w:r>
      <w:r>
        <w:rPr>
          <w:sz w:val="28"/>
        </w:rPr>
        <w:t>специфічне</w:t>
      </w:r>
      <w:r>
        <w:rPr>
          <w:spacing w:val="1"/>
          <w:sz w:val="28"/>
        </w:rPr>
        <w:t> </w:t>
      </w:r>
      <w:r>
        <w:rPr>
          <w:sz w:val="28"/>
        </w:rPr>
        <w:t>поєднання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реклами,</w:t>
      </w:r>
      <w:r>
        <w:rPr>
          <w:spacing w:val="-2"/>
          <w:sz w:val="28"/>
        </w:rPr>
        <w:t> </w:t>
      </w:r>
      <w:r>
        <w:rPr>
          <w:sz w:val="28"/>
        </w:rPr>
        <w:t>особистого продажу, стимулювання збуту</w:t>
      </w:r>
      <w:r>
        <w:rPr>
          <w:spacing w:val="-5"/>
          <w:sz w:val="28"/>
        </w:rPr>
        <w:t> </w:t>
      </w:r>
      <w:r>
        <w:rPr>
          <w:sz w:val="28"/>
        </w:rPr>
        <w:t>і</w:t>
      </w:r>
      <w:r>
        <w:rPr>
          <w:spacing w:val="-1"/>
          <w:sz w:val="28"/>
        </w:rPr>
        <w:t> </w:t>
      </w:r>
      <w:r>
        <w:rPr>
          <w:sz w:val="28"/>
        </w:rPr>
        <w:t>пропаганди»[24].</w:t>
      </w:r>
    </w:p>
    <w:p>
      <w:pPr>
        <w:pStyle w:val="ListParagraph"/>
        <w:numPr>
          <w:ilvl w:val="0"/>
          <w:numId w:val="21"/>
        </w:numPr>
        <w:tabs>
          <w:tab w:pos="927" w:val="left" w:leader="none"/>
        </w:tabs>
        <w:spacing w:line="360" w:lineRule="auto" w:before="0" w:after="0"/>
        <w:ind w:left="218" w:right="327" w:firstLine="427"/>
        <w:jc w:val="both"/>
        <w:rPr>
          <w:sz w:val="28"/>
        </w:rPr>
      </w:pPr>
      <w:r>
        <w:rPr>
          <w:sz w:val="28"/>
        </w:rPr>
        <w:t>Примак Т. О. : «Діяльність щодо інформування, переконання й нагадування</w:t>
      </w:r>
      <w:r>
        <w:rPr>
          <w:spacing w:val="1"/>
          <w:sz w:val="28"/>
        </w:rPr>
        <w:t> </w:t>
      </w:r>
      <w:r>
        <w:rPr>
          <w:sz w:val="28"/>
        </w:rPr>
        <w:t>цільовій</w:t>
      </w:r>
      <w:r>
        <w:rPr>
          <w:spacing w:val="1"/>
          <w:sz w:val="28"/>
        </w:rPr>
        <w:t> </w:t>
      </w:r>
      <w:r>
        <w:rPr>
          <w:sz w:val="28"/>
        </w:rPr>
        <w:t>аудиторії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свої</w:t>
      </w:r>
      <w:r>
        <w:rPr>
          <w:spacing w:val="1"/>
          <w:sz w:val="28"/>
        </w:rPr>
        <w:t> </w:t>
      </w:r>
      <w:r>
        <w:rPr>
          <w:sz w:val="28"/>
        </w:rPr>
        <w:t>товари,</w:t>
      </w:r>
      <w:r>
        <w:rPr>
          <w:spacing w:val="1"/>
          <w:sz w:val="28"/>
        </w:rPr>
        <w:t> </w:t>
      </w:r>
      <w:r>
        <w:rPr>
          <w:sz w:val="28"/>
        </w:rPr>
        <w:t>стимулювання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збуту,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позитивного зовнішнього та внутрішнього іміджу підприємства і та налагодження</w:t>
      </w:r>
      <w:r>
        <w:rPr>
          <w:spacing w:val="-67"/>
          <w:sz w:val="28"/>
        </w:rPr>
        <w:t> </w:t>
      </w:r>
      <w:r>
        <w:rPr>
          <w:sz w:val="28"/>
        </w:rPr>
        <w:t>тісних</w:t>
      </w:r>
      <w:r>
        <w:rPr>
          <w:spacing w:val="-1"/>
          <w:sz w:val="28"/>
        </w:rPr>
        <w:t> </w:t>
      </w:r>
      <w:r>
        <w:rPr>
          <w:sz w:val="28"/>
        </w:rPr>
        <w:t>взаємовигідних відносин</w:t>
      </w:r>
      <w:r>
        <w:rPr>
          <w:spacing w:val="-1"/>
          <w:sz w:val="28"/>
        </w:rPr>
        <w:t> </w:t>
      </w:r>
      <w:r>
        <w:rPr>
          <w:sz w:val="28"/>
        </w:rPr>
        <w:t>між</w:t>
      </w:r>
      <w:r>
        <w:rPr>
          <w:spacing w:val="-2"/>
          <w:sz w:val="28"/>
        </w:rPr>
        <w:t> </w:t>
      </w:r>
      <w:r>
        <w:rPr>
          <w:sz w:val="28"/>
        </w:rPr>
        <w:t>підприємством</w:t>
      </w:r>
      <w:r>
        <w:rPr>
          <w:spacing w:val="-1"/>
          <w:sz w:val="28"/>
        </w:rPr>
        <w:t> </w:t>
      </w:r>
      <w:r>
        <w:rPr>
          <w:sz w:val="28"/>
        </w:rPr>
        <w:t>і</w:t>
      </w:r>
      <w:r>
        <w:rPr>
          <w:spacing w:val="-1"/>
          <w:sz w:val="28"/>
        </w:rPr>
        <w:t> </w:t>
      </w:r>
      <w:r>
        <w:rPr>
          <w:sz w:val="28"/>
        </w:rPr>
        <w:t>контрагентами»[25].</w:t>
      </w:r>
    </w:p>
    <w:p>
      <w:pPr>
        <w:pStyle w:val="BodyText"/>
        <w:spacing w:line="360" w:lineRule="auto"/>
        <w:ind w:right="319" w:firstLine="707"/>
        <w:jc w:val="both"/>
      </w:pPr>
      <w:r>
        <w:rPr/>
        <w:t>Основними завданнями маркетингових комунікацій є формування попиту,</w:t>
      </w:r>
      <w:r>
        <w:rPr>
          <w:spacing w:val="1"/>
        </w:rPr>
        <w:t> </w:t>
      </w:r>
      <w:r>
        <w:rPr/>
        <w:t>стимулювання збуту та створення певного іміджу товару чи компанії. Також є</w:t>
      </w:r>
      <w:r>
        <w:rPr>
          <w:spacing w:val="1"/>
        </w:rPr>
        <w:t> </w:t>
      </w:r>
      <w:r>
        <w:rPr/>
        <w:t>кілька</w:t>
      </w:r>
      <w:r>
        <w:rPr>
          <w:spacing w:val="-1"/>
        </w:rPr>
        <w:t> </w:t>
      </w:r>
      <w:r>
        <w:rPr/>
        <w:t>під</w:t>
      </w:r>
      <w:r>
        <w:rPr>
          <w:spacing w:val="1"/>
        </w:rPr>
        <w:t> </w:t>
      </w:r>
      <w:r>
        <w:rPr/>
        <w:t>задач</w:t>
      </w:r>
      <w:r>
        <w:rPr>
          <w:spacing w:val="1"/>
        </w:rPr>
        <w:t> </w:t>
      </w:r>
      <w:r>
        <w:rPr/>
        <w:t>[13]:</w:t>
      </w:r>
    </w:p>
    <w:p>
      <w:pPr>
        <w:pStyle w:val="ListParagraph"/>
        <w:numPr>
          <w:ilvl w:val="0"/>
          <w:numId w:val="21"/>
        </w:numPr>
        <w:tabs>
          <w:tab w:pos="939" w:val="left" w:leader="none"/>
        </w:tabs>
        <w:spacing w:line="360" w:lineRule="auto" w:before="0" w:after="0"/>
        <w:ind w:left="938" w:right="322" w:hanging="296"/>
        <w:jc w:val="both"/>
        <w:rPr>
          <w:sz w:val="22"/>
        </w:rPr>
      </w:pPr>
      <w:r>
        <w:rPr>
          <w:sz w:val="28"/>
        </w:rPr>
        <w:t>надавати</w:t>
      </w:r>
      <w:r>
        <w:rPr>
          <w:spacing w:val="1"/>
          <w:sz w:val="28"/>
        </w:rPr>
        <w:t> </w:t>
      </w:r>
      <w:r>
        <w:rPr>
          <w:sz w:val="28"/>
        </w:rPr>
        <w:t>інформацію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наявність</w:t>
      </w:r>
      <w:r>
        <w:rPr>
          <w:spacing w:val="1"/>
          <w:sz w:val="28"/>
        </w:rPr>
        <w:t> </w:t>
      </w:r>
      <w:r>
        <w:rPr>
          <w:sz w:val="28"/>
        </w:rPr>
        <w:t>товарів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послуг,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призначення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характеристики;</w:t>
      </w:r>
    </w:p>
    <w:p>
      <w:pPr>
        <w:pStyle w:val="ListParagraph"/>
        <w:numPr>
          <w:ilvl w:val="0"/>
          <w:numId w:val="21"/>
        </w:numPr>
        <w:tabs>
          <w:tab w:pos="939" w:val="left" w:leader="none"/>
        </w:tabs>
        <w:spacing w:line="240" w:lineRule="auto" w:before="1" w:after="0"/>
        <w:ind w:left="938" w:right="0" w:hanging="296"/>
        <w:jc w:val="both"/>
        <w:rPr>
          <w:sz w:val="22"/>
        </w:rPr>
      </w:pPr>
      <w:r>
        <w:rPr>
          <w:sz w:val="28"/>
        </w:rPr>
        <w:t>переконувати</w:t>
      </w:r>
      <w:r>
        <w:rPr>
          <w:spacing w:val="-17"/>
          <w:sz w:val="28"/>
        </w:rPr>
        <w:t> </w:t>
      </w:r>
      <w:r>
        <w:rPr>
          <w:sz w:val="28"/>
        </w:rPr>
        <w:t>в</w:t>
      </w:r>
      <w:r>
        <w:rPr>
          <w:spacing w:val="-5"/>
          <w:sz w:val="28"/>
        </w:rPr>
        <w:t> </w:t>
      </w:r>
      <w:r>
        <w:rPr>
          <w:sz w:val="28"/>
        </w:rPr>
        <w:t>наявності</w:t>
      </w:r>
      <w:r>
        <w:rPr>
          <w:spacing w:val="-3"/>
          <w:sz w:val="28"/>
        </w:rPr>
        <w:t> </w:t>
      </w:r>
      <w:r>
        <w:rPr>
          <w:sz w:val="28"/>
        </w:rPr>
        <w:t>заявлених</w:t>
      </w:r>
      <w:r>
        <w:rPr>
          <w:spacing w:val="-3"/>
          <w:sz w:val="28"/>
        </w:rPr>
        <w:t> </w:t>
      </w:r>
      <w:r>
        <w:rPr>
          <w:sz w:val="28"/>
        </w:rPr>
        <w:t>рекламодавцем</w:t>
      </w:r>
      <w:r>
        <w:rPr>
          <w:spacing w:val="-4"/>
          <w:sz w:val="28"/>
        </w:rPr>
        <w:t> </w:t>
      </w:r>
      <w:r>
        <w:rPr>
          <w:sz w:val="28"/>
        </w:rPr>
        <w:t>властивостей</w:t>
      </w:r>
      <w:r>
        <w:rPr>
          <w:spacing w:val="-4"/>
          <w:sz w:val="28"/>
        </w:rPr>
        <w:t> </w:t>
      </w:r>
      <w:r>
        <w:rPr>
          <w:sz w:val="28"/>
        </w:rPr>
        <w:t>товару;</w:t>
      </w:r>
    </w:p>
    <w:p>
      <w:pPr>
        <w:pStyle w:val="ListParagraph"/>
        <w:numPr>
          <w:ilvl w:val="0"/>
          <w:numId w:val="21"/>
        </w:numPr>
        <w:tabs>
          <w:tab w:pos="939" w:val="left" w:leader="none"/>
        </w:tabs>
        <w:spacing w:line="360" w:lineRule="auto" w:before="160" w:after="0"/>
        <w:ind w:left="938" w:right="323" w:hanging="296"/>
        <w:jc w:val="left"/>
        <w:rPr>
          <w:sz w:val="22"/>
        </w:rPr>
      </w:pPr>
      <w:r>
        <w:rPr>
          <w:sz w:val="28"/>
        </w:rPr>
        <w:t>формувати</w:t>
      </w:r>
      <w:r>
        <w:rPr>
          <w:spacing w:val="13"/>
          <w:sz w:val="28"/>
        </w:rPr>
        <w:t> </w:t>
      </w:r>
      <w:r>
        <w:rPr>
          <w:sz w:val="28"/>
        </w:rPr>
        <w:t>позитивного</w:t>
      </w:r>
      <w:r>
        <w:rPr>
          <w:spacing w:val="14"/>
          <w:sz w:val="28"/>
        </w:rPr>
        <w:t> </w:t>
      </w:r>
      <w:r>
        <w:rPr>
          <w:sz w:val="28"/>
        </w:rPr>
        <w:t>споживчого</w:t>
      </w:r>
      <w:r>
        <w:rPr>
          <w:spacing w:val="12"/>
          <w:sz w:val="28"/>
        </w:rPr>
        <w:t> </w:t>
      </w:r>
      <w:r>
        <w:rPr>
          <w:sz w:val="28"/>
        </w:rPr>
        <w:t>ставлення</w:t>
      </w:r>
      <w:r>
        <w:rPr>
          <w:spacing w:val="13"/>
          <w:sz w:val="28"/>
        </w:rPr>
        <w:t> </w:t>
      </w:r>
      <w:r>
        <w:rPr>
          <w:sz w:val="28"/>
        </w:rPr>
        <w:t>до</w:t>
      </w:r>
      <w:r>
        <w:rPr>
          <w:spacing w:val="10"/>
          <w:sz w:val="28"/>
        </w:rPr>
        <w:t> </w:t>
      </w:r>
      <w:r>
        <w:rPr>
          <w:sz w:val="28"/>
        </w:rPr>
        <w:t>підприємства</w:t>
      </w:r>
      <w:r>
        <w:rPr>
          <w:spacing w:val="14"/>
          <w:sz w:val="28"/>
        </w:rPr>
        <w:t> </w:t>
      </w:r>
      <w:r>
        <w:rPr>
          <w:sz w:val="28"/>
        </w:rPr>
        <w:t>та</w:t>
      </w:r>
      <w:r>
        <w:rPr>
          <w:spacing w:val="9"/>
          <w:sz w:val="28"/>
        </w:rPr>
        <w:t> </w:t>
      </w:r>
      <w:r>
        <w:rPr>
          <w:sz w:val="28"/>
        </w:rPr>
        <w:t>його</w:t>
      </w:r>
      <w:r>
        <w:rPr>
          <w:spacing w:val="-67"/>
          <w:sz w:val="28"/>
        </w:rPr>
        <w:t> </w:t>
      </w:r>
      <w:r>
        <w:rPr>
          <w:sz w:val="28"/>
        </w:rPr>
        <w:t>продукції;</w:t>
      </w:r>
    </w:p>
    <w:p>
      <w:pPr>
        <w:pStyle w:val="ListParagraph"/>
        <w:numPr>
          <w:ilvl w:val="0"/>
          <w:numId w:val="21"/>
        </w:numPr>
        <w:tabs>
          <w:tab w:pos="939" w:val="left" w:leader="none"/>
        </w:tabs>
        <w:spacing w:line="360" w:lineRule="auto" w:before="0" w:after="0"/>
        <w:ind w:left="938" w:right="330" w:hanging="296"/>
        <w:jc w:val="left"/>
        <w:rPr>
          <w:sz w:val="22"/>
        </w:rPr>
      </w:pPr>
      <w:r>
        <w:rPr>
          <w:sz w:val="28"/>
        </w:rPr>
        <w:t>створювати</w:t>
      </w:r>
      <w:r>
        <w:rPr>
          <w:spacing w:val="1"/>
          <w:sz w:val="28"/>
        </w:rPr>
        <w:t> </w:t>
      </w:r>
      <w:r>
        <w:rPr>
          <w:sz w:val="28"/>
        </w:rPr>
        <w:t>позитивний</w:t>
      </w:r>
      <w:r>
        <w:rPr>
          <w:spacing w:val="1"/>
          <w:sz w:val="28"/>
        </w:rPr>
        <w:t> </w:t>
      </w:r>
      <w:r>
        <w:rPr>
          <w:sz w:val="28"/>
        </w:rPr>
        <w:t>імідж</w:t>
      </w:r>
      <w:r>
        <w:rPr>
          <w:spacing w:val="1"/>
          <w:sz w:val="28"/>
        </w:rPr>
        <w:t> </w:t>
      </w:r>
      <w:r>
        <w:rPr>
          <w:sz w:val="28"/>
        </w:rPr>
        <w:t>товару,</w:t>
      </w:r>
      <w:r>
        <w:rPr>
          <w:spacing w:val="1"/>
          <w:sz w:val="28"/>
        </w:rPr>
        <w:t> </w:t>
      </w:r>
      <w:r>
        <w:rPr>
          <w:sz w:val="28"/>
        </w:rPr>
        <w:t>підкреслюючи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унікальність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-67"/>
          <w:sz w:val="28"/>
        </w:rPr>
        <w:t> </w:t>
      </w:r>
      <w:r>
        <w:rPr>
          <w:sz w:val="28"/>
        </w:rPr>
        <w:t>конкретні переваги</w:t>
      </w:r>
      <w:r>
        <w:rPr>
          <w:spacing w:val="-3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використання;</w:t>
      </w:r>
    </w:p>
    <w:p>
      <w:pPr>
        <w:pStyle w:val="ListParagraph"/>
        <w:numPr>
          <w:ilvl w:val="0"/>
          <w:numId w:val="21"/>
        </w:numPr>
        <w:tabs>
          <w:tab w:pos="939" w:val="left" w:leader="none"/>
        </w:tabs>
        <w:spacing w:line="240" w:lineRule="auto" w:before="1" w:after="0"/>
        <w:ind w:left="938" w:right="0" w:hanging="296"/>
        <w:jc w:val="left"/>
        <w:rPr>
          <w:sz w:val="22"/>
        </w:rPr>
      </w:pPr>
      <w:r>
        <w:rPr>
          <w:sz w:val="28"/>
        </w:rPr>
        <w:t>мотивувати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підтримувати</w:t>
      </w:r>
      <w:r>
        <w:rPr>
          <w:spacing w:val="-3"/>
          <w:sz w:val="28"/>
        </w:rPr>
        <w:t> </w:t>
      </w:r>
      <w:r>
        <w:rPr>
          <w:sz w:val="28"/>
        </w:rPr>
        <w:t>покупки</w:t>
      </w:r>
      <w:r>
        <w:rPr>
          <w:spacing w:val="-3"/>
          <w:sz w:val="28"/>
        </w:rPr>
        <w:t> </w:t>
      </w:r>
      <w:r>
        <w:rPr>
          <w:sz w:val="28"/>
        </w:rPr>
        <w:t>товар.</w:t>
      </w:r>
    </w:p>
    <w:p>
      <w:pPr>
        <w:pStyle w:val="BodyText"/>
        <w:spacing w:line="360" w:lineRule="auto" w:before="160"/>
        <w:ind w:right="319" w:firstLine="707"/>
        <w:jc w:val="both"/>
      </w:pPr>
      <w:r>
        <w:rPr/>
        <w:t>Проаналізуємо основні елементи комплексу маркетингових комунікацій у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2.1.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елементи:</w:t>
      </w:r>
      <w:r>
        <w:rPr>
          <w:spacing w:val="1"/>
        </w:rPr>
        <w:t> </w:t>
      </w:r>
      <w:r>
        <w:rPr/>
        <w:t>стимулювання</w:t>
      </w:r>
      <w:r>
        <w:rPr>
          <w:spacing w:val="1"/>
        </w:rPr>
        <w:t> </w:t>
      </w:r>
      <w:r>
        <w:rPr/>
        <w:t>збуту,</w:t>
      </w:r>
      <w:r>
        <w:rPr>
          <w:spacing w:val="1"/>
        </w:rPr>
        <w:t> </w:t>
      </w:r>
      <w:r>
        <w:rPr/>
        <w:t>реклама,</w:t>
      </w:r>
      <w:r>
        <w:rPr>
          <w:spacing w:val="1"/>
        </w:rPr>
        <w:t> </w:t>
      </w:r>
      <w:r>
        <w:rPr/>
        <w:t>PR,</w:t>
      </w:r>
      <w:r>
        <w:rPr>
          <w:spacing w:val="1"/>
        </w:rPr>
        <w:t> </w:t>
      </w:r>
      <w:r>
        <w:rPr/>
        <w:t>особистий</w:t>
      </w:r>
      <w:r>
        <w:rPr>
          <w:spacing w:val="1"/>
        </w:rPr>
        <w:t> </w:t>
      </w:r>
      <w:r>
        <w:rPr/>
        <w:t>продаж,</w:t>
      </w:r>
      <w:r>
        <w:rPr>
          <w:spacing w:val="1"/>
        </w:rPr>
        <w:t> </w:t>
      </w:r>
      <w:r>
        <w:rPr/>
        <w:t>прямий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синтетичні:</w:t>
      </w:r>
      <w:r>
        <w:rPr>
          <w:spacing w:val="1"/>
        </w:rPr>
        <w:t> </w:t>
      </w:r>
      <w:r>
        <w:rPr/>
        <w:t>спонсорство,</w:t>
      </w:r>
      <w:r>
        <w:rPr>
          <w:spacing w:val="1"/>
        </w:rPr>
        <w:t> </w:t>
      </w:r>
      <w:r>
        <w:rPr/>
        <w:t>виставки,</w:t>
      </w:r>
      <w:r>
        <w:rPr>
          <w:spacing w:val="1"/>
        </w:rPr>
        <w:t> </w:t>
      </w:r>
      <w:r>
        <w:rPr/>
        <w:t>ярмарки,</w:t>
      </w:r>
      <w:r>
        <w:rPr>
          <w:spacing w:val="-2"/>
        </w:rPr>
        <w:t> </w:t>
      </w:r>
      <w:r>
        <w:rPr/>
        <w:t>мерчандайзинг.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3"/>
        </w:rPr>
        <w:t> </w:t>
      </w:r>
      <w:r>
        <w:rPr/>
        <w:t>2.1 –</w:t>
      </w:r>
      <w:r>
        <w:rPr>
          <w:spacing w:val="-2"/>
        </w:rPr>
        <w:t> </w:t>
      </w:r>
      <w:r>
        <w:rPr/>
        <w:t>Основні</w:t>
      </w:r>
      <w:r>
        <w:rPr>
          <w:spacing w:val="-1"/>
        </w:rPr>
        <w:t> </w:t>
      </w:r>
      <w:r>
        <w:rPr/>
        <w:t>елементи</w:t>
      </w:r>
      <w:r>
        <w:rPr>
          <w:spacing w:val="-2"/>
        </w:rPr>
        <w:t> </w:t>
      </w:r>
      <w:r>
        <w:rPr/>
        <w:t>КМК</w:t>
      </w:r>
    </w:p>
    <w:p>
      <w:pPr>
        <w:pStyle w:val="BodyText"/>
        <w:spacing w:before="7"/>
        <w:ind w:left="0"/>
        <w:rPr>
          <w:sz w:val="14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52"/>
        <w:gridCol w:w="2835"/>
        <w:gridCol w:w="5353"/>
      </w:tblGrid>
      <w:tr>
        <w:trPr>
          <w:trHeight w:val="714" w:hRule="atLeast"/>
        </w:trPr>
        <w:tc>
          <w:tcPr>
            <w:tcW w:w="1952" w:type="dxa"/>
            <w:vMerge w:val="restart"/>
          </w:tcPr>
          <w:p>
            <w:pPr>
              <w:pStyle w:val="TableParagraph"/>
              <w:spacing w:before="155"/>
              <w:ind w:left="107" w:right="282"/>
              <w:rPr>
                <w:sz w:val="24"/>
              </w:rPr>
            </w:pPr>
            <w:r>
              <w:rPr>
                <w:sz w:val="24"/>
              </w:rPr>
              <w:t>Основні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елементи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КМК</w:t>
            </w:r>
          </w:p>
        </w:tc>
        <w:tc>
          <w:tcPr>
            <w:tcW w:w="2835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Стимулювання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  <w:tc>
          <w:tcPr>
            <w:tcW w:w="5353" w:type="dxa"/>
          </w:tcPr>
          <w:p>
            <w:pPr>
              <w:pStyle w:val="TableParagraph"/>
              <w:spacing w:line="270" w:lineRule="atLeast" w:before="143"/>
              <w:ind w:left="107" w:right="1049"/>
              <w:rPr>
                <w:sz w:val="24"/>
              </w:rPr>
            </w:pPr>
            <w:r>
              <w:rPr>
                <w:sz w:val="24"/>
              </w:rPr>
              <w:t>Знижки, конкурси, лотереї, безкоштовне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тестування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продукту,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розіграші.</w:t>
            </w:r>
          </w:p>
        </w:tc>
      </w:tr>
      <w:tr>
        <w:trPr>
          <w:trHeight w:val="712" w:hRule="atLeast"/>
        </w:trPr>
        <w:tc>
          <w:tcPr>
            <w:tcW w:w="19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5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Реклама</w:t>
            </w:r>
          </w:p>
        </w:tc>
        <w:tc>
          <w:tcPr>
            <w:tcW w:w="5353" w:type="dxa"/>
          </w:tcPr>
          <w:p>
            <w:pPr>
              <w:pStyle w:val="TableParagraph"/>
              <w:spacing w:line="274" w:lineRule="exact" w:before="144"/>
              <w:ind w:left="107" w:right="720"/>
              <w:rPr>
                <w:sz w:val="24"/>
              </w:rPr>
            </w:pPr>
            <w:r>
              <w:rPr>
                <w:sz w:val="24"/>
              </w:rPr>
              <w:t>Реклама в ЗМІ, product placement, упаковка,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етикетка,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брошури,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буклети,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плакати.</w:t>
            </w:r>
          </w:p>
        </w:tc>
      </w:tr>
      <w:tr>
        <w:trPr>
          <w:trHeight w:val="436" w:hRule="atLeast"/>
        </w:trPr>
        <w:tc>
          <w:tcPr>
            <w:tcW w:w="19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5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PR</w:t>
            </w:r>
          </w:p>
        </w:tc>
        <w:tc>
          <w:tcPr>
            <w:tcW w:w="5353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Фірмовий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стиль,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семінари,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виступи, PR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заходи.</w:t>
            </w:r>
          </w:p>
        </w:tc>
      </w:tr>
      <w:tr>
        <w:trPr>
          <w:trHeight w:val="436" w:hRule="atLeast"/>
        </w:trPr>
        <w:tc>
          <w:tcPr>
            <w:tcW w:w="19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5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Особистий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продаж</w:t>
            </w:r>
          </w:p>
        </w:tc>
        <w:tc>
          <w:tcPr>
            <w:tcW w:w="5353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Презентації,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преміальні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програми,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зразки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товару.</w:t>
            </w:r>
          </w:p>
        </w:tc>
      </w:tr>
    </w:tbl>
    <w:p>
      <w:pPr>
        <w:spacing w:after="0" w:line="261" w:lineRule="exact"/>
        <w:rPr>
          <w:sz w:val="24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926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2.1</w:t>
      </w:r>
    </w:p>
    <w:p>
      <w:pPr>
        <w:pStyle w:val="BodyText"/>
        <w:spacing w:before="8"/>
        <w:ind w:left="0"/>
        <w:rPr>
          <w:sz w:val="14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52"/>
        <w:gridCol w:w="2835"/>
        <w:gridCol w:w="5353"/>
      </w:tblGrid>
      <w:tr>
        <w:trPr>
          <w:trHeight w:val="551" w:hRule="atLeast"/>
        </w:trPr>
        <w:tc>
          <w:tcPr>
            <w:tcW w:w="1952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Основні</w:t>
            </w:r>
          </w:p>
          <w:p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елементи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КМК</w:t>
            </w:r>
          </w:p>
        </w:tc>
        <w:tc>
          <w:tcPr>
            <w:tcW w:w="2835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Прямий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маркетинг</w:t>
            </w:r>
          </w:p>
        </w:tc>
        <w:tc>
          <w:tcPr>
            <w:tcW w:w="5353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Каталоги,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директ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маркетинг,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електронні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продажі.</w:t>
            </w:r>
          </w:p>
        </w:tc>
      </w:tr>
      <w:tr>
        <w:trPr>
          <w:trHeight w:val="669" w:hRule="atLeast"/>
        </w:trPr>
        <w:tc>
          <w:tcPr>
            <w:tcW w:w="1952" w:type="dxa"/>
          </w:tcPr>
          <w:p>
            <w:pPr>
              <w:pStyle w:val="TableParagraph"/>
              <w:ind w:left="107" w:right="282"/>
              <w:rPr>
                <w:sz w:val="24"/>
              </w:rPr>
            </w:pPr>
            <w:r>
              <w:rPr>
                <w:sz w:val="24"/>
              </w:rPr>
              <w:t>Синтетичні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елементи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КМК</w:t>
            </w:r>
          </w:p>
        </w:tc>
        <w:tc>
          <w:tcPr>
            <w:tcW w:w="8188" w:type="dxa"/>
            <w:gridSpan w:val="2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Спонсорство,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виставки,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ярмарки,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мерчандайзинг</w:t>
            </w:r>
          </w:p>
        </w:tc>
      </w:tr>
    </w:tbl>
    <w:p>
      <w:pPr>
        <w:spacing w:before="0"/>
        <w:ind w:left="926" w:right="0" w:firstLine="0"/>
        <w:jc w:val="left"/>
        <w:rPr>
          <w:sz w:val="28"/>
        </w:rPr>
      </w:pPr>
      <w:r>
        <w:rPr>
          <w:i/>
          <w:sz w:val="28"/>
        </w:rPr>
        <w:t>Джерело: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основі </w:t>
      </w:r>
      <w:r>
        <w:rPr>
          <w:sz w:val="28"/>
        </w:rPr>
        <w:t>[4]</w:t>
      </w:r>
    </w:p>
    <w:p>
      <w:pPr>
        <w:pStyle w:val="BodyText"/>
        <w:spacing w:before="3"/>
        <w:ind w:left="0"/>
        <w:rPr>
          <w:sz w:val="41"/>
        </w:rPr>
      </w:pPr>
    </w:p>
    <w:p>
      <w:pPr>
        <w:pStyle w:val="BodyText"/>
        <w:spacing w:line="360" w:lineRule="auto"/>
        <w:ind w:right="319" w:firstLine="707"/>
        <w:jc w:val="both"/>
      </w:pPr>
      <w:r>
        <w:rPr/>
        <w:t>Основні методи маркетингової комунікації визначаються наступним чином:</w:t>
      </w:r>
      <w:r>
        <w:rPr>
          <w:spacing w:val="1"/>
        </w:rPr>
        <w:t> </w:t>
      </w:r>
      <w:r>
        <w:rPr/>
        <w:t>Реклама,</w:t>
      </w:r>
      <w:r>
        <w:rPr>
          <w:spacing w:val="22"/>
        </w:rPr>
        <w:t> </w:t>
      </w:r>
      <w:r>
        <w:rPr/>
        <w:t>зв'язки</w:t>
      </w:r>
      <w:r>
        <w:rPr>
          <w:spacing w:val="26"/>
        </w:rPr>
        <w:t> </w:t>
      </w:r>
      <w:r>
        <w:rPr/>
        <w:t>з</w:t>
      </w:r>
      <w:r>
        <w:rPr>
          <w:spacing w:val="23"/>
        </w:rPr>
        <w:t> </w:t>
      </w:r>
      <w:r>
        <w:rPr/>
        <w:t>громадськістю,</w:t>
      </w:r>
      <w:r>
        <w:rPr>
          <w:spacing w:val="25"/>
        </w:rPr>
        <w:t> </w:t>
      </w:r>
      <w:r>
        <w:rPr/>
        <w:t>акції,</w:t>
      </w:r>
      <w:r>
        <w:rPr>
          <w:spacing w:val="22"/>
        </w:rPr>
        <w:t> </w:t>
      </w:r>
      <w:r>
        <w:rPr/>
        <w:t>персональні</w:t>
      </w:r>
      <w:r>
        <w:rPr>
          <w:spacing w:val="24"/>
        </w:rPr>
        <w:t> </w:t>
      </w:r>
      <w:r>
        <w:rPr/>
        <w:t>продажі,</w:t>
      </w:r>
      <w:r>
        <w:rPr>
          <w:spacing w:val="24"/>
        </w:rPr>
        <w:t> </w:t>
      </w:r>
      <w:r>
        <w:rPr/>
        <w:t>прямий</w:t>
      </w:r>
      <w:r>
        <w:rPr>
          <w:spacing w:val="26"/>
        </w:rPr>
        <w:t> </w:t>
      </w:r>
      <w:r>
        <w:rPr/>
        <w:t>маркетинг.</w:t>
      </w:r>
    </w:p>
    <w:p>
      <w:pPr>
        <w:pStyle w:val="BodyText"/>
        <w:spacing w:line="360" w:lineRule="auto"/>
        <w:ind w:right="324"/>
        <w:jc w:val="both"/>
      </w:pPr>
      <w:r>
        <w:rPr>
          <w:color w:val="333333"/>
        </w:rPr>
        <w:t>«</w:t>
      </w:r>
      <w:r>
        <w:rPr/>
        <w:t>Реклама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неособиста</w:t>
      </w:r>
      <w:r>
        <w:rPr>
          <w:spacing w:val="1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через</w:t>
      </w:r>
      <w:r>
        <w:rPr>
          <w:spacing w:val="-67"/>
        </w:rPr>
        <w:t> </w:t>
      </w:r>
      <w:r>
        <w:rPr/>
        <w:t>посередництво</w:t>
      </w:r>
      <w:r>
        <w:rPr>
          <w:spacing w:val="1"/>
        </w:rPr>
        <w:t> </w:t>
      </w:r>
      <w:r>
        <w:rPr/>
        <w:t>платних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поширення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чітким</w:t>
      </w:r>
      <w:r>
        <w:rPr>
          <w:spacing w:val="1"/>
        </w:rPr>
        <w:t> </w:t>
      </w:r>
      <w:r>
        <w:rPr/>
        <w:t>зазначенням</w:t>
      </w:r>
      <w:r>
        <w:rPr>
          <w:spacing w:val="1"/>
        </w:rPr>
        <w:t> </w:t>
      </w:r>
      <w:r>
        <w:rPr/>
        <w:t>джерела</w:t>
      </w:r>
      <w:r>
        <w:rPr>
          <w:spacing w:val="-3"/>
        </w:rPr>
        <w:t> </w:t>
      </w:r>
      <w:r>
        <w:rPr/>
        <w:t>фінансування»[26].</w:t>
      </w:r>
    </w:p>
    <w:p>
      <w:pPr>
        <w:pStyle w:val="BodyText"/>
        <w:spacing w:line="360" w:lineRule="auto"/>
        <w:ind w:right="326" w:firstLine="707"/>
        <w:jc w:val="both"/>
      </w:pPr>
      <w:r>
        <w:rPr/>
        <w:t>«Стимулювання</w:t>
      </w:r>
      <w:r>
        <w:rPr>
          <w:spacing w:val="1"/>
        </w:rPr>
        <w:t> </w:t>
      </w:r>
      <w:r>
        <w:rPr/>
        <w:t>збуту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посилити</w:t>
      </w:r>
      <w:r>
        <w:rPr>
          <w:spacing w:val="1"/>
        </w:rPr>
        <w:t> </w:t>
      </w:r>
      <w:r>
        <w:rPr/>
        <w:t>відповідну</w:t>
      </w:r>
      <w:r>
        <w:rPr>
          <w:spacing w:val="1"/>
        </w:rPr>
        <w:t> </w:t>
      </w:r>
      <w:r>
        <w:rPr/>
        <w:t>реакцію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Особистий продаж – це усне представлення товарів або послуг компанії</w:t>
      </w:r>
      <w:r>
        <w:rPr>
          <w:spacing w:val="70"/>
        </w:rPr>
        <w:t> </w:t>
      </w:r>
      <w:r>
        <w:rPr/>
        <w:t>з метою</w:t>
      </w:r>
      <w:r>
        <w:rPr>
          <w:spacing w:val="1"/>
        </w:rPr>
        <w:t> </w:t>
      </w:r>
      <w:r>
        <w:rPr/>
        <w:t>їх</w:t>
      </w:r>
      <w:r>
        <w:rPr>
          <w:spacing w:val="-4"/>
        </w:rPr>
        <w:t> </w:t>
      </w:r>
      <w:r>
        <w:rPr/>
        <w:t>продажу</w:t>
      </w:r>
      <w:r>
        <w:rPr>
          <w:spacing w:val="-4"/>
        </w:rPr>
        <w:t> </w:t>
      </w:r>
      <w:r>
        <w:rPr/>
        <w:t>в</w:t>
      </w:r>
      <w:r>
        <w:rPr>
          <w:spacing w:val="-1"/>
        </w:rPr>
        <w:t> </w:t>
      </w:r>
      <w:r>
        <w:rPr/>
        <w:t>ході особистої</w:t>
      </w:r>
      <w:r>
        <w:rPr>
          <w:spacing w:val="-2"/>
        </w:rPr>
        <w:t> </w:t>
      </w:r>
      <w:r>
        <w:rPr/>
        <w:t>бесіди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потенційними споживачами»[27].</w:t>
      </w:r>
    </w:p>
    <w:p>
      <w:pPr>
        <w:pStyle w:val="BodyText"/>
        <w:spacing w:line="360" w:lineRule="auto" w:before="1"/>
        <w:ind w:right="326" w:firstLine="707"/>
        <w:jc w:val="both"/>
      </w:pPr>
      <w:r>
        <w:rPr/>
        <w:t>«Public relations (PR) – координовані зусилля по створенню сприятливого</w:t>
      </w:r>
      <w:r>
        <w:rPr>
          <w:spacing w:val="1"/>
        </w:rPr>
        <w:t> </w:t>
      </w:r>
      <w:r>
        <w:rPr/>
        <w:t>уявлення про компанію, її товари або послуги шляхом реалізації певних програм і</w:t>
      </w:r>
      <w:r>
        <w:rPr>
          <w:spacing w:val="1"/>
        </w:rPr>
        <w:t> </w:t>
      </w:r>
      <w:r>
        <w:rPr/>
        <w:t>видів</w:t>
      </w:r>
      <w:r>
        <w:rPr>
          <w:spacing w:val="-3"/>
        </w:rPr>
        <w:t> </w:t>
      </w:r>
      <w:r>
        <w:rPr/>
        <w:t>діяльності,</w:t>
      </w:r>
      <w:r>
        <w:rPr>
          <w:spacing w:val="-1"/>
        </w:rPr>
        <w:t> </w:t>
      </w:r>
      <w:r>
        <w:rPr/>
        <w:t>які</w:t>
      </w:r>
      <w:r>
        <w:rPr>
          <w:spacing w:val="-1"/>
        </w:rPr>
        <w:t> </w:t>
      </w:r>
      <w:r>
        <w:rPr/>
        <w:t>прямо</w:t>
      </w:r>
      <w:r>
        <w:rPr>
          <w:spacing w:val="-2"/>
        </w:rPr>
        <w:t> </w:t>
      </w:r>
      <w:r>
        <w:rPr/>
        <w:t>пов'язана</w:t>
      </w:r>
      <w:r>
        <w:rPr>
          <w:spacing w:val="-1"/>
        </w:rPr>
        <w:t> </w:t>
      </w:r>
      <w:r>
        <w:rPr/>
        <w:t>зі</w:t>
      </w:r>
      <w:r>
        <w:rPr>
          <w:spacing w:val="1"/>
        </w:rPr>
        <w:t> </w:t>
      </w:r>
      <w:r>
        <w:rPr/>
        <w:t>збутом»[27].</w:t>
      </w:r>
    </w:p>
    <w:p>
      <w:pPr>
        <w:pStyle w:val="BodyText"/>
        <w:spacing w:line="360" w:lineRule="auto" w:before="1"/>
        <w:ind w:right="324" w:firstLine="707"/>
        <w:jc w:val="both"/>
      </w:pPr>
      <w:r>
        <w:rPr/>
        <w:t>«Прямий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інтерактивна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маркетингу, що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споживачам</w:t>
      </w:r>
      <w:r>
        <w:rPr>
          <w:spacing w:val="1"/>
        </w:rPr>
        <w:t> </w:t>
      </w:r>
      <w:r>
        <w:rPr/>
        <w:t>отримувати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купувати</w:t>
      </w:r>
      <w:r>
        <w:rPr>
          <w:spacing w:val="1"/>
        </w:rPr>
        <w:t> </w:t>
      </w:r>
      <w:r>
        <w:rPr/>
        <w:t>товари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різних каналів поширення</w:t>
      </w:r>
      <w:r>
        <w:rPr>
          <w:spacing w:val="-1"/>
        </w:rPr>
        <w:t> </w:t>
      </w:r>
      <w:r>
        <w:rPr/>
        <w:t>інформації»[27].</w:t>
      </w:r>
    </w:p>
    <w:p>
      <w:pPr>
        <w:pStyle w:val="BodyText"/>
        <w:spacing w:line="360" w:lineRule="auto"/>
        <w:ind w:right="320" w:firstLine="777"/>
        <w:jc w:val="both"/>
      </w:pPr>
      <w:r>
        <w:rPr/>
        <w:t>Крім основного засобу маркетингової комунікації, в ній також виділяють</w:t>
      </w:r>
      <w:r>
        <w:rPr>
          <w:spacing w:val="1"/>
        </w:rPr>
        <w:t> </w:t>
      </w:r>
      <w:r>
        <w:rPr/>
        <w:t>повні засоби маркетингової комунікації. Синтетичними їх називають тому, що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вбирають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індивідуальні</w:t>
      </w:r>
      <w:r>
        <w:rPr>
          <w:spacing w:val="1"/>
        </w:rPr>
        <w:t> </w:t>
      </w:r>
      <w:r>
        <w:rPr/>
        <w:t>особливості. Серед</w:t>
      </w:r>
      <w:r>
        <w:rPr>
          <w:spacing w:val="1"/>
        </w:rPr>
        <w:t> </w:t>
      </w:r>
      <w:r>
        <w:rPr/>
        <w:t>них:</w:t>
      </w:r>
      <w:r>
        <w:rPr>
          <w:spacing w:val="1"/>
        </w:rPr>
        <w:t> </w:t>
      </w:r>
      <w:r>
        <w:rPr/>
        <w:t>брендинг,</w:t>
      </w:r>
      <w:r>
        <w:rPr>
          <w:spacing w:val="1"/>
        </w:rPr>
        <w:t> </w:t>
      </w:r>
      <w:r>
        <w:rPr/>
        <w:t>виставки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ярмарки,</w:t>
      </w:r>
      <w:r>
        <w:rPr>
          <w:spacing w:val="1"/>
        </w:rPr>
        <w:t> </w:t>
      </w:r>
      <w:r>
        <w:rPr/>
        <w:t>спонсоринг,</w:t>
      </w:r>
      <w:r>
        <w:rPr>
          <w:spacing w:val="-3"/>
        </w:rPr>
        <w:t> </w:t>
      </w:r>
      <w:r>
        <w:rPr/>
        <w:t>product</w:t>
      </w:r>
      <w:r>
        <w:rPr>
          <w:spacing w:val="-2"/>
        </w:rPr>
        <w:t> </w:t>
      </w:r>
      <w:r>
        <w:rPr/>
        <w:t>placement,</w:t>
      </w:r>
      <w:r>
        <w:rPr>
          <w:spacing w:val="-1"/>
        </w:rPr>
        <w:t> </w:t>
      </w:r>
      <w:r>
        <w:rPr/>
        <w:t>мерчандайзинг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інші[27].</w:t>
      </w:r>
    </w:p>
    <w:p>
      <w:pPr>
        <w:pStyle w:val="BodyText"/>
        <w:spacing w:line="360" w:lineRule="auto" w:before="1"/>
        <w:ind w:left="240" w:right="319" w:firstLine="710"/>
        <w:jc w:val="both"/>
      </w:pPr>
      <w:r>
        <w:rPr/>
        <w:t>А коли всі засоби ефективно працюють у синергії, ми можемо говорити про</w:t>
      </w:r>
      <w:r>
        <w:rPr>
          <w:spacing w:val="1"/>
        </w:rPr>
        <w:t> </w:t>
      </w:r>
      <w:r>
        <w:rPr/>
        <w:t>інтегровані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комунікації.</w:t>
      </w:r>
      <w:r>
        <w:rPr>
          <w:spacing w:val="1"/>
        </w:rPr>
        <w:t> </w:t>
      </w:r>
      <w:r>
        <w:rPr/>
        <w:t>«Інтегровані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концепція планування, організації та імплементації маркетингових комунікацій,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спільне</w:t>
      </w:r>
      <w:r>
        <w:rPr>
          <w:spacing w:val="1"/>
        </w:rPr>
        <w:t> </w:t>
      </w:r>
      <w:r>
        <w:rPr/>
        <w:t>узгоджене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24"/>
        </w:rPr>
        <w:t> </w:t>
      </w:r>
      <w:r>
        <w:rPr/>
        <w:t>забезпечення</w:t>
      </w:r>
      <w:r>
        <w:rPr>
          <w:spacing w:val="27"/>
        </w:rPr>
        <w:t> </w:t>
      </w:r>
      <w:r>
        <w:rPr/>
        <w:t>синергетичного</w:t>
      </w:r>
      <w:r>
        <w:rPr>
          <w:spacing w:val="24"/>
        </w:rPr>
        <w:t> </w:t>
      </w:r>
      <w:r>
        <w:rPr/>
        <w:t>впливу</w:t>
      </w:r>
      <w:r>
        <w:rPr>
          <w:spacing w:val="21"/>
        </w:rPr>
        <w:t> </w:t>
      </w:r>
      <w:r>
        <w:rPr/>
        <w:t>на</w:t>
      </w:r>
      <w:r>
        <w:rPr>
          <w:spacing w:val="25"/>
        </w:rPr>
        <w:t> </w:t>
      </w:r>
      <w:r>
        <w:rPr/>
        <w:t>споживача</w:t>
      </w:r>
      <w:r>
        <w:rPr>
          <w:spacing w:val="25"/>
        </w:rPr>
        <w:t> </w:t>
      </w:r>
      <w:r>
        <w:rPr/>
        <w:t>та</w:t>
      </w:r>
      <w:r>
        <w:rPr>
          <w:spacing w:val="22"/>
        </w:rPr>
        <w:t> </w:t>
      </w:r>
      <w:r>
        <w:rPr/>
        <w:t>досягнення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tabs>
          <w:tab w:pos="2000" w:val="left" w:leader="none"/>
          <w:tab w:pos="3792" w:val="left" w:leader="none"/>
          <w:tab w:pos="5238" w:val="left" w:leader="none"/>
          <w:tab w:pos="6512" w:val="left" w:leader="none"/>
          <w:tab w:pos="8340" w:val="left" w:leader="none"/>
        </w:tabs>
        <w:spacing w:line="362" w:lineRule="auto" w:before="79"/>
        <w:ind w:left="240" w:right="326"/>
      </w:pPr>
      <w:r>
        <w:rPr/>
        <w:t>поставлених</w:t>
        <w:tab/>
        <w:t>стратегічних</w:t>
        <w:tab/>
        <w:t>цілей»[4].</w:t>
        <w:tab/>
        <w:t>Система</w:t>
        <w:tab/>
        <w:t>інтегрованих</w:t>
        <w:tab/>
      </w:r>
      <w:r>
        <w:rPr>
          <w:spacing w:val="-1"/>
        </w:rPr>
        <w:t>маркетингових</w:t>
      </w:r>
      <w:r>
        <w:rPr>
          <w:spacing w:val="-67"/>
        </w:rPr>
        <w:t> </w:t>
      </w:r>
      <w:r>
        <w:rPr/>
        <w:t>комунікацій</w:t>
      </w:r>
      <w:r>
        <w:rPr>
          <w:spacing w:val="-1"/>
        </w:rPr>
        <w:t> </w:t>
      </w:r>
      <w:r>
        <w:rPr/>
        <w:t>зображена на рисунку</w:t>
      </w:r>
      <w:r>
        <w:rPr>
          <w:spacing w:val="-4"/>
        </w:rPr>
        <w:t> </w:t>
      </w:r>
      <w:r>
        <w:rPr/>
        <w:t>2.1.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9"/>
        <w:ind w:left="0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18">
            <wp:simplePos x="0" y="0"/>
            <wp:positionH relativeFrom="page">
              <wp:posOffset>2026129</wp:posOffset>
            </wp:positionH>
            <wp:positionV relativeFrom="paragraph">
              <wp:posOffset>183940</wp:posOffset>
            </wp:positionV>
            <wp:extent cx="4071666" cy="2463927"/>
            <wp:effectExtent l="0" t="0" r="0" b="0"/>
            <wp:wrapTopAndBottom/>
            <wp:docPr id="37" name="image1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8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1666" cy="24639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30"/>
        <w:ind w:left="314" w:right="424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2.1</w:t>
      </w:r>
      <w:r>
        <w:rPr>
          <w:spacing w:val="-5"/>
        </w:rPr>
        <w:t> </w:t>
      </w:r>
      <w:r>
        <w:rPr/>
        <w:t>–</w:t>
      </w:r>
      <w:r>
        <w:rPr>
          <w:spacing w:val="-3"/>
        </w:rPr>
        <w:t> </w:t>
      </w:r>
      <w:r>
        <w:rPr/>
        <w:t>Система</w:t>
      </w:r>
      <w:r>
        <w:rPr>
          <w:spacing w:val="-3"/>
        </w:rPr>
        <w:t> </w:t>
      </w:r>
      <w:r>
        <w:rPr/>
        <w:t>інтегрованих</w:t>
      </w:r>
      <w:r>
        <w:rPr>
          <w:spacing w:val="-2"/>
        </w:rPr>
        <w:t> </w:t>
      </w:r>
      <w:r>
        <w:rPr/>
        <w:t>маркетингових</w:t>
      </w:r>
      <w:r>
        <w:rPr>
          <w:spacing w:val="-2"/>
        </w:rPr>
        <w:t> </w:t>
      </w:r>
      <w:r>
        <w:rPr/>
        <w:t>комунікацій</w:t>
      </w:r>
    </w:p>
    <w:p>
      <w:pPr>
        <w:spacing w:before="163"/>
        <w:ind w:left="314" w:right="420" w:firstLine="0"/>
        <w:jc w:val="center"/>
        <w:rPr>
          <w:i/>
          <w:sz w:val="28"/>
        </w:rPr>
      </w:pPr>
      <w:r>
        <w:rPr>
          <w:i/>
          <w:sz w:val="28"/>
        </w:rPr>
        <w:t>Джерело:[13]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0"/>
        <w:ind w:left="0"/>
        <w:rPr>
          <w:i/>
          <w:sz w:val="25"/>
        </w:rPr>
      </w:pPr>
    </w:p>
    <w:p>
      <w:pPr>
        <w:pStyle w:val="BodyText"/>
        <w:spacing w:line="360" w:lineRule="auto"/>
        <w:ind w:right="322" w:firstLine="707"/>
        <w:jc w:val="both"/>
      </w:pPr>
      <w:r>
        <w:rPr/>
        <w:t>Принципи планування інтегрованих маркетингових комунікацій наведені у</w:t>
      </w:r>
      <w:r>
        <w:rPr>
          <w:spacing w:val="1"/>
        </w:rPr>
        <w:t> </w:t>
      </w:r>
      <w:r>
        <w:rPr/>
        <w:t>таблиці 2.2. Вони допомагають забезпечити гармонійне і узгоджене використання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каналів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поставлених</w:t>
      </w:r>
      <w:r>
        <w:rPr>
          <w:spacing w:val="1"/>
        </w:rPr>
        <w:t> </w:t>
      </w:r>
      <w:r>
        <w:rPr/>
        <w:t>маркетингових цілей.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 w:after="9"/>
        <w:ind w:right="325" w:firstLine="707"/>
        <w:jc w:val="both"/>
      </w:pPr>
      <w:r>
        <w:rPr/>
        <w:t>Таблиця</w:t>
      </w:r>
      <w:r>
        <w:rPr>
          <w:spacing w:val="1"/>
        </w:rPr>
        <w:t> </w:t>
      </w:r>
      <w:r>
        <w:rPr/>
        <w:t>2.2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Принципи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інтегрованих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</w:t>
      </w: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60"/>
        <w:gridCol w:w="7480"/>
      </w:tblGrid>
      <w:tr>
        <w:trPr>
          <w:trHeight w:val="1207" w:hRule="atLeast"/>
        </w:trPr>
        <w:tc>
          <w:tcPr>
            <w:tcW w:w="2660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Принцип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послідовності</w:t>
            </w:r>
          </w:p>
        </w:tc>
        <w:tc>
          <w:tcPr>
            <w:tcW w:w="7480" w:type="dxa"/>
          </w:tcPr>
          <w:p>
            <w:pPr>
              <w:pStyle w:val="TableParagraph"/>
              <w:ind w:left="107" w:right="174"/>
              <w:rPr>
                <w:sz w:val="24"/>
              </w:rPr>
            </w:pPr>
            <w:r>
              <w:rPr>
                <w:sz w:val="24"/>
              </w:rPr>
              <w:t>Потрібна координація всіх рекламних заходів і матеріалів. Зокрема,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масштабна рекламна кампанія на споживчому ринку повинна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супроводжуватися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цілеспрямованою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медіа-підтримкою,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покращує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вплив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рекламної програми.</w:t>
            </w:r>
          </w:p>
        </w:tc>
      </w:tr>
      <w:tr>
        <w:trPr>
          <w:trHeight w:val="983" w:hRule="atLeast"/>
        </w:trPr>
        <w:tc>
          <w:tcPr>
            <w:tcW w:w="2660" w:type="dxa"/>
          </w:tcPr>
          <w:p>
            <w:pPr>
              <w:pStyle w:val="TableParagraph"/>
              <w:ind w:left="107" w:right="482"/>
              <w:rPr>
                <w:sz w:val="24"/>
              </w:rPr>
            </w:pPr>
            <w:r>
              <w:rPr>
                <w:sz w:val="24"/>
              </w:rPr>
              <w:t>Принцип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зваженого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підходу</w:t>
            </w:r>
          </w:p>
        </w:tc>
        <w:tc>
          <w:tcPr>
            <w:tcW w:w="7480" w:type="dxa"/>
          </w:tcPr>
          <w:p>
            <w:pPr>
              <w:pStyle w:val="TableParagraph"/>
              <w:ind w:left="107" w:right="104"/>
              <w:jc w:val="both"/>
              <w:rPr>
                <w:sz w:val="24"/>
              </w:rPr>
            </w:pPr>
            <w:r>
              <w:rPr>
                <w:sz w:val="24"/>
              </w:rPr>
              <w:t>Воно потребує дослідження та врахування змін ринкової ситуації, 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можуть бути викликані як зміною ставлення споживачів до бренду,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 впливом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зовнішнього ринкового середовища.</w:t>
            </w:r>
          </w:p>
        </w:tc>
      </w:tr>
      <w:tr>
        <w:trPr>
          <w:trHeight w:val="553" w:hRule="atLeast"/>
        </w:trPr>
        <w:tc>
          <w:tcPr>
            <w:tcW w:w="2660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Принцип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урахування</w:t>
            </w:r>
          </w:p>
          <w:p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витрат</w:t>
            </w:r>
          </w:p>
        </w:tc>
        <w:tc>
          <w:tcPr>
            <w:tcW w:w="7480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комунікаційної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програми,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потребує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огляду маркетингового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рекламного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бюджету.</w:t>
            </w: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створена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[13]</w:t>
      </w:r>
    </w:p>
    <w:p>
      <w:pPr>
        <w:spacing w:after="0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3" w:firstLine="707"/>
        <w:jc w:val="both"/>
      </w:pPr>
      <w:r>
        <w:rPr/>
        <w:t>З розвитком</w:t>
      </w:r>
      <w:r>
        <w:rPr>
          <w:spacing w:val="1"/>
        </w:rPr>
        <w:t> </w:t>
      </w:r>
      <w:r>
        <w:rPr/>
        <w:t>краудтехнологій,</w:t>
      </w:r>
      <w:r>
        <w:rPr>
          <w:spacing w:val="1"/>
        </w:rPr>
        <w:t> </w:t>
      </w:r>
      <w:r>
        <w:rPr/>
        <w:t>виникають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інтерпретації класичних</w:t>
      </w:r>
      <w:r>
        <w:rPr>
          <w:spacing w:val="1"/>
        </w:rPr>
        <w:t> </w:t>
      </w:r>
      <w:r>
        <w:rPr/>
        <w:t>інструментів комплексу маркетингових комунікацій. Новітні інструменти КМК</w:t>
      </w:r>
      <w:r>
        <w:rPr>
          <w:spacing w:val="1"/>
        </w:rPr>
        <w:t> </w:t>
      </w:r>
      <w:r>
        <w:rPr/>
        <w:t>наведені у</w:t>
      </w:r>
      <w:r>
        <w:rPr>
          <w:spacing w:val="-5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2.3.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3"/>
        </w:rPr>
        <w:t> </w:t>
      </w:r>
      <w:r>
        <w:rPr/>
        <w:t>2.3 –</w:t>
      </w:r>
      <w:r>
        <w:rPr>
          <w:spacing w:val="-3"/>
        </w:rPr>
        <w:t> </w:t>
      </w:r>
      <w:r>
        <w:rPr/>
        <w:t>Новітні</w:t>
      </w:r>
      <w:r>
        <w:rPr>
          <w:spacing w:val="-4"/>
        </w:rPr>
        <w:t> </w:t>
      </w:r>
      <w:r>
        <w:rPr/>
        <w:t>інструменти</w:t>
      </w:r>
      <w:r>
        <w:rPr>
          <w:spacing w:val="-2"/>
        </w:rPr>
        <w:t> </w:t>
      </w:r>
      <w:r>
        <w:rPr/>
        <w:t>КМК</w:t>
      </w:r>
    </w:p>
    <w:p>
      <w:pPr>
        <w:pStyle w:val="BodyText"/>
        <w:spacing w:before="9"/>
        <w:ind w:left="0"/>
        <w:rPr>
          <w:sz w:val="14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84"/>
        <w:gridCol w:w="7456"/>
      </w:tblGrid>
      <w:tr>
        <w:trPr>
          <w:trHeight w:val="573" w:hRule="atLeast"/>
        </w:trPr>
        <w:tc>
          <w:tcPr>
            <w:tcW w:w="2684" w:type="dxa"/>
          </w:tcPr>
          <w:p>
            <w:pPr>
              <w:pStyle w:val="TableParagraph"/>
              <w:spacing w:before="155"/>
              <w:ind w:left="467"/>
              <w:rPr>
                <w:sz w:val="24"/>
              </w:rPr>
            </w:pPr>
            <w:r>
              <w:rPr>
                <w:sz w:val="24"/>
              </w:rPr>
              <w:t>Інструмент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КМК</w:t>
            </w:r>
          </w:p>
        </w:tc>
        <w:tc>
          <w:tcPr>
            <w:tcW w:w="7456" w:type="dxa"/>
          </w:tcPr>
          <w:p>
            <w:pPr>
              <w:pStyle w:val="TableParagraph"/>
              <w:spacing w:before="155"/>
              <w:ind w:left="2881" w:right="2879"/>
              <w:jc w:val="center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1108" w:hRule="atLeast"/>
        </w:trPr>
        <w:tc>
          <w:tcPr>
            <w:tcW w:w="2684" w:type="dxa"/>
          </w:tcPr>
          <w:p>
            <w:pPr>
              <w:pStyle w:val="TableParagraph"/>
              <w:spacing w:before="157"/>
              <w:ind w:left="107"/>
              <w:rPr>
                <w:sz w:val="24"/>
              </w:rPr>
            </w:pPr>
            <w:r>
              <w:rPr>
                <w:sz w:val="24"/>
              </w:rPr>
              <w:t>Тренд-сеттінг</w:t>
            </w:r>
          </w:p>
        </w:tc>
        <w:tc>
          <w:tcPr>
            <w:tcW w:w="7456" w:type="dxa"/>
          </w:tcPr>
          <w:p>
            <w:pPr>
              <w:pStyle w:val="TableParagraph"/>
              <w:ind w:left="105" w:right="97"/>
              <w:jc w:val="both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процес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передбачення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майбутніх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 смаках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дозволяє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прогнози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планувати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вносити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необхідні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зміни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маркетингові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будь-якій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сфері</w:t>
            </w:r>
          </w:p>
          <w:p>
            <w:pPr>
              <w:pStyle w:val="TableParagraph"/>
              <w:spacing w:line="266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виробництва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послуг.</w:t>
            </w:r>
          </w:p>
        </w:tc>
      </w:tr>
      <w:tr>
        <w:trPr>
          <w:trHeight w:val="1111" w:hRule="atLeast"/>
        </w:trPr>
        <w:tc>
          <w:tcPr>
            <w:tcW w:w="2684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Buzz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маркетинг</w:t>
            </w:r>
          </w:p>
        </w:tc>
        <w:tc>
          <w:tcPr>
            <w:tcW w:w="7456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Характеризується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використанням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«заразливих»,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мімічних,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модних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методів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психологічного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впливу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управління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реакцією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конкретні</w:t>
            </w:r>
          </w:p>
          <w:p>
            <w:pPr>
              <w:pStyle w:val="TableParagraph"/>
              <w:spacing w:line="270" w:lineRule="atLeast"/>
              <w:ind w:left="105"/>
              <w:rPr>
                <w:sz w:val="24"/>
              </w:rPr>
            </w:pPr>
            <w:r>
              <w:rPr>
                <w:sz w:val="24"/>
              </w:rPr>
              <w:t>(рекламні)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події.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породження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чуток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резонанс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громадської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думки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після інциденту.</w:t>
            </w:r>
          </w:p>
        </w:tc>
      </w:tr>
      <w:tr>
        <w:trPr>
          <w:trHeight w:val="1257" w:hRule="atLeast"/>
        </w:trPr>
        <w:tc>
          <w:tcPr>
            <w:tcW w:w="2684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WOM technology</w:t>
            </w:r>
          </w:p>
        </w:tc>
        <w:tc>
          <w:tcPr>
            <w:tcW w:w="7456" w:type="dxa"/>
          </w:tcPr>
          <w:p>
            <w:pPr>
              <w:pStyle w:val="TableParagraph"/>
              <w:spacing w:line="268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«вірусна»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технологія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поширення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впливу</w:t>
            </w:r>
          </w:p>
          <w:p>
            <w:pPr>
              <w:pStyle w:val="TableParagraph"/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«сарафанного радіо». Коли люди стають свідками дивних подій, 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розповідають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друзям,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родичам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знайомим;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Інтернеті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фото-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відеоматеріали поширюються самі собою.</w:t>
            </w:r>
          </w:p>
        </w:tc>
      </w:tr>
      <w:tr>
        <w:trPr>
          <w:trHeight w:val="978" w:hRule="atLeast"/>
        </w:trPr>
        <w:tc>
          <w:tcPr>
            <w:tcW w:w="2684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Event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маркетинг</w:t>
            </w:r>
          </w:p>
        </w:tc>
        <w:tc>
          <w:tcPr>
            <w:tcW w:w="7456" w:type="dxa"/>
          </w:tcPr>
          <w:p>
            <w:pPr>
              <w:pStyle w:val="TableParagraph"/>
              <w:ind w:left="105" w:right="104"/>
              <w:jc w:val="both"/>
              <w:rPr>
                <w:sz w:val="24"/>
              </w:rPr>
            </w:pPr>
            <w:r>
              <w:rPr>
                <w:sz w:val="24"/>
              </w:rPr>
              <w:t>Мета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полягає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спеціальні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заходи,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пропонують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споживачеві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особистий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позитивної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взаємодії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таким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чином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створюють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емоційний зв’язок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ним.</w:t>
            </w:r>
          </w:p>
        </w:tc>
      </w:tr>
      <w:tr>
        <w:trPr>
          <w:trHeight w:val="696" w:hRule="atLeast"/>
        </w:trPr>
        <w:tc>
          <w:tcPr>
            <w:tcW w:w="2684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Product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placement</w:t>
            </w:r>
          </w:p>
        </w:tc>
        <w:tc>
          <w:tcPr>
            <w:tcW w:w="7456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рекламний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прийом,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реквізит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фільмі,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телешоу,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відеогрі,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музичному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кліпі чи книзі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реальну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комерційну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цінність.</w:t>
            </w:r>
          </w:p>
        </w:tc>
      </w:tr>
      <w:tr>
        <w:trPr>
          <w:trHeight w:val="856" w:hRule="atLeast"/>
        </w:trPr>
        <w:tc>
          <w:tcPr>
            <w:tcW w:w="2684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Флешмоб</w:t>
            </w:r>
          </w:p>
        </w:tc>
        <w:tc>
          <w:tcPr>
            <w:tcW w:w="7456" w:type="dxa"/>
          </w:tcPr>
          <w:p>
            <w:pPr>
              <w:pStyle w:val="TableParagraph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Це заздалегідь спланована масова акція, під час якої велика 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швидко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збирається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громадському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виконання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заздалегідь узгодженої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заданим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сценарієм)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певний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час.</w:t>
            </w:r>
          </w:p>
        </w:tc>
      </w:tr>
      <w:tr>
        <w:trPr>
          <w:trHeight w:val="1122" w:hRule="atLeast"/>
        </w:trPr>
        <w:tc>
          <w:tcPr>
            <w:tcW w:w="2684" w:type="dxa"/>
          </w:tcPr>
          <w:p>
            <w:pPr>
              <w:pStyle w:val="TableParagraph"/>
              <w:spacing w:line="360" w:lineRule="auto" w:before="155"/>
              <w:ind w:left="107" w:right="885"/>
              <w:rPr>
                <w:sz w:val="24"/>
              </w:rPr>
            </w:pPr>
            <w:r>
              <w:rPr>
                <w:sz w:val="24"/>
              </w:rPr>
              <w:t>Провокаційний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(ПМ)</w:t>
            </w:r>
          </w:p>
        </w:tc>
        <w:tc>
          <w:tcPr>
            <w:tcW w:w="7456" w:type="dxa"/>
          </w:tcPr>
          <w:p>
            <w:pPr>
              <w:pStyle w:val="TableParagraph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Базується на абсолютній інноваційності кожного проекту. Не нав’язує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рішення,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працює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таємно,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впливає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підсвідомість,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зачаровує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грає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емоційну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спонукаючи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самостійно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шукати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закодований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зміст рекламного повідомлення.</w:t>
            </w:r>
          </w:p>
        </w:tc>
      </w:tr>
      <w:tr>
        <w:trPr>
          <w:trHeight w:val="988" w:hRule="atLeast"/>
        </w:trPr>
        <w:tc>
          <w:tcPr>
            <w:tcW w:w="2684" w:type="dxa"/>
          </w:tcPr>
          <w:p>
            <w:pPr>
              <w:pStyle w:val="TableParagraph"/>
              <w:spacing w:line="410" w:lineRule="atLeast" w:before="21"/>
              <w:ind w:left="107" w:right="1047"/>
              <w:rPr>
                <w:sz w:val="24"/>
              </w:rPr>
            </w:pPr>
            <w:r>
              <w:rPr>
                <w:sz w:val="24"/>
              </w:rPr>
              <w:t>Entertainment 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маркетинг</w:t>
            </w:r>
          </w:p>
        </w:tc>
        <w:tc>
          <w:tcPr>
            <w:tcW w:w="7456" w:type="dxa"/>
          </w:tcPr>
          <w:p>
            <w:pPr>
              <w:pStyle w:val="TableParagraph"/>
              <w:ind w:left="105" w:right="100"/>
              <w:jc w:val="both"/>
              <w:rPr>
                <w:sz w:val="24"/>
              </w:rPr>
            </w:pPr>
            <w:r>
              <w:rPr>
                <w:sz w:val="24"/>
              </w:rPr>
              <w:t>Передбачає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методів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індустрії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розваг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товарів і послуг. Важливо створити позитивну атмосферу, пов’язану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бізнесом,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зробить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маркетингові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комунікації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живими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цікавими.</w:t>
            </w:r>
          </w:p>
        </w:tc>
      </w:tr>
      <w:tr>
        <w:trPr>
          <w:trHeight w:val="1104" w:hRule="atLeast"/>
        </w:trPr>
        <w:tc>
          <w:tcPr>
            <w:tcW w:w="2684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Life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placement</w:t>
            </w:r>
          </w:p>
        </w:tc>
        <w:tc>
          <w:tcPr>
            <w:tcW w:w="7456" w:type="dxa"/>
          </w:tcPr>
          <w:p>
            <w:pPr>
              <w:pStyle w:val="TableParagraph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Це поєднання театральної вистави та маркетингового просування, 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сцена.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навчені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диктори,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реквізит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продукти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послуги,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сценарії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підготовлені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пропозиції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щодо</w:t>
            </w:r>
          </w:p>
          <w:p>
            <w:pPr>
              <w:pStyle w:val="TableParagraph"/>
              <w:spacing w:line="264" w:lineRule="exact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кампанії,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глядачі 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ми.</w:t>
            </w:r>
          </w:p>
        </w:tc>
      </w:tr>
      <w:tr>
        <w:trPr>
          <w:trHeight w:val="551" w:hRule="atLeast"/>
        </w:trPr>
        <w:tc>
          <w:tcPr>
            <w:tcW w:w="2684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Тизер</w:t>
            </w:r>
          </w:p>
        </w:tc>
        <w:tc>
          <w:tcPr>
            <w:tcW w:w="7456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оголошення,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створене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вигляді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пазла,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містить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інформацію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про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товар,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відображає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сам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товар.</w:t>
            </w:r>
          </w:p>
        </w:tc>
      </w:tr>
      <w:tr>
        <w:trPr>
          <w:trHeight w:val="1105" w:hRule="atLeast"/>
        </w:trPr>
        <w:tc>
          <w:tcPr>
            <w:tcW w:w="2684" w:type="dxa"/>
          </w:tcPr>
          <w:p>
            <w:pPr>
              <w:pStyle w:val="TableParagraph"/>
              <w:spacing w:before="157"/>
              <w:ind w:left="107"/>
              <w:rPr>
                <w:sz w:val="24"/>
              </w:rPr>
            </w:pPr>
            <w:r>
              <w:rPr>
                <w:sz w:val="24"/>
              </w:rPr>
              <w:t>Ambient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media</w:t>
            </w:r>
          </w:p>
        </w:tc>
        <w:tc>
          <w:tcPr>
            <w:tcW w:w="7456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засоби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зовнішньої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реклами,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призначені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переваг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середовища,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знаходиться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цільова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аудиторія.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Сьогодні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це</w:t>
            </w:r>
          </w:p>
          <w:p>
            <w:pPr>
              <w:pStyle w:val="TableParagraph"/>
              <w:spacing w:line="270" w:lineRule="atLeast"/>
              <w:ind w:left="105"/>
              <w:rPr>
                <w:sz w:val="24"/>
              </w:rPr>
            </w:pPr>
            <w:r>
              <w:rPr>
                <w:sz w:val="24"/>
              </w:rPr>
              <w:t>стандартний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термін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альтернативних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альтернативних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рекламній індустрії.</w:t>
            </w: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Джерело:створена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[28]</w:t>
      </w:r>
    </w:p>
    <w:p>
      <w:pPr>
        <w:spacing w:after="0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2" w:lineRule="auto" w:before="79"/>
        <w:ind w:right="323" w:firstLine="707"/>
        <w:jc w:val="both"/>
      </w:pPr>
      <w:r>
        <w:rPr/>
        <w:t>Інтерпретуємо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</w:t>
      </w:r>
      <w:r>
        <w:rPr>
          <w:spacing w:val="-67"/>
        </w:rPr>
        <w:t> </w:t>
      </w:r>
      <w:r>
        <w:rPr/>
        <w:t>підприємства</w:t>
      </w:r>
      <w:r>
        <w:rPr>
          <w:spacing w:val="-2"/>
        </w:rPr>
        <w:t> </w:t>
      </w:r>
      <w:r>
        <w:rPr/>
        <w:t>згідно</w:t>
      </w:r>
      <w:r>
        <w:rPr>
          <w:spacing w:val="-3"/>
        </w:rPr>
        <w:t> </w:t>
      </w:r>
      <w:r>
        <w:rPr/>
        <w:t>формулювання</w:t>
      </w:r>
      <w:r>
        <w:rPr>
          <w:spacing w:val="-1"/>
        </w:rPr>
        <w:t> </w:t>
      </w:r>
      <w:r>
        <w:rPr/>
        <w:t>Джона</w:t>
      </w:r>
      <w:r>
        <w:rPr>
          <w:spacing w:val="-2"/>
        </w:rPr>
        <w:t> </w:t>
      </w:r>
      <w:r>
        <w:rPr/>
        <w:t>Бернета,</w:t>
      </w:r>
      <w:r>
        <w:rPr>
          <w:spacing w:val="-2"/>
        </w:rPr>
        <w:t> </w:t>
      </w:r>
      <w:r>
        <w:rPr/>
        <w:t>Сандри</w:t>
      </w:r>
      <w:r>
        <w:rPr>
          <w:spacing w:val="-2"/>
        </w:rPr>
        <w:t> </w:t>
      </w:r>
      <w:r>
        <w:rPr/>
        <w:t>Моріарті</w:t>
      </w:r>
      <w:r>
        <w:rPr>
          <w:spacing w:val="5"/>
        </w:rPr>
        <w:t> </w:t>
      </w:r>
      <w:r>
        <w:rPr/>
        <w:t>[27].</w:t>
      </w:r>
    </w:p>
    <w:p>
      <w:pPr>
        <w:pStyle w:val="ListParagraph"/>
        <w:numPr>
          <w:ilvl w:val="0"/>
          <w:numId w:val="22"/>
        </w:numPr>
        <w:tabs>
          <w:tab w:pos="859" w:val="left" w:leader="none"/>
        </w:tabs>
        <w:spacing w:line="360" w:lineRule="auto" w:before="0" w:after="0"/>
        <w:ind w:left="218" w:right="319" w:firstLine="427"/>
        <w:jc w:val="both"/>
        <w:rPr>
          <w:sz w:val="28"/>
        </w:rPr>
      </w:pPr>
      <w:r>
        <w:rPr>
          <w:sz w:val="28"/>
        </w:rPr>
        <w:t>Ситуаційний</w:t>
      </w:r>
      <w:r>
        <w:rPr>
          <w:spacing w:val="1"/>
          <w:sz w:val="28"/>
        </w:rPr>
        <w:t> </w:t>
      </w:r>
      <w:r>
        <w:rPr>
          <w:sz w:val="28"/>
        </w:rPr>
        <w:t>аналіз.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етапі</w:t>
      </w:r>
      <w:r>
        <w:rPr>
          <w:spacing w:val="1"/>
          <w:sz w:val="28"/>
        </w:rPr>
        <w:t> </w:t>
      </w:r>
      <w:r>
        <w:rPr>
          <w:sz w:val="28"/>
        </w:rPr>
        <w:t>ми</w:t>
      </w:r>
      <w:r>
        <w:rPr>
          <w:spacing w:val="1"/>
          <w:sz w:val="28"/>
        </w:rPr>
        <w:t> </w:t>
      </w:r>
      <w:r>
        <w:rPr>
          <w:sz w:val="28"/>
        </w:rPr>
        <w:t>проводимо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ринку,</w:t>
      </w:r>
      <w:r>
        <w:rPr>
          <w:spacing w:val="1"/>
          <w:sz w:val="28"/>
        </w:rPr>
        <w:t> </w:t>
      </w:r>
      <w:r>
        <w:rPr>
          <w:sz w:val="28"/>
        </w:rPr>
        <w:t>внутрішнього</w:t>
      </w:r>
      <w:r>
        <w:rPr>
          <w:spacing w:val="1"/>
          <w:sz w:val="28"/>
        </w:rPr>
        <w:t> </w:t>
      </w:r>
      <w:r>
        <w:rPr>
          <w:sz w:val="28"/>
        </w:rPr>
        <w:t>середовища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(система</w:t>
      </w:r>
      <w:r>
        <w:rPr>
          <w:spacing w:val="1"/>
          <w:sz w:val="28"/>
        </w:rPr>
        <w:t> </w:t>
      </w:r>
      <w:r>
        <w:rPr>
          <w:sz w:val="28"/>
        </w:rPr>
        <w:t>менеджменту,</w:t>
      </w:r>
      <w:r>
        <w:rPr>
          <w:spacing w:val="71"/>
          <w:sz w:val="28"/>
        </w:rPr>
        <w:t> </w:t>
      </w:r>
      <w:r>
        <w:rPr>
          <w:sz w:val="28"/>
        </w:rPr>
        <w:t>маркетингу,</w:t>
      </w:r>
      <w:r>
        <w:rPr>
          <w:spacing w:val="1"/>
          <w:sz w:val="28"/>
        </w:rPr>
        <w:t> </w:t>
      </w:r>
      <w:r>
        <w:rPr>
          <w:sz w:val="28"/>
        </w:rPr>
        <w:t>фінансові,</w:t>
      </w:r>
      <w:r>
        <w:rPr>
          <w:spacing w:val="1"/>
          <w:sz w:val="28"/>
        </w:rPr>
        <w:t> </w:t>
      </w:r>
      <w:r>
        <w:rPr>
          <w:sz w:val="28"/>
        </w:rPr>
        <w:t>інформаційні,</w:t>
      </w:r>
      <w:r>
        <w:rPr>
          <w:spacing w:val="1"/>
          <w:sz w:val="28"/>
        </w:rPr>
        <w:t> </w:t>
      </w:r>
      <w:r>
        <w:rPr>
          <w:sz w:val="28"/>
        </w:rPr>
        <w:t>трудові</w:t>
      </w:r>
      <w:r>
        <w:rPr>
          <w:spacing w:val="1"/>
          <w:sz w:val="28"/>
        </w:rPr>
        <w:t> </w:t>
      </w:r>
      <w:r>
        <w:rPr>
          <w:sz w:val="28"/>
        </w:rPr>
        <w:t>ресурси),</w:t>
      </w:r>
      <w:r>
        <w:rPr>
          <w:spacing w:val="1"/>
          <w:sz w:val="28"/>
        </w:rPr>
        <w:t> </w:t>
      </w:r>
      <w:r>
        <w:rPr>
          <w:sz w:val="28"/>
        </w:rPr>
        <w:t>вплив</w:t>
      </w:r>
      <w:r>
        <w:rPr>
          <w:spacing w:val="1"/>
          <w:sz w:val="28"/>
        </w:rPr>
        <w:t> </w:t>
      </w:r>
      <w:r>
        <w:rPr>
          <w:sz w:val="28"/>
        </w:rPr>
        <w:t>макросередовища</w:t>
      </w:r>
      <w:r>
        <w:rPr>
          <w:spacing w:val="1"/>
          <w:sz w:val="28"/>
        </w:rPr>
        <w:t> </w:t>
      </w:r>
      <w:r>
        <w:rPr>
          <w:sz w:val="28"/>
        </w:rPr>
        <w:t>(політико-</w:t>
      </w:r>
      <w:r>
        <w:rPr>
          <w:spacing w:val="1"/>
          <w:sz w:val="28"/>
        </w:rPr>
        <w:t> </w:t>
      </w:r>
      <w:r>
        <w:rPr>
          <w:sz w:val="28"/>
        </w:rPr>
        <w:t>правові, культурні, економічні, технологічні фактори), а також мікросередовище</w:t>
      </w:r>
      <w:r>
        <w:rPr>
          <w:spacing w:val="1"/>
          <w:sz w:val="28"/>
        </w:rPr>
        <w:t> </w:t>
      </w:r>
      <w:r>
        <w:rPr>
          <w:sz w:val="28"/>
        </w:rPr>
        <w:t>підприємства</w:t>
      </w:r>
      <w:r>
        <w:rPr>
          <w:spacing w:val="1"/>
          <w:sz w:val="28"/>
        </w:rPr>
        <w:t> </w:t>
      </w:r>
      <w:r>
        <w:rPr>
          <w:sz w:val="28"/>
        </w:rPr>
        <w:t>(споживачі,</w:t>
      </w:r>
      <w:r>
        <w:rPr>
          <w:spacing w:val="1"/>
          <w:sz w:val="28"/>
        </w:rPr>
        <w:t> </w:t>
      </w:r>
      <w:r>
        <w:rPr>
          <w:sz w:val="28"/>
        </w:rPr>
        <w:t>конкуренти,</w:t>
      </w:r>
      <w:r>
        <w:rPr>
          <w:spacing w:val="1"/>
          <w:sz w:val="28"/>
        </w:rPr>
        <w:t> </w:t>
      </w:r>
      <w:r>
        <w:rPr>
          <w:sz w:val="28"/>
        </w:rPr>
        <w:t>постачальники,</w:t>
      </w:r>
      <w:r>
        <w:rPr>
          <w:spacing w:val="1"/>
          <w:sz w:val="28"/>
        </w:rPr>
        <w:t> </w:t>
      </w:r>
      <w:r>
        <w:rPr>
          <w:sz w:val="28"/>
        </w:rPr>
        <w:t>посередники,</w:t>
      </w:r>
      <w:r>
        <w:rPr>
          <w:spacing w:val="1"/>
          <w:sz w:val="28"/>
        </w:rPr>
        <w:t> </w:t>
      </w:r>
      <w:r>
        <w:rPr>
          <w:sz w:val="28"/>
        </w:rPr>
        <w:t>контактні</w:t>
      </w:r>
      <w:r>
        <w:rPr>
          <w:spacing w:val="1"/>
          <w:sz w:val="28"/>
        </w:rPr>
        <w:t> </w:t>
      </w:r>
      <w:r>
        <w:rPr>
          <w:sz w:val="28"/>
        </w:rPr>
        <w:t>групи).</w:t>
      </w:r>
    </w:p>
    <w:p>
      <w:pPr>
        <w:pStyle w:val="ListParagraph"/>
        <w:numPr>
          <w:ilvl w:val="0"/>
          <w:numId w:val="22"/>
        </w:numPr>
        <w:tabs>
          <w:tab w:pos="927" w:val="left" w:leader="none"/>
        </w:tabs>
        <w:spacing w:line="362" w:lineRule="auto" w:before="0" w:after="0"/>
        <w:ind w:left="218" w:right="324" w:firstLine="427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цілей.</w:t>
      </w:r>
      <w:r>
        <w:rPr>
          <w:spacing w:val="1"/>
          <w:sz w:val="28"/>
        </w:rPr>
        <w:t> </w:t>
      </w:r>
      <w:r>
        <w:rPr>
          <w:sz w:val="28"/>
        </w:rPr>
        <w:t>Цілі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конкретними,</w:t>
      </w:r>
      <w:r>
        <w:rPr>
          <w:spacing w:val="1"/>
          <w:sz w:val="28"/>
        </w:rPr>
        <w:t> </w:t>
      </w:r>
      <w:r>
        <w:rPr>
          <w:sz w:val="28"/>
        </w:rPr>
        <w:t>вимірюваними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операційними. Такі</w:t>
      </w:r>
      <w:r>
        <w:rPr>
          <w:spacing w:val="-3"/>
          <w:sz w:val="28"/>
        </w:rPr>
        <w:t> </w:t>
      </w:r>
      <w:r>
        <w:rPr>
          <w:sz w:val="28"/>
        </w:rPr>
        <w:t>цілі ставить</w:t>
      </w:r>
      <w:r>
        <w:rPr>
          <w:spacing w:val="-2"/>
          <w:sz w:val="28"/>
        </w:rPr>
        <w:t> </w:t>
      </w:r>
      <w:r>
        <w:rPr>
          <w:sz w:val="28"/>
        </w:rPr>
        <w:t>перед собою</w:t>
      </w:r>
      <w:r>
        <w:rPr>
          <w:spacing w:val="-2"/>
          <w:sz w:val="28"/>
        </w:rPr>
        <w:t> </w:t>
      </w:r>
      <w:r>
        <w:rPr>
          <w:sz w:val="28"/>
        </w:rPr>
        <w:t>компанія</w:t>
      </w:r>
      <w:r>
        <w:rPr>
          <w:spacing w:val="3"/>
          <w:sz w:val="28"/>
        </w:rPr>
        <w:t> </w:t>
      </w:r>
      <w:r>
        <w:rPr>
          <w:sz w:val="28"/>
        </w:rPr>
        <w:t>«Супкультура»:</w:t>
      </w:r>
    </w:p>
    <w:p>
      <w:pPr>
        <w:pStyle w:val="ListParagraph"/>
        <w:numPr>
          <w:ilvl w:val="0"/>
          <w:numId w:val="21"/>
        </w:numPr>
        <w:tabs>
          <w:tab w:pos="1005" w:val="left" w:leader="none"/>
          <w:tab w:pos="1006" w:val="left" w:leader="none"/>
          <w:tab w:pos="2557" w:val="left" w:leader="none"/>
          <w:tab w:pos="5028" w:val="left" w:leader="none"/>
          <w:tab w:pos="5997" w:val="left" w:leader="none"/>
          <w:tab w:pos="7371" w:val="left" w:leader="none"/>
          <w:tab w:pos="8832" w:val="left" w:leader="none"/>
          <w:tab w:pos="9578" w:val="left" w:leader="none"/>
        </w:tabs>
        <w:spacing w:line="317" w:lineRule="exact" w:before="0" w:after="0"/>
        <w:ind w:left="1006" w:right="0" w:hanging="360"/>
        <w:jc w:val="left"/>
        <w:rPr>
          <w:sz w:val="28"/>
        </w:rPr>
      </w:pPr>
      <w:r>
        <w:rPr>
          <w:sz w:val="28"/>
        </w:rPr>
        <w:t>збільшити</w:t>
        <w:tab/>
        <w:t>поінформованість</w:t>
        <w:tab/>
        <w:t>серед</w:t>
        <w:tab/>
        <w:t>цільових</w:t>
        <w:tab/>
        <w:t>сегментів</w:t>
        <w:tab/>
        <w:t>про</w:t>
        <w:tab/>
        <w:t>ТОВ</w:t>
      </w:r>
    </w:p>
    <w:p>
      <w:pPr>
        <w:pStyle w:val="BodyText"/>
        <w:spacing w:line="360" w:lineRule="auto" w:before="154"/>
        <w:ind w:left="1006" w:right="632"/>
      </w:pPr>
      <w:r>
        <w:rPr/>
        <w:t>«Супкультура»</w:t>
      </w:r>
      <w:r>
        <w:rPr>
          <w:spacing w:val="42"/>
        </w:rPr>
        <w:t> </w:t>
      </w:r>
      <w:r>
        <w:rPr/>
        <w:t>як</w:t>
      </w:r>
      <w:r>
        <w:rPr>
          <w:spacing w:val="46"/>
        </w:rPr>
        <w:t> </w:t>
      </w:r>
      <w:r>
        <w:rPr/>
        <w:t>про</w:t>
      </w:r>
      <w:r>
        <w:rPr>
          <w:spacing w:val="44"/>
        </w:rPr>
        <w:t> </w:t>
      </w:r>
      <w:r>
        <w:rPr/>
        <w:t>сучасний</w:t>
      </w:r>
      <w:r>
        <w:rPr>
          <w:spacing w:val="41"/>
        </w:rPr>
        <w:t> </w:t>
      </w:r>
      <w:r>
        <w:rPr/>
        <w:t>бренд</w:t>
      </w:r>
      <w:r>
        <w:rPr>
          <w:spacing w:val="42"/>
        </w:rPr>
        <w:t> </w:t>
      </w:r>
      <w:r>
        <w:rPr/>
        <w:t>корисних</w:t>
      </w:r>
      <w:r>
        <w:rPr>
          <w:spacing w:val="44"/>
        </w:rPr>
        <w:t> </w:t>
      </w:r>
      <w:r>
        <w:rPr/>
        <w:t>та</w:t>
      </w:r>
      <w:r>
        <w:rPr>
          <w:spacing w:val="40"/>
        </w:rPr>
        <w:t> </w:t>
      </w:r>
      <w:r>
        <w:rPr/>
        <w:t>смачних</w:t>
      </w:r>
      <w:r>
        <w:rPr>
          <w:spacing w:val="44"/>
        </w:rPr>
        <w:t> </w:t>
      </w:r>
      <w:r>
        <w:rPr/>
        <w:t>супів</w:t>
      </w:r>
      <w:r>
        <w:rPr>
          <w:spacing w:val="42"/>
        </w:rPr>
        <w:t> </w:t>
      </w:r>
      <w:r>
        <w:rPr/>
        <w:t>у</w:t>
      </w:r>
      <w:r>
        <w:rPr>
          <w:spacing w:val="-67"/>
        </w:rPr>
        <w:t> </w:t>
      </w:r>
      <w:r>
        <w:rPr/>
        <w:t>їстівному</w:t>
      </w:r>
      <w:r>
        <w:rPr>
          <w:spacing w:val="-5"/>
        </w:rPr>
        <w:t> </w:t>
      </w:r>
      <w:r>
        <w:rPr/>
        <w:t>стакані,</w:t>
      </w:r>
      <w:r>
        <w:rPr>
          <w:spacing w:val="-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можна</w:t>
      </w:r>
      <w:r>
        <w:rPr>
          <w:spacing w:val="-3"/>
        </w:rPr>
        <w:t> </w:t>
      </w:r>
      <w:r>
        <w:rPr/>
        <w:t>їсти на</w:t>
      </w:r>
      <w:r>
        <w:rPr>
          <w:spacing w:val="-3"/>
        </w:rPr>
        <w:t> </w:t>
      </w:r>
      <w:r>
        <w:rPr/>
        <w:t>ходу</w:t>
      </w:r>
      <w:r>
        <w:rPr>
          <w:spacing w:val="1"/>
        </w:rPr>
        <w:t> </w:t>
      </w:r>
      <w:r>
        <w:rPr/>
        <w:t>з</w:t>
      </w:r>
      <w:r>
        <w:rPr>
          <w:spacing w:val="-1"/>
        </w:rPr>
        <w:t> </w:t>
      </w:r>
      <w:r>
        <w:rPr/>
        <w:t>50%</w:t>
      </w:r>
      <w:r>
        <w:rPr>
          <w:spacing w:val="-1"/>
        </w:rPr>
        <w:t> </w:t>
      </w:r>
      <w:r>
        <w:rPr/>
        <w:t>до</w:t>
      </w:r>
      <w:r>
        <w:rPr>
          <w:spacing w:val="-2"/>
        </w:rPr>
        <w:t> </w:t>
      </w:r>
      <w:r>
        <w:rPr/>
        <w:t>75%;</w:t>
      </w:r>
    </w:p>
    <w:p>
      <w:pPr>
        <w:pStyle w:val="ListParagraph"/>
        <w:numPr>
          <w:ilvl w:val="0"/>
          <w:numId w:val="21"/>
        </w:numPr>
        <w:tabs>
          <w:tab w:pos="1005" w:val="left" w:leader="none"/>
          <w:tab w:pos="1006" w:val="left" w:leader="none"/>
        </w:tabs>
        <w:spacing w:line="240" w:lineRule="auto" w:before="2" w:after="0"/>
        <w:ind w:left="1006" w:right="0" w:hanging="360"/>
        <w:jc w:val="left"/>
        <w:rPr>
          <w:sz w:val="28"/>
        </w:rPr>
      </w:pPr>
      <w:r>
        <w:rPr>
          <w:sz w:val="28"/>
        </w:rPr>
        <w:t>підвищити</w:t>
      </w:r>
      <w:r>
        <w:rPr>
          <w:spacing w:val="-1"/>
          <w:sz w:val="28"/>
        </w:rPr>
        <w:t> </w:t>
      </w:r>
      <w:r>
        <w:rPr>
          <w:sz w:val="28"/>
        </w:rPr>
        <w:t>впізнаваність</w:t>
      </w:r>
      <w:r>
        <w:rPr>
          <w:spacing w:val="-5"/>
          <w:sz w:val="28"/>
        </w:rPr>
        <w:t> </w:t>
      </w:r>
      <w:r>
        <w:rPr>
          <w:sz w:val="28"/>
        </w:rPr>
        <w:t>бренду</w:t>
      </w:r>
      <w:r>
        <w:rPr>
          <w:spacing w:val="-5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5%</w:t>
      </w:r>
      <w:r>
        <w:rPr>
          <w:spacing w:val="-2"/>
          <w:sz w:val="28"/>
        </w:rPr>
        <w:t> </w:t>
      </w:r>
      <w:r>
        <w:rPr>
          <w:sz w:val="28"/>
        </w:rPr>
        <w:t>до 15%;</w:t>
      </w:r>
    </w:p>
    <w:p>
      <w:pPr>
        <w:pStyle w:val="ListParagraph"/>
        <w:numPr>
          <w:ilvl w:val="0"/>
          <w:numId w:val="21"/>
        </w:numPr>
        <w:tabs>
          <w:tab w:pos="1005" w:val="left" w:leader="none"/>
          <w:tab w:pos="1006" w:val="left" w:leader="none"/>
        </w:tabs>
        <w:spacing w:line="240" w:lineRule="auto" w:before="160" w:after="0"/>
        <w:ind w:left="1006" w:right="0" w:hanging="360"/>
        <w:jc w:val="left"/>
        <w:rPr>
          <w:sz w:val="28"/>
        </w:rPr>
      </w:pPr>
      <w:r>
        <w:rPr>
          <w:sz w:val="28"/>
        </w:rPr>
        <w:t>підняти</w:t>
      </w:r>
      <w:r>
        <w:rPr>
          <w:spacing w:val="-5"/>
          <w:sz w:val="28"/>
        </w:rPr>
        <w:t> </w:t>
      </w:r>
      <w:r>
        <w:rPr>
          <w:sz w:val="28"/>
        </w:rPr>
        <w:t>обсяг</w:t>
      </w:r>
      <w:r>
        <w:rPr>
          <w:spacing w:val="-1"/>
          <w:sz w:val="28"/>
        </w:rPr>
        <w:t> </w:t>
      </w:r>
      <w:r>
        <w:rPr>
          <w:sz w:val="28"/>
        </w:rPr>
        <w:t>продажів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рівень</w:t>
      </w:r>
      <w:r>
        <w:rPr>
          <w:spacing w:val="-2"/>
          <w:sz w:val="28"/>
        </w:rPr>
        <w:t> </w:t>
      </w:r>
      <w:r>
        <w:rPr>
          <w:sz w:val="28"/>
        </w:rPr>
        <w:t>весни</w:t>
      </w:r>
      <w:r>
        <w:rPr>
          <w:spacing w:val="-4"/>
          <w:sz w:val="28"/>
        </w:rPr>
        <w:t> </w:t>
      </w:r>
      <w:r>
        <w:rPr>
          <w:sz w:val="28"/>
        </w:rPr>
        <w:t>2021.</w:t>
      </w:r>
    </w:p>
    <w:p>
      <w:pPr>
        <w:pStyle w:val="ListParagraph"/>
        <w:numPr>
          <w:ilvl w:val="0"/>
          <w:numId w:val="22"/>
        </w:numPr>
        <w:tabs>
          <w:tab w:pos="927" w:val="left" w:leader="none"/>
        </w:tabs>
        <w:spacing w:line="360" w:lineRule="auto" w:before="160" w:after="0"/>
        <w:ind w:left="218" w:right="317" w:firstLine="427"/>
        <w:jc w:val="both"/>
        <w:rPr>
          <w:sz w:val="28"/>
        </w:rPr>
      </w:pPr>
      <w:r>
        <w:rPr>
          <w:sz w:val="28"/>
        </w:rPr>
        <w:t>Вибір цільової аудиторії. Нам потрібно виділити основні сегменти ЦА, і до</w:t>
      </w:r>
      <w:r>
        <w:rPr>
          <w:spacing w:val="1"/>
          <w:sz w:val="28"/>
        </w:rPr>
        <w:t> </w:t>
      </w:r>
      <w:r>
        <w:rPr>
          <w:sz w:val="28"/>
        </w:rPr>
        <w:t>кожного з них адаптувати рекламне повідомлення. Так, використання оффлайн-</w:t>
      </w:r>
      <w:r>
        <w:rPr>
          <w:spacing w:val="1"/>
          <w:sz w:val="28"/>
        </w:rPr>
        <w:t> </w:t>
      </w:r>
      <w:r>
        <w:rPr>
          <w:sz w:val="28"/>
        </w:rPr>
        <w:t>реклами (бігборди, сітілайти, друковані ЗМІ, телевізійна та радіо реклама) дуже</w:t>
      </w:r>
      <w:r>
        <w:rPr>
          <w:spacing w:val="1"/>
          <w:sz w:val="28"/>
        </w:rPr>
        <w:t> </w:t>
      </w:r>
      <w:r>
        <w:rPr>
          <w:sz w:val="28"/>
        </w:rPr>
        <w:t>складно націлити на певну аудиторію, а персоналізувати – взагалі неможливо, цей</w:t>
      </w:r>
      <w:r>
        <w:rPr>
          <w:spacing w:val="-67"/>
          <w:sz w:val="28"/>
        </w:rPr>
        <w:t> </w:t>
      </w:r>
      <w:r>
        <w:rPr>
          <w:sz w:val="28"/>
        </w:rPr>
        <w:t>вид просування можна використовувати омніканально, наприклад, у поєднанні з</w:t>
      </w:r>
      <w:r>
        <w:rPr>
          <w:spacing w:val="1"/>
          <w:sz w:val="28"/>
        </w:rPr>
        <w:t> </w:t>
      </w:r>
      <w:r>
        <w:rPr>
          <w:sz w:val="28"/>
        </w:rPr>
        <w:t>інтернет-маркетингом. Дослідження дасть нам змогу зрозуміти,</w:t>
      </w:r>
      <w:r>
        <w:rPr>
          <w:spacing w:val="1"/>
          <w:sz w:val="28"/>
        </w:rPr>
        <w:t> </w:t>
      </w:r>
      <w:r>
        <w:rPr>
          <w:sz w:val="28"/>
        </w:rPr>
        <w:t>які інструменти</w:t>
      </w:r>
      <w:r>
        <w:rPr>
          <w:spacing w:val="1"/>
          <w:sz w:val="28"/>
        </w:rPr>
        <w:t> </w:t>
      </w:r>
      <w:r>
        <w:rPr>
          <w:sz w:val="28"/>
        </w:rPr>
        <w:t>використовувати найбільш доцільно та ефективно. Проте, якщо ми беремо до</w:t>
      </w:r>
      <w:r>
        <w:rPr>
          <w:spacing w:val="1"/>
          <w:sz w:val="28"/>
        </w:rPr>
        <w:t> </w:t>
      </w:r>
      <w:r>
        <w:rPr>
          <w:sz w:val="28"/>
        </w:rPr>
        <w:t>уваги онлайн-маркетинг, ми можемо виділити найбільш економічно-привабливі</w:t>
      </w:r>
      <w:r>
        <w:rPr>
          <w:spacing w:val="1"/>
          <w:sz w:val="28"/>
        </w:rPr>
        <w:t> </w:t>
      </w:r>
      <w:r>
        <w:rPr>
          <w:sz w:val="28"/>
        </w:rPr>
        <w:t>сегменти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розробити</w:t>
      </w:r>
      <w:r>
        <w:rPr>
          <w:spacing w:val="-1"/>
          <w:sz w:val="28"/>
        </w:rPr>
        <w:t> </w:t>
      </w:r>
      <w:r>
        <w:rPr>
          <w:sz w:val="28"/>
        </w:rPr>
        <w:t>різні</w:t>
      </w:r>
      <w:r>
        <w:rPr>
          <w:spacing w:val="1"/>
          <w:sz w:val="28"/>
        </w:rPr>
        <w:t> </w:t>
      </w:r>
      <w:r>
        <w:rPr>
          <w:sz w:val="28"/>
        </w:rPr>
        <w:t>рекламні повідомлення</w:t>
      </w:r>
      <w:r>
        <w:rPr>
          <w:spacing w:val="-4"/>
          <w:sz w:val="28"/>
        </w:rPr>
        <w:t> </w:t>
      </w:r>
      <w:r>
        <w:rPr>
          <w:sz w:val="28"/>
        </w:rPr>
        <w:t>для кожного з</w:t>
      </w:r>
      <w:r>
        <w:rPr>
          <w:spacing w:val="-2"/>
          <w:sz w:val="28"/>
        </w:rPr>
        <w:t> </w:t>
      </w:r>
      <w:r>
        <w:rPr>
          <w:sz w:val="28"/>
        </w:rPr>
        <w:t>них.</w:t>
      </w:r>
    </w:p>
    <w:p>
      <w:pPr>
        <w:pStyle w:val="ListParagraph"/>
        <w:numPr>
          <w:ilvl w:val="0"/>
          <w:numId w:val="22"/>
        </w:numPr>
        <w:tabs>
          <w:tab w:pos="927" w:val="left" w:leader="none"/>
        </w:tabs>
        <w:spacing w:line="360" w:lineRule="auto" w:before="1" w:after="0"/>
        <w:ind w:left="218" w:right="321" w:firstLine="427"/>
        <w:jc w:val="both"/>
        <w:rPr>
          <w:sz w:val="28"/>
        </w:rPr>
      </w:pPr>
      <w:r>
        <w:rPr>
          <w:sz w:val="28"/>
        </w:rPr>
        <w:t>Вибір</w:t>
      </w:r>
      <w:r>
        <w:rPr>
          <w:spacing w:val="1"/>
          <w:sz w:val="28"/>
        </w:rPr>
        <w:t> </w:t>
      </w:r>
      <w:r>
        <w:rPr>
          <w:sz w:val="28"/>
        </w:rPr>
        <w:t>концепції</w:t>
      </w:r>
      <w:r>
        <w:rPr>
          <w:spacing w:val="1"/>
          <w:sz w:val="28"/>
        </w:rPr>
        <w:t> </w:t>
      </w:r>
      <w:r>
        <w:rPr>
          <w:sz w:val="28"/>
        </w:rPr>
        <w:t>звернень.</w:t>
      </w:r>
      <w:r>
        <w:rPr>
          <w:spacing w:val="1"/>
          <w:sz w:val="28"/>
        </w:rPr>
        <w:t> </w:t>
      </w:r>
      <w:r>
        <w:rPr>
          <w:sz w:val="28"/>
        </w:rPr>
        <w:t>«Концепція</w:t>
      </w:r>
      <w:r>
        <w:rPr>
          <w:spacing w:val="1"/>
          <w:sz w:val="28"/>
        </w:rPr>
        <w:t> </w:t>
      </w:r>
      <w:r>
        <w:rPr>
          <w:sz w:val="28"/>
        </w:rPr>
        <w:t>рекламного</w:t>
      </w:r>
      <w:r>
        <w:rPr>
          <w:spacing w:val="1"/>
          <w:sz w:val="28"/>
        </w:rPr>
        <w:t> </w:t>
      </w:r>
      <w:r>
        <w:rPr>
          <w:sz w:val="28"/>
        </w:rPr>
        <w:t>звернення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чітко</w:t>
      </w:r>
      <w:r>
        <w:rPr>
          <w:spacing w:val="1"/>
          <w:sz w:val="28"/>
        </w:rPr>
        <w:t> </w:t>
      </w:r>
      <w:r>
        <w:rPr>
          <w:sz w:val="28"/>
        </w:rPr>
        <w:t>сформульований</w:t>
      </w:r>
      <w:r>
        <w:rPr>
          <w:spacing w:val="1"/>
          <w:sz w:val="28"/>
        </w:rPr>
        <w:t> </w:t>
      </w:r>
      <w:r>
        <w:rPr>
          <w:sz w:val="28"/>
        </w:rPr>
        <w:t>задум</w:t>
      </w:r>
      <w:r>
        <w:rPr>
          <w:spacing w:val="1"/>
          <w:sz w:val="28"/>
        </w:rPr>
        <w:t> </w:t>
      </w:r>
      <w:r>
        <w:rPr>
          <w:sz w:val="28"/>
        </w:rPr>
        <w:t>подання</w:t>
      </w:r>
      <w:r>
        <w:rPr>
          <w:spacing w:val="1"/>
          <w:sz w:val="28"/>
        </w:rPr>
        <w:t> </w:t>
      </w:r>
      <w:r>
        <w:rPr>
          <w:sz w:val="28"/>
        </w:rPr>
        <w:t>рекламованого</w:t>
      </w:r>
      <w:r>
        <w:rPr>
          <w:spacing w:val="1"/>
          <w:sz w:val="28"/>
        </w:rPr>
        <w:t> </w:t>
      </w:r>
      <w:r>
        <w:rPr>
          <w:sz w:val="28"/>
        </w:rPr>
        <w:t>об’єкта,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ґрунтується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обраній стратегії позиціонування і визначає конструктивні принципи побудови</w:t>
      </w:r>
      <w:r>
        <w:rPr>
          <w:spacing w:val="1"/>
          <w:sz w:val="28"/>
        </w:rPr>
        <w:t> </w:t>
      </w:r>
      <w:r>
        <w:rPr>
          <w:sz w:val="28"/>
        </w:rPr>
        <w:t>рекламного</w:t>
      </w:r>
      <w:r>
        <w:rPr>
          <w:spacing w:val="-3"/>
          <w:sz w:val="28"/>
        </w:rPr>
        <w:t> </w:t>
      </w:r>
      <w:r>
        <w:rPr>
          <w:sz w:val="28"/>
        </w:rPr>
        <w:t>звернення</w:t>
      </w:r>
      <w:r>
        <w:rPr>
          <w:spacing w:val="-3"/>
          <w:sz w:val="28"/>
        </w:rPr>
        <w:t> </w:t>
      </w:r>
      <w:r>
        <w:rPr>
          <w:sz w:val="28"/>
        </w:rPr>
        <w:t>як</w:t>
      </w:r>
      <w:r>
        <w:rPr>
          <w:spacing w:val="-5"/>
          <w:sz w:val="28"/>
        </w:rPr>
        <w:t> </w:t>
      </w:r>
      <w:r>
        <w:rPr>
          <w:sz w:val="28"/>
        </w:rPr>
        <w:t>кінцевого</w:t>
      </w:r>
      <w:r>
        <w:rPr>
          <w:spacing w:val="-2"/>
          <w:sz w:val="28"/>
        </w:rPr>
        <w:t> </w:t>
      </w:r>
      <w:r>
        <w:rPr>
          <w:sz w:val="28"/>
        </w:rPr>
        <w:t>продукту,</w:t>
      </w:r>
      <w:r>
        <w:rPr>
          <w:spacing w:val="-4"/>
          <w:sz w:val="28"/>
        </w:rPr>
        <w:t> </w:t>
      </w:r>
      <w:r>
        <w:rPr>
          <w:sz w:val="28"/>
        </w:rPr>
        <w:t>призначеного</w:t>
      </w:r>
      <w:r>
        <w:rPr>
          <w:spacing w:val="-4"/>
          <w:sz w:val="28"/>
        </w:rPr>
        <w:t> </w:t>
      </w:r>
      <w:r>
        <w:rPr>
          <w:sz w:val="28"/>
        </w:rPr>
        <w:t>для</w:t>
      </w:r>
      <w:r>
        <w:rPr>
          <w:spacing w:val="-3"/>
          <w:sz w:val="28"/>
        </w:rPr>
        <w:t> </w:t>
      </w:r>
      <w:r>
        <w:rPr>
          <w:sz w:val="28"/>
        </w:rPr>
        <w:t>споживачів»[13].</w:t>
      </w:r>
    </w:p>
    <w:p>
      <w:pPr>
        <w:pStyle w:val="BodyText"/>
        <w:spacing w:line="360" w:lineRule="auto"/>
        <w:ind w:right="321" w:firstLine="427"/>
        <w:jc w:val="both"/>
      </w:pPr>
      <w:r>
        <w:rPr/>
        <w:t>На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сформулювати</w:t>
      </w:r>
      <w:r>
        <w:rPr>
          <w:spacing w:val="1"/>
        </w:rPr>
        <w:t> </w:t>
      </w:r>
      <w:r>
        <w:rPr/>
        <w:t>цілісний</w:t>
      </w:r>
      <w:r>
        <w:rPr>
          <w:spacing w:val="1"/>
        </w:rPr>
        <w:t> </w:t>
      </w:r>
      <w:r>
        <w:rPr/>
        <w:t>образ</w:t>
      </w:r>
      <w:r>
        <w:rPr>
          <w:spacing w:val="1"/>
        </w:rPr>
        <w:t> </w:t>
      </w:r>
      <w:r>
        <w:rPr/>
        <w:t>бренду,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конкурентні</w:t>
      </w:r>
      <w:r>
        <w:rPr>
          <w:spacing w:val="43"/>
        </w:rPr>
        <w:t> </w:t>
      </w:r>
      <w:r>
        <w:rPr/>
        <w:t>переваги,</w:t>
      </w:r>
      <w:r>
        <w:rPr>
          <w:spacing w:val="44"/>
        </w:rPr>
        <w:t> </w:t>
      </w:r>
      <w:r>
        <w:rPr/>
        <w:t>унікальну</w:t>
      </w:r>
      <w:r>
        <w:rPr>
          <w:spacing w:val="41"/>
        </w:rPr>
        <w:t> </w:t>
      </w:r>
      <w:r>
        <w:rPr/>
        <w:t>торгову</w:t>
      </w:r>
      <w:r>
        <w:rPr>
          <w:spacing w:val="40"/>
        </w:rPr>
        <w:t> </w:t>
      </w:r>
      <w:r>
        <w:rPr/>
        <w:t>пропозицію</w:t>
      </w:r>
      <w:r>
        <w:rPr>
          <w:spacing w:val="50"/>
        </w:rPr>
        <w:t> </w:t>
      </w:r>
      <w:r>
        <w:rPr/>
        <w:t>–</w:t>
      </w:r>
      <w:r>
        <w:rPr>
          <w:spacing w:val="44"/>
        </w:rPr>
        <w:t> </w:t>
      </w:r>
      <w:r>
        <w:rPr/>
        <w:t>всі</w:t>
      </w:r>
      <w:r>
        <w:rPr>
          <w:spacing w:val="45"/>
        </w:rPr>
        <w:t> </w:t>
      </w:r>
      <w:r>
        <w:rPr/>
        <w:t>ті</w:t>
      </w:r>
      <w:r>
        <w:rPr>
          <w:spacing w:val="43"/>
        </w:rPr>
        <w:t> </w:t>
      </w:r>
      <w:r>
        <w:rPr/>
        <w:t>складові,</w:t>
      </w:r>
      <w:r>
        <w:rPr>
          <w:spacing w:val="41"/>
        </w:rPr>
        <w:t> </w:t>
      </w:r>
      <w:r>
        <w:rPr/>
        <w:t>що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jc w:val="both"/>
      </w:pPr>
      <w:r>
        <w:rPr/>
        <w:t>будувати</w:t>
      </w:r>
      <w:r>
        <w:rPr>
          <w:spacing w:val="-3"/>
        </w:rPr>
        <w:t> </w:t>
      </w:r>
      <w:r>
        <w:rPr/>
        <w:t>формувати</w:t>
      </w:r>
      <w:r>
        <w:rPr>
          <w:spacing w:val="-3"/>
        </w:rPr>
        <w:t> </w:t>
      </w:r>
      <w:r>
        <w:rPr/>
        <w:t>емоційну</w:t>
      </w:r>
      <w:r>
        <w:rPr>
          <w:spacing w:val="-6"/>
        </w:rPr>
        <w:t> </w:t>
      </w:r>
      <w:r>
        <w:rPr/>
        <w:t>реакцію</w:t>
      </w:r>
      <w:r>
        <w:rPr>
          <w:spacing w:val="-4"/>
        </w:rPr>
        <w:t> </w:t>
      </w:r>
      <w:r>
        <w:rPr/>
        <w:t>та</w:t>
      </w:r>
      <w:r>
        <w:rPr>
          <w:spacing w:val="-3"/>
        </w:rPr>
        <w:t> </w:t>
      </w:r>
      <w:r>
        <w:rPr/>
        <w:t>стійкі</w:t>
      </w:r>
      <w:r>
        <w:rPr>
          <w:spacing w:val="-1"/>
        </w:rPr>
        <w:t> </w:t>
      </w:r>
      <w:r>
        <w:rPr/>
        <w:t>асоціації</w:t>
      </w:r>
      <w:r>
        <w:rPr>
          <w:spacing w:val="-2"/>
        </w:rPr>
        <w:t> </w:t>
      </w:r>
      <w:r>
        <w:rPr/>
        <w:t>споживача</w:t>
      </w:r>
      <w:r>
        <w:rPr>
          <w:spacing w:val="-3"/>
        </w:rPr>
        <w:t> </w:t>
      </w:r>
      <w:r>
        <w:rPr/>
        <w:t>з</w:t>
      </w:r>
      <w:r>
        <w:rPr>
          <w:spacing w:val="-3"/>
        </w:rPr>
        <w:t> </w:t>
      </w:r>
      <w:r>
        <w:rPr/>
        <w:t>брендом.</w:t>
      </w:r>
    </w:p>
    <w:p>
      <w:pPr>
        <w:pStyle w:val="BodyText"/>
        <w:spacing w:line="360" w:lineRule="auto" w:before="163"/>
        <w:ind w:right="319" w:firstLine="707"/>
        <w:jc w:val="both"/>
      </w:pPr>
      <w:r>
        <w:rPr/>
        <w:t>При</w:t>
      </w:r>
      <w:r>
        <w:rPr>
          <w:spacing w:val="1"/>
        </w:rPr>
        <w:t> </w:t>
      </w:r>
      <w:r>
        <w:rPr/>
        <w:t>складанні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брифу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враховані</w:t>
      </w:r>
      <w:r>
        <w:rPr>
          <w:spacing w:val="1"/>
        </w:rPr>
        <w:t> </w:t>
      </w:r>
      <w:r>
        <w:rPr/>
        <w:t>психологічні</w:t>
      </w:r>
      <w:r>
        <w:rPr>
          <w:spacing w:val="1"/>
        </w:rPr>
        <w:t> </w:t>
      </w:r>
      <w:r>
        <w:rPr/>
        <w:t>аспекти та особливості сприйняття рекламного звернення. Наприклад, ми повинні</w:t>
      </w:r>
      <w:r>
        <w:rPr>
          <w:spacing w:val="1"/>
        </w:rPr>
        <w:t> </w:t>
      </w:r>
      <w:r>
        <w:rPr/>
        <w:t>врахувати</w:t>
      </w:r>
      <w:r>
        <w:rPr>
          <w:spacing w:val="1"/>
        </w:rPr>
        <w:t> </w:t>
      </w:r>
      <w:r>
        <w:rPr/>
        <w:t>перешкоди,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заважають</w:t>
      </w:r>
      <w:r>
        <w:rPr>
          <w:spacing w:val="1"/>
        </w:rPr>
        <w:t> </w:t>
      </w:r>
      <w:r>
        <w:rPr/>
        <w:t>сприйняттю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кодування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декодування.</w:t>
      </w:r>
      <w:r>
        <w:rPr>
          <w:spacing w:val="1"/>
        </w:rPr>
        <w:t> </w:t>
      </w:r>
      <w:r>
        <w:rPr/>
        <w:t>Перешкоди</w:t>
      </w:r>
      <w:r>
        <w:rPr>
          <w:spacing w:val="1"/>
        </w:rPr>
        <w:t> </w:t>
      </w:r>
      <w:r>
        <w:rPr/>
        <w:t>бувають</w:t>
      </w:r>
      <w:r>
        <w:rPr>
          <w:spacing w:val="71"/>
        </w:rPr>
        <w:t> </w:t>
      </w:r>
      <w:r>
        <w:rPr/>
        <w:t>фізичного,</w:t>
      </w:r>
      <w:r>
        <w:rPr>
          <w:spacing w:val="1"/>
        </w:rPr>
        <w:t> </w:t>
      </w:r>
      <w:r>
        <w:rPr/>
        <w:t>психологічного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сематичного характеру,</w:t>
      </w:r>
      <w:r>
        <w:rPr>
          <w:spacing w:val="-2"/>
        </w:rPr>
        <w:t> </w:t>
      </w:r>
      <w:r>
        <w:rPr/>
        <w:t>розберемо детальніше</w:t>
      </w:r>
      <w:r>
        <w:rPr>
          <w:spacing w:val="-1"/>
        </w:rPr>
        <w:t> </w:t>
      </w:r>
      <w:r>
        <w:rPr/>
        <w:t>кожну</w:t>
      </w:r>
      <w:r>
        <w:rPr>
          <w:spacing w:val="-5"/>
        </w:rPr>
        <w:t> </w:t>
      </w:r>
      <w:r>
        <w:rPr/>
        <w:t>з</w:t>
      </w:r>
      <w:r>
        <w:rPr>
          <w:spacing w:val="-2"/>
        </w:rPr>
        <w:t> </w:t>
      </w:r>
      <w:r>
        <w:rPr/>
        <w:t>них.</w:t>
      </w:r>
    </w:p>
    <w:p>
      <w:pPr>
        <w:pStyle w:val="BodyText"/>
        <w:spacing w:line="362" w:lineRule="auto"/>
        <w:ind w:right="321" w:firstLine="707"/>
        <w:jc w:val="both"/>
      </w:pPr>
      <w:r>
        <w:rPr>
          <w:i/>
        </w:rPr>
        <w:t>«Перешкода</w:t>
      </w:r>
      <w:r>
        <w:rPr>
          <w:i/>
          <w:spacing w:val="1"/>
        </w:rPr>
        <w:t> </w:t>
      </w:r>
      <w:r>
        <w:rPr>
          <w:i/>
        </w:rPr>
        <w:t>фізичного</w:t>
      </w:r>
      <w:r>
        <w:rPr>
          <w:i/>
          <w:spacing w:val="1"/>
        </w:rPr>
        <w:t> </w:t>
      </w:r>
      <w:r>
        <w:rPr>
          <w:i/>
        </w:rPr>
        <w:t>характеру</w:t>
      </w:r>
      <w:r>
        <w:rPr>
          <w:i/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пов’язана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негармонійним</w:t>
      </w:r>
      <w:r>
        <w:rPr>
          <w:spacing w:val="-67"/>
        </w:rPr>
        <w:t> </w:t>
      </w:r>
      <w:r>
        <w:rPr/>
        <w:t>розміщенням елементів, що нашаровуються або погано читаються. Для уникнення</w:t>
      </w:r>
      <w:r>
        <w:rPr>
          <w:spacing w:val="-67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перешкоди,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користуватись</w:t>
      </w:r>
      <w:r>
        <w:rPr>
          <w:spacing w:val="1"/>
        </w:rPr>
        <w:t> </w:t>
      </w:r>
      <w:r>
        <w:rPr/>
        <w:t>правилом</w:t>
      </w:r>
      <w:r>
        <w:rPr>
          <w:spacing w:val="1"/>
        </w:rPr>
        <w:t> </w:t>
      </w:r>
      <w:r>
        <w:rPr/>
        <w:t>«золотого</w:t>
      </w:r>
      <w:r>
        <w:rPr>
          <w:spacing w:val="71"/>
        </w:rPr>
        <w:t> </w:t>
      </w:r>
      <w:r>
        <w:rPr/>
        <w:t>перетину».</w:t>
      </w:r>
      <w:r>
        <w:rPr>
          <w:spacing w:val="1"/>
        </w:rPr>
        <w:t> </w:t>
      </w:r>
      <w:r>
        <w:rPr/>
        <w:t>Візуальне</w:t>
      </w:r>
      <w:r>
        <w:rPr>
          <w:spacing w:val="1"/>
        </w:rPr>
        <w:t> </w:t>
      </w:r>
      <w:r>
        <w:rPr/>
        <w:t>рекламне</w:t>
      </w:r>
      <w:r>
        <w:rPr>
          <w:spacing w:val="1"/>
        </w:rPr>
        <w:t> </w:t>
      </w:r>
      <w:r>
        <w:rPr/>
        <w:t>повідомлення,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воно</w:t>
      </w:r>
      <w:r>
        <w:rPr>
          <w:spacing w:val="1"/>
        </w:rPr>
        <w:t> </w:t>
      </w:r>
      <w:r>
        <w:rPr/>
        <w:t>найкраще</w:t>
      </w:r>
      <w:r>
        <w:rPr>
          <w:spacing w:val="1"/>
        </w:rPr>
        <w:t> </w:t>
      </w:r>
      <w:r>
        <w:rPr/>
        <w:t>сприймалося</w:t>
      </w:r>
      <w:r>
        <w:rPr>
          <w:spacing w:val="-67"/>
        </w:rPr>
        <w:t> </w:t>
      </w:r>
      <w:r>
        <w:rPr/>
        <w:t>людиною, повинно мати співвідношення сторін</w:t>
      </w:r>
      <w:r>
        <w:rPr>
          <w:spacing w:val="1"/>
        </w:rPr>
        <w:t> </w:t>
      </w:r>
      <w:r>
        <w:rPr/>
        <w:t>близьке до 1,618»[4]. Правило</w:t>
      </w:r>
      <w:r>
        <w:rPr>
          <w:spacing w:val="1"/>
        </w:rPr>
        <w:t> </w:t>
      </w:r>
      <w:r>
        <w:rPr/>
        <w:t>розміщення</w:t>
      </w:r>
      <w:r>
        <w:rPr>
          <w:spacing w:val="-1"/>
        </w:rPr>
        <w:t> </w:t>
      </w:r>
      <w:r>
        <w:rPr/>
        <w:t>елементів</w:t>
      </w:r>
      <w:r>
        <w:rPr>
          <w:spacing w:val="-3"/>
        </w:rPr>
        <w:t> </w:t>
      </w:r>
      <w:r>
        <w:rPr/>
        <w:t>рекламного звернення</w:t>
      </w:r>
      <w:r>
        <w:rPr>
          <w:spacing w:val="-1"/>
        </w:rPr>
        <w:t> </w:t>
      </w:r>
      <w:r>
        <w:rPr/>
        <w:t>зображене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рисунку</w:t>
      </w:r>
      <w:r>
        <w:rPr>
          <w:spacing w:val="-5"/>
        </w:rPr>
        <w:t> </w:t>
      </w:r>
      <w:r>
        <w:rPr/>
        <w:t>2.2.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0"/>
        <w:ind w:left="0"/>
        <w:rPr>
          <w:sz w:val="27"/>
        </w:rPr>
      </w:pPr>
      <w:r>
        <w:rPr/>
        <w:drawing>
          <wp:anchor distT="0" distB="0" distL="0" distR="0" allowOverlap="1" layoutInCell="1" locked="0" behindDoc="0" simplePos="0" relativeHeight="19">
            <wp:simplePos x="0" y="0"/>
            <wp:positionH relativeFrom="page">
              <wp:posOffset>2545919</wp:posOffset>
            </wp:positionH>
            <wp:positionV relativeFrom="paragraph">
              <wp:posOffset>228269</wp:posOffset>
            </wp:positionV>
            <wp:extent cx="3012195" cy="2122836"/>
            <wp:effectExtent l="0" t="0" r="0" b="0"/>
            <wp:wrapTopAndBottom/>
            <wp:docPr id="39" name="image1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19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2195" cy="21228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56"/>
        <w:ind w:left="314" w:right="423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2.2</w:t>
      </w:r>
      <w:r>
        <w:rPr>
          <w:spacing w:val="-4"/>
        </w:rPr>
        <w:t> </w:t>
      </w:r>
      <w:r>
        <w:rPr/>
        <w:t>–</w:t>
      </w:r>
      <w:r>
        <w:rPr>
          <w:spacing w:val="-2"/>
        </w:rPr>
        <w:t> </w:t>
      </w:r>
      <w:r>
        <w:rPr/>
        <w:t>Правило</w:t>
      </w:r>
      <w:r>
        <w:rPr>
          <w:spacing w:val="-1"/>
        </w:rPr>
        <w:t> </w:t>
      </w:r>
      <w:r>
        <w:rPr/>
        <w:t>розміщення</w:t>
      </w:r>
      <w:r>
        <w:rPr>
          <w:spacing w:val="-1"/>
        </w:rPr>
        <w:t> </w:t>
      </w:r>
      <w:r>
        <w:rPr/>
        <w:t>елементів</w:t>
      </w:r>
      <w:r>
        <w:rPr>
          <w:spacing w:val="-5"/>
        </w:rPr>
        <w:t> </w:t>
      </w:r>
      <w:r>
        <w:rPr/>
        <w:t>рекламного</w:t>
      </w:r>
      <w:r>
        <w:rPr>
          <w:spacing w:val="-4"/>
        </w:rPr>
        <w:t> </w:t>
      </w:r>
      <w:r>
        <w:rPr/>
        <w:t>повідомлення</w:t>
      </w:r>
    </w:p>
    <w:p>
      <w:pPr>
        <w:spacing w:before="161"/>
        <w:ind w:left="314" w:right="422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2"/>
          <w:sz w:val="28"/>
        </w:rPr>
        <w:t> </w:t>
      </w:r>
      <w:r>
        <w:rPr>
          <w:i/>
          <w:sz w:val="28"/>
        </w:rPr>
        <w:t>[4]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BodyText"/>
        <w:spacing w:line="360" w:lineRule="auto"/>
        <w:ind w:right="322" w:firstLine="707"/>
        <w:jc w:val="both"/>
      </w:pPr>
      <w:r>
        <w:rPr/>
        <w:t>Перешкода</w:t>
      </w:r>
      <w:r>
        <w:rPr>
          <w:spacing w:val="1"/>
        </w:rPr>
        <w:t> </w:t>
      </w:r>
      <w:r>
        <w:rPr/>
        <w:t>психологічного</w:t>
      </w:r>
      <w:r>
        <w:rPr>
          <w:spacing w:val="1"/>
        </w:rPr>
        <w:t> </w:t>
      </w:r>
      <w:r>
        <w:rPr/>
        <w:t>характеру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різницею</w:t>
      </w:r>
      <w:r>
        <w:rPr>
          <w:spacing w:val="1"/>
        </w:rPr>
        <w:t> </w:t>
      </w:r>
      <w:r>
        <w:rPr/>
        <w:t>сприйняття</w:t>
      </w:r>
      <w:r>
        <w:rPr>
          <w:spacing w:val="-67"/>
        </w:rPr>
        <w:t> </w:t>
      </w:r>
      <w:r>
        <w:rPr/>
        <w:t>певних символів, образів у зв’язку з ментальними відмінностями [4]. Перешкода</w:t>
      </w:r>
      <w:r>
        <w:rPr>
          <w:spacing w:val="1"/>
        </w:rPr>
        <w:t> </w:t>
      </w:r>
      <w:r>
        <w:rPr/>
        <w:t>семантчного</w:t>
      </w:r>
      <w:r>
        <w:rPr>
          <w:spacing w:val="1"/>
        </w:rPr>
        <w:t> </w:t>
      </w:r>
      <w:r>
        <w:rPr/>
        <w:t>характеру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недоречних,</w:t>
      </w:r>
      <w:r>
        <w:rPr>
          <w:spacing w:val="1"/>
        </w:rPr>
        <w:t> </w:t>
      </w:r>
      <w:r>
        <w:rPr/>
        <w:t>незрозумілих,</w:t>
      </w:r>
      <w:r>
        <w:rPr>
          <w:spacing w:val="1"/>
        </w:rPr>
        <w:t> </w:t>
      </w:r>
      <w:r>
        <w:rPr/>
        <w:t>багатозначних</w:t>
      </w:r>
      <w:r>
        <w:rPr>
          <w:spacing w:val="-2"/>
        </w:rPr>
        <w:t> </w:t>
      </w:r>
      <w:r>
        <w:rPr/>
        <w:t>понять,</w:t>
      </w:r>
      <w:r>
        <w:rPr>
          <w:spacing w:val="-3"/>
        </w:rPr>
        <w:t> </w:t>
      </w:r>
      <w:r>
        <w:rPr/>
        <w:t>що</w:t>
      </w:r>
      <w:r>
        <w:rPr>
          <w:spacing w:val="-1"/>
        </w:rPr>
        <w:t> </w:t>
      </w:r>
      <w:r>
        <w:rPr/>
        <w:t>можуть</w:t>
      </w:r>
      <w:r>
        <w:rPr>
          <w:spacing w:val="-3"/>
        </w:rPr>
        <w:t> </w:t>
      </w:r>
      <w:r>
        <w:rPr/>
        <w:t>бути</w:t>
      </w:r>
      <w:r>
        <w:rPr>
          <w:spacing w:val="-1"/>
        </w:rPr>
        <w:t> </w:t>
      </w:r>
      <w:r>
        <w:rPr/>
        <w:t>неоднозначно</w:t>
      </w:r>
      <w:r>
        <w:rPr>
          <w:spacing w:val="-1"/>
        </w:rPr>
        <w:t> </w:t>
      </w:r>
      <w:r>
        <w:rPr/>
        <w:t>сприйняті</w:t>
      </w:r>
      <w:r>
        <w:rPr>
          <w:spacing w:val="-5"/>
        </w:rPr>
        <w:t> </w:t>
      </w:r>
      <w:r>
        <w:rPr/>
        <w:t>споживачем</w:t>
      </w:r>
      <w:r>
        <w:rPr>
          <w:spacing w:val="4"/>
        </w:rPr>
        <w:t> </w:t>
      </w:r>
      <w:r>
        <w:rPr/>
        <w:t>[4].</w:t>
      </w:r>
    </w:p>
    <w:p>
      <w:pPr>
        <w:pStyle w:val="BodyText"/>
        <w:spacing w:line="360" w:lineRule="auto" w:before="1"/>
        <w:ind w:right="323" w:firstLine="707"/>
        <w:jc w:val="both"/>
      </w:pPr>
      <w:r>
        <w:rPr/>
        <w:t>Також</w:t>
      </w:r>
      <w:r>
        <w:rPr>
          <w:spacing w:val="1"/>
        </w:rPr>
        <w:t> </w:t>
      </w:r>
      <w:r>
        <w:rPr/>
        <w:t>врахуймо</w:t>
      </w:r>
      <w:r>
        <w:rPr>
          <w:spacing w:val="1"/>
        </w:rPr>
        <w:t> </w:t>
      </w:r>
      <w:r>
        <w:rPr>
          <w:i/>
        </w:rPr>
        <w:t>психологічні</w:t>
      </w:r>
      <w:r>
        <w:rPr>
          <w:i/>
          <w:spacing w:val="1"/>
        </w:rPr>
        <w:t> </w:t>
      </w:r>
      <w:r>
        <w:rPr>
          <w:i/>
        </w:rPr>
        <w:t>особливості</w:t>
      </w:r>
      <w:r>
        <w:rPr>
          <w:i/>
          <w:spacing w:val="1"/>
        </w:rPr>
        <w:t> </w:t>
      </w:r>
      <w:r>
        <w:rPr/>
        <w:t>інтерпретації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повідомлень.</w:t>
      </w:r>
      <w:r>
        <w:rPr>
          <w:spacing w:val="20"/>
        </w:rPr>
        <w:t> </w:t>
      </w:r>
      <w:r>
        <w:rPr/>
        <w:t>«Сприйняття</w:t>
      </w:r>
      <w:r>
        <w:rPr>
          <w:spacing w:val="16"/>
        </w:rPr>
        <w:t> </w:t>
      </w:r>
      <w:r>
        <w:rPr/>
        <w:t>повідомлення</w:t>
      </w:r>
      <w:r>
        <w:rPr>
          <w:spacing w:val="16"/>
        </w:rPr>
        <w:t> </w:t>
      </w:r>
      <w:r>
        <w:rPr/>
        <w:t>становить</w:t>
      </w:r>
      <w:r>
        <w:rPr>
          <w:spacing w:val="15"/>
        </w:rPr>
        <w:t> </w:t>
      </w:r>
      <w:r>
        <w:rPr/>
        <w:t>процес,</w:t>
      </w:r>
      <w:r>
        <w:rPr>
          <w:spacing w:val="18"/>
        </w:rPr>
        <w:t> </w:t>
      </w:r>
      <w:r>
        <w:rPr/>
        <w:t>завдяки</w:t>
      </w:r>
      <w:r>
        <w:rPr>
          <w:spacing w:val="19"/>
        </w:rPr>
        <w:t> </w:t>
      </w:r>
      <w:r>
        <w:rPr/>
        <w:t>якому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2" w:lineRule="auto" w:before="79"/>
      </w:pPr>
      <w:r>
        <w:rPr/>
        <w:t>людина</w:t>
      </w:r>
      <w:r>
        <w:rPr>
          <w:spacing w:val="38"/>
        </w:rPr>
        <w:t> </w:t>
      </w:r>
      <w:r>
        <w:rPr/>
        <w:t>відбирає,</w:t>
      </w:r>
      <w:r>
        <w:rPr>
          <w:spacing w:val="38"/>
        </w:rPr>
        <w:t> </w:t>
      </w:r>
      <w:r>
        <w:rPr/>
        <w:t>організує</w:t>
      </w:r>
      <w:r>
        <w:rPr>
          <w:spacing w:val="37"/>
        </w:rPr>
        <w:t> </w:t>
      </w:r>
      <w:r>
        <w:rPr/>
        <w:t>та</w:t>
      </w:r>
      <w:r>
        <w:rPr>
          <w:spacing w:val="39"/>
        </w:rPr>
        <w:t> </w:t>
      </w:r>
      <w:r>
        <w:rPr/>
        <w:t>інтерпретує</w:t>
      </w:r>
      <w:r>
        <w:rPr>
          <w:spacing w:val="38"/>
        </w:rPr>
        <w:t> </w:t>
      </w:r>
      <w:r>
        <w:rPr/>
        <w:t>пропоновану</w:t>
      </w:r>
      <w:r>
        <w:rPr>
          <w:spacing w:val="34"/>
        </w:rPr>
        <w:t> </w:t>
      </w:r>
      <w:r>
        <w:rPr/>
        <w:t>компанією</w:t>
      </w:r>
      <w:r>
        <w:rPr>
          <w:spacing w:val="38"/>
        </w:rPr>
        <w:t> </w:t>
      </w:r>
      <w:r>
        <w:rPr/>
        <w:t>інформацію,</w:t>
      </w:r>
      <w:r>
        <w:rPr>
          <w:spacing w:val="-67"/>
        </w:rPr>
        <w:t> </w:t>
      </w:r>
      <w:r>
        <w:rPr/>
        <w:t>формуючи у</w:t>
      </w:r>
      <w:r>
        <w:rPr>
          <w:spacing w:val="-5"/>
        </w:rPr>
        <w:t> </w:t>
      </w:r>
      <w:r>
        <w:rPr/>
        <w:t>свідомості</w:t>
      </w:r>
      <w:r>
        <w:rPr>
          <w:spacing w:val="-3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цілісне сприйняття»</w:t>
      </w:r>
      <w:r>
        <w:rPr>
          <w:spacing w:val="-12"/>
        </w:rPr>
        <w:t> </w:t>
      </w:r>
      <w:r>
        <w:rPr/>
        <w:t>[13].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7"/>
        <w:ind w:left="0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20">
            <wp:simplePos x="0" y="0"/>
            <wp:positionH relativeFrom="page">
              <wp:posOffset>1540268</wp:posOffset>
            </wp:positionH>
            <wp:positionV relativeFrom="paragraph">
              <wp:posOffset>219518</wp:posOffset>
            </wp:positionV>
            <wp:extent cx="5038337" cy="1006221"/>
            <wp:effectExtent l="0" t="0" r="0" b="0"/>
            <wp:wrapTopAndBottom/>
            <wp:docPr id="41" name="image20.png" descr="C:\Users\Lenovo\Downloads\Telegram Desktop\image_2023-06-07_10-58-2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0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8337" cy="10062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25"/>
        <w:ind w:left="602" w:right="4"/>
        <w:jc w:val="center"/>
      </w:pPr>
      <w:r>
        <w:rPr/>
        <w:t>Рис.</w:t>
      </w:r>
      <w:r>
        <w:rPr>
          <w:spacing w:val="-5"/>
        </w:rPr>
        <w:t> </w:t>
      </w:r>
      <w:r>
        <w:rPr/>
        <w:t>2.3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/>
        <w:t>Процес</w:t>
      </w:r>
      <w:r>
        <w:rPr>
          <w:spacing w:val="-3"/>
        </w:rPr>
        <w:t> </w:t>
      </w:r>
      <w:r>
        <w:rPr/>
        <w:t>сприйняття</w:t>
      </w:r>
      <w:r>
        <w:rPr>
          <w:spacing w:val="-4"/>
        </w:rPr>
        <w:t> </w:t>
      </w:r>
      <w:r>
        <w:rPr/>
        <w:t>маркетингових</w:t>
      </w:r>
      <w:r>
        <w:rPr>
          <w:spacing w:val="-2"/>
        </w:rPr>
        <w:t> </w:t>
      </w:r>
      <w:r>
        <w:rPr/>
        <w:t>повідомлень</w:t>
      </w:r>
    </w:p>
    <w:p>
      <w:pPr>
        <w:spacing w:before="163"/>
        <w:ind w:left="314" w:right="284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атвором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[13]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0"/>
        <w:ind w:left="0"/>
        <w:rPr>
          <w:i/>
          <w:sz w:val="25"/>
        </w:rPr>
      </w:pPr>
    </w:p>
    <w:p>
      <w:pPr>
        <w:pStyle w:val="ListParagraph"/>
        <w:numPr>
          <w:ilvl w:val="0"/>
          <w:numId w:val="22"/>
        </w:numPr>
        <w:tabs>
          <w:tab w:pos="1198" w:val="left" w:leader="none"/>
        </w:tabs>
        <w:spacing w:line="360" w:lineRule="auto" w:before="0" w:after="0"/>
        <w:ind w:left="218" w:right="698" w:firstLine="698"/>
        <w:jc w:val="both"/>
        <w:rPr>
          <w:sz w:val="28"/>
        </w:rPr>
      </w:pPr>
      <w:r>
        <w:rPr>
          <w:sz w:val="28"/>
        </w:rPr>
        <w:t>Визначення бюджету. Розглянемо основні методи визначення бюджету</w:t>
      </w:r>
      <w:r>
        <w:rPr>
          <w:spacing w:val="-67"/>
          <w:sz w:val="28"/>
        </w:rPr>
        <w:t> </w:t>
      </w:r>
      <w:r>
        <w:rPr>
          <w:sz w:val="28"/>
        </w:rPr>
        <w:t>просування.</w:t>
      </w:r>
    </w:p>
    <w:p>
      <w:pPr>
        <w:pStyle w:val="BodyText"/>
        <w:spacing w:line="360" w:lineRule="auto"/>
        <w:ind w:right="321" w:firstLine="707"/>
        <w:jc w:val="both"/>
      </w:pPr>
      <w:r>
        <w:rPr/>
        <w:t>Залишковий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бюджету,</w:t>
      </w:r>
      <w:r>
        <w:rPr>
          <w:spacing w:val="1"/>
        </w:rPr>
        <w:t> </w:t>
      </w:r>
      <w:r>
        <w:rPr/>
        <w:t>виходячи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фірми</w:t>
      </w:r>
      <w:r>
        <w:rPr>
          <w:spacing w:val="1"/>
        </w:rPr>
        <w:t> </w:t>
      </w:r>
      <w:r>
        <w:rPr/>
        <w:t>[13].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розрахунку</w:t>
      </w:r>
      <w:r>
        <w:rPr>
          <w:spacing w:val="1"/>
        </w:rPr>
        <w:t> </w:t>
      </w:r>
      <w:r>
        <w:rPr/>
        <w:t>бюджету</w:t>
      </w:r>
      <w:r>
        <w:rPr>
          <w:spacing w:val="1"/>
        </w:rPr>
        <w:t> </w:t>
      </w:r>
      <w:r>
        <w:rPr/>
        <w:t>виходячи</w:t>
      </w:r>
      <w:r>
        <w:rPr>
          <w:spacing w:val="1"/>
        </w:rPr>
        <w:t> </w:t>
      </w:r>
      <w:r>
        <w:rPr/>
        <w:t>із</w:t>
      </w:r>
      <w:r>
        <w:rPr>
          <w:spacing w:val="-67"/>
        </w:rPr>
        <w:t> </w:t>
      </w:r>
      <w:r>
        <w:rPr/>
        <w:t>цілей і завдань. Розмір бюджету планується з урахуванням витрат на реалізацію</w:t>
      </w:r>
      <w:r>
        <w:rPr>
          <w:spacing w:val="1"/>
        </w:rPr>
        <w:t> </w:t>
      </w:r>
      <w:r>
        <w:rPr/>
        <w:t>цілей [13]. Метод паритету з конкурентами. Базується на визначенні бюджету</w:t>
      </w:r>
      <w:r>
        <w:rPr>
          <w:spacing w:val="1"/>
        </w:rPr>
        <w:t> </w:t>
      </w:r>
      <w:r>
        <w:rPr/>
        <w:t>кампанії відповідно до рекламних витрат конкурентів [13]. Метод відсотку від</w:t>
      </w:r>
      <w:r>
        <w:rPr>
          <w:spacing w:val="1"/>
        </w:rPr>
        <w:t> </w:t>
      </w:r>
      <w:r>
        <w:rPr/>
        <w:t>обсягу</w:t>
      </w:r>
      <w:r>
        <w:rPr>
          <w:spacing w:val="-5"/>
        </w:rPr>
        <w:t> </w:t>
      </w:r>
      <w:r>
        <w:rPr/>
        <w:t>продажу.</w:t>
      </w:r>
      <w:r>
        <w:rPr>
          <w:spacing w:val="-3"/>
        </w:rPr>
        <w:t> </w:t>
      </w:r>
      <w:r>
        <w:rPr/>
        <w:t>Метод</w:t>
      </w:r>
      <w:r>
        <w:rPr>
          <w:spacing w:val="-2"/>
        </w:rPr>
        <w:t> </w:t>
      </w:r>
      <w:r>
        <w:rPr/>
        <w:t>враховує</w:t>
      </w:r>
      <w:r>
        <w:rPr>
          <w:spacing w:val="-4"/>
        </w:rPr>
        <w:t> </w:t>
      </w:r>
      <w:r>
        <w:rPr/>
        <w:t>зв'язок</w:t>
      </w:r>
      <w:r>
        <w:rPr>
          <w:spacing w:val="-4"/>
        </w:rPr>
        <w:t> </w:t>
      </w:r>
      <w:r>
        <w:rPr/>
        <w:t>між</w:t>
      </w:r>
      <w:r>
        <w:rPr>
          <w:spacing w:val="1"/>
        </w:rPr>
        <w:t> </w:t>
      </w:r>
      <w:r>
        <w:rPr/>
        <w:t>витратами</w:t>
      </w:r>
      <w:r>
        <w:rPr>
          <w:spacing w:val="-2"/>
        </w:rPr>
        <w:t> </w:t>
      </w:r>
      <w:r>
        <w:rPr/>
        <w:t>та</w:t>
      </w:r>
      <w:r>
        <w:rPr>
          <w:spacing w:val="-5"/>
        </w:rPr>
        <w:t> </w:t>
      </w:r>
      <w:r>
        <w:rPr/>
        <w:t>динамікою</w:t>
      </w:r>
      <w:r>
        <w:rPr>
          <w:spacing w:val="-3"/>
        </w:rPr>
        <w:t> </w:t>
      </w:r>
      <w:r>
        <w:rPr/>
        <w:t>продаж</w:t>
      </w:r>
      <w:r>
        <w:rPr>
          <w:spacing w:val="-2"/>
        </w:rPr>
        <w:t> </w:t>
      </w:r>
      <w:r>
        <w:rPr/>
        <w:t>[13].</w:t>
      </w:r>
    </w:p>
    <w:p>
      <w:pPr>
        <w:pStyle w:val="ListParagraph"/>
        <w:numPr>
          <w:ilvl w:val="0"/>
          <w:numId w:val="22"/>
        </w:numPr>
        <w:tabs>
          <w:tab w:pos="1385" w:val="left" w:leader="none"/>
        </w:tabs>
        <w:spacing w:line="360" w:lineRule="auto" w:before="1" w:after="0"/>
        <w:ind w:left="218" w:right="324" w:firstLine="707"/>
        <w:jc w:val="both"/>
        <w:rPr>
          <w:sz w:val="28"/>
        </w:rPr>
      </w:pPr>
      <w:r>
        <w:rPr>
          <w:sz w:val="28"/>
        </w:rPr>
        <w:t>Реалізацію</w:t>
      </w:r>
      <w:r>
        <w:rPr>
          <w:spacing w:val="1"/>
          <w:sz w:val="28"/>
        </w:rPr>
        <w:t> </w:t>
      </w:r>
      <w:r>
        <w:rPr>
          <w:sz w:val="28"/>
        </w:rPr>
        <w:t>стратегії.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етапі</w:t>
      </w:r>
      <w:r>
        <w:rPr>
          <w:spacing w:val="1"/>
          <w:sz w:val="28"/>
        </w:rPr>
        <w:t> </w:t>
      </w:r>
      <w:r>
        <w:rPr>
          <w:sz w:val="28"/>
        </w:rPr>
        <w:t>відбувається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конкретних</w:t>
      </w:r>
      <w:r>
        <w:rPr>
          <w:spacing w:val="1"/>
          <w:sz w:val="28"/>
        </w:rPr>
        <w:t> </w:t>
      </w:r>
      <w:r>
        <w:rPr>
          <w:sz w:val="28"/>
        </w:rPr>
        <w:t>заходів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дій,</w:t>
      </w:r>
      <w:r>
        <w:rPr>
          <w:spacing w:val="1"/>
          <w:sz w:val="28"/>
        </w:rPr>
        <w:t> </w:t>
      </w:r>
      <w:r>
        <w:rPr>
          <w:sz w:val="28"/>
        </w:rPr>
        <w:t>спрямованих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досягнення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цілей</w:t>
      </w:r>
      <w:r>
        <w:rPr>
          <w:spacing w:val="1"/>
          <w:sz w:val="28"/>
        </w:rPr>
        <w:t> </w:t>
      </w:r>
      <w:r>
        <w:rPr>
          <w:sz w:val="28"/>
        </w:rPr>
        <w:t>компанії.</w:t>
      </w:r>
    </w:p>
    <w:p>
      <w:pPr>
        <w:pStyle w:val="ListParagraph"/>
        <w:numPr>
          <w:ilvl w:val="0"/>
          <w:numId w:val="22"/>
        </w:numPr>
        <w:tabs>
          <w:tab w:pos="1287" w:val="left" w:leader="none"/>
        </w:tabs>
        <w:spacing w:line="360" w:lineRule="auto" w:before="1" w:after="0"/>
        <w:ind w:left="218" w:right="327" w:firstLine="707"/>
        <w:jc w:val="both"/>
        <w:rPr>
          <w:sz w:val="28"/>
        </w:rPr>
      </w:pPr>
      <w:r>
        <w:rPr>
          <w:sz w:val="28"/>
        </w:rPr>
        <w:t>Оцінку</w:t>
      </w:r>
      <w:r>
        <w:rPr>
          <w:spacing w:val="1"/>
          <w:sz w:val="28"/>
        </w:rPr>
        <w:t> </w:t>
      </w:r>
      <w:r>
        <w:rPr>
          <w:sz w:val="28"/>
        </w:rPr>
        <w:t>результатів.</w:t>
      </w:r>
      <w:r>
        <w:rPr>
          <w:spacing w:val="1"/>
          <w:sz w:val="28"/>
        </w:rPr>
        <w:t> </w:t>
      </w:r>
      <w:r>
        <w:rPr>
          <w:sz w:val="28"/>
        </w:rPr>
        <w:t>Існують</w:t>
      </w:r>
      <w:r>
        <w:rPr>
          <w:spacing w:val="1"/>
          <w:sz w:val="28"/>
        </w:rPr>
        <w:t> </w:t>
      </w:r>
      <w:r>
        <w:rPr>
          <w:sz w:val="28"/>
        </w:rPr>
        <w:t>два</w:t>
      </w:r>
      <w:r>
        <w:rPr>
          <w:spacing w:val="1"/>
          <w:sz w:val="28"/>
        </w:rPr>
        <w:t> </w:t>
      </w:r>
      <w:r>
        <w:rPr>
          <w:sz w:val="28"/>
        </w:rPr>
        <w:t>підходи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ефективність</w:t>
      </w:r>
      <w:r>
        <w:rPr>
          <w:spacing w:val="-67"/>
          <w:sz w:val="28"/>
        </w:rPr>
        <w:t> </w:t>
      </w:r>
      <w:r>
        <w:rPr>
          <w:sz w:val="28"/>
        </w:rPr>
        <w:t>реклами:</w:t>
      </w:r>
      <w:r>
        <w:rPr>
          <w:spacing w:val="-3"/>
          <w:sz w:val="28"/>
        </w:rPr>
        <w:t> </w:t>
      </w:r>
      <w:r>
        <w:rPr>
          <w:sz w:val="28"/>
        </w:rPr>
        <w:t>психологічний вплив та економічна ефективність.</w:t>
      </w:r>
    </w:p>
    <w:p>
      <w:pPr>
        <w:pStyle w:val="BodyText"/>
        <w:spacing w:line="321" w:lineRule="exact"/>
        <w:ind w:left="996"/>
        <w:jc w:val="both"/>
      </w:pPr>
      <w:r>
        <w:rPr/>
        <w:t>Психологічний</w:t>
      </w:r>
      <w:r>
        <w:rPr>
          <w:spacing w:val="-3"/>
        </w:rPr>
        <w:t> </w:t>
      </w:r>
      <w:r>
        <w:rPr/>
        <w:t>вплив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свідомість</w:t>
      </w:r>
      <w:r>
        <w:rPr>
          <w:spacing w:val="-4"/>
        </w:rPr>
        <w:t> </w:t>
      </w:r>
      <w:r>
        <w:rPr/>
        <w:t>споживачів</w:t>
      </w:r>
      <w:r>
        <w:rPr>
          <w:spacing w:val="-4"/>
        </w:rPr>
        <w:t> </w:t>
      </w:r>
      <w:r>
        <w:rPr/>
        <w:t>це:</w:t>
      </w:r>
    </w:p>
    <w:p>
      <w:pPr>
        <w:pStyle w:val="ListParagraph"/>
        <w:numPr>
          <w:ilvl w:val="0"/>
          <w:numId w:val="21"/>
        </w:numPr>
        <w:tabs>
          <w:tab w:pos="939" w:val="left" w:leader="none"/>
        </w:tabs>
        <w:spacing w:line="240" w:lineRule="auto" w:before="160" w:after="0"/>
        <w:ind w:left="938" w:right="0" w:hanging="293"/>
        <w:jc w:val="both"/>
        <w:rPr>
          <w:sz w:val="28"/>
        </w:rPr>
      </w:pPr>
      <w:r>
        <w:rPr>
          <w:sz w:val="28"/>
        </w:rPr>
        <w:t>привернення</w:t>
      </w:r>
      <w:r>
        <w:rPr>
          <w:spacing w:val="-4"/>
          <w:sz w:val="28"/>
        </w:rPr>
        <w:t> </w:t>
      </w:r>
      <w:r>
        <w:rPr>
          <w:sz w:val="28"/>
        </w:rPr>
        <w:t>уваги;</w:t>
      </w:r>
    </w:p>
    <w:p>
      <w:pPr>
        <w:pStyle w:val="ListParagraph"/>
        <w:numPr>
          <w:ilvl w:val="0"/>
          <w:numId w:val="21"/>
        </w:numPr>
        <w:tabs>
          <w:tab w:pos="939" w:val="left" w:leader="none"/>
        </w:tabs>
        <w:spacing w:line="240" w:lineRule="auto" w:before="161" w:after="0"/>
        <w:ind w:left="938" w:right="0" w:hanging="293"/>
        <w:jc w:val="both"/>
        <w:rPr>
          <w:sz w:val="28"/>
        </w:rPr>
      </w:pPr>
      <w:r>
        <w:rPr>
          <w:sz w:val="28"/>
        </w:rPr>
        <w:t>створення</w:t>
      </w:r>
      <w:r>
        <w:rPr>
          <w:spacing w:val="-7"/>
          <w:sz w:val="28"/>
        </w:rPr>
        <w:t> </w:t>
      </w:r>
      <w:r>
        <w:rPr>
          <w:sz w:val="28"/>
        </w:rPr>
        <w:t>певного</w:t>
      </w:r>
      <w:r>
        <w:rPr>
          <w:spacing w:val="-2"/>
          <w:sz w:val="28"/>
        </w:rPr>
        <w:t> </w:t>
      </w:r>
      <w:r>
        <w:rPr>
          <w:sz w:val="28"/>
        </w:rPr>
        <w:t>рівня</w:t>
      </w:r>
      <w:r>
        <w:rPr>
          <w:spacing w:val="-6"/>
          <w:sz w:val="28"/>
        </w:rPr>
        <w:t> </w:t>
      </w:r>
      <w:r>
        <w:rPr>
          <w:sz w:val="28"/>
        </w:rPr>
        <w:t>поінформованості</w:t>
      </w:r>
      <w:r>
        <w:rPr>
          <w:spacing w:val="-4"/>
          <w:sz w:val="28"/>
        </w:rPr>
        <w:t> </w:t>
      </w:r>
      <w:r>
        <w:rPr>
          <w:sz w:val="28"/>
        </w:rPr>
        <w:t>(пригадування,</w:t>
      </w:r>
      <w:r>
        <w:rPr>
          <w:spacing w:val="-3"/>
          <w:sz w:val="28"/>
        </w:rPr>
        <w:t> </w:t>
      </w:r>
      <w:r>
        <w:rPr>
          <w:sz w:val="28"/>
        </w:rPr>
        <w:t>сприйняття);</w:t>
      </w:r>
    </w:p>
    <w:p>
      <w:pPr>
        <w:pStyle w:val="ListParagraph"/>
        <w:numPr>
          <w:ilvl w:val="0"/>
          <w:numId w:val="21"/>
        </w:numPr>
        <w:tabs>
          <w:tab w:pos="939" w:val="left" w:leader="none"/>
        </w:tabs>
        <w:spacing w:line="240" w:lineRule="auto" w:before="163" w:after="0"/>
        <w:ind w:left="938" w:right="0" w:hanging="293"/>
        <w:jc w:val="left"/>
        <w:rPr>
          <w:sz w:val="28"/>
        </w:rPr>
      </w:pPr>
      <w:r>
        <w:rPr>
          <w:sz w:val="28"/>
        </w:rPr>
        <w:t>глибина</w:t>
      </w:r>
      <w:r>
        <w:rPr>
          <w:spacing w:val="-3"/>
          <w:sz w:val="28"/>
        </w:rPr>
        <w:t> </w:t>
      </w:r>
      <w:r>
        <w:rPr>
          <w:sz w:val="28"/>
        </w:rPr>
        <w:t>сприйняття</w:t>
      </w:r>
      <w:r>
        <w:rPr>
          <w:spacing w:val="-5"/>
          <w:sz w:val="28"/>
        </w:rPr>
        <w:t> </w:t>
      </w:r>
      <w:r>
        <w:rPr>
          <w:sz w:val="28"/>
        </w:rPr>
        <w:t>повідомлення;</w:t>
      </w:r>
    </w:p>
    <w:p>
      <w:pPr>
        <w:pStyle w:val="ListParagraph"/>
        <w:numPr>
          <w:ilvl w:val="0"/>
          <w:numId w:val="21"/>
        </w:numPr>
        <w:tabs>
          <w:tab w:pos="939" w:val="left" w:leader="none"/>
        </w:tabs>
        <w:spacing w:line="240" w:lineRule="auto" w:before="160" w:after="0"/>
        <w:ind w:left="938" w:right="0" w:hanging="293"/>
        <w:jc w:val="left"/>
        <w:rPr>
          <w:sz w:val="28"/>
        </w:rPr>
      </w:pPr>
      <w:r>
        <w:rPr>
          <w:sz w:val="28"/>
        </w:rPr>
        <w:t>емоції,</w:t>
      </w:r>
      <w:r>
        <w:rPr>
          <w:spacing w:val="-4"/>
          <w:sz w:val="28"/>
        </w:rPr>
        <w:t> </w:t>
      </w:r>
      <w:r>
        <w:rPr>
          <w:sz w:val="28"/>
        </w:rPr>
        <w:t>асоціації,</w:t>
      </w:r>
      <w:r>
        <w:rPr>
          <w:spacing w:val="-3"/>
          <w:sz w:val="28"/>
        </w:rPr>
        <w:t> </w:t>
      </w:r>
      <w:r>
        <w:rPr>
          <w:sz w:val="28"/>
        </w:rPr>
        <w:t>сталі</w:t>
      </w:r>
      <w:r>
        <w:rPr>
          <w:spacing w:val="-2"/>
          <w:sz w:val="28"/>
        </w:rPr>
        <w:t> </w:t>
      </w:r>
      <w:r>
        <w:rPr>
          <w:sz w:val="28"/>
        </w:rPr>
        <w:t>реакції;</w:t>
      </w:r>
    </w:p>
    <w:p>
      <w:pPr>
        <w:pStyle w:val="ListParagraph"/>
        <w:numPr>
          <w:ilvl w:val="0"/>
          <w:numId w:val="21"/>
        </w:numPr>
        <w:tabs>
          <w:tab w:pos="939" w:val="left" w:leader="none"/>
          <w:tab w:pos="2709" w:val="left" w:leader="none"/>
          <w:tab w:pos="3647" w:val="left" w:leader="none"/>
          <w:tab w:pos="4755" w:val="left" w:leader="none"/>
          <w:tab w:pos="5126" w:val="left" w:leader="none"/>
          <w:tab w:pos="6246" w:val="left" w:leader="none"/>
          <w:tab w:pos="7614" w:val="left" w:leader="none"/>
          <w:tab w:pos="8695" w:val="left" w:leader="none"/>
          <w:tab w:pos="9340" w:val="left" w:leader="none"/>
        </w:tabs>
        <w:spacing w:line="360" w:lineRule="auto" w:before="160" w:after="0"/>
        <w:ind w:left="938" w:right="321" w:hanging="293"/>
        <w:jc w:val="left"/>
        <w:rPr>
          <w:sz w:val="28"/>
        </w:rPr>
      </w:pPr>
      <w:r>
        <w:rPr>
          <w:sz w:val="28"/>
        </w:rPr>
        <w:t>економічний</w:t>
        <w:tab/>
        <w:t>вплив</w:t>
        <w:tab/>
        <w:t>подамо</w:t>
        <w:tab/>
        <w:t>у</w:t>
        <w:tab/>
        <w:t>вигляді</w:t>
        <w:tab/>
        <w:t>основних</w:t>
        <w:tab/>
        <w:t>метрик</w:t>
        <w:tab/>
        <w:t>для</w:t>
        <w:tab/>
      </w:r>
      <w:r>
        <w:rPr>
          <w:spacing w:val="-1"/>
          <w:sz w:val="28"/>
        </w:rPr>
        <w:t>оцінки</w:t>
      </w:r>
      <w:r>
        <w:rPr>
          <w:spacing w:val="-67"/>
          <w:sz w:val="28"/>
        </w:rPr>
        <w:t> </w:t>
      </w:r>
      <w:r>
        <w:rPr>
          <w:sz w:val="28"/>
        </w:rPr>
        <w:t>маркетингових інтернет-комунікацій.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926"/>
      </w:pPr>
      <w:r>
        <w:rPr/>
        <w:t>Таблиця</w:t>
      </w:r>
      <w:r>
        <w:rPr>
          <w:spacing w:val="-3"/>
        </w:rPr>
        <w:t> </w:t>
      </w:r>
      <w:r>
        <w:rPr/>
        <w:t>2.4 –</w:t>
      </w:r>
      <w:r>
        <w:rPr>
          <w:spacing w:val="-2"/>
        </w:rPr>
        <w:t> </w:t>
      </w:r>
      <w:r>
        <w:rPr/>
        <w:t>Метрики</w:t>
      </w:r>
      <w:r>
        <w:rPr>
          <w:spacing w:val="-4"/>
        </w:rPr>
        <w:t> </w:t>
      </w:r>
      <w:r>
        <w:rPr/>
        <w:t>для</w:t>
      </w:r>
      <w:r>
        <w:rPr>
          <w:spacing w:val="-5"/>
        </w:rPr>
        <w:t> </w:t>
      </w:r>
      <w:r>
        <w:rPr/>
        <w:t>оцінки</w:t>
      </w:r>
      <w:r>
        <w:rPr>
          <w:spacing w:val="-1"/>
        </w:rPr>
        <w:t> </w:t>
      </w:r>
      <w:r>
        <w:rPr/>
        <w:t>маркетингових</w:t>
      </w:r>
      <w:r>
        <w:rPr>
          <w:spacing w:val="-5"/>
        </w:rPr>
        <w:t> </w:t>
      </w:r>
      <w:r>
        <w:rPr/>
        <w:t>інтернет-комунікацій</w:t>
      </w:r>
    </w:p>
    <w:p>
      <w:pPr>
        <w:pStyle w:val="BodyText"/>
        <w:spacing w:before="8"/>
        <w:ind w:left="0"/>
        <w:rPr>
          <w:sz w:val="14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77"/>
        <w:gridCol w:w="7763"/>
      </w:tblGrid>
      <w:tr>
        <w:trPr>
          <w:trHeight w:val="338" w:hRule="atLeast"/>
        </w:trPr>
        <w:tc>
          <w:tcPr>
            <w:tcW w:w="2377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Метрики</w:t>
            </w:r>
          </w:p>
        </w:tc>
        <w:tc>
          <w:tcPr>
            <w:tcW w:w="7763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Характеристики</w:t>
            </w:r>
          </w:p>
        </w:tc>
      </w:tr>
      <w:tr>
        <w:trPr>
          <w:trHeight w:val="551" w:hRule="atLeast"/>
        </w:trPr>
        <w:tc>
          <w:tcPr>
            <w:tcW w:w="2377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Покази</w:t>
            </w:r>
          </w:p>
        </w:tc>
        <w:tc>
          <w:tcPr>
            <w:tcW w:w="7763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Цей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показник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демонструє,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скільки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разів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реклама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була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показана</w:t>
            </w:r>
          </w:p>
          <w:p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користувачеві.</w:t>
            </w:r>
          </w:p>
        </w:tc>
      </w:tr>
      <w:tr>
        <w:trPr>
          <w:trHeight w:val="832" w:hRule="atLeast"/>
        </w:trPr>
        <w:tc>
          <w:tcPr>
            <w:tcW w:w="2377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Охоплення</w:t>
            </w:r>
          </w:p>
        </w:tc>
        <w:tc>
          <w:tcPr>
            <w:tcW w:w="7763" w:type="dxa"/>
          </w:tcPr>
          <w:p>
            <w:pPr>
              <w:pStyle w:val="TableParagraph"/>
              <w:ind w:left="107" w:right="171"/>
              <w:rPr>
                <w:sz w:val="24"/>
              </w:rPr>
            </w:pPr>
            <w:r>
              <w:rPr>
                <w:color w:val="272827"/>
                <w:sz w:val="24"/>
              </w:rPr>
              <w:t>На відміну від показів, вони показують кількість унікальних</w:t>
            </w:r>
            <w:r>
              <w:rPr>
                <w:color w:val="272827"/>
                <w:spacing w:val="1"/>
                <w:sz w:val="24"/>
              </w:rPr>
              <w:t> </w:t>
            </w:r>
            <w:r>
              <w:rPr>
                <w:color w:val="272827"/>
                <w:sz w:val="24"/>
              </w:rPr>
              <w:t>користувачів,</w:t>
            </w:r>
            <w:r>
              <w:rPr>
                <w:color w:val="272827"/>
                <w:spacing w:val="-5"/>
                <w:sz w:val="24"/>
              </w:rPr>
              <w:t> </w:t>
            </w:r>
            <w:r>
              <w:rPr>
                <w:color w:val="272827"/>
                <w:sz w:val="24"/>
              </w:rPr>
              <w:t>які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переглянули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рекламу.</w:t>
            </w:r>
            <w:r>
              <w:rPr>
                <w:color w:val="272827"/>
                <w:spacing w:val="-1"/>
                <w:sz w:val="24"/>
              </w:rPr>
              <w:t> </w:t>
            </w:r>
            <w:r>
              <w:rPr>
                <w:color w:val="272827"/>
                <w:sz w:val="24"/>
              </w:rPr>
              <w:t>Іншими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словами,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кількість</w:t>
            </w:r>
          </w:p>
          <w:p>
            <w:pPr>
              <w:pStyle w:val="TableParagraph"/>
              <w:spacing w:line="269" w:lineRule="exact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контактів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з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оголошенням.</w:t>
            </w:r>
          </w:p>
        </w:tc>
      </w:tr>
      <w:tr>
        <w:trPr>
          <w:trHeight w:val="832" w:hRule="atLeast"/>
        </w:trPr>
        <w:tc>
          <w:tcPr>
            <w:tcW w:w="2377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Частота показу</w:t>
            </w:r>
          </w:p>
        </w:tc>
        <w:tc>
          <w:tcPr>
            <w:tcW w:w="7763" w:type="dxa"/>
          </w:tcPr>
          <w:p>
            <w:pPr>
              <w:pStyle w:val="TableParagraph"/>
              <w:ind w:left="107" w:right="171"/>
              <w:rPr>
                <w:sz w:val="24"/>
              </w:rPr>
            </w:pPr>
            <w:r>
              <w:rPr>
                <w:color w:val="272827"/>
                <w:sz w:val="24"/>
              </w:rPr>
              <w:t>Частота показів пов’язана з показником охоплення та відображає</w:t>
            </w:r>
            <w:r>
              <w:rPr>
                <w:color w:val="272827"/>
                <w:spacing w:val="1"/>
                <w:sz w:val="24"/>
              </w:rPr>
              <w:t> </w:t>
            </w:r>
            <w:r>
              <w:rPr>
                <w:color w:val="272827"/>
                <w:sz w:val="24"/>
              </w:rPr>
              <w:t>кількість</w:t>
            </w:r>
            <w:r>
              <w:rPr>
                <w:color w:val="272827"/>
                <w:spacing w:val="-6"/>
                <w:sz w:val="24"/>
              </w:rPr>
              <w:t> </w:t>
            </w:r>
            <w:r>
              <w:rPr>
                <w:color w:val="272827"/>
                <w:sz w:val="24"/>
              </w:rPr>
              <w:t>переглядів</w:t>
            </w:r>
            <w:r>
              <w:rPr>
                <w:color w:val="272827"/>
                <w:spacing w:val="-5"/>
                <w:sz w:val="24"/>
              </w:rPr>
              <w:t> </w:t>
            </w:r>
            <w:r>
              <w:rPr>
                <w:color w:val="272827"/>
                <w:sz w:val="24"/>
              </w:rPr>
              <w:t>окремого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оголошення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унікальним</w:t>
            </w:r>
            <w:r>
              <w:rPr>
                <w:color w:val="272827"/>
                <w:spacing w:val="-8"/>
                <w:sz w:val="24"/>
              </w:rPr>
              <w:t> </w:t>
            </w:r>
            <w:r>
              <w:rPr>
                <w:color w:val="272827"/>
                <w:sz w:val="24"/>
              </w:rPr>
              <w:t>користувачем.</w:t>
            </w:r>
          </w:p>
        </w:tc>
      </w:tr>
      <w:tr>
        <w:trPr>
          <w:trHeight w:val="832" w:hRule="atLeast"/>
        </w:trPr>
        <w:tc>
          <w:tcPr>
            <w:tcW w:w="2377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Кліки</w:t>
            </w:r>
          </w:p>
        </w:tc>
        <w:tc>
          <w:tcPr>
            <w:tcW w:w="7763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Показує,</w:t>
            </w:r>
            <w:r>
              <w:rPr>
                <w:color w:val="272827"/>
                <w:spacing w:val="-5"/>
                <w:sz w:val="24"/>
              </w:rPr>
              <w:t> </w:t>
            </w:r>
            <w:r>
              <w:rPr>
                <w:color w:val="272827"/>
                <w:sz w:val="24"/>
              </w:rPr>
              <w:t>скільки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разів</w:t>
            </w:r>
            <w:r>
              <w:rPr>
                <w:color w:val="272827"/>
                <w:spacing w:val="-6"/>
                <w:sz w:val="24"/>
              </w:rPr>
              <w:t> </w:t>
            </w:r>
            <w:r>
              <w:rPr>
                <w:color w:val="272827"/>
                <w:sz w:val="24"/>
              </w:rPr>
              <w:t>користувач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натиснув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оголошення.</w:t>
            </w:r>
          </w:p>
        </w:tc>
      </w:tr>
      <w:tr>
        <w:trPr>
          <w:trHeight w:val="1108" w:hRule="atLeast"/>
        </w:trPr>
        <w:tc>
          <w:tcPr>
            <w:tcW w:w="2377" w:type="dxa"/>
          </w:tcPr>
          <w:p>
            <w:pPr>
              <w:pStyle w:val="TableParagraph"/>
              <w:ind w:left="107" w:right="316"/>
              <w:rPr>
                <w:sz w:val="24"/>
              </w:rPr>
            </w:pPr>
            <w:r>
              <w:rPr>
                <w:color w:val="272827"/>
                <w:sz w:val="24"/>
              </w:rPr>
              <w:t>CTR — коефіцієнт</w:t>
            </w:r>
            <w:r>
              <w:rPr>
                <w:color w:val="272827"/>
                <w:spacing w:val="-57"/>
                <w:sz w:val="24"/>
              </w:rPr>
              <w:t> </w:t>
            </w:r>
            <w:r>
              <w:rPr>
                <w:color w:val="272827"/>
                <w:sz w:val="24"/>
              </w:rPr>
              <w:t>клікабельності</w:t>
            </w:r>
          </w:p>
        </w:tc>
        <w:tc>
          <w:tcPr>
            <w:tcW w:w="7763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CTR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показує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відношення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загальної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кількості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кліків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реклами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до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кількості</w:t>
            </w:r>
            <w:r>
              <w:rPr>
                <w:color w:val="272827"/>
                <w:spacing w:val="-57"/>
                <w:sz w:val="24"/>
              </w:rPr>
              <w:t> </w:t>
            </w:r>
            <w:r>
              <w:rPr>
                <w:color w:val="272827"/>
                <w:sz w:val="24"/>
              </w:rPr>
              <w:t>показів.</w:t>
            </w:r>
          </w:p>
        </w:tc>
      </w:tr>
      <w:tr>
        <w:trPr>
          <w:trHeight w:val="1103" w:hRule="atLeast"/>
        </w:trPr>
        <w:tc>
          <w:tcPr>
            <w:tcW w:w="2377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CPC —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ціна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за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клік</w:t>
            </w:r>
          </w:p>
        </w:tc>
        <w:tc>
          <w:tcPr>
            <w:tcW w:w="7763" w:type="dxa"/>
          </w:tcPr>
          <w:p>
            <w:pPr>
              <w:pStyle w:val="TableParagraph"/>
              <w:ind w:left="107" w:right="171"/>
              <w:rPr>
                <w:sz w:val="24"/>
              </w:rPr>
            </w:pPr>
            <w:r>
              <w:rPr>
                <w:color w:val="272827"/>
                <w:sz w:val="24"/>
              </w:rPr>
              <w:t>На основі показника CPC – середньої ціни за клік оголошення – ви</w:t>
            </w:r>
            <w:r>
              <w:rPr>
                <w:color w:val="272827"/>
                <w:spacing w:val="1"/>
                <w:sz w:val="24"/>
              </w:rPr>
              <w:t> </w:t>
            </w:r>
            <w:r>
              <w:rPr>
                <w:color w:val="272827"/>
                <w:sz w:val="24"/>
              </w:rPr>
              <w:t>можете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визначити,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наскільки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ефективно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витрачається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ваш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бюджет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і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чи</w:t>
            </w:r>
            <w:r>
              <w:rPr>
                <w:color w:val="272827"/>
                <w:spacing w:val="-57"/>
                <w:sz w:val="24"/>
              </w:rPr>
              <w:t> </w:t>
            </w:r>
            <w:r>
              <w:rPr>
                <w:color w:val="272827"/>
                <w:sz w:val="24"/>
              </w:rPr>
              <w:t>не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переплачує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рекламодавець</w:t>
            </w:r>
            <w:r>
              <w:rPr>
                <w:color w:val="272827"/>
                <w:spacing w:val="-1"/>
                <w:sz w:val="24"/>
              </w:rPr>
              <w:t> </w:t>
            </w:r>
            <w:r>
              <w:rPr>
                <w:color w:val="272827"/>
                <w:sz w:val="24"/>
              </w:rPr>
              <w:t>за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те,</w:t>
            </w:r>
            <w:r>
              <w:rPr>
                <w:color w:val="272827"/>
                <w:spacing w:val="-1"/>
                <w:sz w:val="24"/>
              </w:rPr>
              <w:t> </w:t>
            </w:r>
            <w:r>
              <w:rPr>
                <w:color w:val="272827"/>
                <w:sz w:val="24"/>
              </w:rPr>
              <w:t>щоб</w:t>
            </w:r>
            <w:r>
              <w:rPr>
                <w:color w:val="272827"/>
                <w:spacing w:val="-1"/>
                <w:sz w:val="24"/>
              </w:rPr>
              <w:t> </w:t>
            </w:r>
            <w:r>
              <w:rPr>
                <w:color w:val="272827"/>
                <w:sz w:val="24"/>
              </w:rPr>
              <w:t>користувачі</w:t>
            </w:r>
            <w:r>
              <w:rPr>
                <w:color w:val="272827"/>
                <w:spacing w:val="-1"/>
                <w:sz w:val="24"/>
              </w:rPr>
              <w:t> </w:t>
            </w:r>
            <w:r>
              <w:rPr>
                <w:color w:val="272827"/>
                <w:sz w:val="24"/>
              </w:rPr>
              <w:t>перейшли з</w:t>
            </w:r>
          </w:p>
          <w:p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реклами.</w:t>
            </w:r>
          </w:p>
        </w:tc>
      </w:tr>
      <w:tr>
        <w:trPr>
          <w:trHeight w:val="1105" w:hRule="atLeast"/>
        </w:trPr>
        <w:tc>
          <w:tcPr>
            <w:tcW w:w="2377" w:type="dxa"/>
          </w:tcPr>
          <w:p>
            <w:pPr>
              <w:pStyle w:val="TableParagraph"/>
              <w:ind w:left="107" w:right="463"/>
              <w:rPr>
                <w:sz w:val="24"/>
              </w:rPr>
            </w:pPr>
            <w:r>
              <w:rPr>
                <w:color w:val="272827"/>
                <w:sz w:val="24"/>
              </w:rPr>
              <w:t>CR — коефіцієнт</w:t>
            </w:r>
            <w:r>
              <w:rPr>
                <w:color w:val="272827"/>
                <w:spacing w:val="-57"/>
                <w:sz w:val="24"/>
              </w:rPr>
              <w:t> </w:t>
            </w:r>
            <w:r>
              <w:rPr>
                <w:color w:val="272827"/>
                <w:sz w:val="24"/>
              </w:rPr>
              <w:t>конверсії</w:t>
            </w:r>
          </w:p>
        </w:tc>
        <w:tc>
          <w:tcPr>
            <w:tcW w:w="7763" w:type="dxa"/>
          </w:tcPr>
          <w:p>
            <w:pPr>
              <w:pStyle w:val="TableParagraph"/>
              <w:ind w:left="107" w:right="171"/>
              <w:rPr>
                <w:sz w:val="24"/>
              </w:rPr>
            </w:pPr>
            <w:r>
              <w:rPr>
                <w:color w:val="272827"/>
                <w:sz w:val="24"/>
              </w:rPr>
              <w:t>Основний показник і один з найважливіших, який показує частку</w:t>
            </w:r>
            <w:r>
              <w:rPr>
                <w:color w:val="272827"/>
                <w:spacing w:val="1"/>
                <w:sz w:val="24"/>
              </w:rPr>
              <w:t> </w:t>
            </w:r>
            <w:r>
              <w:rPr>
                <w:color w:val="272827"/>
                <w:sz w:val="24"/>
              </w:rPr>
              <w:t>користувачів,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які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натиснули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на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рекламне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посилання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та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виконали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певну</w:t>
            </w:r>
            <w:r>
              <w:rPr>
                <w:color w:val="272827"/>
                <w:spacing w:val="-57"/>
                <w:sz w:val="24"/>
              </w:rPr>
              <w:t> </w:t>
            </w:r>
            <w:r>
              <w:rPr>
                <w:color w:val="272827"/>
                <w:sz w:val="24"/>
              </w:rPr>
              <w:t>дію на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сайті::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зареєструвались,</w:t>
            </w:r>
            <w:r>
              <w:rPr>
                <w:color w:val="272827"/>
                <w:spacing w:val="-1"/>
                <w:sz w:val="24"/>
              </w:rPr>
              <w:t> </w:t>
            </w:r>
            <w:r>
              <w:rPr>
                <w:color w:val="272827"/>
                <w:sz w:val="24"/>
              </w:rPr>
              <w:t>звернулись</w:t>
            </w:r>
            <w:r>
              <w:rPr>
                <w:color w:val="272827"/>
                <w:spacing w:val="-1"/>
                <w:sz w:val="24"/>
              </w:rPr>
              <w:t> </w:t>
            </w:r>
            <w:r>
              <w:rPr>
                <w:color w:val="272827"/>
                <w:sz w:val="24"/>
              </w:rPr>
              <w:t>в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онлайн-чат,</w:t>
            </w:r>
            <w:r>
              <w:rPr>
                <w:color w:val="272827"/>
                <w:spacing w:val="-1"/>
                <w:sz w:val="24"/>
              </w:rPr>
              <w:t> </w:t>
            </w:r>
            <w:r>
              <w:rPr>
                <w:color w:val="272827"/>
                <w:sz w:val="24"/>
              </w:rPr>
              <w:t>оформили</w:t>
            </w:r>
          </w:p>
          <w:p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замовлення</w:t>
            </w:r>
            <w:r>
              <w:rPr>
                <w:color w:val="272827"/>
                <w:spacing w:val="-1"/>
                <w:sz w:val="24"/>
              </w:rPr>
              <w:t> </w:t>
            </w:r>
            <w:r>
              <w:rPr>
                <w:color w:val="272827"/>
                <w:sz w:val="24"/>
              </w:rPr>
              <w:t>та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ін.</w:t>
            </w:r>
          </w:p>
        </w:tc>
      </w:tr>
      <w:tr>
        <w:trPr>
          <w:trHeight w:val="832" w:hRule="atLeast"/>
        </w:trPr>
        <w:tc>
          <w:tcPr>
            <w:tcW w:w="2377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CPL</w:t>
            </w:r>
            <w:r>
              <w:rPr>
                <w:color w:val="272827"/>
                <w:spacing w:val="-6"/>
                <w:sz w:val="24"/>
              </w:rPr>
              <w:t> </w:t>
            </w:r>
            <w:r>
              <w:rPr>
                <w:color w:val="272827"/>
                <w:sz w:val="24"/>
              </w:rPr>
              <w:t>—</w:t>
            </w:r>
            <w:r>
              <w:rPr>
                <w:color w:val="272827"/>
                <w:spacing w:val="1"/>
                <w:sz w:val="24"/>
              </w:rPr>
              <w:t> </w:t>
            </w:r>
            <w:r>
              <w:rPr>
                <w:color w:val="272827"/>
                <w:sz w:val="24"/>
              </w:rPr>
              <w:t>вартість</w:t>
            </w:r>
            <w:r>
              <w:rPr>
                <w:color w:val="272827"/>
                <w:spacing w:val="-1"/>
                <w:sz w:val="24"/>
              </w:rPr>
              <w:t> </w:t>
            </w:r>
            <w:r>
              <w:rPr>
                <w:color w:val="272827"/>
                <w:sz w:val="24"/>
              </w:rPr>
              <w:t>ліда</w:t>
            </w:r>
          </w:p>
        </w:tc>
        <w:tc>
          <w:tcPr>
            <w:tcW w:w="7763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Інформує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про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вартість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відвідувача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сайта,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який</w:t>
            </w:r>
            <w:r>
              <w:rPr>
                <w:color w:val="272827"/>
                <w:spacing w:val="-5"/>
                <w:sz w:val="24"/>
              </w:rPr>
              <w:t> </w:t>
            </w:r>
            <w:r>
              <w:rPr>
                <w:color w:val="272827"/>
                <w:sz w:val="24"/>
              </w:rPr>
              <w:t>звернувся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в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компанію.</w:t>
            </w:r>
          </w:p>
        </w:tc>
      </w:tr>
      <w:tr>
        <w:trPr>
          <w:trHeight w:val="1384" w:hRule="atLeast"/>
        </w:trPr>
        <w:tc>
          <w:tcPr>
            <w:tcW w:w="2377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color w:val="272827"/>
                <w:sz w:val="24"/>
              </w:rPr>
              <w:t>ROAS</w:t>
            </w:r>
            <w:r>
              <w:rPr>
                <w:color w:val="272827"/>
                <w:spacing w:val="-1"/>
                <w:sz w:val="24"/>
              </w:rPr>
              <w:t> </w:t>
            </w:r>
            <w:r>
              <w:rPr>
                <w:color w:val="272827"/>
                <w:sz w:val="24"/>
              </w:rPr>
              <w:t>—</w:t>
            </w:r>
          </w:p>
          <w:p>
            <w:pPr>
              <w:pStyle w:val="TableParagraph"/>
              <w:ind w:left="107" w:right="95"/>
              <w:rPr>
                <w:sz w:val="24"/>
              </w:rPr>
            </w:pPr>
            <w:r>
              <w:rPr>
                <w:color w:val="272827"/>
                <w:sz w:val="24"/>
              </w:rPr>
              <w:t>рентабельність</w:t>
            </w:r>
            <w:r>
              <w:rPr>
                <w:color w:val="272827"/>
                <w:spacing w:val="1"/>
                <w:sz w:val="24"/>
              </w:rPr>
              <w:t> </w:t>
            </w:r>
            <w:r>
              <w:rPr>
                <w:color w:val="272827"/>
                <w:sz w:val="24"/>
              </w:rPr>
              <w:t>інвестицій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в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рекламу</w:t>
            </w:r>
          </w:p>
        </w:tc>
        <w:tc>
          <w:tcPr>
            <w:tcW w:w="7763" w:type="dxa"/>
          </w:tcPr>
          <w:p>
            <w:pPr>
              <w:pStyle w:val="TableParagraph"/>
              <w:ind w:left="107" w:right="550"/>
              <w:rPr>
                <w:sz w:val="24"/>
              </w:rPr>
            </w:pPr>
            <w:r>
              <w:rPr>
                <w:color w:val="272827"/>
                <w:sz w:val="24"/>
              </w:rPr>
              <w:t>Return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on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Ad</w:t>
            </w:r>
            <w:r>
              <w:rPr>
                <w:color w:val="272827"/>
                <w:spacing w:val="-1"/>
                <w:sz w:val="24"/>
              </w:rPr>
              <w:t> </w:t>
            </w:r>
            <w:r>
              <w:rPr>
                <w:color w:val="272827"/>
                <w:sz w:val="24"/>
              </w:rPr>
              <w:t>Spend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(ROAS)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демонструє,</w:t>
            </w:r>
            <w:r>
              <w:rPr>
                <w:color w:val="272827"/>
                <w:spacing w:val="1"/>
                <w:sz w:val="24"/>
              </w:rPr>
              <w:t> </w:t>
            </w:r>
            <w:r>
              <w:rPr>
                <w:color w:val="272827"/>
                <w:sz w:val="24"/>
              </w:rPr>
              <w:t>чи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отримав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бізнес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з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реклами</w:t>
            </w:r>
            <w:r>
              <w:rPr>
                <w:color w:val="272827"/>
                <w:spacing w:val="-57"/>
                <w:sz w:val="24"/>
              </w:rPr>
              <w:t> </w:t>
            </w:r>
            <w:r>
              <w:rPr>
                <w:color w:val="272827"/>
                <w:sz w:val="24"/>
              </w:rPr>
              <w:t>більше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або менше</w:t>
            </w:r>
            <w:r>
              <w:rPr>
                <w:color w:val="272827"/>
                <w:spacing w:val="-1"/>
                <w:sz w:val="24"/>
              </w:rPr>
              <w:t> </w:t>
            </w:r>
            <w:r>
              <w:rPr>
                <w:color w:val="272827"/>
                <w:sz w:val="24"/>
              </w:rPr>
              <w:t>вкладених</w:t>
            </w:r>
            <w:r>
              <w:rPr>
                <w:color w:val="272827"/>
                <w:spacing w:val="2"/>
                <w:sz w:val="24"/>
              </w:rPr>
              <w:t> </w:t>
            </w:r>
            <w:r>
              <w:rPr>
                <w:color w:val="272827"/>
                <w:sz w:val="24"/>
              </w:rPr>
              <w:t>в</w:t>
            </w:r>
            <w:r>
              <w:rPr>
                <w:color w:val="272827"/>
                <w:spacing w:val="-1"/>
                <w:sz w:val="24"/>
              </w:rPr>
              <w:t> </w:t>
            </w:r>
            <w:r>
              <w:rPr>
                <w:color w:val="272827"/>
                <w:sz w:val="24"/>
              </w:rPr>
              <w:t>неї</w:t>
            </w:r>
            <w:r>
              <w:rPr>
                <w:color w:val="272827"/>
                <w:spacing w:val="-1"/>
                <w:sz w:val="24"/>
              </w:rPr>
              <w:t> </w:t>
            </w:r>
            <w:r>
              <w:rPr>
                <w:color w:val="272827"/>
                <w:sz w:val="24"/>
              </w:rPr>
              <w:t>коштів.</w:t>
            </w:r>
          </w:p>
        </w:tc>
      </w:tr>
      <w:tr>
        <w:trPr>
          <w:trHeight w:val="1660" w:hRule="atLeast"/>
        </w:trPr>
        <w:tc>
          <w:tcPr>
            <w:tcW w:w="2377" w:type="dxa"/>
          </w:tcPr>
          <w:p>
            <w:pPr>
              <w:pStyle w:val="TableParagraph"/>
              <w:ind w:left="107" w:right="156"/>
              <w:rPr>
                <w:sz w:val="24"/>
              </w:rPr>
            </w:pPr>
            <w:r>
              <w:rPr>
                <w:color w:val="272827"/>
                <w:sz w:val="24"/>
              </w:rPr>
              <w:t>ROMI — коефіцієнт</w:t>
            </w:r>
            <w:r>
              <w:rPr>
                <w:color w:val="272827"/>
                <w:spacing w:val="-57"/>
                <w:sz w:val="24"/>
              </w:rPr>
              <w:t> </w:t>
            </w:r>
            <w:r>
              <w:rPr>
                <w:color w:val="272827"/>
                <w:sz w:val="24"/>
              </w:rPr>
              <w:t>повернення</w:t>
            </w:r>
            <w:r>
              <w:rPr>
                <w:color w:val="272827"/>
                <w:spacing w:val="1"/>
                <w:sz w:val="24"/>
              </w:rPr>
              <w:t> </w:t>
            </w:r>
            <w:r>
              <w:rPr>
                <w:color w:val="272827"/>
                <w:sz w:val="24"/>
              </w:rPr>
              <w:t>інвестицій</w:t>
            </w:r>
            <w:r>
              <w:rPr>
                <w:color w:val="272827"/>
                <w:spacing w:val="2"/>
                <w:sz w:val="24"/>
              </w:rPr>
              <w:t> </w:t>
            </w:r>
            <w:r>
              <w:rPr>
                <w:color w:val="272827"/>
                <w:sz w:val="24"/>
              </w:rPr>
              <w:t>у</w:t>
            </w:r>
            <w:r>
              <w:rPr>
                <w:color w:val="272827"/>
                <w:spacing w:val="1"/>
                <w:sz w:val="24"/>
              </w:rPr>
              <w:t> </w:t>
            </w:r>
            <w:r>
              <w:rPr>
                <w:color w:val="272827"/>
                <w:sz w:val="24"/>
              </w:rPr>
              <w:t>маркетинг</w:t>
            </w:r>
          </w:p>
        </w:tc>
        <w:tc>
          <w:tcPr>
            <w:tcW w:w="7763" w:type="dxa"/>
          </w:tcPr>
          <w:p>
            <w:pPr>
              <w:pStyle w:val="TableParagraph"/>
              <w:spacing w:line="268" w:lineRule="exact"/>
              <w:ind w:left="167"/>
              <w:rPr>
                <w:sz w:val="24"/>
              </w:rPr>
            </w:pPr>
            <w:r>
              <w:rPr>
                <w:color w:val="272827"/>
                <w:sz w:val="24"/>
              </w:rPr>
              <w:t>ROMI</w:t>
            </w:r>
            <w:r>
              <w:rPr>
                <w:color w:val="272827"/>
                <w:spacing w:val="-9"/>
                <w:sz w:val="24"/>
              </w:rPr>
              <w:t> </w:t>
            </w:r>
            <w:r>
              <w:rPr>
                <w:color w:val="272827"/>
                <w:sz w:val="24"/>
              </w:rPr>
              <w:t>дозволяє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оцінити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рентабельність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вкладень</w:t>
            </w:r>
            <w:r>
              <w:rPr>
                <w:color w:val="272827"/>
                <w:spacing w:val="-2"/>
                <w:sz w:val="24"/>
              </w:rPr>
              <w:t> </w:t>
            </w:r>
            <w:r>
              <w:rPr>
                <w:color w:val="272827"/>
                <w:sz w:val="24"/>
              </w:rPr>
              <w:t>в</w:t>
            </w:r>
            <w:r>
              <w:rPr>
                <w:color w:val="272827"/>
                <w:spacing w:val="-4"/>
                <w:sz w:val="24"/>
              </w:rPr>
              <w:t> </w:t>
            </w:r>
            <w:r>
              <w:rPr>
                <w:color w:val="272827"/>
                <w:sz w:val="24"/>
              </w:rPr>
              <w:t>платне</w:t>
            </w:r>
            <w:r>
              <w:rPr>
                <w:color w:val="272827"/>
                <w:spacing w:val="-3"/>
                <w:sz w:val="24"/>
              </w:rPr>
              <w:t> </w:t>
            </w:r>
            <w:r>
              <w:rPr>
                <w:color w:val="272827"/>
                <w:sz w:val="24"/>
              </w:rPr>
              <w:t>просування</w:t>
            </w: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[29]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3"/>
        <w:ind w:left="0"/>
        <w:rPr>
          <w:i/>
          <w:sz w:val="25"/>
        </w:rPr>
      </w:pPr>
    </w:p>
    <w:p>
      <w:pPr>
        <w:pStyle w:val="BodyText"/>
        <w:spacing w:line="360" w:lineRule="auto" w:before="1"/>
        <w:ind w:right="321" w:firstLine="707"/>
        <w:jc w:val="both"/>
      </w:pPr>
      <w:r>
        <w:rPr/>
        <w:t>У цьому пункті було проаналізовано теоретичну базу до предмету нашого</w:t>
      </w:r>
      <w:r>
        <w:rPr>
          <w:spacing w:val="1"/>
        </w:rPr>
        <w:t> </w:t>
      </w:r>
      <w:r>
        <w:rPr/>
        <w:t>дослідження – маркетингових комунікацій. На основні аналізу статей, навчальних</w:t>
      </w:r>
      <w:r>
        <w:rPr>
          <w:spacing w:val="-67"/>
        </w:rPr>
        <w:t> </w:t>
      </w:r>
      <w:r>
        <w:rPr/>
        <w:t>посідників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вітчизняних</w:t>
      </w:r>
      <w:r>
        <w:rPr>
          <w:spacing w:val="1"/>
        </w:rPr>
        <w:t> </w:t>
      </w:r>
      <w:r>
        <w:rPr/>
        <w:t>науковців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сформовано</w:t>
      </w:r>
      <w:r>
        <w:rPr>
          <w:spacing w:val="1"/>
        </w:rPr>
        <w:t> </w:t>
      </w:r>
      <w:r>
        <w:rPr/>
        <w:t>методологію</w:t>
      </w:r>
      <w:r>
        <w:rPr>
          <w:spacing w:val="-67"/>
        </w:rPr>
        <w:t> </w:t>
      </w:r>
      <w:r>
        <w:rPr/>
        <w:t>дослідження.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ListParagraph"/>
        <w:numPr>
          <w:ilvl w:val="1"/>
          <w:numId w:val="20"/>
        </w:numPr>
        <w:tabs>
          <w:tab w:pos="1350" w:val="left" w:leader="none"/>
        </w:tabs>
        <w:spacing w:line="240" w:lineRule="auto" w:before="79" w:after="0"/>
        <w:ind w:left="1349" w:right="0" w:hanging="424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5"/>
          <w:sz w:val="28"/>
        </w:rPr>
        <w:t> </w:t>
      </w:r>
      <w:r>
        <w:rPr>
          <w:sz w:val="28"/>
        </w:rPr>
        <w:t>цілей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завдань</w:t>
      </w:r>
      <w:r>
        <w:rPr>
          <w:spacing w:val="-3"/>
          <w:sz w:val="28"/>
        </w:rPr>
        <w:t> </w:t>
      </w:r>
      <w:r>
        <w:rPr>
          <w:sz w:val="28"/>
        </w:rPr>
        <w:t>дослідження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747" w:firstLine="707"/>
        <w:jc w:val="both"/>
      </w:pPr>
      <w:r>
        <w:rPr/>
        <w:t>Після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комплексного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«Супкультура»,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виділення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управлінської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«Вдосконалення</w:t>
      </w:r>
      <w:r>
        <w:rPr>
          <w:spacing w:val="1"/>
        </w:rPr>
        <w:t> </w:t>
      </w:r>
      <w:r>
        <w:rPr/>
        <w:t>комунікаційної політики ТОВ «Супкультура», перейдемо до формування цілі</w:t>
      </w:r>
      <w:r>
        <w:rPr>
          <w:spacing w:val="1"/>
        </w:rPr>
        <w:t> </w:t>
      </w:r>
      <w:r>
        <w:rPr/>
        <w:t>маркетингового дослідження.</w:t>
      </w:r>
    </w:p>
    <w:p>
      <w:pPr>
        <w:spacing w:line="360" w:lineRule="auto" w:before="0"/>
        <w:ind w:left="926" w:right="450" w:firstLine="0"/>
        <w:jc w:val="left"/>
        <w:rPr>
          <w:sz w:val="28"/>
        </w:rPr>
      </w:pPr>
      <w:r>
        <w:rPr>
          <w:i/>
          <w:sz w:val="28"/>
        </w:rPr>
        <w:t>Предмет дослідження </w:t>
      </w:r>
      <w:r>
        <w:rPr>
          <w:sz w:val="28"/>
        </w:rPr>
        <w:t>– комунікаційна політика компанії «Супкультура».</w:t>
      </w:r>
      <w:r>
        <w:rPr>
          <w:spacing w:val="1"/>
          <w:sz w:val="28"/>
        </w:rPr>
        <w:t> </w:t>
      </w:r>
      <w:r>
        <w:rPr>
          <w:i/>
          <w:sz w:val="28"/>
        </w:rPr>
        <w:t>Об’єктом дослідження </w:t>
      </w:r>
      <w:r>
        <w:rPr>
          <w:sz w:val="28"/>
        </w:rPr>
        <w:t>є маркетингова діяльність компанії «Супкультура».</w:t>
      </w:r>
      <w:r>
        <w:rPr>
          <w:spacing w:val="-67"/>
          <w:sz w:val="28"/>
        </w:rPr>
        <w:t> </w:t>
      </w:r>
      <w:r>
        <w:rPr>
          <w:i/>
          <w:sz w:val="28"/>
        </w:rPr>
        <w:t>Суб’єктами дослідження </w:t>
      </w:r>
      <w:r>
        <w:rPr>
          <w:sz w:val="28"/>
        </w:rPr>
        <w:t>є</w:t>
      </w:r>
      <w:r>
        <w:rPr>
          <w:spacing w:val="-2"/>
          <w:sz w:val="28"/>
        </w:rPr>
        <w:t> </w:t>
      </w:r>
      <w:r>
        <w:rPr>
          <w:sz w:val="28"/>
        </w:rPr>
        <w:t>існуючі та</w:t>
      </w:r>
      <w:r>
        <w:rPr>
          <w:spacing w:val="-1"/>
          <w:sz w:val="28"/>
        </w:rPr>
        <w:t> </w:t>
      </w:r>
      <w:r>
        <w:rPr>
          <w:sz w:val="28"/>
        </w:rPr>
        <w:t>потенційні</w:t>
      </w:r>
      <w:r>
        <w:rPr>
          <w:spacing w:val="1"/>
          <w:sz w:val="28"/>
        </w:rPr>
        <w:t> </w:t>
      </w:r>
      <w:r>
        <w:rPr>
          <w:sz w:val="28"/>
        </w:rPr>
        <w:t>споживачі.</w:t>
      </w:r>
    </w:p>
    <w:p>
      <w:pPr>
        <w:spacing w:before="2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Границі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дослідження:</w:t>
      </w:r>
    </w:p>
    <w:p>
      <w:pPr>
        <w:pStyle w:val="ListParagraph"/>
        <w:numPr>
          <w:ilvl w:val="0"/>
          <w:numId w:val="21"/>
        </w:numPr>
        <w:tabs>
          <w:tab w:pos="927" w:val="left" w:leader="none"/>
          <w:tab w:pos="2792" w:val="left" w:leader="none"/>
          <w:tab w:pos="3398" w:val="left" w:leader="none"/>
          <w:tab w:pos="5000" w:val="left" w:leader="none"/>
          <w:tab w:pos="6738" w:val="left" w:leader="none"/>
          <w:tab w:pos="7240" w:val="left" w:leader="none"/>
          <w:tab w:pos="8032" w:val="left" w:leader="none"/>
          <w:tab w:pos="8362" w:val="left" w:leader="none"/>
          <w:tab w:pos="9138" w:val="left" w:leader="none"/>
          <w:tab w:pos="9640" w:val="left" w:leader="none"/>
        </w:tabs>
        <w:spacing w:line="360" w:lineRule="auto" w:before="160" w:after="0"/>
        <w:ind w:left="926" w:right="319" w:hanging="281"/>
        <w:jc w:val="left"/>
        <w:rPr>
          <w:sz w:val="28"/>
        </w:rPr>
      </w:pPr>
      <w:r>
        <w:rPr>
          <w:sz w:val="28"/>
        </w:rPr>
        <w:t>запланований</w:t>
        <w:tab/>
        <w:t>час</w:t>
        <w:tab/>
        <w:t>проведення</w:t>
        <w:tab/>
        <w:t>дослідження</w:t>
        <w:tab/>
        <w:t>49</w:t>
        <w:tab/>
        <w:t>днів,</w:t>
        <w:tab/>
        <w:t>з</w:t>
        <w:tab/>
        <w:t>яких</w:t>
        <w:tab/>
        <w:t>13</w:t>
        <w:tab/>
        <w:t>днів</w:t>
      </w:r>
      <w:r>
        <w:rPr>
          <w:spacing w:val="-67"/>
          <w:sz w:val="28"/>
        </w:rPr>
        <w:t> </w:t>
      </w:r>
      <w:r>
        <w:rPr>
          <w:sz w:val="28"/>
        </w:rPr>
        <w:t>проводились</w:t>
      </w:r>
      <w:r>
        <w:rPr>
          <w:spacing w:val="-3"/>
          <w:sz w:val="28"/>
        </w:rPr>
        <w:t> </w:t>
      </w:r>
      <w:r>
        <w:rPr>
          <w:sz w:val="28"/>
        </w:rPr>
        <w:t>кабінетні</w:t>
      </w:r>
      <w:r>
        <w:rPr>
          <w:spacing w:val="-2"/>
          <w:sz w:val="28"/>
        </w:rPr>
        <w:t> </w:t>
      </w:r>
      <w:r>
        <w:rPr>
          <w:sz w:val="28"/>
        </w:rPr>
        <w:t>дослідження, а</w:t>
      </w:r>
      <w:r>
        <w:rPr>
          <w:spacing w:val="-2"/>
          <w:sz w:val="28"/>
        </w:rPr>
        <w:t> </w:t>
      </w:r>
      <w:r>
        <w:rPr>
          <w:sz w:val="28"/>
        </w:rPr>
        <w:t>36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польові;</w:t>
      </w:r>
    </w:p>
    <w:p>
      <w:pPr>
        <w:pStyle w:val="BodyText"/>
        <w:spacing w:line="321" w:lineRule="exact"/>
        <w:ind w:left="646"/>
      </w:pPr>
      <w:r>
        <w:rPr/>
        <w:t>–</w:t>
      </w:r>
      <w:r>
        <w:rPr>
          <w:spacing w:val="63"/>
        </w:rPr>
        <w:t> </w:t>
      </w:r>
      <w:r>
        <w:rPr/>
        <w:t>строки:</w:t>
      </w:r>
      <w:r>
        <w:rPr>
          <w:spacing w:val="-5"/>
        </w:rPr>
        <w:t> </w:t>
      </w:r>
      <w:r>
        <w:rPr/>
        <w:t>01.03.2023-30.03.2023;</w:t>
      </w:r>
    </w:p>
    <w:p>
      <w:pPr>
        <w:pStyle w:val="ListParagraph"/>
        <w:numPr>
          <w:ilvl w:val="0"/>
          <w:numId w:val="21"/>
        </w:numPr>
        <w:tabs>
          <w:tab w:pos="927" w:val="left" w:leader="none"/>
        </w:tabs>
        <w:spacing w:line="240" w:lineRule="auto" w:before="163" w:after="0"/>
        <w:ind w:left="926" w:right="0" w:hanging="281"/>
        <w:jc w:val="both"/>
        <w:rPr>
          <w:sz w:val="28"/>
        </w:rPr>
      </w:pPr>
      <w:r>
        <w:rPr>
          <w:sz w:val="28"/>
        </w:rPr>
        <w:t>територія:</w:t>
      </w:r>
      <w:r>
        <w:rPr>
          <w:spacing w:val="-2"/>
          <w:sz w:val="28"/>
        </w:rPr>
        <w:t> </w:t>
      </w:r>
      <w:r>
        <w:rPr>
          <w:sz w:val="28"/>
        </w:rPr>
        <w:t>Київ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Київська</w:t>
      </w:r>
      <w:r>
        <w:rPr>
          <w:spacing w:val="-1"/>
          <w:sz w:val="28"/>
        </w:rPr>
        <w:t> </w:t>
      </w:r>
      <w:r>
        <w:rPr>
          <w:sz w:val="28"/>
        </w:rPr>
        <w:t>область;</w:t>
      </w:r>
    </w:p>
    <w:p>
      <w:pPr>
        <w:pStyle w:val="ListParagraph"/>
        <w:numPr>
          <w:ilvl w:val="0"/>
          <w:numId w:val="21"/>
        </w:numPr>
        <w:tabs>
          <w:tab w:pos="927" w:val="left" w:leader="none"/>
        </w:tabs>
        <w:spacing w:line="240" w:lineRule="auto" w:before="160" w:after="0"/>
        <w:ind w:left="926" w:right="0" w:hanging="281"/>
        <w:jc w:val="both"/>
        <w:rPr>
          <w:sz w:val="28"/>
        </w:rPr>
      </w:pPr>
      <w:r>
        <w:rPr>
          <w:sz w:val="28"/>
        </w:rPr>
        <w:t>специфіка</w:t>
      </w:r>
      <w:r>
        <w:rPr>
          <w:spacing w:val="-3"/>
          <w:sz w:val="28"/>
        </w:rPr>
        <w:t> </w:t>
      </w:r>
      <w:r>
        <w:rPr>
          <w:sz w:val="28"/>
        </w:rPr>
        <w:t>продукції:</w:t>
      </w:r>
      <w:r>
        <w:rPr>
          <w:spacing w:val="-3"/>
          <w:sz w:val="28"/>
        </w:rPr>
        <w:t> </w:t>
      </w:r>
      <w:r>
        <w:rPr>
          <w:sz w:val="28"/>
        </w:rPr>
        <w:t>весь</w:t>
      </w:r>
      <w:r>
        <w:rPr>
          <w:spacing w:val="-4"/>
          <w:sz w:val="28"/>
        </w:rPr>
        <w:t> </w:t>
      </w:r>
      <w:r>
        <w:rPr>
          <w:sz w:val="28"/>
        </w:rPr>
        <w:t>асортимент</w:t>
      </w:r>
      <w:r>
        <w:rPr>
          <w:spacing w:val="-4"/>
          <w:sz w:val="28"/>
        </w:rPr>
        <w:t> </w:t>
      </w:r>
      <w:r>
        <w:rPr>
          <w:sz w:val="28"/>
        </w:rPr>
        <w:t>компанії</w:t>
      </w:r>
      <w:r>
        <w:rPr>
          <w:spacing w:val="-1"/>
          <w:sz w:val="28"/>
        </w:rPr>
        <w:t> </w:t>
      </w:r>
      <w:r>
        <w:rPr>
          <w:sz w:val="28"/>
        </w:rPr>
        <w:t>«Супкультура».</w:t>
      </w:r>
    </w:p>
    <w:p>
      <w:pPr>
        <w:pStyle w:val="BodyText"/>
        <w:spacing w:line="360" w:lineRule="auto" w:before="161"/>
        <w:ind w:right="321" w:firstLine="707"/>
        <w:jc w:val="both"/>
      </w:pPr>
      <w:r>
        <w:rPr>
          <w:i/>
        </w:rPr>
        <w:t>Ціль маркетингового дослідження</w:t>
      </w:r>
      <w:r>
        <w:rPr/>
        <w:t>: визначення доцільності впровадження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додатку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інструмент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</w:t>
      </w:r>
      <w:r>
        <w:rPr>
          <w:spacing w:val="-67"/>
        </w:rPr>
        <w:t> </w:t>
      </w:r>
      <w:r>
        <w:rPr/>
        <w:t>ТОВ</w:t>
      </w:r>
      <w:r>
        <w:rPr>
          <w:spacing w:val="67"/>
        </w:rPr>
        <w:t> </w:t>
      </w:r>
      <w:r>
        <w:rPr/>
        <w:t>«Супкультура».</w:t>
      </w:r>
    </w:p>
    <w:p>
      <w:pPr>
        <w:pStyle w:val="BodyText"/>
        <w:spacing w:line="360" w:lineRule="auto" w:before="1"/>
        <w:ind w:right="320" w:firstLine="707"/>
        <w:jc w:val="both"/>
      </w:pPr>
      <w:r>
        <w:rPr/>
        <w:t>Оскільки такі явища як веганство, екологічність, безвідхідність вже декілька</w:t>
      </w:r>
      <w:r>
        <w:rPr>
          <w:spacing w:val="-67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трендом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набирають</w:t>
      </w:r>
      <w:r>
        <w:rPr>
          <w:spacing w:val="1"/>
        </w:rPr>
        <w:t> </w:t>
      </w:r>
      <w:r>
        <w:rPr/>
        <w:t>обертів,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момент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перенасиченим,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диференціюватись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складніше.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маркетингової комукаційної політики допомагає: донести цінність свого бренду,</w:t>
      </w:r>
      <w:r>
        <w:rPr>
          <w:spacing w:val="1"/>
        </w:rPr>
        <w:t> </w:t>
      </w:r>
      <w:r>
        <w:rPr/>
        <w:t>чим відрізняємось, який досвід отримає споживач від вибору саме цього закладу,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втримати</w:t>
      </w:r>
      <w:r>
        <w:rPr>
          <w:spacing w:val="1"/>
        </w:rPr>
        <w:t> </w:t>
      </w:r>
      <w:r>
        <w:rPr/>
        <w:t>«старих»,</w:t>
      </w:r>
      <w:r>
        <w:rPr>
          <w:spacing w:val="1"/>
        </w:rPr>
        <w:t> </w:t>
      </w:r>
      <w:r>
        <w:rPr/>
        <w:t>підвищити</w:t>
      </w:r>
      <w:r>
        <w:rPr>
          <w:spacing w:val="-67"/>
        </w:rPr>
        <w:t> </w:t>
      </w:r>
      <w:r>
        <w:rPr/>
        <w:t>конкурентоспроможність,</w:t>
      </w:r>
      <w:r>
        <w:rPr>
          <w:spacing w:val="1"/>
        </w:rPr>
        <w:t> </w:t>
      </w:r>
      <w:r>
        <w:rPr/>
        <w:t>сформувати</w:t>
      </w:r>
      <w:r>
        <w:rPr>
          <w:spacing w:val="1"/>
        </w:rPr>
        <w:t> </w:t>
      </w:r>
      <w:r>
        <w:rPr/>
        <w:t>стале</w:t>
      </w:r>
      <w:r>
        <w:rPr>
          <w:spacing w:val="1"/>
        </w:rPr>
        <w:t> </w:t>
      </w:r>
      <w:r>
        <w:rPr/>
        <w:t>уявлення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бренд,</w:t>
      </w:r>
      <w:r>
        <w:rPr>
          <w:spacing w:val="1"/>
        </w:rPr>
        <w:t> </w:t>
      </w:r>
      <w:r>
        <w:rPr/>
        <w:t>підвищити</w:t>
      </w:r>
      <w:r>
        <w:rPr>
          <w:spacing w:val="1"/>
        </w:rPr>
        <w:t> </w:t>
      </w:r>
      <w:r>
        <w:rPr/>
        <w:t>продажі.</w:t>
      </w:r>
    </w:p>
    <w:p>
      <w:pPr>
        <w:pStyle w:val="BodyText"/>
        <w:spacing w:line="360" w:lineRule="auto" w:before="1"/>
        <w:ind w:right="320" w:firstLine="707"/>
        <w:jc w:val="both"/>
      </w:pPr>
      <w:r>
        <w:rPr/>
        <w:t>Ринок веганського стрітфуду є специфічним, проте правильна комунікація</w:t>
      </w:r>
      <w:r>
        <w:rPr>
          <w:spacing w:val="1"/>
        </w:rPr>
        <w:t> </w:t>
      </w:r>
      <w:r>
        <w:rPr/>
        <w:t>бізнесу з споживачами, а також посередниками та партнерами допоможе досягти</w:t>
      </w:r>
      <w:r>
        <w:rPr>
          <w:spacing w:val="1"/>
        </w:rPr>
        <w:t> </w:t>
      </w:r>
      <w:r>
        <w:rPr/>
        <w:t>цілей</w:t>
      </w:r>
      <w:r>
        <w:rPr>
          <w:spacing w:val="-1"/>
        </w:rPr>
        <w:t> </w:t>
      </w:r>
      <w:r>
        <w:rPr/>
        <w:t>бізнесу,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основі яких лежить</w:t>
      </w:r>
      <w:r>
        <w:rPr>
          <w:spacing w:val="-1"/>
        </w:rPr>
        <w:t> </w:t>
      </w:r>
      <w:r>
        <w:rPr/>
        <w:t>прибуток.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spacing w:before="79"/>
        <w:ind w:left="926" w:right="0" w:firstLine="0"/>
        <w:jc w:val="both"/>
        <w:rPr>
          <w:i/>
          <w:sz w:val="28"/>
        </w:rPr>
      </w:pPr>
      <w:r>
        <w:rPr>
          <w:i/>
          <w:sz w:val="28"/>
        </w:rPr>
        <w:t>Завданнями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дослідження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є: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3" w:after="0"/>
        <w:ind w:left="926" w:right="0" w:hanging="425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-3"/>
          <w:sz w:val="28"/>
        </w:rPr>
        <w:t> </w:t>
      </w:r>
      <w:r>
        <w:rPr>
          <w:sz w:val="28"/>
        </w:rPr>
        <w:t>конкурентів,</w:t>
      </w:r>
      <w:r>
        <w:rPr>
          <w:spacing w:val="-3"/>
          <w:sz w:val="28"/>
        </w:rPr>
        <w:t> </w:t>
      </w:r>
      <w:r>
        <w:rPr>
          <w:sz w:val="28"/>
        </w:rPr>
        <w:t>які</w:t>
      </w:r>
      <w:r>
        <w:rPr>
          <w:spacing w:val="-4"/>
          <w:sz w:val="28"/>
        </w:rPr>
        <w:t> </w:t>
      </w:r>
      <w:r>
        <w:rPr>
          <w:sz w:val="28"/>
        </w:rPr>
        <w:t>рішення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можливості</w:t>
      </w:r>
      <w:r>
        <w:rPr>
          <w:spacing w:val="-1"/>
          <w:sz w:val="28"/>
        </w:rPr>
        <w:t> </w:t>
      </w:r>
      <w:r>
        <w:rPr>
          <w:sz w:val="28"/>
        </w:rPr>
        <w:t>вони</w:t>
      </w:r>
      <w:r>
        <w:rPr>
          <w:spacing w:val="-5"/>
          <w:sz w:val="28"/>
        </w:rPr>
        <w:t> </w:t>
      </w:r>
      <w:r>
        <w:rPr>
          <w:sz w:val="28"/>
        </w:rPr>
        <w:t>пропонують;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425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-2"/>
          <w:sz w:val="28"/>
        </w:rPr>
        <w:t> </w:t>
      </w:r>
      <w:r>
        <w:rPr>
          <w:sz w:val="28"/>
        </w:rPr>
        <w:t>ефективності</w:t>
      </w:r>
      <w:r>
        <w:rPr>
          <w:spacing w:val="-3"/>
          <w:sz w:val="28"/>
        </w:rPr>
        <w:t> </w:t>
      </w:r>
      <w:r>
        <w:rPr>
          <w:sz w:val="28"/>
        </w:rPr>
        <w:t>застосування</w:t>
      </w:r>
      <w:r>
        <w:rPr>
          <w:spacing w:val="-2"/>
          <w:sz w:val="28"/>
        </w:rPr>
        <w:t> </w:t>
      </w:r>
      <w:r>
        <w:rPr>
          <w:sz w:val="28"/>
        </w:rPr>
        <w:t>мобільного додатку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цьому</w:t>
      </w:r>
      <w:r>
        <w:rPr>
          <w:spacing w:val="-5"/>
          <w:sz w:val="28"/>
        </w:rPr>
        <w:t> </w:t>
      </w:r>
      <w:r>
        <w:rPr>
          <w:sz w:val="28"/>
        </w:rPr>
        <w:t>типі ринку;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360" w:lineRule="auto" w:before="161" w:after="0"/>
        <w:ind w:left="926" w:right="325" w:hanging="425"/>
        <w:jc w:val="both"/>
        <w:rPr>
          <w:sz w:val="28"/>
        </w:rPr>
      </w:pP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ступеня</w:t>
      </w:r>
      <w:r>
        <w:rPr>
          <w:spacing w:val="1"/>
          <w:sz w:val="28"/>
        </w:rPr>
        <w:t> </w:t>
      </w:r>
      <w:r>
        <w:rPr>
          <w:sz w:val="28"/>
        </w:rPr>
        <w:t>зацікавленості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використанні</w:t>
      </w:r>
      <w:r>
        <w:rPr>
          <w:spacing w:val="1"/>
          <w:sz w:val="28"/>
        </w:rPr>
        <w:t> </w:t>
      </w:r>
      <w:r>
        <w:rPr>
          <w:sz w:val="28"/>
        </w:rPr>
        <w:t>мобільного</w:t>
      </w:r>
      <w:r>
        <w:rPr>
          <w:spacing w:val="1"/>
          <w:sz w:val="28"/>
        </w:rPr>
        <w:t> </w:t>
      </w:r>
      <w:r>
        <w:rPr>
          <w:sz w:val="28"/>
        </w:rPr>
        <w:t>додатку</w:t>
      </w:r>
      <w:r>
        <w:rPr>
          <w:spacing w:val="1"/>
          <w:sz w:val="28"/>
        </w:rPr>
        <w:t> </w:t>
      </w:r>
      <w:r>
        <w:rPr>
          <w:sz w:val="28"/>
        </w:rPr>
        <w:t>нашої</w:t>
      </w:r>
      <w:r>
        <w:rPr>
          <w:spacing w:val="-3"/>
          <w:sz w:val="28"/>
        </w:rPr>
        <w:t> </w:t>
      </w:r>
      <w:r>
        <w:rPr>
          <w:sz w:val="28"/>
        </w:rPr>
        <w:t>цільової</w:t>
      </w:r>
      <w:r>
        <w:rPr>
          <w:spacing w:val="1"/>
          <w:sz w:val="28"/>
        </w:rPr>
        <w:t> </w:t>
      </w:r>
      <w:r>
        <w:rPr>
          <w:sz w:val="28"/>
        </w:rPr>
        <w:t>аудиторії;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360" w:lineRule="auto" w:before="1" w:after="0"/>
        <w:ind w:left="926" w:right="333" w:hanging="425"/>
        <w:jc w:val="both"/>
        <w:rPr>
          <w:sz w:val="28"/>
        </w:rPr>
      </w:pPr>
      <w:r>
        <w:rPr>
          <w:sz w:val="28"/>
        </w:rPr>
        <w:t>визначення основних характеристик, що будуть корисні та ефективні для</w:t>
      </w:r>
      <w:r>
        <w:rPr>
          <w:spacing w:val="1"/>
          <w:sz w:val="28"/>
        </w:rPr>
        <w:t> </w:t>
      </w:r>
      <w:r>
        <w:rPr>
          <w:sz w:val="28"/>
        </w:rPr>
        <w:t>досягнення</w:t>
      </w:r>
      <w:r>
        <w:rPr>
          <w:spacing w:val="-4"/>
          <w:sz w:val="28"/>
        </w:rPr>
        <w:t> </w:t>
      </w:r>
      <w:r>
        <w:rPr>
          <w:sz w:val="28"/>
        </w:rPr>
        <w:t>поставлених</w:t>
      </w:r>
      <w:r>
        <w:rPr>
          <w:spacing w:val="1"/>
          <w:sz w:val="28"/>
        </w:rPr>
        <w:t> </w:t>
      </w:r>
      <w:r>
        <w:rPr>
          <w:sz w:val="28"/>
        </w:rPr>
        <w:t>цілей.</w:t>
      </w:r>
    </w:p>
    <w:p>
      <w:pPr>
        <w:pStyle w:val="BodyText"/>
        <w:spacing w:line="360" w:lineRule="auto"/>
        <w:ind w:right="323" w:firstLine="707"/>
        <w:jc w:val="both"/>
      </w:pPr>
      <w:r>
        <w:rPr/>
        <w:t>Для визначення доцільності впровадження нових функцій додатку будемо</w:t>
      </w:r>
      <w:r>
        <w:rPr>
          <w:spacing w:val="1"/>
        </w:rPr>
        <w:t> </w:t>
      </w:r>
      <w:r>
        <w:rPr/>
        <w:t>застосовувати такі методи збору інформації як кабінетні дослідження та онлайн</w:t>
      </w:r>
      <w:r>
        <w:rPr>
          <w:spacing w:val="1"/>
        </w:rPr>
        <w:t> </w:t>
      </w:r>
      <w:r>
        <w:rPr/>
        <w:t>анкетування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Кабінетні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потрібні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вторинної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веганського</w:t>
      </w:r>
      <w:r>
        <w:rPr>
          <w:spacing w:val="1"/>
        </w:rPr>
        <w:t> </w:t>
      </w:r>
      <w:r>
        <w:rPr/>
        <w:t>стріфуду,</w:t>
      </w:r>
      <w:r>
        <w:rPr>
          <w:spacing w:val="1"/>
        </w:rPr>
        <w:t> </w:t>
      </w:r>
      <w:r>
        <w:rPr/>
        <w:t>поверхнево</w:t>
      </w:r>
      <w:r>
        <w:rPr>
          <w:spacing w:val="1"/>
        </w:rPr>
        <w:t> </w:t>
      </w:r>
      <w:r>
        <w:rPr/>
        <w:t>дослідити</w:t>
      </w:r>
      <w:r>
        <w:rPr>
          <w:spacing w:val="1"/>
        </w:rPr>
        <w:t> </w:t>
      </w:r>
      <w:r>
        <w:rPr/>
        <w:t>ефективність застосування мобільного додатку на цьому типі ринку, з відкритих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систематизувати</w:t>
      </w:r>
      <w:r>
        <w:rPr>
          <w:spacing w:val="1"/>
        </w:rPr>
        <w:t> </w:t>
      </w:r>
      <w:r>
        <w:rPr/>
        <w:t>відомості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конкурентів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їхні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щодо</w:t>
      </w:r>
      <w:r>
        <w:rPr>
          <w:spacing w:val="-67"/>
        </w:rPr>
        <w:t> </w:t>
      </w:r>
      <w:r>
        <w:rPr/>
        <w:t>мобільних</w:t>
      </w:r>
      <w:r>
        <w:rPr>
          <w:spacing w:val="1"/>
        </w:rPr>
        <w:t> </w:t>
      </w:r>
      <w:r>
        <w:rPr/>
        <w:t>додатків,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дослідити</w:t>
      </w:r>
      <w:r>
        <w:rPr>
          <w:spacing w:val="1"/>
        </w:rPr>
        <w:t> </w:t>
      </w:r>
      <w:r>
        <w:rPr/>
        <w:t>витрати,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супроводжуватимуть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додатку,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тестування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подальша</w:t>
      </w:r>
      <w:r>
        <w:rPr>
          <w:spacing w:val="1"/>
        </w:rPr>
        <w:t> </w:t>
      </w:r>
      <w:r>
        <w:rPr/>
        <w:t>підтримка.</w:t>
      </w:r>
      <w:r>
        <w:rPr>
          <w:spacing w:val="1"/>
        </w:rPr>
        <w:t> </w:t>
      </w:r>
      <w:r>
        <w:rPr/>
        <w:t>Онлайн</w:t>
      </w:r>
      <w:r>
        <w:rPr>
          <w:spacing w:val="1"/>
        </w:rPr>
        <w:t> </w:t>
      </w:r>
      <w:r>
        <w:rPr/>
        <w:t>анкетування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доступним</w:t>
      </w:r>
      <w:r>
        <w:rPr>
          <w:spacing w:val="1"/>
        </w:rPr>
        <w:t> </w:t>
      </w:r>
      <w:r>
        <w:rPr/>
        <w:t>та</w:t>
      </w:r>
      <w:r>
        <w:rPr>
          <w:spacing w:val="71"/>
        </w:rPr>
        <w:t> </w:t>
      </w:r>
      <w:r>
        <w:rPr/>
        <w:t>репрезентативним</w:t>
      </w:r>
      <w:r>
        <w:rPr>
          <w:spacing w:val="1"/>
        </w:rPr>
        <w:t> </w:t>
      </w:r>
      <w:r>
        <w:rPr/>
        <w:t>методом</w:t>
      </w:r>
      <w:r>
        <w:rPr>
          <w:spacing w:val="-1"/>
        </w:rPr>
        <w:t> </w:t>
      </w:r>
      <w:r>
        <w:rPr/>
        <w:t>збору</w:t>
      </w:r>
      <w:r>
        <w:rPr>
          <w:spacing w:val="-4"/>
        </w:rPr>
        <w:t> </w:t>
      </w:r>
      <w:r>
        <w:rPr/>
        <w:t>інформації.</w:t>
      </w:r>
    </w:p>
    <w:p>
      <w:pPr>
        <w:pStyle w:val="BodyText"/>
        <w:ind w:left="926"/>
        <w:jc w:val="both"/>
      </w:pPr>
      <w:r>
        <w:rPr/>
        <w:t>Хід</w:t>
      </w:r>
      <w:r>
        <w:rPr>
          <w:spacing w:val="-3"/>
        </w:rPr>
        <w:t> </w:t>
      </w:r>
      <w:r>
        <w:rPr/>
        <w:t>маркетингового</w:t>
      </w:r>
      <w:r>
        <w:rPr>
          <w:spacing w:val="-5"/>
        </w:rPr>
        <w:t> </w:t>
      </w:r>
      <w:r>
        <w:rPr/>
        <w:t>дослідження</w:t>
      </w:r>
    </w:p>
    <w:p>
      <w:pPr>
        <w:pStyle w:val="ListParagraph"/>
        <w:numPr>
          <w:ilvl w:val="0"/>
          <w:numId w:val="24"/>
        </w:numPr>
        <w:tabs>
          <w:tab w:pos="927" w:val="left" w:leader="none"/>
        </w:tabs>
        <w:spacing w:line="360" w:lineRule="auto" w:before="162" w:after="0"/>
        <w:ind w:left="926" w:right="326" w:hanging="281"/>
        <w:jc w:val="both"/>
        <w:rPr>
          <w:sz w:val="28"/>
        </w:rPr>
      </w:pPr>
      <w:r>
        <w:rPr>
          <w:sz w:val="28"/>
        </w:rPr>
        <w:t>Проведення кабінетних досліджень для систематизації вторинної інформації</w:t>
      </w:r>
      <w:r>
        <w:rPr>
          <w:spacing w:val="-67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ринок</w:t>
      </w:r>
      <w:r>
        <w:rPr>
          <w:spacing w:val="1"/>
          <w:sz w:val="28"/>
        </w:rPr>
        <w:t> </w:t>
      </w:r>
      <w:r>
        <w:rPr>
          <w:sz w:val="28"/>
        </w:rPr>
        <w:t>веганського</w:t>
      </w:r>
      <w:r>
        <w:rPr>
          <w:spacing w:val="1"/>
          <w:sz w:val="28"/>
        </w:rPr>
        <w:t> </w:t>
      </w:r>
      <w:r>
        <w:rPr>
          <w:sz w:val="28"/>
        </w:rPr>
        <w:t>стрітфуду,</w:t>
      </w:r>
      <w:r>
        <w:rPr>
          <w:spacing w:val="1"/>
          <w:sz w:val="28"/>
        </w:rPr>
        <w:t> </w:t>
      </w:r>
      <w:r>
        <w:rPr>
          <w:sz w:val="28"/>
        </w:rPr>
        <w:t>динаміку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додатків</w:t>
      </w:r>
      <w:r>
        <w:rPr>
          <w:spacing w:val="1"/>
          <w:sz w:val="28"/>
        </w:rPr>
        <w:t> </w:t>
      </w:r>
      <w:r>
        <w:rPr>
          <w:sz w:val="28"/>
        </w:rPr>
        <w:t>конкурентами</w:t>
      </w:r>
      <w:r>
        <w:rPr>
          <w:spacing w:val="-1"/>
          <w:sz w:val="28"/>
        </w:rPr>
        <w:t> </w:t>
      </w:r>
      <w:r>
        <w:rPr>
          <w:sz w:val="28"/>
        </w:rPr>
        <w:t>та ефективність</w:t>
      </w:r>
      <w:r>
        <w:rPr>
          <w:spacing w:val="-4"/>
          <w:sz w:val="28"/>
        </w:rPr>
        <w:t> </w:t>
      </w:r>
      <w:r>
        <w:rPr>
          <w:sz w:val="28"/>
        </w:rPr>
        <w:t>цього</w:t>
      </w:r>
      <w:r>
        <w:rPr>
          <w:spacing w:val="1"/>
          <w:sz w:val="28"/>
        </w:rPr>
        <w:t> </w:t>
      </w:r>
      <w:r>
        <w:rPr>
          <w:sz w:val="28"/>
        </w:rPr>
        <w:t>використання.</w:t>
      </w:r>
    </w:p>
    <w:p>
      <w:pPr>
        <w:pStyle w:val="ListParagraph"/>
        <w:numPr>
          <w:ilvl w:val="0"/>
          <w:numId w:val="24"/>
        </w:numPr>
        <w:tabs>
          <w:tab w:pos="927" w:val="left" w:leader="none"/>
        </w:tabs>
        <w:spacing w:line="360" w:lineRule="auto" w:before="0" w:after="0"/>
        <w:ind w:left="926" w:right="326" w:hanging="281"/>
        <w:jc w:val="both"/>
        <w:rPr>
          <w:sz w:val="28"/>
        </w:rPr>
      </w:pPr>
      <w:r>
        <w:rPr>
          <w:sz w:val="28"/>
        </w:rPr>
        <w:t>Проведення онлайн-анкетування</w:t>
      </w:r>
      <w:r>
        <w:rPr>
          <w:spacing w:val="1"/>
          <w:sz w:val="28"/>
        </w:rPr>
        <w:t> </w:t>
      </w:r>
      <w:r>
        <w:rPr>
          <w:sz w:val="28"/>
        </w:rPr>
        <w:t>дозволить нам</w:t>
      </w:r>
      <w:r>
        <w:rPr>
          <w:spacing w:val="1"/>
          <w:sz w:val="28"/>
        </w:rPr>
        <w:t> </w:t>
      </w:r>
      <w:r>
        <w:rPr>
          <w:sz w:val="28"/>
        </w:rPr>
        <w:t>зібрати</w:t>
      </w:r>
      <w:r>
        <w:rPr>
          <w:spacing w:val="1"/>
          <w:sz w:val="28"/>
        </w:rPr>
        <w:t> </w:t>
      </w:r>
      <w:r>
        <w:rPr>
          <w:sz w:val="28"/>
        </w:rPr>
        <w:t>дані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широкої</w:t>
      </w:r>
      <w:r>
        <w:rPr>
          <w:spacing w:val="1"/>
          <w:sz w:val="28"/>
        </w:rPr>
        <w:t> </w:t>
      </w:r>
      <w:r>
        <w:rPr>
          <w:sz w:val="28"/>
        </w:rPr>
        <w:t>аудиторії</w:t>
      </w:r>
      <w:r>
        <w:rPr>
          <w:spacing w:val="1"/>
          <w:sz w:val="28"/>
        </w:rPr>
        <w:t> </w:t>
      </w:r>
      <w:r>
        <w:rPr>
          <w:sz w:val="28"/>
        </w:rPr>
        <w:t>респондентів.</w:t>
      </w:r>
      <w:r>
        <w:rPr>
          <w:spacing w:val="1"/>
          <w:sz w:val="28"/>
        </w:rPr>
        <w:t> </w:t>
      </w:r>
      <w:r>
        <w:rPr>
          <w:sz w:val="28"/>
        </w:rPr>
        <w:t>Ми</w:t>
      </w:r>
      <w:r>
        <w:rPr>
          <w:spacing w:val="1"/>
          <w:sz w:val="28"/>
        </w:rPr>
        <w:t> </w:t>
      </w:r>
      <w:r>
        <w:rPr>
          <w:sz w:val="28"/>
        </w:rPr>
        <w:t>зможемо</w:t>
      </w:r>
      <w:r>
        <w:rPr>
          <w:spacing w:val="1"/>
          <w:sz w:val="28"/>
        </w:rPr>
        <w:t> </w:t>
      </w:r>
      <w:r>
        <w:rPr>
          <w:sz w:val="28"/>
        </w:rPr>
        <w:t>дізнатись</w:t>
      </w:r>
      <w:r>
        <w:rPr>
          <w:spacing w:val="1"/>
          <w:sz w:val="28"/>
        </w:rPr>
        <w:t> </w:t>
      </w:r>
      <w:r>
        <w:rPr>
          <w:sz w:val="28"/>
        </w:rPr>
        <w:t>демографічні</w:t>
      </w:r>
      <w:r>
        <w:rPr>
          <w:spacing w:val="1"/>
          <w:sz w:val="28"/>
        </w:rPr>
        <w:t> </w:t>
      </w:r>
      <w:r>
        <w:rPr>
          <w:sz w:val="28"/>
        </w:rPr>
        <w:t>дані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респондентів, їхні цінності</w:t>
      </w:r>
      <w:r>
        <w:rPr>
          <w:spacing w:val="1"/>
          <w:sz w:val="28"/>
        </w:rPr>
        <w:t> </w:t>
      </w:r>
      <w:r>
        <w:rPr>
          <w:sz w:val="28"/>
        </w:rPr>
        <w:t>та нестачі, базово</w:t>
      </w:r>
      <w:r>
        <w:rPr>
          <w:spacing w:val="1"/>
          <w:sz w:val="28"/>
        </w:rPr>
        <w:t> </w:t>
      </w:r>
      <w:r>
        <w:rPr>
          <w:sz w:val="28"/>
        </w:rPr>
        <w:t>дослідити їхні</w:t>
      </w:r>
      <w:r>
        <w:rPr>
          <w:spacing w:val="1"/>
          <w:sz w:val="28"/>
        </w:rPr>
        <w:t> </w:t>
      </w:r>
      <w:r>
        <w:rPr>
          <w:sz w:val="28"/>
        </w:rPr>
        <w:t>уподобання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майбутніх</w:t>
      </w:r>
      <w:r>
        <w:rPr>
          <w:spacing w:val="1"/>
          <w:sz w:val="28"/>
        </w:rPr>
        <w:t> </w:t>
      </w:r>
      <w:r>
        <w:rPr>
          <w:sz w:val="28"/>
        </w:rPr>
        <w:t>характеристик</w:t>
      </w:r>
      <w:r>
        <w:rPr>
          <w:spacing w:val="1"/>
          <w:sz w:val="28"/>
        </w:rPr>
        <w:t> </w:t>
      </w:r>
      <w:r>
        <w:rPr>
          <w:sz w:val="28"/>
        </w:rPr>
        <w:t>додатку,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будуть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них</w:t>
      </w:r>
      <w:r>
        <w:rPr>
          <w:spacing w:val="1"/>
          <w:sz w:val="28"/>
        </w:rPr>
        <w:t> </w:t>
      </w:r>
      <w:r>
        <w:rPr>
          <w:sz w:val="28"/>
        </w:rPr>
        <w:t>цінними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корисними.</w:t>
      </w:r>
    </w:p>
    <w:p>
      <w:pPr>
        <w:pStyle w:val="ListParagraph"/>
        <w:numPr>
          <w:ilvl w:val="0"/>
          <w:numId w:val="24"/>
        </w:numPr>
        <w:tabs>
          <w:tab w:pos="927" w:val="left" w:leader="none"/>
        </w:tabs>
        <w:spacing w:line="360" w:lineRule="auto" w:before="1" w:after="0"/>
        <w:ind w:left="926" w:right="320" w:hanging="281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проаналізованих</w:t>
      </w:r>
      <w:r>
        <w:rPr>
          <w:spacing w:val="1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кабінетних</w:t>
      </w:r>
      <w:r>
        <w:rPr>
          <w:spacing w:val="1"/>
          <w:sz w:val="28"/>
        </w:rPr>
        <w:t> </w:t>
      </w:r>
      <w:r>
        <w:rPr>
          <w:sz w:val="28"/>
        </w:rPr>
        <w:t>досліджень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онлайн-</w:t>
      </w:r>
      <w:r>
        <w:rPr>
          <w:spacing w:val="1"/>
          <w:sz w:val="28"/>
        </w:rPr>
        <w:t> </w:t>
      </w:r>
      <w:r>
        <w:rPr>
          <w:sz w:val="28"/>
        </w:rPr>
        <w:t>анетування, ми вже зможемо оцінити, які функції додатку будуть цінними</w:t>
      </w:r>
      <w:r>
        <w:rPr>
          <w:spacing w:val="1"/>
          <w:sz w:val="28"/>
        </w:rPr>
        <w:t> </w:t>
      </w:r>
      <w:r>
        <w:rPr>
          <w:sz w:val="28"/>
        </w:rPr>
        <w:t>для наших споживачів, при тому економічно-доцільними. На цьому етапі ми</w:t>
      </w:r>
      <w:r>
        <w:rPr>
          <w:spacing w:val="-67"/>
          <w:sz w:val="28"/>
        </w:rPr>
        <w:t> </w:t>
      </w:r>
      <w:r>
        <w:rPr>
          <w:sz w:val="28"/>
        </w:rPr>
        <w:t>проводимо</w:t>
      </w:r>
      <w:r>
        <w:rPr>
          <w:spacing w:val="15"/>
          <w:sz w:val="28"/>
        </w:rPr>
        <w:t> </w:t>
      </w:r>
      <w:r>
        <w:rPr>
          <w:sz w:val="28"/>
        </w:rPr>
        <w:t>прототипування</w:t>
      </w:r>
      <w:r>
        <w:rPr>
          <w:spacing w:val="18"/>
          <w:sz w:val="28"/>
        </w:rPr>
        <w:t> </w:t>
      </w:r>
      <w:r>
        <w:rPr>
          <w:sz w:val="28"/>
        </w:rPr>
        <w:t>майбутнього</w:t>
      </w:r>
      <w:r>
        <w:rPr>
          <w:spacing w:val="19"/>
          <w:sz w:val="28"/>
        </w:rPr>
        <w:t> </w:t>
      </w:r>
      <w:r>
        <w:rPr>
          <w:sz w:val="28"/>
        </w:rPr>
        <w:t>додатку</w:t>
      </w:r>
      <w:r>
        <w:rPr>
          <w:spacing w:val="13"/>
          <w:sz w:val="28"/>
        </w:rPr>
        <w:t> </w:t>
      </w:r>
      <w:r>
        <w:rPr>
          <w:sz w:val="28"/>
        </w:rPr>
        <w:t>та</w:t>
      </w:r>
      <w:r>
        <w:rPr>
          <w:spacing w:val="17"/>
          <w:sz w:val="28"/>
        </w:rPr>
        <w:t> </w:t>
      </w:r>
      <w:r>
        <w:rPr>
          <w:sz w:val="28"/>
        </w:rPr>
        <w:t>тестування</w:t>
      </w:r>
      <w:r>
        <w:rPr>
          <w:spacing w:val="18"/>
          <w:sz w:val="28"/>
        </w:rPr>
        <w:t> </w:t>
      </w:r>
      <w:r>
        <w:rPr>
          <w:sz w:val="28"/>
        </w:rPr>
        <w:t>з</w:t>
      </w:r>
      <w:r>
        <w:rPr>
          <w:spacing w:val="14"/>
          <w:sz w:val="28"/>
        </w:rPr>
        <w:t> </w:t>
      </w:r>
      <w:r>
        <w:rPr>
          <w:sz w:val="28"/>
        </w:rPr>
        <w:t>обраними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926"/>
      </w:pPr>
      <w:r>
        <w:rPr/>
        <w:t>респондентами.</w:t>
      </w:r>
    </w:p>
    <w:p>
      <w:pPr>
        <w:pStyle w:val="ListParagraph"/>
        <w:numPr>
          <w:ilvl w:val="0"/>
          <w:numId w:val="24"/>
        </w:numPr>
        <w:tabs>
          <w:tab w:pos="927" w:val="left" w:leader="none"/>
        </w:tabs>
        <w:spacing w:line="360" w:lineRule="auto" w:before="163" w:after="0"/>
        <w:ind w:left="926" w:right="322" w:hanging="281"/>
        <w:jc w:val="left"/>
        <w:rPr>
          <w:sz w:val="28"/>
        </w:rPr>
      </w:pPr>
      <w:r>
        <w:rPr>
          <w:sz w:val="28"/>
        </w:rPr>
        <w:t>Після</w:t>
      </w:r>
      <w:r>
        <w:rPr>
          <w:spacing w:val="1"/>
          <w:sz w:val="28"/>
        </w:rPr>
        <w:t> </w:t>
      </w:r>
      <w:r>
        <w:rPr>
          <w:sz w:val="28"/>
        </w:rPr>
        <w:t>тестування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функцій</w:t>
      </w:r>
      <w:r>
        <w:rPr>
          <w:spacing w:val="1"/>
          <w:sz w:val="28"/>
        </w:rPr>
        <w:t> </w:t>
      </w:r>
      <w:r>
        <w:rPr>
          <w:sz w:val="28"/>
        </w:rPr>
        <w:t>додатка</w:t>
      </w:r>
      <w:r>
        <w:rPr>
          <w:spacing w:val="1"/>
          <w:sz w:val="28"/>
        </w:rPr>
        <w:t> </w:t>
      </w:r>
      <w:r>
        <w:rPr>
          <w:sz w:val="28"/>
        </w:rPr>
        <w:t>проводимо</w:t>
      </w:r>
      <w:r>
        <w:rPr>
          <w:spacing w:val="1"/>
          <w:sz w:val="28"/>
        </w:rPr>
        <w:t> </w:t>
      </w:r>
      <w:r>
        <w:rPr>
          <w:sz w:val="28"/>
        </w:rPr>
        <w:t>онлайн-анкетування</w:t>
      </w:r>
      <w:r>
        <w:rPr>
          <w:spacing w:val="-67"/>
          <w:sz w:val="28"/>
        </w:rPr>
        <w:t> </w:t>
      </w:r>
      <w:r>
        <w:rPr>
          <w:sz w:val="28"/>
        </w:rPr>
        <w:t>обраних респондентів.</w:t>
      </w:r>
    </w:p>
    <w:p>
      <w:pPr>
        <w:pStyle w:val="ListParagraph"/>
        <w:numPr>
          <w:ilvl w:val="0"/>
          <w:numId w:val="24"/>
        </w:numPr>
        <w:tabs>
          <w:tab w:pos="927" w:val="left" w:leader="none"/>
          <w:tab w:pos="2979" w:val="left" w:leader="none"/>
          <w:tab w:pos="3744" w:val="left" w:leader="none"/>
          <w:tab w:pos="4922" w:val="left" w:leader="none"/>
          <w:tab w:pos="5325" w:val="left" w:leader="none"/>
          <w:tab w:pos="6565" w:val="left" w:leader="none"/>
          <w:tab w:pos="8330" w:val="left" w:leader="none"/>
          <w:tab w:pos="9884" w:val="left" w:leader="none"/>
        </w:tabs>
        <w:spacing w:line="360" w:lineRule="auto" w:before="0" w:after="0"/>
        <w:ind w:left="926" w:right="332" w:hanging="281"/>
        <w:jc w:val="left"/>
        <w:rPr>
          <w:sz w:val="28"/>
        </w:rPr>
      </w:pPr>
      <w:r>
        <w:rPr>
          <w:sz w:val="28"/>
        </w:rPr>
        <w:t>Впроваджуємо</w:t>
        <w:tab/>
        <w:t>нові</w:t>
        <w:tab/>
        <w:t>функції</w:t>
        <w:tab/>
        <w:t>у</w:t>
        <w:tab/>
        <w:t>випадку</w:t>
        <w:tab/>
        <w:t>позитивного</w:t>
        <w:tab/>
        <w:t>результату</w:t>
        <w:tab/>
      </w:r>
      <w:r>
        <w:rPr>
          <w:spacing w:val="-1"/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спостерігаємо за</w:t>
      </w:r>
      <w:r>
        <w:rPr>
          <w:spacing w:val="-3"/>
          <w:sz w:val="28"/>
        </w:rPr>
        <w:t> </w:t>
      </w:r>
      <w:r>
        <w:rPr>
          <w:sz w:val="28"/>
        </w:rPr>
        <w:t>результатами.</w:t>
      </w:r>
    </w:p>
    <w:p>
      <w:pPr>
        <w:pStyle w:val="BodyText"/>
        <w:ind w:left="926"/>
      </w:pPr>
      <w:r>
        <w:rPr/>
        <w:t>Формуємо</w:t>
      </w:r>
      <w:r>
        <w:rPr>
          <w:spacing w:val="-3"/>
        </w:rPr>
        <w:t> </w:t>
      </w:r>
      <w:r>
        <w:rPr/>
        <w:t>гіпотези</w:t>
      </w:r>
    </w:p>
    <w:p>
      <w:pPr>
        <w:pStyle w:val="BodyText"/>
        <w:spacing w:before="160"/>
        <w:ind w:left="926"/>
      </w:pPr>
      <w:r>
        <w:rPr/>
        <w:t>Перша</w:t>
      </w:r>
      <w:r>
        <w:rPr>
          <w:spacing w:val="-2"/>
        </w:rPr>
        <w:t> </w:t>
      </w:r>
      <w:r>
        <w:rPr/>
        <w:t>гіпотеза:</w:t>
      </w:r>
      <w:r>
        <w:rPr>
          <w:spacing w:val="-1"/>
        </w:rPr>
        <w:t> </w:t>
      </w:r>
      <w:r>
        <w:rPr/>
        <w:t>нові функції</w:t>
      </w:r>
      <w:r>
        <w:rPr>
          <w:spacing w:val="-4"/>
        </w:rPr>
        <w:t> </w:t>
      </w:r>
      <w:r>
        <w:rPr/>
        <w:t>додатку</w:t>
      </w:r>
      <w:r>
        <w:rPr>
          <w:spacing w:val="-5"/>
        </w:rPr>
        <w:t> </w:t>
      </w:r>
      <w:r>
        <w:rPr/>
        <w:t>збільшать</w:t>
      </w:r>
      <w:r>
        <w:rPr>
          <w:spacing w:val="-2"/>
        </w:rPr>
        <w:t> </w:t>
      </w:r>
      <w:r>
        <w:rPr/>
        <w:t>конверсії</w:t>
      </w:r>
      <w:r>
        <w:rPr>
          <w:spacing w:val="3"/>
        </w:rPr>
        <w:t> </w:t>
      </w:r>
      <w:r>
        <w:rPr/>
        <w:t>на</w:t>
      </w:r>
      <w:r>
        <w:rPr>
          <w:spacing w:val="-4"/>
        </w:rPr>
        <w:t> </w:t>
      </w:r>
      <w:r>
        <w:rPr/>
        <w:t>10%.</w:t>
      </w:r>
    </w:p>
    <w:p>
      <w:pPr>
        <w:pStyle w:val="BodyText"/>
        <w:tabs>
          <w:tab w:pos="2004" w:val="left" w:leader="none"/>
          <w:tab w:pos="3413" w:val="left" w:leader="none"/>
          <w:tab w:pos="4907" w:val="left" w:leader="none"/>
          <w:tab w:pos="6743" w:val="left" w:leader="none"/>
          <w:tab w:pos="8274" w:val="left" w:leader="none"/>
          <w:tab w:pos="9586" w:val="left" w:leader="none"/>
        </w:tabs>
        <w:spacing w:line="360" w:lineRule="auto" w:before="161"/>
        <w:ind w:right="329" w:firstLine="707"/>
      </w:pPr>
      <w:r>
        <w:rPr/>
        <w:t>Друга</w:t>
        <w:tab/>
        <w:t>гіпотеза:</w:t>
        <w:tab/>
        <w:t>найбільш</w:t>
        <w:tab/>
        <w:t>ефективною</w:t>
        <w:tab/>
        <w:t>функцією</w:t>
        <w:tab/>
        <w:t>додатку</w:t>
        <w:tab/>
      </w:r>
      <w:r>
        <w:rPr>
          <w:spacing w:val="-1"/>
        </w:rPr>
        <w:t>буде</w:t>
      </w:r>
      <w:r>
        <w:rPr>
          <w:spacing w:val="-67"/>
        </w:rPr>
        <w:t> </w:t>
      </w:r>
      <w:r>
        <w:rPr/>
        <w:t>передзамовлення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/>
        <w:t>самовивозом</w:t>
      </w:r>
      <w:r>
        <w:rPr>
          <w:spacing w:val="-3"/>
        </w:rPr>
        <w:t> </w:t>
      </w:r>
      <w:r>
        <w:rPr/>
        <w:t>веган-ланчів</w:t>
      </w:r>
      <w:r>
        <w:rPr>
          <w:spacing w:val="-4"/>
        </w:rPr>
        <w:t> </w:t>
      </w:r>
      <w:r>
        <w:rPr/>
        <w:t>для</w:t>
      </w:r>
      <w:r>
        <w:rPr>
          <w:spacing w:val="-3"/>
        </w:rPr>
        <w:t> </w:t>
      </w:r>
      <w:r>
        <w:rPr/>
        <w:t>сегменту</w:t>
      </w:r>
      <w:r>
        <w:rPr>
          <w:spacing w:val="-3"/>
        </w:rPr>
        <w:t> </w:t>
      </w:r>
      <w:r>
        <w:rPr/>
        <w:t>«офісні</w:t>
      </w:r>
      <w:r>
        <w:rPr>
          <w:spacing w:val="-2"/>
        </w:rPr>
        <w:t> </w:t>
      </w:r>
      <w:r>
        <w:rPr/>
        <w:t>працівники».</w:t>
      </w:r>
    </w:p>
    <w:p>
      <w:pPr>
        <w:pStyle w:val="BodyText"/>
        <w:spacing w:before="2"/>
        <w:ind w:left="926"/>
      </w:pPr>
      <w:r>
        <w:rPr/>
        <w:t>Третя</w:t>
      </w:r>
      <w:r>
        <w:rPr>
          <w:spacing w:val="-1"/>
        </w:rPr>
        <w:t> </w:t>
      </w:r>
      <w:r>
        <w:rPr/>
        <w:t>гіпотеза:</w:t>
      </w:r>
      <w:r>
        <w:rPr>
          <w:spacing w:val="-1"/>
        </w:rPr>
        <w:t> </w:t>
      </w:r>
      <w:r>
        <w:rPr/>
        <w:t>функція</w:t>
      </w:r>
      <w:r>
        <w:rPr>
          <w:spacing w:val="-1"/>
        </w:rPr>
        <w:t> </w:t>
      </w:r>
      <w:r>
        <w:rPr/>
        <w:t>«суп</w:t>
      </w:r>
      <w:r>
        <w:rPr>
          <w:spacing w:val="-1"/>
        </w:rPr>
        <w:t> </w:t>
      </w:r>
      <w:r>
        <w:rPr/>
        <w:t>дня»</w:t>
      </w:r>
      <w:r>
        <w:rPr>
          <w:spacing w:val="-2"/>
        </w:rPr>
        <w:t> </w:t>
      </w:r>
      <w:r>
        <w:rPr/>
        <w:t>у</w:t>
      </w:r>
      <w:r>
        <w:rPr>
          <w:spacing w:val="-5"/>
        </w:rPr>
        <w:t> </w:t>
      </w:r>
      <w:r>
        <w:rPr/>
        <w:t>додатку</w:t>
      </w:r>
      <w:r>
        <w:rPr>
          <w:spacing w:val="-5"/>
        </w:rPr>
        <w:t> </w:t>
      </w:r>
      <w:r>
        <w:rPr/>
        <w:t>оптимізує</w:t>
      </w:r>
      <w:r>
        <w:rPr>
          <w:spacing w:val="-3"/>
        </w:rPr>
        <w:t> </w:t>
      </w:r>
      <w:r>
        <w:rPr/>
        <w:t>роботу</w:t>
      </w:r>
      <w:r>
        <w:rPr>
          <w:spacing w:val="-5"/>
        </w:rPr>
        <w:t> </w:t>
      </w:r>
      <w:r>
        <w:rPr/>
        <w:t>менеджерів.</w:t>
      </w:r>
    </w:p>
    <w:p>
      <w:pPr>
        <w:pStyle w:val="BodyText"/>
        <w:spacing w:line="360" w:lineRule="auto" w:before="160"/>
        <w:ind w:firstLine="707"/>
      </w:pPr>
      <w:r>
        <w:rPr/>
        <w:t>Четвета</w:t>
      </w:r>
      <w:r>
        <w:rPr>
          <w:spacing w:val="8"/>
        </w:rPr>
        <w:t> </w:t>
      </w:r>
      <w:r>
        <w:rPr/>
        <w:t>гіпотеза:</w:t>
      </w:r>
      <w:r>
        <w:rPr>
          <w:spacing w:val="8"/>
        </w:rPr>
        <w:t> </w:t>
      </w:r>
      <w:r>
        <w:rPr/>
        <w:t>функція</w:t>
      </w:r>
      <w:r>
        <w:rPr>
          <w:spacing w:val="8"/>
        </w:rPr>
        <w:t> </w:t>
      </w:r>
      <w:r>
        <w:rPr/>
        <w:t>передзамовлення</w:t>
      </w:r>
      <w:r>
        <w:rPr>
          <w:spacing w:val="9"/>
        </w:rPr>
        <w:t> </w:t>
      </w:r>
      <w:r>
        <w:rPr/>
        <w:t>з</w:t>
      </w:r>
      <w:r>
        <w:rPr>
          <w:spacing w:val="7"/>
        </w:rPr>
        <w:t> </w:t>
      </w:r>
      <w:r>
        <w:rPr/>
        <w:t>самовивозом</w:t>
      </w:r>
      <w:r>
        <w:rPr>
          <w:spacing w:val="6"/>
        </w:rPr>
        <w:t> </w:t>
      </w:r>
      <w:r>
        <w:rPr/>
        <w:t>буде</w:t>
      </w:r>
      <w:r>
        <w:rPr>
          <w:spacing w:val="8"/>
        </w:rPr>
        <w:t> </w:t>
      </w:r>
      <w:r>
        <w:rPr/>
        <w:t>затребувана</w:t>
      </w:r>
      <w:r>
        <w:rPr>
          <w:spacing w:val="-67"/>
        </w:rPr>
        <w:t> </w:t>
      </w:r>
      <w:r>
        <w:rPr/>
        <w:t>споживачами,</w:t>
      </w:r>
      <w:r>
        <w:rPr>
          <w:spacing w:val="-2"/>
        </w:rPr>
        <w:t> </w:t>
      </w:r>
      <w:r>
        <w:rPr/>
        <w:t>адже</w:t>
      </w:r>
      <w:r>
        <w:rPr>
          <w:spacing w:val="-2"/>
        </w:rPr>
        <w:t> </w:t>
      </w:r>
      <w:r>
        <w:rPr/>
        <w:t>істотно зменшує</w:t>
      </w:r>
      <w:r>
        <w:rPr>
          <w:spacing w:val="-2"/>
        </w:rPr>
        <w:t> </w:t>
      </w:r>
      <w:r>
        <w:rPr/>
        <w:t>час очікування</w:t>
      </w:r>
      <w:r>
        <w:rPr>
          <w:spacing w:val="-1"/>
        </w:rPr>
        <w:t> </w:t>
      </w:r>
      <w:r>
        <w:rPr/>
        <w:t>на</w:t>
      </w:r>
      <w:r>
        <w:rPr>
          <w:spacing w:val="2"/>
        </w:rPr>
        <w:t> </w:t>
      </w:r>
      <w:r>
        <w:rPr/>
        <w:t>замовлення.</w:t>
      </w:r>
    </w:p>
    <w:p>
      <w:pPr>
        <w:pStyle w:val="BodyText"/>
        <w:spacing w:line="362" w:lineRule="auto"/>
        <w:ind w:right="632" w:firstLine="707"/>
      </w:pPr>
      <w:r>
        <w:rPr/>
        <w:t>П’ята</w:t>
      </w:r>
      <w:r>
        <w:rPr>
          <w:spacing w:val="1"/>
        </w:rPr>
        <w:t> </w:t>
      </w:r>
      <w:r>
        <w:rPr/>
        <w:t>гіпотеза:</w:t>
      </w:r>
      <w:r>
        <w:rPr>
          <w:spacing w:val="1"/>
        </w:rPr>
        <w:t> </w:t>
      </w:r>
      <w:r>
        <w:rPr/>
        <w:t>додаток</w:t>
      </w:r>
      <w:r>
        <w:rPr>
          <w:spacing w:val="1"/>
        </w:rPr>
        <w:t> </w:t>
      </w:r>
      <w:r>
        <w:rPr/>
        <w:t>стане</w:t>
      </w:r>
      <w:r>
        <w:rPr>
          <w:spacing w:val="1"/>
        </w:rPr>
        <w:t> </w:t>
      </w:r>
      <w:r>
        <w:rPr/>
        <w:t>певним видом</w:t>
      </w:r>
      <w:r>
        <w:rPr>
          <w:spacing w:val="1"/>
        </w:rPr>
        <w:t> </w:t>
      </w:r>
      <w:r>
        <w:rPr/>
        <w:t>entertainment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зробить</w:t>
      </w:r>
      <w:r>
        <w:rPr>
          <w:spacing w:val="-6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користувача корисним та</w:t>
      </w:r>
      <w:r>
        <w:rPr>
          <w:spacing w:val="-1"/>
        </w:rPr>
        <w:t> </w:t>
      </w:r>
      <w:r>
        <w:rPr/>
        <w:t>цікавим.</w:t>
      </w:r>
    </w:p>
    <w:p>
      <w:pPr>
        <w:pStyle w:val="BodyText"/>
        <w:spacing w:line="360" w:lineRule="auto"/>
        <w:ind w:firstLine="707"/>
      </w:pPr>
      <w:r>
        <w:rPr/>
        <w:t>Шоста</w:t>
      </w:r>
      <w:r>
        <w:rPr>
          <w:spacing w:val="16"/>
        </w:rPr>
        <w:t> </w:t>
      </w:r>
      <w:r>
        <w:rPr/>
        <w:t>гіпотеза:</w:t>
      </w:r>
      <w:r>
        <w:rPr>
          <w:spacing w:val="7"/>
        </w:rPr>
        <w:t> </w:t>
      </w:r>
      <w:r>
        <w:rPr/>
        <w:t>наші</w:t>
      </w:r>
      <w:r>
        <w:rPr>
          <w:spacing w:val="8"/>
        </w:rPr>
        <w:t> </w:t>
      </w:r>
      <w:r>
        <w:rPr/>
        <w:t>споживачі</w:t>
      </w:r>
      <w:r>
        <w:rPr>
          <w:spacing w:val="10"/>
        </w:rPr>
        <w:t> </w:t>
      </w:r>
      <w:r>
        <w:rPr/>
        <w:t>звертають</w:t>
      </w:r>
      <w:r>
        <w:rPr>
          <w:spacing w:val="7"/>
        </w:rPr>
        <w:t> </w:t>
      </w:r>
      <w:r>
        <w:rPr/>
        <w:t>увагу</w:t>
      </w:r>
      <w:r>
        <w:rPr>
          <w:spacing w:val="5"/>
        </w:rPr>
        <w:t> </w:t>
      </w:r>
      <w:r>
        <w:rPr/>
        <w:t>на</w:t>
      </w:r>
      <w:r>
        <w:rPr>
          <w:spacing w:val="10"/>
        </w:rPr>
        <w:t> </w:t>
      </w:r>
      <w:r>
        <w:rPr/>
        <w:t>співвідношення</w:t>
      </w:r>
      <w:r>
        <w:rPr>
          <w:spacing w:val="10"/>
        </w:rPr>
        <w:t> </w:t>
      </w:r>
      <w:r>
        <w:rPr/>
        <w:t>БЖВ</w:t>
      </w:r>
      <w:r>
        <w:rPr>
          <w:spacing w:val="9"/>
        </w:rPr>
        <w:t> </w:t>
      </w:r>
      <w:r>
        <w:rPr/>
        <w:t>у</w:t>
      </w:r>
      <w:r>
        <w:rPr>
          <w:spacing w:val="-67"/>
        </w:rPr>
        <w:t> </w:t>
      </w:r>
      <w:r>
        <w:rPr/>
        <w:t>виборі</w:t>
      </w:r>
      <w:r>
        <w:rPr>
          <w:spacing w:val="-3"/>
        </w:rPr>
        <w:t> </w:t>
      </w:r>
      <w:r>
        <w:rPr/>
        <w:t>харчування.</w:t>
      </w:r>
    </w:p>
    <w:p>
      <w:pPr>
        <w:pStyle w:val="BodyText"/>
        <w:spacing w:line="360" w:lineRule="auto"/>
        <w:ind w:firstLine="707"/>
      </w:pPr>
      <w:r>
        <w:rPr/>
        <w:t>Сьома</w:t>
      </w:r>
      <w:r>
        <w:rPr>
          <w:spacing w:val="30"/>
        </w:rPr>
        <w:t> </w:t>
      </w:r>
      <w:r>
        <w:rPr/>
        <w:t>гіпотеза:</w:t>
      </w:r>
      <w:r>
        <w:rPr>
          <w:spacing w:val="31"/>
        </w:rPr>
        <w:t> </w:t>
      </w:r>
      <w:r>
        <w:rPr/>
        <w:t>важливою</w:t>
      </w:r>
      <w:r>
        <w:rPr>
          <w:spacing w:val="29"/>
        </w:rPr>
        <w:t> </w:t>
      </w:r>
      <w:r>
        <w:rPr/>
        <w:t>мотиваційною</w:t>
      </w:r>
      <w:r>
        <w:rPr>
          <w:spacing w:val="29"/>
        </w:rPr>
        <w:t> </w:t>
      </w:r>
      <w:r>
        <w:rPr/>
        <w:t>складовою</w:t>
      </w:r>
      <w:r>
        <w:rPr>
          <w:spacing w:val="29"/>
        </w:rPr>
        <w:t> </w:t>
      </w:r>
      <w:r>
        <w:rPr/>
        <w:t>завантаження</w:t>
      </w:r>
      <w:r>
        <w:rPr>
          <w:spacing w:val="28"/>
        </w:rPr>
        <w:t> </w:t>
      </w:r>
      <w:r>
        <w:rPr/>
        <w:t>додатка</w:t>
      </w:r>
      <w:r>
        <w:rPr>
          <w:spacing w:val="-67"/>
        </w:rPr>
        <w:t> </w:t>
      </w:r>
      <w:r>
        <w:rPr/>
        <w:t>буде</w:t>
      </w:r>
      <w:r>
        <w:rPr>
          <w:spacing w:val="-1"/>
        </w:rPr>
        <w:t> </w:t>
      </w:r>
      <w:r>
        <w:rPr/>
        <w:t>наявність</w:t>
      </w:r>
      <w:r>
        <w:rPr>
          <w:spacing w:val="-4"/>
        </w:rPr>
        <w:t> </w:t>
      </w:r>
      <w:r>
        <w:rPr/>
        <w:t>бонусної</w:t>
      </w:r>
      <w:r>
        <w:rPr>
          <w:spacing w:val="1"/>
        </w:rPr>
        <w:t> </w:t>
      </w:r>
      <w:r>
        <w:rPr/>
        <w:t>системи.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5"/>
        <w:ind w:left="0"/>
        <w:rPr>
          <w:sz w:val="25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2"/>
        </w:rPr>
        <w:t> </w:t>
      </w:r>
      <w:r>
        <w:rPr/>
        <w:t>2.5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Завдання</w:t>
      </w:r>
      <w:r>
        <w:rPr>
          <w:spacing w:val="-5"/>
        </w:rPr>
        <w:t> </w:t>
      </w:r>
      <w:r>
        <w:rPr/>
        <w:t>дослідження</w:t>
      </w:r>
    </w:p>
    <w:p>
      <w:pPr>
        <w:pStyle w:val="BodyText"/>
        <w:spacing w:before="6" w:after="1"/>
        <w:ind w:left="0"/>
        <w:rPr>
          <w:sz w:val="14"/>
        </w:rPr>
      </w:pPr>
    </w:p>
    <w:tbl>
      <w:tblPr>
        <w:tblW w:w="0" w:type="auto"/>
        <w:jc w:val="left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0"/>
        <w:gridCol w:w="1879"/>
        <w:gridCol w:w="3403"/>
        <w:gridCol w:w="2268"/>
        <w:gridCol w:w="1843"/>
      </w:tblGrid>
      <w:tr>
        <w:trPr>
          <w:trHeight w:val="1122" w:hRule="atLeast"/>
        </w:trPr>
        <w:tc>
          <w:tcPr>
            <w:tcW w:w="530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24" w:right="86" w:firstLine="31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з/п</w:t>
            </w:r>
          </w:p>
        </w:tc>
        <w:tc>
          <w:tcPr>
            <w:tcW w:w="1879" w:type="dxa"/>
          </w:tcPr>
          <w:p>
            <w:pPr>
              <w:pStyle w:val="TableParagraph"/>
              <w:spacing w:before="4"/>
              <w:rPr>
                <w:sz w:val="35"/>
              </w:rPr>
            </w:pPr>
          </w:p>
          <w:p>
            <w:pPr>
              <w:pStyle w:val="TableParagraph"/>
              <w:ind w:left="122" w:right="430"/>
              <w:rPr>
                <w:sz w:val="24"/>
              </w:rPr>
            </w:pPr>
            <w:r>
              <w:rPr>
                <w:sz w:val="24"/>
              </w:rPr>
              <w:t>Завдання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3403" w:type="dxa"/>
          </w:tcPr>
          <w:p>
            <w:pPr>
              <w:pStyle w:val="TableParagraph"/>
              <w:spacing w:before="4"/>
              <w:rPr>
                <w:sz w:val="35"/>
              </w:rPr>
            </w:pPr>
          </w:p>
          <w:p>
            <w:pPr>
              <w:pStyle w:val="TableParagraph"/>
              <w:ind w:left="749"/>
              <w:rPr>
                <w:sz w:val="24"/>
              </w:rPr>
            </w:pPr>
            <w:r>
              <w:rPr>
                <w:sz w:val="24"/>
              </w:rPr>
              <w:t>Пошукові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питання</w:t>
            </w:r>
          </w:p>
        </w:tc>
        <w:tc>
          <w:tcPr>
            <w:tcW w:w="2268" w:type="dxa"/>
          </w:tcPr>
          <w:p>
            <w:pPr>
              <w:pStyle w:val="TableParagraph"/>
              <w:ind w:left="585" w:right="188" w:hanging="361"/>
              <w:rPr>
                <w:sz w:val="24"/>
              </w:rPr>
            </w:pPr>
            <w:r>
              <w:rPr>
                <w:sz w:val="24"/>
              </w:rPr>
              <w:t>Метод отримання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таджерело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  <w:tc>
          <w:tcPr>
            <w:tcW w:w="1843" w:type="dxa"/>
          </w:tcPr>
          <w:p>
            <w:pPr>
              <w:pStyle w:val="TableParagraph"/>
              <w:spacing w:before="131"/>
              <w:ind w:left="374" w:right="344"/>
              <w:jc w:val="center"/>
              <w:rPr>
                <w:sz w:val="24"/>
              </w:rPr>
            </w:pPr>
            <w:r>
              <w:rPr>
                <w:sz w:val="24"/>
              </w:rPr>
              <w:t>Формат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отриманої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</w:tr>
      <w:tr>
        <w:trPr>
          <w:trHeight w:val="844" w:hRule="atLeast"/>
        </w:trPr>
        <w:tc>
          <w:tcPr>
            <w:tcW w:w="530" w:type="dxa"/>
            <w:tcBorders>
              <w:bottom w:val="nil"/>
            </w:tcBorders>
          </w:tcPr>
          <w:p>
            <w:pPr>
              <w:pStyle w:val="TableParagraph"/>
              <w:spacing w:before="177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79" w:type="dxa"/>
            <w:tcBorders>
              <w:bottom w:val="nil"/>
            </w:tcBorders>
          </w:tcPr>
          <w:p>
            <w:pPr>
              <w:pStyle w:val="TableParagraph"/>
              <w:spacing w:before="8"/>
              <w:rPr>
                <w:sz w:val="23"/>
              </w:rPr>
            </w:pPr>
          </w:p>
          <w:p>
            <w:pPr>
              <w:pStyle w:val="TableParagraph"/>
              <w:spacing w:line="270" w:lineRule="atLeast"/>
              <w:ind w:left="184" w:right="22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конкурентів,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які</w:t>
            </w:r>
          </w:p>
        </w:tc>
        <w:tc>
          <w:tcPr>
            <w:tcW w:w="3403" w:type="dxa"/>
            <w:tcBorders>
              <w:bottom w:val="nil"/>
            </w:tcBorders>
          </w:tcPr>
          <w:p>
            <w:pPr>
              <w:pStyle w:val="TableParagraph"/>
              <w:spacing w:line="225" w:lineRule="auto"/>
              <w:ind w:left="149" w:right="327"/>
              <w:jc w:val="both"/>
              <w:rPr>
                <w:sz w:val="24"/>
              </w:rPr>
            </w:pPr>
            <w:r>
              <w:rPr>
                <w:sz w:val="24"/>
              </w:rPr>
              <w:t>Який функціонал та основні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можливості пропонуються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додатках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конкурентів?</w:t>
            </w:r>
          </w:p>
        </w:tc>
        <w:tc>
          <w:tcPr>
            <w:tcW w:w="2268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4"/>
              <w:rPr>
                <w:sz w:val="25"/>
              </w:rPr>
            </w:pPr>
          </w:p>
          <w:p>
            <w:pPr>
              <w:pStyle w:val="TableParagraph"/>
              <w:ind w:left="157" w:right="784" w:hanging="46"/>
              <w:rPr>
                <w:sz w:val="24"/>
              </w:rPr>
            </w:pPr>
            <w:r>
              <w:rPr>
                <w:sz w:val="24"/>
              </w:rPr>
              <w:t>Кабінетні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1843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16"/>
              <w:ind w:left="189" w:right="162" w:hanging="3"/>
              <w:rPr>
                <w:sz w:val="24"/>
              </w:rPr>
            </w:pPr>
            <w:r>
              <w:rPr>
                <w:sz w:val="24"/>
              </w:rPr>
              <w:t>Статистичні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діаграми,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таблиці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систематизова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 інформація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 відкритих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джерел.</w:t>
            </w:r>
          </w:p>
        </w:tc>
      </w:tr>
      <w:tr>
        <w:trPr>
          <w:trHeight w:val="112" w:hRule="atLeast"/>
        </w:trPr>
        <w:tc>
          <w:tcPr>
            <w:tcW w:w="530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879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ind w:left="184" w:right="302"/>
              <w:rPr>
                <w:sz w:val="24"/>
              </w:rPr>
            </w:pPr>
            <w:r>
              <w:rPr>
                <w:sz w:val="24"/>
              </w:rPr>
              <w:t>рішення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додатку вони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пропонують</w:t>
            </w:r>
          </w:p>
        </w:tc>
        <w:tc>
          <w:tcPr>
            <w:tcW w:w="3403" w:type="dxa"/>
            <w:tcBorders>
              <w:top w:val="nil"/>
            </w:tcBorders>
          </w:tcPr>
          <w:p>
            <w:pPr>
              <w:pStyle w:val="TableParagraph"/>
              <w:rPr>
                <w:sz w:val="6"/>
              </w:rPr>
            </w:pP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002" w:hRule="atLeast"/>
        </w:trPr>
        <w:tc>
          <w:tcPr>
            <w:tcW w:w="530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79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03" w:type="dxa"/>
          </w:tcPr>
          <w:p>
            <w:pPr>
              <w:pStyle w:val="TableParagraph"/>
              <w:spacing w:line="223" w:lineRule="auto"/>
              <w:ind w:left="149" w:right="727"/>
              <w:jc w:val="both"/>
              <w:rPr>
                <w:sz w:val="24"/>
              </w:rPr>
            </w:pPr>
            <w:r>
              <w:rPr>
                <w:sz w:val="24"/>
              </w:rPr>
              <w:t>Які елементи дизайну 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інтерфейсу покращують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клієнтський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досвід?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48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7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bottom w:val="nil"/>
            </w:tcBorders>
          </w:tcPr>
          <w:p>
            <w:pPr>
              <w:pStyle w:val="TableParagraph"/>
              <w:spacing w:line="229" w:lineRule="exact"/>
              <w:ind w:left="149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функції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додатка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отримують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46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87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340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27" w:lineRule="exact"/>
              <w:ind w:left="149"/>
              <w:rPr>
                <w:sz w:val="24"/>
              </w:rPr>
            </w:pPr>
            <w:r>
              <w:rPr>
                <w:sz w:val="24"/>
              </w:rPr>
              <w:t>найбільше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позитивного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88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7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03" w:type="dxa"/>
            <w:tcBorders>
              <w:top w:val="nil"/>
            </w:tcBorders>
          </w:tcPr>
          <w:p>
            <w:pPr>
              <w:pStyle w:val="TableParagraph"/>
              <w:spacing w:line="256" w:lineRule="exact"/>
              <w:ind w:left="149"/>
              <w:rPr>
                <w:sz w:val="24"/>
              </w:rPr>
            </w:pPr>
            <w:r>
              <w:rPr>
                <w:sz w:val="24"/>
              </w:rPr>
              <w:t>фідбеку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споживачів?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48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7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bottom w:val="nil"/>
            </w:tcBorders>
          </w:tcPr>
          <w:p>
            <w:pPr>
              <w:pStyle w:val="TableParagraph"/>
              <w:spacing w:line="229" w:lineRule="exact"/>
              <w:ind w:left="149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канали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додатка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6" w:hRule="atLeast"/>
        </w:trPr>
        <w:tc>
          <w:tcPr>
            <w:tcW w:w="530" w:type="dxa"/>
            <w:tcBorders>
              <w:top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79" w:type="dxa"/>
            <w:tcBorders>
              <w:top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top w:val="nil"/>
            </w:tcBorders>
          </w:tcPr>
          <w:p>
            <w:pPr>
              <w:pStyle w:val="TableParagraph"/>
              <w:spacing w:line="237" w:lineRule="exact"/>
              <w:ind w:left="149"/>
              <w:rPr>
                <w:sz w:val="24"/>
              </w:rPr>
            </w:pPr>
            <w:r>
              <w:rPr>
                <w:sz w:val="24"/>
              </w:rPr>
              <w:t>використовують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конкуренти?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 w:after="9"/>
        <w:ind w:left="926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2.5</w:t>
      </w:r>
    </w:p>
    <w:tbl>
      <w:tblPr>
        <w:tblW w:w="0" w:type="auto"/>
        <w:jc w:val="left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0"/>
        <w:gridCol w:w="1882"/>
        <w:gridCol w:w="3403"/>
        <w:gridCol w:w="2268"/>
        <w:gridCol w:w="1845"/>
      </w:tblGrid>
      <w:tr>
        <w:trPr>
          <w:trHeight w:val="1120" w:hRule="atLeast"/>
        </w:trPr>
        <w:tc>
          <w:tcPr>
            <w:tcW w:w="530" w:type="dxa"/>
          </w:tcPr>
          <w:p>
            <w:pPr>
              <w:pStyle w:val="TableParagraph"/>
              <w:spacing w:before="3"/>
              <w:rPr>
                <w:sz w:val="23"/>
              </w:rPr>
            </w:pPr>
          </w:p>
          <w:p>
            <w:pPr>
              <w:pStyle w:val="TableParagraph"/>
              <w:ind w:left="124" w:right="86" w:firstLine="31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з/п</w:t>
            </w:r>
          </w:p>
        </w:tc>
        <w:tc>
          <w:tcPr>
            <w:tcW w:w="1882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122" w:right="433"/>
              <w:rPr>
                <w:sz w:val="24"/>
              </w:rPr>
            </w:pPr>
            <w:r>
              <w:rPr>
                <w:sz w:val="24"/>
              </w:rPr>
              <w:t>Завдання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3403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749"/>
              <w:rPr>
                <w:sz w:val="24"/>
              </w:rPr>
            </w:pPr>
            <w:r>
              <w:rPr>
                <w:sz w:val="24"/>
              </w:rPr>
              <w:t>Пошукові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питання</w:t>
            </w:r>
          </w:p>
        </w:tc>
        <w:tc>
          <w:tcPr>
            <w:tcW w:w="2268" w:type="dxa"/>
          </w:tcPr>
          <w:p>
            <w:pPr>
              <w:pStyle w:val="TableParagraph"/>
              <w:ind w:left="584" w:right="187" w:hanging="359"/>
              <w:rPr>
                <w:sz w:val="24"/>
              </w:rPr>
            </w:pPr>
            <w:r>
              <w:rPr>
                <w:sz w:val="24"/>
              </w:rPr>
              <w:t>Метод отримання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таджерело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  <w:tc>
          <w:tcPr>
            <w:tcW w:w="1845" w:type="dxa"/>
          </w:tcPr>
          <w:p>
            <w:pPr>
              <w:pStyle w:val="TableParagraph"/>
              <w:spacing w:before="131"/>
              <w:ind w:left="376" w:right="344" w:hanging="5"/>
              <w:jc w:val="center"/>
              <w:rPr>
                <w:sz w:val="24"/>
              </w:rPr>
            </w:pPr>
            <w:r>
              <w:rPr>
                <w:sz w:val="24"/>
              </w:rPr>
              <w:t>Формат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отриманої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</w:tr>
      <w:tr>
        <w:trPr>
          <w:trHeight w:val="707" w:hRule="atLeast"/>
        </w:trPr>
        <w:tc>
          <w:tcPr>
            <w:tcW w:w="530" w:type="dxa"/>
            <w:tcBorders>
              <w:bottom w:val="nil"/>
            </w:tcBorders>
          </w:tcPr>
          <w:p>
            <w:pPr>
              <w:pStyle w:val="TableParagraph"/>
              <w:spacing w:before="3"/>
              <w:rPr>
                <w:sz w:val="23"/>
              </w:rPr>
            </w:pPr>
          </w:p>
          <w:p>
            <w:pPr>
              <w:pStyle w:val="TableParagraph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882" w:type="dxa"/>
            <w:tcBorders>
              <w:bottom w:val="nil"/>
            </w:tcBorders>
          </w:tcPr>
          <w:p>
            <w:pPr>
              <w:pStyle w:val="TableParagraph"/>
              <w:spacing w:line="270" w:lineRule="atLeast" w:before="135"/>
              <w:ind w:left="184" w:right="309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ефективності</w:t>
            </w:r>
          </w:p>
        </w:tc>
        <w:tc>
          <w:tcPr>
            <w:tcW w:w="3403" w:type="dxa"/>
            <w:tcBorders>
              <w:bottom w:val="nil"/>
            </w:tcBorders>
          </w:tcPr>
          <w:p>
            <w:pPr>
              <w:pStyle w:val="TableParagraph"/>
              <w:spacing w:line="225" w:lineRule="auto"/>
              <w:ind w:left="146" w:right="234"/>
              <w:rPr>
                <w:sz w:val="24"/>
              </w:rPr>
            </w:pPr>
            <w:r>
              <w:rPr>
                <w:sz w:val="24"/>
              </w:rPr>
              <w:t>Які показники росту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онлайн-замовлення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страв?</w:t>
            </w:r>
          </w:p>
        </w:tc>
        <w:tc>
          <w:tcPr>
            <w:tcW w:w="2268" w:type="dxa"/>
            <w:tcBorders>
              <w:bottom w:val="nil"/>
            </w:tcBorders>
          </w:tcPr>
          <w:p>
            <w:pPr>
              <w:pStyle w:val="TableParagraph"/>
              <w:ind w:left="539" w:right="402" w:firstLine="151"/>
              <w:rPr>
                <w:sz w:val="24"/>
              </w:rPr>
            </w:pPr>
            <w:r>
              <w:rPr>
                <w:sz w:val="24"/>
              </w:rPr>
              <w:t>Кабінетні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1845" w:type="dxa"/>
            <w:vMerge w:val="restart"/>
          </w:tcPr>
          <w:p>
            <w:pPr>
              <w:pStyle w:val="TableParagraph"/>
              <w:ind w:left="135" w:right="86"/>
              <w:rPr>
                <w:sz w:val="24"/>
              </w:rPr>
            </w:pPr>
            <w:r>
              <w:rPr>
                <w:sz w:val="24"/>
              </w:rPr>
              <w:t>Статистичні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дані, діаграми,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таблиці,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систематизован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 інформація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відкритих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джерел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текстовому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вигляді.</w:t>
            </w:r>
          </w:p>
        </w:tc>
      </w:tr>
      <w:tr>
        <w:trPr>
          <w:trHeight w:val="57" w:hRule="atLeast"/>
        </w:trPr>
        <w:tc>
          <w:tcPr>
            <w:tcW w:w="530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82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ind w:left="184" w:right="333"/>
              <w:rPr>
                <w:sz w:val="24"/>
              </w:rPr>
            </w:pPr>
            <w:r>
              <w:rPr>
                <w:spacing w:val="-1"/>
                <w:sz w:val="24"/>
              </w:rPr>
              <w:t>застосування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мобільного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додатку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73" w:lineRule="exact"/>
              <w:ind w:left="184"/>
              <w:rPr>
                <w:sz w:val="24"/>
              </w:rPr>
            </w:pPr>
            <w:r>
              <w:rPr>
                <w:sz w:val="24"/>
              </w:rPr>
              <w:t>цьому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типі</w:t>
            </w:r>
          </w:p>
        </w:tc>
        <w:tc>
          <w:tcPr>
            <w:tcW w:w="3403" w:type="dxa"/>
            <w:tcBorders>
              <w:top w:val="nil"/>
            </w:tcBorders>
          </w:tcPr>
          <w:p>
            <w:pPr>
              <w:pStyle w:val="TableParagraph"/>
              <w:rPr>
                <w:sz w:val="2"/>
              </w:rPr>
            </w:pPr>
          </w:p>
        </w:tc>
        <w:tc>
          <w:tcPr>
            <w:tcW w:w="2268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27" w:hRule="atLeast"/>
        </w:trPr>
        <w:tc>
          <w:tcPr>
            <w:tcW w:w="530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8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03" w:type="dxa"/>
          </w:tcPr>
          <w:p>
            <w:pPr>
              <w:pStyle w:val="TableParagraph"/>
              <w:spacing w:line="256" w:lineRule="exact"/>
              <w:ind w:left="146" w:right="729"/>
              <w:rPr>
                <w:sz w:val="24"/>
              </w:rPr>
            </w:pPr>
            <w:r>
              <w:rPr>
                <w:sz w:val="24"/>
              </w:rPr>
              <w:t>Як мобільні додатки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впливають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конверсії?</w:t>
            </w:r>
          </w:p>
        </w:tc>
        <w:tc>
          <w:tcPr>
            <w:tcW w:w="2268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05" w:hRule="atLeast"/>
        </w:trPr>
        <w:tc>
          <w:tcPr>
            <w:tcW w:w="530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8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03" w:type="dxa"/>
            <w:tcBorders>
              <w:bottom w:val="nil"/>
            </w:tcBorders>
          </w:tcPr>
          <w:p>
            <w:pPr>
              <w:pStyle w:val="TableParagraph"/>
              <w:spacing w:line="256" w:lineRule="exact"/>
              <w:ind w:left="146" w:right="295"/>
              <w:rPr>
                <w:sz w:val="24"/>
              </w:rPr>
            </w:pPr>
            <w:r>
              <w:rPr>
                <w:sz w:val="24"/>
              </w:rPr>
              <w:t>Мобільний додаток краще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працює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залучення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нових</w:t>
            </w:r>
          </w:p>
        </w:tc>
        <w:tc>
          <w:tcPr>
            <w:tcW w:w="2268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49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0" w:lineRule="exact"/>
              <w:ind w:left="184"/>
              <w:rPr>
                <w:sz w:val="24"/>
              </w:rPr>
            </w:pPr>
            <w:r>
              <w:rPr>
                <w:sz w:val="24"/>
              </w:rPr>
              <w:t>ринку;</w:t>
            </w:r>
          </w:p>
        </w:tc>
        <w:tc>
          <w:tcPr>
            <w:tcW w:w="3403" w:type="dxa"/>
            <w:tcBorders>
              <w:top w:val="nil"/>
            </w:tcBorders>
          </w:tcPr>
          <w:p>
            <w:pPr>
              <w:pStyle w:val="TableParagraph"/>
              <w:spacing w:line="230" w:lineRule="exact"/>
              <w:ind w:left="146"/>
              <w:rPr>
                <w:sz w:val="24"/>
              </w:rPr>
            </w:pPr>
            <w:r>
              <w:rPr>
                <w:sz w:val="24"/>
              </w:rPr>
              <w:t>користувачів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ремаркет?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48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bottom w:val="nil"/>
            </w:tcBorders>
          </w:tcPr>
          <w:p>
            <w:pPr>
              <w:pStyle w:val="TableParagraph"/>
              <w:spacing w:line="229" w:lineRule="exact"/>
              <w:ind w:left="146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фактори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впливають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те,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47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27" w:lineRule="exact"/>
              <w:ind w:left="146"/>
              <w:rPr>
                <w:sz w:val="24"/>
              </w:rPr>
            </w:pPr>
            <w:r>
              <w:rPr>
                <w:sz w:val="24"/>
              </w:rPr>
              <w:t>що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користувачі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продовжують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47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27" w:lineRule="exact"/>
              <w:ind w:left="146"/>
              <w:rPr>
                <w:sz w:val="24"/>
              </w:rPr>
            </w:pPr>
            <w:r>
              <w:rPr>
                <w:sz w:val="24"/>
              </w:rPr>
              <w:t>використовувати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додаток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4" w:hRule="atLeast"/>
        </w:trPr>
        <w:tc>
          <w:tcPr>
            <w:tcW w:w="530" w:type="dxa"/>
            <w:tcBorders>
              <w:top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top w:val="nil"/>
            </w:tcBorders>
          </w:tcPr>
          <w:p>
            <w:pPr>
              <w:pStyle w:val="TableParagraph"/>
              <w:spacing w:line="235" w:lineRule="exact"/>
              <w:ind w:left="146"/>
              <w:rPr>
                <w:sz w:val="24"/>
              </w:rPr>
            </w:pPr>
            <w:r>
              <w:rPr>
                <w:sz w:val="24"/>
              </w:rPr>
              <w:t>часом?</w:t>
            </w:r>
          </w:p>
        </w:tc>
        <w:tc>
          <w:tcPr>
            <w:tcW w:w="2268" w:type="dxa"/>
            <w:tcBorders>
              <w:top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15" w:hRule="atLeast"/>
        </w:trPr>
        <w:tc>
          <w:tcPr>
            <w:tcW w:w="530" w:type="dxa"/>
            <w:vMerge w:val="restart"/>
            <w:tcBorders>
              <w:bottom w:val="nil"/>
            </w:tcBorders>
          </w:tcPr>
          <w:p>
            <w:pPr>
              <w:pStyle w:val="TableParagraph"/>
              <w:spacing w:line="294" w:lineRule="exact"/>
              <w:ind w:left="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3</w:t>
            </w:r>
          </w:p>
        </w:tc>
        <w:tc>
          <w:tcPr>
            <w:tcW w:w="1882" w:type="dxa"/>
            <w:vMerge w:val="restart"/>
            <w:tcBorders>
              <w:bottom w:val="nil"/>
            </w:tcBorders>
          </w:tcPr>
          <w:p>
            <w:pPr>
              <w:pStyle w:val="TableParagraph"/>
              <w:spacing w:before="157"/>
              <w:ind w:left="184" w:right="2"/>
              <w:rPr>
                <w:sz w:val="24"/>
              </w:rPr>
            </w:pPr>
            <w:r>
              <w:rPr>
                <w:sz w:val="24"/>
              </w:rPr>
              <w:t>Дослідження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ступеня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зацікавленості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використанні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мобільного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додатку нашої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цільової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аудиторії;</w:t>
            </w:r>
          </w:p>
        </w:tc>
        <w:tc>
          <w:tcPr>
            <w:tcW w:w="3403" w:type="dxa"/>
          </w:tcPr>
          <w:p>
            <w:pPr>
              <w:pStyle w:val="TableParagraph"/>
              <w:spacing w:line="256" w:lineRule="exact"/>
              <w:ind w:left="146" w:right="523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якого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ресурсу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споживачі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дізнались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додаток?</w:t>
            </w:r>
          </w:p>
        </w:tc>
        <w:tc>
          <w:tcPr>
            <w:tcW w:w="2268" w:type="dxa"/>
            <w:vMerge w:val="restart"/>
            <w:tcBorders>
              <w:bottom w:val="nil"/>
            </w:tcBorders>
          </w:tcPr>
          <w:p>
            <w:pPr>
              <w:pStyle w:val="TableParagraph"/>
              <w:spacing w:line="270" w:lineRule="exact"/>
              <w:ind w:left="65"/>
              <w:rPr>
                <w:sz w:val="24"/>
              </w:rPr>
            </w:pPr>
            <w:r>
              <w:rPr>
                <w:sz w:val="24"/>
              </w:rPr>
              <w:t>Онлайн-анкетування</w:t>
            </w:r>
          </w:p>
        </w:tc>
        <w:tc>
          <w:tcPr>
            <w:tcW w:w="1845" w:type="dxa"/>
            <w:vMerge w:val="restart"/>
            <w:tcBorders>
              <w:bottom w:val="nil"/>
            </w:tcBorders>
          </w:tcPr>
          <w:p>
            <w:pPr>
              <w:pStyle w:val="TableParagraph"/>
              <w:ind w:left="135" w:right="255"/>
              <w:rPr>
                <w:sz w:val="24"/>
              </w:rPr>
            </w:pPr>
            <w:r>
              <w:rPr>
                <w:sz w:val="24"/>
              </w:rPr>
              <w:t>Текстовий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підсумок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проведеного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анкетування з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візуалізацією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результатів</w:t>
            </w:r>
          </w:p>
        </w:tc>
      </w:tr>
      <w:tr>
        <w:trPr>
          <w:trHeight w:val="441" w:hRule="atLeast"/>
        </w:trPr>
        <w:tc>
          <w:tcPr>
            <w:tcW w:w="530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8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03" w:type="dxa"/>
          </w:tcPr>
          <w:p>
            <w:pPr>
              <w:pStyle w:val="TableParagraph"/>
              <w:spacing w:line="258" w:lineRule="exact"/>
              <w:ind w:left="146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нестачі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закриває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додаток?</w:t>
            </w:r>
          </w:p>
        </w:tc>
        <w:tc>
          <w:tcPr>
            <w:tcW w:w="2268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72" w:hRule="atLeast"/>
        </w:trPr>
        <w:tc>
          <w:tcPr>
            <w:tcW w:w="530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8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03" w:type="dxa"/>
          </w:tcPr>
          <w:p>
            <w:pPr>
              <w:pStyle w:val="TableParagraph"/>
              <w:spacing w:line="223" w:lineRule="auto"/>
              <w:ind w:left="146" w:right="1117"/>
              <w:rPr>
                <w:sz w:val="24"/>
              </w:rPr>
            </w:pPr>
            <w:r>
              <w:rPr>
                <w:sz w:val="24"/>
              </w:rPr>
              <w:t>Які можливі бар’єри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спостерігаються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</w:p>
          <w:p>
            <w:pPr>
              <w:pStyle w:val="TableParagraph"/>
              <w:spacing w:line="241" w:lineRule="exact"/>
              <w:ind w:left="146"/>
              <w:rPr>
                <w:sz w:val="24"/>
              </w:rPr>
            </w:pPr>
            <w:r>
              <w:rPr>
                <w:sz w:val="24"/>
              </w:rPr>
              <w:t>користуванні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додатком?</w:t>
            </w:r>
          </w:p>
        </w:tc>
        <w:tc>
          <w:tcPr>
            <w:tcW w:w="2268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13" w:hRule="atLeast"/>
        </w:trPr>
        <w:tc>
          <w:tcPr>
            <w:tcW w:w="530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8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03" w:type="dxa"/>
          </w:tcPr>
          <w:p>
            <w:pPr>
              <w:pStyle w:val="TableParagraph"/>
              <w:spacing w:line="256" w:lineRule="exact"/>
              <w:ind w:left="146" w:right="138"/>
              <w:rPr>
                <w:sz w:val="24"/>
              </w:rPr>
            </w:pPr>
            <w:r>
              <w:rPr>
                <w:sz w:val="24"/>
              </w:rPr>
              <w:t>Які можливості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покращення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бачить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наша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ЦА?</w:t>
            </w:r>
          </w:p>
        </w:tc>
        <w:tc>
          <w:tcPr>
            <w:tcW w:w="2268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6" w:hRule="atLeast"/>
        </w:trPr>
        <w:tc>
          <w:tcPr>
            <w:tcW w:w="530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8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03" w:type="dxa"/>
            <w:tcBorders>
              <w:bottom w:val="nil"/>
            </w:tcBorders>
          </w:tcPr>
          <w:p>
            <w:pPr>
              <w:pStyle w:val="TableParagraph"/>
              <w:spacing w:line="236" w:lineRule="exact"/>
              <w:ind w:left="146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чому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базується</w:t>
            </w:r>
          </w:p>
        </w:tc>
        <w:tc>
          <w:tcPr>
            <w:tcW w:w="2268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6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7" w:lineRule="exact"/>
              <w:ind w:left="146"/>
              <w:rPr>
                <w:sz w:val="24"/>
              </w:rPr>
            </w:pPr>
            <w:r>
              <w:rPr>
                <w:sz w:val="24"/>
              </w:rPr>
              <w:t>мотиваційне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поле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7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7" w:lineRule="exact"/>
              <w:ind w:left="146"/>
              <w:rPr>
                <w:sz w:val="24"/>
              </w:rPr>
            </w:pPr>
            <w:r>
              <w:rPr>
                <w:sz w:val="24"/>
              </w:rPr>
              <w:t>користування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додатками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18" w:hRule="atLeast"/>
        </w:trPr>
        <w:tc>
          <w:tcPr>
            <w:tcW w:w="530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82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3" w:type="dxa"/>
            <w:tcBorders>
              <w:top w:val="nil"/>
            </w:tcBorders>
          </w:tcPr>
          <w:p>
            <w:pPr>
              <w:pStyle w:val="TableParagraph"/>
              <w:spacing w:line="261" w:lineRule="exact"/>
              <w:ind w:left="146"/>
              <w:rPr>
                <w:sz w:val="24"/>
              </w:rPr>
            </w:pPr>
            <w:r>
              <w:rPr>
                <w:sz w:val="24"/>
              </w:rPr>
              <w:t>конкурентів?</w:t>
            </w:r>
          </w:p>
        </w:tc>
        <w:tc>
          <w:tcPr>
            <w:tcW w:w="2268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5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27" w:hRule="atLeast"/>
        </w:trPr>
        <w:tc>
          <w:tcPr>
            <w:tcW w:w="530" w:type="dxa"/>
            <w:vMerge w:val="restart"/>
            <w:tcBorders>
              <w:bottom w:val="nil"/>
            </w:tcBorders>
          </w:tcPr>
          <w:p>
            <w:pPr>
              <w:pStyle w:val="TableParagraph"/>
              <w:spacing w:line="291" w:lineRule="exact"/>
              <w:ind w:left="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4</w:t>
            </w:r>
          </w:p>
        </w:tc>
        <w:tc>
          <w:tcPr>
            <w:tcW w:w="1882" w:type="dxa"/>
            <w:vMerge w:val="restart"/>
            <w:tcBorders>
              <w:bottom w:val="nil"/>
            </w:tcBorders>
          </w:tcPr>
          <w:p>
            <w:pPr>
              <w:pStyle w:val="TableParagraph"/>
              <w:spacing w:before="155"/>
              <w:ind w:left="184" w:right="122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основних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характеристик,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 будуть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корисні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</w:tc>
        <w:tc>
          <w:tcPr>
            <w:tcW w:w="3403" w:type="dxa"/>
          </w:tcPr>
          <w:p>
            <w:pPr>
              <w:pStyle w:val="TableParagraph"/>
              <w:spacing w:line="256" w:lineRule="exact"/>
              <w:ind w:left="146" w:right="474"/>
              <w:rPr>
                <w:sz w:val="24"/>
              </w:rPr>
            </w:pPr>
            <w:r>
              <w:rPr>
                <w:sz w:val="24"/>
              </w:rPr>
              <w:t>Чи зважають споживачі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БЖВ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виборі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харчування?</w:t>
            </w:r>
          </w:p>
        </w:tc>
        <w:tc>
          <w:tcPr>
            <w:tcW w:w="2268" w:type="dxa"/>
            <w:vMerge w:val="restart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77"/>
              <w:rPr>
                <w:sz w:val="24"/>
              </w:rPr>
            </w:pPr>
            <w:r>
              <w:rPr>
                <w:sz w:val="24"/>
              </w:rPr>
              <w:t>Онлайн-опитування,</w:t>
            </w:r>
          </w:p>
        </w:tc>
        <w:tc>
          <w:tcPr>
            <w:tcW w:w="1845" w:type="dxa"/>
            <w:vMerge w:val="restart"/>
            <w:tcBorders>
              <w:bottom w:val="nil"/>
            </w:tcBorders>
          </w:tcPr>
          <w:p>
            <w:pPr>
              <w:pStyle w:val="TableParagraph"/>
              <w:ind w:left="135" w:right="255"/>
              <w:rPr>
                <w:sz w:val="24"/>
              </w:rPr>
            </w:pPr>
            <w:r>
              <w:rPr>
                <w:sz w:val="24"/>
              </w:rPr>
              <w:t>Текстовий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підсумок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проведеного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анкетування з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візуалізацією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результатів</w:t>
            </w:r>
          </w:p>
        </w:tc>
      </w:tr>
      <w:tr>
        <w:trPr>
          <w:trHeight w:val="1029" w:hRule="atLeast"/>
        </w:trPr>
        <w:tc>
          <w:tcPr>
            <w:tcW w:w="530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8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03" w:type="dxa"/>
          </w:tcPr>
          <w:p>
            <w:pPr>
              <w:pStyle w:val="TableParagraph"/>
              <w:spacing w:line="223" w:lineRule="auto"/>
              <w:ind w:left="146" w:right="167"/>
              <w:rPr>
                <w:sz w:val="24"/>
              </w:rPr>
            </w:pPr>
            <w:r>
              <w:rPr>
                <w:sz w:val="24"/>
              </w:rPr>
              <w:t>Який вид програми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лояльності у додатку хотіли 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бачити?</w:t>
            </w:r>
          </w:p>
        </w:tc>
        <w:tc>
          <w:tcPr>
            <w:tcW w:w="2268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4" w:hRule="atLeast"/>
        </w:trPr>
        <w:tc>
          <w:tcPr>
            <w:tcW w:w="530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8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03" w:type="dxa"/>
            <w:tcBorders>
              <w:bottom w:val="nil"/>
            </w:tcBorders>
          </w:tcPr>
          <w:p>
            <w:pPr>
              <w:pStyle w:val="TableParagraph"/>
              <w:spacing w:line="235" w:lineRule="exact"/>
              <w:ind w:left="146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переглядають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споживачі</w:t>
            </w:r>
          </w:p>
        </w:tc>
        <w:tc>
          <w:tcPr>
            <w:tcW w:w="2268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7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8" w:lineRule="exact"/>
              <w:ind w:left="184"/>
              <w:rPr>
                <w:sz w:val="24"/>
              </w:rPr>
            </w:pPr>
            <w:r>
              <w:rPr>
                <w:sz w:val="24"/>
              </w:rPr>
              <w:t>досягнення</w:t>
            </w:r>
          </w:p>
        </w:tc>
        <w:tc>
          <w:tcPr>
            <w:tcW w:w="340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8" w:lineRule="exact"/>
              <w:ind w:left="146"/>
              <w:rPr>
                <w:sz w:val="24"/>
              </w:rPr>
            </w:pPr>
            <w:r>
              <w:rPr>
                <w:sz w:val="24"/>
              </w:rPr>
              <w:t>корисні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поради,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цікаві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факти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6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7" w:lineRule="exact"/>
              <w:ind w:left="184"/>
              <w:rPr>
                <w:sz w:val="24"/>
              </w:rPr>
            </w:pPr>
            <w:r>
              <w:rPr>
                <w:sz w:val="24"/>
              </w:rPr>
              <w:t>поставлених</w:t>
            </w:r>
          </w:p>
        </w:tc>
        <w:tc>
          <w:tcPr>
            <w:tcW w:w="340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7" w:lineRule="exact"/>
              <w:ind w:left="146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статті, якщо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такі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18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14"/>
              <w:ind w:left="184"/>
              <w:rPr>
                <w:sz w:val="24"/>
              </w:rPr>
            </w:pPr>
            <w:r>
              <w:rPr>
                <w:sz w:val="24"/>
              </w:rPr>
              <w:t>цілей;</w:t>
            </w:r>
          </w:p>
        </w:tc>
        <w:tc>
          <w:tcPr>
            <w:tcW w:w="3403" w:type="dxa"/>
            <w:tcBorders>
              <w:top w:val="nil"/>
            </w:tcBorders>
          </w:tcPr>
          <w:p>
            <w:pPr>
              <w:pStyle w:val="TableParagraph"/>
              <w:spacing w:line="261" w:lineRule="exact"/>
              <w:ind w:left="146"/>
              <w:rPr>
                <w:sz w:val="24"/>
              </w:rPr>
            </w:pPr>
            <w:r>
              <w:rPr>
                <w:sz w:val="24"/>
              </w:rPr>
              <w:t>пропонуються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додатках?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53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bottom w:val="nil"/>
            </w:tcBorders>
          </w:tcPr>
          <w:p>
            <w:pPr>
              <w:pStyle w:val="TableParagraph"/>
              <w:spacing w:line="234" w:lineRule="exact"/>
              <w:ind w:left="146"/>
              <w:rPr>
                <w:sz w:val="24"/>
              </w:rPr>
            </w:pPr>
            <w:r>
              <w:rPr>
                <w:sz w:val="24"/>
              </w:rPr>
              <w:t>Через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ресурс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споживач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74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03" w:type="dxa"/>
            <w:tcBorders>
              <w:top w:val="nil"/>
            </w:tcBorders>
          </w:tcPr>
          <w:p>
            <w:pPr>
              <w:pStyle w:val="TableParagraph"/>
              <w:spacing w:line="254" w:lineRule="exact"/>
              <w:ind w:left="146"/>
              <w:rPr>
                <w:sz w:val="24"/>
              </w:rPr>
            </w:pPr>
            <w:r>
              <w:rPr>
                <w:sz w:val="24"/>
              </w:rPr>
              <w:t>частіше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замовляє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їжу?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54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bottom w:val="nil"/>
            </w:tcBorders>
          </w:tcPr>
          <w:p>
            <w:pPr>
              <w:pStyle w:val="TableParagraph"/>
              <w:spacing w:line="235" w:lineRule="exact"/>
              <w:ind w:left="146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користувачам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цікаві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8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8" w:lineRule="exact"/>
              <w:ind w:left="146"/>
              <w:rPr>
                <w:sz w:val="24"/>
              </w:rPr>
            </w:pPr>
            <w:r>
              <w:rPr>
                <w:sz w:val="24"/>
              </w:rPr>
              <w:t>поради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найкращих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сетів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6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7" w:lineRule="exact"/>
              <w:ind w:left="146"/>
              <w:rPr>
                <w:sz w:val="24"/>
              </w:rPr>
            </w:pPr>
            <w:r>
              <w:rPr>
                <w:sz w:val="24"/>
              </w:rPr>
              <w:t>веган-ланчів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відповідно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9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top w:val="nil"/>
            </w:tcBorders>
          </w:tcPr>
          <w:p>
            <w:pPr>
              <w:pStyle w:val="TableParagraph"/>
              <w:spacing w:line="240" w:lineRule="exact"/>
              <w:ind w:left="146"/>
              <w:rPr>
                <w:sz w:val="24"/>
              </w:rPr>
            </w:pPr>
            <w:r>
              <w:rPr>
                <w:sz w:val="24"/>
              </w:rPr>
              <w:t>бажаної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харчової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цінності?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3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bottom w:val="nil"/>
            </w:tcBorders>
          </w:tcPr>
          <w:p>
            <w:pPr>
              <w:pStyle w:val="TableParagraph"/>
              <w:spacing w:line="234" w:lineRule="exact"/>
              <w:ind w:left="146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покращить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7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8" w:lineRule="exact"/>
              <w:ind w:left="146"/>
              <w:rPr>
                <w:sz w:val="24"/>
              </w:rPr>
            </w:pPr>
            <w:r>
              <w:rPr>
                <w:sz w:val="24"/>
              </w:rPr>
              <w:t>користувацький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досвід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8" w:hRule="atLeast"/>
        </w:trPr>
        <w:tc>
          <w:tcPr>
            <w:tcW w:w="5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8" w:lineRule="exact"/>
              <w:ind w:left="146"/>
              <w:rPr>
                <w:sz w:val="24"/>
              </w:rPr>
            </w:pPr>
            <w:r>
              <w:rPr>
                <w:sz w:val="24"/>
              </w:rPr>
              <w:t>функція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самовивозу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по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9" w:hRule="atLeast"/>
        </w:trPr>
        <w:tc>
          <w:tcPr>
            <w:tcW w:w="530" w:type="dxa"/>
            <w:tcBorders>
              <w:top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82" w:type="dxa"/>
            <w:tcBorders>
              <w:top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03" w:type="dxa"/>
            <w:tcBorders>
              <w:top w:val="nil"/>
            </w:tcBorders>
          </w:tcPr>
          <w:p>
            <w:pPr>
              <w:pStyle w:val="TableParagraph"/>
              <w:spacing w:line="240" w:lineRule="exact"/>
              <w:ind w:left="146"/>
              <w:rPr>
                <w:sz w:val="24"/>
              </w:rPr>
            </w:pPr>
            <w:r>
              <w:rPr>
                <w:sz w:val="24"/>
              </w:rPr>
              <w:t>передзамовленню?</w:t>
            </w:r>
          </w:p>
        </w:tc>
        <w:tc>
          <w:tcPr>
            <w:tcW w:w="2268" w:type="dxa"/>
            <w:tcBorders>
              <w:top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5" w:type="dxa"/>
            <w:tcBorders>
              <w:top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spacing w:before="153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автором</w:t>
      </w:r>
    </w:p>
    <w:p>
      <w:pPr>
        <w:spacing w:after="0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2" w:lineRule="auto" w:before="79"/>
        <w:ind w:right="331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доцільності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додатку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сформовані такі</w:t>
      </w:r>
      <w:r>
        <w:rPr>
          <w:spacing w:val="1"/>
        </w:rPr>
        <w:t> </w:t>
      </w:r>
      <w:r>
        <w:rPr/>
        <w:t>пошукові запитання:</w:t>
      </w:r>
    </w:p>
    <w:p>
      <w:pPr>
        <w:pStyle w:val="BodyText"/>
        <w:spacing w:line="360" w:lineRule="auto"/>
        <w:ind w:right="323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>
          <w:i/>
        </w:rPr>
        <w:t>першого</w:t>
      </w:r>
      <w:r>
        <w:rPr>
          <w:i/>
          <w:spacing w:val="1"/>
        </w:rPr>
        <w:t> </w:t>
      </w:r>
      <w:r>
        <w:rPr>
          <w:i/>
        </w:rPr>
        <w:t>завдання</w:t>
      </w:r>
      <w:r>
        <w:rPr/>
        <w:t>:</w:t>
      </w:r>
      <w:r>
        <w:rPr>
          <w:spacing w:val="1"/>
        </w:rPr>
        <w:t> </w:t>
      </w:r>
      <w:r>
        <w:rPr/>
        <w:t>«Аналіз</w:t>
      </w:r>
      <w:r>
        <w:rPr>
          <w:spacing w:val="1"/>
        </w:rPr>
        <w:t> </w:t>
      </w:r>
      <w:r>
        <w:rPr/>
        <w:t>конкурентів,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можливості додатку</w:t>
      </w:r>
      <w:r>
        <w:rPr>
          <w:spacing w:val="-5"/>
        </w:rPr>
        <w:t> </w:t>
      </w:r>
      <w:r>
        <w:rPr/>
        <w:t>вони</w:t>
      </w:r>
      <w:r>
        <w:rPr>
          <w:spacing w:val="-1"/>
        </w:rPr>
        <w:t> </w:t>
      </w:r>
      <w:r>
        <w:rPr/>
        <w:t>пропонують», нас</w:t>
      </w:r>
      <w:r>
        <w:rPr>
          <w:spacing w:val="-1"/>
        </w:rPr>
        <w:t> </w:t>
      </w:r>
      <w:r>
        <w:rPr/>
        <w:t>цікавлять</w:t>
      </w:r>
      <w:r>
        <w:rPr>
          <w:spacing w:val="-3"/>
        </w:rPr>
        <w:t> </w:t>
      </w:r>
      <w:r>
        <w:rPr/>
        <w:t>відповіді</w:t>
      </w:r>
      <w:r>
        <w:rPr>
          <w:spacing w:val="-1"/>
        </w:rPr>
        <w:t> </w:t>
      </w:r>
      <w:r>
        <w:rPr/>
        <w:t>на такі</w:t>
      </w:r>
    </w:p>
    <w:p>
      <w:pPr>
        <w:pStyle w:val="BodyText"/>
        <w:spacing w:line="360" w:lineRule="auto"/>
        <w:ind w:right="322" w:firstLine="707"/>
        <w:jc w:val="both"/>
      </w:pPr>
      <w:r>
        <w:rPr>
          <w:i/>
        </w:rPr>
        <w:t>Пошукові</w:t>
      </w:r>
      <w:r>
        <w:rPr>
          <w:i/>
          <w:spacing w:val="1"/>
        </w:rPr>
        <w:t> </w:t>
      </w:r>
      <w:r>
        <w:rPr>
          <w:i/>
        </w:rPr>
        <w:t>запитання</w:t>
      </w:r>
      <w:r>
        <w:rPr>
          <w:i/>
          <w:spacing w:val="1"/>
        </w:rPr>
        <w:t> </w:t>
      </w:r>
      <w:r>
        <w:rPr/>
        <w:t>(блок 1) :</w:t>
      </w:r>
      <w:r>
        <w:rPr>
          <w:spacing w:val="1"/>
        </w:rPr>
        <w:t> </w:t>
      </w:r>
      <w:r>
        <w:rPr/>
        <w:t>Який функціонал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пропонуються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додатках</w:t>
      </w:r>
      <w:r>
        <w:rPr>
          <w:spacing w:val="1"/>
        </w:rPr>
        <w:t> </w:t>
      </w:r>
      <w:r>
        <w:rPr/>
        <w:t>конкурентів?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дизайну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інтерфейсу</w:t>
      </w:r>
      <w:r>
        <w:rPr>
          <w:spacing w:val="1"/>
        </w:rPr>
        <w:t> </w:t>
      </w:r>
      <w:r>
        <w:rPr/>
        <w:t>покращують</w:t>
      </w:r>
      <w:r>
        <w:rPr>
          <w:spacing w:val="1"/>
        </w:rPr>
        <w:t> </w:t>
      </w:r>
      <w:r>
        <w:rPr/>
        <w:t>клієнтський</w:t>
      </w:r>
      <w:r>
        <w:rPr>
          <w:spacing w:val="1"/>
        </w:rPr>
        <w:t> </w:t>
      </w:r>
      <w:r>
        <w:rPr/>
        <w:t>досвід?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додатка</w:t>
      </w:r>
      <w:r>
        <w:rPr>
          <w:spacing w:val="1"/>
        </w:rPr>
        <w:t> </w:t>
      </w:r>
      <w:r>
        <w:rPr/>
        <w:t>отримують</w:t>
      </w:r>
      <w:r>
        <w:rPr>
          <w:spacing w:val="1"/>
        </w:rPr>
        <w:t> </w:t>
      </w:r>
      <w:r>
        <w:rPr/>
        <w:t>найбільше</w:t>
      </w:r>
      <w:r>
        <w:rPr>
          <w:spacing w:val="1"/>
        </w:rPr>
        <w:t> </w:t>
      </w:r>
      <w:r>
        <w:rPr/>
        <w:t>позитивного та негативного фідбеку споживачів? Які канали просування додатка</w:t>
      </w:r>
      <w:r>
        <w:rPr>
          <w:spacing w:val="1"/>
        </w:rPr>
        <w:t> </w:t>
      </w:r>
      <w:r>
        <w:rPr/>
        <w:t>використовують</w:t>
      </w:r>
      <w:r>
        <w:rPr>
          <w:spacing w:val="-2"/>
        </w:rPr>
        <w:t> </w:t>
      </w:r>
      <w:r>
        <w:rPr/>
        <w:t>конкуренти?</w:t>
      </w:r>
    </w:p>
    <w:p>
      <w:pPr>
        <w:pStyle w:val="BodyText"/>
        <w:spacing w:line="360" w:lineRule="auto"/>
        <w:ind w:right="322" w:firstLine="707"/>
        <w:jc w:val="both"/>
      </w:pPr>
      <w:r>
        <w:rPr/>
        <w:t>За допомогою дослідження цього блоку пошукових запитань, ми зможемо</w:t>
      </w:r>
      <w:r>
        <w:rPr>
          <w:spacing w:val="1"/>
        </w:rPr>
        <w:t> </w:t>
      </w:r>
      <w:r>
        <w:rPr/>
        <w:t>комплексно</w:t>
      </w:r>
      <w:r>
        <w:rPr>
          <w:spacing w:val="1"/>
        </w:rPr>
        <w:t> </w:t>
      </w:r>
      <w:r>
        <w:rPr/>
        <w:t>оцінити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конкурентами</w:t>
      </w:r>
      <w:r>
        <w:rPr>
          <w:spacing w:val="71"/>
        </w:rPr>
        <w:t> </w:t>
      </w:r>
      <w:r>
        <w:rPr/>
        <w:t>мобільних</w:t>
      </w:r>
      <w:r>
        <w:rPr>
          <w:spacing w:val="1"/>
        </w:rPr>
        <w:t> </w:t>
      </w:r>
      <w:r>
        <w:rPr/>
        <w:t>додатків.</w:t>
      </w:r>
      <w:r>
        <w:rPr>
          <w:spacing w:val="1"/>
        </w:rPr>
        <w:t> </w:t>
      </w:r>
      <w:r>
        <w:rPr/>
        <w:t>Проаналізувавши</w:t>
      </w:r>
      <w:r>
        <w:rPr>
          <w:spacing w:val="1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функціонал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додатків,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зможемо адаптувати найкращі рішення для свого додатку. Зможемо оцінити, які</w:t>
      </w:r>
      <w:r>
        <w:rPr>
          <w:spacing w:val="1"/>
        </w:rPr>
        <w:t> </w:t>
      </w:r>
      <w:r>
        <w:rPr/>
        <w:t>елементи дизайну та інтерфейсу покращують клієнтський досвід, а які створюють</w:t>
      </w:r>
      <w:r>
        <w:rPr>
          <w:spacing w:val="1"/>
        </w:rPr>
        <w:t> </w:t>
      </w:r>
      <w:r>
        <w:rPr/>
        <w:t>додаткові</w:t>
      </w:r>
      <w:r>
        <w:rPr>
          <w:spacing w:val="1"/>
        </w:rPr>
        <w:t> </w:t>
      </w:r>
      <w:r>
        <w:rPr/>
        <w:t>бар’єри.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фідбеку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зрозуміємо,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додатку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доцільними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цікавими</w:t>
      </w:r>
      <w:r>
        <w:rPr>
          <w:spacing w:val="1"/>
        </w:rPr>
        <w:t> </w:t>
      </w:r>
      <w:r>
        <w:rPr/>
        <w:t>користувачам.</w:t>
      </w:r>
      <w:r>
        <w:rPr>
          <w:spacing w:val="1"/>
        </w:rPr>
        <w:t> </w:t>
      </w:r>
      <w:r>
        <w:rPr/>
        <w:t>Досліджуємо воронку, яку проходить користувач з першого кліка до конверсії. 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оцінимо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каналів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мобільних</w:t>
      </w:r>
      <w:r>
        <w:rPr>
          <w:spacing w:val="1"/>
        </w:rPr>
        <w:t> </w:t>
      </w:r>
      <w:r>
        <w:rPr/>
        <w:t>додатків,</w:t>
      </w:r>
      <w:r>
        <w:rPr>
          <w:spacing w:val="1"/>
        </w:rPr>
        <w:t> </w:t>
      </w:r>
      <w:r>
        <w:rPr/>
        <w:t>спираючись на досвід конкурентів. Цю інформацію ми будемо збирати методом</w:t>
      </w:r>
      <w:r>
        <w:rPr>
          <w:spacing w:val="1"/>
        </w:rPr>
        <w:t> </w:t>
      </w:r>
      <w:r>
        <w:rPr/>
        <w:t>кабінетних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використовуючи</w:t>
      </w:r>
      <w:r>
        <w:rPr>
          <w:spacing w:val="1"/>
        </w:rPr>
        <w:t> </w:t>
      </w:r>
      <w:r>
        <w:rPr/>
        <w:t>вторинну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відкритих</w:t>
      </w:r>
      <w:r>
        <w:rPr>
          <w:spacing w:val="-67"/>
        </w:rPr>
        <w:t> </w:t>
      </w:r>
      <w:r>
        <w:rPr/>
        <w:t>джерел.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джерелом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додатки</w:t>
      </w:r>
      <w:r>
        <w:rPr>
          <w:spacing w:val="1"/>
        </w:rPr>
        <w:t> </w:t>
      </w:r>
      <w:r>
        <w:rPr/>
        <w:t>конкурентів,</w:t>
      </w:r>
      <w:r>
        <w:rPr>
          <w:spacing w:val="-2"/>
        </w:rPr>
        <w:t> </w:t>
      </w:r>
      <w:r>
        <w:rPr/>
        <w:t>а</w:t>
      </w:r>
      <w:r>
        <w:rPr>
          <w:spacing w:val="-2"/>
        </w:rPr>
        <w:t> </w:t>
      </w:r>
      <w:r>
        <w:rPr/>
        <w:t>саме</w:t>
      </w:r>
      <w:r>
        <w:rPr>
          <w:spacing w:val="-2"/>
        </w:rPr>
        <w:t> </w:t>
      </w:r>
      <w:r>
        <w:rPr/>
        <w:t>Veggie</w:t>
      </w:r>
      <w:r>
        <w:rPr>
          <w:spacing w:val="-1"/>
        </w:rPr>
        <w:t> </w:t>
      </w:r>
      <w:r>
        <w:rPr/>
        <w:t>Grill,</w:t>
      </w:r>
      <w:r>
        <w:rPr>
          <w:spacing w:val="-2"/>
        </w:rPr>
        <w:t> </w:t>
      </w:r>
      <w:r>
        <w:rPr/>
        <w:t>ШОШО</w:t>
      </w:r>
      <w:r>
        <w:rPr>
          <w:spacing w:val="-3"/>
        </w:rPr>
        <w:t> </w:t>
      </w:r>
      <w:r>
        <w:rPr/>
        <w:t>Vegan,</w:t>
      </w:r>
      <w:r>
        <w:rPr>
          <w:spacing w:val="-2"/>
        </w:rPr>
        <w:t> </w:t>
      </w:r>
      <w:r>
        <w:rPr/>
        <w:t>Salateira,</w:t>
      </w:r>
      <w:r>
        <w:rPr>
          <w:spacing w:val="-2"/>
        </w:rPr>
        <w:t> </w:t>
      </w:r>
      <w:r>
        <w:rPr/>
        <w:t>Shalom</w:t>
      </w:r>
      <w:r>
        <w:rPr>
          <w:spacing w:val="-6"/>
        </w:rPr>
        <w:t> </w:t>
      </w:r>
      <w:r>
        <w:rPr/>
        <w:t>Avi,</w:t>
      </w:r>
      <w:r>
        <w:rPr>
          <w:spacing w:val="-2"/>
        </w:rPr>
        <w:t> </w:t>
      </w:r>
      <w:r>
        <w:rPr/>
        <w:t>Fast Vegan.</w:t>
      </w:r>
    </w:p>
    <w:p>
      <w:pPr>
        <w:pStyle w:val="BodyText"/>
        <w:spacing w:line="360" w:lineRule="auto"/>
        <w:ind w:right="326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>
          <w:i/>
        </w:rPr>
        <w:t>другого</w:t>
      </w:r>
      <w:r>
        <w:rPr>
          <w:i/>
          <w:spacing w:val="1"/>
        </w:rPr>
        <w:t> </w:t>
      </w:r>
      <w:r>
        <w:rPr>
          <w:i/>
        </w:rPr>
        <w:t>завдання</w:t>
      </w:r>
      <w:r>
        <w:rPr/>
        <w:t>:</w:t>
      </w:r>
      <w:r>
        <w:rPr>
          <w:spacing w:val="1"/>
        </w:rPr>
        <w:t> </w:t>
      </w:r>
      <w:r>
        <w:rPr/>
        <w:t>«Аналіз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мобільного додатку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цьому</w:t>
      </w:r>
      <w:r>
        <w:rPr>
          <w:spacing w:val="-4"/>
        </w:rPr>
        <w:t> </w:t>
      </w:r>
      <w:r>
        <w:rPr/>
        <w:t>типі ринку»,</w:t>
      </w:r>
      <w:r>
        <w:rPr>
          <w:spacing w:val="-2"/>
        </w:rPr>
        <w:t> </w:t>
      </w:r>
      <w:r>
        <w:rPr/>
        <w:t>нас цікавлять</w:t>
      </w:r>
      <w:r>
        <w:rPr>
          <w:spacing w:val="-3"/>
        </w:rPr>
        <w:t> </w:t>
      </w:r>
      <w:r>
        <w:rPr/>
        <w:t>відповіді на</w:t>
      </w:r>
      <w:r>
        <w:rPr>
          <w:spacing w:val="-1"/>
        </w:rPr>
        <w:t> </w:t>
      </w:r>
      <w:r>
        <w:rPr/>
        <w:t>такі</w:t>
      </w:r>
    </w:p>
    <w:p>
      <w:pPr>
        <w:pStyle w:val="BodyText"/>
        <w:spacing w:line="360" w:lineRule="auto"/>
        <w:ind w:right="319" w:firstLine="707"/>
        <w:jc w:val="both"/>
      </w:pPr>
      <w:r>
        <w:rPr>
          <w:i/>
        </w:rPr>
        <w:t>Пошукові</w:t>
      </w:r>
      <w:r>
        <w:rPr>
          <w:i/>
          <w:spacing w:val="1"/>
        </w:rPr>
        <w:t> </w:t>
      </w:r>
      <w:r>
        <w:rPr>
          <w:i/>
        </w:rPr>
        <w:t>запитання</w:t>
      </w:r>
      <w:r>
        <w:rPr>
          <w:i/>
          <w:spacing w:val="1"/>
        </w:rPr>
        <w:t> </w:t>
      </w:r>
      <w:r>
        <w:rPr/>
        <w:t>(блок</w:t>
      </w:r>
      <w:r>
        <w:rPr>
          <w:spacing w:val="1"/>
        </w:rPr>
        <w:t> </w:t>
      </w:r>
      <w:r>
        <w:rPr/>
        <w:t>2)</w:t>
      </w:r>
      <w:r>
        <w:rPr>
          <w:spacing w:val="1"/>
        </w:rPr>
        <w:t> </w:t>
      </w:r>
      <w:r>
        <w:rPr/>
        <w:t>: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росту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онлайн-</w:t>
      </w:r>
      <w:r>
        <w:rPr>
          <w:spacing w:val="-67"/>
        </w:rPr>
        <w:t> </w:t>
      </w:r>
      <w:r>
        <w:rPr/>
        <w:t>замовлення</w:t>
      </w:r>
      <w:r>
        <w:rPr>
          <w:spacing w:val="1"/>
        </w:rPr>
        <w:t> </w:t>
      </w:r>
      <w:r>
        <w:rPr/>
        <w:t>страв?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мобільні</w:t>
      </w:r>
      <w:r>
        <w:rPr>
          <w:spacing w:val="1"/>
        </w:rPr>
        <w:t> </w:t>
      </w:r>
      <w:r>
        <w:rPr/>
        <w:t>додатки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конверсії?</w:t>
      </w:r>
      <w:r>
        <w:rPr>
          <w:spacing w:val="1"/>
        </w:rPr>
        <w:t> </w:t>
      </w:r>
      <w:r>
        <w:rPr/>
        <w:t>Мобільний</w:t>
      </w:r>
      <w:r>
        <w:rPr>
          <w:spacing w:val="1"/>
        </w:rPr>
        <w:t> </w:t>
      </w:r>
      <w:r>
        <w:rPr/>
        <w:t>додаток краще працює для залучення нових користувачів чи на ремаркет? Які</w:t>
      </w:r>
      <w:r>
        <w:rPr>
          <w:spacing w:val="1"/>
        </w:rPr>
        <w:t> </w:t>
      </w:r>
      <w:r>
        <w:rPr/>
        <w:t>фактори впливають на те, що користувачі продовжують використовувати додаток</w:t>
      </w:r>
      <w:r>
        <w:rPr>
          <w:spacing w:val="1"/>
        </w:rPr>
        <w:t> </w:t>
      </w:r>
      <w:r>
        <w:rPr/>
        <w:t>з</w:t>
      </w:r>
      <w:r>
        <w:rPr>
          <w:spacing w:val="-1"/>
        </w:rPr>
        <w:t> </w:t>
      </w:r>
      <w:r>
        <w:rPr/>
        <w:t>часом?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0" w:firstLine="707"/>
        <w:jc w:val="both"/>
      </w:pPr>
      <w:r>
        <w:rPr/>
        <w:t>За допомогою дослідження цього блоку пошукових запитань, ми зможемо</w:t>
      </w:r>
      <w:r>
        <w:rPr>
          <w:spacing w:val="1"/>
        </w:rPr>
        <w:t> </w:t>
      </w:r>
      <w:r>
        <w:rPr/>
        <w:t>спостерігати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онлайн-замовлення,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додатках, а також комплексно оцінити перспективи зростання. Проаналізувавши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додатку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конверсію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середньому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зможемо</w:t>
      </w:r>
      <w:r>
        <w:rPr>
          <w:spacing w:val="1"/>
        </w:rPr>
        <w:t> </w:t>
      </w:r>
      <w:r>
        <w:rPr/>
        <w:t>бачити</w:t>
      </w:r>
      <w:r>
        <w:rPr>
          <w:spacing w:val="1"/>
        </w:rPr>
        <w:t> </w:t>
      </w:r>
      <w:r>
        <w:rPr/>
        <w:t>доцільність введення певних функцій у ньому. Цю інформацію ми будемо збирати</w:t>
      </w:r>
      <w:r>
        <w:rPr>
          <w:spacing w:val="-67"/>
        </w:rPr>
        <w:t> </w:t>
      </w:r>
      <w:r>
        <w:rPr/>
        <w:t>методом</w:t>
      </w:r>
      <w:r>
        <w:rPr>
          <w:spacing w:val="1"/>
        </w:rPr>
        <w:t> </w:t>
      </w:r>
      <w:r>
        <w:rPr/>
        <w:t>кабінетних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використовуючи</w:t>
      </w:r>
      <w:r>
        <w:rPr>
          <w:spacing w:val="1"/>
        </w:rPr>
        <w:t> </w:t>
      </w:r>
      <w:r>
        <w:rPr/>
        <w:t>вторинну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відкритих джерел.</w:t>
      </w:r>
    </w:p>
    <w:p>
      <w:pPr>
        <w:pStyle w:val="BodyText"/>
        <w:spacing w:line="360" w:lineRule="auto" w:before="1"/>
        <w:ind w:right="322" w:firstLine="707"/>
        <w:jc w:val="both"/>
      </w:pPr>
      <w:r>
        <w:rPr/>
        <w:t>Для вирішення </w:t>
      </w:r>
      <w:r>
        <w:rPr>
          <w:i/>
        </w:rPr>
        <w:t>третього завдання</w:t>
      </w:r>
      <w:r>
        <w:rPr/>
        <w:t>: «Дослідження ступеня зацікавленості у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мобільного</w:t>
      </w:r>
      <w:r>
        <w:rPr>
          <w:spacing w:val="1"/>
        </w:rPr>
        <w:t> </w:t>
      </w:r>
      <w:r>
        <w:rPr/>
        <w:t>додатку</w:t>
      </w:r>
      <w:r>
        <w:rPr>
          <w:spacing w:val="1"/>
        </w:rPr>
        <w:t> </w:t>
      </w:r>
      <w:r>
        <w:rPr/>
        <w:t>нашої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аудиторії»,</w:t>
      </w:r>
      <w:r>
        <w:rPr>
          <w:spacing w:val="1"/>
        </w:rPr>
        <w:t> </w:t>
      </w:r>
      <w:r>
        <w:rPr/>
        <w:t>нас</w:t>
      </w:r>
      <w:r>
        <w:rPr>
          <w:spacing w:val="1"/>
        </w:rPr>
        <w:t> </w:t>
      </w:r>
      <w:r>
        <w:rPr/>
        <w:t>цікавлять</w:t>
      </w:r>
      <w:r>
        <w:rPr>
          <w:spacing w:val="1"/>
        </w:rPr>
        <w:t> </w:t>
      </w:r>
      <w:r>
        <w:rPr/>
        <w:t>відповіді на такі</w:t>
      </w:r>
    </w:p>
    <w:p>
      <w:pPr>
        <w:pStyle w:val="BodyText"/>
        <w:spacing w:line="360" w:lineRule="auto" w:before="1"/>
        <w:ind w:right="470" w:firstLine="707"/>
        <w:jc w:val="both"/>
      </w:pPr>
      <w:r>
        <w:rPr>
          <w:i/>
        </w:rPr>
        <w:t>Пошукові запитання </w:t>
      </w:r>
      <w:r>
        <w:rPr/>
        <w:t>(блок 3) : З якого ресурсу споживачі дізнались про</w:t>
      </w:r>
      <w:r>
        <w:rPr>
          <w:spacing w:val="1"/>
        </w:rPr>
        <w:t> </w:t>
      </w:r>
      <w:r>
        <w:rPr/>
        <w:t>додаток? Які нестачі закриває додаток? Які можливі бар’єри спостерігаються у</w:t>
      </w:r>
      <w:r>
        <w:rPr>
          <w:spacing w:val="1"/>
        </w:rPr>
        <w:t> </w:t>
      </w:r>
      <w:r>
        <w:rPr/>
        <w:t>користуванні додатком? Які можливості для покращення бачить наша ЦА? На</w:t>
      </w:r>
      <w:r>
        <w:rPr>
          <w:spacing w:val="1"/>
        </w:rPr>
        <w:t> </w:t>
      </w:r>
      <w:r>
        <w:rPr/>
        <w:t>чому</w:t>
      </w:r>
      <w:r>
        <w:rPr>
          <w:spacing w:val="-5"/>
        </w:rPr>
        <w:t> </w:t>
      </w:r>
      <w:r>
        <w:rPr/>
        <w:t>базується</w:t>
      </w:r>
      <w:r>
        <w:rPr>
          <w:spacing w:val="-1"/>
        </w:rPr>
        <w:t> </w:t>
      </w:r>
      <w:r>
        <w:rPr/>
        <w:t>мотиваційне</w:t>
      </w:r>
      <w:r>
        <w:rPr>
          <w:spacing w:val="-4"/>
        </w:rPr>
        <w:t> </w:t>
      </w:r>
      <w:r>
        <w:rPr/>
        <w:t>поле</w:t>
      </w:r>
      <w:r>
        <w:rPr>
          <w:spacing w:val="-1"/>
        </w:rPr>
        <w:t> </w:t>
      </w:r>
      <w:r>
        <w:rPr/>
        <w:t>користування</w:t>
      </w:r>
      <w:r>
        <w:rPr>
          <w:spacing w:val="-1"/>
        </w:rPr>
        <w:t> </w:t>
      </w:r>
      <w:r>
        <w:rPr/>
        <w:t>додатками</w:t>
      </w:r>
      <w:r>
        <w:rPr>
          <w:spacing w:val="-2"/>
        </w:rPr>
        <w:t> </w:t>
      </w:r>
      <w:r>
        <w:rPr/>
        <w:t>конкурентів?</w:t>
      </w:r>
    </w:p>
    <w:p>
      <w:pPr>
        <w:pStyle w:val="BodyText"/>
        <w:spacing w:line="360" w:lineRule="auto"/>
        <w:ind w:right="462" w:firstLine="707"/>
        <w:jc w:val="both"/>
      </w:pPr>
      <w:r>
        <w:rPr/>
        <w:t>З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моменту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приступаємо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збору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онлайн-анкетування</w:t>
      </w:r>
      <w:r>
        <w:rPr>
          <w:spacing w:val="1"/>
        </w:rPr>
        <w:t> </w:t>
      </w:r>
      <w:r>
        <w:rPr/>
        <w:t>респондентів.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пошукового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наведена</w:t>
      </w:r>
      <w:r>
        <w:rPr>
          <w:spacing w:val="-1"/>
        </w:rPr>
        <w:t> </w:t>
      </w:r>
      <w:r>
        <w:rPr/>
        <w:t>схема опитування.</w:t>
      </w:r>
    </w:p>
    <w:p>
      <w:pPr>
        <w:pStyle w:val="ListParagraph"/>
        <w:numPr>
          <w:ilvl w:val="0"/>
          <w:numId w:val="25"/>
        </w:numPr>
        <w:tabs>
          <w:tab w:pos="927" w:val="left" w:leader="none"/>
        </w:tabs>
        <w:spacing w:line="362" w:lineRule="auto" w:before="0" w:after="0"/>
        <w:ind w:left="926" w:right="322" w:hanging="281"/>
        <w:jc w:val="both"/>
        <w:rPr>
          <w:i/>
          <w:sz w:val="28"/>
        </w:rPr>
      </w:pP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якого</w:t>
      </w:r>
      <w:r>
        <w:rPr>
          <w:spacing w:val="1"/>
          <w:sz w:val="28"/>
        </w:rPr>
        <w:t> </w:t>
      </w:r>
      <w:r>
        <w:rPr>
          <w:sz w:val="28"/>
        </w:rPr>
        <w:t>ресурсу</w:t>
      </w:r>
      <w:r>
        <w:rPr>
          <w:spacing w:val="1"/>
          <w:sz w:val="28"/>
        </w:rPr>
        <w:t> </w:t>
      </w:r>
      <w:r>
        <w:rPr>
          <w:sz w:val="28"/>
        </w:rPr>
        <w:t>споживачі</w:t>
      </w:r>
      <w:r>
        <w:rPr>
          <w:spacing w:val="1"/>
          <w:sz w:val="28"/>
        </w:rPr>
        <w:t> </w:t>
      </w:r>
      <w:r>
        <w:rPr>
          <w:sz w:val="28"/>
        </w:rPr>
        <w:t>дізнались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додаток?</w:t>
      </w:r>
      <w:r>
        <w:rPr>
          <w:spacing w:val="1"/>
          <w:sz w:val="28"/>
        </w:rPr>
        <w:t> </w:t>
      </w:r>
      <w:r>
        <w:rPr>
          <w:i/>
          <w:sz w:val="28"/>
        </w:rPr>
        <w:t>Можливі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декілька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варіантів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відповідей</w:t>
      </w:r>
    </w:p>
    <w:p>
      <w:pPr>
        <w:pStyle w:val="BodyText"/>
        <w:spacing w:line="360" w:lineRule="auto"/>
        <w:ind w:right="324" w:firstLine="707"/>
        <w:jc w:val="both"/>
      </w:pPr>
      <w:r>
        <w:rPr/>
        <w:t>Таким чином ми зможемо визначити найбільш привабливі для нашої ЦА</w:t>
      </w:r>
      <w:r>
        <w:rPr>
          <w:spacing w:val="1"/>
        </w:rPr>
        <w:t> </w:t>
      </w:r>
      <w:r>
        <w:rPr/>
        <w:t>канали</w:t>
      </w:r>
      <w:r>
        <w:rPr>
          <w:spacing w:val="-1"/>
        </w:rPr>
        <w:t> </w:t>
      </w:r>
      <w:r>
        <w:rPr/>
        <w:t>просування.</w:t>
      </w:r>
      <w:r>
        <w:rPr>
          <w:spacing w:val="1"/>
        </w:rPr>
        <w:t> </w:t>
      </w:r>
      <w:r>
        <w:rPr/>
        <w:t>(див.</w:t>
      </w:r>
      <w:r>
        <w:rPr>
          <w:spacing w:val="-5"/>
        </w:rPr>
        <w:t> </w:t>
      </w:r>
      <w:r>
        <w:rPr/>
        <w:t>рисунок 2.4)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2"/>
        </w:rPr>
      </w:pP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66"/>
        <w:gridCol w:w="994"/>
      </w:tblGrid>
      <w:tr>
        <w:trPr>
          <w:trHeight w:val="325" w:hRule="atLeast"/>
        </w:trPr>
        <w:tc>
          <w:tcPr>
            <w:tcW w:w="8366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Контекстна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таргетована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реклама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79" w:hRule="atLeast"/>
        </w:trPr>
        <w:tc>
          <w:tcPr>
            <w:tcW w:w="8366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Реклама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всередині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Store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 Google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Play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28" w:hRule="atLeast"/>
        </w:trPr>
        <w:tc>
          <w:tcPr>
            <w:tcW w:w="8366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Просування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мережах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6" w:hRule="atLeast"/>
        </w:trPr>
        <w:tc>
          <w:tcPr>
            <w:tcW w:w="8366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Рекомендація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face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52" w:hRule="atLeast"/>
        </w:trPr>
        <w:tc>
          <w:tcPr>
            <w:tcW w:w="8366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Оффлайн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методи: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ярмарки,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бігборди,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зовнішня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реклама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54" w:hRule="atLeast"/>
        </w:trPr>
        <w:tc>
          <w:tcPr>
            <w:tcW w:w="8366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QR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торгових точках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pStyle w:val="BodyText"/>
        <w:spacing w:line="315" w:lineRule="exact"/>
        <w:ind w:left="3605"/>
      </w:pPr>
      <w:r>
        <w:rPr/>
        <w:t>Рисунок</w:t>
      </w:r>
      <w:r>
        <w:rPr>
          <w:spacing w:val="-5"/>
        </w:rPr>
        <w:t> </w:t>
      </w:r>
      <w:r>
        <w:rPr/>
        <w:t>2.4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Опитування</w:t>
      </w:r>
    </w:p>
    <w:p>
      <w:pPr>
        <w:spacing w:before="0"/>
        <w:ind w:left="3524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spacing w:after="0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ListParagraph"/>
        <w:numPr>
          <w:ilvl w:val="0"/>
          <w:numId w:val="25"/>
        </w:numPr>
        <w:tabs>
          <w:tab w:pos="927" w:val="left" w:leader="none"/>
        </w:tabs>
        <w:spacing w:line="240" w:lineRule="auto" w:before="79" w:after="0"/>
        <w:ind w:left="926" w:right="0" w:hanging="281"/>
        <w:jc w:val="left"/>
        <w:rPr>
          <w:i/>
          <w:sz w:val="28"/>
        </w:rPr>
      </w:pPr>
      <w:r>
        <w:rPr>
          <w:sz w:val="28"/>
        </w:rPr>
        <w:t>Які</w:t>
      </w:r>
      <w:r>
        <w:rPr>
          <w:spacing w:val="-2"/>
          <w:sz w:val="28"/>
        </w:rPr>
        <w:t> </w:t>
      </w:r>
      <w:r>
        <w:rPr>
          <w:sz w:val="28"/>
        </w:rPr>
        <w:t>нестачі</w:t>
      </w:r>
      <w:r>
        <w:rPr>
          <w:spacing w:val="-1"/>
          <w:sz w:val="28"/>
        </w:rPr>
        <w:t> </w:t>
      </w:r>
      <w:r>
        <w:rPr>
          <w:sz w:val="28"/>
        </w:rPr>
        <w:t>закриває</w:t>
      </w:r>
      <w:r>
        <w:rPr>
          <w:spacing w:val="-6"/>
          <w:sz w:val="28"/>
        </w:rPr>
        <w:t> </w:t>
      </w:r>
      <w:r>
        <w:rPr>
          <w:sz w:val="28"/>
        </w:rPr>
        <w:t>додаток?</w:t>
      </w:r>
      <w:r>
        <w:rPr>
          <w:spacing w:val="1"/>
          <w:sz w:val="28"/>
        </w:rPr>
        <w:t> </w:t>
      </w:r>
      <w:r>
        <w:rPr>
          <w:i/>
          <w:sz w:val="28"/>
        </w:rPr>
        <w:t>Відкрите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запитання</w:t>
      </w:r>
    </w:p>
    <w:p>
      <w:pPr>
        <w:pStyle w:val="BodyText"/>
        <w:spacing w:line="360" w:lineRule="auto" w:before="163"/>
        <w:ind w:right="632" w:firstLine="707"/>
      </w:pPr>
      <w:r>
        <w:rPr/>
        <w:t>Таким</w:t>
      </w:r>
      <w:r>
        <w:rPr>
          <w:spacing w:val="27"/>
        </w:rPr>
        <w:t> </w:t>
      </w:r>
      <w:r>
        <w:rPr/>
        <w:t>чином</w:t>
      </w:r>
      <w:r>
        <w:rPr>
          <w:spacing w:val="25"/>
        </w:rPr>
        <w:t> </w:t>
      </w:r>
      <w:r>
        <w:rPr/>
        <w:t>ми</w:t>
      </w:r>
      <w:r>
        <w:rPr>
          <w:spacing w:val="26"/>
        </w:rPr>
        <w:t> </w:t>
      </w:r>
      <w:r>
        <w:rPr/>
        <w:t>зможемо</w:t>
      </w:r>
      <w:r>
        <w:rPr>
          <w:spacing w:val="29"/>
        </w:rPr>
        <w:t> </w:t>
      </w:r>
      <w:r>
        <w:rPr/>
        <w:t>покращити,</w:t>
      </w:r>
      <w:r>
        <w:rPr>
          <w:spacing w:val="27"/>
        </w:rPr>
        <w:t> </w:t>
      </w:r>
      <w:r>
        <w:rPr/>
        <w:t>в</w:t>
      </w:r>
      <w:r>
        <w:rPr>
          <w:spacing w:val="26"/>
        </w:rPr>
        <w:t> </w:t>
      </w:r>
      <w:r>
        <w:rPr/>
        <w:t>тому</w:t>
      </w:r>
      <w:r>
        <w:rPr>
          <w:spacing w:val="24"/>
        </w:rPr>
        <w:t> </w:t>
      </w:r>
      <w:r>
        <w:rPr/>
        <w:t>числі,</w:t>
      </w:r>
      <w:r>
        <w:rPr>
          <w:spacing w:val="25"/>
        </w:rPr>
        <w:t> </w:t>
      </w:r>
      <w:r>
        <w:rPr/>
        <w:t>наявні</w:t>
      </w:r>
      <w:r>
        <w:rPr>
          <w:spacing w:val="28"/>
        </w:rPr>
        <w:t> </w:t>
      </w:r>
      <w:r>
        <w:rPr/>
        <w:t>функції</w:t>
      </w:r>
      <w:r>
        <w:rPr>
          <w:spacing w:val="28"/>
        </w:rPr>
        <w:t> </w:t>
      </w:r>
      <w:r>
        <w:rPr/>
        <w:t>у</w:t>
      </w:r>
      <w:r>
        <w:rPr>
          <w:spacing w:val="-67"/>
        </w:rPr>
        <w:t> </w:t>
      </w:r>
      <w:r>
        <w:rPr/>
        <w:t>додатку,</w:t>
      </w:r>
      <w:r>
        <w:rPr>
          <w:spacing w:val="-2"/>
        </w:rPr>
        <w:t> </w:t>
      </w:r>
      <w:r>
        <w:rPr/>
        <w:t>та запропонувати нові.</w:t>
      </w:r>
      <w:r>
        <w:rPr>
          <w:spacing w:val="1"/>
        </w:rPr>
        <w:t> </w:t>
      </w:r>
      <w:r>
        <w:rPr/>
        <w:t>(див.</w:t>
      </w:r>
      <w:r>
        <w:rPr>
          <w:spacing w:val="-5"/>
        </w:rPr>
        <w:t> </w:t>
      </w:r>
      <w:r>
        <w:rPr/>
        <w:t>рисунок</w:t>
      </w:r>
      <w:r>
        <w:rPr>
          <w:spacing w:val="-1"/>
        </w:rPr>
        <w:t> </w:t>
      </w:r>
      <w:r>
        <w:rPr/>
        <w:t>2.5)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8"/>
        <w:ind w:left="0"/>
        <w:rPr>
          <w:sz w:val="19"/>
        </w:rPr>
      </w:pPr>
      <w:r>
        <w:rPr/>
        <w:pict>
          <v:shape style="position:absolute;margin-left:70.704002pt;margin-top:13.277643pt;width:375.7pt;height:18.6pt;mso-position-horizontal-relative:page;mso-position-vertical-relative:paragraph;z-index:-15717888;mso-wrap-distance-left:0;mso-wrap-distance-right:0" coordorigin="1414,266" coordsize="7514,372" path="m8927,628l1424,628,1424,275,1414,275,1414,628,1414,638,1424,638,8927,638,8927,628xm8927,266l1424,266,1414,266,1414,275,1424,275,8927,275,8927,266xe" filled="true" fillcolor="#000000" stroked="false">
            <v:path arrowok="t"/>
            <v:fill type="solid"/>
            <w10:wrap type="topAndBottom"/>
          </v:shape>
        </w:pict>
      </w:r>
    </w:p>
    <w:p>
      <w:pPr>
        <w:pStyle w:val="BodyText"/>
        <w:spacing w:line="286" w:lineRule="exact"/>
        <w:ind w:left="3605"/>
      </w:pPr>
      <w:r>
        <w:rPr/>
        <w:t>Рисунок</w:t>
      </w:r>
      <w:r>
        <w:rPr>
          <w:spacing w:val="-5"/>
        </w:rPr>
        <w:t> </w:t>
      </w:r>
      <w:r>
        <w:rPr/>
        <w:t>2.5</w:t>
      </w:r>
      <w:r>
        <w:rPr>
          <w:spacing w:val="-4"/>
        </w:rPr>
        <w:t> </w:t>
      </w:r>
      <w:r>
        <w:rPr/>
        <w:t>–</w:t>
      </w:r>
      <w:r>
        <w:rPr>
          <w:spacing w:val="-1"/>
        </w:rPr>
        <w:t> </w:t>
      </w:r>
      <w:r>
        <w:rPr/>
        <w:t>Опитування</w:t>
      </w:r>
    </w:p>
    <w:p>
      <w:pPr>
        <w:spacing w:before="0"/>
        <w:ind w:left="3524" w:right="0" w:firstLine="0"/>
        <w:jc w:val="left"/>
        <w:rPr>
          <w:i/>
          <w:sz w:val="28"/>
        </w:rPr>
      </w:pPr>
      <w:r>
        <w:rPr/>
        <w:pict>
          <v:shape style="position:absolute;margin-left:446.619995pt;margin-top:-34.089664pt;width:103.85pt;height:18.150pt;mso-position-horizontal-relative:page;mso-position-vertical-relative:paragraph;z-index:15740928" type="#_x0000_t202" filled="false" stroked="true" strokeweight=".47998pt" strokecolor="#000000">
            <v:textbox inset="0,0,0,0">
              <w:txbxContent>
                <w:p>
                  <w:pPr>
                    <w:spacing w:line="268" w:lineRule="exact" w:before="0"/>
                    <w:ind w:left="811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Відповідь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ListParagraph"/>
        <w:numPr>
          <w:ilvl w:val="0"/>
          <w:numId w:val="25"/>
        </w:numPr>
        <w:tabs>
          <w:tab w:pos="927" w:val="left" w:leader="none"/>
        </w:tabs>
        <w:spacing w:line="360" w:lineRule="auto" w:before="0" w:after="0"/>
        <w:ind w:left="926" w:right="321" w:hanging="281"/>
        <w:jc w:val="both"/>
        <w:rPr>
          <w:i/>
          <w:sz w:val="28"/>
        </w:rPr>
      </w:pPr>
      <w:r>
        <w:rPr>
          <w:sz w:val="28"/>
        </w:rPr>
        <w:t>Які можливі бар’єри спостерігаються у користуванні додатком? </w:t>
      </w:r>
      <w:r>
        <w:rPr>
          <w:i/>
          <w:sz w:val="28"/>
        </w:rPr>
        <w:t>Можливі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декілька варіантів відповідей</w:t>
      </w:r>
    </w:p>
    <w:p>
      <w:pPr>
        <w:pStyle w:val="BodyText"/>
        <w:spacing w:line="360" w:lineRule="auto"/>
        <w:ind w:right="324" w:firstLine="707"/>
        <w:jc w:val="both"/>
      </w:pPr>
      <w:r>
        <w:rPr/>
        <w:t>Зможемо</w:t>
      </w:r>
      <w:r>
        <w:rPr>
          <w:spacing w:val="1"/>
        </w:rPr>
        <w:t> </w:t>
      </w:r>
      <w:r>
        <w:rPr/>
        <w:t>систематизувати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бар’єри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користуванні</w:t>
      </w:r>
      <w:r>
        <w:rPr>
          <w:spacing w:val="1"/>
        </w:rPr>
        <w:t> </w:t>
      </w:r>
      <w:r>
        <w:rPr/>
        <w:t>додатку,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подальшому, з модифікацією застосунку, знати як робити не треба. (див. рисунок</w:t>
      </w:r>
      <w:r>
        <w:rPr>
          <w:spacing w:val="1"/>
        </w:rPr>
        <w:t> </w:t>
      </w:r>
      <w:r>
        <w:rPr/>
        <w:t>2.6)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3"/>
        </w:rPr>
      </w:pP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24"/>
        <w:gridCol w:w="1274"/>
      </w:tblGrid>
      <w:tr>
        <w:trPr>
          <w:trHeight w:val="321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Складний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інтерфейс</w:t>
            </w:r>
          </w:p>
        </w:tc>
        <w:tc>
          <w:tcPr>
            <w:tcW w:w="127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78" w:hRule="atLeast"/>
        </w:trPr>
        <w:tc>
          <w:tcPr>
            <w:tcW w:w="8224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Відсутня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навігація</w:t>
            </w:r>
          </w:p>
        </w:tc>
        <w:tc>
          <w:tcPr>
            <w:tcW w:w="1274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23" w:hRule="atLeast"/>
        </w:trPr>
        <w:tc>
          <w:tcPr>
            <w:tcW w:w="8224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Несумісність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певній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операційній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системі</w:t>
            </w:r>
          </w:p>
        </w:tc>
        <w:tc>
          <w:tcPr>
            <w:tcW w:w="127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1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Багато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реклами</w:t>
            </w:r>
          </w:p>
        </w:tc>
        <w:tc>
          <w:tcPr>
            <w:tcW w:w="127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52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Недосконала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система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конфіденційності</w:t>
            </w:r>
          </w:p>
        </w:tc>
        <w:tc>
          <w:tcPr>
            <w:tcW w:w="1274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pStyle w:val="BodyText"/>
        <w:spacing w:line="315" w:lineRule="exact"/>
        <w:ind w:left="3605"/>
      </w:pPr>
      <w:r>
        <w:rPr/>
        <w:t>Рисунок</w:t>
      </w:r>
      <w:r>
        <w:rPr>
          <w:spacing w:val="-5"/>
        </w:rPr>
        <w:t> </w:t>
      </w:r>
      <w:r>
        <w:rPr/>
        <w:t>2.6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Опитування</w:t>
      </w:r>
    </w:p>
    <w:p>
      <w:pPr>
        <w:spacing w:before="2"/>
        <w:ind w:left="3524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0"/>
        <w:ind w:left="0"/>
        <w:rPr>
          <w:i/>
          <w:sz w:val="25"/>
        </w:rPr>
      </w:pPr>
    </w:p>
    <w:p>
      <w:pPr>
        <w:pStyle w:val="ListParagraph"/>
        <w:numPr>
          <w:ilvl w:val="0"/>
          <w:numId w:val="25"/>
        </w:numPr>
        <w:tabs>
          <w:tab w:pos="927" w:val="left" w:leader="none"/>
        </w:tabs>
        <w:spacing w:line="360" w:lineRule="auto" w:before="0" w:after="0"/>
        <w:ind w:left="926" w:right="324" w:hanging="281"/>
        <w:jc w:val="both"/>
        <w:rPr>
          <w:sz w:val="28"/>
        </w:rPr>
      </w:pPr>
      <w:r>
        <w:rPr>
          <w:sz w:val="28"/>
        </w:rPr>
        <w:t>Які</w:t>
      </w:r>
      <w:r>
        <w:rPr>
          <w:spacing w:val="4"/>
          <w:sz w:val="28"/>
        </w:rPr>
        <w:t> </w:t>
      </w:r>
      <w:r>
        <w:rPr>
          <w:sz w:val="28"/>
        </w:rPr>
        <w:t>можливості</w:t>
      </w:r>
      <w:r>
        <w:rPr>
          <w:spacing w:val="4"/>
          <w:sz w:val="28"/>
        </w:rPr>
        <w:t> </w:t>
      </w:r>
      <w:r>
        <w:rPr>
          <w:sz w:val="28"/>
        </w:rPr>
        <w:t>для</w:t>
      </w:r>
      <w:r>
        <w:rPr>
          <w:spacing w:val="2"/>
          <w:sz w:val="28"/>
        </w:rPr>
        <w:t> </w:t>
      </w:r>
      <w:r>
        <w:rPr>
          <w:sz w:val="28"/>
        </w:rPr>
        <w:t>покращення бачить</w:t>
      </w:r>
      <w:r>
        <w:rPr>
          <w:spacing w:val="3"/>
          <w:sz w:val="28"/>
        </w:rPr>
        <w:t> </w:t>
      </w:r>
      <w:r>
        <w:rPr>
          <w:sz w:val="28"/>
        </w:rPr>
        <w:t>наша</w:t>
      </w:r>
      <w:r>
        <w:rPr>
          <w:spacing w:val="3"/>
          <w:sz w:val="28"/>
        </w:rPr>
        <w:t> </w:t>
      </w:r>
      <w:r>
        <w:rPr>
          <w:sz w:val="28"/>
        </w:rPr>
        <w:t>ЦА?</w:t>
      </w:r>
      <w:r>
        <w:rPr>
          <w:spacing w:val="9"/>
          <w:sz w:val="28"/>
        </w:rPr>
        <w:t> </w:t>
      </w:r>
      <w:r>
        <w:rPr>
          <w:sz w:val="28"/>
        </w:rPr>
        <w:t>Відкрите</w:t>
      </w:r>
      <w:r>
        <w:rPr>
          <w:spacing w:val="3"/>
          <w:sz w:val="28"/>
        </w:rPr>
        <w:t> </w:t>
      </w:r>
      <w:r>
        <w:rPr>
          <w:sz w:val="28"/>
        </w:rPr>
        <w:t>запитання</w:t>
      </w:r>
      <w:r>
        <w:rPr>
          <w:spacing w:val="1"/>
          <w:sz w:val="28"/>
        </w:rPr>
        <w:t> </w:t>
      </w:r>
      <w:r>
        <w:rPr>
          <w:sz w:val="28"/>
        </w:rPr>
        <w:t>Місце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2"/>
          <w:sz w:val="28"/>
        </w:rPr>
        <w:t> </w:t>
      </w:r>
      <w:r>
        <w:rPr>
          <w:sz w:val="28"/>
        </w:rPr>
        <w:t>«побажань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пропозицій»,</w:t>
      </w:r>
      <w:r>
        <w:rPr>
          <w:spacing w:val="-1"/>
          <w:sz w:val="28"/>
        </w:rPr>
        <w:t> </w:t>
      </w:r>
      <w:r>
        <w:rPr>
          <w:sz w:val="28"/>
        </w:rPr>
        <w:t>допоможе</w:t>
      </w:r>
      <w:r>
        <w:rPr>
          <w:spacing w:val="2"/>
          <w:sz w:val="28"/>
        </w:rPr>
        <w:t> </w:t>
      </w:r>
      <w:r>
        <w:rPr>
          <w:sz w:val="28"/>
        </w:rPr>
        <w:t>нам</w:t>
      </w:r>
      <w:r>
        <w:rPr>
          <w:spacing w:val="-1"/>
          <w:sz w:val="28"/>
        </w:rPr>
        <w:t> </w:t>
      </w:r>
      <w:r>
        <w:rPr>
          <w:sz w:val="28"/>
        </w:rPr>
        <w:t>побачити свої</w:t>
      </w:r>
      <w:r>
        <w:rPr>
          <w:spacing w:val="-1"/>
          <w:sz w:val="28"/>
        </w:rPr>
        <w:t> </w:t>
      </w:r>
      <w:r>
        <w:rPr>
          <w:sz w:val="28"/>
        </w:rPr>
        <w:t>недоліки</w:t>
      </w:r>
    </w:p>
    <w:p>
      <w:pPr>
        <w:pStyle w:val="BodyText"/>
        <w:spacing w:line="360" w:lineRule="auto" w:before="1"/>
        <w:ind w:right="320"/>
        <w:jc w:val="both"/>
      </w:pPr>
      <w:r>
        <w:rPr/>
        <w:t>з</w:t>
      </w:r>
      <w:r>
        <w:rPr>
          <w:spacing w:val="1"/>
        </w:rPr>
        <w:t> </w:t>
      </w:r>
      <w:r>
        <w:rPr/>
        <w:t>боку</w:t>
      </w:r>
      <w:r>
        <w:rPr>
          <w:spacing w:val="1"/>
        </w:rPr>
        <w:t> </w:t>
      </w:r>
      <w:r>
        <w:rPr/>
        <w:t>клієнта,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краще</w:t>
      </w:r>
      <w:r>
        <w:rPr>
          <w:spacing w:val="1"/>
        </w:rPr>
        <w:t> </w:t>
      </w:r>
      <w:r>
        <w:rPr/>
        <w:t>зрозуміти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цінні</w:t>
      </w:r>
      <w:r>
        <w:rPr>
          <w:spacing w:val="1"/>
        </w:rPr>
        <w:t> </w:t>
      </w:r>
      <w:r>
        <w:rPr/>
        <w:t>пропозиції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функцій,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інтерфейсу</w:t>
      </w:r>
      <w:r>
        <w:rPr>
          <w:spacing w:val="70"/>
        </w:rPr>
        <w:t> </w:t>
      </w:r>
      <w:r>
        <w:rPr/>
        <w:t>або</w:t>
      </w:r>
      <w:r>
        <w:rPr>
          <w:spacing w:val="1"/>
        </w:rPr>
        <w:t> </w:t>
      </w:r>
      <w:r>
        <w:rPr/>
        <w:t>інших аспектів додатка, які можуть зробити його більш привабливим та зручним</w:t>
      </w:r>
      <w:r>
        <w:rPr>
          <w:spacing w:val="1"/>
        </w:rPr>
        <w:t> </w:t>
      </w:r>
      <w:r>
        <w:rPr/>
        <w:t>для</w:t>
      </w:r>
      <w:r>
        <w:rPr>
          <w:spacing w:val="-1"/>
        </w:rPr>
        <w:t> </w:t>
      </w:r>
      <w:r>
        <w:rPr/>
        <w:t>користувачів. (див.</w:t>
      </w:r>
      <w:r>
        <w:rPr>
          <w:spacing w:val="-1"/>
        </w:rPr>
        <w:t> </w:t>
      </w:r>
      <w:r>
        <w:rPr/>
        <w:t>рисунок 2.7)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8"/>
        <w:ind w:left="0"/>
        <w:rPr>
          <w:sz w:val="19"/>
        </w:rPr>
      </w:pPr>
      <w:r>
        <w:rPr/>
        <w:pict>
          <v:shape style="position:absolute;margin-left:70.704002pt;margin-top:13.285014pt;width:382.9pt;height:18.6pt;mso-position-horizontal-relative:page;mso-position-vertical-relative:paragraph;z-index:-15717376;mso-wrap-distance-left:0;mso-wrap-distance-right:0" coordorigin="1414,266" coordsize="7658,372" path="m1424,275l1414,275,1414,628,1424,628,1424,275xm9071,628l1424,628,1414,628,1414,638,1424,638,9071,638,9071,628xm9071,266l1424,266,1414,266,1414,275,1424,275,9071,275,9071,266xe" filled="true" fillcolor="#000000" stroked="false">
            <v:path arrowok="t"/>
            <v:fill type="solid"/>
            <w10:wrap type="topAndBottom"/>
          </v:shape>
        </w:pict>
      </w:r>
    </w:p>
    <w:p>
      <w:pPr>
        <w:pStyle w:val="BodyText"/>
        <w:spacing w:line="286" w:lineRule="exact"/>
        <w:ind w:left="3605"/>
      </w:pPr>
      <w:r>
        <w:rPr/>
        <w:t>Рисунок</w:t>
      </w:r>
      <w:r>
        <w:rPr>
          <w:spacing w:val="-5"/>
        </w:rPr>
        <w:t> </w:t>
      </w:r>
      <w:r>
        <w:rPr/>
        <w:t>2.7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Опитування</w:t>
      </w:r>
    </w:p>
    <w:p>
      <w:pPr>
        <w:spacing w:line="322" w:lineRule="exact" w:before="0"/>
        <w:ind w:left="3524" w:right="0" w:firstLine="0"/>
        <w:jc w:val="left"/>
        <w:rPr>
          <w:i/>
          <w:sz w:val="28"/>
        </w:rPr>
      </w:pPr>
      <w:r>
        <w:rPr/>
        <w:pict>
          <v:shape style="position:absolute;margin-left:453.820007pt;margin-top:-34.096996pt;width:96.65pt;height:18.150pt;mso-position-horizontal-relative:page;mso-position-vertical-relative:paragraph;z-index:15740416" type="#_x0000_t202" filled="false" stroked="true" strokeweight=".47998pt" strokecolor="#000000">
            <v:textbox inset="0,0,0,0">
              <w:txbxContent>
                <w:p>
                  <w:pPr>
                    <w:spacing w:line="268" w:lineRule="exact" w:before="0"/>
                    <w:ind w:left="809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Відповідь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spacing w:after="0" w:line="322" w:lineRule="exact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ListParagraph"/>
        <w:numPr>
          <w:ilvl w:val="0"/>
          <w:numId w:val="25"/>
        </w:numPr>
        <w:tabs>
          <w:tab w:pos="1140" w:val="left" w:leader="none"/>
          <w:tab w:pos="1795" w:val="left" w:leader="none"/>
          <w:tab w:pos="2723" w:val="left" w:leader="none"/>
          <w:tab w:pos="4196" w:val="left" w:leader="none"/>
          <w:tab w:pos="6023" w:val="left" w:leader="none"/>
          <w:tab w:pos="6910" w:val="left" w:leader="none"/>
          <w:tab w:pos="8877" w:val="left" w:leader="none"/>
        </w:tabs>
        <w:spacing w:line="362" w:lineRule="auto" w:before="79" w:after="0"/>
        <w:ind w:left="218" w:right="328" w:firstLine="707"/>
        <w:jc w:val="left"/>
        <w:rPr>
          <w:sz w:val="28"/>
        </w:rPr>
      </w:pPr>
      <w:r>
        <w:rPr>
          <w:sz w:val="28"/>
        </w:rPr>
        <w:t>На</w:t>
        <w:tab/>
        <w:t>чому</w:t>
        <w:tab/>
        <w:t>базується</w:t>
        <w:tab/>
        <w:t>мотиваційне</w:t>
        <w:tab/>
        <w:t>поле</w:t>
        <w:tab/>
        <w:t>користування</w:t>
        <w:tab/>
      </w:r>
      <w:r>
        <w:rPr>
          <w:spacing w:val="-1"/>
          <w:sz w:val="28"/>
        </w:rPr>
        <w:t>додатками</w:t>
      </w:r>
      <w:r>
        <w:rPr>
          <w:spacing w:val="-67"/>
          <w:sz w:val="28"/>
        </w:rPr>
        <w:t> </w:t>
      </w:r>
      <w:r>
        <w:rPr>
          <w:sz w:val="28"/>
        </w:rPr>
        <w:t>конкурентів? </w:t>
      </w:r>
      <w:r>
        <w:rPr>
          <w:i/>
          <w:sz w:val="28"/>
        </w:rPr>
        <w:t>Можливі декілька варіантів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відповідей.</w:t>
      </w:r>
      <w:r>
        <w:rPr>
          <w:i/>
          <w:spacing w:val="-2"/>
          <w:sz w:val="28"/>
        </w:rPr>
        <w:t> </w:t>
      </w:r>
      <w:r>
        <w:rPr>
          <w:sz w:val="28"/>
        </w:rPr>
        <w:t>(див.</w:t>
      </w:r>
      <w:r>
        <w:rPr>
          <w:spacing w:val="-2"/>
          <w:sz w:val="28"/>
        </w:rPr>
        <w:t> </w:t>
      </w:r>
      <w:r>
        <w:rPr>
          <w:sz w:val="28"/>
        </w:rPr>
        <w:t>рисунок</w:t>
      </w:r>
      <w:r>
        <w:rPr>
          <w:spacing w:val="-1"/>
          <w:sz w:val="28"/>
        </w:rPr>
        <w:t> </w:t>
      </w:r>
      <w:r>
        <w:rPr>
          <w:sz w:val="28"/>
        </w:rPr>
        <w:t>2.8)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22"/>
        </w:rPr>
      </w:pP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24"/>
        <w:gridCol w:w="1274"/>
      </w:tblGrid>
      <w:tr>
        <w:trPr>
          <w:trHeight w:val="323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Функціональність: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основні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функції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одному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місці</w:t>
            </w:r>
          </w:p>
        </w:tc>
        <w:tc>
          <w:tcPr>
            <w:tcW w:w="127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78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Вигода: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виведення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кешбеку,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накопичення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бонусів</w:t>
            </w:r>
          </w:p>
        </w:tc>
        <w:tc>
          <w:tcPr>
            <w:tcW w:w="1274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21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Інформативність: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статті,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поради,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цікаві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факти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додатку</w:t>
            </w:r>
          </w:p>
        </w:tc>
        <w:tc>
          <w:tcPr>
            <w:tcW w:w="127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Інтерактив: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“поклацати”,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3D-візуалізація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страв,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</w:p>
          <w:p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кастомізувати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страви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 тд.</w:t>
            </w:r>
          </w:p>
        </w:tc>
        <w:tc>
          <w:tcPr>
            <w:tcW w:w="1274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pStyle w:val="BodyText"/>
        <w:spacing w:line="315" w:lineRule="exact"/>
        <w:ind w:left="3605"/>
      </w:pPr>
      <w:r>
        <w:rPr/>
        <w:t>Рисунок</w:t>
      </w:r>
      <w:r>
        <w:rPr>
          <w:spacing w:val="-5"/>
        </w:rPr>
        <w:t> </w:t>
      </w:r>
      <w:r>
        <w:rPr/>
        <w:t>2.8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Опитування</w:t>
      </w:r>
    </w:p>
    <w:p>
      <w:pPr>
        <w:spacing w:before="0"/>
        <w:ind w:left="3524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BodyText"/>
        <w:spacing w:line="360" w:lineRule="auto"/>
        <w:ind w:right="464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>
          <w:i/>
        </w:rPr>
        <w:t>четвертого</w:t>
      </w:r>
      <w:r>
        <w:rPr>
          <w:i/>
          <w:spacing w:val="1"/>
        </w:rPr>
        <w:t> </w:t>
      </w:r>
      <w:r>
        <w:rPr>
          <w:i/>
        </w:rPr>
        <w:t>завдання</w:t>
      </w:r>
      <w:r>
        <w:rPr/>
        <w:t>:</w:t>
      </w:r>
      <w:r>
        <w:rPr>
          <w:spacing w:val="1"/>
        </w:rPr>
        <w:t> </w:t>
      </w:r>
      <w:r>
        <w:rPr/>
        <w:t>«Визначення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характеристик,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корисні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ефективні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поставлених</w:t>
      </w:r>
      <w:r>
        <w:rPr>
          <w:spacing w:val="1"/>
        </w:rPr>
        <w:t> </w:t>
      </w:r>
      <w:r>
        <w:rPr/>
        <w:t>цілей»,</w:t>
      </w:r>
      <w:r>
        <w:rPr>
          <w:spacing w:val="-2"/>
        </w:rPr>
        <w:t> </w:t>
      </w:r>
      <w:r>
        <w:rPr/>
        <w:t>нас цікавлять</w:t>
      </w:r>
      <w:r>
        <w:rPr>
          <w:spacing w:val="-1"/>
        </w:rPr>
        <w:t> </w:t>
      </w:r>
      <w:r>
        <w:rPr/>
        <w:t>відповіді</w:t>
      </w:r>
      <w:r>
        <w:rPr>
          <w:spacing w:val="1"/>
        </w:rPr>
        <w:t> </w:t>
      </w:r>
      <w:r>
        <w:rPr/>
        <w:t>на такі</w:t>
      </w:r>
    </w:p>
    <w:p>
      <w:pPr>
        <w:pStyle w:val="BodyText"/>
        <w:spacing w:line="360" w:lineRule="auto" w:before="1"/>
        <w:ind w:right="463" w:firstLine="707"/>
        <w:jc w:val="both"/>
      </w:pPr>
      <w:r>
        <w:rPr>
          <w:i/>
        </w:rPr>
        <w:t>Пошукові запитання </w:t>
      </w:r>
      <w:r>
        <w:rPr/>
        <w:t>(блок 4) : Чи зважають споживачі на БЖВ у виборі</w:t>
      </w:r>
      <w:r>
        <w:rPr>
          <w:spacing w:val="1"/>
        </w:rPr>
        <w:t> </w:t>
      </w:r>
      <w:r>
        <w:rPr/>
        <w:t>харчування?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вид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лояльності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додатку</w:t>
      </w:r>
      <w:r>
        <w:rPr>
          <w:spacing w:val="1"/>
        </w:rPr>
        <w:t> </w:t>
      </w:r>
      <w:r>
        <w:rPr/>
        <w:t>хотіли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бачити?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переглядають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корисні</w:t>
      </w:r>
      <w:r>
        <w:rPr>
          <w:spacing w:val="1"/>
        </w:rPr>
        <w:t> </w:t>
      </w:r>
      <w:r>
        <w:rPr/>
        <w:t>поради,</w:t>
      </w:r>
      <w:r>
        <w:rPr>
          <w:spacing w:val="1"/>
        </w:rPr>
        <w:t> </w:t>
      </w:r>
      <w:r>
        <w:rPr/>
        <w:t>цікаві</w:t>
      </w:r>
      <w:r>
        <w:rPr>
          <w:spacing w:val="1"/>
        </w:rPr>
        <w:t> </w:t>
      </w:r>
      <w:r>
        <w:rPr/>
        <w:t>факти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статті,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пропонуються в додатках?</w:t>
      </w:r>
      <w:r>
        <w:rPr>
          <w:spacing w:val="70"/>
        </w:rPr>
        <w:t> </w:t>
      </w:r>
      <w:r>
        <w:rPr/>
        <w:t>Через який ресурс споживач частіше замовляє їжу?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користувачам</w:t>
      </w:r>
      <w:r>
        <w:rPr>
          <w:spacing w:val="1"/>
        </w:rPr>
        <w:t> </w:t>
      </w:r>
      <w:r>
        <w:rPr/>
        <w:t>цікаві</w:t>
      </w:r>
      <w:r>
        <w:rPr>
          <w:spacing w:val="1"/>
        </w:rPr>
        <w:t> </w:t>
      </w:r>
      <w:r>
        <w:rPr/>
        <w:t>поради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найкращих</w:t>
      </w:r>
      <w:r>
        <w:rPr>
          <w:spacing w:val="1"/>
        </w:rPr>
        <w:t> </w:t>
      </w:r>
      <w:r>
        <w:rPr/>
        <w:t>сетів</w:t>
      </w:r>
      <w:r>
        <w:rPr>
          <w:spacing w:val="1"/>
        </w:rPr>
        <w:t> </w:t>
      </w:r>
      <w:r>
        <w:rPr/>
        <w:t>веган-ланчів</w:t>
      </w:r>
      <w:r>
        <w:rPr>
          <w:spacing w:val="1"/>
        </w:rPr>
        <w:t> </w:t>
      </w:r>
      <w:r>
        <w:rPr/>
        <w:t>відповідно до бажаної харчової цінності? Чи покращить користувацький досвід</w:t>
      </w:r>
      <w:r>
        <w:rPr>
          <w:spacing w:val="1"/>
        </w:rPr>
        <w:t> </w:t>
      </w:r>
      <w:r>
        <w:rPr/>
        <w:t>функція</w:t>
      </w:r>
      <w:r>
        <w:rPr>
          <w:spacing w:val="-1"/>
        </w:rPr>
        <w:t> </w:t>
      </w:r>
      <w:r>
        <w:rPr/>
        <w:t>самовивозу</w:t>
      </w:r>
      <w:r>
        <w:rPr>
          <w:spacing w:val="-2"/>
        </w:rPr>
        <w:t> </w:t>
      </w:r>
      <w:r>
        <w:rPr/>
        <w:t>по</w:t>
      </w:r>
      <w:r>
        <w:rPr>
          <w:spacing w:val="1"/>
        </w:rPr>
        <w:t> </w:t>
      </w:r>
      <w:r>
        <w:rPr/>
        <w:t>передзамовленню?</w:t>
      </w:r>
    </w:p>
    <w:p>
      <w:pPr>
        <w:pStyle w:val="BodyText"/>
        <w:spacing w:line="321" w:lineRule="exact"/>
        <w:ind w:left="926"/>
        <w:jc w:val="both"/>
      </w:pPr>
      <w:r>
        <w:rPr/>
        <w:t>На</w:t>
      </w:r>
      <w:r>
        <w:rPr>
          <w:spacing w:val="-4"/>
        </w:rPr>
        <w:t> </w:t>
      </w:r>
      <w:r>
        <w:rPr/>
        <w:t>цьому</w:t>
      </w:r>
      <w:r>
        <w:rPr>
          <w:spacing w:val="-8"/>
        </w:rPr>
        <w:t> </w:t>
      </w:r>
      <w:r>
        <w:rPr/>
        <w:t>етапі</w:t>
      </w:r>
      <w:r>
        <w:rPr>
          <w:spacing w:val="-3"/>
        </w:rPr>
        <w:t> </w:t>
      </w:r>
      <w:r>
        <w:rPr/>
        <w:t>продовжуємо</w:t>
      </w:r>
      <w:r>
        <w:rPr>
          <w:spacing w:val="-3"/>
        </w:rPr>
        <w:t> </w:t>
      </w:r>
      <w:r>
        <w:rPr/>
        <w:t>використовувати</w:t>
      </w:r>
      <w:r>
        <w:rPr>
          <w:spacing w:val="-4"/>
        </w:rPr>
        <w:t> </w:t>
      </w:r>
      <w:r>
        <w:rPr/>
        <w:t>онлайн-анкетування.</w:t>
      </w:r>
    </w:p>
    <w:p>
      <w:pPr>
        <w:pStyle w:val="ListParagraph"/>
        <w:numPr>
          <w:ilvl w:val="0"/>
          <w:numId w:val="26"/>
        </w:numPr>
        <w:tabs>
          <w:tab w:pos="927" w:val="left" w:leader="none"/>
        </w:tabs>
        <w:spacing w:line="240" w:lineRule="auto" w:before="161" w:after="0"/>
        <w:ind w:left="926" w:right="0" w:hanging="281"/>
        <w:jc w:val="both"/>
        <w:rPr>
          <w:sz w:val="28"/>
        </w:rPr>
      </w:pPr>
      <w:r>
        <w:rPr>
          <w:sz w:val="28"/>
        </w:rPr>
        <w:t>Чи</w:t>
      </w:r>
      <w:r>
        <w:rPr>
          <w:spacing w:val="-2"/>
          <w:sz w:val="28"/>
        </w:rPr>
        <w:t> </w:t>
      </w:r>
      <w:r>
        <w:rPr>
          <w:sz w:val="28"/>
        </w:rPr>
        <w:t>зважають</w:t>
      </w:r>
      <w:r>
        <w:rPr>
          <w:spacing w:val="-3"/>
          <w:sz w:val="28"/>
        </w:rPr>
        <w:t> </w:t>
      </w:r>
      <w:r>
        <w:rPr>
          <w:sz w:val="28"/>
        </w:rPr>
        <w:t>споживачі на</w:t>
      </w:r>
      <w:r>
        <w:rPr>
          <w:spacing w:val="-2"/>
          <w:sz w:val="28"/>
        </w:rPr>
        <w:t> </w:t>
      </w:r>
      <w:r>
        <w:rPr>
          <w:sz w:val="28"/>
        </w:rPr>
        <w:t>БЖВ</w:t>
      </w:r>
      <w:r>
        <w:rPr>
          <w:spacing w:val="-1"/>
          <w:sz w:val="28"/>
        </w:rPr>
        <w:t> </w:t>
      </w:r>
      <w:r>
        <w:rPr>
          <w:sz w:val="28"/>
        </w:rPr>
        <w:t>у</w:t>
      </w:r>
      <w:r>
        <w:rPr>
          <w:spacing w:val="-6"/>
          <w:sz w:val="28"/>
        </w:rPr>
        <w:t> </w:t>
      </w:r>
      <w:r>
        <w:rPr>
          <w:sz w:val="28"/>
        </w:rPr>
        <w:t>виборі</w:t>
      </w:r>
      <w:r>
        <w:rPr>
          <w:spacing w:val="-3"/>
          <w:sz w:val="28"/>
        </w:rPr>
        <w:t> </w:t>
      </w:r>
      <w:r>
        <w:rPr>
          <w:sz w:val="28"/>
        </w:rPr>
        <w:t>харчування? (див.</w:t>
      </w:r>
      <w:r>
        <w:rPr>
          <w:spacing w:val="-2"/>
          <w:sz w:val="28"/>
        </w:rPr>
        <w:t> </w:t>
      </w:r>
      <w:r>
        <w:rPr>
          <w:sz w:val="28"/>
        </w:rPr>
        <w:t>рисунок</w:t>
      </w:r>
      <w:r>
        <w:rPr>
          <w:spacing w:val="-5"/>
          <w:sz w:val="28"/>
        </w:rPr>
        <w:t> </w:t>
      </w:r>
      <w:r>
        <w:rPr>
          <w:sz w:val="28"/>
        </w:rPr>
        <w:t>2.9)</w:t>
      </w:r>
    </w:p>
    <w:p>
      <w:pPr>
        <w:pStyle w:val="BodyText"/>
        <w:spacing w:line="360" w:lineRule="auto" w:before="162"/>
        <w:ind w:right="320" w:firstLine="707"/>
        <w:jc w:val="both"/>
      </w:pPr>
      <w:r>
        <w:rPr/>
        <w:t>Це</w:t>
      </w:r>
      <w:r>
        <w:rPr>
          <w:spacing w:val="1"/>
        </w:rPr>
        <w:t> </w:t>
      </w:r>
      <w:r>
        <w:rPr/>
        <w:t>запитання</w:t>
      </w:r>
      <w:r>
        <w:rPr>
          <w:spacing w:val="1"/>
        </w:rPr>
        <w:t> </w:t>
      </w:r>
      <w:r>
        <w:rPr/>
        <w:t>надасть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розуміння,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звертають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наші</w:t>
      </w:r>
      <w:r>
        <w:rPr>
          <w:spacing w:val="-67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поживну</w:t>
      </w:r>
      <w:r>
        <w:rPr>
          <w:spacing w:val="1"/>
        </w:rPr>
        <w:t> </w:t>
      </w:r>
      <w:r>
        <w:rPr/>
        <w:t>цінність,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виборі</w:t>
      </w:r>
      <w:r>
        <w:rPr>
          <w:spacing w:val="1"/>
        </w:rPr>
        <w:t> </w:t>
      </w:r>
      <w:r>
        <w:rPr/>
        <w:t>закладу</w:t>
      </w:r>
      <w:r>
        <w:rPr>
          <w:spacing w:val="1"/>
        </w:rPr>
        <w:t> </w:t>
      </w:r>
      <w:r>
        <w:rPr/>
        <w:t>харчування.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8"/>
        <w:ind w:left="0"/>
        <w:rPr>
          <w:sz w:val="22"/>
        </w:rPr>
      </w:pP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24"/>
        <w:gridCol w:w="849"/>
      </w:tblGrid>
      <w:tr>
        <w:trPr>
          <w:trHeight w:val="321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ключовий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показник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вибору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78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Так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21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Швидше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так, ніж ні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3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значення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52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Зацикленість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харчовій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цінності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дратує.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pStyle w:val="BodyText"/>
        <w:spacing w:line="315" w:lineRule="exact"/>
        <w:ind w:left="3605"/>
      </w:pPr>
      <w:r>
        <w:rPr/>
        <w:t>Рисунок</w:t>
      </w:r>
      <w:r>
        <w:rPr>
          <w:spacing w:val="-5"/>
        </w:rPr>
        <w:t> </w:t>
      </w:r>
      <w:r>
        <w:rPr/>
        <w:t>2.9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Опитування</w:t>
      </w:r>
    </w:p>
    <w:p>
      <w:pPr>
        <w:spacing w:before="0"/>
        <w:ind w:left="35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spacing w:after="0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ListParagraph"/>
        <w:numPr>
          <w:ilvl w:val="0"/>
          <w:numId w:val="26"/>
        </w:numPr>
        <w:tabs>
          <w:tab w:pos="927" w:val="left" w:leader="none"/>
        </w:tabs>
        <w:spacing w:line="362" w:lineRule="auto" w:before="79" w:after="0"/>
        <w:ind w:left="926" w:right="321" w:hanging="281"/>
        <w:jc w:val="left"/>
        <w:rPr>
          <w:sz w:val="28"/>
        </w:rPr>
      </w:pPr>
      <w:r>
        <w:rPr>
          <w:sz w:val="28"/>
        </w:rPr>
        <w:t>Який</w:t>
      </w:r>
      <w:r>
        <w:rPr>
          <w:spacing w:val="50"/>
          <w:sz w:val="28"/>
        </w:rPr>
        <w:t> </w:t>
      </w:r>
      <w:r>
        <w:rPr>
          <w:sz w:val="28"/>
        </w:rPr>
        <w:t>вид</w:t>
      </w:r>
      <w:r>
        <w:rPr>
          <w:spacing w:val="49"/>
          <w:sz w:val="28"/>
        </w:rPr>
        <w:t> </w:t>
      </w:r>
      <w:r>
        <w:rPr>
          <w:sz w:val="28"/>
        </w:rPr>
        <w:t>програми</w:t>
      </w:r>
      <w:r>
        <w:rPr>
          <w:spacing w:val="48"/>
          <w:sz w:val="28"/>
        </w:rPr>
        <w:t> </w:t>
      </w:r>
      <w:r>
        <w:rPr>
          <w:sz w:val="28"/>
        </w:rPr>
        <w:t>лояльності</w:t>
      </w:r>
      <w:r>
        <w:rPr>
          <w:spacing w:val="52"/>
          <w:sz w:val="28"/>
        </w:rPr>
        <w:t> </w:t>
      </w:r>
      <w:r>
        <w:rPr>
          <w:sz w:val="28"/>
        </w:rPr>
        <w:t>у</w:t>
      </w:r>
      <w:r>
        <w:rPr>
          <w:spacing w:val="46"/>
          <w:sz w:val="28"/>
        </w:rPr>
        <w:t> </w:t>
      </w:r>
      <w:r>
        <w:rPr>
          <w:sz w:val="28"/>
        </w:rPr>
        <w:t>додатку</w:t>
      </w:r>
      <w:r>
        <w:rPr>
          <w:spacing w:val="47"/>
          <w:sz w:val="28"/>
        </w:rPr>
        <w:t> </w:t>
      </w:r>
      <w:r>
        <w:rPr>
          <w:sz w:val="28"/>
        </w:rPr>
        <w:t>хотіли</w:t>
      </w:r>
      <w:r>
        <w:rPr>
          <w:spacing w:val="50"/>
          <w:sz w:val="28"/>
        </w:rPr>
        <w:t> </w:t>
      </w:r>
      <w:r>
        <w:rPr>
          <w:sz w:val="28"/>
        </w:rPr>
        <w:t>б</w:t>
      </w:r>
      <w:r>
        <w:rPr>
          <w:spacing w:val="49"/>
          <w:sz w:val="28"/>
        </w:rPr>
        <w:t> </w:t>
      </w:r>
      <w:r>
        <w:rPr>
          <w:sz w:val="28"/>
        </w:rPr>
        <w:t>бачити?</w:t>
      </w:r>
      <w:r>
        <w:rPr>
          <w:spacing w:val="53"/>
          <w:sz w:val="28"/>
        </w:rPr>
        <w:t> </w:t>
      </w:r>
      <w:r>
        <w:rPr>
          <w:sz w:val="28"/>
        </w:rPr>
        <w:t>(див.</w:t>
      </w:r>
      <w:r>
        <w:rPr>
          <w:spacing w:val="47"/>
          <w:sz w:val="28"/>
        </w:rPr>
        <w:t> </w:t>
      </w:r>
      <w:r>
        <w:rPr>
          <w:sz w:val="28"/>
        </w:rPr>
        <w:t>рисунок</w:t>
      </w:r>
      <w:r>
        <w:rPr>
          <w:spacing w:val="-67"/>
          <w:sz w:val="28"/>
        </w:rPr>
        <w:t> </w:t>
      </w:r>
      <w:r>
        <w:rPr>
          <w:sz w:val="28"/>
        </w:rPr>
        <w:t>2.10)</w:t>
      </w:r>
    </w:p>
    <w:p>
      <w:pPr>
        <w:pStyle w:val="BodyText"/>
        <w:spacing w:line="360" w:lineRule="auto"/>
        <w:ind w:firstLine="707"/>
      </w:pPr>
      <w:r>
        <w:rPr/>
        <w:t>Це</w:t>
      </w:r>
      <w:r>
        <w:rPr>
          <w:spacing w:val="56"/>
        </w:rPr>
        <w:t> </w:t>
      </w:r>
      <w:r>
        <w:rPr/>
        <w:t>запитання</w:t>
      </w:r>
      <w:r>
        <w:rPr>
          <w:spacing w:val="55"/>
        </w:rPr>
        <w:t> </w:t>
      </w:r>
      <w:r>
        <w:rPr/>
        <w:t>надасть</w:t>
      </w:r>
      <w:r>
        <w:rPr>
          <w:spacing w:val="56"/>
        </w:rPr>
        <w:t> </w:t>
      </w:r>
      <w:r>
        <w:rPr/>
        <w:t>компанії</w:t>
      </w:r>
      <w:r>
        <w:rPr>
          <w:spacing w:val="56"/>
        </w:rPr>
        <w:t> </w:t>
      </w:r>
      <w:r>
        <w:rPr/>
        <w:t>розуміння,</w:t>
      </w:r>
      <w:r>
        <w:rPr>
          <w:spacing w:val="54"/>
        </w:rPr>
        <w:t> </w:t>
      </w:r>
      <w:r>
        <w:rPr/>
        <w:t>який</w:t>
      </w:r>
      <w:r>
        <w:rPr>
          <w:spacing w:val="57"/>
        </w:rPr>
        <w:t> </w:t>
      </w:r>
      <w:r>
        <w:rPr/>
        <w:t>вид</w:t>
      </w:r>
      <w:r>
        <w:rPr>
          <w:spacing w:val="56"/>
        </w:rPr>
        <w:t> </w:t>
      </w:r>
      <w:r>
        <w:rPr/>
        <w:t>бонусної</w:t>
      </w:r>
      <w:r>
        <w:rPr>
          <w:spacing w:val="55"/>
        </w:rPr>
        <w:t> </w:t>
      </w:r>
      <w:r>
        <w:rPr/>
        <w:t>системи</w:t>
      </w:r>
      <w:r>
        <w:rPr>
          <w:spacing w:val="56"/>
        </w:rPr>
        <w:t> </w:t>
      </w:r>
      <w:r>
        <w:rPr/>
        <w:t>є</w:t>
      </w:r>
      <w:r>
        <w:rPr>
          <w:spacing w:val="-67"/>
        </w:rPr>
        <w:t> </w:t>
      </w:r>
      <w:r>
        <w:rPr/>
        <w:t>найбільш</w:t>
      </w:r>
      <w:r>
        <w:rPr>
          <w:spacing w:val="-1"/>
        </w:rPr>
        <w:t> </w:t>
      </w:r>
      <w:r>
        <w:rPr/>
        <w:t>привабливим для</w:t>
      </w:r>
      <w:r>
        <w:rPr>
          <w:spacing w:val="-3"/>
        </w:rPr>
        <w:t> </w:t>
      </w:r>
      <w:r>
        <w:rPr/>
        <w:t>наших</w:t>
      </w:r>
      <w:r>
        <w:rPr>
          <w:spacing w:val="1"/>
        </w:rPr>
        <w:t> </w:t>
      </w:r>
      <w:r>
        <w:rPr/>
        <w:t>споживачів.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2"/>
        <w:ind w:left="0"/>
        <w:rPr>
          <w:sz w:val="22"/>
        </w:rPr>
      </w:pP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24"/>
        <w:gridCol w:w="849"/>
      </w:tblGrid>
      <w:tr>
        <w:trPr>
          <w:trHeight w:val="321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Накопичення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бонусів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78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Кешбек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кожного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замовлення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21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Персоналізовані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пропозиції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знижки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3" w:hRule="atLeast"/>
        </w:trPr>
        <w:tc>
          <w:tcPr>
            <w:tcW w:w="8224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Графічні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елементи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досягнення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line="315" w:lineRule="exact"/>
        <w:ind w:left="3536"/>
      </w:pPr>
      <w:r>
        <w:rPr/>
        <w:t>Рисунок</w:t>
      </w:r>
      <w:r>
        <w:rPr>
          <w:spacing w:val="-6"/>
        </w:rPr>
        <w:t> </w:t>
      </w:r>
      <w:r>
        <w:rPr/>
        <w:t>2.10 –</w:t>
      </w:r>
      <w:r>
        <w:rPr>
          <w:spacing w:val="-3"/>
        </w:rPr>
        <w:t> </w:t>
      </w:r>
      <w:r>
        <w:rPr/>
        <w:t>Опитування</w:t>
      </w:r>
    </w:p>
    <w:p>
      <w:pPr>
        <w:spacing w:before="0"/>
        <w:ind w:left="3524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ListParagraph"/>
        <w:numPr>
          <w:ilvl w:val="0"/>
          <w:numId w:val="26"/>
        </w:numPr>
        <w:tabs>
          <w:tab w:pos="927" w:val="left" w:leader="none"/>
        </w:tabs>
        <w:spacing w:line="360" w:lineRule="auto" w:before="0" w:after="0"/>
        <w:ind w:left="218" w:right="320" w:firstLine="427"/>
        <w:jc w:val="left"/>
        <w:rPr>
          <w:sz w:val="28"/>
        </w:rPr>
      </w:pPr>
      <w:r>
        <w:rPr>
          <w:sz w:val="28"/>
        </w:rPr>
        <w:t>Чи</w:t>
      </w:r>
      <w:r>
        <w:rPr>
          <w:spacing w:val="51"/>
          <w:sz w:val="28"/>
        </w:rPr>
        <w:t> </w:t>
      </w:r>
      <w:r>
        <w:rPr>
          <w:sz w:val="28"/>
        </w:rPr>
        <w:t>переглядають</w:t>
      </w:r>
      <w:r>
        <w:rPr>
          <w:spacing w:val="51"/>
          <w:sz w:val="28"/>
        </w:rPr>
        <w:t> </w:t>
      </w:r>
      <w:r>
        <w:rPr>
          <w:sz w:val="28"/>
        </w:rPr>
        <w:t>споживачі</w:t>
      </w:r>
      <w:r>
        <w:rPr>
          <w:spacing w:val="53"/>
          <w:sz w:val="28"/>
        </w:rPr>
        <w:t> </w:t>
      </w:r>
      <w:r>
        <w:rPr>
          <w:sz w:val="28"/>
        </w:rPr>
        <w:t>корисні</w:t>
      </w:r>
      <w:r>
        <w:rPr>
          <w:spacing w:val="53"/>
          <w:sz w:val="28"/>
        </w:rPr>
        <w:t> </w:t>
      </w:r>
      <w:r>
        <w:rPr>
          <w:sz w:val="28"/>
        </w:rPr>
        <w:t>поради,</w:t>
      </w:r>
      <w:r>
        <w:rPr>
          <w:spacing w:val="51"/>
          <w:sz w:val="28"/>
        </w:rPr>
        <w:t> </w:t>
      </w:r>
      <w:r>
        <w:rPr>
          <w:sz w:val="28"/>
        </w:rPr>
        <w:t>цікаві</w:t>
      </w:r>
      <w:r>
        <w:rPr>
          <w:spacing w:val="53"/>
          <w:sz w:val="28"/>
        </w:rPr>
        <w:t> </w:t>
      </w:r>
      <w:r>
        <w:rPr>
          <w:sz w:val="28"/>
        </w:rPr>
        <w:t>факти</w:t>
      </w:r>
      <w:r>
        <w:rPr>
          <w:spacing w:val="59"/>
          <w:sz w:val="28"/>
        </w:rPr>
        <w:t> </w:t>
      </w:r>
      <w:r>
        <w:rPr>
          <w:sz w:val="28"/>
        </w:rPr>
        <w:t>та</w:t>
      </w:r>
      <w:r>
        <w:rPr>
          <w:spacing w:val="53"/>
          <w:sz w:val="28"/>
        </w:rPr>
        <w:t> </w:t>
      </w:r>
      <w:r>
        <w:rPr>
          <w:sz w:val="28"/>
        </w:rPr>
        <w:t>статті,</w:t>
      </w:r>
      <w:r>
        <w:rPr>
          <w:spacing w:val="52"/>
          <w:sz w:val="28"/>
        </w:rPr>
        <w:t> </w:t>
      </w:r>
      <w:r>
        <w:rPr>
          <w:sz w:val="28"/>
        </w:rPr>
        <w:t>якщо</w:t>
      </w:r>
      <w:r>
        <w:rPr>
          <w:spacing w:val="-67"/>
          <w:sz w:val="28"/>
        </w:rPr>
        <w:t> </w:t>
      </w:r>
      <w:r>
        <w:rPr>
          <w:sz w:val="28"/>
        </w:rPr>
        <w:t>такі</w:t>
      </w:r>
      <w:r>
        <w:rPr>
          <w:spacing w:val="-3"/>
          <w:sz w:val="28"/>
        </w:rPr>
        <w:t> </w:t>
      </w:r>
      <w:r>
        <w:rPr>
          <w:sz w:val="28"/>
        </w:rPr>
        <w:t>пропонуються в</w:t>
      </w:r>
      <w:r>
        <w:rPr>
          <w:spacing w:val="1"/>
          <w:sz w:val="28"/>
        </w:rPr>
        <w:t> </w:t>
      </w:r>
      <w:r>
        <w:rPr>
          <w:sz w:val="28"/>
        </w:rPr>
        <w:t>додатках?</w:t>
      </w:r>
      <w:r>
        <w:rPr>
          <w:spacing w:val="3"/>
          <w:sz w:val="28"/>
        </w:rPr>
        <w:t> </w:t>
      </w:r>
      <w:r>
        <w:rPr>
          <w:sz w:val="28"/>
        </w:rPr>
        <w:t>(див.</w:t>
      </w:r>
      <w:r>
        <w:rPr>
          <w:spacing w:val="-1"/>
          <w:sz w:val="28"/>
        </w:rPr>
        <w:t> </w:t>
      </w:r>
      <w:r>
        <w:rPr>
          <w:sz w:val="28"/>
        </w:rPr>
        <w:t>рисунок 2.11)</w:t>
      </w:r>
    </w:p>
    <w:p>
      <w:pPr>
        <w:pStyle w:val="BodyText"/>
        <w:spacing w:line="360" w:lineRule="auto"/>
        <w:ind w:firstLine="719"/>
      </w:pPr>
      <w:r>
        <w:rPr/>
        <w:t>Це</w:t>
      </w:r>
      <w:r>
        <w:rPr>
          <w:spacing w:val="31"/>
        </w:rPr>
        <w:t> </w:t>
      </w:r>
      <w:r>
        <w:rPr/>
        <w:t>надасть</w:t>
      </w:r>
      <w:r>
        <w:rPr>
          <w:spacing w:val="31"/>
        </w:rPr>
        <w:t> </w:t>
      </w:r>
      <w:r>
        <w:rPr/>
        <w:t>розуміння</w:t>
      </w:r>
      <w:r>
        <w:rPr>
          <w:spacing w:val="32"/>
        </w:rPr>
        <w:t> </w:t>
      </w:r>
      <w:r>
        <w:rPr/>
        <w:t>про</w:t>
      </w:r>
      <w:r>
        <w:rPr>
          <w:spacing w:val="33"/>
        </w:rPr>
        <w:t> </w:t>
      </w:r>
      <w:r>
        <w:rPr/>
        <w:t>наявний</w:t>
      </w:r>
      <w:r>
        <w:rPr>
          <w:spacing w:val="30"/>
        </w:rPr>
        <w:t> </w:t>
      </w:r>
      <w:r>
        <w:rPr/>
        <w:t>попит</w:t>
      </w:r>
      <w:r>
        <w:rPr>
          <w:spacing w:val="32"/>
        </w:rPr>
        <w:t> </w:t>
      </w:r>
      <w:r>
        <w:rPr/>
        <w:t>на</w:t>
      </w:r>
      <w:r>
        <w:rPr>
          <w:spacing w:val="31"/>
        </w:rPr>
        <w:t> </w:t>
      </w:r>
      <w:r>
        <w:rPr/>
        <w:t>споживання</w:t>
      </w:r>
      <w:r>
        <w:rPr>
          <w:spacing w:val="32"/>
        </w:rPr>
        <w:t> </w:t>
      </w:r>
      <w:r>
        <w:rPr/>
        <w:t>інформаційного</w:t>
      </w:r>
      <w:r>
        <w:rPr>
          <w:spacing w:val="-67"/>
        </w:rPr>
        <w:t> </w:t>
      </w:r>
      <w:r>
        <w:rPr/>
        <w:t>контенту</w:t>
      </w:r>
      <w:r>
        <w:rPr>
          <w:spacing w:val="-3"/>
        </w:rPr>
        <w:t> </w:t>
      </w:r>
      <w:r>
        <w:rPr/>
        <w:t>у</w:t>
      </w:r>
      <w:r>
        <w:rPr>
          <w:spacing w:val="-4"/>
        </w:rPr>
        <w:t> </w:t>
      </w:r>
      <w:r>
        <w:rPr/>
        <w:t>додатку.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7"/>
        <w:ind w:left="0"/>
        <w:rPr>
          <w:sz w:val="22"/>
        </w:rPr>
      </w:pP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24"/>
        <w:gridCol w:w="849"/>
      </w:tblGrid>
      <w:tr>
        <w:trPr>
          <w:trHeight w:val="326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Завжди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переглядаю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1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Часто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переглядаю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3" w:hRule="atLeast"/>
        </w:trPr>
        <w:tc>
          <w:tcPr>
            <w:tcW w:w="8224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Переглядаю,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профільна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цікава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1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Зазвичай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одразу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пропускаю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3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Завжди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пропускаю,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марнує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line="315" w:lineRule="exact"/>
        <w:ind w:left="3536"/>
      </w:pPr>
      <w:r>
        <w:rPr/>
        <w:t>Рисунок</w:t>
      </w:r>
      <w:r>
        <w:rPr>
          <w:spacing w:val="-6"/>
        </w:rPr>
        <w:t> </w:t>
      </w:r>
      <w:r>
        <w:rPr/>
        <w:t>2.11 –</w:t>
      </w:r>
      <w:r>
        <w:rPr>
          <w:spacing w:val="-3"/>
        </w:rPr>
        <w:t> </w:t>
      </w:r>
      <w:r>
        <w:rPr/>
        <w:t>Опитування</w:t>
      </w:r>
    </w:p>
    <w:p>
      <w:pPr>
        <w:spacing w:before="0"/>
        <w:ind w:left="3524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0"/>
        <w:ind w:left="0"/>
        <w:rPr>
          <w:i/>
          <w:sz w:val="25"/>
        </w:rPr>
      </w:pPr>
    </w:p>
    <w:p>
      <w:pPr>
        <w:pStyle w:val="ListParagraph"/>
        <w:numPr>
          <w:ilvl w:val="0"/>
          <w:numId w:val="26"/>
        </w:numPr>
        <w:tabs>
          <w:tab w:pos="927" w:val="left" w:leader="none"/>
        </w:tabs>
        <w:spacing w:line="240" w:lineRule="auto" w:before="0" w:after="0"/>
        <w:ind w:left="926" w:right="0" w:hanging="281"/>
        <w:jc w:val="left"/>
        <w:rPr>
          <w:sz w:val="28"/>
        </w:rPr>
      </w:pPr>
      <w:r>
        <w:rPr>
          <w:sz w:val="28"/>
        </w:rPr>
        <w:t>Через</w:t>
      </w:r>
      <w:r>
        <w:rPr>
          <w:spacing w:val="-3"/>
          <w:sz w:val="28"/>
        </w:rPr>
        <w:t> </w:t>
      </w:r>
      <w:r>
        <w:rPr>
          <w:sz w:val="28"/>
        </w:rPr>
        <w:t>який</w:t>
      </w:r>
      <w:r>
        <w:rPr>
          <w:spacing w:val="-2"/>
          <w:sz w:val="28"/>
        </w:rPr>
        <w:t> </w:t>
      </w:r>
      <w:r>
        <w:rPr>
          <w:sz w:val="28"/>
        </w:rPr>
        <w:t>ресурс</w:t>
      </w:r>
      <w:r>
        <w:rPr>
          <w:spacing w:val="-2"/>
          <w:sz w:val="28"/>
        </w:rPr>
        <w:t> </w:t>
      </w:r>
      <w:r>
        <w:rPr>
          <w:sz w:val="28"/>
        </w:rPr>
        <w:t>споживач частіше</w:t>
      </w:r>
      <w:r>
        <w:rPr>
          <w:spacing w:val="-2"/>
          <w:sz w:val="28"/>
        </w:rPr>
        <w:t> </w:t>
      </w:r>
      <w:r>
        <w:rPr>
          <w:sz w:val="28"/>
        </w:rPr>
        <w:t>замовляє</w:t>
      </w:r>
      <w:r>
        <w:rPr>
          <w:spacing w:val="-2"/>
          <w:sz w:val="28"/>
        </w:rPr>
        <w:t> </w:t>
      </w:r>
      <w:r>
        <w:rPr>
          <w:sz w:val="28"/>
        </w:rPr>
        <w:t>їжу?</w:t>
      </w:r>
      <w:r>
        <w:rPr>
          <w:spacing w:val="1"/>
          <w:sz w:val="28"/>
        </w:rPr>
        <w:t> </w:t>
      </w:r>
      <w:r>
        <w:rPr>
          <w:sz w:val="28"/>
        </w:rPr>
        <w:t>(див.</w:t>
      </w:r>
      <w:r>
        <w:rPr>
          <w:spacing w:val="-3"/>
          <w:sz w:val="28"/>
        </w:rPr>
        <w:t> </w:t>
      </w:r>
      <w:r>
        <w:rPr>
          <w:sz w:val="28"/>
        </w:rPr>
        <w:t>рисунок</w:t>
      </w:r>
      <w:r>
        <w:rPr>
          <w:spacing w:val="-2"/>
          <w:sz w:val="28"/>
        </w:rPr>
        <w:t> </w:t>
      </w:r>
      <w:r>
        <w:rPr>
          <w:sz w:val="28"/>
        </w:rPr>
        <w:t>2.12)</w:t>
      </w:r>
    </w:p>
    <w:p>
      <w:pPr>
        <w:pStyle w:val="BodyText"/>
        <w:spacing w:line="362" w:lineRule="auto" w:before="160"/>
        <w:ind w:right="632" w:firstLine="719"/>
      </w:pPr>
      <w:r>
        <w:rPr/>
        <w:t>Результати</w:t>
      </w:r>
      <w:r>
        <w:rPr>
          <w:spacing w:val="39"/>
        </w:rPr>
        <w:t> </w:t>
      </w:r>
      <w:r>
        <w:rPr/>
        <w:t>опитування</w:t>
      </w:r>
      <w:r>
        <w:rPr>
          <w:spacing w:val="39"/>
        </w:rPr>
        <w:t> </w:t>
      </w:r>
      <w:r>
        <w:rPr/>
        <w:t>можуть</w:t>
      </w:r>
      <w:r>
        <w:rPr>
          <w:spacing w:val="38"/>
        </w:rPr>
        <w:t> </w:t>
      </w:r>
      <w:r>
        <w:rPr/>
        <w:t>слугувати</w:t>
      </w:r>
      <w:r>
        <w:rPr>
          <w:spacing w:val="39"/>
        </w:rPr>
        <w:t> </w:t>
      </w:r>
      <w:r>
        <w:rPr/>
        <w:t>сигналом</w:t>
      </w:r>
      <w:r>
        <w:rPr>
          <w:spacing w:val="37"/>
        </w:rPr>
        <w:t> </w:t>
      </w:r>
      <w:r>
        <w:rPr/>
        <w:t>про</w:t>
      </w:r>
      <w:r>
        <w:rPr>
          <w:spacing w:val="40"/>
        </w:rPr>
        <w:t> </w:t>
      </w:r>
      <w:r>
        <w:rPr/>
        <w:t>встановлення</w:t>
      </w:r>
      <w:r>
        <w:rPr>
          <w:spacing w:val="-67"/>
        </w:rPr>
        <w:t> </w:t>
      </w:r>
      <w:r>
        <w:rPr/>
        <w:t>співпраці з</w:t>
      </w:r>
      <w:r>
        <w:rPr>
          <w:spacing w:val="-2"/>
        </w:rPr>
        <w:t> </w:t>
      </w:r>
      <w:r>
        <w:rPr/>
        <w:t>цими</w:t>
      </w:r>
      <w:r>
        <w:rPr>
          <w:spacing w:val="-2"/>
        </w:rPr>
        <w:t> </w:t>
      </w:r>
      <w:r>
        <w:rPr/>
        <w:t>ресурсами або про</w:t>
      </w:r>
      <w:r>
        <w:rPr>
          <w:spacing w:val="1"/>
        </w:rPr>
        <w:t> </w:t>
      </w:r>
      <w:r>
        <w:rPr/>
        <w:t>розвиток</w:t>
      </w:r>
      <w:r>
        <w:rPr>
          <w:spacing w:val="-1"/>
        </w:rPr>
        <w:t> </w:t>
      </w:r>
      <w:r>
        <w:rPr/>
        <w:t>власної</w:t>
      </w:r>
      <w:r>
        <w:rPr>
          <w:spacing w:val="-3"/>
        </w:rPr>
        <w:t> </w:t>
      </w:r>
      <w:r>
        <w:rPr/>
        <w:t>доставки.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2"/>
        <w:ind w:left="0"/>
        <w:rPr>
          <w:sz w:val="22"/>
        </w:rPr>
      </w:pP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24"/>
        <w:gridCol w:w="849"/>
      </w:tblGrid>
      <w:tr>
        <w:trPr>
          <w:trHeight w:val="328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Служба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доставки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1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Сайт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1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Додаток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3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Чат-бот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Телеграм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line="315" w:lineRule="exact"/>
        <w:ind w:left="3536"/>
      </w:pPr>
      <w:r>
        <w:rPr/>
        <w:t>Рисунок</w:t>
      </w:r>
      <w:r>
        <w:rPr>
          <w:spacing w:val="-6"/>
        </w:rPr>
        <w:t> </w:t>
      </w:r>
      <w:r>
        <w:rPr/>
        <w:t>2.12 –</w:t>
      </w:r>
      <w:r>
        <w:rPr>
          <w:spacing w:val="-3"/>
        </w:rPr>
        <w:t> </w:t>
      </w:r>
      <w:r>
        <w:rPr/>
        <w:t>Опитування</w:t>
      </w:r>
    </w:p>
    <w:p>
      <w:pPr>
        <w:spacing w:before="0"/>
        <w:ind w:left="3524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spacing w:after="0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ListParagraph"/>
        <w:numPr>
          <w:ilvl w:val="0"/>
          <w:numId w:val="26"/>
        </w:numPr>
        <w:tabs>
          <w:tab w:pos="927" w:val="left" w:leader="none"/>
        </w:tabs>
        <w:spacing w:line="362" w:lineRule="auto" w:before="79" w:after="0"/>
        <w:ind w:left="218" w:right="460" w:firstLine="427"/>
        <w:jc w:val="left"/>
        <w:rPr>
          <w:sz w:val="28"/>
        </w:rPr>
      </w:pPr>
      <w:r>
        <w:rPr>
          <w:sz w:val="28"/>
        </w:rPr>
        <w:t>Чи</w:t>
      </w:r>
      <w:r>
        <w:rPr>
          <w:spacing w:val="45"/>
          <w:sz w:val="28"/>
        </w:rPr>
        <w:t> </w:t>
      </w:r>
      <w:r>
        <w:rPr>
          <w:sz w:val="28"/>
        </w:rPr>
        <w:t>буде</w:t>
      </w:r>
      <w:r>
        <w:rPr>
          <w:spacing w:val="45"/>
          <w:sz w:val="28"/>
        </w:rPr>
        <w:t> </w:t>
      </w:r>
      <w:r>
        <w:rPr>
          <w:sz w:val="28"/>
        </w:rPr>
        <w:t>користувачам</w:t>
      </w:r>
      <w:r>
        <w:rPr>
          <w:spacing w:val="45"/>
          <w:sz w:val="28"/>
        </w:rPr>
        <w:t> </w:t>
      </w:r>
      <w:r>
        <w:rPr>
          <w:sz w:val="28"/>
        </w:rPr>
        <w:t>цікаві</w:t>
      </w:r>
      <w:r>
        <w:rPr>
          <w:spacing w:val="46"/>
          <w:sz w:val="28"/>
        </w:rPr>
        <w:t> </w:t>
      </w:r>
      <w:r>
        <w:rPr>
          <w:sz w:val="28"/>
        </w:rPr>
        <w:t>поради</w:t>
      </w:r>
      <w:r>
        <w:rPr>
          <w:spacing w:val="44"/>
          <w:sz w:val="28"/>
        </w:rPr>
        <w:t> </w:t>
      </w:r>
      <w:r>
        <w:rPr>
          <w:sz w:val="28"/>
        </w:rPr>
        <w:t>щодо</w:t>
      </w:r>
      <w:r>
        <w:rPr>
          <w:spacing w:val="43"/>
          <w:sz w:val="28"/>
        </w:rPr>
        <w:t> </w:t>
      </w:r>
      <w:r>
        <w:rPr>
          <w:sz w:val="28"/>
        </w:rPr>
        <w:t>найкращих</w:t>
      </w:r>
      <w:r>
        <w:rPr>
          <w:spacing w:val="46"/>
          <w:sz w:val="28"/>
        </w:rPr>
        <w:t> </w:t>
      </w:r>
      <w:r>
        <w:rPr>
          <w:sz w:val="28"/>
        </w:rPr>
        <w:t>сетів</w:t>
      </w:r>
      <w:r>
        <w:rPr>
          <w:spacing w:val="45"/>
          <w:sz w:val="28"/>
        </w:rPr>
        <w:t> </w:t>
      </w:r>
      <w:r>
        <w:rPr>
          <w:sz w:val="28"/>
        </w:rPr>
        <w:t>веган-ланчів</w:t>
      </w:r>
      <w:r>
        <w:rPr>
          <w:spacing w:val="-67"/>
          <w:sz w:val="28"/>
        </w:rPr>
        <w:t> </w:t>
      </w:r>
      <w:r>
        <w:rPr>
          <w:sz w:val="28"/>
        </w:rPr>
        <w:t>відповідно до бажаної</w:t>
      </w:r>
      <w:r>
        <w:rPr>
          <w:spacing w:val="-2"/>
          <w:sz w:val="28"/>
        </w:rPr>
        <w:t> </w:t>
      </w:r>
      <w:r>
        <w:rPr>
          <w:sz w:val="28"/>
        </w:rPr>
        <w:t>харчової цінності?</w:t>
      </w:r>
      <w:r>
        <w:rPr>
          <w:spacing w:val="5"/>
          <w:sz w:val="28"/>
        </w:rPr>
        <w:t> </w:t>
      </w:r>
      <w:r>
        <w:rPr>
          <w:sz w:val="28"/>
        </w:rPr>
        <w:t>(див.</w:t>
      </w:r>
      <w:r>
        <w:rPr>
          <w:spacing w:val="-5"/>
          <w:sz w:val="28"/>
        </w:rPr>
        <w:t> </w:t>
      </w:r>
      <w:r>
        <w:rPr>
          <w:sz w:val="28"/>
        </w:rPr>
        <w:t>рисунок</w:t>
      </w:r>
      <w:r>
        <w:rPr>
          <w:spacing w:val="-1"/>
          <w:sz w:val="28"/>
        </w:rPr>
        <w:t> </w:t>
      </w:r>
      <w:r>
        <w:rPr>
          <w:sz w:val="28"/>
        </w:rPr>
        <w:t>2.13)</w:t>
      </w:r>
    </w:p>
    <w:p>
      <w:pPr>
        <w:pStyle w:val="BodyText"/>
        <w:spacing w:before="1"/>
        <w:ind w:left="0"/>
      </w:pP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24"/>
        <w:gridCol w:w="849"/>
      </w:tblGrid>
      <w:tr>
        <w:trPr>
          <w:trHeight w:val="321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Так,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адже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основна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цінність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додатку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можливості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персоналізації!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3" w:hRule="atLeast"/>
        </w:trPr>
        <w:tc>
          <w:tcPr>
            <w:tcW w:w="8224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Швидше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так, ніж ні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1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значення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54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хочу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хтось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знав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особисті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уподобання.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додаток.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pStyle w:val="BodyText"/>
        <w:spacing w:line="315" w:lineRule="exact"/>
        <w:ind w:left="3536"/>
      </w:pPr>
      <w:r>
        <w:rPr/>
        <w:t>Рисунок</w:t>
      </w:r>
      <w:r>
        <w:rPr>
          <w:spacing w:val="-6"/>
        </w:rPr>
        <w:t> </w:t>
      </w:r>
      <w:r>
        <w:rPr/>
        <w:t>2.13 –</w:t>
      </w:r>
      <w:r>
        <w:rPr>
          <w:spacing w:val="-3"/>
        </w:rPr>
        <w:t> </w:t>
      </w:r>
      <w:r>
        <w:rPr/>
        <w:t>Опитування</w:t>
      </w:r>
    </w:p>
    <w:p>
      <w:pPr>
        <w:spacing w:before="0"/>
        <w:ind w:left="3524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spacing w:before="10"/>
        <w:ind w:left="0"/>
        <w:rPr>
          <w:i/>
          <w:sz w:val="41"/>
        </w:rPr>
      </w:pPr>
    </w:p>
    <w:p>
      <w:pPr>
        <w:pStyle w:val="ListParagraph"/>
        <w:numPr>
          <w:ilvl w:val="0"/>
          <w:numId w:val="26"/>
        </w:numPr>
        <w:tabs>
          <w:tab w:pos="927" w:val="left" w:leader="none"/>
          <w:tab w:pos="1612" w:val="left" w:leader="none"/>
          <w:tab w:pos="3272" w:val="left" w:leader="none"/>
          <w:tab w:pos="5548" w:val="left" w:leader="none"/>
          <w:tab w:pos="6660" w:val="left" w:leader="none"/>
          <w:tab w:pos="7980" w:val="left" w:leader="none"/>
          <w:tab w:pos="9702" w:val="left" w:leader="none"/>
        </w:tabs>
        <w:spacing w:line="360" w:lineRule="auto" w:before="0" w:after="0"/>
        <w:ind w:left="218" w:right="470" w:firstLine="427"/>
        <w:jc w:val="left"/>
        <w:rPr>
          <w:sz w:val="28"/>
        </w:rPr>
      </w:pPr>
      <w:r>
        <w:rPr>
          <w:sz w:val="28"/>
        </w:rPr>
        <w:t>Чи</w:t>
        <w:tab/>
        <w:t>покращить</w:t>
        <w:tab/>
        <w:t>користувацький</w:t>
        <w:tab/>
        <w:t>досвід</w:t>
        <w:tab/>
        <w:t>функція</w:t>
        <w:tab/>
        <w:t>самовивозу</w:t>
        <w:tab/>
        <w:t>по</w:t>
      </w:r>
      <w:r>
        <w:rPr>
          <w:spacing w:val="-67"/>
          <w:sz w:val="28"/>
        </w:rPr>
        <w:t> </w:t>
      </w:r>
      <w:r>
        <w:rPr>
          <w:sz w:val="28"/>
        </w:rPr>
        <w:t>передзамовленню?</w:t>
      </w:r>
      <w:r>
        <w:rPr>
          <w:spacing w:val="3"/>
          <w:sz w:val="28"/>
        </w:rPr>
        <w:t> </w:t>
      </w:r>
      <w:r>
        <w:rPr>
          <w:sz w:val="28"/>
        </w:rPr>
        <w:t>(див.</w:t>
      </w:r>
      <w:r>
        <w:rPr>
          <w:spacing w:val="-1"/>
          <w:sz w:val="28"/>
        </w:rPr>
        <w:t> </w:t>
      </w:r>
      <w:r>
        <w:rPr>
          <w:sz w:val="28"/>
        </w:rPr>
        <w:t>рисунок</w:t>
      </w:r>
      <w:r>
        <w:rPr>
          <w:spacing w:val="-3"/>
          <w:sz w:val="28"/>
        </w:rPr>
        <w:t> </w:t>
      </w:r>
      <w:r>
        <w:rPr>
          <w:sz w:val="28"/>
        </w:rPr>
        <w:t>2.14)</w:t>
      </w:r>
    </w:p>
    <w:p>
      <w:pPr>
        <w:pStyle w:val="BodyText"/>
        <w:spacing w:before="8" w:after="1"/>
        <w:ind w:left="0"/>
      </w:pP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24"/>
        <w:gridCol w:w="849"/>
      </w:tblGrid>
      <w:tr>
        <w:trPr>
          <w:trHeight w:val="321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Так,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адже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зекономить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очікування!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1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Швидше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так, ніж ні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3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значення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52" w:hRule="atLeast"/>
        </w:trPr>
        <w:tc>
          <w:tcPr>
            <w:tcW w:w="822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користуюся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самовивозом.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pStyle w:val="BodyText"/>
        <w:spacing w:line="315" w:lineRule="exact"/>
        <w:ind w:left="3536"/>
      </w:pPr>
      <w:r>
        <w:rPr/>
        <w:t>Рисунок</w:t>
      </w:r>
      <w:r>
        <w:rPr>
          <w:spacing w:val="-6"/>
        </w:rPr>
        <w:t> </w:t>
      </w:r>
      <w:r>
        <w:rPr/>
        <w:t>2.14 –</w:t>
      </w:r>
      <w:r>
        <w:rPr>
          <w:spacing w:val="-3"/>
        </w:rPr>
        <w:t> </w:t>
      </w:r>
      <w:r>
        <w:rPr/>
        <w:t>Опитування</w:t>
      </w:r>
    </w:p>
    <w:p>
      <w:pPr>
        <w:spacing w:before="0"/>
        <w:ind w:left="3524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BodyText"/>
        <w:spacing w:line="360" w:lineRule="auto"/>
        <w:ind w:right="321" w:firstLine="707"/>
        <w:jc w:val="both"/>
      </w:pPr>
      <w:r>
        <w:rPr/>
        <w:t>У цьому пукті було розглянуто цілі та завдання дослідження, що необхідно</w:t>
      </w:r>
      <w:r>
        <w:rPr>
          <w:spacing w:val="1"/>
        </w:rPr>
        <w:t> </w:t>
      </w:r>
      <w:r>
        <w:rPr/>
        <w:t>провести</w:t>
      </w:r>
      <w:r>
        <w:rPr>
          <w:spacing w:val="58"/>
        </w:rPr>
        <w:t> </w:t>
      </w:r>
      <w:r>
        <w:rPr/>
        <w:t>для</w:t>
      </w:r>
      <w:r>
        <w:rPr>
          <w:spacing w:val="58"/>
        </w:rPr>
        <w:t> </w:t>
      </w:r>
      <w:r>
        <w:rPr/>
        <w:t>вирішення</w:t>
      </w:r>
      <w:r>
        <w:rPr>
          <w:spacing w:val="58"/>
        </w:rPr>
        <w:t> </w:t>
      </w:r>
      <w:r>
        <w:rPr/>
        <w:t>маркетингової</w:t>
      </w:r>
      <w:r>
        <w:rPr>
          <w:spacing w:val="58"/>
        </w:rPr>
        <w:t> </w:t>
      </w:r>
      <w:r>
        <w:rPr/>
        <w:t>управлінської</w:t>
      </w:r>
      <w:r>
        <w:rPr>
          <w:spacing w:val="58"/>
        </w:rPr>
        <w:t> </w:t>
      </w:r>
      <w:r>
        <w:rPr/>
        <w:t>проблеми</w:t>
      </w:r>
      <w:r>
        <w:rPr>
          <w:spacing w:val="58"/>
        </w:rPr>
        <w:t> </w:t>
      </w:r>
      <w:r>
        <w:rPr/>
        <w:t>ТОВ</w:t>
      </w:r>
    </w:p>
    <w:p>
      <w:pPr>
        <w:pStyle w:val="BodyText"/>
        <w:spacing w:line="360" w:lineRule="auto"/>
        <w:ind w:right="315"/>
      </w:pPr>
      <w:r>
        <w:rPr/>
        <w:t>«Супкультура». Перейдемо до планування цього дослідження та організацій збору</w:t>
      </w:r>
      <w:r>
        <w:rPr>
          <w:spacing w:val="-67"/>
        </w:rPr>
        <w:t> </w:t>
      </w:r>
      <w:r>
        <w:rPr/>
        <w:t>даних.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1"/>
        <w:ind w:left="0"/>
        <w:rPr>
          <w:sz w:val="25"/>
        </w:rPr>
      </w:pPr>
    </w:p>
    <w:p>
      <w:pPr>
        <w:pStyle w:val="ListParagraph"/>
        <w:numPr>
          <w:ilvl w:val="1"/>
          <w:numId w:val="20"/>
        </w:numPr>
        <w:tabs>
          <w:tab w:pos="865" w:val="left" w:leader="none"/>
        </w:tabs>
        <w:spacing w:line="240" w:lineRule="auto" w:before="0" w:after="0"/>
        <w:ind w:left="864" w:right="0" w:hanging="431"/>
        <w:jc w:val="left"/>
        <w:rPr>
          <w:sz w:val="28"/>
        </w:rPr>
      </w:pPr>
      <w:r>
        <w:rPr>
          <w:sz w:val="28"/>
        </w:rPr>
        <w:t>Планування</w:t>
      </w:r>
      <w:r>
        <w:rPr>
          <w:spacing w:val="-3"/>
          <w:sz w:val="28"/>
        </w:rPr>
        <w:t> </w:t>
      </w:r>
      <w:r>
        <w:rPr>
          <w:sz w:val="28"/>
        </w:rPr>
        <w:t>то</w:t>
      </w:r>
      <w:r>
        <w:rPr>
          <w:spacing w:val="-2"/>
          <w:sz w:val="28"/>
        </w:rPr>
        <w:t> </w:t>
      </w:r>
      <w:r>
        <w:rPr>
          <w:sz w:val="28"/>
        </w:rPr>
        <w:t>організація</w:t>
      </w:r>
      <w:r>
        <w:rPr>
          <w:spacing w:val="-3"/>
          <w:sz w:val="28"/>
        </w:rPr>
        <w:t> </w:t>
      </w:r>
      <w:r>
        <w:rPr>
          <w:sz w:val="28"/>
        </w:rPr>
        <w:t>збору</w:t>
      </w:r>
      <w:r>
        <w:rPr>
          <w:spacing w:val="-6"/>
          <w:sz w:val="28"/>
        </w:rPr>
        <w:t> </w:t>
      </w:r>
      <w:r>
        <w:rPr>
          <w:sz w:val="28"/>
        </w:rPr>
        <w:t>даних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1"/>
        <w:ind w:left="0"/>
        <w:rPr>
          <w:sz w:val="25"/>
        </w:rPr>
      </w:pPr>
    </w:p>
    <w:p>
      <w:pPr>
        <w:pStyle w:val="BodyText"/>
        <w:spacing w:line="360" w:lineRule="auto"/>
        <w:ind w:right="319" w:firstLine="707"/>
        <w:jc w:val="both"/>
      </w:pPr>
      <w:r>
        <w:rPr/>
        <w:pict>
          <v:rect style="position:absolute;margin-left:308.589996pt;margin-top:48.350315pt;width:2.16pt;height:16.440pt;mso-position-horizontal-relative:page;mso-position-vertical-relative:paragraph;z-index:-18440704" filled="true" fillcolor="#f8f8f8" stroked="false">
            <v:fill type="solid"/>
            <w10:wrap type="none"/>
          </v:rect>
        </w:pict>
      </w:r>
      <w:r>
        <w:rPr/>
        <w:t>Для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управлінської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проведено кабінетні дослідження та онлайн-анкетування наявних та потенційних</w:t>
      </w:r>
      <w:r>
        <w:rPr>
          <w:spacing w:val="1"/>
        </w:rPr>
        <w:t> </w:t>
      </w:r>
      <w:r>
        <w:rPr/>
        <w:t>споживачів. «Кабінетні дослідження -</w:t>
      </w:r>
      <w:r>
        <w:rPr>
          <w:spacing w:val="1"/>
        </w:rPr>
        <w:t> </w:t>
      </w:r>
      <w:r>
        <w:rPr>
          <w:color w:val="27292C"/>
        </w:rPr>
        <w:t>це збір, вивчення, систематизація і аналіз</w:t>
      </w:r>
      <w:r>
        <w:rPr>
          <w:color w:val="27292C"/>
          <w:spacing w:val="1"/>
        </w:rPr>
        <w:t> </w:t>
      </w:r>
      <w:r>
        <w:rPr>
          <w:color w:val="27292C"/>
        </w:rPr>
        <w:t>вторинної </w:t>
      </w:r>
      <w:r>
        <w:rPr/>
        <w:t>інформації про ринок, отриманої з доступних джерел. Таким чином,</w:t>
      </w:r>
      <w:r>
        <w:rPr>
          <w:spacing w:val="1"/>
        </w:rPr>
        <w:t> </w:t>
      </w:r>
      <w:r>
        <w:rPr/>
        <w:t>збираються</w:t>
      </w:r>
      <w:r>
        <w:rPr>
          <w:spacing w:val="1"/>
        </w:rPr>
        <w:t> </w:t>
      </w:r>
      <w:r>
        <w:rPr/>
        <w:t>дані,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містяться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доступних</w:t>
      </w:r>
      <w:r>
        <w:rPr>
          <w:spacing w:val="1"/>
        </w:rPr>
        <w:t> </w:t>
      </w:r>
      <w:r>
        <w:rPr/>
        <w:t>джерелах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(періодиці,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виданнях,</w:t>
      </w:r>
      <w:r>
        <w:rPr>
          <w:spacing w:val="1"/>
        </w:rPr>
        <w:t> </w:t>
      </w:r>
      <w:r>
        <w:rPr/>
        <w:t>статистичних</w:t>
      </w:r>
      <w:r>
        <w:rPr>
          <w:spacing w:val="1"/>
        </w:rPr>
        <w:t> </w:t>
      </w:r>
      <w:r>
        <w:rPr/>
        <w:t>довідниках,</w:t>
      </w:r>
      <w:r>
        <w:rPr>
          <w:spacing w:val="1"/>
        </w:rPr>
        <w:t> </w:t>
      </w:r>
      <w:r>
        <w:rPr/>
        <w:t>внутрішньофірмових</w:t>
      </w:r>
      <w:r>
        <w:rPr>
          <w:spacing w:val="1"/>
        </w:rPr>
        <w:t> </w:t>
      </w:r>
      <w:r>
        <w:rPr/>
        <w:t>звітах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т.д.),</w:t>
      </w:r>
      <w:r>
        <w:rPr>
          <w:spacing w:val="63"/>
        </w:rPr>
        <w:t> </w:t>
      </w:r>
      <w:r>
        <w:rPr/>
        <w:t>які</w:t>
      </w:r>
      <w:r>
        <w:rPr>
          <w:spacing w:val="64"/>
        </w:rPr>
        <w:t> </w:t>
      </w:r>
      <w:r>
        <w:rPr/>
        <w:t>певним</w:t>
      </w:r>
      <w:r>
        <w:rPr>
          <w:spacing w:val="63"/>
        </w:rPr>
        <w:t> </w:t>
      </w:r>
      <w:r>
        <w:rPr/>
        <w:t>чином</w:t>
      </w:r>
      <w:r>
        <w:rPr>
          <w:spacing w:val="63"/>
        </w:rPr>
        <w:t> </w:t>
      </w:r>
      <w:r>
        <w:rPr/>
        <w:t>обробляються</w:t>
      </w:r>
      <w:r>
        <w:rPr>
          <w:spacing w:val="63"/>
        </w:rPr>
        <w:t> </w:t>
      </w:r>
      <w:r>
        <w:rPr/>
        <w:t>і</w:t>
      </w:r>
      <w:r>
        <w:rPr>
          <w:spacing w:val="64"/>
        </w:rPr>
        <w:t> </w:t>
      </w:r>
      <w:r>
        <w:rPr/>
        <w:t>консолідуються</w:t>
      </w:r>
      <w:r>
        <w:rPr>
          <w:spacing w:val="66"/>
        </w:rPr>
        <w:t> </w:t>
      </w:r>
      <w:r>
        <w:rPr/>
        <w:t>у</w:t>
      </w:r>
      <w:r>
        <w:rPr>
          <w:spacing w:val="61"/>
        </w:rPr>
        <w:t> </w:t>
      </w:r>
      <w:r>
        <w:rPr/>
        <w:t>звіт,</w:t>
      </w:r>
      <w:r>
        <w:rPr>
          <w:spacing w:val="64"/>
        </w:rPr>
        <w:t> </w:t>
      </w:r>
      <w:r>
        <w:rPr/>
        <w:t>що</w:t>
      </w:r>
      <w:r>
        <w:rPr>
          <w:spacing w:val="66"/>
        </w:rPr>
        <w:t> </w:t>
      </w:r>
      <w:r>
        <w:rPr/>
        <w:t>відображає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2" w:lineRule="auto" w:before="79"/>
        <w:ind w:right="323"/>
        <w:jc w:val="both"/>
      </w:pPr>
      <w:r>
        <w:rPr/>
        <w:t>об’єктивну ринкову ситуацію»[30]. Вторинна інформація -</w:t>
      </w:r>
      <w:r>
        <w:rPr>
          <w:spacing w:val="1"/>
        </w:rPr>
        <w:t> </w:t>
      </w:r>
      <w:r>
        <w:rPr/>
        <w:t>інформація, що була</w:t>
      </w:r>
      <w:r>
        <w:rPr>
          <w:spacing w:val="1"/>
        </w:rPr>
        <w:t> </w:t>
      </w:r>
      <w:r>
        <w:rPr/>
        <w:t>зібрана</w:t>
      </w:r>
      <w:r>
        <w:rPr>
          <w:spacing w:val="-2"/>
        </w:rPr>
        <w:t> </w:t>
      </w:r>
      <w:r>
        <w:rPr/>
        <w:t>раніше</w:t>
      </w:r>
      <w:r>
        <w:rPr>
          <w:spacing w:val="-1"/>
        </w:rPr>
        <w:t> </w:t>
      </w:r>
      <w:r>
        <w:rPr/>
        <w:t>з</w:t>
      </w:r>
      <w:r>
        <w:rPr>
          <w:spacing w:val="-3"/>
        </w:rPr>
        <w:t> </w:t>
      </w:r>
      <w:r>
        <w:rPr/>
        <w:t>різних джерел,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не</w:t>
      </w:r>
      <w:r>
        <w:rPr>
          <w:spacing w:val="-1"/>
        </w:rPr>
        <w:t> </w:t>
      </w:r>
      <w:r>
        <w:rPr/>
        <w:t>обов’язково</w:t>
      </w:r>
      <w:r>
        <w:rPr>
          <w:spacing w:val="-1"/>
        </w:rPr>
        <w:t> </w:t>
      </w:r>
      <w:r>
        <w:rPr/>
        <w:t>відповідає</w:t>
      </w:r>
      <w:r>
        <w:rPr>
          <w:spacing w:val="-3"/>
        </w:rPr>
        <w:t> </w:t>
      </w:r>
      <w:r>
        <w:rPr/>
        <w:t>цілям</w:t>
      </w:r>
      <w:r>
        <w:rPr>
          <w:spacing w:val="-4"/>
        </w:rPr>
        <w:t> </w:t>
      </w:r>
      <w:r>
        <w:rPr/>
        <w:t>дослідження.</w:t>
      </w:r>
    </w:p>
    <w:p>
      <w:pPr>
        <w:pStyle w:val="BodyText"/>
        <w:spacing w:line="317" w:lineRule="exact"/>
        <w:ind w:left="926"/>
        <w:jc w:val="both"/>
      </w:pPr>
      <w:r>
        <w:rPr/>
        <w:t>Переваги</w:t>
      </w:r>
      <w:r>
        <w:rPr>
          <w:spacing w:val="-3"/>
        </w:rPr>
        <w:t> </w:t>
      </w:r>
      <w:r>
        <w:rPr/>
        <w:t>вторинної</w:t>
      </w:r>
      <w:r>
        <w:rPr>
          <w:spacing w:val="-1"/>
        </w:rPr>
        <w:t> </w:t>
      </w:r>
      <w:r>
        <w:rPr/>
        <w:t>інформації:</w:t>
      </w:r>
    </w:p>
    <w:p>
      <w:pPr>
        <w:pStyle w:val="ListParagraph"/>
        <w:numPr>
          <w:ilvl w:val="0"/>
          <w:numId w:val="23"/>
        </w:numPr>
        <w:tabs>
          <w:tab w:pos="939" w:val="left" w:leader="none"/>
        </w:tabs>
        <w:spacing w:line="240" w:lineRule="auto" w:before="160" w:after="0"/>
        <w:ind w:left="938" w:right="0" w:hanging="361"/>
        <w:jc w:val="both"/>
        <w:rPr>
          <w:sz w:val="28"/>
        </w:rPr>
      </w:pPr>
      <w:r>
        <w:rPr>
          <w:sz w:val="28"/>
        </w:rPr>
        <w:t>низька</w:t>
      </w:r>
      <w:r>
        <w:rPr>
          <w:spacing w:val="-4"/>
          <w:sz w:val="28"/>
        </w:rPr>
        <w:t> </w:t>
      </w:r>
      <w:r>
        <w:rPr>
          <w:sz w:val="28"/>
        </w:rPr>
        <w:t>ціна;</w:t>
      </w:r>
    </w:p>
    <w:p>
      <w:pPr>
        <w:pStyle w:val="ListParagraph"/>
        <w:numPr>
          <w:ilvl w:val="0"/>
          <w:numId w:val="23"/>
        </w:numPr>
        <w:tabs>
          <w:tab w:pos="939" w:val="left" w:leader="none"/>
        </w:tabs>
        <w:spacing w:line="240" w:lineRule="auto" w:before="160" w:after="0"/>
        <w:ind w:left="938" w:right="0" w:hanging="361"/>
        <w:jc w:val="both"/>
        <w:rPr>
          <w:sz w:val="28"/>
        </w:rPr>
      </w:pPr>
      <w:r>
        <w:rPr>
          <w:sz w:val="28"/>
        </w:rPr>
        <w:t>є</w:t>
      </w:r>
      <w:r>
        <w:rPr>
          <w:spacing w:val="-4"/>
          <w:sz w:val="28"/>
        </w:rPr>
        <w:t> </w:t>
      </w:r>
      <w:r>
        <w:rPr>
          <w:sz w:val="28"/>
        </w:rPr>
        <w:t>фундаментом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6"/>
          <w:sz w:val="28"/>
        </w:rPr>
        <w:t> </w:t>
      </w:r>
      <w:r>
        <w:rPr>
          <w:sz w:val="28"/>
        </w:rPr>
        <w:t>первинної</w:t>
      </w:r>
      <w:r>
        <w:rPr>
          <w:spacing w:val="-1"/>
          <w:sz w:val="28"/>
        </w:rPr>
        <w:t> </w:t>
      </w:r>
      <w:r>
        <w:rPr>
          <w:sz w:val="28"/>
        </w:rPr>
        <w:t>інформації;</w:t>
      </w:r>
    </w:p>
    <w:p>
      <w:pPr>
        <w:pStyle w:val="ListParagraph"/>
        <w:numPr>
          <w:ilvl w:val="0"/>
          <w:numId w:val="23"/>
        </w:numPr>
        <w:tabs>
          <w:tab w:pos="939" w:val="left" w:leader="none"/>
        </w:tabs>
        <w:spacing w:line="360" w:lineRule="auto" w:before="163" w:after="0"/>
        <w:ind w:left="938" w:right="329" w:hanging="360"/>
        <w:jc w:val="both"/>
        <w:rPr>
          <w:sz w:val="28"/>
        </w:rPr>
      </w:pPr>
      <w:r>
        <w:rPr>
          <w:sz w:val="28"/>
        </w:rPr>
        <w:t>можливість</w:t>
      </w:r>
      <w:r>
        <w:rPr>
          <w:spacing w:val="36"/>
          <w:sz w:val="28"/>
        </w:rPr>
        <w:t> </w:t>
      </w:r>
      <w:r>
        <w:rPr>
          <w:sz w:val="28"/>
        </w:rPr>
        <w:t>співставляти</w:t>
      </w:r>
      <w:r>
        <w:rPr>
          <w:spacing w:val="39"/>
          <w:sz w:val="28"/>
        </w:rPr>
        <w:t> </w:t>
      </w:r>
      <w:r>
        <w:rPr>
          <w:sz w:val="28"/>
        </w:rPr>
        <w:t>різні</w:t>
      </w:r>
      <w:r>
        <w:rPr>
          <w:spacing w:val="36"/>
          <w:sz w:val="28"/>
        </w:rPr>
        <w:t> </w:t>
      </w:r>
      <w:r>
        <w:rPr>
          <w:sz w:val="28"/>
        </w:rPr>
        <w:t>джерела</w:t>
      </w:r>
      <w:r>
        <w:rPr>
          <w:spacing w:val="34"/>
          <w:sz w:val="28"/>
        </w:rPr>
        <w:t> </w:t>
      </w:r>
      <w:r>
        <w:rPr>
          <w:sz w:val="28"/>
        </w:rPr>
        <w:t>та</w:t>
      </w:r>
      <w:r>
        <w:rPr>
          <w:spacing w:val="38"/>
          <w:sz w:val="28"/>
        </w:rPr>
        <w:t> </w:t>
      </w:r>
      <w:r>
        <w:rPr>
          <w:sz w:val="28"/>
        </w:rPr>
        <w:t>виявляти</w:t>
      </w:r>
      <w:r>
        <w:rPr>
          <w:spacing w:val="39"/>
          <w:sz w:val="28"/>
        </w:rPr>
        <w:t> </w:t>
      </w:r>
      <w:r>
        <w:rPr>
          <w:sz w:val="28"/>
        </w:rPr>
        <w:t>альтернативні</w:t>
      </w:r>
      <w:r>
        <w:rPr>
          <w:spacing w:val="36"/>
          <w:sz w:val="28"/>
        </w:rPr>
        <w:t> </w:t>
      </w:r>
      <w:r>
        <w:rPr>
          <w:sz w:val="28"/>
        </w:rPr>
        <w:t>підходи</w:t>
      </w:r>
      <w:r>
        <w:rPr>
          <w:spacing w:val="-67"/>
          <w:sz w:val="28"/>
        </w:rPr>
        <w:t> </w:t>
      </w:r>
      <w:r>
        <w:rPr>
          <w:sz w:val="28"/>
        </w:rPr>
        <w:t>до вирішення проблеми.</w:t>
      </w:r>
    </w:p>
    <w:p>
      <w:pPr>
        <w:pStyle w:val="BodyText"/>
        <w:spacing w:line="360" w:lineRule="auto"/>
        <w:ind w:right="319" w:firstLine="707"/>
        <w:jc w:val="both"/>
      </w:pPr>
      <w:r>
        <w:rPr/>
        <w:t>Кабінетні дослідження будемо застосовувати для вирішення таких питань:</w:t>
      </w:r>
      <w:r>
        <w:rPr>
          <w:spacing w:val="1"/>
        </w:rPr>
        <w:t> </w:t>
      </w:r>
      <w:r>
        <w:rPr/>
        <w:t>дослідження ринку (частка компаній, що використовує мобільні додатки, вплив на</w:t>
      </w:r>
      <w:r>
        <w:rPr>
          <w:spacing w:val="-67"/>
        </w:rPr>
        <w:t> </w:t>
      </w:r>
      <w:r>
        <w:rPr/>
        <w:t>конвесії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середньому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ринку),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бізнес-</w:t>
      </w:r>
      <w:r>
        <w:rPr>
          <w:spacing w:val="1"/>
        </w:rPr>
        <w:t> </w:t>
      </w:r>
      <w:r>
        <w:rPr/>
        <w:t>моделей, визначення тенденції та перспективи впровадження додатку на данному</w:t>
      </w:r>
      <w:r>
        <w:rPr>
          <w:spacing w:val="1"/>
        </w:rPr>
        <w:t> </w:t>
      </w:r>
      <w:r>
        <w:rPr/>
        <w:t>типі</w:t>
      </w:r>
      <w:r>
        <w:rPr>
          <w:spacing w:val="1"/>
        </w:rPr>
        <w:t> </w:t>
      </w:r>
      <w:r>
        <w:rPr/>
        <w:t>ринку, аналіз конкурентів (функціонал додатку, навігація, інтерфейс, фідбек</w:t>
      </w:r>
      <w:r>
        <w:rPr>
          <w:spacing w:val="1"/>
        </w:rPr>
        <w:t> </w:t>
      </w:r>
      <w:r>
        <w:rPr/>
        <w:t>користувачів</w:t>
      </w:r>
      <w:r>
        <w:rPr>
          <w:spacing w:val="-3"/>
        </w:rPr>
        <w:t> </w:t>
      </w:r>
      <w:r>
        <w:rPr/>
        <w:t>на певні функції,</w:t>
      </w:r>
      <w:r>
        <w:rPr>
          <w:spacing w:val="-1"/>
        </w:rPr>
        <w:t> </w:t>
      </w:r>
      <w:r>
        <w:rPr/>
        <w:t>канали</w:t>
      </w:r>
      <w:r>
        <w:rPr>
          <w:spacing w:val="-1"/>
        </w:rPr>
        <w:t> </w:t>
      </w:r>
      <w:r>
        <w:rPr/>
        <w:t>просування додатку)</w:t>
      </w:r>
    </w:p>
    <w:p>
      <w:pPr>
        <w:pStyle w:val="BodyText"/>
        <w:spacing w:line="360" w:lineRule="auto" w:before="1"/>
        <w:ind w:right="322" w:firstLine="707"/>
        <w:jc w:val="both"/>
      </w:pPr>
      <w:r>
        <w:rPr/>
        <w:t>Первинна</w:t>
      </w:r>
      <w:r>
        <w:rPr>
          <w:spacing w:val="1"/>
        </w:rPr>
        <w:t> </w:t>
      </w:r>
      <w:r>
        <w:rPr/>
        <w:t>інформація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дані,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71"/>
        </w:rPr>
        <w:t> </w:t>
      </w:r>
      <w:r>
        <w:rPr/>
        <w:t>польових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проведених</w:t>
      </w:r>
      <w:r>
        <w:rPr>
          <w:spacing w:val="1"/>
        </w:rPr>
        <w:t> </w:t>
      </w:r>
      <w:r>
        <w:rPr/>
        <w:t>спеціально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конкретної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проблеми.</w:t>
      </w:r>
      <w:r>
        <w:rPr>
          <w:spacing w:val="-2"/>
        </w:rPr>
        <w:t> </w:t>
      </w:r>
      <w:r>
        <w:rPr/>
        <w:t>Переваги</w:t>
      </w:r>
      <w:r>
        <w:rPr>
          <w:spacing w:val="-2"/>
        </w:rPr>
        <w:t> </w:t>
      </w:r>
      <w:r>
        <w:rPr/>
        <w:t>первинної</w:t>
      </w:r>
      <w:r>
        <w:rPr>
          <w:spacing w:val="-2"/>
        </w:rPr>
        <w:t> </w:t>
      </w:r>
      <w:r>
        <w:rPr/>
        <w:t>інформації</w:t>
      </w:r>
      <w:r>
        <w:rPr>
          <w:spacing w:val="3"/>
        </w:rPr>
        <w:t> </w:t>
      </w:r>
      <w:r>
        <w:rPr/>
        <w:t>[31]: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321" w:lineRule="exact" w:before="0" w:after="0"/>
        <w:ind w:left="926" w:right="0" w:hanging="281"/>
        <w:jc w:val="both"/>
        <w:rPr>
          <w:sz w:val="28"/>
        </w:rPr>
      </w:pPr>
      <w:r>
        <w:rPr>
          <w:sz w:val="28"/>
        </w:rPr>
        <w:t>збирання</w:t>
      </w:r>
      <w:r>
        <w:rPr>
          <w:spacing w:val="-3"/>
          <w:sz w:val="28"/>
        </w:rPr>
        <w:t> </w:t>
      </w:r>
      <w:r>
        <w:rPr>
          <w:sz w:val="28"/>
        </w:rPr>
        <w:t>відповідно</w:t>
      </w:r>
      <w:r>
        <w:rPr>
          <w:spacing w:val="-3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точно</w:t>
      </w:r>
      <w:r>
        <w:rPr>
          <w:spacing w:val="-5"/>
          <w:sz w:val="28"/>
        </w:rPr>
        <w:t> </w:t>
      </w:r>
      <w:r>
        <w:rPr>
          <w:sz w:val="28"/>
        </w:rPr>
        <w:t>поставленої</w:t>
      </w:r>
      <w:r>
        <w:rPr>
          <w:spacing w:val="-1"/>
          <w:sz w:val="28"/>
        </w:rPr>
        <w:t> </w:t>
      </w:r>
      <w:r>
        <w:rPr>
          <w:sz w:val="28"/>
        </w:rPr>
        <w:t>мети;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1" w:after="0"/>
        <w:ind w:left="926" w:right="0" w:hanging="281"/>
        <w:jc w:val="both"/>
        <w:rPr>
          <w:sz w:val="28"/>
        </w:rPr>
      </w:pPr>
      <w:r>
        <w:rPr>
          <w:sz w:val="28"/>
        </w:rPr>
        <w:t>відома</w:t>
      </w:r>
      <w:r>
        <w:rPr>
          <w:spacing w:val="-7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контрольована</w:t>
      </w:r>
      <w:r>
        <w:rPr>
          <w:spacing w:val="-3"/>
          <w:sz w:val="28"/>
        </w:rPr>
        <w:t> </w:t>
      </w:r>
      <w:r>
        <w:rPr>
          <w:sz w:val="28"/>
        </w:rPr>
        <w:t>методологія</w:t>
      </w:r>
      <w:r>
        <w:rPr>
          <w:spacing w:val="-3"/>
          <w:sz w:val="28"/>
        </w:rPr>
        <w:t> </w:t>
      </w:r>
      <w:r>
        <w:rPr>
          <w:sz w:val="28"/>
        </w:rPr>
        <w:t>збирання;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2" w:after="0"/>
        <w:ind w:left="926" w:right="0" w:hanging="281"/>
        <w:jc w:val="both"/>
        <w:rPr>
          <w:sz w:val="28"/>
        </w:rPr>
      </w:pPr>
      <w:r>
        <w:rPr>
          <w:sz w:val="28"/>
        </w:rPr>
        <w:t>високий</w:t>
      </w:r>
      <w:r>
        <w:rPr>
          <w:spacing w:val="-3"/>
          <w:sz w:val="28"/>
        </w:rPr>
        <w:t> </w:t>
      </w:r>
      <w:r>
        <w:rPr>
          <w:sz w:val="28"/>
        </w:rPr>
        <w:t>ступінь</w:t>
      </w:r>
      <w:r>
        <w:rPr>
          <w:spacing w:val="-3"/>
          <w:sz w:val="28"/>
        </w:rPr>
        <w:t> </w:t>
      </w:r>
      <w:r>
        <w:rPr>
          <w:sz w:val="28"/>
        </w:rPr>
        <w:t>надійності.</w:t>
      </w:r>
    </w:p>
    <w:p>
      <w:pPr>
        <w:pStyle w:val="BodyText"/>
        <w:spacing w:before="161"/>
        <w:ind w:left="926"/>
        <w:jc w:val="both"/>
      </w:pPr>
      <w:r>
        <w:rPr/>
        <w:t>Для</w:t>
      </w:r>
      <w:r>
        <w:rPr>
          <w:spacing w:val="97"/>
        </w:rPr>
        <w:t> </w:t>
      </w:r>
      <w:r>
        <w:rPr/>
        <w:t>отримання  </w:t>
      </w:r>
      <w:r>
        <w:rPr>
          <w:spacing w:val="26"/>
        </w:rPr>
        <w:t> </w:t>
      </w:r>
      <w:r>
        <w:rPr/>
        <w:t>первинної  </w:t>
      </w:r>
      <w:r>
        <w:rPr>
          <w:spacing w:val="27"/>
        </w:rPr>
        <w:t> </w:t>
      </w:r>
      <w:r>
        <w:rPr/>
        <w:t>інформації  </w:t>
      </w:r>
      <w:r>
        <w:rPr>
          <w:spacing w:val="26"/>
        </w:rPr>
        <w:t> </w:t>
      </w:r>
      <w:r>
        <w:rPr/>
        <w:t>застосуємо  </w:t>
      </w:r>
      <w:r>
        <w:rPr>
          <w:spacing w:val="32"/>
        </w:rPr>
        <w:t> </w:t>
      </w:r>
      <w:r>
        <w:rPr/>
        <w:t>метод  </w:t>
      </w:r>
      <w:r>
        <w:rPr>
          <w:spacing w:val="25"/>
        </w:rPr>
        <w:t> </w:t>
      </w:r>
      <w:r>
        <w:rPr>
          <w:i/>
        </w:rPr>
        <w:t>опитування</w:t>
      </w:r>
      <w:r>
        <w:rPr/>
        <w:t>.</w:t>
      </w:r>
    </w:p>
    <w:p>
      <w:pPr>
        <w:pStyle w:val="BodyText"/>
        <w:spacing w:line="360" w:lineRule="auto" w:before="160"/>
        <w:ind w:right="320"/>
        <w:jc w:val="both"/>
      </w:pPr>
      <w:r>
        <w:rPr/>
        <w:t>«Опитування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збору</w:t>
      </w:r>
      <w:r>
        <w:rPr>
          <w:spacing w:val="1"/>
        </w:rPr>
        <w:t> </w:t>
      </w:r>
      <w:r>
        <w:rPr/>
        <w:t>первинної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безпосередні</w:t>
      </w:r>
      <w:r>
        <w:rPr>
          <w:spacing w:val="1"/>
        </w:rPr>
        <w:t> </w:t>
      </w:r>
      <w:r>
        <w:rPr/>
        <w:t>факти</w:t>
      </w:r>
      <w:r>
        <w:rPr>
          <w:spacing w:val="1"/>
        </w:rPr>
        <w:t> </w:t>
      </w:r>
      <w:r>
        <w:rPr/>
        <w:t>свідомості.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знайти</w:t>
      </w:r>
      <w:r>
        <w:rPr>
          <w:spacing w:val="1"/>
        </w:rPr>
        <w:t> </w:t>
      </w:r>
      <w:r>
        <w:rPr/>
        <w:t>відповідь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питання,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цікавлять</w:t>
      </w:r>
      <w:r>
        <w:rPr>
          <w:spacing w:val="1"/>
        </w:rPr>
        <w:t> </w:t>
      </w:r>
      <w:r>
        <w:rPr/>
        <w:t>дослідника,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відповідей</w:t>
      </w:r>
      <w:r>
        <w:rPr>
          <w:spacing w:val="1"/>
        </w:rPr>
        <w:t> </w:t>
      </w:r>
      <w:r>
        <w:rPr/>
        <w:t>опитуваних</w:t>
      </w:r>
      <w:r>
        <w:rPr>
          <w:spacing w:val="1"/>
        </w:rPr>
        <w:t> </w:t>
      </w:r>
      <w:r>
        <w:rPr/>
        <w:t>осіб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приватні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конкретні питання» [32]. Будемо застосовувати опитування в</w:t>
      </w:r>
      <w:r>
        <w:rPr>
          <w:spacing w:val="1"/>
        </w:rPr>
        <w:t> </w:t>
      </w:r>
      <w:r>
        <w:rPr/>
        <w:t>Google</w:t>
      </w:r>
      <w:r>
        <w:rPr>
          <w:spacing w:val="70"/>
        </w:rPr>
        <w:t> </w:t>
      </w:r>
      <w:r>
        <w:rPr/>
        <w:t>Forms. Тут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безкоштовно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обмеження</w:t>
      </w:r>
      <w:r>
        <w:rPr>
          <w:spacing w:val="7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опитувань,</w:t>
      </w:r>
      <w:r>
        <w:rPr>
          <w:spacing w:val="1"/>
        </w:rPr>
        <w:t> </w:t>
      </w:r>
      <w:r>
        <w:rPr/>
        <w:t>запитань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відповідей,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конструювати</w:t>
      </w:r>
      <w:r>
        <w:rPr>
          <w:spacing w:val="1"/>
        </w:rPr>
        <w:t> </w:t>
      </w:r>
      <w:r>
        <w:rPr/>
        <w:t>самостійно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прямим</w:t>
      </w:r>
      <w:r>
        <w:rPr>
          <w:spacing w:val="1"/>
        </w:rPr>
        <w:t> </w:t>
      </w:r>
      <w:r>
        <w:rPr/>
        <w:t>посиланням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вводити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сайті</w:t>
      </w:r>
      <w:r>
        <w:rPr>
          <w:spacing w:val="1"/>
        </w:rPr>
        <w:t> </w:t>
      </w:r>
      <w:r>
        <w:rPr/>
        <w:t>(без</w:t>
      </w:r>
      <w:r>
        <w:rPr>
          <w:spacing w:val="1"/>
        </w:rPr>
        <w:t> </w:t>
      </w:r>
      <w:r>
        <w:rPr/>
        <w:t>додаткових</w:t>
      </w:r>
      <w:r>
        <w:rPr>
          <w:spacing w:val="-67"/>
        </w:rPr>
        <w:t> </w:t>
      </w:r>
      <w:r>
        <w:rPr/>
        <w:t>налаштувань). Є мобільна версія сервісу. При налаштуванні дизайну опитування,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попередньо</w:t>
      </w:r>
      <w:r>
        <w:rPr>
          <w:spacing w:val="1"/>
        </w:rPr>
        <w:t> </w:t>
      </w:r>
      <w:r>
        <w:rPr/>
        <w:t>розроблені</w:t>
      </w:r>
      <w:r>
        <w:rPr>
          <w:spacing w:val="1"/>
        </w:rPr>
        <w:t> </w:t>
      </w:r>
      <w:r>
        <w:rPr/>
        <w:t>колірні</w:t>
      </w:r>
      <w:r>
        <w:rPr>
          <w:spacing w:val="1"/>
        </w:rPr>
        <w:t> </w:t>
      </w:r>
      <w:r>
        <w:rPr/>
        <w:t>схеми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додати</w:t>
      </w:r>
      <w:r>
        <w:rPr>
          <w:spacing w:val="1"/>
        </w:rPr>
        <w:t> </w:t>
      </w:r>
      <w:r>
        <w:rPr/>
        <w:t>заголовок</w:t>
      </w:r>
      <w:r>
        <w:rPr>
          <w:spacing w:val="-4"/>
        </w:rPr>
        <w:t> </w:t>
      </w:r>
      <w:r>
        <w:rPr/>
        <w:t>і</w:t>
      </w:r>
      <w:r>
        <w:rPr>
          <w:spacing w:val="1"/>
        </w:rPr>
        <w:t> </w:t>
      </w:r>
      <w:r>
        <w:rPr/>
        <w:t>логотип [33].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"/>
        <w:ind w:left="0"/>
        <w:rPr>
          <w:sz w:val="13"/>
        </w:rPr>
      </w:pPr>
    </w:p>
    <w:p>
      <w:pPr>
        <w:pStyle w:val="BodyText"/>
        <w:ind w:left="1664"/>
        <w:rPr>
          <w:sz w:val="20"/>
        </w:rPr>
      </w:pPr>
      <w:r>
        <w:rPr>
          <w:sz w:val="20"/>
        </w:rPr>
        <w:drawing>
          <wp:inline distT="0" distB="0" distL="0" distR="0">
            <wp:extent cx="4510623" cy="2657284"/>
            <wp:effectExtent l="0" t="0" r="0" b="0"/>
            <wp:docPr id="43" name="image2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1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0623" cy="26572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6"/>
        <w:ind w:left="0"/>
        <w:rPr>
          <w:sz w:val="26"/>
        </w:rPr>
      </w:pPr>
    </w:p>
    <w:p>
      <w:pPr>
        <w:pStyle w:val="BodyText"/>
        <w:spacing w:before="89"/>
        <w:ind w:left="314" w:right="417"/>
        <w:jc w:val="center"/>
      </w:pPr>
      <w:r>
        <w:rPr/>
        <w:t>Рис.</w:t>
      </w:r>
      <w:r>
        <w:rPr>
          <w:spacing w:val="-3"/>
        </w:rPr>
        <w:t> </w:t>
      </w:r>
      <w:r>
        <w:rPr/>
        <w:t>2.15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Види</w:t>
      </w:r>
      <w:r>
        <w:rPr>
          <w:spacing w:val="-1"/>
        </w:rPr>
        <w:t> </w:t>
      </w:r>
      <w:r>
        <w:rPr/>
        <w:t>опитування</w:t>
      </w:r>
      <w:r>
        <w:rPr>
          <w:spacing w:val="-2"/>
        </w:rPr>
        <w:t> </w:t>
      </w:r>
      <w:r>
        <w:rPr/>
        <w:t>[32]</w:t>
      </w:r>
    </w:p>
    <w:p>
      <w:pPr>
        <w:spacing w:before="160"/>
        <w:ind w:left="314" w:right="423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2"/>
          <w:sz w:val="28"/>
        </w:rPr>
        <w:t> </w:t>
      </w:r>
      <w:r>
        <w:rPr>
          <w:i/>
          <w:sz w:val="28"/>
        </w:rPr>
        <w:t>[32]</w:t>
      </w:r>
    </w:p>
    <w:p>
      <w:pPr>
        <w:pStyle w:val="BodyText"/>
        <w:spacing w:before="161"/>
        <w:ind w:left="314" w:right="4295"/>
        <w:jc w:val="center"/>
      </w:pPr>
      <w:r>
        <w:rPr/>
        <w:t>Ми</w:t>
      </w:r>
      <w:r>
        <w:rPr>
          <w:spacing w:val="-4"/>
        </w:rPr>
        <w:t> </w:t>
      </w:r>
      <w:r>
        <w:rPr/>
        <w:t>будемо</w:t>
      </w:r>
      <w:r>
        <w:rPr>
          <w:spacing w:val="-2"/>
        </w:rPr>
        <w:t> </w:t>
      </w:r>
      <w:r>
        <w:rPr/>
        <w:t>застосовувати</w:t>
      </w:r>
      <w:r>
        <w:rPr>
          <w:spacing w:val="-3"/>
        </w:rPr>
        <w:t> </w:t>
      </w:r>
      <w:r>
        <w:rPr/>
        <w:t>опитування: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3" w:after="0"/>
        <w:ind w:left="926" w:right="0" w:hanging="281"/>
        <w:jc w:val="left"/>
        <w:rPr>
          <w:sz w:val="28"/>
        </w:rPr>
      </w:pPr>
      <w:r>
        <w:rPr>
          <w:sz w:val="28"/>
        </w:rPr>
        <w:t>за</w:t>
      </w:r>
      <w:r>
        <w:rPr>
          <w:spacing w:val="-3"/>
          <w:sz w:val="28"/>
        </w:rPr>
        <w:t> </w:t>
      </w:r>
      <w:r>
        <w:rPr>
          <w:sz w:val="28"/>
        </w:rPr>
        <w:t>характером</w:t>
      </w:r>
      <w:r>
        <w:rPr>
          <w:spacing w:val="-3"/>
          <w:sz w:val="28"/>
        </w:rPr>
        <w:t> </w:t>
      </w:r>
      <w:r>
        <w:rPr>
          <w:sz w:val="28"/>
        </w:rPr>
        <w:t>інформації:</w:t>
      </w:r>
      <w:r>
        <w:rPr>
          <w:spacing w:val="-2"/>
          <w:sz w:val="28"/>
        </w:rPr>
        <w:t> </w:t>
      </w:r>
      <w:r>
        <w:rPr>
          <w:sz w:val="28"/>
        </w:rPr>
        <w:t>анкетні</w:t>
      </w:r>
      <w:r>
        <w:rPr>
          <w:spacing w:val="-2"/>
          <w:sz w:val="28"/>
        </w:rPr>
        <w:t> </w:t>
      </w:r>
      <w:r>
        <w:rPr>
          <w:sz w:val="28"/>
        </w:rPr>
        <w:t>опитування;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залежно</w:t>
      </w:r>
      <w:r>
        <w:rPr>
          <w:spacing w:val="-2"/>
          <w:sz w:val="28"/>
        </w:rPr>
        <w:t> </w:t>
      </w:r>
      <w:r>
        <w:rPr>
          <w:sz w:val="28"/>
        </w:rPr>
        <w:t>від</w:t>
      </w:r>
      <w:r>
        <w:rPr>
          <w:spacing w:val="-1"/>
          <w:sz w:val="28"/>
        </w:rPr>
        <w:t> </w:t>
      </w:r>
      <w:r>
        <w:rPr>
          <w:sz w:val="28"/>
        </w:rPr>
        <w:t>адресності:</w:t>
      </w:r>
      <w:r>
        <w:rPr>
          <w:spacing w:val="-3"/>
          <w:sz w:val="28"/>
        </w:rPr>
        <w:t> </w:t>
      </w:r>
      <w:r>
        <w:rPr>
          <w:sz w:val="28"/>
        </w:rPr>
        <w:t>опитування</w:t>
      </w:r>
      <w:r>
        <w:rPr>
          <w:spacing w:val="-5"/>
          <w:sz w:val="28"/>
        </w:rPr>
        <w:t> </w:t>
      </w:r>
      <w:r>
        <w:rPr>
          <w:sz w:val="28"/>
        </w:rPr>
        <w:t>населення,</w:t>
      </w:r>
      <w:r>
        <w:rPr>
          <w:spacing w:val="-5"/>
          <w:sz w:val="28"/>
        </w:rPr>
        <w:t> </w:t>
      </w:r>
      <w:r>
        <w:rPr>
          <w:sz w:val="28"/>
        </w:rPr>
        <w:t>покупців,</w:t>
      </w:r>
      <w:r>
        <w:rPr>
          <w:spacing w:val="-3"/>
          <w:sz w:val="28"/>
        </w:rPr>
        <w:t> </w:t>
      </w:r>
      <w:r>
        <w:rPr>
          <w:sz w:val="28"/>
        </w:rPr>
        <w:t>клієнтів;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за</w:t>
      </w:r>
      <w:r>
        <w:rPr>
          <w:spacing w:val="-4"/>
          <w:sz w:val="28"/>
        </w:rPr>
        <w:t> </w:t>
      </w:r>
      <w:r>
        <w:rPr>
          <w:sz w:val="28"/>
        </w:rPr>
        <w:t>типом</w:t>
      </w:r>
      <w:r>
        <w:rPr>
          <w:spacing w:val="-3"/>
          <w:sz w:val="28"/>
        </w:rPr>
        <w:t> </w:t>
      </w:r>
      <w:r>
        <w:rPr>
          <w:sz w:val="28"/>
        </w:rPr>
        <w:t>вибірки:</w:t>
      </w:r>
      <w:r>
        <w:rPr>
          <w:spacing w:val="-3"/>
          <w:sz w:val="28"/>
        </w:rPr>
        <w:t> </w:t>
      </w:r>
      <w:r>
        <w:rPr>
          <w:sz w:val="28"/>
        </w:rPr>
        <w:t>репрезентативна</w:t>
      </w:r>
      <w:r>
        <w:rPr>
          <w:spacing w:val="-3"/>
          <w:sz w:val="28"/>
        </w:rPr>
        <w:t> </w:t>
      </w:r>
      <w:r>
        <w:rPr>
          <w:sz w:val="28"/>
        </w:rPr>
        <w:t>вибірка;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1" w:after="0"/>
        <w:ind w:left="926" w:right="0" w:hanging="281"/>
        <w:jc w:val="left"/>
        <w:rPr>
          <w:sz w:val="28"/>
        </w:rPr>
      </w:pP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місцем</w:t>
      </w:r>
      <w:r>
        <w:rPr>
          <w:spacing w:val="-3"/>
          <w:sz w:val="28"/>
        </w:rPr>
        <w:t> </w:t>
      </w:r>
      <w:r>
        <w:rPr>
          <w:sz w:val="28"/>
        </w:rPr>
        <w:t>проведення:</w:t>
      </w:r>
      <w:r>
        <w:rPr>
          <w:spacing w:val="-1"/>
          <w:sz w:val="28"/>
        </w:rPr>
        <w:t> </w:t>
      </w:r>
      <w:r>
        <w:rPr>
          <w:sz w:val="28"/>
        </w:rPr>
        <w:t>в</w:t>
      </w:r>
      <w:r>
        <w:rPr>
          <w:spacing w:val="-5"/>
          <w:sz w:val="28"/>
        </w:rPr>
        <w:t> </w:t>
      </w:r>
      <w:r>
        <w:rPr>
          <w:sz w:val="28"/>
        </w:rPr>
        <w:t>будь-якому</w:t>
      </w:r>
      <w:r>
        <w:rPr>
          <w:spacing w:val="-5"/>
          <w:sz w:val="28"/>
        </w:rPr>
        <w:t> </w:t>
      </w:r>
      <w:r>
        <w:rPr>
          <w:sz w:val="28"/>
        </w:rPr>
        <w:t>місці з</w:t>
      </w:r>
      <w:r>
        <w:rPr>
          <w:spacing w:val="-2"/>
          <w:sz w:val="28"/>
        </w:rPr>
        <w:t> </w:t>
      </w:r>
      <w:r>
        <w:rPr>
          <w:sz w:val="28"/>
        </w:rPr>
        <w:t>наявністю</w:t>
      </w:r>
      <w:r>
        <w:rPr>
          <w:spacing w:val="-2"/>
          <w:sz w:val="28"/>
        </w:rPr>
        <w:t> </w:t>
      </w:r>
      <w:r>
        <w:rPr>
          <w:sz w:val="28"/>
        </w:rPr>
        <w:t>мережі Інтернет;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1" w:after="0"/>
        <w:ind w:left="926" w:right="0" w:hanging="281"/>
        <w:jc w:val="left"/>
        <w:rPr>
          <w:sz w:val="28"/>
        </w:rPr>
      </w:pPr>
      <w:r>
        <w:rPr>
          <w:sz w:val="28"/>
        </w:rPr>
        <w:t>від</w:t>
      </w:r>
      <w:r>
        <w:rPr>
          <w:spacing w:val="-1"/>
          <w:sz w:val="28"/>
        </w:rPr>
        <w:t> </w:t>
      </w:r>
      <w:r>
        <w:rPr>
          <w:sz w:val="28"/>
        </w:rPr>
        <w:t>способів</w:t>
      </w:r>
      <w:r>
        <w:rPr>
          <w:spacing w:val="-3"/>
          <w:sz w:val="28"/>
        </w:rPr>
        <w:t> </w:t>
      </w:r>
      <w:r>
        <w:rPr>
          <w:sz w:val="28"/>
        </w:rPr>
        <w:t>зв’язку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аудиторією:</w:t>
      </w:r>
      <w:r>
        <w:rPr>
          <w:spacing w:val="-1"/>
          <w:sz w:val="28"/>
        </w:rPr>
        <w:t> </w:t>
      </w:r>
      <w:r>
        <w:rPr>
          <w:sz w:val="28"/>
        </w:rPr>
        <w:t>через</w:t>
      </w:r>
      <w:r>
        <w:rPr>
          <w:spacing w:val="-5"/>
          <w:sz w:val="28"/>
        </w:rPr>
        <w:t> </w:t>
      </w:r>
      <w:r>
        <w:rPr>
          <w:sz w:val="28"/>
        </w:rPr>
        <w:t>Internet;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2" w:after="0"/>
        <w:ind w:left="926" w:right="0" w:hanging="281"/>
        <w:jc w:val="both"/>
        <w:rPr>
          <w:sz w:val="28"/>
        </w:rPr>
      </w:pPr>
      <w:r>
        <w:rPr>
          <w:sz w:val="28"/>
        </w:rPr>
        <w:t>за</w:t>
      </w:r>
      <w:r>
        <w:rPr>
          <w:spacing w:val="-3"/>
          <w:sz w:val="28"/>
        </w:rPr>
        <w:t> </w:t>
      </w:r>
      <w:r>
        <w:rPr>
          <w:sz w:val="28"/>
        </w:rPr>
        <w:t>частотою</w:t>
      </w:r>
      <w:r>
        <w:rPr>
          <w:spacing w:val="-3"/>
          <w:sz w:val="28"/>
        </w:rPr>
        <w:t> </w:t>
      </w:r>
      <w:r>
        <w:rPr>
          <w:sz w:val="28"/>
        </w:rPr>
        <w:t>проведеня:</w:t>
      </w:r>
      <w:r>
        <w:rPr>
          <w:spacing w:val="-4"/>
          <w:sz w:val="28"/>
        </w:rPr>
        <w:t> </w:t>
      </w:r>
      <w:r>
        <w:rPr>
          <w:sz w:val="28"/>
        </w:rPr>
        <w:t>одноразові.</w:t>
      </w:r>
    </w:p>
    <w:p>
      <w:pPr>
        <w:pStyle w:val="BodyText"/>
        <w:spacing w:before="161"/>
        <w:ind w:left="926"/>
        <w:jc w:val="both"/>
      </w:pPr>
      <w:r>
        <w:rPr/>
        <w:t>Які</w:t>
      </w:r>
      <w:r>
        <w:rPr>
          <w:spacing w:val="-3"/>
        </w:rPr>
        <w:t> </w:t>
      </w:r>
      <w:r>
        <w:rPr/>
        <w:t>існують</w:t>
      </w:r>
      <w:r>
        <w:rPr>
          <w:spacing w:val="-4"/>
        </w:rPr>
        <w:t> </w:t>
      </w:r>
      <w:r>
        <w:rPr/>
        <w:t>переваги</w:t>
      </w:r>
      <w:r>
        <w:rPr>
          <w:spacing w:val="-3"/>
        </w:rPr>
        <w:t> </w:t>
      </w:r>
      <w:r>
        <w:rPr/>
        <w:t>онлайн-опитувань?</w:t>
      </w:r>
    </w:p>
    <w:p>
      <w:pPr>
        <w:pStyle w:val="ListParagraph"/>
        <w:numPr>
          <w:ilvl w:val="2"/>
          <w:numId w:val="20"/>
        </w:numPr>
        <w:tabs>
          <w:tab w:pos="927" w:val="left" w:leader="none"/>
        </w:tabs>
        <w:spacing w:line="360" w:lineRule="auto" w:before="160" w:after="0"/>
        <w:ind w:left="218" w:right="322" w:firstLine="427"/>
        <w:jc w:val="both"/>
        <w:rPr>
          <w:sz w:val="28"/>
        </w:rPr>
      </w:pPr>
      <w:r>
        <w:rPr>
          <w:sz w:val="28"/>
        </w:rPr>
        <w:t>Скорочення витрат. Використання онлайн-інструменту скорочує витрати на</w:t>
      </w:r>
      <w:r>
        <w:rPr>
          <w:spacing w:val="1"/>
          <w:sz w:val="28"/>
        </w:rPr>
        <w:t> </w:t>
      </w:r>
      <w:r>
        <w:rPr>
          <w:sz w:val="28"/>
        </w:rPr>
        <w:t>проведення опитування вдвічі, оскільки немає витрат на інтерв’ю та матеріали,</w:t>
      </w:r>
      <w:r>
        <w:rPr>
          <w:spacing w:val="1"/>
          <w:sz w:val="28"/>
        </w:rPr>
        <w:t> </w:t>
      </w:r>
      <w:r>
        <w:rPr>
          <w:sz w:val="28"/>
        </w:rPr>
        <w:t>загальна</w:t>
      </w:r>
      <w:r>
        <w:rPr>
          <w:spacing w:val="1"/>
          <w:sz w:val="28"/>
        </w:rPr>
        <w:t> </w:t>
      </w:r>
      <w:r>
        <w:rPr>
          <w:sz w:val="28"/>
        </w:rPr>
        <w:t>вартість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значно</w:t>
      </w:r>
      <w:r>
        <w:rPr>
          <w:spacing w:val="1"/>
          <w:sz w:val="28"/>
        </w:rPr>
        <w:t> </w:t>
      </w:r>
      <w:r>
        <w:rPr>
          <w:sz w:val="28"/>
        </w:rPr>
        <w:t>зменшується.</w:t>
      </w:r>
      <w:r>
        <w:rPr>
          <w:spacing w:val="1"/>
          <w:sz w:val="28"/>
        </w:rPr>
        <w:t> </w:t>
      </w:r>
      <w:r>
        <w:rPr>
          <w:sz w:val="28"/>
        </w:rPr>
        <w:t>Фактори,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визначають</w:t>
      </w:r>
      <w:r>
        <w:rPr>
          <w:spacing w:val="1"/>
          <w:sz w:val="28"/>
        </w:rPr>
        <w:t> </w:t>
      </w:r>
      <w:r>
        <w:rPr>
          <w:sz w:val="28"/>
        </w:rPr>
        <w:t>вартість опитування, включають кількість запитань, розмір вибірки, охоплення</w:t>
      </w:r>
      <w:r>
        <w:rPr>
          <w:spacing w:val="1"/>
          <w:sz w:val="28"/>
        </w:rPr>
        <w:t> </w:t>
      </w:r>
      <w:r>
        <w:rPr>
          <w:sz w:val="28"/>
        </w:rPr>
        <w:t>аудиторії та використання бренду</w:t>
      </w:r>
      <w:r>
        <w:rPr>
          <w:spacing w:val="-1"/>
          <w:sz w:val="28"/>
        </w:rPr>
        <w:t> </w:t>
      </w:r>
      <w:r>
        <w:rPr>
          <w:sz w:val="28"/>
        </w:rPr>
        <w:t>[34].</w:t>
      </w:r>
    </w:p>
    <w:p>
      <w:pPr>
        <w:pStyle w:val="ListParagraph"/>
        <w:numPr>
          <w:ilvl w:val="2"/>
          <w:numId w:val="20"/>
        </w:numPr>
        <w:tabs>
          <w:tab w:pos="927" w:val="left" w:leader="none"/>
        </w:tabs>
        <w:spacing w:line="360" w:lineRule="auto" w:before="1" w:after="0"/>
        <w:ind w:left="218" w:right="324" w:firstLine="427"/>
        <w:jc w:val="both"/>
        <w:rPr>
          <w:sz w:val="28"/>
        </w:rPr>
      </w:pPr>
      <w:r>
        <w:rPr>
          <w:sz w:val="28"/>
        </w:rPr>
        <w:t>Швидка</w:t>
      </w:r>
      <w:r>
        <w:rPr>
          <w:spacing w:val="1"/>
          <w:sz w:val="28"/>
        </w:rPr>
        <w:t> </w:t>
      </w:r>
      <w:r>
        <w:rPr>
          <w:sz w:val="28"/>
        </w:rPr>
        <w:t>реалізація.</w:t>
      </w:r>
      <w:r>
        <w:rPr>
          <w:spacing w:val="1"/>
          <w:sz w:val="28"/>
        </w:rPr>
        <w:t> </w:t>
      </w:r>
      <w:r>
        <w:rPr>
          <w:sz w:val="28"/>
        </w:rPr>
        <w:t>Завдяки</w:t>
      </w:r>
      <w:r>
        <w:rPr>
          <w:spacing w:val="1"/>
          <w:sz w:val="28"/>
        </w:rPr>
        <w:t> </w:t>
      </w:r>
      <w:r>
        <w:rPr>
          <w:sz w:val="28"/>
        </w:rPr>
        <w:t>онлайн-опитуванням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70"/>
          <w:sz w:val="28"/>
        </w:rPr>
        <w:t> </w:t>
      </w:r>
      <w:r>
        <w:rPr>
          <w:sz w:val="28"/>
        </w:rPr>
        <w:t>доведеться</w:t>
      </w:r>
      <w:r>
        <w:rPr>
          <w:spacing w:val="70"/>
          <w:sz w:val="28"/>
        </w:rPr>
        <w:t> </w:t>
      </w:r>
      <w:r>
        <w:rPr>
          <w:sz w:val="28"/>
        </w:rPr>
        <w:t>чекати,</w:t>
      </w:r>
      <w:r>
        <w:rPr>
          <w:spacing w:val="1"/>
          <w:sz w:val="28"/>
        </w:rPr>
        <w:t> </w:t>
      </w:r>
      <w:r>
        <w:rPr>
          <w:sz w:val="28"/>
        </w:rPr>
        <w:t>поки</w:t>
      </w:r>
      <w:r>
        <w:rPr>
          <w:spacing w:val="1"/>
          <w:sz w:val="28"/>
        </w:rPr>
        <w:t> </w:t>
      </w:r>
      <w:r>
        <w:rPr>
          <w:sz w:val="28"/>
        </w:rPr>
        <w:t>респонденти</w:t>
      </w:r>
      <w:r>
        <w:rPr>
          <w:spacing w:val="1"/>
          <w:sz w:val="28"/>
        </w:rPr>
        <w:t> </w:t>
      </w:r>
      <w:r>
        <w:rPr>
          <w:sz w:val="28"/>
        </w:rPr>
        <w:t>повернуть</w:t>
      </w:r>
      <w:r>
        <w:rPr>
          <w:spacing w:val="1"/>
          <w:sz w:val="28"/>
        </w:rPr>
        <w:t> </w:t>
      </w:r>
      <w:r>
        <w:rPr>
          <w:sz w:val="28"/>
        </w:rPr>
        <w:t>заповнену</w:t>
      </w:r>
      <w:r>
        <w:rPr>
          <w:spacing w:val="1"/>
          <w:sz w:val="28"/>
        </w:rPr>
        <w:t> </w:t>
      </w:r>
      <w:r>
        <w:rPr>
          <w:sz w:val="28"/>
        </w:rPr>
        <w:t>паперову</w:t>
      </w:r>
      <w:r>
        <w:rPr>
          <w:spacing w:val="1"/>
          <w:sz w:val="28"/>
        </w:rPr>
        <w:t> </w:t>
      </w:r>
      <w:r>
        <w:rPr>
          <w:sz w:val="28"/>
        </w:rPr>
        <w:t>анкету.</w:t>
      </w:r>
      <w:r>
        <w:rPr>
          <w:spacing w:val="1"/>
          <w:sz w:val="28"/>
        </w:rPr>
        <w:t> </w:t>
      </w:r>
      <w:r>
        <w:rPr>
          <w:sz w:val="28"/>
        </w:rPr>
        <w:t>Дані</w:t>
      </w:r>
      <w:r>
        <w:rPr>
          <w:spacing w:val="1"/>
          <w:sz w:val="28"/>
        </w:rPr>
        <w:t> </w:t>
      </w:r>
      <w:r>
        <w:rPr>
          <w:sz w:val="28"/>
        </w:rPr>
        <w:t>збираються</w:t>
      </w:r>
      <w:r>
        <w:rPr>
          <w:spacing w:val="-67"/>
          <w:sz w:val="28"/>
        </w:rPr>
        <w:t> </w:t>
      </w:r>
      <w:r>
        <w:rPr>
          <w:sz w:val="28"/>
        </w:rPr>
        <w:t>автоматично.</w:t>
      </w:r>
      <w:r>
        <w:rPr>
          <w:spacing w:val="1"/>
          <w:sz w:val="28"/>
        </w:rPr>
        <w:t> </w:t>
      </w:r>
      <w:r>
        <w:rPr>
          <w:sz w:val="28"/>
        </w:rPr>
        <w:t>Таким</w:t>
      </w:r>
      <w:r>
        <w:rPr>
          <w:spacing w:val="1"/>
          <w:sz w:val="28"/>
        </w:rPr>
        <w:t> </w:t>
      </w:r>
      <w:r>
        <w:rPr>
          <w:sz w:val="28"/>
        </w:rPr>
        <w:t>чином,</w:t>
      </w:r>
      <w:r>
        <w:rPr>
          <w:spacing w:val="1"/>
          <w:sz w:val="28"/>
        </w:rPr>
        <w:t> </w:t>
      </w:r>
      <w:r>
        <w:rPr>
          <w:sz w:val="28"/>
        </w:rPr>
        <w:t>загальний</w:t>
      </w:r>
      <w:r>
        <w:rPr>
          <w:spacing w:val="1"/>
          <w:sz w:val="28"/>
        </w:rPr>
        <w:t> </w:t>
      </w:r>
      <w:r>
        <w:rPr>
          <w:sz w:val="28"/>
        </w:rPr>
        <w:t>час,</w:t>
      </w:r>
      <w:r>
        <w:rPr>
          <w:spacing w:val="1"/>
          <w:sz w:val="28"/>
        </w:rPr>
        <w:t> </w:t>
      </w:r>
      <w:r>
        <w:rPr>
          <w:sz w:val="28"/>
        </w:rPr>
        <w:t>необхідний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збору</w:t>
      </w:r>
      <w:r>
        <w:rPr>
          <w:spacing w:val="1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онлайн-опитувань,</w:t>
      </w:r>
      <w:r>
        <w:rPr>
          <w:spacing w:val="1"/>
          <w:sz w:val="28"/>
        </w:rPr>
        <w:t> </w:t>
      </w:r>
      <w:r>
        <w:rPr>
          <w:sz w:val="28"/>
        </w:rPr>
        <w:t>значно</w:t>
      </w:r>
      <w:r>
        <w:rPr>
          <w:spacing w:val="1"/>
          <w:sz w:val="28"/>
        </w:rPr>
        <w:t> </w:t>
      </w:r>
      <w:r>
        <w:rPr>
          <w:sz w:val="28"/>
        </w:rPr>
        <w:t>менший</w:t>
      </w:r>
      <w:r>
        <w:rPr>
          <w:spacing w:val="1"/>
          <w:sz w:val="28"/>
        </w:rPr>
        <w:t> </w:t>
      </w:r>
      <w:r>
        <w:rPr>
          <w:sz w:val="28"/>
        </w:rPr>
        <w:t>порівняно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традиційними</w:t>
      </w:r>
      <w:r>
        <w:rPr>
          <w:spacing w:val="1"/>
          <w:sz w:val="28"/>
        </w:rPr>
        <w:t> </w:t>
      </w:r>
      <w:r>
        <w:rPr>
          <w:sz w:val="28"/>
        </w:rPr>
        <w:t>опитуваннями</w:t>
      </w:r>
      <w:r>
        <w:rPr>
          <w:spacing w:val="-1"/>
          <w:sz w:val="28"/>
        </w:rPr>
        <w:t> </w:t>
      </w:r>
      <w:r>
        <w:rPr>
          <w:sz w:val="28"/>
        </w:rPr>
        <w:t>[34].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ListParagraph"/>
        <w:numPr>
          <w:ilvl w:val="2"/>
          <w:numId w:val="20"/>
        </w:numPr>
        <w:tabs>
          <w:tab w:pos="927" w:val="left" w:leader="none"/>
        </w:tabs>
        <w:spacing w:line="360" w:lineRule="auto" w:before="79" w:after="0"/>
        <w:ind w:left="218" w:right="327" w:firstLine="427"/>
        <w:jc w:val="both"/>
        <w:rPr>
          <w:sz w:val="28"/>
        </w:rPr>
      </w:pPr>
      <w:r>
        <w:rPr>
          <w:sz w:val="28"/>
        </w:rPr>
        <w:t>Вища</w:t>
      </w:r>
      <w:r>
        <w:rPr>
          <w:spacing w:val="1"/>
          <w:sz w:val="28"/>
        </w:rPr>
        <w:t> </w:t>
      </w:r>
      <w:r>
        <w:rPr>
          <w:sz w:val="28"/>
        </w:rPr>
        <w:t>якість.</w:t>
      </w:r>
      <w:r>
        <w:rPr>
          <w:spacing w:val="1"/>
          <w:sz w:val="28"/>
        </w:rPr>
        <w:t> </w:t>
      </w:r>
      <w:r>
        <w:rPr>
          <w:sz w:val="28"/>
        </w:rPr>
        <w:t>Традиційні</w:t>
      </w:r>
      <w:r>
        <w:rPr>
          <w:spacing w:val="1"/>
          <w:sz w:val="28"/>
        </w:rPr>
        <w:t> </w:t>
      </w:r>
      <w:r>
        <w:rPr>
          <w:sz w:val="28"/>
        </w:rPr>
        <w:t>методи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опитувань</w:t>
      </w:r>
      <w:r>
        <w:rPr>
          <w:spacing w:val="1"/>
          <w:sz w:val="28"/>
        </w:rPr>
        <w:t> </w:t>
      </w:r>
      <w:r>
        <w:rPr>
          <w:sz w:val="28"/>
        </w:rPr>
        <w:t>покладаються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увагу співробітників, робота яких полягає в передачі даних з паперових форм в</w:t>
      </w:r>
      <w:r>
        <w:rPr>
          <w:spacing w:val="1"/>
          <w:sz w:val="28"/>
        </w:rPr>
        <w:t> </w:t>
      </w:r>
      <w:r>
        <w:rPr>
          <w:sz w:val="28"/>
        </w:rPr>
        <w:t>електронну</w:t>
      </w:r>
      <w:r>
        <w:rPr>
          <w:spacing w:val="1"/>
          <w:sz w:val="28"/>
        </w:rPr>
        <w:t> </w:t>
      </w:r>
      <w:r>
        <w:rPr>
          <w:sz w:val="28"/>
        </w:rPr>
        <w:t>систему.</w:t>
      </w:r>
      <w:r>
        <w:rPr>
          <w:spacing w:val="1"/>
          <w:sz w:val="28"/>
        </w:rPr>
        <w:t> </w:t>
      </w:r>
      <w:r>
        <w:rPr>
          <w:sz w:val="28"/>
        </w:rPr>
        <w:t>Великий</w:t>
      </w:r>
      <w:r>
        <w:rPr>
          <w:spacing w:val="1"/>
          <w:sz w:val="28"/>
        </w:rPr>
        <w:t> </w:t>
      </w:r>
      <w:r>
        <w:rPr>
          <w:sz w:val="28"/>
        </w:rPr>
        <w:t>вплив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цей</w:t>
      </w:r>
      <w:r>
        <w:rPr>
          <w:spacing w:val="1"/>
          <w:sz w:val="28"/>
        </w:rPr>
        <w:t> </w:t>
      </w:r>
      <w:r>
        <w:rPr>
          <w:sz w:val="28"/>
        </w:rPr>
        <w:t>процес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людський</w:t>
      </w:r>
      <w:r>
        <w:rPr>
          <w:spacing w:val="70"/>
          <w:sz w:val="28"/>
        </w:rPr>
        <w:t> </w:t>
      </w:r>
      <w:r>
        <w:rPr>
          <w:sz w:val="28"/>
        </w:rPr>
        <w:t>фактор.</w:t>
      </w:r>
      <w:r>
        <w:rPr>
          <w:spacing w:val="1"/>
          <w:sz w:val="28"/>
        </w:rPr>
        <w:t> </w:t>
      </w:r>
      <w:r>
        <w:rPr>
          <w:sz w:val="28"/>
        </w:rPr>
        <w:t>Відсоток</w:t>
      </w:r>
      <w:r>
        <w:rPr>
          <w:spacing w:val="1"/>
          <w:sz w:val="28"/>
        </w:rPr>
        <w:t> </w:t>
      </w:r>
      <w:r>
        <w:rPr>
          <w:sz w:val="28"/>
        </w:rPr>
        <w:t>помилок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онлайн-дослідженнях</w:t>
      </w:r>
      <w:r>
        <w:rPr>
          <w:spacing w:val="1"/>
          <w:sz w:val="28"/>
        </w:rPr>
        <w:t> </w:t>
      </w:r>
      <w:r>
        <w:rPr>
          <w:sz w:val="28"/>
        </w:rPr>
        <w:t>мінімальний,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всі</w:t>
      </w:r>
      <w:r>
        <w:rPr>
          <w:spacing w:val="1"/>
          <w:sz w:val="28"/>
        </w:rPr>
        <w:t> </w:t>
      </w:r>
      <w:r>
        <w:rPr>
          <w:sz w:val="28"/>
        </w:rPr>
        <w:t>учасники</w:t>
      </w:r>
      <w:r>
        <w:rPr>
          <w:spacing w:val="-67"/>
          <w:sz w:val="28"/>
        </w:rPr>
        <w:t> </w:t>
      </w:r>
      <w:r>
        <w:rPr>
          <w:sz w:val="28"/>
        </w:rPr>
        <w:t>вводять</w:t>
      </w:r>
      <w:r>
        <w:rPr>
          <w:spacing w:val="-3"/>
          <w:sz w:val="28"/>
        </w:rPr>
        <w:t> </w:t>
      </w:r>
      <w:r>
        <w:rPr>
          <w:sz w:val="28"/>
        </w:rPr>
        <w:t>свою</w:t>
      </w:r>
      <w:r>
        <w:rPr>
          <w:spacing w:val="-1"/>
          <w:sz w:val="28"/>
        </w:rPr>
        <w:t> </w:t>
      </w:r>
      <w:r>
        <w:rPr>
          <w:sz w:val="28"/>
        </w:rPr>
        <w:t>інформацію</w:t>
      </w:r>
      <w:r>
        <w:rPr>
          <w:spacing w:val="-1"/>
          <w:sz w:val="28"/>
        </w:rPr>
        <w:t> </w:t>
      </w:r>
      <w:r>
        <w:rPr>
          <w:sz w:val="28"/>
        </w:rPr>
        <w:t>безпосередньо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систему</w:t>
      </w:r>
      <w:r>
        <w:rPr>
          <w:spacing w:val="-1"/>
          <w:sz w:val="28"/>
        </w:rPr>
        <w:t> </w:t>
      </w:r>
      <w:r>
        <w:rPr>
          <w:sz w:val="28"/>
        </w:rPr>
        <w:t>[34].</w:t>
      </w:r>
    </w:p>
    <w:p>
      <w:pPr>
        <w:pStyle w:val="ListParagraph"/>
        <w:numPr>
          <w:ilvl w:val="2"/>
          <w:numId w:val="20"/>
        </w:numPr>
        <w:tabs>
          <w:tab w:pos="927" w:val="left" w:leader="none"/>
        </w:tabs>
        <w:spacing w:line="360" w:lineRule="auto" w:before="2" w:after="0"/>
        <w:ind w:left="218" w:right="323" w:firstLine="427"/>
        <w:jc w:val="both"/>
        <w:rPr>
          <w:sz w:val="28"/>
        </w:rPr>
      </w:pP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чесні</w:t>
      </w:r>
      <w:r>
        <w:rPr>
          <w:spacing w:val="1"/>
          <w:sz w:val="28"/>
        </w:rPr>
        <w:t> </w:t>
      </w:r>
      <w:r>
        <w:rPr>
          <w:sz w:val="28"/>
        </w:rPr>
        <w:t>відповіді.</w:t>
      </w:r>
      <w:r>
        <w:rPr>
          <w:spacing w:val="1"/>
          <w:sz w:val="28"/>
        </w:rPr>
        <w:t> </w:t>
      </w:r>
      <w:r>
        <w:rPr>
          <w:sz w:val="28"/>
        </w:rPr>
        <w:t>Анонімність</w:t>
      </w:r>
      <w:r>
        <w:rPr>
          <w:spacing w:val="1"/>
          <w:sz w:val="28"/>
        </w:rPr>
        <w:t> </w:t>
      </w:r>
      <w:r>
        <w:rPr>
          <w:sz w:val="28"/>
        </w:rPr>
        <w:t>онлайн-опитувань</w:t>
      </w:r>
      <w:r>
        <w:rPr>
          <w:spacing w:val="1"/>
          <w:sz w:val="28"/>
        </w:rPr>
        <w:t> </w:t>
      </w:r>
      <w:r>
        <w:rPr>
          <w:sz w:val="28"/>
        </w:rPr>
        <w:t>робить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зручними, ніж традиційні дослідницькі інструменти, коли йдеться про відверті</w:t>
      </w:r>
      <w:r>
        <w:rPr>
          <w:spacing w:val="1"/>
          <w:sz w:val="28"/>
        </w:rPr>
        <w:t> </w:t>
      </w:r>
      <w:r>
        <w:rPr>
          <w:sz w:val="28"/>
        </w:rPr>
        <w:t>питання. Це тому, що немає інтерв’юера, який ставить запитання безпосередньо.</w:t>
      </w:r>
      <w:r>
        <w:rPr>
          <w:spacing w:val="1"/>
          <w:sz w:val="28"/>
        </w:rPr>
        <w:t> </w:t>
      </w:r>
      <w:r>
        <w:rPr>
          <w:sz w:val="28"/>
        </w:rPr>
        <w:t>Інтерв'юери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впливати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відповіді</w:t>
      </w:r>
      <w:r>
        <w:rPr>
          <w:spacing w:val="1"/>
          <w:sz w:val="28"/>
        </w:rPr>
        <w:t> </w:t>
      </w:r>
      <w:r>
        <w:rPr>
          <w:sz w:val="28"/>
        </w:rPr>
        <w:t>своєю</w:t>
      </w:r>
      <w:r>
        <w:rPr>
          <w:spacing w:val="1"/>
          <w:sz w:val="28"/>
        </w:rPr>
        <w:t> </w:t>
      </w:r>
      <w:r>
        <w:rPr>
          <w:sz w:val="28"/>
        </w:rPr>
        <w:t>присутністю,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деякі</w:t>
      </w:r>
      <w:r>
        <w:rPr>
          <w:spacing w:val="1"/>
          <w:sz w:val="28"/>
        </w:rPr>
        <w:t> </w:t>
      </w:r>
      <w:r>
        <w:rPr>
          <w:sz w:val="28"/>
        </w:rPr>
        <w:t>опитувані</w:t>
      </w:r>
      <w:r>
        <w:rPr>
          <w:spacing w:val="1"/>
          <w:sz w:val="28"/>
        </w:rPr>
        <w:t> </w:t>
      </w:r>
      <w:r>
        <w:rPr>
          <w:sz w:val="28"/>
        </w:rPr>
        <w:t>схильні</w:t>
      </w:r>
      <w:r>
        <w:rPr>
          <w:spacing w:val="1"/>
          <w:sz w:val="28"/>
        </w:rPr>
        <w:t> </w:t>
      </w:r>
      <w:r>
        <w:rPr>
          <w:sz w:val="28"/>
        </w:rPr>
        <w:t>давати</w:t>
      </w:r>
      <w:r>
        <w:rPr>
          <w:spacing w:val="1"/>
          <w:sz w:val="28"/>
        </w:rPr>
        <w:t> </w:t>
      </w:r>
      <w:r>
        <w:rPr>
          <w:sz w:val="28"/>
        </w:rPr>
        <w:t>«суспільно</w:t>
      </w:r>
      <w:r>
        <w:rPr>
          <w:spacing w:val="1"/>
          <w:sz w:val="28"/>
        </w:rPr>
        <w:t> </w:t>
      </w:r>
      <w:r>
        <w:rPr>
          <w:sz w:val="28"/>
        </w:rPr>
        <w:t>прийнятні»</w:t>
      </w:r>
      <w:r>
        <w:rPr>
          <w:spacing w:val="1"/>
          <w:sz w:val="28"/>
        </w:rPr>
        <w:t> </w:t>
      </w:r>
      <w:r>
        <w:rPr>
          <w:sz w:val="28"/>
        </w:rPr>
        <w:t>відповіді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певні</w:t>
      </w:r>
      <w:r>
        <w:rPr>
          <w:spacing w:val="1"/>
          <w:sz w:val="28"/>
        </w:rPr>
        <w:t> </w:t>
      </w:r>
      <w:r>
        <w:rPr>
          <w:sz w:val="28"/>
        </w:rPr>
        <w:t>делікатні</w:t>
      </w:r>
      <w:r>
        <w:rPr>
          <w:spacing w:val="1"/>
          <w:sz w:val="28"/>
        </w:rPr>
        <w:t> </w:t>
      </w:r>
      <w:r>
        <w:rPr>
          <w:sz w:val="28"/>
        </w:rPr>
        <w:t>питання. Однак, зіткнувшись із анкетою наодинці, вони стали більш чесними. Це</w:t>
      </w:r>
      <w:r>
        <w:rPr>
          <w:spacing w:val="1"/>
          <w:sz w:val="28"/>
        </w:rPr>
        <w:t> </w:t>
      </w:r>
      <w:r>
        <w:rPr>
          <w:sz w:val="28"/>
        </w:rPr>
        <w:t>ключовий</w:t>
      </w:r>
      <w:r>
        <w:rPr>
          <w:spacing w:val="-2"/>
          <w:sz w:val="28"/>
        </w:rPr>
        <w:t> </w:t>
      </w:r>
      <w:r>
        <w:rPr>
          <w:sz w:val="28"/>
        </w:rPr>
        <w:t>фактор</w:t>
      </w:r>
      <w:r>
        <w:rPr>
          <w:spacing w:val="-1"/>
          <w:sz w:val="28"/>
        </w:rPr>
        <w:t> </w:t>
      </w:r>
      <w:r>
        <w:rPr>
          <w:sz w:val="28"/>
        </w:rPr>
        <w:t>при</w:t>
      </w:r>
      <w:r>
        <w:rPr>
          <w:spacing w:val="-4"/>
          <w:sz w:val="28"/>
        </w:rPr>
        <w:t> </w:t>
      </w:r>
      <w:r>
        <w:rPr>
          <w:sz w:val="28"/>
        </w:rPr>
        <w:t>розгляді чутливих</w:t>
      </w:r>
      <w:r>
        <w:rPr>
          <w:spacing w:val="-1"/>
          <w:sz w:val="28"/>
        </w:rPr>
        <w:t> </w:t>
      </w:r>
      <w:r>
        <w:rPr>
          <w:sz w:val="28"/>
        </w:rPr>
        <w:t>тем,</w:t>
      </w:r>
      <w:r>
        <w:rPr>
          <w:spacing w:val="-2"/>
          <w:sz w:val="28"/>
        </w:rPr>
        <w:t> </w:t>
      </w:r>
      <w:r>
        <w:rPr>
          <w:sz w:val="28"/>
        </w:rPr>
        <w:t>таких</w:t>
      </w:r>
      <w:r>
        <w:rPr>
          <w:spacing w:val="-1"/>
          <w:sz w:val="28"/>
        </w:rPr>
        <w:t> </w:t>
      </w:r>
      <w:r>
        <w:rPr>
          <w:sz w:val="28"/>
        </w:rPr>
        <w:t>як</w:t>
      </w:r>
      <w:r>
        <w:rPr>
          <w:spacing w:val="-1"/>
          <w:sz w:val="28"/>
        </w:rPr>
        <w:t> </w:t>
      </w:r>
      <w:r>
        <w:rPr>
          <w:sz w:val="28"/>
        </w:rPr>
        <w:t>доходи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здоров’я</w:t>
      </w:r>
      <w:r>
        <w:rPr>
          <w:spacing w:val="4"/>
          <w:sz w:val="28"/>
        </w:rPr>
        <w:t> </w:t>
      </w:r>
      <w:r>
        <w:rPr>
          <w:sz w:val="28"/>
        </w:rPr>
        <w:t>[34].</w:t>
      </w:r>
    </w:p>
    <w:p>
      <w:pPr>
        <w:pStyle w:val="ListParagraph"/>
        <w:numPr>
          <w:ilvl w:val="2"/>
          <w:numId w:val="20"/>
        </w:numPr>
        <w:tabs>
          <w:tab w:pos="927" w:val="left" w:leader="none"/>
        </w:tabs>
        <w:spacing w:line="360" w:lineRule="auto" w:before="0" w:after="0"/>
        <w:ind w:left="218" w:right="324" w:firstLine="427"/>
        <w:jc w:val="both"/>
        <w:rPr>
          <w:sz w:val="28"/>
        </w:rPr>
      </w:pPr>
      <w:r>
        <w:rPr>
          <w:sz w:val="28"/>
        </w:rPr>
        <w:t>Простота</w:t>
      </w:r>
      <w:r>
        <w:rPr>
          <w:spacing w:val="1"/>
          <w:sz w:val="28"/>
        </w:rPr>
        <w:t> </w:t>
      </w:r>
      <w:r>
        <w:rPr>
          <w:sz w:val="28"/>
        </w:rPr>
        <w:t>використання.</w:t>
      </w:r>
      <w:r>
        <w:rPr>
          <w:spacing w:val="1"/>
          <w:sz w:val="28"/>
        </w:rPr>
        <w:t> </w:t>
      </w:r>
      <w:r>
        <w:rPr>
          <w:sz w:val="28"/>
        </w:rPr>
        <w:t>90%</w:t>
      </w:r>
      <w:r>
        <w:rPr>
          <w:spacing w:val="1"/>
          <w:sz w:val="28"/>
        </w:rPr>
        <w:t> </w:t>
      </w:r>
      <w:r>
        <w:rPr>
          <w:sz w:val="28"/>
        </w:rPr>
        <w:t>людей,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доступ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Інтернету,</w:t>
      </w:r>
      <w:r>
        <w:rPr>
          <w:spacing w:val="1"/>
          <w:sz w:val="28"/>
        </w:rPr>
        <w:t> </w:t>
      </w:r>
      <w:r>
        <w:rPr>
          <w:sz w:val="28"/>
        </w:rPr>
        <w:t>віддають</w:t>
      </w:r>
      <w:r>
        <w:rPr>
          <w:spacing w:val="1"/>
          <w:sz w:val="28"/>
        </w:rPr>
        <w:t> </w:t>
      </w:r>
      <w:r>
        <w:rPr>
          <w:sz w:val="28"/>
        </w:rPr>
        <w:t>перевагу</w:t>
      </w:r>
      <w:r>
        <w:rPr>
          <w:spacing w:val="1"/>
          <w:sz w:val="28"/>
        </w:rPr>
        <w:t> </w:t>
      </w:r>
      <w:r>
        <w:rPr>
          <w:sz w:val="28"/>
        </w:rPr>
        <w:t>онлайн-опитуванням,</w:t>
      </w:r>
      <w:r>
        <w:rPr>
          <w:spacing w:val="1"/>
          <w:sz w:val="28"/>
        </w:rPr>
        <w:t> </w:t>
      </w:r>
      <w:r>
        <w:rPr>
          <w:sz w:val="28"/>
        </w:rPr>
        <w:t>ніж</w:t>
      </w:r>
      <w:r>
        <w:rPr>
          <w:spacing w:val="1"/>
          <w:sz w:val="28"/>
        </w:rPr>
        <w:t> </w:t>
      </w:r>
      <w:r>
        <w:rPr>
          <w:sz w:val="28"/>
        </w:rPr>
        <w:t>відповідям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запитання</w:t>
      </w:r>
      <w:r>
        <w:rPr>
          <w:spacing w:val="7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телефону. За допомогою онлайн-опитувань учасники можуть вибрати час, який їм</w:t>
      </w:r>
      <w:r>
        <w:rPr>
          <w:spacing w:val="-67"/>
          <w:sz w:val="28"/>
        </w:rPr>
        <w:t> </w:t>
      </w:r>
      <w:r>
        <w:rPr>
          <w:sz w:val="28"/>
        </w:rPr>
        <w:t>найбільше</w:t>
      </w:r>
      <w:r>
        <w:rPr>
          <w:spacing w:val="-1"/>
          <w:sz w:val="28"/>
        </w:rPr>
        <w:t> </w:t>
      </w:r>
      <w:r>
        <w:rPr>
          <w:sz w:val="28"/>
        </w:rPr>
        <w:t>підходить [34].</w:t>
      </w:r>
    </w:p>
    <w:p>
      <w:pPr>
        <w:pStyle w:val="ListParagraph"/>
        <w:numPr>
          <w:ilvl w:val="2"/>
          <w:numId w:val="20"/>
        </w:numPr>
        <w:tabs>
          <w:tab w:pos="927" w:val="left" w:leader="none"/>
        </w:tabs>
        <w:spacing w:line="360" w:lineRule="auto" w:before="0" w:after="0"/>
        <w:ind w:left="218" w:right="325" w:firstLine="427"/>
        <w:jc w:val="both"/>
        <w:rPr>
          <w:sz w:val="28"/>
        </w:rPr>
      </w:pPr>
      <w:r>
        <w:rPr>
          <w:sz w:val="28"/>
        </w:rPr>
        <w:t>Гнучкість.</w:t>
      </w:r>
      <w:r>
        <w:rPr>
          <w:spacing w:val="1"/>
          <w:sz w:val="28"/>
        </w:rPr>
        <w:t> </w:t>
      </w:r>
      <w:r>
        <w:rPr>
          <w:sz w:val="28"/>
        </w:rPr>
        <w:t>Порядок</w:t>
      </w:r>
      <w:r>
        <w:rPr>
          <w:spacing w:val="1"/>
          <w:sz w:val="28"/>
        </w:rPr>
        <w:t> </w:t>
      </w:r>
      <w:r>
        <w:rPr>
          <w:sz w:val="28"/>
        </w:rPr>
        <w:t>питань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онлайн-опитуванні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легко</w:t>
      </w:r>
      <w:r>
        <w:rPr>
          <w:spacing w:val="1"/>
          <w:sz w:val="28"/>
        </w:rPr>
        <w:t> </w:t>
      </w:r>
      <w:r>
        <w:rPr>
          <w:sz w:val="28"/>
        </w:rPr>
        <w:t>змінити,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-67"/>
          <w:sz w:val="28"/>
        </w:rPr>
        <w:t> </w:t>
      </w:r>
      <w:r>
        <w:rPr>
          <w:sz w:val="28"/>
        </w:rPr>
        <w:t>деякі запитання можна пропустити залежно від відповіді на попереднє запитання.</w:t>
      </w:r>
      <w:r>
        <w:rPr>
          <w:spacing w:val="1"/>
          <w:sz w:val="28"/>
        </w:rPr>
        <w:t> </w:t>
      </w:r>
      <w:r>
        <w:rPr>
          <w:sz w:val="28"/>
        </w:rPr>
        <w:t>Таким</w:t>
      </w:r>
      <w:r>
        <w:rPr>
          <w:spacing w:val="1"/>
          <w:sz w:val="28"/>
        </w:rPr>
        <w:t> </w:t>
      </w:r>
      <w:r>
        <w:rPr>
          <w:sz w:val="28"/>
        </w:rPr>
        <w:t>чином,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персоналізувати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кожного</w:t>
      </w:r>
      <w:r>
        <w:rPr>
          <w:spacing w:val="1"/>
          <w:sz w:val="28"/>
        </w:rPr>
        <w:t> </w:t>
      </w:r>
      <w:r>
        <w:rPr>
          <w:sz w:val="28"/>
        </w:rPr>
        <w:t>респондента</w:t>
      </w:r>
      <w:r>
        <w:rPr>
          <w:spacing w:val="1"/>
          <w:sz w:val="28"/>
        </w:rPr>
        <w:t> </w:t>
      </w:r>
      <w:r>
        <w:rPr>
          <w:sz w:val="28"/>
        </w:rPr>
        <w:t>безпосередньо 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-1"/>
          <w:sz w:val="28"/>
        </w:rPr>
        <w:t> </w:t>
      </w:r>
      <w:r>
        <w:rPr>
          <w:sz w:val="28"/>
        </w:rPr>
        <w:t>заповнення ним</w:t>
      </w:r>
      <w:r>
        <w:rPr>
          <w:spacing w:val="-1"/>
          <w:sz w:val="28"/>
        </w:rPr>
        <w:t> </w:t>
      </w:r>
      <w:r>
        <w:rPr>
          <w:sz w:val="28"/>
        </w:rPr>
        <w:t>анкети</w:t>
      </w:r>
      <w:r>
        <w:rPr>
          <w:spacing w:val="4"/>
          <w:sz w:val="28"/>
        </w:rPr>
        <w:t> </w:t>
      </w:r>
      <w:r>
        <w:rPr>
          <w:sz w:val="28"/>
        </w:rPr>
        <w:t>[34].</w:t>
      </w:r>
    </w:p>
    <w:p>
      <w:pPr>
        <w:pStyle w:val="ListParagraph"/>
        <w:numPr>
          <w:ilvl w:val="2"/>
          <w:numId w:val="20"/>
        </w:numPr>
        <w:tabs>
          <w:tab w:pos="927" w:val="left" w:leader="none"/>
        </w:tabs>
        <w:spacing w:line="360" w:lineRule="auto" w:before="0" w:after="0"/>
        <w:ind w:left="218" w:right="323" w:firstLine="427"/>
        <w:jc w:val="both"/>
        <w:rPr>
          <w:sz w:val="28"/>
        </w:rPr>
      </w:pPr>
      <w:r>
        <w:rPr>
          <w:sz w:val="28"/>
        </w:rPr>
        <w:t>Підвищення рівня активності. IT-інфраструктура допомагає створювати для</w:t>
      </w:r>
      <w:r>
        <w:rPr>
          <w:spacing w:val="1"/>
          <w:sz w:val="28"/>
        </w:rPr>
        <w:t> </w:t>
      </w:r>
      <w:r>
        <w:rPr>
          <w:sz w:val="28"/>
        </w:rPr>
        <w:t>онлайн-опитувань</w:t>
      </w:r>
      <w:r>
        <w:rPr>
          <w:spacing w:val="1"/>
          <w:sz w:val="28"/>
        </w:rPr>
        <w:t> </w:t>
      </w:r>
      <w:r>
        <w:rPr>
          <w:sz w:val="28"/>
        </w:rPr>
        <w:t>багаторівневі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зручні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користувача</w:t>
      </w:r>
      <w:r>
        <w:rPr>
          <w:spacing w:val="-67"/>
          <w:sz w:val="28"/>
        </w:rPr>
        <w:t> </w:t>
      </w:r>
      <w:r>
        <w:rPr>
          <w:sz w:val="28"/>
        </w:rPr>
        <w:t>інтерфейси.</w:t>
      </w:r>
      <w:r>
        <w:rPr>
          <w:spacing w:val="1"/>
          <w:sz w:val="28"/>
        </w:rPr>
        <w:t> </w:t>
      </w:r>
      <w:r>
        <w:rPr>
          <w:sz w:val="28"/>
        </w:rPr>
        <w:t>Респонденти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вибрати</w:t>
      </w:r>
      <w:r>
        <w:rPr>
          <w:spacing w:val="1"/>
          <w:sz w:val="28"/>
        </w:rPr>
        <w:t> </w:t>
      </w:r>
      <w:r>
        <w:rPr>
          <w:sz w:val="28"/>
        </w:rPr>
        <w:t>найзручніших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відповіді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питання.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поєднанні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гнучкими</w:t>
      </w:r>
      <w:r>
        <w:rPr>
          <w:spacing w:val="1"/>
          <w:sz w:val="28"/>
        </w:rPr>
        <w:t> </w:t>
      </w:r>
      <w:r>
        <w:rPr>
          <w:sz w:val="28"/>
        </w:rPr>
        <w:t>методами</w:t>
      </w:r>
      <w:r>
        <w:rPr>
          <w:spacing w:val="1"/>
          <w:sz w:val="28"/>
        </w:rPr>
        <w:t> </w:t>
      </w:r>
      <w:r>
        <w:rPr>
          <w:sz w:val="28"/>
        </w:rPr>
        <w:t>проектування</w:t>
      </w:r>
      <w:r>
        <w:rPr>
          <w:spacing w:val="1"/>
          <w:sz w:val="28"/>
        </w:rPr>
        <w:t> </w:t>
      </w:r>
      <w:r>
        <w:rPr>
          <w:sz w:val="28"/>
        </w:rPr>
        <w:t>(наприклад,</w:t>
      </w:r>
      <w:r>
        <w:rPr>
          <w:spacing w:val="-67"/>
          <w:sz w:val="28"/>
        </w:rPr>
        <w:t> </w:t>
      </w:r>
      <w:r>
        <w:rPr>
          <w:sz w:val="28"/>
        </w:rPr>
        <w:t>автоматичний</w:t>
      </w:r>
      <w:r>
        <w:rPr>
          <w:spacing w:val="1"/>
          <w:sz w:val="28"/>
        </w:rPr>
        <w:t> </w:t>
      </w:r>
      <w:r>
        <w:rPr>
          <w:sz w:val="28"/>
        </w:rPr>
        <w:t>пропуск</w:t>
      </w:r>
      <w:r>
        <w:rPr>
          <w:spacing w:val="1"/>
          <w:sz w:val="28"/>
        </w:rPr>
        <w:t> </w:t>
      </w:r>
      <w:r>
        <w:rPr>
          <w:sz w:val="28"/>
        </w:rPr>
        <w:t>невідповідних</w:t>
      </w:r>
      <w:r>
        <w:rPr>
          <w:spacing w:val="1"/>
          <w:sz w:val="28"/>
        </w:rPr>
        <w:t> </w:t>
      </w:r>
      <w:r>
        <w:rPr>
          <w:sz w:val="28"/>
        </w:rPr>
        <w:t>запитань)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сприяє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простому,</w:t>
      </w:r>
      <w:r>
        <w:rPr>
          <w:spacing w:val="1"/>
          <w:sz w:val="28"/>
        </w:rPr>
        <w:t> </w:t>
      </w:r>
      <w:r>
        <w:rPr>
          <w:sz w:val="28"/>
        </w:rPr>
        <w:t>швидкому та чуйному підходу до заповнення анкет, що, у свою чергу, збільшує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1"/>
          <w:sz w:val="28"/>
        </w:rPr>
        <w:t> </w:t>
      </w:r>
      <w:r>
        <w:rPr>
          <w:sz w:val="28"/>
        </w:rPr>
        <w:t>заповнених</w:t>
      </w:r>
      <w:r>
        <w:rPr>
          <w:spacing w:val="1"/>
          <w:sz w:val="28"/>
        </w:rPr>
        <w:t> </w:t>
      </w:r>
      <w:r>
        <w:rPr>
          <w:sz w:val="28"/>
        </w:rPr>
        <w:t>анкет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позитивно</w:t>
      </w:r>
      <w:r>
        <w:rPr>
          <w:spacing w:val="1"/>
          <w:sz w:val="28"/>
        </w:rPr>
        <w:t> </w:t>
      </w:r>
      <w:r>
        <w:rPr>
          <w:sz w:val="28"/>
        </w:rPr>
        <w:t>впливає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загальний</w:t>
      </w:r>
      <w:r>
        <w:rPr>
          <w:spacing w:val="1"/>
          <w:sz w:val="28"/>
        </w:rPr>
        <w:t> </w:t>
      </w:r>
      <w:r>
        <w:rPr>
          <w:sz w:val="28"/>
        </w:rPr>
        <w:t>результат</w:t>
      </w:r>
      <w:r>
        <w:rPr>
          <w:spacing w:val="1"/>
          <w:sz w:val="28"/>
        </w:rPr>
        <w:t> </w:t>
      </w:r>
      <w:r>
        <w:rPr>
          <w:sz w:val="28"/>
        </w:rPr>
        <w:t>опитування</w:t>
      </w:r>
      <w:r>
        <w:rPr>
          <w:spacing w:val="-1"/>
          <w:sz w:val="28"/>
        </w:rPr>
        <w:t> </w:t>
      </w:r>
      <w:r>
        <w:rPr>
          <w:sz w:val="28"/>
        </w:rPr>
        <w:t>[34].</w:t>
      </w:r>
    </w:p>
    <w:p>
      <w:pPr>
        <w:pStyle w:val="ListParagraph"/>
        <w:numPr>
          <w:ilvl w:val="2"/>
          <w:numId w:val="20"/>
        </w:numPr>
        <w:tabs>
          <w:tab w:pos="927" w:val="left" w:leader="none"/>
        </w:tabs>
        <w:spacing w:line="360" w:lineRule="auto" w:before="1" w:after="0"/>
        <w:ind w:left="218" w:right="323" w:firstLine="427"/>
        <w:jc w:val="both"/>
        <w:rPr>
          <w:sz w:val="28"/>
        </w:rPr>
      </w:pPr>
      <w:r>
        <w:rPr>
          <w:sz w:val="28"/>
        </w:rPr>
        <w:t>Без шкоди для навколишнього середовища. Окрім усіх зазначених переваг,</w:t>
      </w:r>
      <w:r>
        <w:rPr>
          <w:spacing w:val="1"/>
          <w:sz w:val="28"/>
        </w:rPr>
        <w:t> </w:t>
      </w:r>
      <w:r>
        <w:rPr>
          <w:sz w:val="28"/>
        </w:rPr>
        <w:t>онлайн-опитування мають</w:t>
      </w:r>
      <w:r>
        <w:rPr>
          <w:spacing w:val="2"/>
          <w:sz w:val="28"/>
        </w:rPr>
        <w:t> </w:t>
      </w:r>
      <w:r>
        <w:rPr>
          <w:sz w:val="28"/>
        </w:rPr>
        <w:t>ще</w:t>
      </w:r>
      <w:r>
        <w:rPr>
          <w:spacing w:val="1"/>
          <w:sz w:val="28"/>
        </w:rPr>
        <w:t> </w:t>
      </w:r>
      <w:r>
        <w:rPr>
          <w:sz w:val="28"/>
        </w:rPr>
        <w:t>одну</w:t>
      </w:r>
      <w:r>
        <w:rPr>
          <w:spacing w:val="-1"/>
          <w:sz w:val="28"/>
        </w:rPr>
        <w:t> </w:t>
      </w:r>
      <w:r>
        <w:rPr>
          <w:sz w:val="28"/>
        </w:rPr>
        <w:t>перевагу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5"/>
          <w:sz w:val="28"/>
        </w:rPr>
        <w:t> </w:t>
      </w:r>
      <w:r>
        <w:rPr>
          <w:sz w:val="28"/>
        </w:rPr>
        <w:t>захист</w:t>
      </w:r>
      <w:r>
        <w:rPr>
          <w:spacing w:val="-1"/>
          <w:sz w:val="28"/>
        </w:rPr>
        <w:t> </w:t>
      </w:r>
      <w:r>
        <w:rPr>
          <w:sz w:val="28"/>
        </w:rPr>
        <w:t>навколишнього</w:t>
      </w:r>
      <w:r>
        <w:rPr>
          <w:spacing w:val="2"/>
          <w:sz w:val="28"/>
        </w:rPr>
        <w:t> </w:t>
      </w:r>
      <w:r>
        <w:rPr>
          <w:sz w:val="28"/>
        </w:rPr>
        <w:t>середовища,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4"/>
        <w:jc w:val="both"/>
      </w:pPr>
      <w:r>
        <w:rPr/>
        <w:t>яка стає все більш актуальною. Методи онлайн-опитування вважаються найбільш</w:t>
      </w:r>
      <w:r>
        <w:rPr>
          <w:spacing w:val="1"/>
        </w:rPr>
        <w:t> </w:t>
      </w:r>
      <w:r>
        <w:rPr/>
        <w:t>екологічно чистими альтернативами, оскільки для їх формату не потрібен папір</w:t>
      </w:r>
      <w:r>
        <w:rPr>
          <w:spacing w:val="1"/>
        </w:rPr>
        <w:t> </w:t>
      </w:r>
      <w:r>
        <w:rPr/>
        <w:t>[34].</w:t>
      </w:r>
    </w:p>
    <w:p>
      <w:pPr>
        <w:pStyle w:val="BodyText"/>
        <w:spacing w:line="360" w:lineRule="auto" w:before="1"/>
        <w:ind w:right="325" w:firstLine="707"/>
        <w:jc w:val="both"/>
      </w:pPr>
      <w:r>
        <w:rPr/>
        <w:t>Респондентами</w:t>
      </w:r>
      <w:r>
        <w:rPr>
          <w:spacing w:val="1"/>
        </w:rPr>
        <w:t> </w:t>
      </w:r>
      <w:r>
        <w:rPr/>
        <w:t>анкетування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особи,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виявляють</w:t>
      </w:r>
      <w:r>
        <w:rPr>
          <w:spacing w:val="1"/>
        </w:rPr>
        <w:t> </w:t>
      </w:r>
      <w:r>
        <w:rPr/>
        <w:t>інтерес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екології,</w:t>
      </w:r>
      <w:r>
        <w:rPr>
          <w:spacing w:val="1"/>
        </w:rPr>
        <w:t> </w:t>
      </w:r>
      <w:r>
        <w:rPr/>
        <w:t>свідомого споживання та споживають веганську/вегетаріанську їжу. Це включає</w:t>
      </w:r>
      <w:r>
        <w:rPr>
          <w:spacing w:val="1"/>
        </w:rPr>
        <w:t> </w:t>
      </w:r>
      <w:r>
        <w:rPr/>
        <w:t>як потенційних, так і наявних споживачів, які належать до різних соціальних груп.</w:t>
      </w:r>
      <w:r>
        <w:rPr>
          <w:spacing w:val="-67"/>
        </w:rPr>
        <w:t> </w:t>
      </w:r>
      <w:r>
        <w:rPr/>
        <w:t>Жінки та чоловіки віком від 18 до 45 років є цільовою аудиторією, яка активно</w:t>
      </w:r>
      <w:r>
        <w:rPr>
          <w:spacing w:val="1"/>
        </w:rPr>
        <w:t> </w:t>
      </w:r>
      <w:r>
        <w:rPr/>
        <w:t>користується</w:t>
      </w:r>
      <w:r>
        <w:rPr>
          <w:spacing w:val="-4"/>
        </w:rPr>
        <w:t> </w:t>
      </w:r>
      <w:r>
        <w:rPr/>
        <w:t>різноманітними</w:t>
      </w:r>
      <w:r>
        <w:rPr>
          <w:spacing w:val="-3"/>
        </w:rPr>
        <w:t> </w:t>
      </w:r>
      <w:r>
        <w:rPr/>
        <w:t>мобільними</w:t>
      </w:r>
      <w:r>
        <w:rPr>
          <w:spacing w:val="-4"/>
        </w:rPr>
        <w:t> </w:t>
      </w:r>
      <w:r>
        <w:rPr/>
        <w:t>додатками</w:t>
      </w:r>
      <w:r>
        <w:rPr>
          <w:spacing w:val="-3"/>
        </w:rPr>
        <w:t> </w:t>
      </w:r>
      <w:r>
        <w:rPr/>
        <w:t>у</w:t>
      </w:r>
      <w:r>
        <w:rPr>
          <w:spacing w:val="-4"/>
        </w:rPr>
        <w:t> </w:t>
      </w:r>
      <w:r>
        <w:rPr/>
        <w:t>повсякденному</w:t>
      </w:r>
      <w:r>
        <w:rPr>
          <w:spacing w:val="-7"/>
        </w:rPr>
        <w:t> </w:t>
      </w:r>
      <w:r>
        <w:rPr/>
        <w:t>житті</w:t>
      </w:r>
      <w:r>
        <w:rPr>
          <w:spacing w:val="-1"/>
        </w:rPr>
        <w:t> </w:t>
      </w:r>
      <w:r>
        <w:rPr/>
        <w:t>[34].</w:t>
      </w:r>
    </w:p>
    <w:p>
      <w:pPr>
        <w:pStyle w:val="BodyText"/>
        <w:spacing w:line="360" w:lineRule="auto"/>
        <w:ind w:right="327" w:firstLine="707"/>
        <w:jc w:val="both"/>
      </w:pPr>
      <w:r>
        <w:rPr/>
        <w:t>Ці респонденти мають зацікавленість у здоровому способі життя та ставлять</w:t>
      </w:r>
      <w:r>
        <w:rPr>
          <w:spacing w:val="-67"/>
        </w:rPr>
        <w:t> </w:t>
      </w:r>
      <w:r>
        <w:rPr/>
        <w:t>акцент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свідомому</w:t>
      </w:r>
      <w:r>
        <w:rPr>
          <w:spacing w:val="1"/>
        </w:rPr>
        <w:t> </w:t>
      </w:r>
      <w:r>
        <w:rPr/>
        <w:t>виборі</w:t>
      </w:r>
      <w:r>
        <w:rPr>
          <w:spacing w:val="1"/>
        </w:rPr>
        <w:t> </w:t>
      </w:r>
      <w:r>
        <w:rPr/>
        <w:t>харчування.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позитивне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до</w:t>
      </w:r>
      <w:r>
        <w:rPr>
          <w:spacing w:val="-67"/>
        </w:rPr>
        <w:t> </w:t>
      </w:r>
      <w:r>
        <w:rPr/>
        <w:t>веганської/вегетаріанської їжі та усвідомлюють екологічні переваги цього виду</w:t>
      </w:r>
      <w:r>
        <w:rPr>
          <w:spacing w:val="1"/>
        </w:rPr>
        <w:t> </w:t>
      </w:r>
      <w:r>
        <w:rPr/>
        <w:t>харчування. Такі споживачі вірогідно мають високу мотивацію випробувати нові</w:t>
      </w:r>
      <w:r>
        <w:rPr>
          <w:spacing w:val="1"/>
        </w:rPr>
        <w:t> </w:t>
      </w:r>
      <w:r>
        <w:rPr/>
        <w:t>веганські продукти</w:t>
      </w:r>
      <w:r>
        <w:rPr>
          <w:spacing w:val="-2"/>
        </w:rPr>
        <w:t> </w:t>
      </w:r>
      <w:r>
        <w:rPr/>
        <w:t>та послуги</w:t>
      </w:r>
      <w:r>
        <w:rPr>
          <w:spacing w:val="2"/>
        </w:rPr>
        <w:t> </w:t>
      </w:r>
      <w:r>
        <w:rPr/>
        <w:t>[34].</w:t>
      </w:r>
    </w:p>
    <w:p>
      <w:pPr>
        <w:pStyle w:val="BodyText"/>
        <w:spacing w:line="360" w:lineRule="auto" w:before="2"/>
        <w:ind w:right="328" w:firstLine="707"/>
        <w:jc w:val="both"/>
      </w:pPr>
      <w:r>
        <w:rPr/>
        <w:t>Оскільки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респонденти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мобільні</w:t>
      </w:r>
      <w:r>
        <w:rPr>
          <w:spacing w:val="1"/>
        </w:rPr>
        <w:t> </w:t>
      </w:r>
      <w:r>
        <w:rPr/>
        <w:t>додатки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повсякденному</w:t>
      </w:r>
      <w:r>
        <w:rPr>
          <w:spacing w:val="1"/>
        </w:rPr>
        <w:t> </w:t>
      </w:r>
      <w:r>
        <w:rPr/>
        <w:t>житті,</w:t>
      </w:r>
      <w:r>
        <w:rPr>
          <w:spacing w:val="1"/>
        </w:rPr>
        <w:t> </w:t>
      </w:r>
      <w:r>
        <w:rPr/>
        <w:t>їм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зручно</w:t>
      </w:r>
      <w:r>
        <w:rPr>
          <w:spacing w:val="1"/>
        </w:rPr>
        <w:t> </w:t>
      </w:r>
      <w:r>
        <w:rPr/>
        <w:t>отримувати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здійснювати</w:t>
      </w:r>
      <w:r>
        <w:rPr>
          <w:spacing w:val="-67"/>
        </w:rPr>
        <w:t> </w:t>
      </w:r>
      <w:r>
        <w:rPr/>
        <w:t>покупки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мобільний</w:t>
      </w:r>
      <w:r>
        <w:rPr>
          <w:spacing w:val="1"/>
        </w:rPr>
        <w:t> </w:t>
      </w:r>
      <w:r>
        <w:rPr/>
        <w:t>додаток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закладу.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впевнено</w:t>
      </w:r>
      <w:r>
        <w:rPr>
          <w:spacing w:val="1"/>
        </w:rPr>
        <w:t> </w:t>
      </w:r>
      <w:r>
        <w:rPr/>
        <w:t>орієнтуються в цифровому середовищі та готові використовувати різні функції,</w:t>
      </w:r>
      <w:r>
        <w:rPr>
          <w:spacing w:val="1"/>
        </w:rPr>
        <w:t> </w:t>
      </w:r>
      <w:r>
        <w:rPr/>
        <w:t>такі як сканування QR-кодів, щоб отримати додаткові переваги, знижки або акції</w:t>
      </w:r>
      <w:r>
        <w:rPr>
          <w:spacing w:val="1"/>
        </w:rPr>
        <w:t> </w:t>
      </w:r>
      <w:r>
        <w:rPr/>
        <w:t>[34].</w:t>
      </w:r>
    </w:p>
    <w:p>
      <w:pPr>
        <w:pStyle w:val="BodyText"/>
        <w:spacing w:line="360" w:lineRule="auto"/>
        <w:ind w:right="323" w:firstLine="707"/>
        <w:jc w:val="both"/>
      </w:pPr>
      <w:r>
        <w:rPr/>
        <w:t>Попит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мобільні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продовжує</w:t>
      </w:r>
      <w:r>
        <w:rPr>
          <w:spacing w:val="1"/>
        </w:rPr>
        <w:t> </w:t>
      </w:r>
      <w:r>
        <w:rPr/>
        <w:t>зростати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світі</w:t>
      </w:r>
      <w:r>
        <w:rPr>
          <w:spacing w:val="1"/>
        </w:rPr>
        <w:t> </w:t>
      </w:r>
      <w:r>
        <w:rPr/>
        <w:t>налічується приблизно 3,5 мільярда користувачів смартфонів. Google Android і</w:t>
      </w:r>
      <w:r>
        <w:rPr>
          <w:spacing w:val="1"/>
        </w:rPr>
        <w:t> </w:t>
      </w:r>
      <w:r>
        <w:rPr/>
        <w:t>Apple</w:t>
      </w:r>
      <w:r>
        <w:rPr>
          <w:spacing w:val="1"/>
        </w:rPr>
        <w:t> </w:t>
      </w:r>
      <w:r>
        <w:rPr/>
        <w:t>iOS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контролюють</w:t>
      </w:r>
      <w:r>
        <w:rPr>
          <w:spacing w:val="1"/>
        </w:rPr>
        <w:t> </w:t>
      </w:r>
      <w:r>
        <w:rPr/>
        <w:t>99%</w:t>
      </w:r>
      <w:r>
        <w:rPr>
          <w:spacing w:val="1"/>
        </w:rPr>
        <w:t> </w:t>
      </w:r>
      <w:r>
        <w:rPr/>
        <w:t>світового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мобільних</w:t>
      </w:r>
      <w:r>
        <w:rPr>
          <w:spacing w:val="1"/>
        </w:rPr>
        <w:t> </w:t>
      </w:r>
      <w:r>
        <w:rPr/>
        <w:t>пристроїв.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статистикою, люди проводять понад 92% свого</w:t>
      </w:r>
      <w:r>
        <w:rPr>
          <w:spacing w:val="1"/>
        </w:rPr>
        <w:t> </w:t>
      </w:r>
      <w:r>
        <w:rPr/>
        <w:t>щоденного часу на мобільних</w:t>
      </w:r>
      <w:r>
        <w:rPr>
          <w:spacing w:val="1"/>
        </w:rPr>
        <w:t> </w:t>
      </w:r>
      <w:r>
        <w:rPr/>
        <w:t>пристроях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користуються</w:t>
      </w:r>
      <w:r>
        <w:rPr>
          <w:spacing w:val="1"/>
        </w:rPr>
        <w:t> </w:t>
      </w:r>
      <w:r>
        <w:rPr/>
        <w:t>різноманітними</w:t>
      </w:r>
      <w:r>
        <w:rPr>
          <w:spacing w:val="1"/>
        </w:rPr>
        <w:t> </w:t>
      </w:r>
      <w:r>
        <w:rPr/>
        <w:t>додатками. Наприклад,</w:t>
      </w:r>
      <w:r>
        <w:rPr>
          <w:spacing w:val="1"/>
        </w:rPr>
        <w:t> </w:t>
      </w:r>
      <w:r>
        <w:rPr/>
        <w:t>44%</w:t>
      </w:r>
      <w:r>
        <w:rPr>
          <w:spacing w:val="70"/>
        </w:rPr>
        <w:t> </w:t>
      </w:r>
      <w:r>
        <w:rPr/>
        <w:t>усього</w:t>
      </w:r>
      <w:r>
        <w:rPr>
          <w:spacing w:val="1"/>
        </w:rPr>
        <w:t> </w:t>
      </w:r>
      <w:r>
        <w:rPr/>
        <w:t>часу</w:t>
      </w:r>
      <w:r>
        <w:rPr>
          <w:spacing w:val="-4"/>
        </w:rPr>
        <w:t> </w:t>
      </w:r>
      <w:r>
        <w:rPr/>
        <w:t>витрачається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соціальні мережі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програми</w:t>
      </w:r>
      <w:r>
        <w:rPr>
          <w:spacing w:val="-1"/>
        </w:rPr>
        <w:t> </w:t>
      </w:r>
      <w:r>
        <w:rPr/>
        <w:t>для</w:t>
      </w:r>
      <w:r>
        <w:rPr>
          <w:spacing w:val="-1"/>
        </w:rPr>
        <w:t> </w:t>
      </w:r>
      <w:r>
        <w:rPr/>
        <w:t>спілкуванні</w:t>
      </w:r>
      <w:r>
        <w:rPr>
          <w:spacing w:val="2"/>
        </w:rPr>
        <w:t> </w:t>
      </w:r>
      <w:r>
        <w:rPr/>
        <w:t>[35].</w:t>
      </w:r>
    </w:p>
    <w:p>
      <w:pPr>
        <w:pStyle w:val="BodyText"/>
        <w:spacing w:line="362" w:lineRule="auto"/>
        <w:ind w:left="926" w:right="5798"/>
        <w:jc w:val="both"/>
      </w:pPr>
      <w:r>
        <w:rPr/>
        <w:t>Скрипт до онлайн-анкетування</w:t>
      </w:r>
      <w:r>
        <w:rPr>
          <w:spacing w:val="-67"/>
        </w:rPr>
        <w:t> </w:t>
      </w:r>
      <w:r>
        <w:rPr/>
        <w:t>Вступ:</w:t>
      </w:r>
    </w:p>
    <w:p>
      <w:pPr>
        <w:spacing w:line="360" w:lineRule="auto" w:before="0"/>
        <w:ind w:left="218" w:right="320" w:firstLine="707"/>
        <w:jc w:val="both"/>
        <w:rPr>
          <w:i/>
          <w:sz w:val="28"/>
        </w:rPr>
      </w:pPr>
      <w:r>
        <w:rPr>
          <w:i/>
          <w:sz w:val="28"/>
        </w:rPr>
        <w:t>Привіт!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«Супкультура»,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компанія,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вже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понад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9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років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годує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найсмачнішими та найкориснішими веганськими супчиками 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хрумкими хлібними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стаканчиками.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нас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швидко,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смачно,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дуже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приємно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все,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ви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любите.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spacing w:line="360" w:lineRule="auto" w:before="79"/>
        <w:ind w:left="218" w:right="322" w:firstLine="0"/>
        <w:jc w:val="both"/>
        <w:rPr>
          <w:i/>
          <w:sz w:val="28"/>
        </w:rPr>
      </w:pPr>
      <w:r>
        <w:rPr>
          <w:i/>
          <w:sz w:val="28"/>
        </w:rPr>
        <w:t>Декілька років тому ми створили додаток, щоб зробити ваш досвід з нашою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компанією ще кращим, проте настав час для змін. Ми хочемо удосконалити наш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додаток та додати деякі функції, щоб нас зв’язок став ще міцнішим! Ми будемо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неймовірно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вдячні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проходження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нашого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анкетування,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дозволить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створити продукт, що буде дійсно корисним. Приблизний час – 7 хв, адже 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цінуємо кожну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твою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хвилинку)</w:t>
      </w:r>
    </w:p>
    <w:p>
      <w:pPr>
        <w:pStyle w:val="BodyText"/>
        <w:spacing w:line="360" w:lineRule="auto" w:before="1"/>
        <w:ind w:right="323" w:firstLine="707"/>
        <w:jc w:val="both"/>
      </w:pPr>
      <w:r>
        <w:rPr/>
        <w:t>Анкета для опитування наявних та потенційних споживачів була розроблена</w:t>
      </w:r>
      <w:r>
        <w:rPr>
          <w:spacing w:val="-67"/>
        </w:rPr>
        <w:t> </w:t>
      </w:r>
      <w:r>
        <w:rPr/>
        <w:t>у</w:t>
      </w:r>
      <w:r>
        <w:rPr>
          <w:spacing w:val="-3"/>
        </w:rPr>
        <w:t> </w:t>
      </w:r>
      <w:r>
        <w:rPr/>
        <w:t>відповідності до</w:t>
      </w:r>
      <w:r>
        <w:rPr>
          <w:spacing w:val="-4"/>
        </w:rPr>
        <w:t> </w:t>
      </w:r>
      <w:r>
        <w:rPr/>
        <w:t>пошукових</w:t>
      </w:r>
      <w:r>
        <w:rPr>
          <w:spacing w:val="-1"/>
        </w:rPr>
        <w:t> </w:t>
      </w:r>
      <w:r>
        <w:rPr/>
        <w:t>питань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цілей</w:t>
      </w:r>
      <w:r>
        <w:rPr>
          <w:spacing w:val="-2"/>
        </w:rPr>
        <w:t> </w:t>
      </w:r>
      <w:r>
        <w:rPr/>
        <w:t>дослідження</w:t>
      </w:r>
      <w:r>
        <w:rPr>
          <w:spacing w:val="-1"/>
        </w:rPr>
        <w:t> </w:t>
      </w:r>
      <w:r>
        <w:rPr/>
        <w:t>і</w:t>
      </w:r>
      <w:r>
        <w:rPr>
          <w:spacing w:val="-3"/>
        </w:rPr>
        <w:t> </w:t>
      </w:r>
      <w:r>
        <w:rPr/>
        <w:t>наведено</w:t>
      </w:r>
      <w:r>
        <w:rPr>
          <w:spacing w:val="6"/>
        </w:rPr>
        <w:t> </w:t>
      </w:r>
      <w:r>
        <w:rPr/>
        <w:t>нижче.</w:t>
      </w:r>
    </w:p>
    <w:p>
      <w:pPr>
        <w:pStyle w:val="ListParagraph"/>
        <w:numPr>
          <w:ilvl w:val="0"/>
          <w:numId w:val="27"/>
        </w:numPr>
        <w:tabs>
          <w:tab w:pos="927" w:val="left" w:leader="none"/>
        </w:tabs>
        <w:spacing w:line="321" w:lineRule="exact" w:before="0" w:after="0"/>
        <w:ind w:left="926" w:right="0" w:hanging="281"/>
        <w:jc w:val="both"/>
        <w:rPr>
          <w:sz w:val="28"/>
        </w:rPr>
      </w:pP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якого</w:t>
      </w:r>
      <w:r>
        <w:rPr>
          <w:spacing w:val="-3"/>
          <w:sz w:val="28"/>
        </w:rPr>
        <w:t> </w:t>
      </w:r>
      <w:r>
        <w:rPr>
          <w:sz w:val="28"/>
        </w:rPr>
        <w:t>ресурсу</w:t>
      </w:r>
      <w:r>
        <w:rPr>
          <w:spacing w:val="-5"/>
          <w:sz w:val="28"/>
        </w:rPr>
        <w:t> </w:t>
      </w:r>
      <w:r>
        <w:rPr>
          <w:sz w:val="28"/>
        </w:rPr>
        <w:t>ви</w:t>
      </w:r>
      <w:r>
        <w:rPr>
          <w:spacing w:val="-2"/>
          <w:sz w:val="28"/>
        </w:rPr>
        <w:t> </w:t>
      </w:r>
      <w:r>
        <w:rPr>
          <w:sz w:val="28"/>
        </w:rPr>
        <w:t>дізнались</w:t>
      </w:r>
      <w:r>
        <w:rPr>
          <w:spacing w:val="-3"/>
          <w:sz w:val="28"/>
        </w:rPr>
        <w:t> </w:t>
      </w:r>
      <w:r>
        <w:rPr>
          <w:sz w:val="28"/>
        </w:rPr>
        <w:t>про</w:t>
      </w:r>
      <w:r>
        <w:rPr>
          <w:spacing w:val="-4"/>
          <w:sz w:val="28"/>
        </w:rPr>
        <w:t> </w:t>
      </w:r>
      <w:r>
        <w:rPr>
          <w:sz w:val="28"/>
        </w:rPr>
        <w:t>додаток?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4" w:after="0"/>
        <w:ind w:left="926" w:right="0" w:hanging="281"/>
        <w:jc w:val="left"/>
        <w:rPr>
          <w:sz w:val="28"/>
        </w:rPr>
      </w:pPr>
      <w:r>
        <w:rPr>
          <w:sz w:val="28"/>
        </w:rPr>
        <w:t>Контекстна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таргетована</w:t>
      </w:r>
      <w:r>
        <w:rPr>
          <w:spacing w:val="-2"/>
          <w:sz w:val="28"/>
        </w:rPr>
        <w:t> </w:t>
      </w:r>
      <w:r>
        <w:rPr>
          <w:sz w:val="28"/>
        </w:rPr>
        <w:t>реклама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Реклама</w:t>
      </w:r>
      <w:r>
        <w:rPr>
          <w:spacing w:val="-4"/>
          <w:sz w:val="28"/>
        </w:rPr>
        <w:t> </w:t>
      </w:r>
      <w:r>
        <w:rPr>
          <w:sz w:val="28"/>
        </w:rPr>
        <w:t>всередині</w:t>
      </w:r>
      <w:r>
        <w:rPr>
          <w:spacing w:val="-2"/>
          <w:sz w:val="28"/>
        </w:rPr>
        <w:t> </w:t>
      </w:r>
      <w:r>
        <w:rPr>
          <w:sz w:val="28"/>
        </w:rPr>
        <w:t>App</w:t>
      </w:r>
      <w:r>
        <w:rPr>
          <w:spacing w:val="-2"/>
          <w:sz w:val="28"/>
        </w:rPr>
        <w:t> </w:t>
      </w:r>
      <w:r>
        <w:rPr>
          <w:sz w:val="28"/>
        </w:rPr>
        <w:t>Store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Google</w:t>
      </w:r>
      <w:r>
        <w:rPr>
          <w:spacing w:val="-3"/>
          <w:sz w:val="28"/>
        </w:rPr>
        <w:t> </w:t>
      </w:r>
      <w:r>
        <w:rPr>
          <w:sz w:val="28"/>
        </w:rPr>
        <w:t>Play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1" w:after="0"/>
        <w:ind w:left="926" w:right="0" w:hanging="281"/>
        <w:jc w:val="left"/>
        <w:rPr>
          <w:sz w:val="28"/>
        </w:rPr>
      </w:pPr>
      <w:r>
        <w:rPr>
          <w:sz w:val="28"/>
        </w:rPr>
        <w:t>Просування</w:t>
      </w:r>
      <w:r>
        <w:rPr>
          <w:spacing w:val="-3"/>
          <w:sz w:val="28"/>
        </w:rPr>
        <w:t> </w:t>
      </w:r>
      <w:r>
        <w:rPr>
          <w:sz w:val="28"/>
        </w:rPr>
        <w:t>у</w:t>
      </w:r>
      <w:r>
        <w:rPr>
          <w:spacing w:val="-6"/>
          <w:sz w:val="28"/>
        </w:rPr>
        <w:t> </w:t>
      </w:r>
      <w:r>
        <w:rPr>
          <w:sz w:val="28"/>
        </w:rPr>
        <w:t>соціальних</w:t>
      </w:r>
      <w:r>
        <w:rPr>
          <w:spacing w:val="-2"/>
          <w:sz w:val="28"/>
        </w:rPr>
        <w:t> </w:t>
      </w:r>
      <w:r>
        <w:rPr>
          <w:sz w:val="28"/>
        </w:rPr>
        <w:t>мережах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Рекомендація face</w:t>
      </w:r>
      <w:r>
        <w:rPr>
          <w:spacing w:val="-4"/>
          <w:sz w:val="28"/>
        </w:rPr>
        <w:t> </w:t>
      </w:r>
      <w:r>
        <w:rPr>
          <w:sz w:val="28"/>
        </w:rPr>
        <w:t>to</w:t>
      </w:r>
      <w:r>
        <w:rPr>
          <w:spacing w:val="-2"/>
          <w:sz w:val="28"/>
        </w:rPr>
        <w:t> </w:t>
      </w:r>
      <w:r>
        <w:rPr>
          <w:sz w:val="28"/>
        </w:rPr>
        <w:t>face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3" w:after="0"/>
        <w:ind w:left="926" w:right="0" w:hanging="281"/>
        <w:jc w:val="left"/>
        <w:rPr>
          <w:sz w:val="28"/>
        </w:rPr>
      </w:pPr>
      <w:r>
        <w:rPr>
          <w:sz w:val="28"/>
        </w:rPr>
        <w:t>Оффлайн</w:t>
      </w:r>
      <w:r>
        <w:rPr>
          <w:spacing w:val="-3"/>
          <w:sz w:val="28"/>
        </w:rPr>
        <w:t> </w:t>
      </w:r>
      <w:r>
        <w:rPr>
          <w:sz w:val="28"/>
        </w:rPr>
        <w:t>матоди:</w:t>
      </w:r>
      <w:r>
        <w:rPr>
          <w:spacing w:val="-2"/>
          <w:sz w:val="28"/>
        </w:rPr>
        <w:t> </w:t>
      </w:r>
      <w:r>
        <w:rPr>
          <w:sz w:val="28"/>
        </w:rPr>
        <w:t>ярмарки,</w:t>
      </w:r>
      <w:r>
        <w:rPr>
          <w:spacing w:val="-3"/>
          <w:sz w:val="28"/>
        </w:rPr>
        <w:t> </w:t>
      </w:r>
      <w:r>
        <w:rPr>
          <w:sz w:val="28"/>
        </w:rPr>
        <w:t>бігборди,</w:t>
      </w:r>
      <w:r>
        <w:rPr>
          <w:spacing w:val="-3"/>
          <w:sz w:val="28"/>
        </w:rPr>
        <w:t> </w:t>
      </w:r>
      <w:r>
        <w:rPr>
          <w:sz w:val="28"/>
        </w:rPr>
        <w:t>зовнішня</w:t>
      </w:r>
      <w:r>
        <w:rPr>
          <w:spacing w:val="-5"/>
          <w:sz w:val="28"/>
        </w:rPr>
        <w:t> </w:t>
      </w:r>
      <w:r>
        <w:rPr>
          <w:sz w:val="28"/>
        </w:rPr>
        <w:t>реклама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QR</w:t>
      </w:r>
      <w:r>
        <w:rPr>
          <w:spacing w:val="-2"/>
          <w:sz w:val="28"/>
        </w:rPr>
        <w:t> </w:t>
      </w:r>
      <w:r>
        <w:rPr>
          <w:sz w:val="28"/>
        </w:rPr>
        <w:t>код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торгових</w:t>
      </w:r>
      <w:r>
        <w:rPr>
          <w:spacing w:val="-3"/>
          <w:sz w:val="28"/>
        </w:rPr>
        <w:t> </w:t>
      </w:r>
      <w:r>
        <w:rPr>
          <w:sz w:val="28"/>
        </w:rPr>
        <w:t>точках</w:t>
      </w:r>
    </w:p>
    <w:p>
      <w:pPr>
        <w:pStyle w:val="ListParagraph"/>
        <w:numPr>
          <w:ilvl w:val="0"/>
          <w:numId w:val="27"/>
        </w:numPr>
        <w:tabs>
          <w:tab w:pos="927" w:val="left" w:leader="none"/>
        </w:tabs>
        <w:spacing w:line="360" w:lineRule="auto" w:before="161" w:after="0"/>
        <w:ind w:left="646" w:right="5396" w:firstLine="0"/>
        <w:jc w:val="left"/>
        <w:rPr>
          <w:sz w:val="28"/>
        </w:rPr>
      </w:pPr>
      <w:r>
        <w:rPr>
          <w:sz w:val="28"/>
        </w:rPr>
        <w:t>Які нестачі закриває наш додаток?</w:t>
      </w:r>
      <w:r>
        <w:rPr>
          <w:spacing w:val="-67"/>
          <w:sz w:val="28"/>
        </w:rPr>
        <w:t> </w:t>
      </w:r>
      <w:r>
        <w:rPr>
          <w:sz w:val="28"/>
        </w:rPr>
        <w:t>Відкрите</w:t>
      </w:r>
      <w:r>
        <w:rPr>
          <w:spacing w:val="-4"/>
          <w:sz w:val="28"/>
        </w:rPr>
        <w:t> </w:t>
      </w:r>
      <w:r>
        <w:rPr>
          <w:sz w:val="28"/>
        </w:rPr>
        <w:t>питання</w:t>
      </w:r>
    </w:p>
    <w:p>
      <w:pPr>
        <w:pStyle w:val="ListParagraph"/>
        <w:numPr>
          <w:ilvl w:val="0"/>
          <w:numId w:val="27"/>
        </w:numPr>
        <w:tabs>
          <w:tab w:pos="927" w:val="left" w:leader="none"/>
        </w:tabs>
        <w:spacing w:line="321" w:lineRule="exact" w:before="0" w:after="0"/>
        <w:ind w:left="926" w:right="0" w:hanging="281"/>
        <w:jc w:val="left"/>
        <w:rPr>
          <w:sz w:val="28"/>
        </w:rPr>
      </w:pPr>
      <w:r>
        <w:rPr>
          <w:sz w:val="28"/>
        </w:rPr>
        <w:t>Які</w:t>
      </w:r>
      <w:r>
        <w:rPr>
          <w:spacing w:val="-5"/>
          <w:sz w:val="28"/>
        </w:rPr>
        <w:t> </w:t>
      </w:r>
      <w:r>
        <w:rPr>
          <w:sz w:val="28"/>
        </w:rPr>
        <w:t>бар’єри</w:t>
      </w:r>
      <w:r>
        <w:rPr>
          <w:spacing w:val="-2"/>
          <w:sz w:val="28"/>
        </w:rPr>
        <w:t> </w:t>
      </w:r>
      <w:r>
        <w:rPr>
          <w:sz w:val="28"/>
        </w:rPr>
        <w:t>вас</w:t>
      </w:r>
      <w:r>
        <w:rPr>
          <w:spacing w:val="-2"/>
          <w:sz w:val="28"/>
        </w:rPr>
        <w:t> </w:t>
      </w:r>
      <w:r>
        <w:rPr>
          <w:sz w:val="28"/>
        </w:rPr>
        <w:t>стримують</w:t>
      </w:r>
      <w:r>
        <w:rPr>
          <w:spacing w:val="-3"/>
          <w:sz w:val="28"/>
        </w:rPr>
        <w:t> </w:t>
      </w:r>
      <w:r>
        <w:rPr>
          <w:sz w:val="28"/>
        </w:rPr>
        <w:t>від</w:t>
      </w:r>
      <w:r>
        <w:rPr>
          <w:spacing w:val="-1"/>
          <w:sz w:val="28"/>
        </w:rPr>
        <w:t> </w:t>
      </w:r>
      <w:r>
        <w:rPr>
          <w:sz w:val="28"/>
        </w:rPr>
        <w:t>користування</w:t>
      </w:r>
      <w:r>
        <w:rPr>
          <w:spacing w:val="-3"/>
          <w:sz w:val="28"/>
        </w:rPr>
        <w:t> </w:t>
      </w:r>
      <w:r>
        <w:rPr>
          <w:sz w:val="28"/>
        </w:rPr>
        <w:t>додатком?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3" w:after="0"/>
        <w:ind w:left="926" w:right="0" w:hanging="281"/>
        <w:jc w:val="left"/>
        <w:rPr>
          <w:sz w:val="28"/>
        </w:rPr>
      </w:pPr>
      <w:r>
        <w:rPr>
          <w:sz w:val="28"/>
        </w:rPr>
        <w:t>Складний</w:t>
      </w:r>
      <w:r>
        <w:rPr>
          <w:spacing w:val="-2"/>
          <w:sz w:val="28"/>
        </w:rPr>
        <w:t> </w:t>
      </w:r>
      <w:r>
        <w:rPr>
          <w:sz w:val="28"/>
        </w:rPr>
        <w:t>інтерфейс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Відсутня</w:t>
      </w:r>
      <w:r>
        <w:rPr>
          <w:spacing w:val="-3"/>
          <w:sz w:val="28"/>
        </w:rPr>
        <w:t> </w:t>
      </w:r>
      <w:r>
        <w:rPr>
          <w:sz w:val="28"/>
        </w:rPr>
        <w:t>навігація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Несумісність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певній</w:t>
      </w:r>
      <w:r>
        <w:rPr>
          <w:spacing w:val="-3"/>
          <w:sz w:val="28"/>
        </w:rPr>
        <w:t> </w:t>
      </w:r>
      <w:r>
        <w:rPr>
          <w:sz w:val="28"/>
        </w:rPr>
        <w:t>операційній</w:t>
      </w:r>
      <w:r>
        <w:rPr>
          <w:spacing w:val="-4"/>
          <w:sz w:val="28"/>
        </w:rPr>
        <w:t> </w:t>
      </w:r>
      <w:r>
        <w:rPr>
          <w:sz w:val="28"/>
        </w:rPr>
        <w:t>системі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1" w:after="0"/>
        <w:ind w:left="926" w:right="0" w:hanging="281"/>
        <w:jc w:val="left"/>
        <w:rPr>
          <w:sz w:val="28"/>
        </w:rPr>
      </w:pPr>
      <w:r>
        <w:rPr>
          <w:sz w:val="28"/>
        </w:rPr>
        <w:t>Багато</w:t>
      </w:r>
      <w:r>
        <w:rPr>
          <w:spacing w:val="-5"/>
          <w:sz w:val="28"/>
        </w:rPr>
        <w:t> </w:t>
      </w:r>
      <w:r>
        <w:rPr>
          <w:sz w:val="28"/>
        </w:rPr>
        <w:t>реклами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3" w:after="0"/>
        <w:ind w:left="926" w:right="0" w:hanging="281"/>
        <w:jc w:val="left"/>
        <w:rPr>
          <w:sz w:val="28"/>
        </w:rPr>
      </w:pPr>
      <w:r>
        <w:rPr>
          <w:sz w:val="28"/>
        </w:rPr>
        <w:t>Недосконала</w:t>
      </w:r>
      <w:r>
        <w:rPr>
          <w:spacing w:val="-7"/>
          <w:sz w:val="28"/>
        </w:rPr>
        <w:t> </w:t>
      </w:r>
      <w:r>
        <w:rPr>
          <w:sz w:val="28"/>
        </w:rPr>
        <w:t>система</w:t>
      </w:r>
      <w:r>
        <w:rPr>
          <w:spacing w:val="-4"/>
          <w:sz w:val="28"/>
        </w:rPr>
        <w:t> </w:t>
      </w:r>
      <w:r>
        <w:rPr>
          <w:sz w:val="28"/>
        </w:rPr>
        <w:t>конфіденційності</w:t>
      </w:r>
    </w:p>
    <w:p>
      <w:pPr>
        <w:pStyle w:val="ListParagraph"/>
        <w:numPr>
          <w:ilvl w:val="0"/>
          <w:numId w:val="27"/>
        </w:numPr>
        <w:tabs>
          <w:tab w:pos="927" w:val="left" w:leader="none"/>
        </w:tabs>
        <w:spacing w:line="360" w:lineRule="auto" w:before="161" w:after="0"/>
        <w:ind w:left="926" w:right="3313" w:hanging="281"/>
        <w:jc w:val="left"/>
        <w:rPr>
          <w:sz w:val="28"/>
        </w:rPr>
      </w:pPr>
      <w:r>
        <w:rPr>
          <w:sz w:val="28"/>
        </w:rPr>
        <w:t>Які</w:t>
      </w:r>
      <w:r>
        <w:rPr>
          <w:spacing w:val="-2"/>
          <w:sz w:val="28"/>
        </w:rPr>
        <w:t> </w:t>
      </w:r>
      <w:r>
        <w:rPr>
          <w:sz w:val="28"/>
        </w:rPr>
        <w:t>можливості</w:t>
      </w:r>
      <w:r>
        <w:rPr>
          <w:spacing w:val="-6"/>
          <w:sz w:val="28"/>
        </w:rPr>
        <w:t> </w:t>
      </w:r>
      <w:r>
        <w:rPr>
          <w:sz w:val="28"/>
        </w:rPr>
        <w:t>для</w:t>
      </w:r>
      <w:r>
        <w:rPr>
          <w:spacing w:val="-3"/>
          <w:sz w:val="28"/>
        </w:rPr>
        <w:t> </w:t>
      </w:r>
      <w:r>
        <w:rPr>
          <w:sz w:val="28"/>
        </w:rPr>
        <w:t>покращення</w:t>
      </w:r>
      <w:r>
        <w:rPr>
          <w:spacing w:val="-6"/>
          <w:sz w:val="28"/>
        </w:rPr>
        <w:t> </w:t>
      </w:r>
      <w:r>
        <w:rPr>
          <w:sz w:val="28"/>
        </w:rPr>
        <w:t>додатка</w:t>
      </w:r>
      <w:r>
        <w:rPr>
          <w:spacing w:val="-3"/>
          <w:sz w:val="28"/>
        </w:rPr>
        <w:t> </w:t>
      </w:r>
      <w:r>
        <w:rPr>
          <w:sz w:val="28"/>
        </w:rPr>
        <w:t>ви</w:t>
      </w:r>
      <w:r>
        <w:rPr>
          <w:spacing w:val="-3"/>
          <w:sz w:val="28"/>
        </w:rPr>
        <w:t> </w:t>
      </w:r>
      <w:r>
        <w:rPr>
          <w:sz w:val="28"/>
        </w:rPr>
        <w:t>бачите?</w:t>
      </w:r>
      <w:r>
        <w:rPr>
          <w:spacing w:val="-67"/>
          <w:sz w:val="28"/>
        </w:rPr>
        <w:t> </w:t>
      </w:r>
      <w:r>
        <w:rPr>
          <w:sz w:val="28"/>
        </w:rPr>
        <w:t>Відкрите</w:t>
      </w:r>
      <w:r>
        <w:rPr>
          <w:spacing w:val="-4"/>
          <w:sz w:val="28"/>
        </w:rPr>
        <w:t> </w:t>
      </w:r>
      <w:r>
        <w:rPr>
          <w:sz w:val="28"/>
        </w:rPr>
        <w:t>питання</w:t>
      </w:r>
    </w:p>
    <w:p>
      <w:pPr>
        <w:pStyle w:val="ListParagraph"/>
        <w:numPr>
          <w:ilvl w:val="0"/>
          <w:numId w:val="27"/>
        </w:numPr>
        <w:tabs>
          <w:tab w:pos="859" w:val="left" w:leader="none"/>
        </w:tabs>
        <w:spacing w:line="321" w:lineRule="exact" w:before="0" w:after="0"/>
        <w:ind w:left="858" w:right="0" w:hanging="213"/>
        <w:jc w:val="left"/>
        <w:rPr>
          <w:sz w:val="28"/>
        </w:rPr>
      </w:pPr>
      <w:r>
        <w:rPr>
          <w:sz w:val="28"/>
        </w:rPr>
        <w:t>Чому</w:t>
      </w:r>
      <w:r>
        <w:rPr>
          <w:spacing w:val="-7"/>
          <w:sz w:val="28"/>
        </w:rPr>
        <w:t> </w:t>
      </w:r>
      <w:r>
        <w:rPr>
          <w:sz w:val="28"/>
        </w:rPr>
        <w:t>ви</w:t>
      </w:r>
      <w:r>
        <w:rPr>
          <w:spacing w:val="-2"/>
          <w:sz w:val="28"/>
        </w:rPr>
        <w:t> </w:t>
      </w:r>
      <w:r>
        <w:rPr>
          <w:sz w:val="28"/>
        </w:rPr>
        <w:t>користуєтесь</w:t>
      </w:r>
      <w:r>
        <w:rPr>
          <w:spacing w:val="-3"/>
          <w:sz w:val="28"/>
        </w:rPr>
        <w:t> </w:t>
      </w:r>
      <w:r>
        <w:rPr>
          <w:sz w:val="28"/>
        </w:rPr>
        <w:t>альтернативними</w:t>
      </w:r>
      <w:r>
        <w:rPr>
          <w:spacing w:val="-2"/>
          <w:sz w:val="28"/>
        </w:rPr>
        <w:t> </w:t>
      </w:r>
      <w:r>
        <w:rPr>
          <w:sz w:val="28"/>
        </w:rPr>
        <w:t>додатками</w:t>
      </w:r>
      <w:r>
        <w:rPr>
          <w:spacing w:val="-2"/>
          <w:sz w:val="28"/>
        </w:rPr>
        <w:t> </w:t>
      </w:r>
      <w:r>
        <w:rPr>
          <w:sz w:val="28"/>
        </w:rPr>
        <w:t>інших</w:t>
      </w:r>
      <w:r>
        <w:rPr>
          <w:spacing w:val="-1"/>
          <w:sz w:val="28"/>
        </w:rPr>
        <w:t> </w:t>
      </w:r>
      <w:r>
        <w:rPr>
          <w:sz w:val="28"/>
        </w:rPr>
        <w:t>компаній?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3" w:after="0"/>
        <w:ind w:left="926" w:right="0" w:hanging="281"/>
        <w:jc w:val="left"/>
        <w:rPr>
          <w:sz w:val="28"/>
        </w:rPr>
      </w:pPr>
      <w:r>
        <w:rPr>
          <w:sz w:val="28"/>
        </w:rPr>
        <w:t>Функціональність:</w:t>
      </w:r>
      <w:r>
        <w:rPr>
          <w:spacing w:val="-2"/>
          <w:sz w:val="28"/>
        </w:rPr>
        <w:t> </w:t>
      </w:r>
      <w:r>
        <w:rPr>
          <w:sz w:val="28"/>
        </w:rPr>
        <w:t>всі</w:t>
      </w:r>
      <w:r>
        <w:rPr>
          <w:spacing w:val="-1"/>
          <w:sz w:val="28"/>
        </w:rPr>
        <w:t> </w:t>
      </w:r>
      <w:r>
        <w:rPr>
          <w:sz w:val="28"/>
        </w:rPr>
        <w:t>основні</w:t>
      </w:r>
      <w:r>
        <w:rPr>
          <w:spacing w:val="-1"/>
          <w:sz w:val="28"/>
        </w:rPr>
        <w:t> </w:t>
      </w:r>
      <w:r>
        <w:rPr>
          <w:sz w:val="28"/>
        </w:rPr>
        <w:t>функції</w:t>
      </w:r>
      <w:r>
        <w:rPr>
          <w:spacing w:val="-1"/>
          <w:sz w:val="28"/>
        </w:rPr>
        <w:t> </w:t>
      </w:r>
      <w:r>
        <w:rPr>
          <w:sz w:val="28"/>
        </w:rPr>
        <w:t>в</w:t>
      </w:r>
      <w:r>
        <w:rPr>
          <w:spacing w:val="-6"/>
          <w:sz w:val="28"/>
        </w:rPr>
        <w:t> </w:t>
      </w:r>
      <w:r>
        <w:rPr>
          <w:sz w:val="28"/>
        </w:rPr>
        <w:t>одному</w:t>
      </w:r>
      <w:r>
        <w:rPr>
          <w:spacing w:val="-6"/>
          <w:sz w:val="28"/>
        </w:rPr>
        <w:t> </w:t>
      </w:r>
      <w:r>
        <w:rPr>
          <w:sz w:val="28"/>
        </w:rPr>
        <w:t>місці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Вигода:</w:t>
      </w:r>
      <w:r>
        <w:rPr>
          <w:spacing w:val="-4"/>
          <w:sz w:val="28"/>
        </w:rPr>
        <w:t> </w:t>
      </w:r>
      <w:r>
        <w:rPr>
          <w:sz w:val="28"/>
        </w:rPr>
        <w:t>можливість</w:t>
      </w:r>
      <w:r>
        <w:rPr>
          <w:spacing w:val="-7"/>
          <w:sz w:val="28"/>
        </w:rPr>
        <w:t> </w:t>
      </w:r>
      <w:r>
        <w:rPr>
          <w:sz w:val="28"/>
        </w:rPr>
        <w:t>виведення</w:t>
      </w:r>
      <w:r>
        <w:rPr>
          <w:spacing w:val="-3"/>
          <w:sz w:val="28"/>
        </w:rPr>
        <w:t> </w:t>
      </w:r>
      <w:r>
        <w:rPr>
          <w:sz w:val="28"/>
        </w:rPr>
        <w:t>кешбеку,</w:t>
      </w:r>
      <w:r>
        <w:rPr>
          <w:spacing w:val="-4"/>
          <w:sz w:val="28"/>
        </w:rPr>
        <w:t> </w:t>
      </w:r>
      <w:r>
        <w:rPr>
          <w:sz w:val="28"/>
        </w:rPr>
        <w:t>накопичення</w:t>
      </w:r>
      <w:r>
        <w:rPr>
          <w:spacing w:val="-3"/>
          <w:sz w:val="28"/>
        </w:rPr>
        <w:t> </w:t>
      </w:r>
      <w:r>
        <w:rPr>
          <w:sz w:val="28"/>
        </w:rPr>
        <w:t>бонусів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Інформативність:</w:t>
      </w:r>
      <w:r>
        <w:rPr>
          <w:spacing w:val="-1"/>
          <w:sz w:val="28"/>
        </w:rPr>
        <w:t> </w:t>
      </w:r>
      <w:r>
        <w:rPr>
          <w:sz w:val="28"/>
        </w:rPr>
        <w:t>статті,</w:t>
      </w:r>
      <w:r>
        <w:rPr>
          <w:spacing w:val="-1"/>
          <w:sz w:val="28"/>
        </w:rPr>
        <w:t> </w:t>
      </w:r>
      <w:r>
        <w:rPr>
          <w:sz w:val="28"/>
        </w:rPr>
        <w:t>поради,</w:t>
      </w:r>
      <w:r>
        <w:rPr>
          <w:spacing w:val="-2"/>
          <w:sz w:val="28"/>
        </w:rPr>
        <w:t> </w:t>
      </w:r>
      <w:r>
        <w:rPr>
          <w:sz w:val="28"/>
        </w:rPr>
        <w:t>цікаві факти</w:t>
      </w:r>
      <w:r>
        <w:rPr>
          <w:spacing w:val="-1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додатку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1" w:after="0"/>
        <w:ind w:left="926" w:right="0" w:hanging="281"/>
        <w:jc w:val="left"/>
        <w:rPr>
          <w:sz w:val="28"/>
        </w:rPr>
      </w:pPr>
      <w:r>
        <w:rPr>
          <w:sz w:val="28"/>
        </w:rPr>
        <w:t>Інтерактив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spacing w:before="79"/>
        <w:ind w:left="926" w:right="0" w:firstLine="0"/>
        <w:jc w:val="both"/>
        <w:rPr>
          <w:i/>
          <w:sz w:val="28"/>
        </w:rPr>
      </w:pPr>
      <w:r>
        <w:rPr>
          <w:sz w:val="28"/>
        </w:rPr>
        <w:t>Кінець</w:t>
      </w:r>
      <w:r>
        <w:rPr>
          <w:spacing w:val="-3"/>
          <w:sz w:val="28"/>
        </w:rPr>
        <w:t> </w:t>
      </w:r>
      <w:r>
        <w:rPr>
          <w:sz w:val="28"/>
        </w:rPr>
        <w:t>анкетування:</w:t>
      </w:r>
      <w:r>
        <w:rPr>
          <w:spacing w:val="-4"/>
          <w:sz w:val="28"/>
        </w:rPr>
        <w:t> </w:t>
      </w:r>
      <w:r>
        <w:rPr>
          <w:i/>
          <w:sz w:val="28"/>
        </w:rPr>
        <w:t>Дякуємо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ваш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вклад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розвиток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нашої компанії!</w:t>
      </w:r>
    </w:p>
    <w:p>
      <w:pPr>
        <w:pStyle w:val="BodyText"/>
        <w:spacing w:line="360" w:lineRule="auto" w:before="163"/>
        <w:ind w:right="321" w:firstLine="707"/>
        <w:jc w:val="both"/>
      </w:pPr>
      <w:r>
        <w:rPr/>
        <w:t>Після</w:t>
      </w:r>
      <w:r>
        <w:rPr>
          <w:spacing w:val="1"/>
        </w:rPr>
        <w:t> </w:t>
      </w:r>
      <w:r>
        <w:rPr/>
        <w:t>врахування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першої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анкетування,</w:t>
      </w:r>
      <w:r>
        <w:rPr>
          <w:spacing w:val="70"/>
        </w:rPr>
        <w:t> </w:t>
      </w:r>
      <w:r>
        <w:rPr/>
        <w:t>розробляємо</w:t>
      </w:r>
      <w:r>
        <w:rPr>
          <w:spacing w:val="1"/>
        </w:rPr>
        <w:t> </w:t>
      </w:r>
      <w:r>
        <w:rPr/>
        <w:t>нові функції додатка та віддаємо на тестування опитаним респондентам. Після</w:t>
      </w:r>
      <w:r>
        <w:rPr>
          <w:spacing w:val="1"/>
        </w:rPr>
        <w:t> </w:t>
      </w:r>
      <w:r>
        <w:rPr/>
        <w:t>цього проходить</w:t>
      </w:r>
      <w:r>
        <w:rPr>
          <w:spacing w:val="-1"/>
        </w:rPr>
        <w:t> </w:t>
      </w:r>
      <w:r>
        <w:rPr/>
        <w:t>друга частина</w:t>
      </w:r>
      <w:r>
        <w:rPr>
          <w:spacing w:val="-1"/>
        </w:rPr>
        <w:t> </w:t>
      </w:r>
      <w:r>
        <w:rPr/>
        <w:t>онлайн-анкетування.</w:t>
      </w:r>
    </w:p>
    <w:p>
      <w:pPr>
        <w:spacing w:line="360" w:lineRule="auto" w:before="0"/>
        <w:ind w:left="218" w:right="321" w:firstLine="707"/>
        <w:jc w:val="both"/>
        <w:rPr>
          <w:i/>
          <w:sz w:val="28"/>
        </w:rPr>
      </w:pPr>
      <w:r>
        <w:rPr>
          <w:i/>
          <w:sz w:val="28"/>
        </w:rPr>
        <w:t>Привіт! Дякуємо, що приєднались до першої частини опитування, а також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спробували нові функції нашого додатку. Перейдемо до завершальної частини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нашого опитування. Приблизний час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виконанання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7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хв.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Дякуємо!</w:t>
      </w:r>
    </w:p>
    <w:p>
      <w:pPr>
        <w:pStyle w:val="ListParagraph"/>
        <w:numPr>
          <w:ilvl w:val="0"/>
          <w:numId w:val="28"/>
        </w:numPr>
        <w:tabs>
          <w:tab w:pos="927" w:val="left" w:leader="none"/>
        </w:tabs>
        <w:spacing w:line="240" w:lineRule="auto" w:before="0" w:after="0"/>
        <w:ind w:left="926" w:right="0" w:hanging="281"/>
        <w:jc w:val="both"/>
        <w:rPr>
          <w:sz w:val="28"/>
        </w:rPr>
      </w:pPr>
      <w:r>
        <w:rPr>
          <w:sz w:val="28"/>
        </w:rPr>
        <w:t>Чи</w:t>
      </w:r>
      <w:r>
        <w:rPr>
          <w:spacing w:val="-2"/>
          <w:sz w:val="28"/>
        </w:rPr>
        <w:t> </w:t>
      </w:r>
      <w:r>
        <w:rPr>
          <w:sz w:val="28"/>
        </w:rPr>
        <w:t>зважаєте</w:t>
      </w:r>
      <w:r>
        <w:rPr>
          <w:spacing w:val="-4"/>
          <w:sz w:val="28"/>
        </w:rPr>
        <w:t> </w:t>
      </w:r>
      <w:r>
        <w:rPr>
          <w:sz w:val="28"/>
        </w:rPr>
        <w:t>ви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БЖВ</w:t>
      </w:r>
      <w:r>
        <w:rPr>
          <w:spacing w:val="-2"/>
          <w:sz w:val="28"/>
        </w:rPr>
        <w:t> </w:t>
      </w:r>
      <w:r>
        <w:rPr>
          <w:sz w:val="28"/>
        </w:rPr>
        <w:t>у</w:t>
      </w:r>
      <w:r>
        <w:rPr>
          <w:spacing w:val="-6"/>
          <w:sz w:val="28"/>
        </w:rPr>
        <w:t> </w:t>
      </w:r>
      <w:r>
        <w:rPr>
          <w:sz w:val="28"/>
        </w:rPr>
        <w:t>виборі</w:t>
      </w:r>
      <w:r>
        <w:rPr>
          <w:spacing w:val="-1"/>
          <w:sz w:val="28"/>
        </w:rPr>
        <w:t> </w:t>
      </w:r>
      <w:r>
        <w:rPr>
          <w:sz w:val="28"/>
        </w:rPr>
        <w:t>харчування?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59" w:after="0"/>
        <w:ind w:left="926" w:right="0" w:hanging="281"/>
        <w:jc w:val="both"/>
        <w:rPr>
          <w:sz w:val="28"/>
        </w:rPr>
      </w:pPr>
      <w:r>
        <w:rPr>
          <w:sz w:val="28"/>
        </w:rPr>
        <w:t>Це</w:t>
      </w:r>
      <w:r>
        <w:rPr>
          <w:spacing w:val="-3"/>
          <w:sz w:val="28"/>
        </w:rPr>
        <w:t> </w:t>
      </w:r>
      <w:r>
        <w:rPr>
          <w:sz w:val="28"/>
        </w:rPr>
        <w:t>ключовий</w:t>
      </w:r>
      <w:r>
        <w:rPr>
          <w:spacing w:val="-3"/>
          <w:sz w:val="28"/>
        </w:rPr>
        <w:t> </w:t>
      </w:r>
      <w:r>
        <w:rPr>
          <w:sz w:val="28"/>
        </w:rPr>
        <w:t>показник</w:t>
      </w:r>
      <w:r>
        <w:rPr>
          <w:spacing w:val="-2"/>
          <w:sz w:val="28"/>
        </w:rPr>
        <w:t> </w:t>
      </w:r>
      <w:r>
        <w:rPr>
          <w:sz w:val="28"/>
        </w:rPr>
        <w:t>вибору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4" w:after="0"/>
        <w:ind w:left="926" w:right="0" w:hanging="281"/>
        <w:jc w:val="left"/>
        <w:rPr>
          <w:sz w:val="28"/>
        </w:rPr>
      </w:pPr>
      <w:r>
        <w:rPr>
          <w:sz w:val="28"/>
        </w:rPr>
        <w:t>Так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Швидше</w:t>
      </w:r>
      <w:r>
        <w:rPr>
          <w:spacing w:val="-1"/>
          <w:sz w:val="28"/>
        </w:rPr>
        <w:t> </w:t>
      </w:r>
      <w:r>
        <w:rPr>
          <w:sz w:val="28"/>
        </w:rPr>
        <w:t>так, ніж</w:t>
      </w:r>
      <w:r>
        <w:rPr>
          <w:spacing w:val="-4"/>
          <w:sz w:val="28"/>
        </w:rPr>
        <w:t> </w:t>
      </w:r>
      <w:r>
        <w:rPr>
          <w:sz w:val="28"/>
        </w:rPr>
        <w:t>ні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1" w:after="0"/>
        <w:ind w:left="926" w:right="0" w:hanging="281"/>
        <w:jc w:val="left"/>
        <w:rPr>
          <w:sz w:val="28"/>
        </w:rPr>
      </w:pPr>
      <w:r>
        <w:rPr>
          <w:sz w:val="28"/>
        </w:rPr>
        <w:t>Не</w:t>
      </w:r>
      <w:r>
        <w:rPr>
          <w:spacing w:val="-1"/>
          <w:sz w:val="28"/>
        </w:rPr>
        <w:t> </w:t>
      </w:r>
      <w:r>
        <w:rPr>
          <w:sz w:val="28"/>
        </w:rPr>
        <w:t>має</w:t>
      </w:r>
      <w:r>
        <w:rPr>
          <w:spacing w:val="-3"/>
          <w:sz w:val="28"/>
        </w:rPr>
        <w:t> </w:t>
      </w:r>
      <w:r>
        <w:rPr>
          <w:sz w:val="28"/>
        </w:rPr>
        <w:t>значення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Зацикленість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харчовій</w:t>
      </w:r>
      <w:r>
        <w:rPr>
          <w:spacing w:val="-3"/>
          <w:sz w:val="28"/>
        </w:rPr>
        <w:t> </w:t>
      </w:r>
      <w:r>
        <w:rPr>
          <w:sz w:val="28"/>
        </w:rPr>
        <w:t>цінності</w:t>
      </w:r>
      <w:r>
        <w:rPr>
          <w:spacing w:val="-2"/>
          <w:sz w:val="28"/>
        </w:rPr>
        <w:t> </w:t>
      </w:r>
      <w:r>
        <w:rPr>
          <w:sz w:val="28"/>
        </w:rPr>
        <w:t>дратує</w:t>
      </w:r>
    </w:p>
    <w:p>
      <w:pPr>
        <w:pStyle w:val="ListParagraph"/>
        <w:numPr>
          <w:ilvl w:val="0"/>
          <w:numId w:val="28"/>
        </w:numPr>
        <w:tabs>
          <w:tab w:pos="927" w:val="left" w:leader="none"/>
        </w:tabs>
        <w:spacing w:line="240" w:lineRule="auto" w:before="163" w:after="0"/>
        <w:ind w:left="926" w:right="0" w:hanging="281"/>
        <w:jc w:val="left"/>
        <w:rPr>
          <w:sz w:val="28"/>
        </w:rPr>
      </w:pPr>
      <w:r>
        <w:rPr>
          <w:sz w:val="28"/>
        </w:rPr>
        <w:t>Який</w:t>
      </w:r>
      <w:r>
        <w:rPr>
          <w:spacing w:val="-3"/>
          <w:sz w:val="28"/>
        </w:rPr>
        <w:t> </w:t>
      </w:r>
      <w:r>
        <w:rPr>
          <w:sz w:val="28"/>
        </w:rPr>
        <w:t>вид</w:t>
      </w:r>
      <w:r>
        <w:rPr>
          <w:spacing w:val="-1"/>
          <w:sz w:val="28"/>
        </w:rPr>
        <w:t> </w:t>
      </w:r>
      <w:r>
        <w:rPr>
          <w:sz w:val="28"/>
        </w:rPr>
        <w:t>програми</w:t>
      </w:r>
      <w:r>
        <w:rPr>
          <w:spacing w:val="-5"/>
          <w:sz w:val="28"/>
        </w:rPr>
        <w:t> </w:t>
      </w:r>
      <w:r>
        <w:rPr>
          <w:sz w:val="28"/>
        </w:rPr>
        <w:t>лояльності</w:t>
      </w:r>
      <w:r>
        <w:rPr>
          <w:spacing w:val="-2"/>
          <w:sz w:val="28"/>
        </w:rPr>
        <w:t> </w:t>
      </w:r>
      <w:r>
        <w:rPr>
          <w:sz w:val="28"/>
        </w:rPr>
        <w:t>ви</w:t>
      </w:r>
      <w:r>
        <w:rPr>
          <w:spacing w:val="-2"/>
          <w:sz w:val="28"/>
        </w:rPr>
        <w:t> </w:t>
      </w:r>
      <w:r>
        <w:rPr>
          <w:sz w:val="28"/>
        </w:rPr>
        <w:t>б</w:t>
      </w:r>
      <w:r>
        <w:rPr>
          <w:spacing w:val="-5"/>
          <w:sz w:val="28"/>
        </w:rPr>
        <w:t> </w:t>
      </w:r>
      <w:r>
        <w:rPr>
          <w:sz w:val="28"/>
        </w:rPr>
        <w:t>хотіли</w:t>
      </w:r>
      <w:r>
        <w:rPr>
          <w:spacing w:val="-2"/>
          <w:sz w:val="28"/>
        </w:rPr>
        <w:t> </w:t>
      </w:r>
      <w:r>
        <w:rPr>
          <w:sz w:val="28"/>
        </w:rPr>
        <w:t>бачити?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Накопичення</w:t>
      </w:r>
      <w:r>
        <w:rPr>
          <w:spacing w:val="-6"/>
          <w:sz w:val="28"/>
        </w:rPr>
        <w:t> </w:t>
      </w:r>
      <w:r>
        <w:rPr>
          <w:sz w:val="28"/>
        </w:rPr>
        <w:t>бонусів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1" w:after="0"/>
        <w:ind w:left="926" w:right="0" w:hanging="281"/>
        <w:jc w:val="left"/>
        <w:rPr>
          <w:sz w:val="28"/>
        </w:rPr>
      </w:pPr>
      <w:r>
        <w:rPr>
          <w:sz w:val="28"/>
        </w:rPr>
        <w:t>Кешбек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4"/>
          <w:sz w:val="28"/>
        </w:rPr>
        <w:t> </w:t>
      </w:r>
      <w:r>
        <w:rPr>
          <w:sz w:val="28"/>
        </w:rPr>
        <w:t>кожного замовлення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Персоналізовані</w:t>
      </w:r>
      <w:r>
        <w:rPr>
          <w:spacing w:val="-6"/>
          <w:sz w:val="28"/>
        </w:rPr>
        <w:t> </w:t>
      </w:r>
      <w:r>
        <w:rPr>
          <w:sz w:val="28"/>
        </w:rPr>
        <w:t>пропозиції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знижки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1" w:after="0"/>
        <w:ind w:left="926" w:right="0" w:hanging="281"/>
        <w:jc w:val="left"/>
        <w:rPr>
          <w:sz w:val="28"/>
        </w:rPr>
      </w:pPr>
      <w:r>
        <w:rPr>
          <w:sz w:val="28"/>
        </w:rPr>
        <w:t>Графічні</w:t>
      </w:r>
      <w:r>
        <w:rPr>
          <w:spacing w:val="-1"/>
          <w:sz w:val="28"/>
        </w:rPr>
        <w:t> </w:t>
      </w:r>
      <w:r>
        <w:rPr>
          <w:sz w:val="28"/>
        </w:rPr>
        <w:t>елементи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досягнення</w:t>
      </w:r>
    </w:p>
    <w:p>
      <w:pPr>
        <w:pStyle w:val="ListParagraph"/>
        <w:numPr>
          <w:ilvl w:val="0"/>
          <w:numId w:val="28"/>
        </w:numPr>
        <w:tabs>
          <w:tab w:pos="797" w:val="left" w:leader="none"/>
        </w:tabs>
        <w:spacing w:line="360" w:lineRule="auto" w:before="163" w:after="0"/>
        <w:ind w:left="360" w:right="325" w:firstLine="141"/>
        <w:jc w:val="left"/>
        <w:rPr>
          <w:sz w:val="28"/>
        </w:rPr>
      </w:pPr>
      <w:r>
        <w:rPr>
          <w:sz w:val="28"/>
        </w:rPr>
        <w:t>Чи</w:t>
      </w:r>
      <w:r>
        <w:rPr>
          <w:spacing w:val="10"/>
          <w:sz w:val="28"/>
        </w:rPr>
        <w:t> </w:t>
      </w:r>
      <w:r>
        <w:rPr>
          <w:sz w:val="28"/>
        </w:rPr>
        <w:t>переглядаєте</w:t>
      </w:r>
      <w:r>
        <w:rPr>
          <w:spacing w:val="9"/>
          <w:sz w:val="28"/>
        </w:rPr>
        <w:t> </w:t>
      </w:r>
      <w:r>
        <w:rPr>
          <w:sz w:val="28"/>
        </w:rPr>
        <w:t>ви</w:t>
      </w:r>
      <w:r>
        <w:rPr>
          <w:spacing w:val="13"/>
          <w:sz w:val="28"/>
        </w:rPr>
        <w:t> </w:t>
      </w:r>
      <w:r>
        <w:rPr>
          <w:sz w:val="28"/>
        </w:rPr>
        <w:t>корисні</w:t>
      </w:r>
      <w:r>
        <w:rPr>
          <w:spacing w:val="11"/>
          <w:sz w:val="28"/>
        </w:rPr>
        <w:t> </w:t>
      </w:r>
      <w:r>
        <w:rPr>
          <w:sz w:val="28"/>
        </w:rPr>
        <w:t>поради,</w:t>
      </w:r>
      <w:r>
        <w:rPr>
          <w:spacing w:val="15"/>
          <w:sz w:val="28"/>
        </w:rPr>
        <w:t> </w:t>
      </w:r>
      <w:r>
        <w:rPr>
          <w:sz w:val="28"/>
        </w:rPr>
        <w:t>цікаві</w:t>
      </w:r>
      <w:r>
        <w:rPr>
          <w:spacing w:val="11"/>
          <w:sz w:val="28"/>
        </w:rPr>
        <w:t> </w:t>
      </w:r>
      <w:r>
        <w:rPr>
          <w:sz w:val="28"/>
        </w:rPr>
        <w:t>факти</w:t>
      </w:r>
      <w:r>
        <w:rPr>
          <w:spacing w:val="13"/>
          <w:sz w:val="28"/>
        </w:rPr>
        <w:t> </w:t>
      </w:r>
      <w:r>
        <w:rPr>
          <w:sz w:val="28"/>
        </w:rPr>
        <w:t>та</w:t>
      </w:r>
      <w:r>
        <w:rPr>
          <w:spacing w:val="11"/>
          <w:sz w:val="28"/>
        </w:rPr>
        <w:t> </w:t>
      </w:r>
      <w:r>
        <w:rPr>
          <w:sz w:val="28"/>
        </w:rPr>
        <w:t>статті,</w:t>
      </w:r>
      <w:r>
        <w:rPr>
          <w:spacing w:val="12"/>
          <w:sz w:val="28"/>
        </w:rPr>
        <w:t> </w:t>
      </w:r>
      <w:r>
        <w:rPr>
          <w:sz w:val="28"/>
        </w:rPr>
        <w:t>що</w:t>
      </w:r>
      <w:r>
        <w:rPr>
          <w:spacing w:val="11"/>
          <w:sz w:val="28"/>
        </w:rPr>
        <w:t> </w:t>
      </w:r>
      <w:r>
        <w:rPr>
          <w:sz w:val="28"/>
        </w:rPr>
        <w:t>пропонуються</w:t>
      </w:r>
      <w:r>
        <w:rPr>
          <w:spacing w:val="-67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додатках?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321" w:lineRule="exact" w:before="0" w:after="0"/>
        <w:ind w:left="926" w:right="0" w:hanging="281"/>
        <w:jc w:val="left"/>
        <w:rPr>
          <w:sz w:val="28"/>
        </w:rPr>
      </w:pPr>
      <w:r>
        <w:rPr>
          <w:sz w:val="28"/>
        </w:rPr>
        <w:t>Завжди</w:t>
      </w:r>
      <w:r>
        <w:rPr>
          <w:spacing w:val="-5"/>
          <w:sz w:val="28"/>
        </w:rPr>
        <w:t> </w:t>
      </w:r>
      <w:r>
        <w:rPr>
          <w:sz w:val="28"/>
        </w:rPr>
        <w:t>переглядаю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Часто</w:t>
      </w:r>
      <w:r>
        <w:rPr>
          <w:spacing w:val="-3"/>
          <w:sz w:val="28"/>
        </w:rPr>
        <w:t> </w:t>
      </w:r>
      <w:r>
        <w:rPr>
          <w:sz w:val="28"/>
        </w:rPr>
        <w:t>переглядаю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3" w:after="0"/>
        <w:ind w:left="926" w:right="0" w:hanging="281"/>
        <w:jc w:val="left"/>
        <w:rPr>
          <w:sz w:val="28"/>
        </w:rPr>
      </w:pPr>
      <w:r>
        <w:rPr>
          <w:sz w:val="28"/>
        </w:rPr>
        <w:t>Переглядаю,</w:t>
      </w:r>
      <w:r>
        <w:rPr>
          <w:spacing w:val="-3"/>
          <w:sz w:val="28"/>
        </w:rPr>
        <w:t> </w:t>
      </w:r>
      <w:r>
        <w:rPr>
          <w:sz w:val="28"/>
        </w:rPr>
        <w:t>якщо ця тема</w:t>
      </w:r>
      <w:r>
        <w:rPr>
          <w:spacing w:val="-2"/>
          <w:sz w:val="28"/>
        </w:rPr>
        <w:t> </w:t>
      </w:r>
      <w:r>
        <w:rPr>
          <w:sz w:val="28"/>
        </w:rPr>
        <w:t>профільна та</w:t>
      </w:r>
      <w:r>
        <w:rPr>
          <w:spacing w:val="-5"/>
          <w:sz w:val="28"/>
        </w:rPr>
        <w:t> </w:t>
      </w:r>
      <w:r>
        <w:rPr>
          <w:sz w:val="28"/>
        </w:rPr>
        <w:t>цікава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1" w:after="0"/>
        <w:ind w:left="926" w:right="0" w:hanging="281"/>
        <w:jc w:val="left"/>
        <w:rPr>
          <w:sz w:val="28"/>
        </w:rPr>
      </w:pPr>
      <w:r>
        <w:rPr>
          <w:sz w:val="28"/>
        </w:rPr>
        <w:t>Зазвичай</w:t>
      </w:r>
      <w:r>
        <w:rPr>
          <w:spacing w:val="-4"/>
          <w:sz w:val="28"/>
        </w:rPr>
        <w:t> </w:t>
      </w:r>
      <w:r>
        <w:rPr>
          <w:sz w:val="28"/>
        </w:rPr>
        <w:t>пропускаю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Завжди</w:t>
      </w:r>
      <w:r>
        <w:rPr>
          <w:spacing w:val="-5"/>
          <w:sz w:val="28"/>
        </w:rPr>
        <w:t> </w:t>
      </w:r>
      <w:r>
        <w:rPr>
          <w:sz w:val="28"/>
        </w:rPr>
        <w:t>пропускаю,</w:t>
      </w:r>
      <w:r>
        <w:rPr>
          <w:spacing w:val="-1"/>
          <w:sz w:val="28"/>
        </w:rPr>
        <w:t> </w:t>
      </w:r>
      <w:r>
        <w:rPr>
          <w:sz w:val="28"/>
        </w:rPr>
        <w:t>це</w:t>
      </w:r>
      <w:r>
        <w:rPr>
          <w:spacing w:val="-2"/>
          <w:sz w:val="28"/>
        </w:rPr>
        <w:t> </w:t>
      </w:r>
      <w:r>
        <w:rPr>
          <w:sz w:val="28"/>
        </w:rPr>
        <w:t>марнує</w:t>
      </w:r>
      <w:r>
        <w:rPr>
          <w:spacing w:val="-3"/>
          <w:sz w:val="28"/>
        </w:rPr>
        <w:t> </w:t>
      </w:r>
      <w:r>
        <w:rPr>
          <w:sz w:val="28"/>
        </w:rPr>
        <w:t>мій</w:t>
      </w:r>
      <w:r>
        <w:rPr>
          <w:spacing w:val="-2"/>
          <w:sz w:val="28"/>
        </w:rPr>
        <w:t> </w:t>
      </w:r>
      <w:r>
        <w:rPr>
          <w:sz w:val="28"/>
        </w:rPr>
        <w:t>час</w:t>
      </w:r>
    </w:p>
    <w:p>
      <w:pPr>
        <w:pStyle w:val="ListParagraph"/>
        <w:numPr>
          <w:ilvl w:val="0"/>
          <w:numId w:val="28"/>
        </w:numPr>
        <w:tabs>
          <w:tab w:pos="939" w:val="left" w:leader="none"/>
        </w:tabs>
        <w:spacing w:line="240" w:lineRule="auto" w:before="161" w:after="0"/>
        <w:ind w:left="938" w:right="0" w:hanging="361"/>
        <w:jc w:val="left"/>
        <w:rPr>
          <w:sz w:val="28"/>
        </w:rPr>
      </w:pPr>
      <w:r>
        <w:rPr>
          <w:sz w:val="28"/>
        </w:rPr>
        <w:t>Через</w:t>
      </w:r>
      <w:r>
        <w:rPr>
          <w:spacing w:val="-4"/>
          <w:sz w:val="28"/>
        </w:rPr>
        <w:t> </w:t>
      </w:r>
      <w:r>
        <w:rPr>
          <w:sz w:val="28"/>
        </w:rPr>
        <w:t>який</w:t>
      </w:r>
      <w:r>
        <w:rPr>
          <w:spacing w:val="-2"/>
          <w:sz w:val="28"/>
        </w:rPr>
        <w:t> </w:t>
      </w:r>
      <w:r>
        <w:rPr>
          <w:sz w:val="28"/>
        </w:rPr>
        <w:t>ресурс</w:t>
      </w:r>
      <w:r>
        <w:rPr>
          <w:spacing w:val="-2"/>
          <w:sz w:val="28"/>
        </w:rPr>
        <w:t> </w:t>
      </w:r>
      <w:r>
        <w:rPr>
          <w:sz w:val="28"/>
        </w:rPr>
        <w:t>найчастіше</w:t>
      </w:r>
      <w:r>
        <w:rPr>
          <w:spacing w:val="-2"/>
          <w:sz w:val="28"/>
        </w:rPr>
        <w:t> </w:t>
      </w:r>
      <w:r>
        <w:rPr>
          <w:sz w:val="28"/>
        </w:rPr>
        <w:t>замовляєте</w:t>
      </w:r>
      <w:r>
        <w:rPr>
          <w:spacing w:val="-3"/>
          <w:sz w:val="28"/>
        </w:rPr>
        <w:t> </w:t>
      </w:r>
      <w:r>
        <w:rPr>
          <w:sz w:val="28"/>
        </w:rPr>
        <w:t>їжу?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3" w:after="0"/>
        <w:ind w:left="926" w:right="0" w:hanging="281"/>
        <w:jc w:val="left"/>
        <w:rPr>
          <w:sz w:val="28"/>
        </w:rPr>
      </w:pPr>
      <w:r>
        <w:rPr>
          <w:sz w:val="28"/>
        </w:rPr>
        <w:t>Служба</w:t>
      </w:r>
      <w:r>
        <w:rPr>
          <w:spacing w:val="-1"/>
          <w:sz w:val="28"/>
        </w:rPr>
        <w:t> </w:t>
      </w:r>
      <w:r>
        <w:rPr>
          <w:sz w:val="28"/>
        </w:rPr>
        <w:t>доставки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Сайт</w:t>
      </w:r>
      <w:r>
        <w:rPr>
          <w:spacing w:val="-2"/>
          <w:sz w:val="28"/>
        </w:rPr>
        <w:t> </w:t>
      </w:r>
      <w:r>
        <w:rPr>
          <w:sz w:val="28"/>
        </w:rPr>
        <w:t>компанії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Додаток</w:t>
      </w:r>
      <w:r>
        <w:rPr>
          <w:spacing w:val="-4"/>
          <w:sz w:val="28"/>
        </w:rPr>
        <w:t> </w:t>
      </w:r>
      <w:r>
        <w:rPr>
          <w:sz w:val="28"/>
        </w:rPr>
        <w:t>компанії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1" w:after="0"/>
        <w:ind w:left="926" w:right="0" w:hanging="281"/>
        <w:jc w:val="left"/>
        <w:rPr>
          <w:sz w:val="28"/>
        </w:rPr>
      </w:pPr>
      <w:r>
        <w:rPr>
          <w:sz w:val="28"/>
        </w:rPr>
        <w:t>Чат-бот</w:t>
      </w:r>
      <w:r>
        <w:rPr>
          <w:spacing w:val="-1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Телеграм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ListParagraph"/>
        <w:numPr>
          <w:ilvl w:val="0"/>
          <w:numId w:val="28"/>
        </w:numPr>
        <w:tabs>
          <w:tab w:pos="927" w:val="left" w:leader="none"/>
        </w:tabs>
        <w:spacing w:line="362" w:lineRule="auto" w:before="79" w:after="0"/>
        <w:ind w:left="646" w:right="324" w:firstLine="0"/>
        <w:jc w:val="left"/>
        <w:rPr>
          <w:sz w:val="28"/>
        </w:rPr>
      </w:pPr>
      <w:r>
        <w:rPr>
          <w:sz w:val="28"/>
        </w:rPr>
        <w:t>Чи</w:t>
      </w:r>
      <w:r>
        <w:rPr>
          <w:spacing w:val="43"/>
          <w:sz w:val="28"/>
        </w:rPr>
        <w:t> </w:t>
      </w:r>
      <w:r>
        <w:rPr>
          <w:sz w:val="28"/>
        </w:rPr>
        <w:t>цікаві</w:t>
      </w:r>
      <w:r>
        <w:rPr>
          <w:spacing w:val="43"/>
          <w:sz w:val="28"/>
        </w:rPr>
        <w:t> </w:t>
      </w:r>
      <w:r>
        <w:rPr>
          <w:sz w:val="28"/>
        </w:rPr>
        <w:t>вам</w:t>
      </w:r>
      <w:r>
        <w:rPr>
          <w:spacing w:val="39"/>
          <w:sz w:val="28"/>
        </w:rPr>
        <w:t> </w:t>
      </w:r>
      <w:r>
        <w:rPr>
          <w:sz w:val="28"/>
        </w:rPr>
        <w:t>поради</w:t>
      </w:r>
      <w:r>
        <w:rPr>
          <w:spacing w:val="40"/>
          <w:sz w:val="28"/>
        </w:rPr>
        <w:t> </w:t>
      </w:r>
      <w:r>
        <w:rPr>
          <w:sz w:val="28"/>
        </w:rPr>
        <w:t>щодо</w:t>
      </w:r>
      <w:r>
        <w:rPr>
          <w:spacing w:val="43"/>
          <w:sz w:val="28"/>
        </w:rPr>
        <w:t> </w:t>
      </w:r>
      <w:r>
        <w:rPr>
          <w:sz w:val="28"/>
        </w:rPr>
        <w:t>сетів</w:t>
      </w:r>
      <w:r>
        <w:rPr>
          <w:spacing w:val="41"/>
          <w:sz w:val="28"/>
        </w:rPr>
        <w:t> </w:t>
      </w:r>
      <w:r>
        <w:rPr>
          <w:sz w:val="28"/>
        </w:rPr>
        <w:t>веган-ланчів</w:t>
      </w:r>
      <w:r>
        <w:rPr>
          <w:spacing w:val="41"/>
          <w:sz w:val="28"/>
        </w:rPr>
        <w:t> </w:t>
      </w:r>
      <w:r>
        <w:rPr>
          <w:sz w:val="28"/>
        </w:rPr>
        <w:t>відповідно</w:t>
      </w:r>
      <w:r>
        <w:rPr>
          <w:spacing w:val="41"/>
          <w:sz w:val="28"/>
        </w:rPr>
        <w:t> </w:t>
      </w:r>
      <w:r>
        <w:rPr>
          <w:sz w:val="28"/>
        </w:rPr>
        <w:t>до</w:t>
      </w:r>
      <w:r>
        <w:rPr>
          <w:spacing w:val="43"/>
          <w:sz w:val="28"/>
        </w:rPr>
        <w:t> </w:t>
      </w:r>
      <w:r>
        <w:rPr>
          <w:sz w:val="28"/>
        </w:rPr>
        <w:t>бажаної</w:t>
      </w:r>
      <w:r>
        <w:rPr>
          <w:spacing w:val="-67"/>
          <w:sz w:val="28"/>
        </w:rPr>
        <w:t> </w:t>
      </w:r>
      <w:r>
        <w:rPr>
          <w:sz w:val="28"/>
        </w:rPr>
        <w:t>харчової цінності?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317" w:lineRule="exact" w:before="0" w:after="0"/>
        <w:ind w:left="926" w:right="0" w:hanging="281"/>
        <w:jc w:val="left"/>
        <w:rPr>
          <w:sz w:val="28"/>
        </w:rPr>
      </w:pPr>
      <w:r>
        <w:rPr>
          <w:sz w:val="28"/>
        </w:rPr>
        <w:t>Так,</w:t>
      </w:r>
      <w:r>
        <w:rPr>
          <w:spacing w:val="-2"/>
          <w:sz w:val="28"/>
        </w:rPr>
        <w:t> </w:t>
      </w:r>
      <w:r>
        <w:rPr>
          <w:sz w:val="28"/>
        </w:rPr>
        <w:t>адже</w:t>
      </w:r>
      <w:r>
        <w:rPr>
          <w:spacing w:val="-4"/>
          <w:sz w:val="28"/>
        </w:rPr>
        <w:t> </w:t>
      </w:r>
      <w:r>
        <w:rPr>
          <w:sz w:val="28"/>
        </w:rPr>
        <w:t>основна</w:t>
      </w:r>
      <w:r>
        <w:rPr>
          <w:spacing w:val="-1"/>
          <w:sz w:val="28"/>
        </w:rPr>
        <w:t> </w:t>
      </w:r>
      <w:r>
        <w:rPr>
          <w:sz w:val="28"/>
        </w:rPr>
        <w:t>цінність</w:t>
      </w:r>
      <w:r>
        <w:rPr>
          <w:spacing w:val="-2"/>
          <w:sz w:val="28"/>
        </w:rPr>
        <w:t> </w:t>
      </w:r>
      <w:r>
        <w:rPr>
          <w:sz w:val="28"/>
        </w:rPr>
        <w:t>додатку</w:t>
      </w:r>
      <w:r>
        <w:rPr>
          <w:spacing w:val="-6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можливості</w:t>
      </w:r>
      <w:r>
        <w:rPr>
          <w:spacing w:val="-1"/>
          <w:sz w:val="28"/>
        </w:rPr>
        <w:t> </w:t>
      </w:r>
      <w:r>
        <w:rPr>
          <w:sz w:val="28"/>
        </w:rPr>
        <w:t>персоналізації!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Швидше</w:t>
      </w:r>
      <w:r>
        <w:rPr>
          <w:spacing w:val="-1"/>
          <w:sz w:val="28"/>
        </w:rPr>
        <w:t> </w:t>
      </w:r>
      <w:r>
        <w:rPr>
          <w:sz w:val="28"/>
        </w:rPr>
        <w:t>так, ніж</w:t>
      </w:r>
      <w:r>
        <w:rPr>
          <w:spacing w:val="-4"/>
          <w:sz w:val="28"/>
        </w:rPr>
        <w:t> </w:t>
      </w:r>
      <w:r>
        <w:rPr>
          <w:sz w:val="28"/>
        </w:rPr>
        <w:t>ні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Не</w:t>
      </w:r>
      <w:r>
        <w:rPr>
          <w:spacing w:val="-1"/>
          <w:sz w:val="28"/>
        </w:rPr>
        <w:t> </w:t>
      </w:r>
      <w:r>
        <w:rPr>
          <w:sz w:val="28"/>
        </w:rPr>
        <w:t>має</w:t>
      </w:r>
      <w:r>
        <w:rPr>
          <w:spacing w:val="-2"/>
          <w:sz w:val="28"/>
        </w:rPr>
        <w:t> </w:t>
      </w:r>
      <w:r>
        <w:rPr>
          <w:sz w:val="28"/>
        </w:rPr>
        <w:t>значення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3" w:after="0"/>
        <w:ind w:left="926" w:right="0" w:hanging="281"/>
        <w:jc w:val="left"/>
        <w:rPr>
          <w:sz w:val="28"/>
        </w:rPr>
      </w:pPr>
      <w:r>
        <w:rPr>
          <w:sz w:val="28"/>
        </w:rPr>
        <w:t>Я</w:t>
      </w:r>
      <w:r>
        <w:rPr>
          <w:spacing w:val="-2"/>
          <w:sz w:val="28"/>
        </w:rPr>
        <w:t> </w:t>
      </w:r>
      <w:r>
        <w:rPr>
          <w:sz w:val="28"/>
        </w:rPr>
        <w:t>не</w:t>
      </w:r>
      <w:r>
        <w:rPr>
          <w:spacing w:val="-2"/>
          <w:sz w:val="28"/>
        </w:rPr>
        <w:t> </w:t>
      </w:r>
      <w:r>
        <w:rPr>
          <w:sz w:val="28"/>
        </w:rPr>
        <w:t>хочу</w:t>
      </w:r>
      <w:r>
        <w:rPr>
          <w:spacing w:val="-6"/>
          <w:sz w:val="28"/>
        </w:rPr>
        <w:t> </w:t>
      </w:r>
      <w:r>
        <w:rPr>
          <w:sz w:val="28"/>
        </w:rPr>
        <w:t>щоб</w:t>
      </w:r>
      <w:r>
        <w:rPr>
          <w:spacing w:val="-3"/>
          <w:sz w:val="28"/>
        </w:rPr>
        <w:t> </w:t>
      </w:r>
      <w:r>
        <w:rPr>
          <w:sz w:val="28"/>
        </w:rPr>
        <w:t>хтось</w:t>
      </w:r>
      <w:r>
        <w:rPr>
          <w:spacing w:val="-4"/>
          <w:sz w:val="28"/>
        </w:rPr>
        <w:t> </w:t>
      </w:r>
      <w:r>
        <w:rPr>
          <w:sz w:val="28"/>
        </w:rPr>
        <w:t>знав</w:t>
      </w:r>
      <w:r>
        <w:rPr>
          <w:spacing w:val="-2"/>
          <w:sz w:val="28"/>
        </w:rPr>
        <w:t> </w:t>
      </w:r>
      <w:r>
        <w:rPr>
          <w:sz w:val="28"/>
        </w:rPr>
        <w:t>мої</w:t>
      </w:r>
      <w:r>
        <w:rPr>
          <w:spacing w:val="1"/>
          <w:sz w:val="28"/>
        </w:rPr>
        <w:t> </w:t>
      </w:r>
      <w:r>
        <w:rPr>
          <w:sz w:val="28"/>
        </w:rPr>
        <w:t>особисті</w:t>
      </w:r>
      <w:r>
        <w:rPr>
          <w:spacing w:val="-1"/>
          <w:sz w:val="28"/>
        </w:rPr>
        <w:t> </w:t>
      </w:r>
      <w:r>
        <w:rPr>
          <w:sz w:val="28"/>
        </w:rPr>
        <w:t>уподобання.</w:t>
      </w:r>
      <w:r>
        <w:rPr>
          <w:spacing w:val="-1"/>
          <w:sz w:val="28"/>
        </w:rPr>
        <w:t> </w:t>
      </w:r>
      <w:r>
        <w:rPr>
          <w:sz w:val="28"/>
        </w:rPr>
        <w:t>Навіть</w:t>
      </w:r>
      <w:r>
        <w:rPr>
          <w:spacing w:val="-3"/>
          <w:sz w:val="28"/>
        </w:rPr>
        <w:t> </w:t>
      </w:r>
      <w:r>
        <w:rPr>
          <w:sz w:val="28"/>
        </w:rPr>
        <w:t>додаток.</w:t>
      </w:r>
    </w:p>
    <w:p>
      <w:pPr>
        <w:pStyle w:val="ListParagraph"/>
        <w:numPr>
          <w:ilvl w:val="0"/>
          <w:numId w:val="28"/>
        </w:numPr>
        <w:tabs>
          <w:tab w:pos="927" w:val="left" w:leader="none"/>
          <w:tab w:pos="1583" w:val="left" w:leader="none"/>
          <w:tab w:pos="3212" w:val="left" w:leader="none"/>
          <w:tab w:pos="5457" w:val="left" w:leader="none"/>
          <w:tab w:pos="6539" w:val="left" w:leader="none"/>
          <w:tab w:pos="7827" w:val="left" w:leader="none"/>
          <w:tab w:pos="8717" w:val="left" w:leader="none"/>
          <w:tab w:pos="9842" w:val="left" w:leader="none"/>
        </w:tabs>
        <w:spacing w:line="360" w:lineRule="auto" w:before="161" w:after="0"/>
        <w:ind w:left="502" w:right="331" w:firstLine="144"/>
        <w:jc w:val="left"/>
        <w:rPr>
          <w:sz w:val="28"/>
        </w:rPr>
      </w:pPr>
      <w:r>
        <w:rPr>
          <w:sz w:val="28"/>
        </w:rPr>
        <w:t>Чи</w:t>
        <w:tab/>
        <w:t>покращить</w:t>
        <w:tab/>
        <w:t>користувацький</w:t>
        <w:tab/>
        <w:t>досвід</w:t>
        <w:tab/>
        <w:t>функція</w:t>
        <w:tab/>
        <w:t>само</w:t>
        <w:tab/>
        <w:t>вивозу</w:t>
        <w:tab/>
      </w:r>
      <w:r>
        <w:rPr>
          <w:spacing w:val="-1"/>
          <w:sz w:val="28"/>
        </w:rPr>
        <w:t>по</w:t>
      </w:r>
      <w:r>
        <w:rPr>
          <w:spacing w:val="-67"/>
          <w:sz w:val="28"/>
        </w:rPr>
        <w:t> </w:t>
      </w:r>
      <w:r>
        <w:rPr>
          <w:sz w:val="28"/>
        </w:rPr>
        <w:t>передзамовленню?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321" w:lineRule="exact" w:before="0" w:after="0"/>
        <w:ind w:left="926" w:right="0" w:hanging="281"/>
        <w:jc w:val="left"/>
        <w:rPr>
          <w:sz w:val="28"/>
        </w:rPr>
      </w:pPr>
      <w:r>
        <w:rPr>
          <w:sz w:val="28"/>
        </w:rPr>
        <w:t>Так,</w:t>
      </w:r>
      <w:r>
        <w:rPr>
          <w:spacing w:val="-2"/>
          <w:sz w:val="28"/>
        </w:rPr>
        <w:t> </w:t>
      </w:r>
      <w:r>
        <w:rPr>
          <w:sz w:val="28"/>
        </w:rPr>
        <w:t>адже</w:t>
      </w:r>
      <w:r>
        <w:rPr>
          <w:spacing w:val="-4"/>
          <w:sz w:val="28"/>
        </w:rPr>
        <w:t> </w:t>
      </w:r>
      <w:r>
        <w:rPr>
          <w:sz w:val="28"/>
        </w:rPr>
        <w:t>це</w:t>
      </w:r>
      <w:r>
        <w:rPr>
          <w:spacing w:val="-1"/>
          <w:sz w:val="28"/>
        </w:rPr>
        <w:t> </w:t>
      </w:r>
      <w:r>
        <w:rPr>
          <w:sz w:val="28"/>
        </w:rPr>
        <w:t>зекономить</w:t>
      </w:r>
      <w:r>
        <w:rPr>
          <w:spacing w:val="-2"/>
          <w:sz w:val="28"/>
        </w:rPr>
        <w:t> </w:t>
      </w:r>
      <w:r>
        <w:rPr>
          <w:sz w:val="28"/>
        </w:rPr>
        <w:t>мені час</w:t>
      </w:r>
      <w:r>
        <w:rPr>
          <w:spacing w:val="-4"/>
          <w:sz w:val="28"/>
        </w:rPr>
        <w:t> </w:t>
      </w:r>
      <w:r>
        <w:rPr>
          <w:sz w:val="28"/>
        </w:rPr>
        <w:t>очікування!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3" w:after="0"/>
        <w:ind w:left="926" w:right="0" w:hanging="281"/>
        <w:jc w:val="left"/>
        <w:rPr>
          <w:sz w:val="28"/>
        </w:rPr>
      </w:pPr>
      <w:r>
        <w:rPr>
          <w:sz w:val="28"/>
        </w:rPr>
        <w:t>Швидше</w:t>
      </w:r>
      <w:r>
        <w:rPr>
          <w:spacing w:val="-1"/>
          <w:sz w:val="28"/>
        </w:rPr>
        <w:t> </w:t>
      </w:r>
      <w:r>
        <w:rPr>
          <w:sz w:val="28"/>
        </w:rPr>
        <w:t>так, ніж</w:t>
      </w:r>
      <w:r>
        <w:rPr>
          <w:spacing w:val="-4"/>
          <w:sz w:val="28"/>
        </w:rPr>
        <w:t> </w:t>
      </w:r>
      <w:r>
        <w:rPr>
          <w:sz w:val="28"/>
        </w:rPr>
        <w:t>ні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Не</w:t>
      </w:r>
      <w:r>
        <w:rPr>
          <w:spacing w:val="-1"/>
          <w:sz w:val="28"/>
        </w:rPr>
        <w:t> </w:t>
      </w:r>
      <w:r>
        <w:rPr>
          <w:sz w:val="28"/>
        </w:rPr>
        <w:t>має</w:t>
      </w:r>
      <w:r>
        <w:rPr>
          <w:spacing w:val="-2"/>
          <w:sz w:val="28"/>
        </w:rPr>
        <w:t> </w:t>
      </w:r>
      <w:r>
        <w:rPr>
          <w:sz w:val="28"/>
        </w:rPr>
        <w:t>значення</w:t>
      </w:r>
    </w:p>
    <w:p>
      <w:pPr>
        <w:pStyle w:val="ListParagraph"/>
        <w:numPr>
          <w:ilvl w:val="0"/>
          <w:numId w:val="23"/>
        </w:numPr>
        <w:tabs>
          <w:tab w:pos="927" w:val="left" w:leader="none"/>
        </w:tabs>
        <w:spacing w:line="240" w:lineRule="auto" w:before="161" w:after="0"/>
        <w:ind w:left="926" w:right="0" w:hanging="281"/>
        <w:jc w:val="left"/>
        <w:rPr>
          <w:sz w:val="28"/>
        </w:rPr>
      </w:pPr>
      <w:r>
        <w:rPr>
          <w:sz w:val="28"/>
        </w:rPr>
        <w:t>Я</w:t>
      </w:r>
      <w:r>
        <w:rPr>
          <w:spacing w:val="-2"/>
          <w:sz w:val="28"/>
        </w:rPr>
        <w:t> </w:t>
      </w:r>
      <w:r>
        <w:rPr>
          <w:sz w:val="28"/>
        </w:rPr>
        <w:t>не</w:t>
      </w:r>
      <w:r>
        <w:rPr>
          <w:spacing w:val="-2"/>
          <w:sz w:val="28"/>
        </w:rPr>
        <w:t> </w:t>
      </w:r>
      <w:r>
        <w:rPr>
          <w:sz w:val="28"/>
        </w:rPr>
        <w:t>користуюсь</w:t>
      </w:r>
      <w:r>
        <w:rPr>
          <w:spacing w:val="-3"/>
          <w:sz w:val="28"/>
        </w:rPr>
        <w:t> </w:t>
      </w:r>
      <w:r>
        <w:rPr>
          <w:sz w:val="28"/>
        </w:rPr>
        <w:t>самовивозом.</w:t>
      </w:r>
    </w:p>
    <w:p>
      <w:pPr>
        <w:spacing w:line="360" w:lineRule="auto" w:before="160"/>
        <w:ind w:left="218" w:right="328" w:firstLine="707"/>
        <w:jc w:val="both"/>
        <w:rPr>
          <w:sz w:val="28"/>
        </w:rPr>
      </w:pPr>
      <w:r>
        <w:rPr>
          <w:sz w:val="28"/>
        </w:rPr>
        <w:t>Кінець</w:t>
      </w:r>
      <w:r>
        <w:rPr>
          <w:spacing w:val="1"/>
          <w:sz w:val="28"/>
        </w:rPr>
        <w:t> </w:t>
      </w:r>
      <w:r>
        <w:rPr>
          <w:sz w:val="28"/>
        </w:rPr>
        <w:t>анкетування:</w:t>
      </w:r>
      <w:r>
        <w:rPr>
          <w:spacing w:val="1"/>
          <w:sz w:val="28"/>
        </w:rPr>
        <w:t> </w:t>
      </w:r>
      <w:r>
        <w:rPr>
          <w:i/>
          <w:sz w:val="28"/>
        </w:rPr>
        <w:t>Дякуємо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ваш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вклад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розвиток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нашої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компанії!</w:t>
      </w:r>
      <w:r>
        <w:rPr>
          <w:i/>
          <w:spacing w:val="1"/>
          <w:sz w:val="28"/>
        </w:rPr>
        <w:t> </w:t>
      </w:r>
      <w:r>
        <w:rPr>
          <w:sz w:val="28"/>
        </w:rPr>
        <w:t>Формуємо графік проведення дослідження у таблиці 2.6, що допоможе нам чітко</w:t>
      </w:r>
      <w:r>
        <w:rPr>
          <w:spacing w:val="1"/>
          <w:sz w:val="28"/>
        </w:rPr>
        <w:t> </w:t>
      </w:r>
      <w:r>
        <w:rPr>
          <w:sz w:val="28"/>
        </w:rPr>
        <w:t>визначити</w:t>
      </w:r>
      <w:r>
        <w:rPr>
          <w:spacing w:val="-1"/>
          <w:sz w:val="28"/>
        </w:rPr>
        <w:t> </w:t>
      </w:r>
      <w:r>
        <w:rPr>
          <w:sz w:val="28"/>
        </w:rPr>
        <w:t>терміни та розподілити завдання.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3"/>
        </w:rPr>
        <w:t> </w:t>
      </w:r>
      <w:r>
        <w:rPr/>
        <w:t>2.6</w:t>
      </w:r>
      <w:r>
        <w:rPr>
          <w:spacing w:val="-1"/>
        </w:rPr>
        <w:t> </w:t>
      </w:r>
      <w:r>
        <w:rPr/>
        <w:t>–</w:t>
      </w:r>
      <w:r>
        <w:rPr>
          <w:spacing w:val="-5"/>
        </w:rPr>
        <w:t> </w:t>
      </w:r>
      <w:r>
        <w:rPr/>
        <w:t>Графік</w:t>
      </w:r>
      <w:r>
        <w:rPr>
          <w:spacing w:val="-2"/>
        </w:rPr>
        <w:t> </w:t>
      </w:r>
      <w:r>
        <w:rPr/>
        <w:t>проведення</w:t>
      </w:r>
      <w:r>
        <w:rPr>
          <w:spacing w:val="-6"/>
        </w:rPr>
        <w:t> </w:t>
      </w:r>
      <w:r>
        <w:rPr/>
        <w:t>дослідження</w:t>
      </w:r>
    </w:p>
    <w:p>
      <w:pPr>
        <w:pStyle w:val="BodyText"/>
        <w:spacing w:before="6"/>
        <w:ind w:left="0"/>
        <w:rPr>
          <w:sz w:val="14"/>
        </w:rPr>
      </w:pPr>
    </w:p>
    <w:tbl>
      <w:tblPr>
        <w:tblW w:w="0" w:type="auto"/>
        <w:jc w:val="left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51"/>
        <w:gridCol w:w="4172"/>
        <w:gridCol w:w="2110"/>
      </w:tblGrid>
      <w:tr>
        <w:trPr>
          <w:trHeight w:val="971" w:hRule="atLeast"/>
        </w:trPr>
        <w:tc>
          <w:tcPr>
            <w:tcW w:w="3651" w:type="dxa"/>
          </w:tcPr>
          <w:p>
            <w:pPr>
              <w:pStyle w:val="TableParagraph"/>
              <w:spacing w:before="9"/>
              <w:rPr>
                <w:sz w:val="35"/>
              </w:rPr>
            </w:pPr>
          </w:p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Етап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4172" w:type="dxa"/>
          </w:tcPr>
          <w:p>
            <w:pPr>
              <w:pStyle w:val="TableParagraph"/>
              <w:spacing w:before="9"/>
              <w:rPr>
                <w:sz w:val="35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Зміст етапу</w:t>
            </w:r>
          </w:p>
        </w:tc>
        <w:tc>
          <w:tcPr>
            <w:tcW w:w="2110" w:type="dxa"/>
          </w:tcPr>
          <w:p>
            <w:pPr>
              <w:pStyle w:val="TableParagraph"/>
              <w:tabs>
                <w:tab w:pos="981" w:val="left" w:leader="none"/>
              </w:tabs>
              <w:spacing w:line="237" w:lineRule="auto" w:before="140"/>
              <w:ind w:left="112" w:right="162"/>
              <w:rPr>
                <w:sz w:val="24"/>
              </w:rPr>
            </w:pPr>
            <w:r>
              <w:rPr>
                <w:sz w:val="24"/>
              </w:rPr>
              <w:t>Трудомісткість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робіт</w:t>
              <w:tab/>
            </w:r>
            <w:r>
              <w:rPr>
                <w:spacing w:val="-1"/>
                <w:sz w:val="24"/>
              </w:rPr>
              <w:t>(людино-</w:t>
            </w:r>
          </w:p>
          <w:p>
            <w:pPr>
              <w:pStyle w:val="TableParagraph"/>
              <w:spacing w:line="264" w:lineRule="exact" w:before="1"/>
              <w:ind w:left="112"/>
              <w:rPr>
                <w:sz w:val="24"/>
              </w:rPr>
            </w:pPr>
            <w:r>
              <w:rPr>
                <w:sz w:val="24"/>
              </w:rPr>
              <w:t>дні)</w:t>
            </w:r>
          </w:p>
        </w:tc>
      </w:tr>
      <w:tr>
        <w:trPr>
          <w:trHeight w:val="551" w:hRule="atLeast"/>
        </w:trPr>
        <w:tc>
          <w:tcPr>
            <w:tcW w:w="3651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"/>
              <w:rPr>
                <w:sz w:val="21"/>
              </w:rPr>
            </w:pPr>
          </w:p>
          <w:p>
            <w:pPr>
              <w:pStyle w:val="TableParagraph"/>
              <w:tabs>
                <w:tab w:pos="1724" w:val="left" w:leader="none"/>
                <w:tab w:pos="2365" w:val="left" w:leader="none"/>
              </w:tabs>
              <w:spacing w:before="1"/>
              <w:ind w:left="4" w:right="88"/>
              <w:rPr>
                <w:sz w:val="24"/>
              </w:rPr>
            </w:pPr>
            <w:r>
              <w:rPr>
                <w:sz w:val="24"/>
              </w:rPr>
              <w:t>1.Підготовка</w:t>
              <w:tab/>
              <w:t>до</w:t>
              <w:tab/>
            </w:r>
            <w:r>
              <w:rPr>
                <w:spacing w:val="-1"/>
                <w:sz w:val="24"/>
              </w:rPr>
              <w:t>проведення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4172" w:type="dxa"/>
          </w:tcPr>
          <w:p>
            <w:pPr>
              <w:pStyle w:val="TableParagraph"/>
              <w:spacing w:line="276" w:lineRule="exact"/>
              <w:ind w:left="110" w:right="1020"/>
              <w:rPr>
                <w:sz w:val="24"/>
              </w:rPr>
            </w:pPr>
            <w:r>
              <w:rPr>
                <w:sz w:val="24"/>
              </w:rPr>
              <w:t>Формування завдань та цілей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2110" w:type="dxa"/>
          </w:tcPr>
          <w:p>
            <w:pPr>
              <w:pStyle w:val="TableParagraph"/>
              <w:spacing w:before="131"/>
              <w:ind w:right="940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275" w:hRule="atLeast"/>
        </w:trPr>
        <w:tc>
          <w:tcPr>
            <w:tcW w:w="36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72" w:type="dxa"/>
          </w:tcPr>
          <w:p>
            <w:pPr>
              <w:pStyle w:val="TableParagraph"/>
              <w:spacing w:line="255" w:lineRule="exact"/>
              <w:ind w:left="110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пошукових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питань</w:t>
            </w:r>
          </w:p>
        </w:tc>
        <w:tc>
          <w:tcPr>
            <w:tcW w:w="2110" w:type="dxa"/>
          </w:tcPr>
          <w:p>
            <w:pPr>
              <w:pStyle w:val="TableParagraph"/>
              <w:spacing w:line="255" w:lineRule="exact"/>
              <w:ind w:right="940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827" w:hRule="atLeast"/>
        </w:trPr>
        <w:tc>
          <w:tcPr>
            <w:tcW w:w="36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72" w:type="dxa"/>
          </w:tcPr>
          <w:p>
            <w:pPr>
              <w:pStyle w:val="TableParagraph"/>
              <w:ind w:left="110" w:right="81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скрипту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проведення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онлайн-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анкетування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2110" w:type="dxa"/>
          </w:tcPr>
          <w:p>
            <w:pPr>
              <w:pStyle w:val="TableParagraph"/>
              <w:spacing w:before="3"/>
              <w:rPr>
                <w:sz w:val="23"/>
              </w:rPr>
            </w:pPr>
          </w:p>
          <w:p>
            <w:pPr>
              <w:pStyle w:val="TableParagraph"/>
              <w:ind w:right="940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275" w:hRule="atLeast"/>
        </w:trPr>
        <w:tc>
          <w:tcPr>
            <w:tcW w:w="7823" w:type="dxa"/>
            <w:gridSpan w:val="2"/>
          </w:tcPr>
          <w:p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Усього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перший етап</w:t>
            </w:r>
          </w:p>
        </w:tc>
        <w:tc>
          <w:tcPr>
            <w:tcW w:w="2110" w:type="dxa"/>
          </w:tcPr>
          <w:p>
            <w:pPr>
              <w:pStyle w:val="TableParagraph"/>
              <w:spacing w:line="256" w:lineRule="exact"/>
              <w:ind w:right="940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629" w:hRule="atLeast"/>
        </w:trPr>
        <w:tc>
          <w:tcPr>
            <w:tcW w:w="3651" w:type="dxa"/>
            <w:vMerge w:val="restart"/>
          </w:tcPr>
          <w:p>
            <w:pPr>
              <w:pStyle w:val="TableParagraph"/>
              <w:spacing w:before="76"/>
              <w:ind w:left="64"/>
              <w:rPr>
                <w:sz w:val="24"/>
              </w:rPr>
            </w:pPr>
            <w:r>
              <w:rPr>
                <w:sz w:val="24"/>
              </w:rPr>
              <w:t>2.Кабінетні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4172" w:type="dxa"/>
          </w:tcPr>
          <w:p>
            <w:pPr>
              <w:pStyle w:val="TableParagraph"/>
              <w:spacing w:line="274" w:lineRule="exact" w:before="61"/>
              <w:ind w:left="110" w:right="377"/>
              <w:rPr>
                <w:sz w:val="24"/>
              </w:rPr>
            </w:pPr>
            <w:r>
              <w:rPr>
                <w:sz w:val="24"/>
              </w:rPr>
              <w:t>Пошук джерел для збору вторинної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  <w:tc>
          <w:tcPr>
            <w:tcW w:w="2110" w:type="dxa"/>
          </w:tcPr>
          <w:p>
            <w:pPr>
              <w:pStyle w:val="TableParagraph"/>
              <w:spacing w:before="71"/>
              <w:ind w:right="940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278" w:hRule="atLeast"/>
        </w:trPr>
        <w:tc>
          <w:tcPr>
            <w:tcW w:w="36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72" w:type="dxa"/>
          </w:tcPr>
          <w:p>
            <w:pPr>
              <w:pStyle w:val="TableParagraph"/>
              <w:spacing w:line="258" w:lineRule="exact"/>
              <w:ind w:left="124"/>
              <w:rPr>
                <w:sz w:val="24"/>
              </w:rPr>
            </w:pPr>
            <w:r>
              <w:rPr>
                <w:sz w:val="24"/>
              </w:rPr>
              <w:t>Збір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вторинної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  <w:tc>
          <w:tcPr>
            <w:tcW w:w="2110" w:type="dxa"/>
          </w:tcPr>
          <w:p>
            <w:pPr>
              <w:pStyle w:val="TableParagraph"/>
              <w:spacing w:line="258" w:lineRule="exact"/>
              <w:ind w:right="940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515" w:hRule="atLeast"/>
        </w:trPr>
        <w:tc>
          <w:tcPr>
            <w:tcW w:w="36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72" w:type="dxa"/>
          </w:tcPr>
          <w:p>
            <w:pPr>
              <w:pStyle w:val="TableParagraph"/>
              <w:spacing w:line="256" w:lineRule="exact"/>
              <w:ind w:left="4" w:right="382" w:firstLine="120"/>
              <w:rPr>
                <w:sz w:val="24"/>
              </w:rPr>
            </w:pPr>
            <w:r>
              <w:rPr>
                <w:sz w:val="24"/>
              </w:rPr>
              <w:t>Аналіз та систематизації отриманої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  <w:tc>
          <w:tcPr>
            <w:tcW w:w="2110" w:type="dxa"/>
          </w:tcPr>
          <w:p>
            <w:pPr>
              <w:pStyle w:val="TableParagraph"/>
              <w:spacing w:line="258" w:lineRule="exact"/>
              <w:ind w:right="940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273" w:hRule="atLeast"/>
        </w:trPr>
        <w:tc>
          <w:tcPr>
            <w:tcW w:w="7823" w:type="dxa"/>
            <w:gridSpan w:val="2"/>
          </w:tcPr>
          <w:p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Усього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другий етап</w:t>
            </w:r>
          </w:p>
        </w:tc>
        <w:tc>
          <w:tcPr>
            <w:tcW w:w="2110" w:type="dxa"/>
          </w:tcPr>
          <w:p>
            <w:pPr>
              <w:pStyle w:val="TableParagraph"/>
              <w:spacing w:line="253" w:lineRule="exact"/>
              <w:ind w:right="940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>
        <w:trPr>
          <w:trHeight w:val="551" w:hRule="atLeast"/>
        </w:trPr>
        <w:tc>
          <w:tcPr>
            <w:tcW w:w="3651" w:type="dxa"/>
            <w:vMerge w:val="restart"/>
          </w:tcPr>
          <w:p>
            <w:pPr>
              <w:pStyle w:val="TableParagraph"/>
              <w:spacing w:before="1"/>
              <w:rPr>
                <w:sz w:val="24"/>
              </w:rPr>
            </w:pPr>
          </w:p>
          <w:p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3.Онлайн-анкетування</w:t>
            </w:r>
          </w:p>
        </w:tc>
        <w:tc>
          <w:tcPr>
            <w:tcW w:w="4172" w:type="dxa"/>
          </w:tcPr>
          <w:p>
            <w:pPr>
              <w:pStyle w:val="TableParagraph"/>
              <w:spacing w:line="273" w:lineRule="exact"/>
              <w:ind w:left="64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анкети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 Google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формах</w:t>
            </w:r>
          </w:p>
        </w:tc>
        <w:tc>
          <w:tcPr>
            <w:tcW w:w="2110" w:type="dxa"/>
          </w:tcPr>
          <w:p>
            <w:pPr>
              <w:pStyle w:val="TableParagraph"/>
              <w:spacing w:line="256" w:lineRule="exact"/>
              <w:ind w:right="940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275" w:hRule="atLeast"/>
        </w:trPr>
        <w:tc>
          <w:tcPr>
            <w:tcW w:w="36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72" w:type="dxa"/>
          </w:tcPr>
          <w:p>
            <w:pPr>
              <w:pStyle w:val="TableParagraph"/>
              <w:spacing w:line="256" w:lineRule="exact"/>
              <w:ind w:left="64"/>
              <w:rPr>
                <w:sz w:val="24"/>
              </w:rPr>
            </w:pPr>
            <w:r>
              <w:rPr>
                <w:sz w:val="24"/>
              </w:rPr>
              <w:t>Анкетування</w:t>
            </w:r>
          </w:p>
        </w:tc>
        <w:tc>
          <w:tcPr>
            <w:tcW w:w="2110" w:type="dxa"/>
          </w:tcPr>
          <w:p>
            <w:pPr>
              <w:pStyle w:val="TableParagraph"/>
              <w:spacing w:line="256" w:lineRule="exact"/>
              <w:ind w:right="940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>
        <w:trPr>
          <w:trHeight w:val="510" w:hRule="atLeast"/>
        </w:trPr>
        <w:tc>
          <w:tcPr>
            <w:tcW w:w="36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72" w:type="dxa"/>
          </w:tcPr>
          <w:p>
            <w:pPr>
              <w:pStyle w:val="TableParagraph"/>
              <w:spacing w:line="246" w:lineRule="exact"/>
              <w:ind w:left="64"/>
              <w:rPr>
                <w:sz w:val="24"/>
              </w:rPr>
            </w:pPr>
            <w:r>
              <w:rPr>
                <w:sz w:val="24"/>
              </w:rPr>
              <w:t>Висунення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гіпотез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функцій у</w:t>
            </w:r>
          </w:p>
          <w:p>
            <w:pPr>
              <w:pStyle w:val="TableParagraph"/>
              <w:spacing w:line="245" w:lineRule="exact"/>
              <w:ind w:left="4"/>
              <w:rPr>
                <w:sz w:val="24"/>
              </w:rPr>
            </w:pPr>
            <w:r>
              <w:rPr>
                <w:sz w:val="24"/>
              </w:rPr>
              <w:t>додатку</w:t>
            </w:r>
          </w:p>
        </w:tc>
        <w:tc>
          <w:tcPr>
            <w:tcW w:w="2110" w:type="dxa"/>
          </w:tcPr>
          <w:p>
            <w:pPr>
              <w:pStyle w:val="TableParagraph"/>
              <w:spacing w:line="256" w:lineRule="exact"/>
              <w:ind w:right="940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</w:tbl>
    <w:p>
      <w:pPr>
        <w:spacing w:after="0" w:line="256" w:lineRule="exact"/>
        <w:jc w:val="right"/>
        <w:rPr>
          <w:sz w:val="24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926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2.6</w:t>
      </w:r>
    </w:p>
    <w:p>
      <w:pPr>
        <w:pStyle w:val="BodyText"/>
        <w:spacing w:before="8"/>
        <w:ind w:left="0"/>
        <w:rPr>
          <w:sz w:val="14"/>
        </w:rPr>
      </w:pPr>
    </w:p>
    <w:tbl>
      <w:tblPr>
        <w:tblW w:w="0" w:type="auto"/>
        <w:jc w:val="left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45"/>
        <w:gridCol w:w="105"/>
        <w:gridCol w:w="4218"/>
        <w:gridCol w:w="2062"/>
      </w:tblGrid>
      <w:tr>
        <w:trPr>
          <w:trHeight w:val="969" w:hRule="atLeast"/>
        </w:trPr>
        <w:tc>
          <w:tcPr>
            <w:tcW w:w="3545" w:type="dxa"/>
          </w:tcPr>
          <w:p>
            <w:pPr>
              <w:pStyle w:val="TableParagraph"/>
              <w:spacing w:before="7"/>
              <w:rPr>
                <w:sz w:val="35"/>
              </w:rPr>
            </w:pPr>
          </w:p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Етап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4323" w:type="dxa"/>
            <w:gridSpan w:val="2"/>
          </w:tcPr>
          <w:p>
            <w:pPr>
              <w:pStyle w:val="TableParagraph"/>
              <w:spacing w:before="7"/>
              <w:rPr>
                <w:sz w:val="35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Зміст етапу</w:t>
            </w:r>
          </w:p>
        </w:tc>
        <w:tc>
          <w:tcPr>
            <w:tcW w:w="2062" w:type="dxa"/>
          </w:tcPr>
          <w:p>
            <w:pPr>
              <w:pStyle w:val="TableParagraph"/>
              <w:tabs>
                <w:tab w:pos="917" w:val="left" w:leader="none"/>
              </w:tabs>
              <w:spacing w:line="237" w:lineRule="auto" w:before="138"/>
              <w:ind w:left="48" w:right="178"/>
              <w:rPr>
                <w:sz w:val="24"/>
              </w:rPr>
            </w:pPr>
            <w:r>
              <w:rPr>
                <w:sz w:val="24"/>
              </w:rPr>
              <w:t>Трудомісткість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робіт</w:t>
              <w:tab/>
            </w:r>
            <w:r>
              <w:rPr>
                <w:spacing w:val="-1"/>
                <w:sz w:val="24"/>
              </w:rPr>
              <w:t>(людино-</w:t>
            </w:r>
          </w:p>
          <w:p>
            <w:pPr>
              <w:pStyle w:val="TableParagraph"/>
              <w:spacing w:line="264" w:lineRule="exact" w:before="1"/>
              <w:ind w:left="48"/>
              <w:rPr>
                <w:sz w:val="24"/>
              </w:rPr>
            </w:pPr>
            <w:r>
              <w:rPr>
                <w:sz w:val="24"/>
              </w:rPr>
              <w:t>дні)</w:t>
            </w:r>
          </w:p>
        </w:tc>
      </w:tr>
      <w:tr>
        <w:trPr>
          <w:trHeight w:val="278" w:hRule="atLeast"/>
        </w:trPr>
        <w:tc>
          <w:tcPr>
            <w:tcW w:w="7868" w:type="dxa"/>
            <w:gridSpan w:val="3"/>
          </w:tcPr>
          <w:p>
            <w:pPr>
              <w:pStyle w:val="TableParagraph"/>
              <w:spacing w:line="258" w:lineRule="exact"/>
              <w:ind w:left="172"/>
              <w:rPr>
                <w:sz w:val="24"/>
              </w:rPr>
            </w:pPr>
            <w:r>
              <w:rPr>
                <w:sz w:val="24"/>
              </w:rPr>
              <w:t>Усього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третій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етап</w:t>
            </w:r>
          </w:p>
        </w:tc>
        <w:tc>
          <w:tcPr>
            <w:tcW w:w="2062" w:type="dxa"/>
          </w:tcPr>
          <w:p>
            <w:pPr>
              <w:pStyle w:val="TableParagraph"/>
              <w:spacing w:line="258" w:lineRule="exact"/>
              <w:ind w:right="937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568" w:hRule="atLeast"/>
        </w:trPr>
        <w:tc>
          <w:tcPr>
            <w:tcW w:w="3650" w:type="dxa"/>
            <w:gridSpan w:val="2"/>
            <w:vMerge w:val="restart"/>
          </w:tcPr>
          <w:p>
            <w:pPr>
              <w:pStyle w:val="TableParagraph"/>
              <w:spacing w:line="270" w:lineRule="exact"/>
              <w:ind w:left="4"/>
              <w:rPr>
                <w:sz w:val="24"/>
              </w:rPr>
            </w:pPr>
            <w:r>
              <w:rPr>
                <w:sz w:val="24"/>
              </w:rPr>
              <w:t>5.Розробка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функцій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додатку</w:t>
            </w:r>
          </w:p>
        </w:tc>
        <w:tc>
          <w:tcPr>
            <w:tcW w:w="4218" w:type="dxa"/>
          </w:tcPr>
          <w:p>
            <w:pPr>
              <w:pStyle w:val="TableParagraph"/>
              <w:ind w:left="111" w:right="1969"/>
              <w:rPr>
                <w:sz w:val="24"/>
              </w:rPr>
            </w:pPr>
            <w:r>
              <w:rPr>
                <w:sz w:val="24"/>
              </w:rPr>
              <w:t>Розробка технічного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завдання</w:t>
            </w:r>
          </w:p>
        </w:tc>
        <w:tc>
          <w:tcPr>
            <w:tcW w:w="2062" w:type="dxa"/>
          </w:tcPr>
          <w:p>
            <w:pPr>
              <w:pStyle w:val="TableParagraph"/>
              <w:spacing w:line="256" w:lineRule="exact"/>
              <w:ind w:right="93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407" w:hRule="atLeast"/>
        </w:trPr>
        <w:tc>
          <w:tcPr>
            <w:tcW w:w="3650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18" w:type="dxa"/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спеціалістами</w:t>
            </w:r>
          </w:p>
        </w:tc>
        <w:tc>
          <w:tcPr>
            <w:tcW w:w="2062" w:type="dxa"/>
          </w:tcPr>
          <w:p>
            <w:pPr>
              <w:pStyle w:val="TableParagraph"/>
              <w:spacing w:line="256" w:lineRule="exact"/>
              <w:ind w:right="937"/>
              <w:jc w:val="right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</w:tr>
      <w:tr>
        <w:trPr>
          <w:trHeight w:val="275" w:hRule="atLeast"/>
        </w:trPr>
        <w:tc>
          <w:tcPr>
            <w:tcW w:w="7868" w:type="dxa"/>
            <w:gridSpan w:val="3"/>
          </w:tcPr>
          <w:p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Усього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п’ятий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етап</w:t>
            </w:r>
          </w:p>
        </w:tc>
        <w:tc>
          <w:tcPr>
            <w:tcW w:w="2062" w:type="dxa"/>
          </w:tcPr>
          <w:p>
            <w:pPr>
              <w:pStyle w:val="TableParagraph"/>
              <w:spacing w:line="256" w:lineRule="exact"/>
              <w:ind w:right="937"/>
              <w:jc w:val="right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</w:tr>
      <w:tr>
        <w:trPr>
          <w:trHeight w:val="275" w:hRule="atLeast"/>
        </w:trPr>
        <w:tc>
          <w:tcPr>
            <w:tcW w:w="3650" w:type="dxa"/>
            <w:gridSpan w:val="2"/>
          </w:tcPr>
          <w:p>
            <w:pPr>
              <w:pStyle w:val="TableParagraph"/>
              <w:spacing w:line="256" w:lineRule="exact"/>
              <w:ind w:left="4"/>
              <w:rPr>
                <w:sz w:val="24"/>
              </w:rPr>
            </w:pPr>
            <w:r>
              <w:rPr>
                <w:sz w:val="24"/>
              </w:rPr>
              <w:t>6.Тестування</w:t>
            </w:r>
          </w:p>
        </w:tc>
        <w:tc>
          <w:tcPr>
            <w:tcW w:w="4218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Тестування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респондентами</w:t>
            </w:r>
          </w:p>
        </w:tc>
        <w:tc>
          <w:tcPr>
            <w:tcW w:w="2062" w:type="dxa"/>
          </w:tcPr>
          <w:p>
            <w:pPr>
              <w:pStyle w:val="TableParagraph"/>
              <w:spacing w:line="256" w:lineRule="exact"/>
              <w:ind w:right="937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275" w:hRule="atLeast"/>
        </w:trPr>
        <w:tc>
          <w:tcPr>
            <w:tcW w:w="9930" w:type="dxa"/>
            <w:gridSpan w:val="4"/>
          </w:tcPr>
          <w:p>
            <w:pPr>
              <w:pStyle w:val="TableParagraph"/>
              <w:tabs>
                <w:tab w:pos="8965" w:val="right" w:leader="none"/>
              </w:tabs>
              <w:spacing w:line="256" w:lineRule="exact"/>
              <w:ind w:left="124"/>
              <w:rPr>
                <w:sz w:val="24"/>
              </w:rPr>
            </w:pPr>
            <w:r>
              <w:rPr>
                <w:sz w:val="24"/>
              </w:rPr>
              <w:t>Усього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шостий етап</w:t>
              <w:tab/>
              <w:t>2</w:t>
            </w:r>
          </w:p>
        </w:tc>
      </w:tr>
      <w:tr>
        <w:trPr>
          <w:trHeight w:val="256" w:hRule="atLeast"/>
        </w:trPr>
        <w:tc>
          <w:tcPr>
            <w:tcW w:w="3650" w:type="dxa"/>
            <w:gridSpan w:val="2"/>
            <w:vMerge w:val="restart"/>
          </w:tcPr>
          <w:p>
            <w:pPr>
              <w:pStyle w:val="TableParagraph"/>
              <w:spacing w:line="256" w:lineRule="exact"/>
              <w:ind w:left="4"/>
              <w:rPr>
                <w:sz w:val="24"/>
              </w:rPr>
            </w:pPr>
            <w:r>
              <w:rPr>
                <w:sz w:val="24"/>
              </w:rPr>
              <w:t>7.Онлайн-анкетування</w:t>
            </w:r>
          </w:p>
        </w:tc>
        <w:tc>
          <w:tcPr>
            <w:tcW w:w="4218" w:type="dxa"/>
          </w:tcPr>
          <w:p>
            <w:pPr>
              <w:pStyle w:val="TableParagraph"/>
              <w:spacing w:line="236" w:lineRule="exact"/>
              <w:ind w:left="65"/>
              <w:rPr>
                <w:sz w:val="24"/>
              </w:rPr>
            </w:pPr>
            <w:r>
              <w:rPr>
                <w:sz w:val="24"/>
              </w:rPr>
              <w:t>Анкетування</w:t>
            </w:r>
          </w:p>
        </w:tc>
        <w:tc>
          <w:tcPr>
            <w:tcW w:w="2062" w:type="dxa"/>
          </w:tcPr>
          <w:p>
            <w:pPr>
              <w:pStyle w:val="TableParagraph"/>
              <w:spacing w:line="236" w:lineRule="exact"/>
              <w:ind w:right="947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>
        <w:trPr>
          <w:trHeight w:val="511" w:hRule="atLeast"/>
        </w:trPr>
        <w:tc>
          <w:tcPr>
            <w:tcW w:w="3650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18" w:type="dxa"/>
          </w:tcPr>
          <w:p>
            <w:pPr>
              <w:pStyle w:val="TableParagraph"/>
              <w:spacing w:line="245" w:lineRule="exact"/>
              <w:ind w:left="65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отриманої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первинної</w:t>
            </w:r>
          </w:p>
          <w:p>
            <w:pPr>
              <w:pStyle w:val="TableParagraph"/>
              <w:spacing w:line="246" w:lineRule="exact"/>
              <w:ind w:left="5"/>
              <w:rPr>
                <w:sz w:val="24"/>
              </w:rPr>
            </w:pPr>
            <w:r>
              <w:rPr>
                <w:sz w:val="24"/>
              </w:rPr>
              <w:t>інформації</w:t>
            </w:r>
          </w:p>
        </w:tc>
        <w:tc>
          <w:tcPr>
            <w:tcW w:w="2062" w:type="dxa"/>
          </w:tcPr>
          <w:p>
            <w:pPr>
              <w:pStyle w:val="TableParagraph"/>
              <w:spacing w:line="256" w:lineRule="exact"/>
              <w:ind w:right="947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1024" w:hRule="atLeast"/>
        </w:trPr>
        <w:tc>
          <w:tcPr>
            <w:tcW w:w="3650" w:type="dxa"/>
            <w:gridSpan w:val="2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4218" w:type="dxa"/>
          </w:tcPr>
          <w:p>
            <w:pPr>
              <w:pStyle w:val="TableParagraph"/>
              <w:spacing w:line="223" w:lineRule="auto"/>
              <w:ind w:left="5" w:right="872" w:firstLine="120"/>
              <w:rPr>
                <w:sz w:val="24"/>
              </w:rPr>
            </w:pPr>
            <w:r>
              <w:rPr>
                <w:sz w:val="24"/>
              </w:rPr>
              <w:t>Систематизація та формування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висновків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щодо</w:t>
            </w:r>
          </w:p>
          <w:p>
            <w:pPr>
              <w:pStyle w:val="TableParagraph"/>
              <w:spacing w:line="254" w:lineRule="exact"/>
              <w:ind w:left="5" w:right="1599"/>
              <w:rPr>
                <w:sz w:val="24"/>
              </w:rPr>
            </w:pPr>
            <w:r>
              <w:rPr>
                <w:sz w:val="24"/>
              </w:rPr>
              <w:t>рекомендованих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функцій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додатку</w:t>
            </w:r>
          </w:p>
        </w:tc>
        <w:tc>
          <w:tcPr>
            <w:tcW w:w="2062" w:type="dxa"/>
          </w:tcPr>
          <w:p>
            <w:pPr>
              <w:pStyle w:val="TableParagraph"/>
              <w:spacing w:line="256" w:lineRule="exact"/>
              <w:ind w:right="94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256" w:hRule="atLeast"/>
        </w:trPr>
        <w:tc>
          <w:tcPr>
            <w:tcW w:w="9930" w:type="dxa"/>
            <w:gridSpan w:val="4"/>
          </w:tcPr>
          <w:p>
            <w:pPr>
              <w:pStyle w:val="TableParagraph"/>
              <w:tabs>
                <w:tab w:pos="8936" w:val="right" w:leader="none"/>
              </w:tabs>
              <w:spacing w:line="236" w:lineRule="exact"/>
              <w:ind w:left="64"/>
              <w:rPr>
                <w:sz w:val="24"/>
              </w:rPr>
            </w:pPr>
            <w:r>
              <w:rPr>
                <w:sz w:val="24"/>
              </w:rPr>
              <w:t>Усього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сьомий етап</w:t>
              <w:tab/>
              <w:t>7</w:t>
            </w:r>
          </w:p>
        </w:tc>
      </w:tr>
      <w:tr>
        <w:trPr>
          <w:trHeight w:val="256" w:hRule="atLeast"/>
        </w:trPr>
        <w:tc>
          <w:tcPr>
            <w:tcW w:w="3650" w:type="dxa"/>
            <w:gridSpan w:val="2"/>
            <w:vMerge w:val="restart"/>
          </w:tcPr>
          <w:p>
            <w:pPr>
              <w:pStyle w:val="TableParagraph"/>
              <w:spacing w:line="256" w:lineRule="exact"/>
              <w:ind w:left="64"/>
              <w:rPr>
                <w:sz w:val="24"/>
              </w:rPr>
            </w:pPr>
            <w:r>
              <w:rPr>
                <w:sz w:val="24"/>
              </w:rPr>
              <w:t>8.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Підготовка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звіту</w:t>
            </w:r>
          </w:p>
        </w:tc>
        <w:tc>
          <w:tcPr>
            <w:tcW w:w="4218" w:type="dxa"/>
          </w:tcPr>
          <w:p>
            <w:pPr>
              <w:pStyle w:val="TableParagraph"/>
              <w:spacing w:line="236" w:lineRule="exact"/>
              <w:ind w:left="65"/>
              <w:rPr>
                <w:sz w:val="24"/>
              </w:rPr>
            </w:pPr>
            <w:r>
              <w:rPr>
                <w:sz w:val="24"/>
              </w:rPr>
              <w:t>Оформлення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звіту</w:t>
            </w:r>
          </w:p>
        </w:tc>
        <w:tc>
          <w:tcPr>
            <w:tcW w:w="2062" w:type="dxa"/>
          </w:tcPr>
          <w:p>
            <w:pPr>
              <w:pStyle w:val="TableParagraph"/>
              <w:spacing w:line="236" w:lineRule="exact"/>
              <w:ind w:right="94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253" w:hRule="atLeast"/>
        </w:trPr>
        <w:tc>
          <w:tcPr>
            <w:tcW w:w="3650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18" w:type="dxa"/>
          </w:tcPr>
          <w:p>
            <w:pPr>
              <w:pStyle w:val="TableParagraph"/>
              <w:spacing w:line="234" w:lineRule="exact"/>
              <w:ind w:left="65"/>
              <w:rPr>
                <w:sz w:val="24"/>
              </w:rPr>
            </w:pPr>
            <w:r>
              <w:rPr>
                <w:sz w:val="24"/>
              </w:rPr>
              <w:t>Представлення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звіту</w:t>
            </w:r>
          </w:p>
        </w:tc>
        <w:tc>
          <w:tcPr>
            <w:tcW w:w="2062" w:type="dxa"/>
          </w:tcPr>
          <w:p>
            <w:pPr>
              <w:pStyle w:val="TableParagraph"/>
              <w:spacing w:line="234" w:lineRule="exact"/>
              <w:ind w:right="94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256" w:hRule="atLeast"/>
        </w:trPr>
        <w:tc>
          <w:tcPr>
            <w:tcW w:w="9930" w:type="dxa"/>
            <w:gridSpan w:val="4"/>
          </w:tcPr>
          <w:p>
            <w:pPr>
              <w:pStyle w:val="TableParagraph"/>
              <w:tabs>
                <w:tab w:pos="8989" w:val="right" w:leader="none"/>
              </w:tabs>
              <w:spacing w:line="236" w:lineRule="exact"/>
              <w:ind w:left="4"/>
              <w:rPr>
                <w:sz w:val="24"/>
              </w:rPr>
            </w:pPr>
            <w:r>
              <w:rPr>
                <w:sz w:val="24"/>
              </w:rPr>
              <w:t>Усього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восьмий етап</w:t>
              <w:tab/>
              <w:t>4</w:t>
            </w:r>
          </w:p>
        </w:tc>
      </w:tr>
      <w:tr>
        <w:trPr>
          <w:trHeight w:val="513" w:hRule="atLeast"/>
        </w:trPr>
        <w:tc>
          <w:tcPr>
            <w:tcW w:w="3650" w:type="dxa"/>
            <w:gridSpan w:val="2"/>
          </w:tcPr>
          <w:p>
            <w:pPr>
              <w:pStyle w:val="TableParagraph"/>
              <w:tabs>
                <w:tab w:pos="1926" w:val="left" w:leader="none"/>
              </w:tabs>
              <w:spacing w:line="246" w:lineRule="exact"/>
              <w:ind w:left="4"/>
              <w:rPr>
                <w:sz w:val="24"/>
              </w:rPr>
            </w:pPr>
            <w:r>
              <w:rPr>
                <w:sz w:val="24"/>
              </w:rPr>
              <w:t>9.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Вровадження</w:t>
              <w:tab/>
              <w:t>нових</w:t>
            </w:r>
          </w:p>
          <w:p>
            <w:pPr>
              <w:pStyle w:val="TableParagraph"/>
              <w:spacing w:line="247" w:lineRule="exact"/>
              <w:ind w:left="4"/>
              <w:rPr>
                <w:sz w:val="24"/>
              </w:rPr>
            </w:pPr>
            <w:r>
              <w:rPr>
                <w:sz w:val="24"/>
              </w:rPr>
              <w:t>функцій</w:t>
            </w:r>
          </w:p>
        </w:tc>
        <w:tc>
          <w:tcPr>
            <w:tcW w:w="4218" w:type="dxa"/>
          </w:tcPr>
          <w:p>
            <w:pPr>
              <w:pStyle w:val="TableParagraph"/>
              <w:tabs>
                <w:tab w:pos="1687" w:val="left" w:leader="none"/>
              </w:tabs>
              <w:spacing w:line="246" w:lineRule="exact"/>
              <w:ind w:left="5"/>
              <w:rPr>
                <w:sz w:val="24"/>
              </w:rPr>
            </w:pPr>
            <w:r>
              <w:rPr>
                <w:sz w:val="24"/>
              </w:rPr>
              <w:t>Вровадження</w:t>
              <w:tab/>
              <w:t>нових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функцій</w:t>
            </w:r>
          </w:p>
          <w:p>
            <w:pPr>
              <w:pStyle w:val="TableParagraph"/>
              <w:spacing w:line="247" w:lineRule="exact"/>
              <w:ind w:left="5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додаток</w:t>
            </w:r>
          </w:p>
        </w:tc>
        <w:tc>
          <w:tcPr>
            <w:tcW w:w="2062" w:type="dxa"/>
          </w:tcPr>
          <w:p>
            <w:pPr>
              <w:pStyle w:val="TableParagraph"/>
              <w:spacing w:line="256" w:lineRule="exact"/>
              <w:ind w:right="94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</w:tbl>
    <w:p>
      <w:pPr>
        <w:spacing w:before="245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BodyText"/>
        <w:spacing w:line="360" w:lineRule="auto"/>
        <w:ind w:right="319" w:firstLine="707"/>
        <w:jc w:val="both"/>
      </w:pPr>
      <w:r>
        <w:rPr/>
        <w:t>Всього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знадобиться</w:t>
      </w:r>
      <w:r>
        <w:rPr>
          <w:spacing w:val="1"/>
        </w:rPr>
        <w:t> </w:t>
      </w:r>
      <w:r>
        <w:rPr/>
        <w:t>49</w:t>
      </w:r>
      <w:r>
        <w:rPr>
          <w:spacing w:val="1"/>
        </w:rPr>
        <w:t> </w:t>
      </w:r>
      <w:r>
        <w:rPr/>
        <w:t>людино-днів.</w:t>
      </w:r>
      <w:r>
        <w:rPr>
          <w:spacing w:val="1"/>
        </w:rPr>
        <w:t> </w:t>
      </w:r>
      <w:r>
        <w:rPr/>
        <w:t>Враховуючи цей показник, команда може розподілити роботу між учасниками та</w:t>
      </w:r>
      <w:r>
        <w:rPr>
          <w:spacing w:val="1"/>
        </w:rPr>
        <w:t> </w:t>
      </w:r>
      <w:r>
        <w:rPr/>
        <w:t>призначити</w:t>
      </w:r>
      <w:r>
        <w:rPr>
          <w:spacing w:val="-1"/>
        </w:rPr>
        <w:t> </w:t>
      </w:r>
      <w:r>
        <w:rPr/>
        <w:t>відповідальних</w:t>
      </w:r>
      <w:r>
        <w:rPr>
          <w:spacing w:val="1"/>
        </w:rPr>
        <w:t> </w:t>
      </w:r>
      <w:r>
        <w:rPr/>
        <w:t>осіб.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before="1"/>
        <w:ind w:left="926"/>
      </w:pPr>
      <w:r>
        <w:rPr/>
        <w:t>Висновок</w:t>
      </w:r>
      <w:r>
        <w:rPr>
          <w:spacing w:val="-4"/>
        </w:rPr>
        <w:t> </w:t>
      </w:r>
      <w:r>
        <w:rPr/>
        <w:t>до</w:t>
      </w:r>
      <w:r>
        <w:rPr>
          <w:spacing w:val="-4"/>
        </w:rPr>
        <w:t> </w:t>
      </w:r>
      <w:r>
        <w:rPr/>
        <w:t>2 розділу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 w:before="1"/>
        <w:ind w:right="322" w:firstLine="707"/>
        <w:jc w:val="both"/>
      </w:pPr>
      <w:r>
        <w:rPr/>
        <w:t>У даному розділі було проаналізовано теоретичну базу до предмету нашого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відчизняних</w:t>
      </w:r>
      <w:r>
        <w:rPr>
          <w:spacing w:val="-1"/>
        </w:rPr>
        <w:t> </w:t>
      </w:r>
      <w:r>
        <w:rPr/>
        <w:t>науковців,</w:t>
      </w:r>
      <w:r>
        <w:rPr>
          <w:spacing w:val="-2"/>
        </w:rPr>
        <w:t> </w:t>
      </w:r>
      <w:r>
        <w:rPr/>
        <w:t>було сформовано методологію</w:t>
      </w:r>
      <w:r>
        <w:rPr>
          <w:spacing w:val="-2"/>
        </w:rPr>
        <w:t> </w:t>
      </w:r>
      <w:r>
        <w:rPr/>
        <w:t>дослідження.</w:t>
      </w:r>
    </w:p>
    <w:p>
      <w:pPr>
        <w:pStyle w:val="BodyText"/>
        <w:spacing w:line="360" w:lineRule="auto"/>
        <w:ind w:right="320" w:firstLine="707"/>
        <w:jc w:val="both"/>
      </w:pPr>
      <w:r>
        <w:rPr/>
        <w:t>Були сформовано 7 гіпотез, а саме: нові функції додатку збільшать конверсії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10%;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ефективною</w:t>
      </w:r>
      <w:r>
        <w:rPr>
          <w:spacing w:val="1"/>
        </w:rPr>
        <w:t> </w:t>
      </w:r>
      <w:r>
        <w:rPr/>
        <w:t>функцією</w:t>
      </w:r>
      <w:r>
        <w:rPr>
          <w:spacing w:val="1"/>
        </w:rPr>
        <w:t> </w:t>
      </w:r>
      <w:r>
        <w:rPr/>
        <w:t>додатку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передзамовлення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самовивозом веган-ланчів для сегменту «офісні працівники»; функція «суп дня» у</w:t>
      </w:r>
      <w:r>
        <w:rPr>
          <w:spacing w:val="1"/>
        </w:rPr>
        <w:t> </w:t>
      </w:r>
      <w:r>
        <w:rPr/>
        <w:t>додатку</w:t>
      </w:r>
      <w:r>
        <w:rPr>
          <w:spacing w:val="40"/>
        </w:rPr>
        <w:t> </w:t>
      </w:r>
      <w:r>
        <w:rPr/>
        <w:t>оптимізує</w:t>
      </w:r>
      <w:r>
        <w:rPr>
          <w:spacing w:val="43"/>
        </w:rPr>
        <w:t> </w:t>
      </w:r>
      <w:r>
        <w:rPr/>
        <w:t>роботу</w:t>
      </w:r>
      <w:r>
        <w:rPr>
          <w:spacing w:val="40"/>
        </w:rPr>
        <w:t> </w:t>
      </w:r>
      <w:r>
        <w:rPr/>
        <w:t>менеджерів;</w:t>
      </w:r>
      <w:r>
        <w:rPr>
          <w:spacing w:val="47"/>
        </w:rPr>
        <w:t> </w:t>
      </w:r>
      <w:r>
        <w:rPr/>
        <w:t>функція</w:t>
      </w:r>
      <w:r>
        <w:rPr>
          <w:spacing w:val="42"/>
        </w:rPr>
        <w:t> </w:t>
      </w:r>
      <w:r>
        <w:rPr/>
        <w:t>передзамовлення</w:t>
      </w:r>
      <w:r>
        <w:rPr>
          <w:spacing w:val="42"/>
        </w:rPr>
        <w:t> </w:t>
      </w:r>
      <w:r>
        <w:rPr/>
        <w:t>з</w:t>
      </w:r>
      <w:r>
        <w:rPr>
          <w:spacing w:val="43"/>
        </w:rPr>
        <w:t> </w:t>
      </w:r>
      <w:r>
        <w:rPr/>
        <w:t>самовивозом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2"/>
        <w:jc w:val="both"/>
      </w:pPr>
      <w:r>
        <w:rPr/>
        <w:t>буде</w:t>
      </w:r>
      <w:r>
        <w:rPr>
          <w:spacing w:val="1"/>
        </w:rPr>
        <w:t> </w:t>
      </w:r>
      <w:r>
        <w:rPr/>
        <w:t>затребувана</w:t>
      </w:r>
      <w:r>
        <w:rPr>
          <w:spacing w:val="1"/>
        </w:rPr>
        <w:t> </w:t>
      </w:r>
      <w:r>
        <w:rPr/>
        <w:t>споживачами,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істотно</w:t>
      </w:r>
      <w:r>
        <w:rPr>
          <w:spacing w:val="1"/>
        </w:rPr>
        <w:t> </w:t>
      </w:r>
      <w:r>
        <w:rPr/>
        <w:t>зменшує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очікування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замовлення; додаток стане певним видом entertainment маркетингу, та зробить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користувача</w:t>
      </w:r>
      <w:r>
        <w:rPr>
          <w:spacing w:val="1"/>
        </w:rPr>
        <w:t> </w:t>
      </w:r>
      <w:r>
        <w:rPr/>
        <w:t>корисним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цікавим;</w:t>
      </w:r>
      <w:r>
        <w:rPr>
          <w:spacing w:val="1"/>
        </w:rPr>
        <w:t> </w:t>
      </w:r>
      <w:r>
        <w:rPr/>
        <w:t>наші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звертають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співвідношення БЖВ у виборі харчування; важливою мотиваційною складовою</w:t>
      </w:r>
      <w:r>
        <w:rPr>
          <w:spacing w:val="1"/>
        </w:rPr>
        <w:t> </w:t>
      </w:r>
      <w:r>
        <w:rPr/>
        <w:t>завантаження</w:t>
      </w:r>
      <w:r>
        <w:rPr>
          <w:spacing w:val="-4"/>
        </w:rPr>
        <w:t> </w:t>
      </w:r>
      <w:r>
        <w:rPr/>
        <w:t>додатка буде</w:t>
      </w:r>
      <w:r>
        <w:rPr>
          <w:spacing w:val="-1"/>
        </w:rPr>
        <w:t> </w:t>
      </w:r>
      <w:r>
        <w:rPr/>
        <w:t>наявність</w:t>
      </w:r>
      <w:r>
        <w:rPr>
          <w:spacing w:val="-1"/>
        </w:rPr>
        <w:t> </w:t>
      </w:r>
      <w:r>
        <w:rPr/>
        <w:t>бонусної</w:t>
      </w:r>
      <w:r>
        <w:rPr>
          <w:spacing w:val="1"/>
        </w:rPr>
        <w:t> </w:t>
      </w:r>
      <w:r>
        <w:rPr/>
        <w:t>системи.</w:t>
      </w:r>
    </w:p>
    <w:p>
      <w:pPr>
        <w:pStyle w:val="BodyText"/>
        <w:spacing w:line="360" w:lineRule="auto" w:before="2"/>
        <w:ind w:right="328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обрати</w:t>
      </w:r>
      <w:r>
        <w:rPr>
          <w:spacing w:val="1"/>
        </w:rPr>
        <w:t> </w:t>
      </w:r>
      <w:r>
        <w:rPr/>
        <w:t>певну</w:t>
      </w:r>
      <w:r>
        <w:rPr>
          <w:spacing w:val="1"/>
        </w:rPr>
        <w:t> </w:t>
      </w:r>
      <w:r>
        <w:rPr/>
        <w:t>комбінацію</w:t>
      </w:r>
      <w:r>
        <w:rPr>
          <w:spacing w:val="1"/>
        </w:rPr>
        <w:t> </w:t>
      </w:r>
      <w:r>
        <w:rPr/>
        <w:t>варіантів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МУП,</w:t>
      </w:r>
      <w:r>
        <w:rPr>
          <w:spacing w:val="1"/>
        </w:rPr>
        <w:t> </w:t>
      </w:r>
      <w:r>
        <w:rPr/>
        <w:t>нам</w:t>
      </w:r>
      <w:r>
        <w:rPr>
          <w:spacing w:val="-67"/>
        </w:rPr>
        <w:t> </w:t>
      </w:r>
      <w:r>
        <w:rPr/>
        <w:t>необхідно провести маркетингове дослідження з подальшим збором, аналізом, та</w:t>
      </w:r>
      <w:r>
        <w:rPr>
          <w:spacing w:val="1"/>
        </w:rPr>
        <w:t> </w:t>
      </w:r>
      <w:r>
        <w:rPr/>
        <w:t>систематизацією</w:t>
      </w:r>
      <w:r>
        <w:rPr>
          <w:spacing w:val="-2"/>
        </w:rPr>
        <w:t> </w:t>
      </w:r>
      <w:r>
        <w:rPr/>
        <w:t>вторинної</w:t>
      </w:r>
      <w:r>
        <w:rPr>
          <w:spacing w:val="1"/>
        </w:rPr>
        <w:t> </w:t>
      </w:r>
      <w:r>
        <w:rPr/>
        <w:t>та</w:t>
      </w:r>
      <w:r>
        <w:rPr>
          <w:spacing w:val="-3"/>
        </w:rPr>
        <w:t> </w:t>
      </w:r>
      <w:r>
        <w:rPr/>
        <w:t>первинної</w:t>
      </w:r>
      <w:r>
        <w:rPr>
          <w:spacing w:val="-2"/>
        </w:rPr>
        <w:t> </w:t>
      </w:r>
      <w:r>
        <w:rPr/>
        <w:t>інформації.</w:t>
      </w:r>
    </w:p>
    <w:p>
      <w:pPr>
        <w:pStyle w:val="BodyText"/>
        <w:spacing w:line="360" w:lineRule="auto"/>
        <w:ind w:right="323" w:firstLine="707"/>
        <w:jc w:val="both"/>
      </w:pPr>
      <w:r>
        <w:rPr/>
        <w:t>При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вирішено</w:t>
      </w:r>
      <w:r>
        <w:rPr>
          <w:spacing w:val="1"/>
        </w:rPr>
        <w:t> </w:t>
      </w:r>
      <w:r>
        <w:rPr/>
        <w:t>застосовувати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збору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кабінетні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онлайн-опитування</w:t>
      </w:r>
      <w:r>
        <w:rPr>
          <w:spacing w:val="1"/>
        </w:rPr>
        <w:t> </w:t>
      </w:r>
      <w:r>
        <w:rPr/>
        <w:t>наявних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сформовано</w:t>
      </w:r>
      <w:r>
        <w:rPr>
          <w:spacing w:val="1"/>
        </w:rPr>
        <w:t> </w:t>
      </w:r>
      <w:r>
        <w:rPr/>
        <w:t>скрипт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етапів</w:t>
      </w:r>
      <w:r>
        <w:rPr>
          <w:spacing w:val="1"/>
        </w:rPr>
        <w:t> </w:t>
      </w:r>
      <w:r>
        <w:rPr/>
        <w:t>анкетування та визначений графік проведення дослідження, в результаті якого ми</w:t>
      </w:r>
      <w:r>
        <w:rPr>
          <w:spacing w:val="1"/>
        </w:rPr>
        <w:t> </w:t>
      </w:r>
      <w:r>
        <w:rPr/>
        <w:t>дізнались,</w:t>
      </w:r>
      <w:r>
        <w:rPr>
          <w:spacing w:val="-3"/>
        </w:rPr>
        <w:t> </w:t>
      </w:r>
      <w:r>
        <w:rPr/>
        <w:t>що для</w:t>
      </w:r>
      <w:r>
        <w:rPr>
          <w:spacing w:val="-4"/>
        </w:rPr>
        <w:t> </w:t>
      </w:r>
      <w:r>
        <w:rPr/>
        <w:t>проведення</w:t>
      </w:r>
      <w:r>
        <w:rPr>
          <w:spacing w:val="-2"/>
        </w:rPr>
        <w:t> </w:t>
      </w:r>
      <w:r>
        <w:rPr/>
        <w:t>дослідження</w:t>
      </w:r>
      <w:r>
        <w:rPr>
          <w:spacing w:val="-4"/>
        </w:rPr>
        <w:t> </w:t>
      </w:r>
      <w:r>
        <w:rPr/>
        <w:t>нам</w:t>
      </w:r>
      <w:r>
        <w:rPr>
          <w:spacing w:val="-1"/>
        </w:rPr>
        <w:t> </w:t>
      </w:r>
      <w:r>
        <w:rPr/>
        <w:t>знадобляться</w:t>
      </w:r>
      <w:r>
        <w:rPr>
          <w:spacing w:val="-2"/>
        </w:rPr>
        <w:t> </w:t>
      </w:r>
      <w:r>
        <w:rPr/>
        <w:t>49 людино-днів.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502"/>
      </w:pPr>
      <w:r>
        <w:rPr/>
        <w:t>РОЗДІЛ</w:t>
      </w:r>
      <w:r>
        <w:rPr>
          <w:spacing w:val="-3"/>
        </w:rPr>
        <w:t> </w:t>
      </w:r>
      <w:r>
        <w:rPr/>
        <w:t>3</w:t>
      </w:r>
      <w:r>
        <w:rPr>
          <w:spacing w:val="-3"/>
        </w:rPr>
        <w:t> </w:t>
      </w:r>
      <w:r>
        <w:rPr/>
        <w:t>РЕАЛІЗАЦІЯ</w:t>
      </w:r>
      <w:r>
        <w:rPr>
          <w:spacing w:val="-3"/>
        </w:rPr>
        <w:t> </w:t>
      </w:r>
      <w:r>
        <w:rPr/>
        <w:t>ДОСЛІДЖЕННЯ</w:t>
      </w:r>
      <w:r>
        <w:rPr>
          <w:spacing w:val="-3"/>
        </w:rPr>
        <w:t> </w:t>
      </w:r>
      <w:r>
        <w:rPr/>
        <w:t>ТА</w:t>
      </w:r>
      <w:r>
        <w:rPr>
          <w:spacing w:val="-4"/>
        </w:rPr>
        <w:t> </w:t>
      </w:r>
      <w:r>
        <w:rPr/>
        <w:t>ВЕРИФІКАЦІЯ</w:t>
      </w:r>
      <w:r>
        <w:rPr>
          <w:spacing w:val="-3"/>
        </w:rPr>
        <w:t> </w:t>
      </w:r>
      <w:r>
        <w:rPr/>
        <w:t>РЕЗУЛЬТАТІВ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ListParagraph"/>
        <w:numPr>
          <w:ilvl w:val="1"/>
          <w:numId w:val="29"/>
        </w:numPr>
        <w:tabs>
          <w:tab w:pos="1009" w:val="left" w:leader="none"/>
        </w:tabs>
        <w:spacing w:line="240" w:lineRule="auto" w:before="0" w:after="0"/>
        <w:ind w:left="1008" w:right="0" w:hanging="431"/>
        <w:jc w:val="left"/>
        <w:rPr>
          <w:sz w:val="28"/>
        </w:rPr>
      </w:pPr>
      <w:r>
        <w:rPr>
          <w:sz w:val="28"/>
        </w:rPr>
        <w:t>Збір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аналіз</w:t>
      </w:r>
      <w:r>
        <w:rPr>
          <w:spacing w:val="-4"/>
          <w:sz w:val="28"/>
        </w:rPr>
        <w:t> </w:t>
      </w:r>
      <w:r>
        <w:rPr>
          <w:sz w:val="28"/>
        </w:rPr>
        <w:t>даних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 w:before="1"/>
        <w:ind w:right="320" w:firstLine="707"/>
        <w:jc w:val="both"/>
      </w:pPr>
      <w:r>
        <w:rPr/>
        <w:t>Починаємо збір даних з розгляду </w:t>
      </w:r>
      <w:r>
        <w:rPr>
          <w:i/>
        </w:rPr>
        <w:t>Завдання 1</w:t>
      </w:r>
      <w:r>
        <w:rPr/>
        <w:t>, а саме аналізу конкурентів, які</w:t>
      </w:r>
      <w:r>
        <w:rPr>
          <w:spacing w:val="-67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додатку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пропонують.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кабінетне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комплексної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конкурентами</w:t>
      </w:r>
      <w:r>
        <w:rPr>
          <w:spacing w:val="1"/>
        </w:rPr>
        <w:t> </w:t>
      </w:r>
      <w:r>
        <w:rPr/>
        <w:t>мобільних</w:t>
      </w:r>
      <w:r>
        <w:rPr>
          <w:spacing w:val="1"/>
        </w:rPr>
        <w:t> </w:t>
      </w:r>
      <w:r>
        <w:rPr/>
        <w:t>додатків.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систематизовані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основі аналізу прямих та опосередкованих конкурентів компанії, таких як Veggie</w:t>
      </w:r>
      <w:r>
        <w:rPr>
          <w:spacing w:val="1"/>
        </w:rPr>
        <w:t> </w:t>
      </w:r>
      <w:r>
        <w:rPr/>
        <w:t>Grill,</w:t>
      </w:r>
      <w:r>
        <w:rPr>
          <w:spacing w:val="-3"/>
        </w:rPr>
        <w:t> </w:t>
      </w:r>
      <w:r>
        <w:rPr/>
        <w:t>ШОШО</w:t>
      </w:r>
      <w:r>
        <w:rPr>
          <w:spacing w:val="-2"/>
        </w:rPr>
        <w:t> </w:t>
      </w:r>
      <w:r>
        <w:rPr/>
        <w:t>Vegan,</w:t>
      </w:r>
      <w:r>
        <w:rPr>
          <w:spacing w:val="-1"/>
        </w:rPr>
        <w:t> </w:t>
      </w:r>
      <w:r>
        <w:rPr/>
        <w:t>Salateira,</w:t>
      </w:r>
      <w:r>
        <w:rPr>
          <w:spacing w:val="-1"/>
        </w:rPr>
        <w:t> </w:t>
      </w:r>
      <w:r>
        <w:rPr/>
        <w:t>Shalom</w:t>
      </w:r>
      <w:r>
        <w:rPr>
          <w:spacing w:val="-4"/>
        </w:rPr>
        <w:t> </w:t>
      </w:r>
      <w:r>
        <w:rPr/>
        <w:t>Avi,</w:t>
      </w:r>
      <w:r>
        <w:rPr>
          <w:spacing w:val="-1"/>
        </w:rPr>
        <w:t> </w:t>
      </w:r>
      <w:r>
        <w:rPr/>
        <w:t>Fast</w:t>
      </w:r>
      <w:r>
        <w:rPr>
          <w:spacing w:val="1"/>
        </w:rPr>
        <w:t> </w:t>
      </w:r>
      <w:r>
        <w:rPr/>
        <w:t>Vegan.</w:t>
      </w:r>
    </w:p>
    <w:p>
      <w:pPr>
        <w:pStyle w:val="ListParagraph"/>
        <w:numPr>
          <w:ilvl w:val="0"/>
          <w:numId w:val="30"/>
        </w:numPr>
        <w:tabs>
          <w:tab w:pos="939" w:val="left" w:leader="none"/>
        </w:tabs>
        <w:spacing w:line="360" w:lineRule="auto" w:before="2" w:after="0"/>
        <w:ind w:left="938" w:right="330" w:hanging="360"/>
        <w:jc w:val="both"/>
        <w:rPr>
          <w:sz w:val="28"/>
        </w:rPr>
      </w:pP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функціонал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основні</w:t>
      </w:r>
      <w:r>
        <w:rPr>
          <w:spacing w:val="1"/>
          <w:sz w:val="28"/>
        </w:rPr>
        <w:t> </w:t>
      </w:r>
      <w:r>
        <w:rPr>
          <w:sz w:val="28"/>
        </w:rPr>
        <w:t>можливості</w:t>
      </w:r>
      <w:r>
        <w:rPr>
          <w:spacing w:val="1"/>
          <w:sz w:val="28"/>
        </w:rPr>
        <w:t> </w:t>
      </w:r>
      <w:r>
        <w:rPr>
          <w:sz w:val="28"/>
        </w:rPr>
        <w:t>пропонуються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додатках</w:t>
      </w:r>
      <w:r>
        <w:rPr>
          <w:spacing w:val="1"/>
          <w:sz w:val="28"/>
        </w:rPr>
        <w:t> </w:t>
      </w:r>
      <w:r>
        <w:rPr>
          <w:sz w:val="28"/>
        </w:rPr>
        <w:t>конкурентів?</w:t>
      </w:r>
    </w:p>
    <w:p>
      <w:pPr>
        <w:pStyle w:val="BodyText"/>
        <w:spacing w:line="360" w:lineRule="auto"/>
        <w:ind w:right="319" w:firstLine="707"/>
        <w:jc w:val="both"/>
      </w:pPr>
      <w:r>
        <w:rPr/>
        <w:t>Shalom Avi. Сучасний ресторан ізраїльської кухні, що пропонує в собі як</w:t>
      </w:r>
      <w:r>
        <w:rPr>
          <w:spacing w:val="1"/>
        </w:rPr>
        <w:t> </w:t>
      </w:r>
      <w:r>
        <w:rPr/>
        <w:t>веганські,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м’ясні</w:t>
      </w:r>
      <w:r>
        <w:rPr>
          <w:spacing w:val="1"/>
        </w:rPr>
        <w:t> </w:t>
      </w:r>
      <w:r>
        <w:rPr/>
        <w:t>страви.</w:t>
      </w:r>
      <w:r>
        <w:rPr>
          <w:spacing w:val="1"/>
        </w:rPr>
        <w:t> </w:t>
      </w:r>
      <w:r>
        <w:rPr/>
        <w:t>Корисна</w:t>
      </w:r>
      <w:r>
        <w:rPr>
          <w:spacing w:val="1"/>
        </w:rPr>
        <w:t> </w:t>
      </w:r>
      <w:r>
        <w:rPr/>
        <w:t>альтернатива</w:t>
      </w:r>
      <w:r>
        <w:rPr>
          <w:spacing w:val="1"/>
        </w:rPr>
        <w:t> </w:t>
      </w:r>
      <w:r>
        <w:rPr/>
        <w:t>звичайній</w:t>
      </w:r>
      <w:r>
        <w:rPr>
          <w:spacing w:val="1"/>
        </w:rPr>
        <w:t> </w:t>
      </w:r>
      <w:r>
        <w:rPr/>
        <w:t>шаурмі.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додаток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поставити</w:t>
      </w:r>
      <w:r>
        <w:rPr>
          <w:spacing w:val="1"/>
        </w:rPr>
        <w:t> </w:t>
      </w:r>
      <w:r>
        <w:rPr/>
        <w:t>оцінку,</w:t>
      </w:r>
      <w:r>
        <w:rPr>
          <w:spacing w:val="71"/>
        </w:rPr>
        <w:t> </w:t>
      </w:r>
      <w:r>
        <w:rPr/>
        <w:t>переглянути</w:t>
      </w:r>
      <w:r>
        <w:rPr>
          <w:spacing w:val="71"/>
        </w:rPr>
        <w:t> </w:t>
      </w:r>
      <w:r>
        <w:rPr/>
        <w:t>історію</w:t>
      </w:r>
      <w:r>
        <w:rPr>
          <w:spacing w:val="1"/>
        </w:rPr>
        <w:t> </w:t>
      </w:r>
      <w:r>
        <w:rPr/>
        <w:t>замовлень,</w:t>
      </w:r>
      <w:r>
        <w:rPr>
          <w:spacing w:val="1"/>
        </w:rPr>
        <w:t> </w:t>
      </w:r>
      <w:r>
        <w:rPr/>
        <w:t>забронювати</w:t>
      </w:r>
      <w:r>
        <w:rPr>
          <w:spacing w:val="1"/>
        </w:rPr>
        <w:t> </w:t>
      </w:r>
      <w:r>
        <w:rPr/>
        <w:t>прямо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додатку,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карта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найближчими</w:t>
      </w:r>
      <w:r>
        <w:rPr>
          <w:spacing w:val="-67"/>
        </w:rPr>
        <w:t> </w:t>
      </w:r>
      <w:r>
        <w:rPr/>
        <w:t>ресторанами. Карта гостя</w:t>
      </w:r>
      <w:r>
        <w:rPr>
          <w:spacing w:val="1"/>
        </w:rPr>
        <w:t> </w:t>
      </w:r>
      <w:r>
        <w:rPr/>
        <w:t>(тобто бонусний рахунок з унікальним штрихкодом),</w:t>
      </w:r>
      <w:r>
        <w:rPr>
          <w:spacing w:val="1"/>
        </w:rPr>
        <w:t> </w:t>
      </w:r>
      <w:r>
        <w:rPr/>
        <w:t>вибір страв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детальним</w:t>
      </w:r>
      <w:r>
        <w:rPr>
          <w:spacing w:val="-3"/>
        </w:rPr>
        <w:t> </w:t>
      </w:r>
      <w:r>
        <w:rPr/>
        <w:t>описом</w:t>
      </w:r>
      <w:r>
        <w:rPr>
          <w:spacing w:val="-1"/>
        </w:rPr>
        <w:t> </w:t>
      </w:r>
      <w:r>
        <w:rPr/>
        <w:t>та новинки</w:t>
      </w:r>
      <w:r>
        <w:rPr>
          <w:spacing w:val="1"/>
        </w:rPr>
        <w:t> </w:t>
      </w:r>
      <w:r>
        <w:rPr/>
        <w:t>та</w:t>
      </w:r>
      <w:r>
        <w:rPr>
          <w:spacing w:val="-3"/>
        </w:rPr>
        <w:t> </w:t>
      </w:r>
      <w:r>
        <w:rPr/>
        <w:t>акції.</w:t>
      </w:r>
    </w:p>
    <w:p>
      <w:pPr>
        <w:pStyle w:val="BodyText"/>
        <w:spacing w:line="360" w:lineRule="auto"/>
        <w:ind w:right="318" w:firstLine="707"/>
        <w:jc w:val="both"/>
      </w:pPr>
      <w:r>
        <w:rPr/>
        <w:t>Veggie</w:t>
      </w:r>
      <w:r>
        <w:rPr>
          <w:spacing w:val="1"/>
        </w:rPr>
        <w:t> </w:t>
      </w:r>
      <w:r>
        <w:rPr/>
        <w:t>Grill.</w:t>
      </w:r>
      <w:r>
        <w:rPr>
          <w:spacing w:val="1"/>
        </w:rPr>
        <w:t> </w:t>
      </w:r>
      <w:r>
        <w:rPr/>
        <w:t>Мережа</w:t>
      </w:r>
      <w:r>
        <w:rPr>
          <w:spacing w:val="1"/>
        </w:rPr>
        <w:t> </w:t>
      </w:r>
      <w:r>
        <w:rPr/>
        <w:t>веганських</w:t>
      </w:r>
      <w:r>
        <w:rPr>
          <w:spacing w:val="1"/>
        </w:rPr>
        <w:t> </w:t>
      </w:r>
      <w:r>
        <w:rPr/>
        <w:t>стрітфуд</w:t>
      </w:r>
      <w:r>
        <w:rPr>
          <w:spacing w:val="1"/>
        </w:rPr>
        <w:t> </w:t>
      </w:r>
      <w:r>
        <w:rPr/>
        <w:t>закладів,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нараховує</w:t>
      </w:r>
      <w:r>
        <w:rPr>
          <w:spacing w:val="1"/>
        </w:rPr>
        <w:t> </w:t>
      </w:r>
      <w:r>
        <w:rPr/>
        <w:t>29</w:t>
      </w:r>
      <w:r>
        <w:rPr>
          <w:spacing w:val="1"/>
        </w:rPr>
        <w:t> </w:t>
      </w:r>
      <w:r>
        <w:rPr/>
        <w:t>закладів. З доступних функцій – кешбек за кожне замовлення, можливість одразу</w:t>
      </w:r>
      <w:r>
        <w:rPr>
          <w:spacing w:val="1"/>
        </w:rPr>
        <w:t> </w:t>
      </w:r>
      <w:r>
        <w:rPr/>
        <w:t>обрати та замовити страву. Також можна знайти найближчий заклад по карті у</w:t>
      </w:r>
      <w:r>
        <w:rPr>
          <w:spacing w:val="1"/>
        </w:rPr>
        <w:t> </w:t>
      </w:r>
      <w:r>
        <w:rPr/>
        <w:t>додатку.</w:t>
      </w:r>
      <w:r>
        <w:rPr>
          <w:spacing w:val="-2"/>
        </w:rPr>
        <w:t> </w:t>
      </w:r>
      <w:r>
        <w:rPr/>
        <w:t>З незвичного -</w:t>
      </w:r>
      <w:r>
        <w:rPr>
          <w:spacing w:val="-1"/>
        </w:rPr>
        <w:t> </w:t>
      </w:r>
      <w:r>
        <w:rPr/>
        <w:t>нагорода</w:t>
      </w:r>
      <w:r>
        <w:rPr>
          <w:spacing w:val="-1"/>
        </w:rPr>
        <w:t> </w:t>
      </w:r>
      <w:r>
        <w:rPr/>
        <w:t>за</w:t>
      </w:r>
      <w:r>
        <w:rPr>
          <w:spacing w:val="-2"/>
        </w:rPr>
        <w:t> </w:t>
      </w:r>
      <w:r>
        <w:rPr/>
        <w:t>долучення друга.</w:t>
      </w:r>
    </w:p>
    <w:p>
      <w:pPr>
        <w:pStyle w:val="BodyText"/>
        <w:spacing w:line="360" w:lineRule="auto" w:before="1"/>
        <w:ind w:right="323" w:firstLine="707"/>
        <w:jc w:val="both"/>
      </w:pPr>
      <w:r>
        <w:rPr/>
        <w:t>ШОШО</w:t>
      </w:r>
      <w:r>
        <w:rPr>
          <w:spacing w:val="1"/>
        </w:rPr>
        <w:t> </w:t>
      </w:r>
      <w:r>
        <w:rPr/>
        <w:t>Vegan.</w:t>
      </w:r>
      <w:r>
        <w:rPr>
          <w:spacing w:val="1"/>
        </w:rPr>
        <w:t> </w:t>
      </w:r>
      <w:r>
        <w:rPr/>
        <w:t>Веганський</w:t>
      </w:r>
      <w:r>
        <w:rPr>
          <w:spacing w:val="1"/>
        </w:rPr>
        <w:t> </w:t>
      </w:r>
      <w:r>
        <w:rPr/>
        <w:t>стрітфуд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Києва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широким</w:t>
      </w:r>
      <w:r>
        <w:rPr>
          <w:spacing w:val="1"/>
        </w:rPr>
        <w:t> </w:t>
      </w:r>
      <w:r>
        <w:rPr/>
        <w:t>асортиментом</w:t>
      </w:r>
      <w:r>
        <w:rPr>
          <w:spacing w:val="1"/>
        </w:rPr>
        <w:t> </w:t>
      </w:r>
      <w:r>
        <w:rPr/>
        <w:t>здорової</w:t>
      </w:r>
      <w:r>
        <w:rPr>
          <w:spacing w:val="1"/>
        </w:rPr>
        <w:t> </w:t>
      </w:r>
      <w:r>
        <w:rPr/>
        <w:t>їжі.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додаток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вкладка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новинками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акційними</w:t>
      </w:r>
      <w:r>
        <w:rPr>
          <w:spacing w:val="1"/>
        </w:rPr>
        <w:t> </w:t>
      </w:r>
      <w:r>
        <w:rPr/>
        <w:t>пропозиціями, зручні онлайн замовлення, можливість накопичувати та витрачати</w:t>
      </w:r>
      <w:r>
        <w:rPr>
          <w:spacing w:val="1"/>
        </w:rPr>
        <w:t> </w:t>
      </w:r>
      <w:r>
        <w:rPr/>
        <w:t>бонуси.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доступна</w:t>
      </w:r>
      <w:r>
        <w:rPr>
          <w:spacing w:val="1"/>
        </w:rPr>
        <w:t> </w:t>
      </w:r>
      <w:r>
        <w:rPr/>
        <w:t>історія</w:t>
      </w:r>
      <w:r>
        <w:rPr>
          <w:spacing w:val="1"/>
        </w:rPr>
        <w:t> </w:t>
      </w:r>
      <w:r>
        <w:rPr/>
        <w:t>замовлень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накопичення</w:t>
      </w:r>
      <w:r>
        <w:rPr>
          <w:spacing w:val="1"/>
        </w:rPr>
        <w:t> </w:t>
      </w:r>
      <w:r>
        <w:rPr/>
        <w:t>бонусів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друзями.</w:t>
      </w:r>
    </w:p>
    <w:p>
      <w:pPr>
        <w:pStyle w:val="BodyText"/>
        <w:spacing w:line="360" w:lineRule="auto"/>
        <w:ind w:right="321" w:firstLine="707"/>
        <w:jc w:val="both"/>
      </w:pPr>
      <w:r>
        <w:rPr/>
        <w:t>Salateira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міжнародна</w:t>
      </w:r>
      <w:r>
        <w:rPr>
          <w:spacing w:val="1"/>
        </w:rPr>
        <w:t> </w:t>
      </w:r>
      <w:r>
        <w:rPr/>
        <w:t>мережа</w:t>
      </w:r>
      <w:r>
        <w:rPr>
          <w:spacing w:val="1"/>
        </w:rPr>
        <w:t> </w:t>
      </w:r>
      <w:r>
        <w:rPr/>
        <w:t>здорового</w:t>
      </w:r>
      <w:r>
        <w:rPr>
          <w:spacing w:val="1"/>
        </w:rPr>
        <w:t> </w:t>
      </w:r>
      <w:r>
        <w:rPr/>
        <w:t>харчування.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додатку</w:t>
      </w:r>
      <w:r>
        <w:rPr>
          <w:spacing w:val="-67"/>
        </w:rPr>
        <w:t> </w:t>
      </w:r>
      <w:r>
        <w:rPr/>
        <w:t>запропоновано безкоштовну доставку, зручну оплату за допомогою Apple Pay,</w:t>
      </w:r>
      <w:r>
        <w:rPr>
          <w:spacing w:val="1"/>
        </w:rPr>
        <w:t> </w:t>
      </w:r>
      <w:r>
        <w:rPr/>
        <w:t>карткою</w:t>
      </w:r>
      <w:r>
        <w:rPr>
          <w:spacing w:val="35"/>
        </w:rPr>
        <w:t> </w:t>
      </w:r>
      <w:r>
        <w:rPr/>
        <w:t>або</w:t>
      </w:r>
      <w:r>
        <w:rPr>
          <w:spacing w:val="37"/>
        </w:rPr>
        <w:t> </w:t>
      </w:r>
      <w:r>
        <w:rPr/>
        <w:t>готівкою.</w:t>
      </w:r>
      <w:r>
        <w:rPr>
          <w:spacing w:val="39"/>
        </w:rPr>
        <w:t> </w:t>
      </w:r>
      <w:r>
        <w:rPr/>
        <w:t>Можна</w:t>
      </w:r>
      <w:r>
        <w:rPr>
          <w:spacing w:val="36"/>
        </w:rPr>
        <w:t> </w:t>
      </w:r>
      <w:r>
        <w:rPr/>
        <w:t>відстежувати</w:t>
      </w:r>
      <w:r>
        <w:rPr>
          <w:spacing w:val="36"/>
        </w:rPr>
        <w:t> </w:t>
      </w:r>
      <w:r>
        <w:rPr/>
        <w:t>статус</w:t>
      </w:r>
      <w:r>
        <w:rPr>
          <w:spacing w:val="38"/>
        </w:rPr>
        <w:t> </w:t>
      </w:r>
      <w:r>
        <w:rPr/>
        <w:t>доставки</w:t>
      </w:r>
      <w:r>
        <w:rPr>
          <w:spacing w:val="37"/>
        </w:rPr>
        <w:t> </w:t>
      </w:r>
      <w:r>
        <w:rPr/>
        <w:t>та</w:t>
      </w:r>
      <w:r>
        <w:rPr>
          <w:spacing w:val="36"/>
        </w:rPr>
        <w:t> </w:t>
      </w:r>
      <w:r>
        <w:rPr/>
        <w:t>точний</w:t>
      </w:r>
      <w:r>
        <w:rPr>
          <w:spacing w:val="36"/>
        </w:rPr>
        <w:t> </w:t>
      </w:r>
      <w:r>
        <w:rPr/>
        <w:t>час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0"/>
        <w:jc w:val="both"/>
      </w:pPr>
      <w:r>
        <w:rPr/>
        <w:t>отримання, а також використовувати трекінг кур’єра на карті. Зворотній зв’язок</w:t>
      </w:r>
      <w:r>
        <w:rPr>
          <w:spacing w:val="1"/>
        </w:rPr>
        <w:t> </w:t>
      </w:r>
      <w:r>
        <w:rPr/>
        <w:t>надається за допомогою оцінки та складається рейтинг ресторану та кур’єра. В</w:t>
      </w:r>
      <w:r>
        <w:rPr>
          <w:spacing w:val="1"/>
        </w:rPr>
        <w:t> </w:t>
      </w:r>
      <w:r>
        <w:rPr/>
        <w:t>якості системи лояльності повертається кешбек за кожне замовлення. Також до</w:t>
      </w:r>
      <w:r>
        <w:rPr>
          <w:spacing w:val="1"/>
        </w:rPr>
        <w:t> </w:t>
      </w:r>
      <w:r>
        <w:rPr/>
        <w:t>кожної страви</w:t>
      </w:r>
      <w:r>
        <w:rPr>
          <w:spacing w:val="-1"/>
        </w:rPr>
        <w:t> </w:t>
      </w:r>
      <w:r>
        <w:rPr/>
        <w:t>наведений детальний</w:t>
      </w:r>
      <w:r>
        <w:rPr>
          <w:spacing w:val="-3"/>
        </w:rPr>
        <w:t> </w:t>
      </w:r>
      <w:r>
        <w:rPr/>
        <w:t>опис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співвідношенням</w:t>
      </w:r>
      <w:r>
        <w:rPr>
          <w:spacing w:val="-4"/>
        </w:rPr>
        <w:t> </w:t>
      </w:r>
      <w:r>
        <w:rPr/>
        <w:t>БЖВ.</w:t>
      </w:r>
    </w:p>
    <w:p>
      <w:pPr>
        <w:pStyle w:val="BodyText"/>
        <w:spacing w:line="362" w:lineRule="auto"/>
        <w:ind w:right="322" w:firstLine="707"/>
        <w:jc w:val="both"/>
      </w:pPr>
      <w:r>
        <w:rPr/>
        <w:t>Fast Vegan – веганський заклад швидкого харчування. Меню з можливістю</w:t>
      </w:r>
      <w:r>
        <w:rPr>
          <w:spacing w:val="1"/>
        </w:rPr>
        <w:t> </w:t>
      </w:r>
      <w:r>
        <w:rPr/>
        <w:t>обрання</w:t>
      </w:r>
      <w:r>
        <w:rPr>
          <w:spacing w:val="-2"/>
        </w:rPr>
        <w:t> </w:t>
      </w:r>
      <w:r>
        <w:rPr/>
        <w:t>інгредієнтів до кожної</w:t>
      </w:r>
      <w:r>
        <w:rPr>
          <w:spacing w:val="-1"/>
        </w:rPr>
        <w:t> </w:t>
      </w:r>
      <w:r>
        <w:rPr/>
        <w:t>страви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доставка</w:t>
      </w:r>
      <w:r>
        <w:rPr>
          <w:spacing w:val="-5"/>
        </w:rPr>
        <w:t> </w:t>
      </w:r>
      <w:r>
        <w:rPr/>
        <w:t>–</w:t>
      </w:r>
      <w:r>
        <w:rPr>
          <w:spacing w:val="-1"/>
        </w:rPr>
        <w:t> </w:t>
      </w:r>
      <w:r>
        <w:rPr/>
        <w:t>єдині функції</w:t>
      </w:r>
      <w:r>
        <w:rPr>
          <w:spacing w:val="-3"/>
        </w:rPr>
        <w:t> </w:t>
      </w:r>
      <w:r>
        <w:rPr/>
        <w:t>додатку.</w:t>
      </w:r>
    </w:p>
    <w:p>
      <w:pPr>
        <w:pStyle w:val="ListParagraph"/>
        <w:numPr>
          <w:ilvl w:val="0"/>
          <w:numId w:val="30"/>
        </w:numPr>
        <w:tabs>
          <w:tab w:pos="939" w:val="left" w:leader="none"/>
        </w:tabs>
        <w:spacing w:line="317" w:lineRule="exact" w:before="0" w:after="0"/>
        <w:ind w:left="938" w:right="0" w:hanging="361"/>
        <w:jc w:val="both"/>
        <w:rPr>
          <w:sz w:val="28"/>
        </w:rPr>
      </w:pPr>
      <w:r>
        <w:rPr>
          <w:sz w:val="28"/>
        </w:rPr>
        <w:t>Які</w:t>
      </w:r>
      <w:r>
        <w:rPr>
          <w:spacing w:val="-1"/>
          <w:sz w:val="28"/>
        </w:rPr>
        <w:t> </w:t>
      </w:r>
      <w:r>
        <w:rPr>
          <w:sz w:val="28"/>
        </w:rPr>
        <w:t>елементи</w:t>
      </w:r>
      <w:r>
        <w:rPr>
          <w:spacing w:val="-2"/>
          <w:sz w:val="28"/>
        </w:rPr>
        <w:t> </w:t>
      </w:r>
      <w:r>
        <w:rPr>
          <w:sz w:val="28"/>
        </w:rPr>
        <w:t>дизайну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інтерфейсу</w:t>
      </w:r>
      <w:r>
        <w:rPr>
          <w:spacing w:val="-6"/>
          <w:sz w:val="28"/>
        </w:rPr>
        <w:t> </w:t>
      </w:r>
      <w:r>
        <w:rPr>
          <w:sz w:val="28"/>
        </w:rPr>
        <w:t>покращують</w:t>
      </w:r>
      <w:r>
        <w:rPr>
          <w:spacing w:val="-2"/>
          <w:sz w:val="28"/>
        </w:rPr>
        <w:t> </w:t>
      </w:r>
      <w:r>
        <w:rPr>
          <w:sz w:val="28"/>
        </w:rPr>
        <w:t>клієнтський</w:t>
      </w:r>
      <w:r>
        <w:rPr>
          <w:spacing w:val="-5"/>
          <w:sz w:val="28"/>
        </w:rPr>
        <w:t> </w:t>
      </w:r>
      <w:r>
        <w:rPr>
          <w:sz w:val="28"/>
        </w:rPr>
        <w:t>досвід?</w:t>
      </w:r>
    </w:p>
    <w:p>
      <w:pPr>
        <w:pStyle w:val="BodyText"/>
        <w:spacing w:line="360" w:lineRule="auto" w:before="161"/>
        <w:ind w:right="327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того, щоб воронка продажів додатку працювала, та потенційний клієнт</w:t>
      </w:r>
      <w:r>
        <w:rPr>
          <w:spacing w:val="1"/>
        </w:rPr>
        <w:t> </w:t>
      </w:r>
      <w:r>
        <w:rPr/>
        <w:t>виконав цільову дію у вигляді різних видів конверсії, потрібно покращувати його</w:t>
      </w:r>
      <w:r>
        <w:rPr>
          <w:spacing w:val="1"/>
        </w:rPr>
        <w:t> </w:t>
      </w:r>
      <w:r>
        <w:rPr/>
        <w:t>досвід користування додатком, в тому числі, за допомогою дизайну та інтерфейсу</w:t>
      </w:r>
      <w:r>
        <w:rPr>
          <w:spacing w:val="1"/>
        </w:rPr>
        <w:t> </w:t>
      </w:r>
      <w:r>
        <w:rPr/>
        <w:t>додатка.</w:t>
      </w:r>
    </w:p>
    <w:p>
      <w:pPr>
        <w:pStyle w:val="BodyText"/>
        <w:spacing w:line="360" w:lineRule="auto"/>
        <w:ind w:right="319" w:firstLine="707"/>
        <w:jc w:val="both"/>
      </w:pPr>
      <w:r>
        <w:rPr/>
        <w:t>Наприклад,</w:t>
      </w:r>
      <w:r>
        <w:rPr>
          <w:spacing w:val="1"/>
        </w:rPr>
        <w:t> </w:t>
      </w:r>
      <w:r>
        <w:rPr/>
        <w:t>Veggie</w:t>
      </w:r>
      <w:r>
        <w:rPr>
          <w:spacing w:val="1"/>
        </w:rPr>
        <w:t> </w:t>
      </w:r>
      <w:r>
        <w:rPr/>
        <w:t>Grill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інтуїтивний</w:t>
      </w:r>
      <w:r>
        <w:rPr>
          <w:spacing w:val="1"/>
        </w:rPr>
        <w:t> </w:t>
      </w:r>
      <w:r>
        <w:rPr/>
        <w:t>інтерфейс,</w:t>
      </w:r>
      <w:r>
        <w:rPr>
          <w:spacing w:val="1"/>
        </w:rPr>
        <w:t> </w:t>
      </w:r>
      <w:r>
        <w:rPr/>
        <w:t>візуал</w:t>
      </w:r>
      <w:r>
        <w:rPr>
          <w:spacing w:val="1"/>
        </w:rPr>
        <w:t> </w:t>
      </w:r>
      <w:r>
        <w:rPr/>
        <w:t>мінімалістичний, багато яскравих соковитих картинок з їжею, що приваблюють</w:t>
      </w:r>
      <w:r>
        <w:rPr>
          <w:spacing w:val="1"/>
        </w:rPr>
        <w:t> </w:t>
      </w:r>
      <w:r>
        <w:rPr/>
        <w:t>споживача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створюють</w:t>
      </w:r>
      <w:r>
        <w:rPr>
          <w:spacing w:val="1"/>
        </w:rPr>
        <w:t> </w:t>
      </w:r>
      <w:r>
        <w:rPr/>
        <w:t>приємні,</w:t>
      </w:r>
      <w:r>
        <w:rPr>
          <w:spacing w:val="1"/>
        </w:rPr>
        <w:t> </w:t>
      </w:r>
      <w:r>
        <w:rPr/>
        <w:t>позитивні</w:t>
      </w:r>
      <w:r>
        <w:rPr>
          <w:spacing w:val="1"/>
        </w:rPr>
        <w:t> </w:t>
      </w:r>
      <w:r>
        <w:rPr/>
        <w:t>емоції.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недоліків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користувач</w:t>
      </w:r>
      <w:r>
        <w:rPr>
          <w:spacing w:val="-67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здійснити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оформлення</w:t>
      </w:r>
      <w:r>
        <w:rPr>
          <w:spacing w:val="1"/>
        </w:rPr>
        <w:t> </w:t>
      </w:r>
      <w:r>
        <w:rPr/>
        <w:t>замовлення,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ідеалі</w:t>
      </w:r>
      <w:r>
        <w:rPr>
          <w:spacing w:val="1"/>
        </w:rPr>
        <w:t> </w:t>
      </w:r>
      <w:r>
        <w:rPr/>
        <w:t>вважається,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оптимально користувач має</w:t>
      </w:r>
      <w:r>
        <w:rPr>
          <w:spacing w:val="-2"/>
        </w:rPr>
        <w:t> </w:t>
      </w:r>
      <w:r>
        <w:rPr/>
        <w:t>дійти до цільової</w:t>
      </w:r>
      <w:r>
        <w:rPr>
          <w:spacing w:val="1"/>
        </w:rPr>
        <w:t> </w:t>
      </w:r>
      <w:r>
        <w:rPr/>
        <w:t>дії за</w:t>
      </w:r>
      <w:r>
        <w:rPr>
          <w:spacing w:val="-3"/>
        </w:rPr>
        <w:t> </w:t>
      </w:r>
      <w:r>
        <w:rPr/>
        <w:t>3 кліки.</w:t>
      </w:r>
    </w:p>
    <w:p>
      <w:pPr>
        <w:pStyle w:val="BodyText"/>
        <w:spacing w:line="360" w:lineRule="auto"/>
        <w:ind w:right="323" w:firstLine="707"/>
        <w:jc w:val="both"/>
      </w:pPr>
      <w:r>
        <w:rPr/>
        <w:t>Fast</w:t>
      </w:r>
      <w:r>
        <w:rPr>
          <w:spacing w:val="1"/>
        </w:rPr>
        <w:t> </w:t>
      </w:r>
      <w:r>
        <w:rPr/>
        <w:t>Vegan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абсолютно</w:t>
      </w:r>
      <w:r>
        <w:rPr>
          <w:spacing w:val="1"/>
        </w:rPr>
        <w:t> </w:t>
      </w:r>
      <w:r>
        <w:rPr/>
        <w:t>нечитабельний</w:t>
      </w:r>
      <w:r>
        <w:rPr>
          <w:spacing w:val="1"/>
        </w:rPr>
        <w:t> </w:t>
      </w:r>
      <w:r>
        <w:rPr/>
        <w:t>інтерфейс,</w:t>
      </w:r>
      <w:r>
        <w:rPr>
          <w:spacing w:val="1"/>
        </w:rPr>
        <w:t> </w:t>
      </w:r>
      <w:r>
        <w:rPr/>
        <w:t>надзвичайно</w:t>
      </w:r>
      <w:r>
        <w:rPr>
          <w:spacing w:val="1"/>
        </w:rPr>
        <w:t> </w:t>
      </w:r>
      <w:r>
        <w:rPr/>
        <w:t>мало</w:t>
      </w:r>
      <w:r>
        <w:rPr>
          <w:spacing w:val="1"/>
        </w:rPr>
        <w:t> </w:t>
      </w:r>
      <w:r>
        <w:rPr/>
        <w:t>функцій.</w:t>
      </w:r>
      <w:r>
        <w:rPr>
          <w:spacing w:val="-2"/>
        </w:rPr>
        <w:t> </w:t>
      </w:r>
      <w:r>
        <w:rPr/>
        <w:t>Має</w:t>
      </w:r>
      <w:r>
        <w:rPr>
          <w:spacing w:val="-2"/>
        </w:rPr>
        <w:t> </w:t>
      </w:r>
      <w:r>
        <w:rPr/>
        <w:t>хаотичний</w:t>
      </w:r>
      <w:r>
        <w:rPr>
          <w:spacing w:val="-1"/>
        </w:rPr>
        <w:t> </w:t>
      </w:r>
      <w:r>
        <w:rPr/>
        <w:t>вигляд та</w:t>
      </w:r>
      <w:r>
        <w:rPr>
          <w:spacing w:val="-1"/>
        </w:rPr>
        <w:t> </w:t>
      </w:r>
      <w:r>
        <w:rPr/>
        <w:t>аж</w:t>
      </w:r>
      <w:r>
        <w:rPr>
          <w:spacing w:val="-1"/>
        </w:rPr>
        <w:t> </w:t>
      </w:r>
      <w:r>
        <w:rPr/>
        <w:t>ніяк</w:t>
      </w:r>
      <w:r>
        <w:rPr>
          <w:spacing w:val="-4"/>
        </w:rPr>
        <w:t> </w:t>
      </w:r>
      <w:r>
        <w:rPr/>
        <w:t>не</w:t>
      </w:r>
      <w:r>
        <w:rPr>
          <w:spacing w:val="-1"/>
        </w:rPr>
        <w:t> </w:t>
      </w:r>
      <w:r>
        <w:rPr/>
        <w:t>підштовхує</w:t>
      </w:r>
      <w:r>
        <w:rPr>
          <w:spacing w:val="-2"/>
        </w:rPr>
        <w:t> </w:t>
      </w:r>
      <w:r>
        <w:rPr/>
        <w:t>до цільової дії.</w:t>
      </w:r>
    </w:p>
    <w:p>
      <w:pPr>
        <w:pStyle w:val="BodyText"/>
        <w:spacing w:line="360" w:lineRule="auto" w:before="2"/>
        <w:ind w:right="319" w:firstLine="707"/>
        <w:jc w:val="both"/>
      </w:pPr>
      <w:r>
        <w:rPr/>
        <w:t>Salateira. Все структуровано та інтуїтивно зрозуміло. У додатку використано</w:t>
      </w:r>
      <w:r>
        <w:rPr>
          <w:spacing w:val="-67"/>
        </w:rPr>
        <w:t> </w:t>
      </w:r>
      <w:r>
        <w:rPr/>
        <w:t>3 кольори, що чудово поєднуються</w:t>
      </w:r>
      <w:r>
        <w:rPr>
          <w:spacing w:val="1"/>
        </w:rPr>
        <w:t> </w:t>
      </w:r>
      <w:r>
        <w:rPr/>
        <w:t>– зелений, білий та чорний. Є недоліки в</w:t>
      </w:r>
      <w:r>
        <w:rPr>
          <w:spacing w:val="1"/>
        </w:rPr>
        <w:t> </w:t>
      </w:r>
      <w:r>
        <w:rPr/>
        <w:t>контексті ергономічності – наш великий палець завжди знаходиться внизу екрана,</w:t>
      </w:r>
      <w:r>
        <w:rPr>
          <w:spacing w:val="-67"/>
        </w:rPr>
        <w:t> </w:t>
      </w:r>
      <w:r>
        <w:rPr/>
        <w:t>тому кнопки бажано розміщувати саме там, проте у додатку вони розміщені зліва</w:t>
      </w:r>
      <w:r>
        <w:rPr>
          <w:spacing w:val="1"/>
        </w:rPr>
        <w:t> </w:t>
      </w:r>
      <w:r>
        <w:rPr/>
        <w:t>зверху,</w:t>
      </w:r>
      <w:r>
        <w:rPr>
          <w:spacing w:val="-2"/>
        </w:rPr>
        <w:t> </w:t>
      </w:r>
      <w:r>
        <w:rPr/>
        <w:t>що</w:t>
      </w:r>
      <w:r>
        <w:rPr>
          <w:spacing w:val="1"/>
        </w:rPr>
        <w:t> </w:t>
      </w:r>
      <w:r>
        <w:rPr/>
        <w:t>не зовсім зручно</w:t>
      </w:r>
      <w:r>
        <w:rPr>
          <w:spacing w:val="1"/>
        </w:rPr>
        <w:t> </w:t>
      </w:r>
      <w:r>
        <w:rPr/>
        <w:t>[36].</w:t>
      </w:r>
    </w:p>
    <w:p>
      <w:pPr>
        <w:pStyle w:val="BodyText"/>
        <w:spacing w:line="360" w:lineRule="auto"/>
        <w:ind w:right="320" w:firstLine="707"/>
        <w:jc w:val="both"/>
      </w:pPr>
      <w:r>
        <w:rPr/>
        <w:t>ШОШО</w:t>
      </w:r>
      <w:r>
        <w:rPr>
          <w:spacing w:val="1"/>
        </w:rPr>
        <w:t> </w:t>
      </w:r>
      <w:r>
        <w:rPr/>
        <w:t>Vegan.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переваг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кнопки</w:t>
      </w:r>
      <w:r>
        <w:rPr>
          <w:spacing w:val="1"/>
        </w:rPr>
        <w:t> </w:t>
      </w:r>
      <w:r>
        <w:rPr/>
        <w:t>(меню,</w:t>
      </w:r>
      <w:r>
        <w:rPr>
          <w:spacing w:val="1"/>
        </w:rPr>
        <w:t> </w:t>
      </w:r>
      <w:r>
        <w:rPr/>
        <w:t>QR-код,</w:t>
      </w:r>
      <w:r>
        <w:rPr>
          <w:spacing w:val="70"/>
        </w:rPr>
        <w:t> </w:t>
      </w:r>
      <w:r>
        <w:rPr/>
        <w:t>історія</w:t>
      </w:r>
      <w:r>
        <w:rPr>
          <w:spacing w:val="1"/>
        </w:rPr>
        <w:t> </w:t>
      </w:r>
      <w:r>
        <w:rPr/>
        <w:t>замовлень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профіль)</w:t>
      </w:r>
      <w:r>
        <w:rPr>
          <w:spacing w:val="1"/>
        </w:rPr>
        <w:t> </w:t>
      </w:r>
      <w:r>
        <w:rPr/>
        <w:t>знаходяться</w:t>
      </w:r>
      <w:r>
        <w:rPr>
          <w:spacing w:val="1"/>
        </w:rPr>
        <w:t> </w:t>
      </w:r>
      <w:r>
        <w:rPr/>
        <w:t>внизу,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оптимальне</w:t>
      </w:r>
      <w:r>
        <w:rPr>
          <w:spacing w:val="1"/>
        </w:rPr>
        <w:t> </w:t>
      </w:r>
      <w:r>
        <w:rPr/>
        <w:t>розташування</w:t>
      </w:r>
      <w:r>
        <w:rPr>
          <w:spacing w:val="1"/>
        </w:rPr>
        <w:t> </w:t>
      </w:r>
      <w:r>
        <w:rPr/>
        <w:t>враховуючи положення руки на смартфоні. Додаток інтуїтивно зрозумілий, проте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кольори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чорний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білий,</w:t>
      </w:r>
      <w:r>
        <w:rPr>
          <w:spacing w:val="1"/>
        </w:rPr>
        <w:t> </w:t>
      </w:r>
      <w:r>
        <w:rPr/>
        <w:t>виглядає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пусто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безбарвно.</w:t>
      </w:r>
      <w:r>
        <w:rPr>
          <w:spacing w:val="-2"/>
        </w:rPr>
        <w:t> </w:t>
      </w:r>
      <w:r>
        <w:rPr/>
        <w:t>Крім того,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жаль,</w:t>
      </w:r>
      <w:r>
        <w:rPr>
          <w:spacing w:val="-1"/>
        </w:rPr>
        <w:t> </w:t>
      </w:r>
      <w:r>
        <w:rPr/>
        <w:t>немає</w:t>
      </w:r>
      <w:r>
        <w:rPr>
          <w:spacing w:val="-1"/>
        </w:rPr>
        <w:t> </w:t>
      </w:r>
      <w:r>
        <w:rPr/>
        <w:t>більшості</w:t>
      </w:r>
      <w:r>
        <w:rPr>
          <w:spacing w:val="2"/>
        </w:rPr>
        <w:t> </w:t>
      </w:r>
      <w:r>
        <w:rPr/>
        <w:t>зображень</w:t>
      </w:r>
      <w:r>
        <w:rPr>
          <w:spacing w:val="-3"/>
        </w:rPr>
        <w:t> </w:t>
      </w:r>
      <w:r>
        <w:rPr/>
        <w:t>страв.</w:t>
      </w:r>
    </w:p>
    <w:p>
      <w:pPr>
        <w:pStyle w:val="BodyText"/>
        <w:spacing w:line="360" w:lineRule="auto"/>
        <w:ind w:right="328" w:firstLine="707"/>
        <w:jc w:val="both"/>
      </w:pPr>
      <w:r>
        <w:rPr/>
        <w:t>Shalom</w:t>
      </w:r>
      <w:r>
        <w:rPr>
          <w:spacing w:val="1"/>
        </w:rPr>
        <w:t> </w:t>
      </w:r>
      <w:r>
        <w:rPr/>
        <w:t>Avi.</w:t>
      </w:r>
      <w:r>
        <w:rPr>
          <w:spacing w:val="1"/>
        </w:rPr>
        <w:t> </w:t>
      </w:r>
      <w:r>
        <w:rPr/>
        <w:t>Інтерфейс,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усім</w:t>
      </w:r>
      <w:r>
        <w:rPr>
          <w:spacing w:val="1"/>
        </w:rPr>
        <w:t> </w:t>
      </w:r>
      <w:r>
        <w:rPr/>
        <w:t>вимогам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додатку.</w:t>
      </w:r>
      <w:r>
        <w:rPr>
          <w:spacing w:val="1"/>
        </w:rPr>
        <w:t> </w:t>
      </w:r>
      <w:r>
        <w:rPr/>
        <w:t>Нижня</w:t>
      </w:r>
      <w:r>
        <w:rPr>
          <w:spacing w:val="22"/>
        </w:rPr>
        <w:t> </w:t>
      </w:r>
      <w:r>
        <w:rPr/>
        <w:t>модель</w:t>
      </w:r>
      <w:r>
        <w:rPr>
          <w:spacing w:val="18"/>
        </w:rPr>
        <w:t> </w:t>
      </w:r>
      <w:r>
        <w:rPr/>
        <w:t>навігації,</w:t>
      </w:r>
      <w:r>
        <w:rPr>
          <w:spacing w:val="21"/>
        </w:rPr>
        <w:t> </w:t>
      </w:r>
      <w:r>
        <w:rPr/>
        <w:t>охоплює</w:t>
      </w:r>
      <w:r>
        <w:rPr>
          <w:spacing w:val="21"/>
        </w:rPr>
        <w:t> </w:t>
      </w:r>
      <w:r>
        <w:rPr/>
        <w:t>основні</w:t>
      </w:r>
      <w:r>
        <w:rPr>
          <w:spacing w:val="20"/>
        </w:rPr>
        <w:t> </w:t>
      </w:r>
      <w:r>
        <w:rPr/>
        <w:t>4</w:t>
      </w:r>
      <w:r>
        <w:rPr>
          <w:spacing w:val="23"/>
        </w:rPr>
        <w:t> </w:t>
      </w:r>
      <w:r>
        <w:rPr/>
        <w:t>аспекти</w:t>
      </w:r>
      <w:r>
        <w:rPr>
          <w:spacing w:val="20"/>
        </w:rPr>
        <w:t> </w:t>
      </w:r>
      <w:r>
        <w:rPr/>
        <w:t>платформи,</w:t>
      </w:r>
      <w:r>
        <w:rPr>
          <w:spacing w:val="22"/>
        </w:rPr>
        <w:t> </w:t>
      </w:r>
      <w:r>
        <w:rPr/>
        <w:t>зрозумілий,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</w:pPr>
      <w:r>
        <w:rPr/>
        <w:t>мінімалістичний.</w:t>
      </w:r>
    </w:p>
    <w:p>
      <w:pPr>
        <w:pStyle w:val="ListParagraph"/>
        <w:numPr>
          <w:ilvl w:val="0"/>
          <w:numId w:val="30"/>
        </w:numPr>
        <w:tabs>
          <w:tab w:pos="939" w:val="left" w:leader="none"/>
          <w:tab w:pos="1662" w:val="left" w:leader="none"/>
          <w:tab w:pos="2895" w:val="left" w:leader="none"/>
          <w:tab w:pos="4150" w:val="left" w:leader="none"/>
          <w:tab w:pos="5797" w:val="left" w:leader="none"/>
          <w:tab w:pos="7370" w:val="left" w:leader="none"/>
          <w:tab w:pos="9190" w:val="left" w:leader="none"/>
        </w:tabs>
        <w:spacing w:line="360" w:lineRule="auto" w:before="163" w:after="0"/>
        <w:ind w:left="938" w:right="327" w:hanging="360"/>
        <w:jc w:val="left"/>
        <w:rPr>
          <w:sz w:val="28"/>
        </w:rPr>
      </w:pPr>
      <w:r>
        <w:rPr>
          <w:sz w:val="28"/>
        </w:rPr>
        <w:t>Які</w:t>
        <w:tab/>
        <w:t>функції</w:t>
        <w:tab/>
        <w:t>додатка</w:t>
        <w:tab/>
        <w:t>отримують</w:t>
        <w:tab/>
        <w:t>найбільше</w:t>
        <w:tab/>
        <w:t>позитивного</w:t>
        <w:tab/>
        <w:t>фідбеку</w:t>
      </w:r>
      <w:r>
        <w:rPr>
          <w:spacing w:val="-67"/>
          <w:sz w:val="28"/>
        </w:rPr>
        <w:t> </w:t>
      </w:r>
      <w:r>
        <w:rPr>
          <w:sz w:val="28"/>
        </w:rPr>
        <w:t>споживачів?</w:t>
      </w:r>
    </w:p>
    <w:p>
      <w:pPr>
        <w:pStyle w:val="BodyText"/>
        <w:spacing w:line="321" w:lineRule="exact"/>
      </w:pPr>
      <w:r>
        <w:rPr/>
        <w:t>Найбільш</w:t>
      </w:r>
      <w:r>
        <w:rPr>
          <w:spacing w:val="-2"/>
        </w:rPr>
        <w:t> </w:t>
      </w:r>
      <w:r>
        <w:rPr/>
        <w:t>привабливі</w:t>
      </w:r>
      <w:r>
        <w:rPr>
          <w:spacing w:val="-2"/>
        </w:rPr>
        <w:t> </w:t>
      </w:r>
      <w:r>
        <w:rPr/>
        <w:t>функції додатку</w:t>
      </w:r>
      <w:r>
        <w:rPr>
          <w:spacing w:val="-6"/>
        </w:rPr>
        <w:t> </w:t>
      </w:r>
      <w:r>
        <w:rPr/>
        <w:t>для</w:t>
      </w:r>
      <w:r>
        <w:rPr>
          <w:spacing w:val="-2"/>
        </w:rPr>
        <w:t> </w:t>
      </w:r>
      <w:r>
        <w:rPr/>
        <w:t>споживачів:</w:t>
      </w:r>
    </w:p>
    <w:p>
      <w:pPr>
        <w:pStyle w:val="BodyText"/>
        <w:spacing w:line="360" w:lineRule="auto" w:before="160"/>
        <w:ind w:right="321" w:firstLine="707"/>
        <w:jc w:val="both"/>
      </w:pPr>
      <w:r>
        <w:rPr>
          <w:i/>
        </w:rPr>
        <w:t>Програма</w:t>
      </w:r>
      <w:r>
        <w:rPr>
          <w:i/>
          <w:spacing w:val="1"/>
        </w:rPr>
        <w:t> </w:t>
      </w:r>
      <w:r>
        <w:rPr>
          <w:i/>
        </w:rPr>
        <w:t>лояльності.</w:t>
      </w:r>
      <w:r>
        <w:rPr>
          <w:i/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даними </w:t>
      </w:r>
      <w:hyperlink r:id="rId29">
        <w:r>
          <w:rPr>
            <w:u w:val="single"/>
          </w:rPr>
          <w:t>Accenture</w:t>
        </w:r>
        <w:r>
          <w:rPr/>
          <w:t> </w:t>
        </w:r>
      </w:hyperlink>
      <w:r>
        <w:rPr/>
        <w:t>,</w:t>
      </w:r>
      <w:r>
        <w:rPr>
          <w:spacing w:val="1"/>
        </w:rPr>
        <w:t> </w:t>
      </w:r>
      <w:r>
        <w:rPr/>
        <w:t>понад</w:t>
      </w:r>
      <w:r>
        <w:rPr>
          <w:spacing w:val="1"/>
        </w:rPr>
        <w:t> </w:t>
      </w:r>
      <w:r>
        <w:rPr/>
        <w:t>90%</w:t>
      </w:r>
      <w:r>
        <w:rPr>
          <w:spacing w:val="1"/>
        </w:rPr>
        <w:t> </w:t>
      </w:r>
      <w:r>
        <w:rPr/>
        <w:t>(приблизно)</w:t>
      </w:r>
      <w:r>
        <w:rPr>
          <w:spacing w:val="1"/>
        </w:rPr>
        <w:t> </w:t>
      </w:r>
      <w:r>
        <w:rPr/>
        <w:t>компаній мають певну програму лояльності клієнтів. За цими ж даними, програми</w:t>
      </w:r>
      <w:r>
        <w:rPr>
          <w:spacing w:val="-67"/>
        </w:rPr>
        <w:t> </w:t>
      </w:r>
      <w:r>
        <w:rPr/>
        <w:t>лояльності</w:t>
      </w:r>
      <w:r>
        <w:rPr>
          <w:spacing w:val="1"/>
        </w:rPr>
        <w:t> </w:t>
      </w:r>
      <w:r>
        <w:rPr/>
        <w:t>сильно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62%</w:t>
      </w:r>
      <w:r>
        <w:rPr>
          <w:spacing w:val="1"/>
        </w:rPr>
        <w:t> </w:t>
      </w:r>
      <w:r>
        <w:rPr/>
        <w:t>мілленіалів.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статистики, найважливішим є той факт, що вартість залучення/придбання нового</w:t>
      </w:r>
      <w:r>
        <w:rPr>
          <w:spacing w:val="1"/>
        </w:rPr>
        <w:t> </w:t>
      </w:r>
      <w:r>
        <w:rPr/>
        <w:t>клієнта в 5 разів вища, ніж вартість утримання клієнта, тобто заробити лояльність</w:t>
      </w:r>
      <w:r>
        <w:rPr>
          <w:spacing w:val="1"/>
        </w:rPr>
        <w:t> </w:t>
      </w:r>
      <w:r>
        <w:rPr/>
        <w:t>до бренду дешевше, ніж створити впізнаваність та привабливість бренду. Саме</w:t>
      </w:r>
      <w:r>
        <w:rPr>
          <w:spacing w:val="1"/>
        </w:rPr>
        <w:t> </w:t>
      </w:r>
      <w:r>
        <w:rPr/>
        <w:t>тому деякі з великих імен у галузі приділяють пильну увагу своїм програмам</w:t>
      </w:r>
      <w:r>
        <w:rPr>
          <w:spacing w:val="1"/>
        </w:rPr>
        <w:t> </w:t>
      </w:r>
      <w:r>
        <w:rPr/>
        <w:t>лояльності. Наприклад, компанія Starbucks успішно збільшила свої продажі на</w:t>
      </w:r>
      <w:r>
        <w:rPr>
          <w:spacing w:val="1"/>
        </w:rPr>
        <w:t> </w:t>
      </w:r>
      <w:r>
        <w:rPr/>
        <w:t>80%,</w:t>
      </w:r>
      <w:r>
        <w:rPr>
          <w:spacing w:val="-2"/>
        </w:rPr>
        <w:t> </w:t>
      </w:r>
      <w:r>
        <w:rPr/>
        <w:t>запровадивши</w:t>
      </w:r>
      <w:r>
        <w:rPr>
          <w:spacing w:val="-3"/>
        </w:rPr>
        <w:t> </w:t>
      </w:r>
      <w:r>
        <w:rPr/>
        <w:t>програми лояльності</w:t>
      </w:r>
      <w:r>
        <w:rPr>
          <w:spacing w:val="4"/>
        </w:rPr>
        <w:t> </w:t>
      </w:r>
      <w:r>
        <w:rPr/>
        <w:t>[37].</w:t>
      </w:r>
    </w:p>
    <w:p>
      <w:pPr>
        <w:pStyle w:val="BodyText"/>
        <w:spacing w:line="360" w:lineRule="auto" w:before="3"/>
        <w:ind w:right="321" w:firstLine="707"/>
        <w:jc w:val="both"/>
      </w:pPr>
      <w:r>
        <w:rPr>
          <w:i/>
        </w:rPr>
        <w:t>Повне меню</w:t>
      </w:r>
      <w:r>
        <w:rPr/>
        <w:t>. Споживачам важливо мати повне дательне меню з якісними</w:t>
      </w:r>
      <w:r>
        <w:rPr>
          <w:spacing w:val="1"/>
        </w:rPr>
        <w:t> </w:t>
      </w:r>
      <w:r>
        <w:rPr/>
        <w:t>зображеннями</w:t>
      </w:r>
      <w:r>
        <w:rPr>
          <w:spacing w:val="1"/>
        </w:rPr>
        <w:t> </w:t>
      </w:r>
      <w:r>
        <w:rPr/>
        <w:t>страв,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їхнім</w:t>
      </w:r>
      <w:r>
        <w:rPr>
          <w:spacing w:val="1"/>
        </w:rPr>
        <w:t> </w:t>
      </w:r>
      <w:r>
        <w:rPr/>
        <w:t>описом,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числі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різноманітних дієт – веганська, вегетаріанська, безглютенова, безлактозна і тд.</w:t>
      </w:r>
      <w:r>
        <w:rPr>
          <w:spacing w:val="1"/>
        </w:rPr>
        <w:t> </w:t>
      </w:r>
      <w:r>
        <w:rPr/>
        <w:t>Також певним категоріям споживачів важлива поживна цінність страв, тож для</w:t>
      </w:r>
      <w:r>
        <w:rPr>
          <w:spacing w:val="1"/>
        </w:rPr>
        <w:t> </w:t>
      </w:r>
      <w:r>
        <w:rPr/>
        <w:t>них можуть</w:t>
      </w:r>
      <w:r>
        <w:rPr>
          <w:spacing w:val="-1"/>
        </w:rPr>
        <w:t> </w:t>
      </w:r>
      <w:r>
        <w:rPr/>
        <w:t>бути</w:t>
      </w:r>
      <w:r>
        <w:rPr>
          <w:spacing w:val="-1"/>
        </w:rPr>
        <w:t> </w:t>
      </w:r>
      <w:r>
        <w:rPr/>
        <w:t>важливими вказані</w:t>
      </w:r>
      <w:r>
        <w:rPr>
          <w:spacing w:val="-2"/>
        </w:rPr>
        <w:t> </w:t>
      </w:r>
      <w:r>
        <w:rPr/>
        <w:t>пропорції БЖВ.</w:t>
      </w:r>
    </w:p>
    <w:p>
      <w:pPr>
        <w:pStyle w:val="BodyText"/>
        <w:spacing w:line="360" w:lineRule="auto"/>
        <w:ind w:right="320" w:firstLine="707"/>
        <w:jc w:val="both"/>
      </w:pPr>
      <w:r>
        <w:rPr>
          <w:i/>
        </w:rPr>
        <w:t>Персоналізація</w:t>
      </w:r>
      <w:r>
        <w:rPr>
          <w:i/>
          <w:spacing w:val="42"/>
        </w:rPr>
        <w:t> </w:t>
      </w:r>
      <w:r>
        <w:rPr/>
        <w:t>–</w:t>
      </w:r>
      <w:r>
        <w:rPr>
          <w:spacing w:val="43"/>
        </w:rPr>
        <w:t> </w:t>
      </w:r>
      <w:r>
        <w:rPr/>
        <w:t>це</w:t>
      </w:r>
      <w:r>
        <w:rPr>
          <w:spacing w:val="41"/>
        </w:rPr>
        <w:t> </w:t>
      </w:r>
      <w:r>
        <w:rPr/>
        <w:t>те,</w:t>
      </w:r>
      <w:r>
        <w:rPr>
          <w:spacing w:val="43"/>
        </w:rPr>
        <w:t> </w:t>
      </w:r>
      <w:r>
        <w:rPr/>
        <w:t>що</w:t>
      </w:r>
      <w:r>
        <w:rPr>
          <w:spacing w:val="42"/>
        </w:rPr>
        <w:t> </w:t>
      </w:r>
      <w:r>
        <w:rPr/>
        <w:t>неможливо</w:t>
      </w:r>
      <w:r>
        <w:rPr>
          <w:spacing w:val="43"/>
        </w:rPr>
        <w:t> </w:t>
      </w:r>
      <w:r>
        <w:rPr/>
        <w:t>врахувати</w:t>
      </w:r>
      <w:r>
        <w:rPr>
          <w:spacing w:val="44"/>
        </w:rPr>
        <w:t> </w:t>
      </w:r>
      <w:r>
        <w:rPr/>
        <w:t>у</w:t>
      </w:r>
      <w:r>
        <w:rPr>
          <w:spacing w:val="40"/>
        </w:rPr>
        <w:t> </w:t>
      </w:r>
      <w:r>
        <w:rPr/>
        <w:t>алгоритмах</w:t>
      </w:r>
      <w:r>
        <w:rPr>
          <w:spacing w:val="44"/>
        </w:rPr>
        <w:t> </w:t>
      </w:r>
      <w:r>
        <w:rPr/>
        <w:t>веб-сайтів</w:t>
      </w:r>
      <w:r>
        <w:rPr>
          <w:spacing w:val="-67"/>
        </w:rPr>
        <w:t> </w:t>
      </w:r>
      <w:r>
        <w:rPr/>
        <w:t>або соціальних мереж. Це може проявлятись у рекомендації страв, що замовляли</w:t>
      </w:r>
      <w:r>
        <w:rPr>
          <w:spacing w:val="1"/>
        </w:rPr>
        <w:t> </w:t>
      </w:r>
      <w:r>
        <w:rPr/>
        <w:t>раніше, а також пропозиції щодо вибору страв відповідно до обраної поживної</w:t>
      </w:r>
      <w:r>
        <w:rPr>
          <w:spacing w:val="1"/>
        </w:rPr>
        <w:t> </w:t>
      </w:r>
      <w:r>
        <w:rPr/>
        <w:t>цінності або</w:t>
      </w:r>
      <w:r>
        <w:rPr>
          <w:spacing w:val="1"/>
        </w:rPr>
        <w:t> </w:t>
      </w:r>
      <w:r>
        <w:rPr/>
        <w:t>смакових</w:t>
      </w:r>
      <w:r>
        <w:rPr>
          <w:spacing w:val="-3"/>
        </w:rPr>
        <w:t> </w:t>
      </w:r>
      <w:r>
        <w:rPr/>
        <w:t>переваг.</w:t>
      </w:r>
    </w:p>
    <w:p>
      <w:pPr>
        <w:pStyle w:val="ListParagraph"/>
        <w:numPr>
          <w:ilvl w:val="0"/>
          <w:numId w:val="30"/>
        </w:numPr>
        <w:tabs>
          <w:tab w:pos="939" w:val="left" w:leader="none"/>
        </w:tabs>
        <w:spacing w:line="240" w:lineRule="auto" w:before="0" w:after="0"/>
        <w:ind w:left="938" w:right="0" w:hanging="361"/>
        <w:jc w:val="both"/>
        <w:rPr>
          <w:sz w:val="28"/>
        </w:rPr>
      </w:pPr>
      <w:r>
        <w:rPr>
          <w:sz w:val="28"/>
        </w:rPr>
        <w:t>Які</w:t>
      </w:r>
      <w:r>
        <w:rPr>
          <w:spacing w:val="-3"/>
          <w:sz w:val="28"/>
        </w:rPr>
        <w:t> </w:t>
      </w:r>
      <w:r>
        <w:rPr>
          <w:sz w:val="28"/>
        </w:rPr>
        <w:t>канали</w:t>
      </w:r>
      <w:r>
        <w:rPr>
          <w:spacing w:val="-4"/>
          <w:sz w:val="28"/>
        </w:rPr>
        <w:t> </w:t>
      </w:r>
      <w:r>
        <w:rPr>
          <w:sz w:val="28"/>
        </w:rPr>
        <w:t>просування</w:t>
      </w:r>
      <w:r>
        <w:rPr>
          <w:spacing w:val="-6"/>
          <w:sz w:val="28"/>
        </w:rPr>
        <w:t> </w:t>
      </w:r>
      <w:r>
        <w:rPr>
          <w:sz w:val="28"/>
        </w:rPr>
        <w:t>додатка</w:t>
      </w:r>
      <w:r>
        <w:rPr>
          <w:spacing w:val="-4"/>
          <w:sz w:val="28"/>
        </w:rPr>
        <w:t> </w:t>
      </w:r>
      <w:r>
        <w:rPr>
          <w:sz w:val="28"/>
        </w:rPr>
        <w:t>використовують</w:t>
      </w:r>
      <w:r>
        <w:rPr>
          <w:spacing w:val="-5"/>
          <w:sz w:val="28"/>
        </w:rPr>
        <w:t> </w:t>
      </w:r>
      <w:r>
        <w:rPr>
          <w:sz w:val="28"/>
        </w:rPr>
        <w:t>конкуренти?</w:t>
      </w:r>
    </w:p>
    <w:p>
      <w:pPr>
        <w:pStyle w:val="BodyText"/>
        <w:spacing w:line="360" w:lineRule="auto" w:before="161"/>
        <w:ind w:right="322" w:firstLine="707"/>
        <w:jc w:val="both"/>
      </w:pPr>
      <w:r>
        <w:rPr/>
        <w:t>Всі</w:t>
      </w:r>
      <w:r>
        <w:rPr>
          <w:spacing w:val="1"/>
        </w:rPr>
        <w:t> </w:t>
      </w:r>
      <w:r>
        <w:rPr/>
        <w:t>розглянуті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окремої</w:t>
      </w:r>
      <w:r>
        <w:rPr>
          <w:spacing w:val="1"/>
        </w:rPr>
        <w:t> </w:t>
      </w:r>
      <w:r>
        <w:rPr/>
        <w:t>маркетингової</w:t>
      </w:r>
      <w:r>
        <w:rPr>
          <w:spacing w:val="70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щодо просування додатків. Посилання на додатки розташовані в нижній частині</w:t>
      </w:r>
      <w:r>
        <w:rPr>
          <w:spacing w:val="1"/>
        </w:rPr>
        <w:t> </w:t>
      </w:r>
      <w:r>
        <w:rPr/>
        <w:t>сайту, інколи фігурує у дописах у соціальних мережах а також знаходиться по</w:t>
      </w:r>
      <w:r>
        <w:rPr>
          <w:spacing w:val="1"/>
        </w:rPr>
        <w:t> </w:t>
      </w:r>
      <w:r>
        <w:rPr/>
        <w:t>QR-коду</w:t>
      </w:r>
      <w:r>
        <w:rPr>
          <w:spacing w:val="-4"/>
        </w:rPr>
        <w:t> </w:t>
      </w:r>
      <w:r>
        <w:rPr/>
        <w:t>за</w:t>
      </w:r>
      <w:r>
        <w:rPr>
          <w:spacing w:val="-1"/>
        </w:rPr>
        <w:t> </w:t>
      </w:r>
      <w:r>
        <w:rPr/>
        <w:t>столиком.</w:t>
      </w:r>
    </w:p>
    <w:p>
      <w:pPr>
        <w:pStyle w:val="BodyText"/>
        <w:spacing w:line="360" w:lineRule="auto"/>
        <w:ind w:right="320" w:firstLine="707"/>
        <w:jc w:val="both"/>
      </w:pPr>
      <w:r>
        <w:rPr/>
        <w:t>Для</w:t>
      </w:r>
      <w:r>
        <w:rPr>
          <w:spacing w:val="1"/>
        </w:rPr>
        <w:t> </w:t>
      </w:r>
      <w:r>
        <w:rPr>
          <w:i/>
        </w:rPr>
        <w:t>Завдання</w:t>
      </w:r>
      <w:r>
        <w:rPr>
          <w:i/>
          <w:spacing w:val="1"/>
        </w:rPr>
        <w:t> </w:t>
      </w:r>
      <w:r>
        <w:rPr>
          <w:i/>
        </w:rPr>
        <w:t>2</w:t>
      </w:r>
      <w:r>
        <w:rPr>
          <w:i/>
          <w:spacing w:val="1"/>
        </w:rPr>
        <w:t> </w:t>
      </w:r>
      <w:r>
        <w:rPr/>
        <w:t>проведемо</w:t>
      </w:r>
      <w:r>
        <w:rPr>
          <w:spacing w:val="1"/>
        </w:rPr>
        <w:t> </w:t>
      </w:r>
      <w:r>
        <w:rPr/>
        <w:t>кабінетні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мобільного</w:t>
      </w:r>
      <w:r>
        <w:rPr>
          <w:spacing w:val="1"/>
        </w:rPr>
        <w:t> </w:t>
      </w:r>
      <w:r>
        <w:rPr/>
        <w:t>додатку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71"/>
        </w:rPr>
        <w:t> </w:t>
      </w:r>
      <w:r>
        <w:rPr/>
        <w:t>громадського</w:t>
      </w:r>
      <w:r>
        <w:rPr>
          <w:spacing w:val="1"/>
        </w:rPr>
        <w:t> </w:t>
      </w:r>
      <w:r>
        <w:rPr/>
        <w:t>харчування.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ListParagraph"/>
        <w:numPr>
          <w:ilvl w:val="0"/>
          <w:numId w:val="31"/>
        </w:numPr>
        <w:tabs>
          <w:tab w:pos="939" w:val="left" w:leader="none"/>
        </w:tabs>
        <w:spacing w:line="240" w:lineRule="auto" w:before="79" w:after="0"/>
        <w:ind w:left="938" w:right="0" w:hanging="361"/>
        <w:jc w:val="both"/>
        <w:rPr>
          <w:sz w:val="28"/>
        </w:rPr>
      </w:pPr>
      <w:r>
        <w:rPr>
          <w:sz w:val="28"/>
        </w:rPr>
        <w:t>Які</w:t>
      </w:r>
      <w:r>
        <w:rPr>
          <w:spacing w:val="-1"/>
          <w:sz w:val="28"/>
        </w:rPr>
        <w:t> </w:t>
      </w:r>
      <w:r>
        <w:rPr>
          <w:sz w:val="28"/>
        </w:rPr>
        <w:t>показники</w:t>
      </w:r>
      <w:r>
        <w:rPr>
          <w:spacing w:val="-2"/>
          <w:sz w:val="28"/>
        </w:rPr>
        <w:t> </w:t>
      </w:r>
      <w:r>
        <w:rPr>
          <w:sz w:val="28"/>
        </w:rPr>
        <w:t>росту</w:t>
      </w:r>
      <w:r>
        <w:rPr>
          <w:spacing w:val="-6"/>
          <w:sz w:val="28"/>
        </w:rPr>
        <w:t> </w:t>
      </w:r>
      <w:r>
        <w:rPr>
          <w:sz w:val="28"/>
        </w:rPr>
        <w:t>попиту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онлайн-замовлення</w:t>
      </w:r>
      <w:r>
        <w:rPr>
          <w:spacing w:val="-1"/>
          <w:sz w:val="28"/>
        </w:rPr>
        <w:t> </w:t>
      </w:r>
      <w:r>
        <w:rPr>
          <w:sz w:val="28"/>
        </w:rPr>
        <w:t>страв?</w:t>
      </w:r>
    </w:p>
    <w:p>
      <w:pPr>
        <w:pStyle w:val="BodyText"/>
        <w:spacing w:line="360" w:lineRule="auto" w:before="163"/>
        <w:ind w:right="322" w:firstLine="707"/>
        <w:jc w:val="both"/>
      </w:pPr>
      <w:r>
        <w:rPr/>
        <w:t>Попит на онлайн-замовлення страв з закладів харчування невпинно росте,</w:t>
      </w:r>
      <w:r>
        <w:rPr>
          <w:spacing w:val="1"/>
        </w:rPr>
        <w:t> </w:t>
      </w:r>
      <w:r>
        <w:rPr/>
        <w:t>ось декілька статистичних даних та прогнозів щодо подальшого розвитку онлайн-</w:t>
      </w:r>
      <w:r>
        <w:rPr>
          <w:spacing w:val="1"/>
        </w:rPr>
        <w:t> </w:t>
      </w:r>
      <w:r>
        <w:rPr/>
        <w:t>замовлень:</w:t>
      </w:r>
    </w:p>
    <w:p>
      <w:pPr>
        <w:pStyle w:val="ListParagraph"/>
        <w:numPr>
          <w:ilvl w:val="0"/>
          <w:numId w:val="32"/>
        </w:numPr>
        <w:tabs>
          <w:tab w:pos="939" w:val="left" w:leader="none"/>
        </w:tabs>
        <w:spacing w:line="360" w:lineRule="auto" w:before="0" w:after="0"/>
        <w:ind w:left="938" w:right="319" w:hanging="293"/>
        <w:jc w:val="both"/>
        <w:rPr>
          <w:sz w:val="28"/>
        </w:rPr>
      </w:pPr>
      <w:r>
        <w:rPr>
          <w:sz w:val="28"/>
        </w:rPr>
        <w:t>очікується,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доходи</w:t>
      </w:r>
      <w:r>
        <w:rPr>
          <w:spacing w:val="71"/>
          <w:sz w:val="28"/>
        </w:rPr>
        <w:t> </w:t>
      </w:r>
      <w:r>
        <w:rPr>
          <w:sz w:val="28"/>
        </w:rPr>
        <w:t>від</w:t>
      </w:r>
      <w:r>
        <w:rPr>
          <w:spacing w:val="71"/>
          <w:sz w:val="28"/>
        </w:rPr>
        <w:t> </w:t>
      </w:r>
      <w:r>
        <w:rPr>
          <w:sz w:val="28"/>
        </w:rPr>
        <w:t>онлайн-доставки</w:t>
      </w:r>
      <w:r>
        <w:rPr>
          <w:spacing w:val="71"/>
          <w:sz w:val="28"/>
        </w:rPr>
        <w:t> </w:t>
      </w:r>
      <w:r>
        <w:rPr>
          <w:sz w:val="28"/>
        </w:rPr>
        <w:t>їжі </w:t>
      </w:r>
      <w:hyperlink r:id="rId30">
        <w:r>
          <w:rPr>
            <w:sz w:val="28"/>
          </w:rPr>
          <w:t>зростуть</w:t>
        </w:r>
        <w:r>
          <w:rPr>
            <w:spacing w:val="71"/>
            <w:sz w:val="28"/>
          </w:rPr>
          <w:t> </w:t>
        </w:r>
        <w:r>
          <w:rPr>
            <w:sz w:val="28"/>
          </w:rPr>
          <w:t>на</w:t>
        </w:r>
        <w:r>
          <w:rPr>
            <w:spacing w:val="71"/>
            <w:sz w:val="28"/>
          </w:rPr>
          <w:t> </w:t>
        </w:r>
        <w:r>
          <w:rPr>
            <w:sz w:val="28"/>
          </w:rPr>
          <w:t>8,29%</w:t>
        </w:r>
      </w:hyperlink>
      <w:r>
        <w:rPr>
          <w:spacing w:val="1"/>
          <w:sz w:val="28"/>
        </w:rPr>
        <w:t> </w:t>
      </w:r>
      <w:hyperlink r:id="rId30">
        <w:r>
          <w:rPr>
            <w:sz w:val="28"/>
          </w:rPr>
          <w:t>щорічно, </w:t>
        </w:r>
      </w:hyperlink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призведе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прогнозованого</w:t>
      </w:r>
      <w:r>
        <w:rPr>
          <w:spacing w:val="1"/>
          <w:sz w:val="28"/>
        </w:rPr>
        <w:t> </w:t>
      </w:r>
      <w:r>
        <w:rPr>
          <w:sz w:val="28"/>
        </w:rPr>
        <w:t>обсягу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466</w:t>
      </w:r>
      <w:r>
        <w:rPr>
          <w:spacing w:val="1"/>
          <w:sz w:val="28"/>
        </w:rPr>
        <w:t> </w:t>
      </w:r>
      <w:r>
        <w:rPr>
          <w:sz w:val="28"/>
        </w:rPr>
        <w:t>472</w:t>
      </w:r>
      <w:r>
        <w:rPr>
          <w:spacing w:val="1"/>
          <w:sz w:val="28"/>
        </w:rPr>
        <w:t> </w:t>
      </w:r>
      <w:r>
        <w:rPr>
          <w:sz w:val="28"/>
        </w:rPr>
        <w:t>млн</w:t>
      </w:r>
      <w:r>
        <w:rPr>
          <w:spacing w:val="1"/>
          <w:sz w:val="28"/>
        </w:rPr>
        <w:t> </w:t>
      </w:r>
      <w:r>
        <w:rPr>
          <w:sz w:val="28"/>
        </w:rPr>
        <w:t>доларів</w:t>
      </w:r>
      <w:r>
        <w:rPr>
          <w:spacing w:val="-3"/>
          <w:sz w:val="28"/>
        </w:rPr>
        <w:t> </w:t>
      </w:r>
      <w:r>
        <w:rPr>
          <w:sz w:val="28"/>
        </w:rPr>
        <w:t>США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2026</w:t>
      </w:r>
      <w:r>
        <w:rPr>
          <w:spacing w:val="-3"/>
          <w:sz w:val="28"/>
        </w:rPr>
        <w:t> </w:t>
      </w:r>
      <w:r>
        <w:rPr>
          <w:sz w:val="28"/>
        </w:rPr>
        <w:t>року</w:t>
      </w:r>
      <w:r>
        <w:rPr>
          <w:spacing w:val="-4"/>
          <w:sz w:val="28"/>
        </w:rPr>
        <w:t> </w:t>
      </w:r>
      <w:r>
        <w:rPr>
          <w:sz w:val="28"/>
        </w:rPr>
        <w:t>[38];</w:t>
      </w:r>
    </w:p>
    <w:p>
      <w:pPr>
        <w:pStyle w:val="ListParagraph"/>
        <w:numPr>
          <w:ilvl w:val="0"/>
          <w:numId w:val="32"/>
        </w:numPr>
        <w:tabs>
          <w:tab w:pos="939" w:val="left" w:leader="none"/>
        </w:tabs>
        <w:spacing w:line="360" w:lineRule="auto" w:before="0" w:after="0"/>
        <w:ind w:left="938" w:right="323" w:hanging="293"/>
        <w:jc w:val="both"/>
        <w:rPr>
          <w:sz w:val="28"/>
        </w:rPr>
      </w:pPr>
      <w:r>
        <w:rPr>
          <w:sz w:val="28"/>
        </w:rPr>
        <w:t>ресторани з системою онлайн-замовлень можуть збільшити прибуток від їжі</w:t>
      </w:r>
      <w:r>
        <w:rPr>
          <w:spacing w:val="-67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виніс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hyperlink r:id="rId31">
        <w:r>
          <w:rPr>
            <w:sz w:val="28"/>
          </w:rPr>
          <w:t>30%</w:t>
        </w:r>
        <w:r>
          <w:rPr>
            <w:spacing w:val="-2"/>
            <w:sz w:val="28"/>
          </w:rPr>
          <w:t> </w:t>
        </w:r>
        <w:r>
          <w:rPr>
            <w:sz w:val="28"/>
          </w:rPr>
          <w:t>більше</w:t>
        </w:r>
        <w:r>
          <w:rPr>
            <w:spacing w:val="-1"/>
            <w:sz w:val="28"/>
          </w:rPr>
          <w:t> </w:t>
        </w:r>
      </w:hyperlink>
      <w:r>
        <w:rPr>
          <w:sz w:val="28"/>
        </w:rPr>
        <w:t>,</w:t>
      </w:r>
      <w:r>
        <w:rPr>
          <w:spacing w:val="-1"/>
          <w:sz w:val="28"/>
        </w:rPr>
        <w:t> </w:t>
      </w:r>
      <w:r>
        <w:rPr>
          <w:sz w:val="28"/>
        </w:rPr>
        <w:t>ніж ті,</w:t>
      </w:r>
      <w:r>
        <w:rPr>
          <w:spacing w:val="-1"/>
          <w:sz w:val="28"/>
        </w:rPr>
        <w:t> </w:t>
      </w:r>
      <w:r>
        <w:rPr>
          <w:sz w:val="28"/>
        </w:rPr>
        <w:t>хто</w:t>
      </w:r>
      <w:r>
        <w:rPr>
          <w:spacing w:val="1"/>
          <w:sz w:val="28"/>
        </w:rPr>
        <w:t> </w:t>
      </w:r>
      <w:r>
        <w:rPr>
          <w:sz w:val="28"/>
        </w:rPr>
        <w:t>цього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-3"/>
          <w:sz w:val="28"/>
        </w:rPr>
        <w:t> </w:t>
      </w:r>
      <w:r>
        <w:rPr>
          <w:sz w:val="28"/>
        </w:rPr>
        <w:t>робить</w:t>
      </w:r>
      <w:r>
        <w:rPr>
          <w:spacing w:val="-1"/>
          <w:sz w:val="28"/>
        </w:rPr>
        <w:t> </w:t>
      </w:r>
      <w:r>
        <w:rPr>
          <w:sz w:val="28"/>
        </w:rPr>
        <w:t>[38];</w:t>
      </w:r>
    </w:p>
    <w:p>
      <w:pPr>
        <w:pStyle w:val="ListParagraph"/>
        <w:numPr>
          <w:ilvl w:val="0"/>
          <w:numId w:val="32"/>
        </w:numPr>
        <w:tabs>
          <w:tab w:pos="939" w:val="left" w:leader="none"/>
        </w:tabs>
        <w:spacing w:line="360" w:lineRule="auto" w:before="1" w:after="0"/>
        <w:ind w:left="938" w:right="319" w:hanging="293"/>
        <w:jc w:val="both"/>
        <w:rPr>
          <w:sz w:val="28"/>
        </w:rPr>
      </w:pPr>
      <w:hyperlink r:id="rId32">
        <w:r>
          <w:rPr>
            <w:sz w:val="28"/>
          </w:rPr>
          <w:t>майже</w:t>
        </w:r>
        <w:r>
          <w:rPr>
            <w:spacing w:val="1"/>
            <w:sz w:val="28"/>
          </w:rPr>
          <w:t> </w:t>
        </w:r>
        <w:r>
          <w:rPr>
            <w:sz w:val="28"/>
          </w:rPr>
          <w:t>28%</w:t>
        </w:r>
        <w:r>
          <w:rPr>
            <w:spacing w:val="1"/>
            <w:sz w:val="28"/>
          </w:rPr>
          <w:t> </w:t>
        </w:r>
        <w:r>
          <w:rPr>
            <w:sz w:val="28"/>
          </w:rPr>
          <w:t>людей </w:t>
        </w:r>
      </w:hyperlink>
      <w:r>
        <w:rPr>
          <w:sz w:val="28"/>
        </w:rPr>
        <w:t>замовляли</w:t>
      </w:r>
      <w:r>
        <w:rPr>
          <w:spacing w:val="1"/>
          <w:sz w:val="28"/>
        </w:rPr>
        <w:t> </w:t>
      </w:r>
      <w:r>
        <w:rPr>
          <w:sz w:val="28"/>
        </w:rPr>
        <w:t>їжу</w:t>
      </w:r>
      <w:r>
        <w:rPr>
          <w:spacing w:val="1"/>
          <w:sz w:val="28"/>
        </w:rPr>
        <w:t> </w:t>
      </w:r>
      <w:r>
        <w:rPr>
          <w:sz w:val="28"/>
        </w:rPr>
        <w:t>онлайн,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1"/>
          <w:sz w:val="28"/>
        </w:rPr>
        <w:t> </w:t>
      </w:r>
      <w:r>
        <w:rPr>
          <w:sz w:val="28"/>
        </w:rPr>
        <w:t>заощадити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приготування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прибирання [38];</w:t>
      </w:r>
    </w:p>
    <w:p>
      <w:pPr>
        <w:pStyle w:val="ListParagraph"/>
        <w:numPr>
          <w:ilvl w:val="0"/>
          <w:numId w:val="32"/>
        </w:numPr>
        <w:tabs>
          <w:tab w:pos="939" w:val="left" w:leader="none"/>
        </w:tabs>
        <w:spacing w:line="360" w:lineRule="auto" w:before="0" w:after="0"/>
        <w:ind w:left="938" w:right="320" w:hanging="293"/>
        <w:jc w:val="both"/>
        <w:rPr>
          <w:sz w:val="28"/>
        </w:rPr>
      </w:pPr>
      <w:r>
        <w:rPr>
          <w:sz w:val="28"/>
        </w:rPr>
        <w:t>понад </w:t>
      </w:r>
      <w:hyperlink r:id="rId33">
        <w:r>
          <w:rPr>
            <w:sz w:val="28"/>
          </w:rPr>
          <w:t>80%</w:t>
        </w:r>
        <w:r>
          <w:rPr>
            <w:spacing w:val="1"/>
            <w:sz w:val="28"/>
          </w:rPr>
          <w:t> </w:t>
        </w:r>
        <w:r>
          <w:rPr>
            <w:sz w:val="28"/>
          </w:rPr>
          <w:t>ресторанів </w:t>
        </w:r>
      </w:hyperlink>
      <w:r>
        <w:rPr>
          <w:sz w:val="28"/>
        </w:rPr>
        <w:t>використовують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технології,</w:t>
      </w:r>
      <w:r>
        <w:rPr>
          <w:spacing w:val="1"/>
          <w:sz w:val="28"/>
        </w:rPr>
        <w:t> </w:t>
      </w:r>
      <w:r>
        <w:rPr>
          <w:sz w:val="28"/>
        </w:rPr>
        <w:t>як-от</w:t>
      </w:r>
      <w:r>
        <w:rPr>
          <w:spacing w:val="1"/>
          <w:sz w:val="28"/>
        </w:rPr>
        <w:t> </w:t>
      </w:r>
      <w:r>
        <w:rPr>
          <w:sz w:val="28"/>
        </w:rPr>
        <w:t>додатки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онлайн-замовлень, бронювання та інвентарю, а також ресторанну аналітику,</w:t>
      </w:r>
      <w:r>
        <w:rPr>
          <w:spacing w:val="-67"/>
          <w:sz w:val="28"/>
        </w:rPr>
        <w:t> </w:t>
      </w:r>
      <w:r>
        <w:rPr>
          <w:sz w:val="28"/>
        </w:rPr>
        <w:t>щоб</w:t>
      </w:r>
      <w:r>
        <w:rPr>
          <w:spacing w:val="-3"/>
          <w:sz w:val="28"/>
        </w:rPr>
        <w:t> </w:t>
      </w:r>
      <w:r>
        <w:rPr>
          <w:sz w:val="28"/>
        </w:rPr>
        <w:t>допомогти</w:t>
      </w:r>
      <w:r>
        <w:rPr>
          <w:spacing w:val="-3"/>
          <w:sz w:val="28"/>
        </w:rPr>
        <w:t> </w:t>
      </w:r>
      <w:r>
        <w:rPr>
          <w:sz w:val="28"/>
        </w:rPr>
        <w:t>їм</w:t>
      </w:r>
      <w:r>
        <w:rPr>
          <w:spacing w:val="-1"/>
          <w:sz w:val="28"/>
        </w:rPr>
        <w:t> </w:t>
      </w:r>
      <w:r>
        <w:rPr>
          <w:sz w:val="28"/>
        </w:rPr>
        <w:t>успішно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ефективно</w:t>
      </w:r>
      <w:r>
        <w:rPr>
          <w:spacing w:val="1"/>
          <w:sz w:val="28"/>
        </w:rPr>
        <w:t> </w:t>
      </w:r>
      <w:r>
        <w:rPr>
          <w:sz w:val="28"/>
        </w:rPr>
        <w:t>вести</w:t>
      </w:r>
      <w:r>
        <w:rPr>
          <w:spacing w:val="-1"/>
          <w:sz w:val="28"/>
        </w:rPr>
        <w:t> </w:t>
      </w:r>
      <w:r>
        <w:rPr>
          <w:sz w:val="28"/>
        </w:rPr>
        <w:t>свій</w:t>
      </w:r>
      <w:r>
        <w:rPr>
          <w:spacing w:val="-3"/>
          <w:sz w:val="28"/>
        </w:rPr>
        <w:t> </w:t>
      </w:r>
      <w:r>
        <w:rPr>
          <w:sz w:val="28"/>
        </w:rPr>
        <w:t>бізнес</w:t>
      </w:r>
      <w:r>
        <w:rPr>
          <w:spacing w:val="4"/>
          <w:sz w:val="28"/>
        </w:rPr>
        <w:t> </w:t>
      </w:r>
      <w:r>
        <w:rPr>
          <w:sz w:val="28"/>
        </w:rPr>
        <w:t>[38];</w:t>
      </w:r>
    </w:p>
    <w:p>
      <w:pPr>
        <w:pStyle w:val="ListParagraph"/>
        <w:numPr>
          <w:ilvl w:val="0"/>
          <w:numId w:val="32"/>
        </w:numPr>
        <w:tabs>
          <w:tab w:pos="939" w:val="left" w:leader="none"/>
        </w:tabs>
        <w:spacing w:line="240" w:lineRule="auto" w:before="0" w:after="0"/>
        <w:ind w:left="938" w:right="0" w:hanging="293"/>
        <w:jc w:val="both"/>
        <w:rPr>
          <w:sz w:val="28"/>
        </w:rPr>
      </w:pPr>
      <w:r>
        <w:rPr>
          <w:sz w:val="28"/>
        </w:rPr>
        <w:t>за</w:t>
      </w:r>
      <w:r>
        <w:rPr>
          <w:spacing w:val="-1"/>
          <w:sz w:val="28"/>
        </w:rPr>
        <w:t> </w:t>
      </w:r>
      <w:r>
        <w:rPr>
          <w:sz w:val="28"/>
        </w:rPr>
        <w:t>рік</w:t>
      </w:r>
      <w:r>
        <w:rPr>
          <w:spacing w:val="-1"/>
          <w:sz w:val="28"/>
        </w:rPr>
        <w:t> </w:t>
      </w:r>
      <w:r>
        <w:rPr>
          <w:sz w:val="28"/>
        </w:rPr>
        <w:t>обсяг</w:t>
      </w:r>
      <w:r>
        <w:rPr>
          <w:spacing w:val="-3"/>
          <w:sz w:val="28"/>
        </w:rPr>
        <w:t> </w:t>
      </w:r>
      <w:r>
        <w:rPr>
          <w:sz w:val="28"/>
        </w:rPr>
        <w:t>прямих</w:t>
      </w:r>
      <w:r>
        <w:rPr>
          <w:spacing w:val="-4"/>
          <w:sz w:val="28"/>
        </w:rPr>
        <w:t> </w:t>
      </w:r>
      <w:r>
        <w:rPr>
          <w:sz w:val="28"/>
        </w:rPr>
        <w:t>онлайн-замовлень</w:t>
      </w:r>
      <w:r>
        <w:rPr>
          <w:spacing w:val="-2"/>
          <w:sz w:val="28"/>
        </w:rPr>
        <w:t> </w:t>
      </w:r>
      <w:r>
        <w:rPr>
          <w:sz w:val="28"/>
        </w:rPr>
        <w:t>збільшився</w:t>
      </w:r>
      <w:r>
        <w:rPr>
          <w:spacing w:val="-1"/>
          <w:sz w:val="28"/>
        </w:rPr>
        <w:t> </w:t>
      </w:r>
      <w:r>
        <w:rPr>
          <w:sz w:val="28"/>
        </w:rPr>
        <w:t>на </w:t>
      </w:r>
      <w:hyperlink r:id="rId34">
        <w:r>
          <w:rPr>
            <w:sz w:val="28"/>
          </w:rPr>
          <w:t>;</w:t>
        </w:r>
      </w:hyperlink>
    </w:p>
    <w:p>
      <w:pPr>
        <w:pStyle w:val="ListParagraph"/>
        <w:numPr>
          <w:ilvl w:val="0"/>
          <w:numId w:val="32"/>
        </w:numPr>
        <w:tabs>
          <w:tab w:pos="939" w:val="left" w:leader="none"/>
          <w:tab w:pos="2724" w:val="left" w:leader="none"/>
          <w:tab w:pos="4082" w:val="left" w:leader="none"/>
          <w:tab w:pos="5500" w:val="left" w:leader="none"/>
          <w:tab w:pos="7027" w:val="left" w:leader="none"/>
          <w:tab w:pos="8092" w:val="left" w:leader="none"/>
          <w:tab w:pos="9196" w:val="left" w:leader="none"/>
        </w:tabs>
        <w:spacing w:line="360" w:lineRule="auto" w:before="160" w:after="0"/>
        <w:ind w:left="938" w:right="319" w:hanging="293"/>
        <w:jc w:val="left"/>
        <w:rPr>
          <w:sz w:val="28"/>
        </w:rPr>
      </w:pPr>
      <w:r>
        <w:rPr>
          <w:sz w:val="28"/>
        </w:rPr>
        <w:t>близько</w:t>
      </w:r>
      <w:r>
        <w:rPr>
          <w:spacing w:val="-1"/>
          <w:sz w:val="28"/>
        </w:rPr>
        <w:t> </w:t>
      </w:r>
      <w:hyperlink r:id="rId35">
        <w:r>
          <w:rPr>
            <w:sz w:val="28"/>
          </w:rPr>
          <w:t>56%</w:t>
          <w:tab/>
          <w:t>клієнтів</w:t>
        </w:r>
        <w:r>
          <w:rPr>
            <w:spacing w:val="-2"/>
            <w:sz w:val="28"/>
          </w:rPr>
          <w:t> </w:t>
        </w:r>
      </w:hyperlink>
      <w:r>
        <w:rPr>
          <w:sz w:val="28"/>
        </w:rPr>
        <w:t>і</w:t>
        <w:tab/>
        <w:t>власників</w:t>
        <w:tab/>
        <w:t>ресторанів</w:t>
        <w:tab/>
        <w:t>хочуть</w:t>
        <w:tab/>
        <w:t>робити</w:t>
        <w:tab/>
        <w:t>онлайн-</w:t>
      </w:r>
      <w:r>
        <w:rPr>
          <w:spacing w:val="-67"/>
          <w:sz w:val="28"/>
        </w:rPr>
        <w:t> </w:t>
      </w:r>
      <w:r>
        <w:rPr>
          <w:sz w:val="28"/>
        </w:rPr>
        <w:t>замовлення в</w:t>
      </w:r>
      <w:r>
        <w:rPr>
          <w:spacing w:val="-3"/>
          <w:sz w:val="28"/>
        </w:rPr>
        <w:t> </w:t>
      </w:r>
      <w:r>
        <w:rPr>
          <w:sz w:val="28"/>
        </w:rPr>
        <w:t>додатку</w:t>
      </w:r>
      <w:r>
        <w:rPr>
          <w:spacing w:val="-4"/>
          <w:sz w:val="28"/>
        </w:rPr>
        <w:t> </w:t>
      </w:r>
      <w:r>
        <w:rPr>
          <w:sz w:val="28"/>
        </w:rPr>
        <w:t>закладу</w:t>
      </w:r>
      <w:r>
        <w:rPr>
          <w:spacing w:val="-1"/>
          <w:sz w:val="28"/>
        </w:rPr>
        <w:t> </w:t>
      </w:r>
      <w:r>
        <w:rPr>
          <w:sz w:val="28"/>
        </w:rPr>
        <w:t>[38];</w:t>
      </w:r>
    </w:p>
    <w:p>
      <w:pPr>
        <w:pStyle w:val="ListParagraph"/>
        <w:numPr>
          <w:ilvl w:val="0"/>
          <w:numId w:val="32"/>
        </w:numPr>
        <w:tabs>
          <w:tab w:pos="939" w:val="left" w:leader="none"/>
        </w:tabs>
        <w:spacing w:line="362" w:lineRule="auto" w:before="0" w:after="0"/>
        <w:ind w:left="938" w:right="327" w:hanging="293"/>
        <w:jc w:val="left"/>
        <w:rPr>
          <w:sz w:val="28"/>
        </w:rPr>
      </w:pPr>
      <w:r>
        <w:rPr>
          <w:sz w:val="28"/>
        </w:rPr>
        <w:t>майже </w:t>
      </w:r>
      <w:hyperlink r:id="rId36">
        <w:r>
          <w:rPr>
            <w:sz w:val="28"/>
          </w:rPr>
          <w:t>60% ресторанів </w:t>
        </w:r>
      </w:hyperlink>
      <w:r>
        <w:rPr>
          <w:sz w:val="28"/>
        </w:rPr>
        <w:t>можуть розраховувати на збільшення продажів, якщо</w:t>
      </w:r>
      <w:r>
        <w:rPr>
          <w:spacing w:val="-67"/>
          <w:sz w:val="28"/>
        </w:rPr>
        <w:t> </w:t>
      </w:r>
      <w:r>
        <w:rPr>
          <w:sz w:val="28"/>
        </w:rPr>
        <w:t>пропонують</w:t>
      </w:r>
      <w:r>
        <w:rPr>
          <w:spacing w:val="-2"/>
          <w:sz w:val="28"/>
        </w:rPr>
        <w:t> </w:t>
      </w:r>
      <w:r>
        <w:rPr>
          <w:sz w:val="28"/>
        </w:rPr>
        <w:t>онлайн-замовлення</w:t>
      </w:r>
      <w:r>
        <w:rPr>
          <w:spacing w:val="1"/>
          <w:sz w:val="28"/>
        </w:rPr>
        <w:t> </w:t>
      </w:r>
      <w:r>
        <w:rPr>
          <w:sz w:val="28"/>
        </w:rPr>
        <w:t>[38];</w:t>
      </w:r>
    </w:p>
    <w:p>
      <w:pPr>
        <w:pStyle w:val="ListParagraph"/>
        <w:numPr>
          <w:ilvl w:val="0"/>
          <w:numId w:val="32"/>
        </w:numPr>
        <w:tabs>
          <w:tab w:pos="939" w:val="left" w:leader="none"/>
        </w:tabs>
        <w:spacing w:line="360" w:lineRule="auto" w:before="0" w:after="0"/>
        <w:ind w:left="938" w:right="323" w:hanging="293"/>
        <w:jc w:val="left"/>
        <w:rPr>
          <w:sz w:val="28"/>
        </w:rPr>
      </w:pPr>
      <w:r>
        <w:rPr>
          <w:sz w:val="28"/>
        </w:rPr>
        <w:t>клієнти,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роблять</w:t>
      </w:r>
      <w:r>
        <w:rPr>
          <w:spacing w:val="1"/>
          <w:sz w:val="28"/>
        </w:rPr>
        <w:t> </w:t>
      </w:r>
      <w:r>
        <w:rPr>
          <w:sz w:val="28"/>
        </w:rPr>
        <w:t>онлайн-замовлення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ресторані,</w:t>
      </w:r>
      <w:r>
        <w:rPr>
          <w:spacing w:val="1"/>
          <w:sz w:val="28"/>
        </w:rPr>
        <w:t> </w:t>
      </w:r>
      <w:r>
        <w:rPr>
          <w:sz w:val="28"/>
        </w:rPr>
        <w:t>відвідуватимуть </w:t>
      </w:r>
      <w:hyperlink r:id="rId37">
        <w:r>
          <w:rPr>
            <w:sz w:val="28"/>
          </w:rPr>
          <w:t>цей</w:t>
        </w:r>
      </w:hyperlink>
      <w:r>
        <w:rPr>
          <w:spacing w:val="-67"/>
          <w:sz w:val="28"/>
        </w:rPr>
        <w:t> </w:t>
      </w:r>
      <w:hyperlink r:id="rId37">
        <w:r>
          <w:rPr>
            <w:sz w:val="28"/>
          </w:rPr>
          <w:t>ресторан</w:t>
        </w:r>
        <w:r>
          <w:rPr>
            <w:spacing w:val="-2"/>
            <w:sz w:val="28"/>
          </w:rPr>
          <w:t> </w:t>
        </w:r>
        <w:r>
          <w:rPr>
            <w:sz w:val="28"/>
          </w:rPr>
          <w:t>на</w:t>
        </w:r>
        <w:r>
          <w:rPr>
            <w:spacing w:val="-1"/>
            <w:sz w:val="28"/>
          </w:rPr>
          <w:t> </w:t>
        </w:r>
        <w:r>
          <w:rPr>
            <w:sz w:val="28"/>
          </w:rPr>
          <w:t>67%</w:t>
        </w:r>
        <w:r>
          <w:rPr>
            <w:spacing w:val="-2"/>
            <w:sz w:val="28"/>
          </w:rPr>
          <w:t> </w:t>
        </w:r>
      </w:hyperlink>
      <w:r>
        <w:rPr>
          <w:sz w:val="28"/>
        </w:rPr>
        <w:t>частіше,</w:t>
      </w:r>
      <w:r>
        <w:rPr>
          <w:spacing w:val="-1"/>
          <w:sz w:val="28"/>
        </w:rPr>
        <w:t> </w:t>
      </w:r>
      <w:r>
        <w:rPr>
          <w:sz w:val="28"/>
        </w:rPr>
        <w:t>ніж ті,</w:t>
      </w:r>
      <w:r>
        <w:rPr>
          <w:spacing w:val="-1"/>
          <w:sz w:val="28"/>
        </w:rPr>
        <w:t> </w:t>
      </w:r>
      <w:r>
        <w:rPr>
          <w:sz w:val="28"/>
        </w:rPr>
        <w:t>хто цього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-3"/>
          <w:sz w:val="28"/>
        </w:rPr>
        <w:t> </w:t>
      </w:r>
      <w:r>
        <w:rPr>
          <w:sz w:val="28"/>
        </w:rPr>
        <w:t>робить</w:t>
      </w:r>
      <w:r>
        <w:rPr>
          <w:spacing w:val="-13"/>
          <w:sz w:val="28"/>
        </w:rPr>
        <w:t> </w:t>
      </w:r>
      <w:r>
        <w:rPr>
          <w:sz w:val="28"/>
        </w:rPr>
        <w:t>[38].</w:t>
      </w:r>
    </w:p>
    <w:p>
      <w:pPr>
        <w:pStyle w:val="ListParagraph"/>
        <w:numPr>
          <w:ilvl w:val="0"/>
          <w:numId w:val="31"/>
        </w:numPr>
        <w:tabs>
          <w:tab w:pos="939" w:val="left" w:leader="none"/>
        </w:tabs>
        <w:spacing w:line="321" w:lineRule="exact" w:before="0" w:after="0"/>
        <w:ind w:left="938" w:right="0" w:hanging="361"/>
        <w:jc w:val="left"/>
        <w:rPr>
          <w:sz w:val="28"/>
        </w:rPr>
      </w:pPr>
      <w:r>
        <w:rPr>
          <w:sz w:val="28"/>
        </w:rPr>
        <w:t>Як</w:t>
      </w:r>
      <w:r>
        <w:rPr>
          <w:spacing w:val="-3"/>
          <w:sz w:val="28"/>
        </w:rPr>
        <w:t> </w:t>
      </w:r>
      <w:r>
        <w:rPr>
          <w:sz w:val="28"/>
        </w:rPr>
        <w:t>мобільні</w:t>
      </w:r>
      <w:r>
        <w:rPr>
          <w:spacing w:val="-4"/>
          <w:sz w:val="28"/>
        </w:rPr>
        <w:t> </w:t>
      </w:r>
      <w:r>
        <w:rPr>
          <w:sz w:val="28"/>
        </w:rPr>
        <w:t>додатки</w:t>
      </w:r>
      <w:r>
        <w:rPr>
          <w:spacing w:val="-5"/>
          <w:sz w:val="28"/>
        </w:rPr>
        <w:t> </w:t>
      </w:r>
      <w:r>
        <w:rPr>
          <w:sz w:val="28"/>
        </w:rPr>
        <w:t>впливають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конверсії?</w:t>
      </w:r>
    </w:p>
    <w:p>
      <w:pPr>
        <w:pStyle w:val="BodyText"/>
        <w:spacing w:line="360" w:lineRule="auto" w:before="157"/>
        <w:ind w:right="328" w:firstLine="707"/>
        <w:jc w:val="both"/>
      </w:pPr>
      <w:r>
        <w:rPr/>
        <w:t>Конверсії в додатку – це </w:t>
      </w:r>
      <w:hyperlink r:id="rId38">
        <w:r>
          <w:rPr/>
          <w:t>події </w:t>
        </w:r>
      </w:hyperlink>
      <w:r>
        <w:rPr/>
        <w:t>або дії в додатку, які виконує користувач, які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мати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форми,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додавання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кошик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покупок,</w:t>
      </w:r>
      <w:r>
        <w:rPr>
          <w:spacing w:val="1"/>
        </w:rPr>
        <w:t> </w:t>
      </w:r>
      <w:r>
        <w:rPr/>
        <w:t>завершення</w:t>
      </w:r>
      <w:r>
        <w:rPr>
          <w:spacing w:val="-2"/>
        </w:rPr>
        <w:t> </w:t>
      </w:r>
      <w:r>
        <w:rPr/>
        <w:t>покупки,</w:t>
      </w:r>
      <w:r>
        <w:rPr>
          <w:spacing w:val="-2"/>
        </w:rPr>
        <w:t> </w:t>
      </w:r>
      <w:r>
        <w:rPr/>
        <w:t>створення</w:t>
      </w:r>
      <w:r>
        <w:rPr>
          <w:spacing w:val="-4"/>
        </w:rPr>
        <w:t> </w:t>
      </w:r>
      <w:r>
        <w:rPr/>
        <w:t>облікового запису</w:t>
      </w:r>
      <w:r>
        <w:rPr>
          <w:spacing w:val="-5"/>
        </w:rPr>
        <w:t> </w:t>
      </w:r>
      <w:r>
        <w:rPr/>
        <w:t>або проходження</w:t>
      </w:r>
      <w:r>
        <w:rPr>
          <w:spacing w:val="-4"/>
        </w:rPr>
        <w:t> </w:t>
      </w:r>
      <w:r>
        <w:rPr/>
        <w:t>рівня.</w:t>
      </w:r>
    </w:p>
    <w:p>
      <w:pPr>
        <w:pStyle w:val="BodyText"/>
        <w:spacing w:line="321" w:lineRule="exact"/>
        <w:ind w:left="926"/>
        <w:jc w:val="both"/>
      </w:pPr>
      <w:r>
        <w:rPr/>
        <w:t>Які</w:t>
      </w:r>
      <w:r>
        <w:rPr>
          <w:spacing w:val="-1"/>
        </w:rPr>
        <w:t> </w:t>
      </w:r>
      <w:r>
        <w:rPr/>
        <w:t>чинники</w:t>
      </w:r>
      <w:r>
        <w:rPr>
          <w:spacing w:val="-4"/>
        </w:rPr>
        <w:t> </w:t>
      </w:r>
      <w:r>
        <w:rPr/>
        <w:t>рушійним</w:t>
      </w:r>
      <w:r>
        <w:rPr>
          <w:spacing w:val="-2"/>
        </w:rPr>
        <w:t> </w:t>
      </w:r>
      <w:r>
        <w:rPr/>
        <w:t>чином</w:t>
      </w:r>
      <w:r>
        <w:rPr>
          <w:spacing w:val="-1"/>
        </w:rPr>
        <w:t> </w:t>
      </w:r>
      <w:r>
        <w:rPr/>
        <w:t>впливають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конверсії?</w:t>
      </w:r>
    </w:p>
    <w:p>
      <w:pPr>
        <w:pStyle w:val="ListParagraph"/>
        <w:numPr>
          <w:ilvl w:val="0"/>
          <w:numId w:val="33"/>
        </w:numPr>
        <w:tabs>
          <w:tab w:pos="939" w:val="left" w:leader="none"/>
        </w:tabs>
        <w:spacing w:line="360" w:lineRule="auto" w:before="162" w:after="0"/>
        <w:ind w:left="938" w:right="324" w:hanging="360"/>
        <w:jc w:val="both"/>
        <w:rPr>
          <w:sz w:val="28"/>
        </w:rPr>
      </w:pPr>
      <w:r>
        <w:rPr>
          <w:sz w:val="28"/>
        </w:rPr>
        <w:t>Швидкість</w:t>
      </w:r>
      <w:r>
        <w:rPr>
          <w:spacing w:val="1"/>
          <w:sz w:val="28"/>
        </w:rPr>
        <w:t> </w:t>
      </w:r>
      <w:r>
        <w:rPr>
          <w:sz w:val="28"/>
        </w:rPr>
        <w:t>програми.</w:t>
      </w:r>
      <w:r>
        <w:rPr>
          <w:spacing w:val="1"/>
          <w:sz w:val="28"/>
        </w:rPr>
        <w:t> </w:t>
      </w:r>
      <w:r>
        <w:rPr>
          <w:sz w:val="28"/>
        </w:rPr>
        <w:t>Користувачі</w:t>
      </w:r>
      <w:r>
        <w:rPr>
          <w:spacing w:val="1"/>
          <w:sz w:val="28"/>
        </w:rPr>
        <w:t> </w:t>
      </w:r>
      <w:r>
        <w:rPr>
          <w:sz w:val="28"/>
        </w:rPr>
        <w:t>мобільних</w:t>
      </w:r>
      <w:r>
        <w:rPr>
          <w:spacing w:val="1"/>
          <w:sz w:val="28"/>
        </w:rPr>
        <w:t> </w:t>
      </w:r>
      <w:r>
        <w:rPr>
          <w:sz w:val="28"/>
        </w:rPr>
        <w:t>пристроїв</w:t>
      </w:r>
      <w:r>
        <w:rPr>
          <w:spacing w:val="1"/>
          <w:sz w:val="28"/>
        </w:rPr>
        <w:t> </w:t>
      </w:r>
      <w:r>
        <w:rPr>
          <w:sz w:val="28"/>
        </w:rPr>
        <w:t>часто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нетерплячі, ніж користувачі ПК. Золотий стандарт для часу завантаження</w:t>
      </w:r>
      <w:r>
        <w:rPr>
          <w:spacing w:val="1"/>
          <w:sz w:val="28"/>
        </w:rPr>
        <w:t> </w:t>
      </w:r>
      <w:r>
        <w:rPr>
          <w:sz w:val="28"/>
        </w:rPr>
        <w:t>програми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становити </w:t>
      </w:r>
      <w:hyperlink r:id="rId39">
        <w:r>
          <w:rPr>
            <w:sz w:val="28"/>
          </w:rPr>
          <w:t>1-2</w:t>
        </w:r>
        <w:r>
          <w:rPr>
            <w:spacing w:val="1"/>
            <w:sz w:val="28"/>
          </w:rPr>
          <w:t> </w:t>
        </w:r>
        <w:r>
          <w:rPr>
            <w:sz w:val="28"/>
          </w:rPr>
          <w:t>секунди</w:t>
        </w:r>
      </w:hyperlink>
      <w:r>
        <w:rPr>
          <w:sz w:val="28"/>
        </w:rPr>
        <w:t>. 70%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стверджують,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швидкість</w:t>
      </w:r>
      <w:r>
        <w:rPr>
          <w:spacing w:val="-3"/>
          <w:sz w:val="28"/>
        </w:rPr>
        <w:t> </w:t>
      </w:r>
      <w:r>
        <w:rPr>
          <w:sz w:val="28"/>
        </w:rPr>
        <w:t>сторінки</w:t>
      </w:r>
      <w:r>
        <w:rPr>
          <w:spacing w:val="-1"/>
          <w:sz w:val="28"/>
        </w:rPr>
        <w:t> </w:t>
      </w:r>
      <w:r>
        <w:rPr>
          <w:sz w:val="28"/>
        </w:rPr>
        <w:t>може</w:t>
      </w:r>
      <w:r>
        <w:rPr>
          <w:spacing w:val="-1"/>
          <w:sz w:val="28"/>
        </w:rPr>
        <w:t> </w:t>
      </w:r>
      <w:r>
        <w:rPr>
          <w:sz w:val="28"/>
        </w:rPr>
        <w:t>вплинути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їхню</w:t>
      </w:r>
      <w:r>
        <w:rPr>
          <w:spacing w:val="-2"/>
          <w:sz w:val="28"/>
        </w:rPr>
        <w:t> </w:t>
      </w:r>
      <w:r>
        <w:rPr>
          <w:sz w:val="28"/>
        </w:rPr>
        <w:t>готовність</w:t>
      </w:r>
      <w:r>
        <w:rPr>
          <w:spacing w:val="-3"/>
          <w:sz w:val="28"/>
        </w:rPr>
        <w:t> </w:t>
      </w:r>
      <w:r>
        <w:rPr>
          <w:sz w:val="28"/>
        </w:rPr>
        <w:t>до покупки</w:t>
      </w:r>
      <w:r>
        <w:rPr>
          <w:spacing w:val="-3"/>
          <w:sz w:val="28"/>
        </w:rPr>
        <w:t> </w:t>
      </w:r>
      <w:r>
        <w:rPr>
          <w:sz w:val="28"/>
        </w:rPr>
        <w:t>[39].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ListParagraph"/>
        <w:numPr>
          <w:ilvl w:val="0"/>
          <w:numId w:val="33"/>
        </w:numPr>
        <w:tabs>
          <w:tab w:pos="939" w:val="left" w:leader="none"/>
        </w:tabs>
        <w:spacing w:line="360" w:lineRule="auto" w:before="79" w:after="0"/>
        <w:ind w:left="938" w:right="319" w:hanging="360"/>
        <w:jc w:val="both"/>
        <w:rPr>
          <w:sz w:val="28"/>
        </w:rPr>
      </w:pPr>
      <w:r>
        <w:rPr>
          <w:sz w:val="28"/>
        </w:rPr>
        <w:t>Інтуїтивний інтерфейс. Дизайн додатка полегшує користувачам прийняття</w:t>
      </w:r>
      <w:r>
        <w:rPr>
          <w:spacing w:val="1"/>
          <w:sz w:val="28"/>
        </w:rPr>
        <w:t> </w:t>
      </w:r>
      <w:r>
        <w:rPr>
          <w:sz w:val="28"/>
        </w:rPr>
        <w:t>рішень і веде їх до наміченого висновку або результату. Кнопка заклику до</w:t>
      </w:r>
      <w:r>
        <w:rPr>
          <w:spacing w:val="1"/>
          <w:sz w:val="28"/>
        </w:rPr>
        <w:t> </w:t>
      </w:r>
      <w:r>
        <w:rPr>
          <w:sz w:val="28"/>
        </w:rPr>
        <w:t>дії (CTA) є основним інструментом, який підвищує ймовірність досягнення</w:t>
      </w:r>
      <w:r>
        <w:rPr>
          <w:spacing w:val="1"/>
          <w:sz w:val="28"/>
        </w:rPr>
        <w:t> </w:t>
      </w:r>
      <w:r>
        <w:rPr>
          <w:sz w:val="28"/>
        </w:rPr>
        <w:t>мети</w:t>
      </w:r>
      <w:r>
        <w:rPr>
          <w:spacing w:val="1"/>
          <w:sz w:val="28"/>
        </w:rPr>
        <w:t> </w:t>
      </w:r>
      <w:r>
        <w:rPr>
          <w:sz w:val="28"/>
        </w:rPr>
        <w:t>програми,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то</w:t>
      </w:r>
      <w:r>
        <w:rPr>
          <w:spacing w:val="1"/>
          <w:sz w:val="28"/>
        </w:rPr>
        <w:t> </w:t>
      </w:r>
      <w:r>
        <w:rPr>
          <w:sz w:val="28"/>
        </w:rPr>
        <w:t>збільшення</w:t>
      </w:r>
      <w:r>
        <w:rPr>
          <w:spacing w:val="1"/>
          <w:sz w:val="28"/>
        </w:rPr>
        <w:t> </w:t>
      </w:r>
      <w:r>
        <w:rPr>
          <w:sz w:val="28"/>
        </w:rPr>
        <w:t>продажів,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надання</w:t>
      </w:r>
      <w:r>
        <w:rPr>
          <w:spacing w:val="1"/>
          <w:sz w:val="28"/>
        </w:rPr>
        <w:t> </w:t>
      </w:r>
      <w:r>
        <w:rPr>
          <w:sz w:val="28"/>
        </w:rPr>
        <w:t>достовірної</w:t>
      </w:r>
      <w:r>
        <w:rPr>
          <w:spacing w:val="-67"/>
          <w:sz w:val="28"/>
        </w:rPr>
        <w:t> </w:t>
      </w:r>
      <w:r>
        <w:rPr>
          <w:sz w:val="28"/>
        </w:rPr>
        <w:t>інформації [39].</w:t>
      </w:r>
    </w:p>
    <w:p>
      <w:pPr>
        <w:pStyle w:val="ListParagraph"/>
        <w:numPr>
          <w:ilvl w:val="0"/>
          <w:numId w:val="33"/>
        </w:numPr>
        <w:tabs>
          <w:tab w:pos="939" w:val="left" w:leader="none"/>
        </w:tabs>
        <w:spacing w:line="360" w:lineRule="auto" w:before="2" w:after="0"/>
        <w:ind w:left="938" w:right="319" w:hanging="360"/>
        <w:jc w:val="both"/>
        <w:rPr>
          <w:sz w:val="28"/>
        </w:rPr>
      </w:pPr>
      <w:r>
        <w:rPr>
          <w:sz w:val="28"/>
        </w:rPr>
        <w:t>Ретаргетинг.</w:t>
      </w:r>
      <w:r>
        <w:rPr>
          <w:spacing w:val="1"/>
          <w:sz w:val="28"/>
        </w:rPr>
        <w:t> </w:t>
      </w:r>
      <w:r>
        <w:rPr>
          <w:sz w:val="28"/>
        </w:rPr>
        <w:t>Перенацілювання,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відоме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ремаркетинг,</w:t>
      </w:r>
      <w:r>
        <w:rPr>
          <w:spacing w:val="1"/>
          <w:sz w:val="28"/>
        </w:rPr>
        <w:t> </w:t>
      </w:r>
      <w:r>
        <w:rPr>
          <w:sz w:val="28"/>
        </w:rPr>
        <w:t>—</w:t>
      </w:r>
      <w:r>
        <w:rPr>
          <w:spacing w:val="7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стратегія онлайн-реклами, яка допомагає вам підтримувати свій бренд перед</w:t>
      </w:r>
      <w:r>
        <w:rPr>
          <w:spacing w:val="-67"/>
          <w:sz w:val="28"/>
        </w:rPr>
        <w:t> </w:t>
      </w:r>
      <w:r>
        <w:rPr>
          <w:sz w:val="28"/>
        </w:rPr>
        <w:t>трафіком, який відбивається після того, як користувачі залишають ваш сайт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програму. Ретаргетинг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інструмент,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допомагає</w:t>
      </w:r>
      <w:r>
        <w:rPr>
          <w:spacing w:val="1"/>
          <w:sz w:val="28"/>
        </w:rPr>
        <w:t> </w:t>
      </w:r>
      <w:r>
        <w:rPr>
          <w:sz w:val="28"/>
        </w:rPr>
        <w:t>компаніям</w:t>
      </w:r>
      <w:r>
        <w:rPr>
          <w:spacing w:val="1"/>
          <w:sz w:val="28"/>
        </w:rPr>
        <w:t> </w:t>
      </w:r>
      <w:r>
        <w:rPr>
          <w:sz w:val="28"/>
        </w:rPr>
        <w:t>охопити</w:t>
      </w:r>
      <w:r>
        <w:rPr>
          <w:spacing w:val="-1"/>
          <w:sz w:val="28"/>
        </w:rPr>
        <w:t> </w:t>
      </w:r>
      <w:r>
        <w:rPr>
          <w:sz w:val="28"/>
        </w:rPr>
        <w:t>98%</w:t>
      </w:r>
      <w:r>
        <w:rPr>
          <w:spacing w:val="-2"/>
          <w:sz w:val="28"/>
        </w:rPr>
        <w:t> </w:t>
      </w:r>
      <w:r>
        <w:rPr>
          <w:sz w:val="28"/>
        </w:rPr>
        <w:t>відвідувачів,</w:t>
      </w:r>
      <w:r>
        <w:rPr>
          <w:spacing w:val="-2"/>
          <w:sz w:val="28"/>
        </w:rPr>
        <w:t> </w:t>
      </w:r>
      <w:r>
        <w:rPr>
          <w:sz w:val="28"/>
        </w:rPr>
        <w:t>які не</w:t>
      </w:r>
      <w:r>
        <w:rPr>
          <w:spacing w:val="-1"/>
          <w:sz w:val="28"/>
        </w:rPr>
        <w:t> </w:t>
      </w:r>
      <w:r>
        <w:rPr>
          <w:sz w:val="28"/>
        </w:rPr>
        <w:t>здійснюють</w:t>
      </w:r>
      <w:r>
        <w:rPr>
          <w:spacing w:val="-2"/>
          <w:sz w:val="28"/>
        </w:rPr>
        <w:t> </w:t>
      </w:r>
      <w:r>
        <w:rPr>
          <w:sz w:val="28"/>
        </w:rPr>
        <w:t>конверсії одразу.</w:t>
      </w:r>
    </w:p>
    <w:p>
      <w:pPr>
        <w:pStyle w:val="ListParagraph"/>
        <w:numPr>
          <w:ilvl w:val="0"/>
          <w:numId w:val="33"/>
        </w:numPr>
        <w:tabs>
          <w:tab w:pos="939" w:val="left" w:leader="none"/>
        </w:tabs>
        <w:spacing w:line="360" w:lineRule="auto" w:before="0" w:after="0"/>
        <w:ind w:left="938" w:right="320" w:hanging="360"/>
        <w:jc w:val="both"/>
        <w:rPr>
          <w:sz w:val="28"/>
        </w:rPr>
      </w:pPr>
      <w:r>
        <w:rPr>
          <w:sz w:val="28"/>
        </w:rPr>
        <w:t>Безперебійний процес оплати. Насправді </w:t>
      </w:r>
      <w:hyperlink r:id="rId40">
        <w:r>
          <w:rPr>
            <w:sz w:val="28"/>
          </w:rPr>
          <w:t>50% користувачів, які починають</w:t>
        </w:r>
      </w:hyperlink>
      <w:r>
        <w:rPr>
          <w:spacing w:val="1"/>
          <w:sz w:val="28"/>
        </w:rPr>
        <w:t> </w:t>
      </w:r>
      <w:hyperlink r:id="rId40">
        <w:r>
          <w:rPr>
            <w:sz w:val="28"/>
          </w:rPr>
          <w:t>процес</w:t>
        </w:r>
        <w:r>
          <w:rPr>
            <w:spacing w:val="1"/>
            <w:sz w:val="28"/>
          </w:rPr>
          <w:t> </w:t>
        </w:r>
        <w:r>
          <w:rPr>
            <w:sz w:val="28"/>
          </w:rPr>
          <w:t>оформлення</w:t>
        </w:r>
        <w:r>
          <w:rPr>
            <w:spacing w:val="1"/>
            <w:sz w:val="28"/>
          </w:rPr>
          <w:t> </w:t>
        </w:r>
        <w:r>
          <w:rPr>
            <w:sz w:val="28"/>
          </w:rPr>
          <w:t>замовлення,</w:t>
        </w:r>
        <w:r>
          <w:rPr>
            <w:spacing w:val="1"/>
            <w:sz w:val="28"/>
          </w:rPr>
          <w:t> </w:t>
        </w:r>
        <w:r>
          <w:rPr>
            <w:sz w:val="28"/>
          </w:rPr>
          <w:t>не</w:t>
        </w:r>
        <w:r>
          <w:rPr>
            <w:spacing w:val="1"/>
            <w:sz w:val="28"/>
          </w:rPr>
          <w:t> </w:t>
        </w:r>
        <w:r>
          <w:rPr>
            <w:sz w:val="28"/>
          </w:rPr>
          <w:t>завершують</w:t>
        </w:r>
        <w:r>
          <w:rPr>
            <w:spacing w:val="1"/>
            <w:sz w:val="28"/>
          </w:rPr>
          <w:t> </w:t>
        </w:r>
        <w:r>
          <w:rPr>
            <w:sz w:val="28"/>
          </w:rPr>
          <w:t>його</w:t>
        </w:r>
      </w:hyperlink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важливо</w:t>
      </w:r>
      <w:r>
        <w:rPr>
          <w:spacing w:val="-67"/>
          <w:sz w:val="28"/>
        </w:rPr>
        <w:t> </w:t>
      </w:r>
      <w:r>
        <w:rPr>
          <w:sz w:val="28"/>
        </w:rPr>
        <w:t>максимально спростити</w:t>
      </w:r>
      <w:r>
        <w:rPr>
          <w:spacing w:val="-3"/>
          <w:sz w:val="28"/>
        </w:rPr>
        <w:t> </w:t>
      </w:r>
      <w:r>
        <w:rPr>
          <w:sz w:val="28"/>
        </w:rPr>
        <w:t>цей</w:t>
      </w:r>
      <w:r>
        <w:rPr>
          <w:spacing w:val="-2"/>
          <w:sz w:val="28"/>
        </w:rPr>
        <w:t> </w:t>
      </w:r>
      <w:r>
        <w:rPr>
          <w:sz w:val="28"/>
        </w:rPr>
        <w:t>процес</w:t>
      </w:r>
      <w:r>
        <w:rPr>
          <w:spacing w:val="2"/>
          <w:sz w:val="28"/>
        </w:rPr>
        <w:t> </w:t>
      </w:r>
      <w:r>
        <w:rPr>
          <w:sz w:val="28"/>
        </w:rPr>
        <w:t>[40].</w:t>
      </w:r>
    </w:p>
    <w:p>
      <w:pPr>
        <w:pStyle w:val="ListParagraph"/>
        <w:numPr>
          <w:ilvl w:val="0"/>
          <w:numId w:val="33"/>
        </w:numPr>
        <w:tabs>
          <w:tab w:pos="939" w:val="left" w:leader="none"/>
        </w:tabs>
        <w:spacing w:line="360" w:lineRule="auto" w:before="1" w:after="0"/>
        <w:ind w:left="938" w:right="328" w:hanging="360"/>
        <w:jc w:val="both"/>
        <w:rPr>
          <w:b/>
          <w:sz w:val="28"/>
        </w:rPr>
      </w:pPr>
      <w:r>
        <w:rPr>
          <w:sz w:val="28"/>
        </w:rPr>
        <w:t>Персоналізовані</w:t>
      </w:r>
      <w:r>
        <w:rPr>
          <w:spacing w:val="1"/>
          <w:sz w:val="28"/>
        </w:rPr>
        <w:t> </w:t>
      </w:r>
      <w:r>
        <w:rPr>
          <w:sz w:val="28"/>
        </w:rPr>
        <w:t>Push-повідомлення.</w:t>
      </w:r>
      <w:r>
        <w:rPr>
          <w:spacing w:val="1"/>
          <w:sz w:val="28"/>
        </w:rPr>
        <w:t> </w:t>
      </w:r>
      <w:r>
        <w:rPr>
          <w:sz w:val="28"/>
        </w:rPr>
        <w:t>Ці</w:t>
      </w:r>
      <w:r>
        <w:rPr>
          <w:spacing w:val="1"/>
          <w:sz w:val="28"/>
        </w:rPr>
        <w:t> </w:t>
      </w:r>
      <w:r>
        <w:rPr>
          <w:sz w:val="28"/>
        </w:rPr>
        <w:t>повідомлення</w:t>
      </w:r>
      <w:r>
        <w:rPr>
          <w:spacing w:val="1"/>
          <w:sz w:val="28"/>
        </w:rPr>
        <w:t> </w:t>
      </w:r>
      <w:r>
        <w:rPr>
          <w:sz w:val="28"/>
        </w:rPr>
        <w:t>потрібно</w:t>
      </w:r>
      <w:r>
        <w:rPr>
          <w:spacing w:val="1"/>
          <w:sz w:val="28"/>
        </w:rPr>
        <w:t> </w:t>
      </w:r>
      <w:r>
        <w:rPr>
          <w:sz w:val="28"/>
        </w:rPr>
        <w:t>диференціюват</w:t>
      </w:r>
      <w:r>
        <w:rPr>
          <w:spacing w:val="50"/>
          <w:sz w:val="28"/>
        </w:rPr>
        <w:t> </w:t>
      </w:r>
      <w:r>
        <w:rPr>
          <w:sz w:val="28"/>
        </w:rPr>
        <w:t>відповідно</w:t>
      </w:r>
      <w:r>
        <w:rPr>
          <w:spacing w:val="53"/>
          <w:sz w:val="28"/>
        </w:rPr>
        <w:t> </w:t>
      </w:r>
      <w:r>
        <w:rPr>
          <w:sz w:val="28"/>
        </w:rPr>
        <w:t>до</w:t>
      </w:r>
      <w:r>
        <w:rPr>
          <w:spacing w:val="53"/>
          <w:sz w:val="28"/>
        </w:rPr>
        <w:t> </w:t>
      </w:r>
      <w:r>
        <w:rPr>
          <w:sz w:val="28"/>
        </w:rPr>
        <w:t>кожного</w:t>
      </w:r>
      <w:r>
        <w:rPr>
          <w:spacing w:val="51"/>
          <w:sz w:val="28"/>
        </w:rPr>
        <w:t> </w:t>
      </w:r>
      <w:r>
        <w:rPr>
          <w:sz w:val="28"/>
        </w:rPr>
        <w:t>сегменту</w:t>
      </w:r>
      <w:r>
        <w:rPr>
          <w:spacing w:val="48"/>
          <w:sz w:val="28"/>
        </w:rPr>
        <w:t> </w:t>
      </w:r>
      <w:r>
        <w:rPr>
          <w:sz w:val="28"/>
        </w:rPr>
        <w:t>споживачів</w:t>
      </w:r>
      <w:r>
        <w:rPr>
          <w:spacing w:val="51"/>
          <w:sz w:val="28"/>
        </w:rPr>
        <w:t> </w:t>
      </w:r>
      <w:r>
        <w:rPr>
          <w:sz w:val="28"/>
        </w:rPr>
        <w:t>та</w:t>
      </w:r>
      <w:r>
        <w:rPr>
          <w:spacing w:val="52"/>
          <w:sz w:val="28"/>
        </w:rPr>
        <w:t> </w:t>
      </w:r>
      <w:r>
        <w:rPr>
          <w:sz w:val="28"/>
        </w:rPr>
        <w:t>надсилати</w:t>
      </w:r>
      <w:r>
        <w:rPr>
          <w:spacing w:val="-68"/>
          <w:sz w:val="28"/>
        </w:rPr>
        <w:t> </w:t>
      </w:r>
      <w:r>
        <w:rPr>
          <w:sz w:val="28"/>
        </w:rPr>
        <w:t>те,</w:t>
      </w:r>
      <w:r>
        <w:rPr>
          <w:spacing w:val="-3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закриває</w:t>
      </w:r>
      <w:r>
        <w:rPr>
          <w:spacing w:val="-4"/>
          <w:sz w:val="28"/>
        </w:rPr>
        <w:t> </w:t>
      </w:r>
      <w:r>
        <w:rPr>
          <w:sz w:val="28"/>
        </w:rPr>
        <w:t>потреби кожного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них</w:t>
      </w:r>
      <w:r>
        <w:rPr>
          <w:b/>
          <w:sz w:val="28"/>
        </w:rPr>
        <w:t>.</w:t>
      </w:r>
    </w:p>
    <w:p>
      <w:pPr>
        <w:pStyle w:val="BodyText"/>
        <w:spacing w:line="360" w:lineRule="auto"/>
        <w:ind w:right="322" w:firstLine="707"/>
        <w:jc w:val="both"/>
      </w:pPr>
      <w:r>
        <w:rPr/>
        <w:t>Найпоширенішим показником, який використовують маркетологи додатків,</w:t>
      </w:r>
      <w:r>
        <w:rPr>
          <w:spacing w:val="1"/>
        </w:rPr>
        <w:t> </w:t>
      </w:r>
      <w:r>
        <w:rPr/>
        <w:t>є середній </w:t>
      </w:r>
      <w:hyperlink r:id="rId41">
        <w:r>
          <w:rPr/>
          <w:t>коефіцієнт конверсії 1-2% від встановлення до покупки</w:t>
        </w:r>
      </w:hyperlink>
      <w:r>
        <w:rPr/>
        <w:t>. Насправді не</w:t>
      </w:r>
      <w:r>
        <w:rPr>
          <w:spacing w:val="1"/>
        </w:rPr>
        <w:t> </w:t>
      </w:r>
      <w:r>
        <w:rPr/>
        <w:t>існує золотого стандарту, оскільки в гру вступає занадто багато змінних, таких як</w:t>
      </w:r>
      <w:r>
        <w:rPr>
          <w:spacing w:val="1"/>
        </w:rPr>
        <w:t> </w:t>
      </w:r>
      <w:r>
        <w:rPr/>
        <w:t>демографічні</w:t>
      </w:r>
      <w:r>
        <w:rPr>
          <w:spacing w:val="-3"/>
        </w:rPr>
        <w:t> </w:t>
      </w:r>
      <w:r>
        <w:rPr/>
        <w:t>показники,</w:t>
      </w:r>
      <w:r>
        <w:rPr>
          <w:spacing w:val="-1"/>
        </w:rPr>
        <w:t> </w:t>
      </w:r>
      <w:r>
        <w:rPr/>
        <w:t>галузь</w:t>
      </w:r>
      <w:r>
        <w:rPr>
          <w:spacing w:val="-2"/>
        </w:rPr>
        <w:t> </w:t>
      </w:r>
      <w:r>
        <w:rPr/>
        <w:t>програми</w:t>
      </w:r>
      <w:r>
        <w:rPr>
          <w:spacing w:val="-1"/>
        </w:rPr>
        <w:t> </w:t>
      </w:r>
      <w:r>
        <w:rPr/>
        <w:t>та країна.</w:t>
      </w:r>
    </w:p>
    <w:p>
      <w:pPr>
        <w:pStyle w:val="BodyText"/>
        <w:spacing w:line="360" w:lineRule="auto"/>
        <w:ind w:right="325" w:firstLine="707"/>
        <w:jc w:val="both"/>
      </w:pPr>
      <w:r>
        <w:rPr/>
        <w:t>Американські споживачі демонструють найвище співвідношення кількості</w:t>
      </w:r>
      <w:r>
        <w:rPr>
          <w:spacing w:val="1"/>
        </w:rPr>
        <w:t> </w:t>
      </w:r>
      <w:r>
        <w:rPr/>
        <w:t>встановлених</w:t>
      </w:r>
      <w:r>
        <w:rPr>
          <w:spacing w:val="1"/>
        </w:rPr>
        <w:t> </w:t>
      </w:r>
      <w:r>
        <w:rPr/>
        <w:t>програм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покупців,</w:t>
      </w:r>
      <w:r>
        <w:rPr>
          <w:spacing w:val="1"/>
        </w:rPr>
        <w:t> </w:t>
      </w:r>
      <w:r>
        <w:rPr/>
        <w:t>тоді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ринки,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розвиваються,</w:t>
      </w:r>
      <w:r>
        <w:rPr>
          <w:spacing w:val="70"/>
        </w:rPr>
        <w:t> </w:t>
      </w:r>
      <w:r>
        <w:rPr/>
        <w:t>набагато</w:t>
      </w:r>
      <w:r>
        <w:rPr>
          <w:spacing w:val="1"/>
        </w:rPr>
        <w:t> </w:t>
      </w:r>
      <w:r>
        <w:rPr/>
        <w:t>менше</w:t>
      </w:r>
      <w:r>
        <w:rPr>
          <w:spacing w:val="1"/>
        </w:rPr>
        <w:t> </w:t>
      </w:r>
      <w:r>
        <w:rPr/>
        <w:t>витрачають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програми. Користувачі</w:t>
      </w:r>
      <w:r>
        <w:rPr>
          <w:spacing w:val="1"/>
        </w:rPr>
        <w:t> </w:t>
      </w:r>
      <w:r>
        <w:rPr/>
        <w:t>iOS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більшу</w:t>
      </w:r>
      <w:r>
        <w:rPr>
          <w:spacing w:val="1"/>
        </w:rPr>
        <w:t> </w:t>
      </w:r>
      <w:r>
        <w:rPr/>
        <w:t>купівельну</w:t>
      </w:r>
      <w:r>
        <w:rPr>
          <w:spacing w:val="1"/>
        </w:rPr>
        <w:t> </w:t>
      </w:r>
      <w:r>
        <w:rPr/>
        <w:t>спроможність,</w:t>
      </w:r>
      <w:r>
        <w:rPr>
          <w:spacing w:val="-2"/>
        </w:rPr>
        <w:t> </w:t>
      </w:r>
      <w:r>
        <w:rPr/>
        <w:t>але</w:t>
      </w:r>
      <w:r>
        <w:rPr>
          <w:spacing w:val="-3"/>
        </w:rPr>
        <w:t> </w:t>
      </w:r>
      <w:r>
        <w:rPr/>
        <w:t>користувачі Android</w:t>
      </w:r>
      <w:r>
        <w:rPr>
          <w:spacing w:val="-4"/>
        </w:rPr>
        <w:t> </w:t>
      </w:r>
      <w:r>
        <w:rPr/>
        <w:t>роблять</w:t>
      </w:r>
      <w:r>
        <w:rPr>
          <w:spacing w:val="-3"/>
        </w:rPr>
        <w:t> </w:t>
      </w:r>
      <w:r>
        <w:rPr/>
        <w:t>покупки частіше</w:t>
      </w:r>
      <w:r>
        <w:rPr>
          <w:spacing w:val="-6"/>
        </w:rPr>
        <w:t> </w:t>
      </w:r>
      <w:r>
        <w:rPr/>
        <w:t>[39].</w:t>
      </w:r>
    </w:p>
    <w:p>
      <w:pPr>
        <w:pStyle w:val="ListParagraph"/>
        <w:numPr>
          <w:ilvl w:val="0"/>
          <w:numId w:val="34"/>
        </w:numPr>
        <w:tabs>
          <w:tab w:pos="939" w:val="left" w:leader="none"/>
        </w:tabs>
        <w:spacing w:line="360" w:lineRule="auto" w:before="0" w:after="0"/>
        <w:ind w:left="938" w:right="330" w:hanging="360"/>
        <w:jc w:val="both"/>
        <w:rPr>
          <w:sz w:val="28"/>
        </w:rPr>
      </w:pPr>
      <w:r>
        <w:rPr>
          <w:sz w:val="28"/>
        </w:rPr>
        <w:t>Мобільний додаток краще працює для залучення нових користувачів чи на</w:t>
      </w:r>
      <w:r>
        <w:rPr>
          <w:spacing w:val="1"/>
          <w:sz w:val="28"/>
        </w:rPr>
        <w:t> </w:t>
      </w:r>
      <w:r>
        <w:rPr>
          <w:sz w:val="28"/>
        </w:rPr>
        <w:t>ремаркет?</w:t>
      </w:r>
    </w:p>
    <w:p>
      <w:pPr>
        <w:pStyle w:val="BodyText"/>
        <w:spacing w:line="360" w:lineRule="auto" w:before="1"/>
        <w:ind w:right="325" w:firstLine="707"/>
        <w:jc w:val="both"/>
      </w:pPr>
      <w:r>
        <w:rPr/>
        <w:t>Інвестувати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ретаргетинг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вигідніше</w:t>
      </w:r>
      <w:r>
        <w:rPr>
          <w:spacing w:val="1"/>
        </w:rPr>
        <w:t> </w:t>
      </w:r>
      <w:r>
        <w:rPr/>
        <w:t>та,</w:t>
      </w:r>
      <w:r>
        <w:rPr>
          <w:spacing w:val="1"/>
        </w:rPr>
        <w:t> </w:t>
      </w:r>
      <w:r>
        <w:rPr/>
        <w:t>скоріше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все,</w:t>
      </w:r>
      <w:r>
        <w:rPr>
          <w:spacing w:val="1"/>
        </w:rPr>
        <w:t> </w:t>
      </w:r>
      <w:r>
        <w:rPr/>
        <w:t>ефективніше.</w:t>
      </w:r>
      <w:r>
        <w:rPr>
          <w:spacing w:val="1"/>
        </w:rPr>
        <w:t> </w:t>
      </w:r>
      <w:r>
        <w:rPr/>
        <w:t>Брендам вигідніше утримувати існуючих користувачів своїх мобільних додатків,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залучати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користувачів,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набагато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часу,</w:t>
      </w:r>
      <w:r>
        <w:rPr>
          <w:spacing w:val="-67"/>
        </w:rPr>
        <w:t> </w:t>
      </w:r>
      <w:r>
        <w:rPr/>
        <w:t>зусиль</w:t>
      </w:r>
      <w:r>
        <w:rPr>
          <w:spacing w:val="-2"/>
        </w:rPr>
        <w:t> </w:t>
      </w:r>
      <w:r>
        <w:rPr/>
        <w:t>і ресурсів.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0" w:firstLine="707"/>
        <w:jc w:val="both"/>
      </w:pP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численними</w:t>
      </w:r>
      <w:r>
        <w:rPr>
          <w:spacing w:val="1"/>
        </w:rPr>
        <w:t> </w:t>
      </w:r>
      <w:r>
        <w:rPr/>
        <w:t>дослідженнями,</w:t>
      </w:r>
      <w:r>
        <w:rPr>
          <w:spacing w:val="1"/>
        </w:rPr>
        <w:t> </w:t>
      </w:r>
      <w:r>
        <w:rPr/>
        <w:t>середньостатистичний</w:t>
      </w:r>
      <w:r>
        <w:rPr>
          <w:spacing w:val="1"/>
        </w:rPr>
        <w:t> </w:t>
      </w:r>
      <w:r>
        <w:rPr/>
        <w:t>користувач</w:t>
      </w:r>
      <w:r>
        <w:rPr>
          <w:spacing w:val="1"/>
        </w:rPr>
        <w:t> </w:t>
      </w:r>
      <w:r>
        <w:rPr/>
        <w:t>мобільного додатку має на своєму телефоні більше сотні програм. У той час як</w:t>
      </w:r>
      <w:r>
        <w:rPr>
          <w:spacing w:val="1"/>
        </w:rPr>
        <w:t> </w:t>
      </w:r>
      <w:r>
        <w:rPr/>
        <w:t>понад 20% користувачів залишають програму після одного використання, понад</w:t>
      </w:r>
      <w:r>
        <w:rPr>
          <w:spacing w:val="1"/>
        </w:rPr>
        <w:t> </w:t>
      </w:r>
      <w:r>
        <w:rPr/>
        <w:t>80%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припиняють</w:t>
      </w:r>
      <w:r>
        <w:rPr>
          <w:spacing w:val="1"/>
        </w:rPr>
        <w:t> </w:t>
      </w:r>
      <w:r>
        <w:rPr/>
        <w:t>користуватися</w:t>
      </w:r>
      <w:r>
        <w:rPr>
          <w:spacing w:val="1"/>
        </w:rPr>
        <w:t> </w:t>
      </w:r>
      <w:r>
        <w:rPr/>
        <w:t>нею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перших</w:t>
      </w:r>
      <w:r>
        <w:rPr>
          <w:spacing w:val="-67"/>
        </w:rPr>
        <w:t> </w:t>
      </w:r>
      <w:r>
        <w:rPr/>
        <w:t>трьох місяців. Тому маркетологи та розробники додатків повинні зосередитися на</w:t>
      </w:r>
      <w:r>
        <w:rPr>
          <w:spacing w:val="1"/>
        </w:rPr>
        <w:t> </w:t>
      </w:r>
      <w:r>
        <w:rPr/>
        <w:t>залученні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утриманні</w:t>
      </w:r>
      <w:r>
        <w:rPr>
          <w:spacing w:val="1"/>
        </w:rPr>
        <w:t> </w:t>
      </w:r>
      <w:r>
        <w:rPr/>
        <w:t>користувачів,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завантажили</w:t>
      </w:r>
      <w:r>
        <w:rPr>
          <w:spacing w:val="1"/>
        </w:rPr>
        <w:t> </w:t>
      </w:r>
      <w:r>
        <w:rPr/>
        <w:t>додаток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хочуть</w:t>
      </w:r>
      <w:r>
        <w:rPr>
          <w:spacing w:val="1"/>
        </w:rPr>
        <w:t> </w:t>
      </w:r>
      <w:r>
        <w:rPr/>
        <w:t>скористатися</w:t>
      </w:r>
      <w:r>
        <w:rPr>
          <w:spacing w:val="-2"/>
        </w:rPr>
        <w:t> </w:t>
      </w:r>
      <w:r>
        <w:rPr/>
        <w:t>послугами.</w:t>
      </w:r>
    </w:p>
    <w:p>
      <w:pPr>
        <w:pStyle w:val="BodyText"/>
        <w:spacing w:line="360" w:lineRule="auto" w:before="1"/>
        <w:ind w:right="322" w:firstLine="707"/>
        <w:jc w:val="both"/>
      </w:pPr>
      <w:r>
        <w:rPr/>
        <w:t>Дослідження</w:t>
      </w:r>
      <w:r>
        <w:rPr>
          <w:spacing w:val="1"/>
        </w:rPr>
        <w:t> </w:t>
      </w:r>
      <w:r>
        <w:rPr/>
        <w:t>показують,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перенацілювання</w:t>
      </w:r>
      <w:r>
        <w:rPr>
          <w:spacing w:val="1"/>
        </w:rPr>
        <w:t> </w:t>
      </w:r>
      <w:r>
        <w:rPr/>
        <w:t>одразу після</w:t>
      </w:r>
      <w:r>
        <w:rPr>
          <w:spacing w:val="1"/>
        </w:rPr>
        <w:t> </w:t>
      </w:r>
      <w:r>
        <w:rPr/>
        <w:t>встановлення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підвищує</w:t>
      </w:r>
      <w:r>
        <w:rPr>
          <w:spacing w:val="1"/>
        </w:rPr>
        <w:t> </w:t>
      </w:r>
      <w:r>
        <w:rPr/>
        <w:t>ймовірність</w:t>
      </w:r>
      <w:r>
        <w:rPr>
          <w:spacing w:val="1"/>
        </w:rPr>
        <w:t> </w:t>
      </w:r>
      <w:r>
        <w:rPr/>
        <w:t>утримання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30%. Дослідження</w:t>
      </w:r>
      <w:r>
        <w:rPr>
          <w:spacing w:val="1"/>
        </w:rPr>
        <w:t> </w:t>
      </w:r>
      <w:r>
        <w:rPr/>
        <w:t>показують,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середньому</w:t>
      </w:r>
      <w:r>
        <w:rPr>
          <w:spacing w:val="1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80%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припадає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20%</w:t>
      </w:r>
      <w:r>
        <w:rPr>
          <w:spacing w:val="1"/>
        </w:rPr>
        <w:t> </w:t>
      </w:r>
      <w:r>
        <w:rPr/>
        <w:t>лояльних клієнтів.</w:t>
      </w:r>
    </w:p>
    <w:p>
      <w:pPr>
        <w:pStyle w:val="BodyText"/>
        <w:spacing w:line="360" w:lineRule="auto" w:before="1"/>
        <w:ind w:right="328" w:firstLine="707"/>
        <w:jc w:val="both"/>
      </w:pPr>
      <w:r>
        <w:rPr/>
        <w:t>Отже, бренди повинні визначити пріоритети, чи хочуть вони інвестувати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пошуки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користувача,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втратив</w:t>
      </w:r>
      <w:r>
        <w:rPr>
          <w:spacing w:val="1"/>
        </w:rPr>
        <w:t> </w:t>
      </w:r>
      <w:r>
        <w:rPr/>
        <w:t>доступ,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зосередитися на тому, щоб повернути найбільш активних і лояльних клієнтів до</w:t>
      </w:r>
      <w:r>
        <w:rPr>
          <w:spacing w:val="1"/>
        </w:rPr>
        <w:t> </w:t>
      </w:r>
      <w:r>
        <w:rPr/>
        <w:t>своєї</w:t>
      </w:r>
      <w:r>
        <w:rPr>
          <w:spacing w:val="49"/>
        </w:rPr>
        <w:t> </w:t>
      </w:r>
      <w:r>
        <w:rPr/>
        <w:t>програми.</w:t>
      </w:r>
      <w:r>
        <w:rPr>
          <w:spacing w:val="-4"/>
        </w:rPr>
        <w:t> </w:t>
      </w:r>
      <w:r>
        <w:rPr/>
        <w:t>Зосередження</w:t>
      </w:r>
      <w:r>
        <w:rPr>
          <w:spacing w:val="48"/>
        </w:rPr>
        <w:t> </w:t>
      </w:r>
      <w:r>
        <w:rPr/>
        <w:t>на</w:t>
      </w:r>
      <w:r>
        <w:rPr>
          <w:spacing w:val="47"/>
        </w:rPr>
        <w:t> </w:t>
      </w:r>
      <w:r>
        <w:rPr/>
        <w:t>клієнті,</w:t>
      </w:r>
      <w:r>
        <w:rPr>
          <w:spacing w:val="51"/>
        </w:rPr>
        <w:t> </w:t>
      </w:r>
      <w:r>
        <w:rPr/>
        <w:t>який</w:t>
      </w:r>
      <w:r>
        <w:rPr>
          <w:spacing w:val="48"/>
        </w:rPr>
        <w:t> </w:t>
      </w:r>
      <w:r>
        <w:rPr/>
        <w:t>покинув</w:t>
      </w:r>
      <w:r>
        <w:rPr>
          <w:spacing w:val="49"/>
        </w:rPr>
        <w:t> </w:t>
      </w:r>
      <w:r>
        <w:rPr/>
        <w:t>свій</w:t>
      </w:r>
      <w:r>
        <w:rPr>
          <w:spacing w:val="49"/>
        </w:rPr>
        <w:t> </w:t>
      </w:r>
      <w:r>
        <w:rPr/>
        <w:t>кошик,</w:t>
      </w:r>
      <w:r>
        <w:rPr>
          <w:spacing w:val="50"/>
        </w:rPr>
        <w:t> </w:t>
      </w:r>
      <w:r>
        <w:rPr/>
        <w:t>швидше</w:t>
      </w:r>
      <w:r>
        <w:rPr>
          <w:spacing w:val="45"/>
        </w:rPr>
        <w:t> </w:t>
      </w:r>
      <w:r>
        <w:rPr/>
        <w:t>за</w:t>
      </w:r>
      <w:r>
        <w:rPr>
          <w:spacing w:val="-68"/>
        </w:rPr>
        <w:t> </w:t>
      </w:r>
      <w:r>
        <w:rPr/>
        <w:t>все, дасть позитивну відповідь, ніж повторне націлювання на користувача, який</w:t>
      </w:r>
      <w:r>
        <w:rPr>
          <w:spacing w:val="1"/>
        </w:rPr>
        <w:t> </w:t>
      </w:r>
      <w:r>
        <w:rPr/>
        <w:t>ніколи</w:t>
      </w:r>
      <w:r>
        <w:rPr>
          <w:spacing w:val="-4"/>
        </w:rPr>
        <w:t> </w:t>
      </w:r>
      <w:r>
        <w:rPr/>
        <w:t>не</w:t>
      </w:r>
      <w:r>
        <w:rPr>
          <w:spacing w:val="-3"/>
        </w:rPr>
        <w:t> </w:t>
      </w:r>
      <w:r>
        <w:rPr/>
        <w:t>робив</w:t>
      </w:r>
      <w:r>
        <w:rPr>
          <w:spacing w:val="-4"/>
        </w:rPr>
        <w:t> </w:t>
      </w:r>
      <w:r>
        <w:rPr/>
        <w:t>жодного</w:t>
      </w:r>
      <w:r>
        <w:rPr>
          <w:spacing w:val="1"/>
        </w:rPr>
        <w:t> </w:t>
      </w:r>
      <w:r>
        <w:rPr/>
        <w:t>запиту</w:t>
      </w:r>
      <w:r>
        <w:rPr>
          <w:spacing w:val="-4"/>
        </w:rPr>
        <w:t> </w:t>
      </w:r>
      <w:r>
        <w:rPr/>
        <w:t>у</w:t>
      </w:r>
      <w:r>
        <w:rPr>
          <w:spacing w:val="-4"/>
        </w:rPr>
        <w:t> </w:t>
      </w:r>
      <w:r>
        <w:rPr/>
        <w:t>вашій мобільній програмі</w:t>
      </w:r>
      <w:r>
        <w:rPr>
          <w:spacing w:val="1"/>
        </w:rPr>
        <w:t> </w:t>
      </w:r>
      <w:r>
        <w:rPr/>
        <w:t>[41].</w:t>
      </w:r>
    </w:p>
    <w:p>
      <w:pPr>
        <w:pStyle w:val="ListParagraph"/>
        <w:numPr>
          <w:ilvl w:val="0"/>
          <w:numId w:val="34"/>
        </w:numPr>
        <w:tabs>
          <w:tab w:pos="927" w:val="left" w:leader="none"/>
        </w:tabs>
        <w:spacing w:line="362" w:lineRule="auto" w:before="0" w:after="0"/>
        <w:ind w:left="646" w:right="188" w:firstLine="0"/>
        <w:jc w:val="both"/>
        <w:rPr>
          <w:sz w:val="28"/>
        </w:rPr>
      </w:pPr>
      <w:r>
        <w:rPr>
          <w:sz w:val="28"/>
        </w:rPr>
        <w:t>Які фактори впливають на те, що користувачі продовжують використовувати</w:t>
      </w:r>
      <w:r>
        <w:rPr>
          <w:spacing w:val="-67"/>
          <w:sz w:val="28"/>
        </w:rPr>
        <w:t> </w:t>
      </w:r>
      <w:r>
        <w:rPr>
          <w:sz w:val="28"/>
        </w:rPr>
        <w:t>додаток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часом?</w:t>
      </w:r>
    </w:p>
    <w:p>
      <w:pPr>
        <w:pStyle w:val="BodyText"/>
        <w:spacing w:line="360" w:lineRule="auto"/>
        <w:ind w:right="319" w:firstLine="707"/>
        <w:jc w:val="both"/>
      </w:pPr>
      <w:r>
        <w:rPr/>
        <w:t>Наведемо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китайських</w:t>
      </w:r>
      <w:r>
        <w:rPr>
          <w:spacing w:val="1"/>
        </w:rPr>
        <w:t> </w:t>
      </w:r>
      <w:r>
        <w:rPr/>
        <w:t>науковців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повторюваність</w:t>
      </w:r>
      <w:r>
        <w:rPr>
          <w:spacing w:val="1"/>
        </w:rPr>
        <w:t> </w:t>
      </w:r>
      <w:r>
        <w:rPr/>
        <w:t>користування</w:t>
      </w:r>
      <w:r>
        <w:rPr>
          <w:spacing w:val="1"/>
        </w:rPr>
        <w:t> </w:t>
      </w:r>
      <w:r>
        <w:rPr/>
        <w:t>додатка.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допускають,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існують основні 3 фактори впливу: </w:t>
      </w:r>
      <w:r>
        <w:rPr>
          <w:color w:val="202020"/>
        </w:rPr>
        <w:t>якість системи, якість інформації та якість</w:t>
      </w:r>
      <w:r>
        <w:rPr>
          <w:color w:val="202020"/>
          <w:spacing w:val="1"/>
        </w:rPr>
        <w:t> </w:t>
      </w:r>
      <w:r>
        <w:rPr>
          <w:color w:val="202020"/>
        </w:rPr>
        <w:t>обслуговування</w:t>
      </w:r>
      <w:r>
        <w:rPr>
          <w:color w:val="202020"/>
          <w:spacing w:val="1"/>
        </w:rPr>
        <w:t> </w:t>
      </w:r>
      <w:r>
        <w:rPr>
          <w:color w:val="202020"/>
        </w:rPr>
        <w:t>відповідно.</w:t>
      </w:r>
      <w:r>
        <w:rPr>
          <w:color w:val="202020"/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обслуговування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взаємодією</w:t>
      </w:r>
      <w:r>
        <w:rPr>
          <w:spacing w:val="-67"/>
        </w:rPr>
        <w:t> </w:t>
      </w:r>
      <w:r>
        <w:rPr/>
        <w:t>користувача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менеджерами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кур’єрами.</w:t>
      </w:r>
      <w:r>
        <w:rPr>
          <w:spacing w:val="1"/>
        </w:rPr>
        <w:t> </w:t>
      </w:r>
      <w:r>
        <w:rPr/>
        <w:t>Взаємодія</w:t>
      </w:r>
      <w:r>
        <w:rPr>
          <w:spacing w:val="71"/>
        </w:rPr>
        <w:t> </w:t>
      </w:r>
      <w:r>
        <w:rPr/>
        <w:t>з</w:t>
      </w:r>
      <w:r>
        <w:rPr>
          <w:spacing w:val="71"/>
        </w:rPr>
        <w:t> </w:t>
      </w:r>
      <w:r>
        <w:rPr/>
        <w:t>обслуговуючим</w:t>
      </w:r>
      <w:r>
        <w:rPr>
          <w:spacing w:val="-67"/>
        </w:rPr>
        <w:t> </w:t>
      </w:r>
      <w:r>
        <w:rPr/>
        <w:t>персоналом з хорошим ставленням також зробить покупки клієнта приємнішими.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важливіше,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доставка</w:t>
      </w:r>
      <w:r>
        <w:rPr>
          <w:spacing w:val="1"/>
        </w:rPr>
        <w:t> </w:t>
      </w:r>
      <w:r>
        <w:rPr/>
        <w:t>їжі</w:t>
      </w:r>
      <w:r>
        <w:rPr>
          <w:spacing w:val="1"/>
        </w:rPr>
        <w:t> </w:t>
      </w:r>
      <w:r>
        <w:rPr/>
        <w:t>своєчасною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описано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платформі,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вплине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задоволеність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онлайн-</w:t>
      </w:r>
      <w:r>
        <w:rPr>
          <w:spacing w:val="-67"/>
        </w:rPr>
        <w:t> </w:t>
      </w:r>
      <w:r>
        <w:rPr/>
        <w:t>замовленні</w:t>
      </w:r>
      <w:r>
        <w:rPr>
          <w:spacing w:val="1"/>
        </w:rPr>
        <w:t> </w:t>
      </w:r>
      <w:r>
        <w:rPr/>
        <w:t>їжі,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клієнти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бачити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обмежену</w:t>
      </w:r>
      <w:r>
        <w:rPr>
          <w:spacing w:val="1"/>
        </w:rPr>
        <w:t> </w:t>
      </w:r>
      <w:r>
        <w:rPr/>
        <w:t>інформацію,</w:t>
      </w:r>
      <w:r>
        <w:rPr>
          <w:spacing w:val="1"/>
        </w:rPr>
        <w:t> </w:t>
      </w:r>
      <w:r>
        <w:rPr/>
        <w:t>надану платформою, вони не можуть точно оцінити продукт перед покупкою, що</w:t>
      </w:r>
      <w:r>
        <w:rPr>
          <w:spacing w:val="1"/>
        </w:rPr>
        <w:t> </w:t>
      </w:r>
      <w:r>
        <w:rPr/>
        <w:t>призводить</w:t>
      </w:r>
      <w:r>
        <w:rPr>
          <w:spacing w:val="-6"/>
        </w:rPr>
        <w:t> </w:t>
      </w:r>
      <w:r>
        <w:rPr/>
        <w:t>до</w:t>
      </w:r>
      <w:r>
        <w:rPr>
          <w:spacing w:val="-3"/>
        </w:rPr>
        <w:t> </w:t>
      </w:r>
      <w:r>
        <w:rPr/>
        <w:t>невизначеності</w:t>
      </w:r>
      <w:r>
        <w:rPr>
          <w:spacing w:val="-3"/>
        </w:rPr>
        <w:t> </w:t>
      </w:r>
      <w:r>
        <w:rPr/>
        <w:t>інформації.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2" w:lineRule="auto" w:before="79"/>
        <w:ind w:right="179" w:firstLine="707"/>
        <w:jc w:val="both"/>
      </w:pPr>
      <w:r>
        <w:rPr>
          <w:color w:val="202020"/>
        </w:rPr>
        <w:t>У рисунку 3.1 розглянемо фактори та їх взаємодію, що здатні «втримати»</w:t>
      </w:r>
      <w:r>
        <w:rPr>
          <w:color w:val="202020"/>
          <w:spacing w:val="1"/>
        </w:rPr>
        <w:t> </w:t>
      </w:r>
      <w:r>
        <w:rPr>
          <w:color w:val="202020"/>
        </w:rPr>
        <w:t>споживача</w:t>
      </w:r>
      <w:r>
        <w:rPr>
          <w:color w:val="202020"/>
          <w:spacing w:val="-1"/>
        </w:rPr>
        <w:t> </w:t>
      </w:r>
      <w:r>
        <w:rPr>
          <w:color w:val="202020"/>
        </w:rPr>
        <w:t>у</w:t>
      </w:r>
      <w:r>
        <w:rPr>
          <w:color w:val="202020"/>
          <w:spacing w:val="-4"/>
        </w:rPr>
        <w:t> </w:t>
      </w:r>
      <w:r>
        <w:rPr>
          <w:color w:val="202020"/>
        </w:rPr>
        <w:t>користуванні</w:t>
      </w:r>
      <w:r>
        <w:rPr>
          <w:color w:val="202020"/>
          <w:spacing w:val="1"/>
        </w:rPr>
        <w:t> </w:t>
      </w:r>
      <w:r>
        <w:rPr>
          <w:color w:val="202020"/>
        </w:rPr>
        <w:t>додатком.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8"/>
        <w:ind w:left="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26">
            <wp:simplePos x="0" y="0"/>
            <wp:positionH relativeFrom="page">
              <wp:posOffset>1590928</wp:posOffset>
            </wp:positionH>
            <wp:positionV relativeFrom="paragraph">
              <wp:posOffset>161599</wp:posOffset>
            </wp:positionV>
            <wp:extent cx="5042257" cy="2471166"/>
            <wp:effectExtent l="0" t="0" r="0" b="0"/>
            <wp:wrapTopAndBottom/>
            <wp:docPr id="45" name="image22.jpeg" descr="Зовнішній файл, який містить зображення, ілюстрацію тощо. Ім’я об’єкта: fpsyg-12-716796-g0001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2.jpe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2257" cy="24711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ind w:left="0"/>
        <w:rPr>
          <w:sz w:val="34"/>
        </w:rPr>
      </w:pPr>
    </w:p>
    <w:p>
      <w:pPr>
        <w:pStyle w:val="BodyText"/>
        <w:ind w:left="314" w:right="273"/>
        <w:jc w:val="center"/>
      </w:pPr>
      <w:r>
        <w:rPr>
          <w:color w:val="202020"/>
        </w:rPr>
        <w:t>Рисунок</w:t>
      </w:r>
      <w:r>
        <w:rPr>
          <w:color w:val="202020"/>
          <w:spacing w:val="-5"/>
        </w:rPr>
        <w:t> </w:t>
      </w:r>
      <w:r>
        <w:rPr>
          <w:color w:val="202020"/>
        </w:rPr>
        <w:t>3.1</w:t>
      </w:r>
      <w:r>
        <w:rPr>
          <w:color w:val="202020"/>
          <w:spacing w:val="-3"/>
        </w:rPr>
        <w:t> </w:t>
      </w:r>
      <w:r>
        <w:rPr>
          <w:color w:val="202020"/>
        </w:rPr>
        <w:t>–</w:t>
      </w:r>
      <w:r>
        <w:rPr>
          <w:color w:val="202020"/>
          <w:spacing w:val="-1"/>
        </w:rPr>
        <w:t> </w:t>
      </w:r>
      <w:r>
        <w:rPr>
          <w:color w:val="202020"/>
        </w:rPr>
        <w:t>Фактори,</w:t>
      </w:r>
      <w:r>
        <w:rPr>
          <w:color w:val="202020"/>
          <w:spacing w:val="-2"/>
        </w:rPr>
        <w:t> </w:t>
      </w:r>
      <w:r>
        <w:rPr>
          <w:color w:val="202020"/>
        </w:rPr>
        <w:t>що</w:t>
      </w:r>
      <w:r>
        <w:rPr>
          <w:color w:val="202020"/>
          <w:spacing w:val="-1"/>
        </w:rPr>
        <w:t> </w:t>
      </w:r>
      <w:r>
        <w:rPr>
          <w:color w:val="202020"/>
        </w:rPr>
        <w:t>впливають</w:t>
      </w:r>
      <w:r>
        <w:rPr>
          <w:color w:val="202020"/>
          <w:spacing w:val="-3"/>
        </w:rPr>
        <w:t> </w:t>
      </w:r>
      <w:r>
        <w:rPr>
          <w:color w:val="202020"/>
        </w:rPr>
        <w:t>на</w:t>
      </w:r>
      <w:r>
        <w:rPr>
          <w:color w:val="202020"/>
          <w:spacing w:val="-2"/>
        </w:rPr>
        <w:t> </w:t>
      </w:r>
      <w:r>
        <w:rPr>
          <w:color w:val="202020"/>
        </w:rPr>
        <w:t>повторюваність</w:t>
      </w:r>
      <w:r>
        <w:rPr>
          <w:color w:val="202020"/>
          <w:spacing w:val="-3"/>
        </w:rPr>
        <w:t> </w:t>
      </w:r>
      <w:r>
        <w:rPr>
          <w:color w:val="202020"/>
        </w:rPr>
        <w:t>користування</w:t>
      </w:r>
      <w:r>
        <w:rPr>
          <w:color w:val="202020"/>
          <w:spacing w:val="-1"/>
        </w:rPr>
        <w:t> </w:t>
      </w:r>
      <w:r>
        <w:rPr>
          <w:color w:val="202020"/>
        </w:rPr>
        <w:t>додатка.</w:t>
      </w:r>
    </w:p>
    <w:p>
      <w:pPr>
        <w:spacing w:before="160"/>
        <w:ind w:left="314" w:right="423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2"/>
          <w:sz w:val="28"/>
        </w:rPr>
        <w:t> </w:t>
      </w:r>
      <w:r>
        <w:rPr>
          <w:i/>
          <w:sz w:val="28"/>
        </w:rPr>
        <w:t>[42]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BodyText"/>
        <w:spacing w:line="360" w:lineRule="auto"/>
        <w:ind w:right="319" w:firstLine="707"/>
        <w:jc w:val="both"/>
      </w:pPr>
      <w:r>
        <w:rPr/>
        <w:t>Щоб</w:t>
      </w:r>
      <w:r>
        <w:rPr>
          <w:spacing w:val="1"/>
        </w:rPr>
        <w:t> </w:t>
      </w:r>
      <w:r>
        <w:rPr/>
        <w:t>вивчити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споживачами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дослідницька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виявила,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споживачами якості продукту; чим вищий ступінь інформаційної асиметрії, тим</w:t>
      </w:r>
      <w:r>
        <w:rPr>
          <w:spacing w:val="1"/>
        </w:rPr>
        <w:t> </w:t>
      </w:r>
      <w:r>
        <w:rPr/>
        <w:t>більший</w:t>
      </w:r>
      <w:r>
        <w:rPr>
          <w:spacing w:val="1"/>
        </w:rPr>
        <w:t> </w:t>
      </w:r>
      <w:r>
        <w:rPr/>
        <w:t>ефект.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стверджують,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якісні</w:t>
      </w:r>
      <w:r>
        <w:rPr>
          <w:spacing w:val="1"/>
        </w:rPr>
        <w:t> </w:t>
      </w:r>
      <w:r>
        <w:rPr/>
        <w:t>торгові</w:t>
      </w:r>
      <w:r>
        <w:rPr>
          <w:spacing w:val="1"/>
        </w:rPr>
        <w:t> </w:t>
      </w:r>
      <w:r>
        <w:rPr/>
        <w:t>сайти</w:t>
      </w:r>
      <w:r>
        <w:rPr>
          <w:spacing w:val="70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побачити,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високоякісна</w:t>
      </w:r>
      <w:r>
        <w:rPr>
          <w:spacing w:val="1"/>
        </w:rPr>
        <w:t> </w:t>
      </w:r>
      <w:r>
        <w:rPr/>
        <w:t>платформа</w:t>
      </w:r>
      <w:r>
        <w:rPr>
          <w:spacing w:val="1"/>
        </w:rPr>
        <w:t> </w:t>
      </w:r>
      <w:r>
        <w:rPr/>
        <w:t>може</w:t>
      </w:r>
      <w:r>
        <w:rPr>
          <w:spacing w:val="-67"/>
        </w:rPr>
        <w:t> </w:t>
      </w:r>
      <w:r>
        <w:rPr/>
        <w:t>підвищити</w:t>
      </w:r>
      <w:r>
        <w:rPr>
          <w:spacing w:val="1"/>
        </w:rPr>
        <w:t> </w:t>
      </w:r>
      <w:r>
        <w:rPr/>
        <w:t>бажання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купувати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завоювати</w:t>
      </w:r>
      <w:r>
        <w:rPr>
          <w:spacing w:val="1"/>
        </w:rPr>
        <w:t> </w:t>
      </w:r>
      <w:r>
        <w:rPr/>
        <w:t>довіру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платформи.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само,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їжа,</w:t>
      </w:r>
      <w:r>
        <w:rPr>
          <w:spacing w:val="1"/>
        </w:rPr>
        <w:t> </w:t>
      </w:r>
      <w:r>
        <w:rPr/>
        <w:t>отримана</w:t>
      </w:r>
      <w:r>
        <w:rPr>
          <w:spacing w:val="1"/>
        </w:rPr>
        <w:t> </w:t>
      </w:r>
      <w:r>
        <w:rPr/>
        <w:t>клієнтом,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основному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вмісту, описаному платформою, сама платформа може створити кращий імідж,</w:t>
      </w:r>
      <w:r>
        <w:rPr>
          <w:spacing w:val="1"/>
        </w:rPr>
        <w:t> </w:t>
      </w:r>
      <w:r>
        <w:rPr/>
        <w:t>тим</w:t>
      </w:r>
      <w:r>
        <w:rPr>
          <w:spacing w:val="-1"/>
        </w:rPr>
        <w:t> </w:t>
      </w:r>
      <w:r>
        <w:rPr/>
        <w:t>самим підвищивши довіру</w:t>
      </w:r>
      <w:r>
        <w:rPr>
          <w:spacing w:val="-4"/>
        </w:rPr>
        <w:t> </w:t>
      </w:r>
      <w:r>
        <w:rPr/>
        <w:t>споживачів</w:t>
      </w:r>
      <w:r>
        <w:rPr>
          <w:spacing w:val="-9"/>
        </w:rPr>
        <w:t> </w:t>
      </w:r>
      <w:r>
        <w:rPr/>
        <w:t>[42].</w:t>
      </w:r>
    </w:p>
    <w:p>
      <w:pPr>
        <w:pStyle w:val="BodyText"/>
        <w:spacing w:line="360" w:lineRule="auto" w:before="1"/>
        <w:ind w:right="320" w:firstLine="707"/>
        <w:jc w:val="both"/>
      </w:pPr>
      <w:r>
        <w:rPr/>
        <w:t>Для</w:t>
      </w:r>
      <w:r>
        <w:rPr>
          <w:spacing w:val="1"/>
        </w:rPr>
        <w:t> </w:t>
      </w:r>
      <w:r>
        <w:rPr>
          <w:i/>
        </w:rPr>
        <w:t>Завдання</w:t>
      </w:r>
      <w:r>
        <w:rPr>
          <w:i/>
          <w:spacing w:val="1"/>
        </w:rPr>
        <w:t> </w:t>
      </w:r>
      <w:r>
        <w:rPr>
          <w:i/>
        </w:rPr>
        <w:t>3</w:t>
      </w:r>
      <w:r>
        <w:rPr>
          <w:i/>
          <w:spacing w:val="1"/>
        </w:rPr>
        <w:t> </w:t>
      </w:r>
      <w:r>
        <w:rPr/>
        <w:t>проведемо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онлайн-анкетування</w:t>
      </w:r>
      <w:r>
        <w:rPr>
          <w:spacing w:val="-67"/>
        </w:rPr>
        <w:t> </w:t>
      </w:r>
      <w:r>
        <w:rPr/>
        <w:t>потенційних</w:t>
      </w:r>
      <w:r>
        <w:rPr>
          <w:spacing w:val="22"/>
        </w:rPr>
        <w:t> </w:t>
      </w:r>
      <w:r>
        <w:rPr/>
        <w:t>та</w:t>
      </w:r>
      <w:r>
        <w:rPr>
          <w:spacing w:val="21"/>
        </w:rPr>
        <w:t> </w:t>
      </w:r>
      <w:r>
        <w:rPr/>
        <w:t>наявних</w:t>
      </w:r>
      <w:r>
        <w:rPr>
          <w:spacing w:val="24"/>
        </w:rPr>
        <w:t> </w:t>
      </w:r>
      <w:r>
        <w:rPr/>
        <w:t>споживачів</w:t>
      </w:r>
      <w:r>
        <w:rPr>
          <w:spacing w:val="25"/>
        </w:rPr>
        <w:t> </w:t>
      </w:r>
      <w:r>
        <w:rPr/>
        <w:t>з</w:t>
      </w:r>
      <w:r>
        <w:rPr>
          <w:spacing w:val="20"/>
        </w:rPr>
        <w:t> </w:t>
      </w:r>
      <w:r>
        <w:rPr/>
        <w:t>метою</w:t>
      </w:r>
      <w:r>
        <w:rPr>
          <w:spacing w:val="21"/>
        </w:rPr>
        <w:t> </w:t>
      </w:r>
      <w:r>
        <w:rPr/>
        <w:t>дослідження</w:t>
      </w:r>
      <w:r>
        <w:rPr>
          <w:spacing w:val="21"/>
        </w:rPr>
        <w:t> </w:t>
      </w:r>
      <w:r>
        <w:rPr/>
        <w:t>ступеня</w:t>
      </w:r>
      <w:r>
        <w:rPr>
          <w:spacing w:val="24"/>
        </w:rPr>
        <w:t> </w:t>
      </w:r>
      <w:r>
        <w:rPr/>
        <w:t>зацікавленості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мобільного</w:t>
      </w:r>
      <w:r>
        <w:rPr>
          <w:spacing w:val="1"/>
        </w:rPr>
        <w:t> </w:t>
      </w:r>
      <w:r>
        <w:rPr/>
        <w:t>додатку</w:t>
      </w:r>
      <w:r>
        <w:rPr>
          <w:spacing w:val="1"/>
        </w:rPr>
        <w:t> </w:t>
      </w:r>
      <w:r>
        <w:rPr/>
        <w:t>нашої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аудиторії.</w:t>
      </w:r>
      <w:r>
        <w:rPr>
          <w:spacing w:val="1"/>
        </w:rPr>
        <w:t> </w:t>
      </w:r>
      <w:r>
        <w:rPr/>
        <w:t>Респондентами</w:t>
      </w:r>
      <w:r>
        <w:rPr>
          <w:spacing w:val="1"/>
        </w:rPr>
        <w:t> </w:t>
      </w:r>
      <w:r>
        <w:rPr/>
        <w:t>анкетування будуть потенційні та наявні споживачі, жінки та чоловіки 18-45 р, що</w:t>
      </w:r>
      <w:r>
        <w:rPr>
          <w:spacing w:val="-67"/>
        </w:rPr>
        <w:t> </w:t>
      </w:r>
      <w:r>
        <w:rPr/>
        <w:t>споживають веганську/вегетаріанську їжу, зацікавлені темою екологіїі, свідомого</w:t>
      </w:r>
      <w:r>
        <w:rPr>
          <w:spacing w:val="1"/>
        </w:rPr>
        <w:t> </w:t>
      </w:r>
      <w:r>
        <w:rPr/>
        <w:t>споживання</w:t>
      </w:r>
      <w:r>
        <w:rPr>
          <w:spacing w:val="27"/>
        </w:rPr>
        <w:t> </w:t>
      </w:r>
      <w:r>
        <w:rPr/>
        <w:t>та</w:t>
      </w:r>
      <w:r>
        <w:rPr>
          <w:spacing w:val="28"/>
        </w:rPr>
        <w:t> </w:t>
      </w:r>
      <w:r>
        <w:rPr/>
        <w:t>активно</w:t>
      </w:r>
      <w:r>
        <w:rPr>
          <w:spacing w:val="27"/>
        </w:rPr>
        <w:t> </w:t>
      </w:r>
      <w:r>
        <w:rPr/>
        <w:t>використовують</w:t>
      </w:r>
      <w:r>
        <w:rPr>
          <w:spacing w:val="25"/>
        </w:rPr>
        <w:t> </w:t>
      </w:r>
      <w:r>
        <w:rPr/>
        <w:t>різноманітні</w:t>
      </w:r>
      <w:r>
        <w:rPr>
          <w:spacing w:val="25"/>
        </w:rPr>
        <w:t> </w:t>
      </w:r>
      <w:r>
        <w:rPr/>
        <w:t>мобільні</w:t>
      </w:r>
      <w:r>
        <w:rPr>
          <w:spacing w:val="27"/>
        </w:rPr>
        <w:t> </w:t>
      </w:r>
      <w:r>
        <w:rPr/>
        <w:t>додатки</w:t>
      </w:r>
      <w:r>
        <w:rPr>
          <w:spacing w:val="27"/>
        </w:rPr>
        <w:t> </w:t>
      </w:r>
      <w:r>
        <w:rPr/>
        <w:t>у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</w:pPr>
      <w:r>
        <w:rPr/>
        <w:t>повсякденному</w:t>
      </w:r>
      <w:r>
        <w:rPr>
          <w:spacing w:val="-7"/>
        </w:rPr>
        <w:t> </w:t>
      </w:r>
      <w:r>
        <w:rPr/>
        <w:t>житті.</w:t>
      </w:r>
      <w:r>
        <w:rPr>
          <w:spacing w:val="-1"/>
        </w:rPr>
        <w:t> </w:t>
      </w:r>
      <w:r>
        <w:rPr/>
        <w:t>Результати</w:t>
      </w:r>
      <w:r>
        <w:rPr>
          <w:spacing w:val="-2"/>
        </w:rPr>
        <w:t> </w:t>
      </w:r>
      <w:r>
        <w:rPr/>
        <w:t>опитування</w:t>
      </w:r>
      <w:r>
        <w:rPr>
          <w:spacing w:val="-3"/>
        </w:rPr>
        <w:t> </w:t>
      </w:r>
      <w:r>
        <w:rPr/>
        <w:t>наведені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рисунку</w:t>
      </w:r>
      <w:r>
        <w:rPr>
          <w:spacing w:val="-7"/>
        </w:rPr>
        <w:t> </w:t>
      </w:r>
      <w:r>
        <w:rPr/>
        <w:t>3.2.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27">
            <wp:simplePos x="0" y="0"/>
            <wp:positionH relativeFrom="page">
              <wp:posOffset>1932051</wp:posOffset>
            </wp:positionH>
            <wp:positionV relativeFrom="paragraph">
              <wp:posOffset>121977</wp:posOffset>
            </wp:positionV>
            <wp:extent cx="4287243" cy="2053590"/>
            <wp:effectExtent l="0" t="0" r="0" b="0"/>
            <wp:wrapTopAndBottom/>
            <wp:docPr id="47" name="image2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3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7243" cy="2053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03"/>
        <w:ind w:left="266" w:right="371"/>
        <w:jc w:val="center"/>
      </w:pPr>
      <w:r>
        <w:rPr/>
        <w:t>Рисунок 3.2 – Результати опитування на тему «З якого ресурсу споживачі</w:t>
      </w:r>
      <w:r>
        <w:rPr>
          <w:spacing w:val="-67"/>
        </w:rPr>
        <w:t> </w:t>
      </w:r>
      <w:r>
        <w:rPr/>
        <w:t>дізнались</w:t>
      </w:r>
      <w:r>
        <w:rPr>
          <w:spacing w:val="-5"/>
        </w:rPr>
        <w:t> </w:t>
      </w:r>
      <w:r>
        <w:rPr/>
        <w:t>про</w:t>
      </w:r>
      <w:r>
        <w:rPr>
          <w:spacing w:val="1"/>
        </w:rPr>
        <w:t> </w:t>
      </w:r>
      <w:r>
        <w:rPr/>
        <w:t>додаток?»</w:t>
      </w:r>
    </w:p>
    <w:p>
      <w:pPr>
        <w:spacing w:line="321" w:lineRule="exact" w:before="0"/>
        <w:ind w:left="314" w:right="41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власне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дослідження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BodyText"/>
        <w:spacing w:line="360" w:lineRule="auto"/>
        <w:ind w:left="240" w:right="329" w:firstLine="686"/>
        <w:jc w:val="both"/>
      </w:pPr>
      <w:r>
        <w:rPr/>
        <w:t>Абсолютна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(50%)</w:t>
      </w:r>
      <w:r>
        <w:rPr>
          <w:spacing w:val="1"/>
        </w:rPr>
        <w:t> </w:t>
      </w:r>
      <w:r>
        <w:rPr/>
        <w:t>дізналась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наш</w:t>
      </w:r>
      <w:r>
        <w:rPr>
          <w:spacing w:val="1"/>
        </w:rPr>
        <w:t> </w:t>
      </w:r>
      <w:r>
        <w:rPr/>
        <w:t>мобільний</w:t>
      </w:r>
      <w:r>
        <w:rPr>
          <w:spacing w:val="1"/>
        </w:rPr>
        <w:t> </w:t>
      </w:r>
      <w:r>
        <w:rPr/>
        <w:t>додаток з контекстної та таргетованої реклами, а також значна частина (30%)</w:t>
      </w:r>
      <w:r>
        <w:rPr>
          <w:spacing w:val="1"/>
        </w:rPr>
        <w:t> </w:t>
      </w:r>
      <w:r>
        <w:rPr/>
        <w:t>дізналась</w:t>
      </w:r>
      <w:r>
        <w:rPr>
          <w:spacing w:val="-3"/>
        </w:rPr>
        <w:t> </w:t>
      </w:r>
      <w:r>
        <w:rPr/>
        <w:t>завдяки нагадуванням у</w:t>
      </w:r>
      <w:r>
        <w:rPr>
          <w:spacing w:val="-5"/>
        </w:rPr>
        <w:t> </w:t>
      </w:r>
      <w:r>
        <w:rPr/>
        <w:t>соціальних мережах.</w:t>
      </w:r>
    </w:p>
    <w:p>
      <w:pPr>
        <w:pStyle w:val="BodyText"/>
        <w:spacing w:line="360" w:lineRule="auto"/>
        <w:ind w:left="240" w:right="320" w:firstLine="686"/>
        <w:jc w:val="both"/>
      </w:pPr>
      <w:r>
        <w:rPr/>
        <w:t>Наступним</w:t>
      </w:r>
      <w:r>
        <w:rPr>
          <w:spacing w:val="1"/>
        </w:rPr>
        <w:t> </w:t>
      </w:r>
      <w:r>
        <w:rPr/>
        <w:t>кроком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опитування,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мало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меті</w:t>
      </w:r>
      <w:r>
        <w:rPr>
          <w:spacing w:val="1"/>
        </w:rPr>
        <w:t> </w:t>
      </w:r>
      <w:r>
        <w:rPr/>
        <w:t>виявити</w:t>
      </w:r>
      <w:r>
        <w:rPr>
          <w:spacing w:val="1"/>
        </w:rPr>
        <w:t> </w:t>
      </w:r>
      <w:r>
        <w:rPr/>
        <w:t>глибинні нестачі нашого</w:t>
      </w:r>
      <w:r>
        <w:rPr>
          <w:spacing w:val="1"/>
        </w:rPr>
        <w:t> </w:t>
      </w:r>
      <w:r>
        <w:rPr/>
        <w:t>споживача, та змотивувати його</w:t>
      </w:r>
      <w:r>
        <w:rPr>
          <w:spacing w:val="1"/>
        </w:rPr>
        <w:t> </w:t>
      </w:r>
      <w:r>
        <w:rPr/>
        <w:t>провести невеликий</w:t>
      </w:r>
      <w:r>
        <w:rPr>
          <w:spacing w:val="1"/>
        </w:rPr>
        <w:t> </w:t>
      </w:r>
      <w:r>
        <w:rPr/>
        <w:t>самоаналіз.</w:t>
      </w:r>
      <w:r>
        <w:rPr>
          <w:spacing w:val="-2"/>
        </w:rPr>
        <w:t> </w:t>
      </w:r>
      <w:r>
        <w:rPr/>
        <w:t>На рисунку</w:t>
      </w:r>
      <w:r>
        <w:rPr>
          <w:spacing w:val="-4"/>
        </w:rPr>
        <w:t> </w:t>
      </w:r>
      <w:r>
        <w:rPr/>
        <w:t>3.3</w:t>
      </w:r>
      <w:r>
        <w:rPr>
          <w:spacing w:val="1"/>
        </w:rPr>
        <w:t> </w:t>
      </w:r>
      <w:r>
        <w:rPr/>
        <w:t>зображені</w:t>
      </w:r>
      <w:r>
        <w:rPr>
          <w:spacing w:val="-2"/>
        </w:rPr>
        <w:t> </w:t>
      </w:r>
      <w:r>
        <w:rPr/>
        <w:t>результати опитування.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28">
            <wp:simplePos x="0" y="0"/>
            <wp:positionH relativeFrom="page">
              <wp:posOffset>1916683</wp:posOffset>
            </wp:positionH>
            <wp:positionV relativeFrom="paragraph">
              <wp:posOffset>164050</wp:posOffset>
            </wp:positionV>
            <wp:extent cx="4287904" cy="2016252"/>
            <wp:effectExtent l="0" t="0" r="0" b="0"/>
            <wp:wrapTopAndBottom/>
            <wp:docPr id="49" name="image2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4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7904" cy="20162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9"/>
        <w:ind w:left="270" w:right="371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3.3</w:t>
      </w:r>
      <w:r>
        <w:rPr>
          <w:spacing w:val="-2"/>
        </w:rPr>
        <w:t> </w:t>
      </w:r>
      <w:r>
        <w:rPr/>
        <w:t>– Результати</w:t>
      </w:r>
      <w:r>
        <w:rPr>
          <w:spacing w:val="-1"/>
        </w:rPr>
        <w:t> </w:t>
      </w:r>
      <w:r>
        <w:rPr/>
        <w:t>опитування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тему</w:t>
      </w:r>
      <w:r>
        <w:rPr>
          <w:spacing w:val="-1"/>
        </w:rPr>
        <w:t> </w:t>
      </w:r>
      <w:r>
        <w:rPr/>
        <w:t>«Які нестачі закриває</w:t>
      </w:r>
      <w:r>
        <w:rPr>
          <w:spacing w:val="-2"/>
        </w:rPr>
        <w:t> </w:t>
      </w:r>
      <w:r>
        <w:rPr/>
        <w:t>додаток?»</w:t>
      </w:r>
    </w:p>
    <w:p>
      <w:pPr>
        <w:spacing w:before="162"/>
        <w:ind w:left="314" w:right="41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власне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дослідження</w:t>
      </w:r>
    </w:p>
    <w:p>
      <w:pPr>
        <w:spacing w:after="0"/>
        <w:jc w:val="center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left="240" w:right="320" w:firstLine="686"/>
        <w:jc w:val="both"/>
      </w:pPr>
      <w:r>
        <w:rPr/>
        <w:t>З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відомо,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47%</w:t>
      </w:r>
      <w:r>
        <w:rPr>
          <w:spacing w:val="1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використовуючи додаток, закривають нестачу збереження коштів у виді системи</w:t>
      </w:r>
      <w:r>
        <w:rPr>
          <w:spacing w:val="1"/>
        </w:rPr>
        <w:t> </w:t>
      </w:r>
      <w:r>
        <w:rPr/>
        <w:t>лояльності. 43% опитаних</w:t>
      </w:r>
      <w:r>
        <w:rPr>
          <w:spacing w:val="70"/>
        </w:rPr>
        <w:t> </w:t>
      </w:r>
      <w:r>
        <w:rPr/>
        <w:t>повідомили, що саме поінформованість, інформація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новинки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акційні</w:t>
      </w:r>
      <w:r>
        <w:rPr>
          <w:spacing w:val="1"/>
        </w:rPr>
        <w:t> </w:t>
      </w:r>
      <w:r>
        <w:rPr/>
        <w:t>пропозиції</w:t>
      </w:r>
      <w:r>
        <w:rPr>
          <w:spacing w:val="1"/>
        </w:rPr>
        <w:t> </w:t>
      </w:r>
      <w:r>
        <w:rPr/>
        <w:t>задовольняють</w:t>
      </w:r>
      <w:r>
        <w:rPr>
          <w:spacing w:val="1"/>
        </w:rPr>
        <w:t> </w:t>
      </w:r>
      <w:r>
        <w:rPr/>
        <w:t>нестачу</w:t>
      </w:r>
      <w:r>
        <w:rPr>
          <w:spacing w:val="1"/>
        </w:rPr>
        <w:t> </w:t>
      </w:r>
      <w:r>
        <w:rPr/>
        <w:t>поінформованості.</w:t>
      </w:r>
      <w:r>
        <w:rPr>
          <w:spacing w:val="1"/>
        </w:rPr>
        <w:t> </w:t>
      </w:r>
      <w:r>
        <w:rPr/>
        <w:t>Меншість стверджує, що контрольований раціон є нестачею, що задовольняється</w:t>
      </w:r>
      <w:r>
        <w:rPr>
          <w:spacing w:val="1"/>
        </w:rPr>
        <w:t> </w:t>
      </w:r>
      <w:r>
        <w:rPr/>
        <w:t>додатком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додатку</w:t>
      </w:r>
      <w:r>
        <w:rPr>
          <w:spacing w:val="1"/>
        </w:rPr>
        <w:t> </w:t>
      </w:r>
      <w:r>
        <w:rPr/>
        <w:t>вказана</w:t>
      </w:r>
      <w:r>
        <w:rPr>
          <w:spacing w:val="1"/>
        </w:rPr>
        <w:t> </w:t>
      </w:r>
      <w:r>
        <w:rPr/>
        <w:t>поживна</w:t>
      </w:r>
      <w:r>
        <w:rPr>
          <w:spacing w:val="1"/>
        </w:rPr>
        <w:t> </w:t>
      </w:r>
      <w:r>
        <w:rPr/>
        <w:t>цінність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супу,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-67"/>
        </w:rPr>
        <w:t> </w:t>
      </w:r>
      <w:r>
        <w:rPr/>
        <w:t>алергени</w:t>
      </w:r>
      <w:r>
        <w:rPr>
          <w:spacing w:val="-1"/>
        </w:rPr>
        <w:t> </w:t>
      </w:r>
      <w:r>
        <w:rPr/>
        <w:t>та</w:t>
      </w:r>
      <w:r>
        <w:rPr>
          <w:spacing w:val="-4"/>
        </w:rPr>
        <w:t> </w:t>
      </w:r>
      <w:r>
        <w:rPr/>
        <w:t>наявність</w:t>
      </w:r>
      <w:r>
        <w:rPr>
          <w:spacing w:val="-2"/>
        </w:rPr>
        <w:t> </w:t>
      </w:r>
      <w:r>
        <w:rPr/>
        <w:t>компонентів,</w:t>
      </w:r>
      <w:r>
        <w:rPr>
          <w:spacing w:val="-1"/>
        </w:rPr>
        <w:t> </w:t>
      </w:r>
      <w:r>
        <w:rPr/>
        <w:t>що</w:t>
      </w:r>
      <w:r>
        <w:rPr>
          <w:spacing w:val="-4"/>
        </w:rPr>
        <w:t> </w:t>
      </w:r>
      <w:r>
        <w:rPr/>
        <w:t>викликають</w:t>
      </w:r>
      <w:r>
        <w:rPr>
          <w:spacing w:val="-2"/>
        </w:rPr>
        <w:t> </w:t>
      </w:r>
      <w:r>
        <w:rPr/>
        <w:t>непереносимість.</w:t>
      </w:r>
    </w:p>
    <w:p>
      <w:pPr>
        <w:pStyle w:val="BodyText"/>
        <w:spacing w:line="360" w:lineRule="auto" w:before="1"/>
        <w:ind w:left="240" w:right="322" w:firstLine="686"/>
        <w:jc w:val="both"/>
      </w:pPr>
      <w:r>
        <w:rPr/>
        <w:t>Наступне</w:t>
      </w:r>
      <w:r>
        <w:rPr>
          <w:spacing w:val="1"/>
        </w:rPr>
        <w:t> </w:t>
      </w:r>
      <w:r>
        <w:rPr/>
        <w:t>запитання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покликане</w:t>
      </w:r>
      <w:r>
        <w:rPr>
          <w:spacing w:val="1"/>
        </w:rPr>
        <w:t> </w:t>
      </w:r>
      <w:r>
        <w:rPr/>
        <w:t>покащити</w:t>
      </w:r>
      <w:r>
        <w:rPr>
          <w:spacing w:val="1"/>
        </w:rPr>
        <w:t> </w:t>
      </w:r>
      <w:r>
        <w:rPr/>
        <w:t>користувацький</w:t>
      </w:r>
      <w:r>
        <w:rPr>
          <w:spacing w:val="-67"/>
        </w:rPr>
        <w:t> </w:t>
      </w:r>
      <w:r>
        <w:rPr/>
        <w:t>досвід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зручність</w:t>
      </w:r>
      <w:r>
        <w:rPr>
          <w:spacing w:val="-6"/>
        </w:rPr>
        <w:t> </w:t>
      </w:r>
      <w:r>
        <w:rPr/>
        <w:t>користування</w:t>
      </w:r>
      <w:r>
        <w:rPr>
          <w:spacing w:val="-1"/>
        </w:rPr>
        <w:t> </w:t>
      </w:r>
      <w:r>
        <w:rPr/>
        <w:t>додатком.</w:t>
      </w:r>
      <w:r>
        <w:rPr>
          <w:spacing w:val="-4"/>
        </w:rPr>
        <w:t> </w:t>
      </w:r>
      <w:r>
        <w:rPr/>
        <w:t>Результати</w:t>
      </w:r>
      <w:r>
        <w:rPr>
          <w:spacing w:val="-1"/>
        </w:rPr>
        <w:t> </w:t>
      </w:r>
      <w:r>
        <w:rPr/>
        <w:t>наведені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рисунку</w:t>
      </w:r>
      <w:r>
        <w:rPr>
          <w:spacing w:val="-5"/>
        </w:rPr>
        <w:t> </w:t>
      </w:r>
      <w:r>
        <w:rPr/>
        <w:t>3.4.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2"/>
        <w:ind w:left="0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29">
            <wp:simplePos x="0" y="0"/>
            <wp:positionH relativeFrom="page">
              <wp:posOffset>1897633</wp:posOffset>
            </wp:positionH>
            <wp:positionV relativeFrom="paragraph">
              <wp:posOffset>165362</wp:posOffset>
            </wp:positionV>
            <wp:extent cx="4356669" cy="2052256"/>
            <wp:effectExtent l="0" t="0" r="0" b="0"/>
            <wp:wrapTopAndBottom/>
            <wp:docPr id="51" name="image2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5.jpe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6669" cy="20522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259"/>
        <w:ind w:left="314" w:right="421"/>
        <w:jc w:val="center"/>
      </w:pPr>
      <w:r>
        <w:rPr/>
        <w:t>Рисунок 3.4 – Результати опитування на тему «Які можливі бар’єри</w:t>
      </w:r>
      <w:r>
        <w:rPr>
          <w:spacing w:val="-67"/>
        </w:rPr>
        <w:t> </w:t>
      </w:r>
      <w:r>
        <w:rPr/>
        <w:t>спостерігаються</w:t>
      </w:r>
      <w:r>
        <w:rPr>
          <w:spacing w:val="-1"/>
        </w:rPr>
        <w:t> </w:t>
      </w:r>
      <w:r>
        <w:rPr/>
        <w:t>у</w:t>
      </w:r>
      <w:r>
        <w:rPr>
          <w:spacing w:val="-4"/>
        </w:rPr>
        <w:t> </w:t>
      </w:r>
      <w:r>
        <w:rPr/>
        <w:t>користуванні</w:t>
      </w:r>
      <w:r>
        <w:rPr>
          <w:spacing w:val="1"/>
        </w:rPr>
        <w:t> </w:t>
      </w:r>
      <w:r>
        <w:rPr/>
        <w:t>додатком?»</w:t>
      </w:r>
    </w:p>
    <w:p>
      <w:pPr>
        <w:spacing w:line="321" w:lineRule="exact" w:before="0"/>
        <w:ind w:left="314" w:right="41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5"/>
          <w:sz w:val="28"/>
        </w:rPr>
        <w:t> </w:t>
      </w:r>
      <w:r>
        <w:rPr>
          <w:i/>
          <w:sz w:val="28"/>
        </w:rPr>
        <w:t>власне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дослідження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BodyText"/>
        <w:spacing w:line="360" w:lineRule="auto"/>
        <w:ind w:right="319" w:firstLine="707"/>
        <w:jc w:val="both"/>
      </w:pPr>
      <w:r>
        <w:rPr/>
        <w:t>Судячи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відповідей,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(74%)</w:t>
      </w:r>
      <w:r>
        <w:rPr>
          <w:spacing w:val="1"/>
        </w:rPr>
        <w:t> </w:t>
      </w:r>
      <w:r>
        <w:rPr/>
        <w:t>вважають</w:t>
      </w:r>
      <w:r>
        <w:rPr>
          <w:spacing w:val="1"/>
        </w:rPr>
        <w:t> </w:t>
      </w:r>
      <w:r>
        <w:rPr/>
        <w:t>бар’єром</w:t>
      </w:r>
      <w:r>
        <w:rPr>
          <w:spacing w:val="1"/>
        </w:rPr>
        <w:t> </w:t>
      </w:r>
      <w:r>
        <w:rPr/>
        <w:t>несумісність на операційній системі, якщо конкретніше – IOS, тому що додаток</w:t>
      </w:r>
      <w:r>
        <w:rPr>
          <w:spacing w:val="1"/>
        </w:rPr>
        <w:t> </w:t>
      </w:r>
      <w:r>
        <w:rPr/>
        <w:t>погано</w:t>
      </w:r>
      <w:r>
        <w:rPr>
          <w:spacing w:val="-2"/>
        </w:rPr>
        <w:t> </w:t>
      </w:r>
      <w:r>
        <w:rPr/>
        <w:t>працює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цій</w:t>
      </w:r>
      <w:r>
        <w:rPr>
          <w:spacing w:val="-2"/>
        </w:rPr>
        <w:t> </w:t>
      </w:r>
      <w:r>
        <w:rPr/>
        <w:t>ОС.</w:t>
      </w:r>
      <w:r>
        <w:rPr>
          <w:spacing w:val="-1"/>
        </w:rPr>
        <w:t> </w:t>
      </w:r>
      <w:r>
        <w:rPr/>
        <w:t>Також</w:t>
      </w:r>
      <w:r>
        <w:rPr>
          <w:spacing w:val="-3"/>
        </w:rPr>
        <w:t> </w:t>
      </w:r>
      <w:r>
        <w:rPr/>
        <w:t>спостерігаються</w:t>
      </w:r>
      <w:r>
        <w:rPr>
          <w:spacing w:val="-2"/>
        </w:rPr>
        <w:t> </w:t>
      </w:r>
      <w:r>
        <w:rPr/>
        <w:t>проблеми</w:t>
      </w:r>
      <w:r>
        <w:rPr>
          <w:spacing w:val="-4"/>
        </w:rPr>
        <w:t> </w:t>
      </w:r>
      <w:r>
        <w:rPr/>
        <w:t>з</w:t>
      </w:r>
      <w:r>
        <w:rPr>
          <w:spacing w:val="-3"/>
        </w:rPr>
        <w:t> </w:t>
      </w:r>
      <w:r>
        <w:rPr/>
        <w:t>навігацією</w:t>
      </w:r>
      <w:r>
        <w:rPr>
          <w:spacing w:val="-7"/>
        </w:rPr>
        <w:t> </w:t>
      </w:r>
      <w:r>
        <w:rPr/>
        <w:t>додатка.</w:t>
      </w:r>
    </w:p>
    <w:p>
      <w:pPr>
        <w:pStyle w:val="BodyText"/>
        <w:spacing w:line="360" w:lineRule="auto" w:before="1"/>
        <w:ind w:right="320" w:firstLine="707"/>
        <w:jc w:val="both"/>
      </w:pPr>
      <w:r>
        <w:rPr/>
        <w:t>Наступне</w:t>
      </w:r>
      <w:r>
        <w:rPr>
          <w:spacing w:val="1"/>
        </w:rPr>
        <w:t> </w:t>
      </w:r>
      <w:r>
        <w:rPr/>
        <w:t>запитання</w:t>
      </w:r>
      <w:r>
        <w:rPr>
          <w:spacing w:val="1"/>
        </w:rPr>
        <w:t> </w:t>
      </w:r>
      <w:r>
        <w:rPr/>
        <w:t>анкети</w:t>
      </w:r>
      <w:r>
        <w:rPr>
          <w:spacing w:val="1"/>
        </w:rPr>
        <w:t> </w:t>
      </w:r>
      <w:r>
        <w:rPr/>
        <w:t>«запрошує»</w:t>
      </w:r>
      <w:r>
        <w:rPr>
          <w:spacing w:val="1"/>
        </w:rPr>
        <w:t> </w:t>
      </w:r>
      <w:r>
        <w:rPr/>
        <w:t>споживача</w:t>
      </w:r>
      <w:r>
        <w:rPr>
          <w:spacing w:val="1"/>
        </w:rPr>
        <w:t> </w:t>
      </w:r>
      <w:r>
        <w:rPr/>
        <w:t>долучитись</w:t>
      </w:r>
      <w:r>
        <w:rPr>
          <w:spacing w:val="71"/>
        </w:rPr>
        <w:t> </w:t>
      </w:r>
      <w:r>
        <w:rPr/>
        <w:t>до</w:t>
      </w:r>
      <w:r>
        <w:rPr>
          <w:spacing w:val="-67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надати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цінні</w:t>
      </w:r>
      <w:r>
        <w:rPr>
          <w:spacing w:val="1"/>
        </w:rPr>
        <w:t> </w:t>
      </w:r>
      <w:r>
        <w:rPr/>
        <w:t>ідеї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покращення.</w:t>
      </w:r>
      <w:r>
        <w:rPr>
          <w:spacing w:val="70"/>
        </w:rPr>
        <w:t> </w:t>
      </w:r>
      <w:r>
        <w:rPr/>
        <w:t>Лідерські</w:t>
      </w:r>
      <w:r>
        <w:rPr>
          <w:spacing w:val="1"/>
        </w:rPr>
        <w:t> </w:t>
      </w:r>
      <w:r>
        <w:rPr/>
        <w:t>позиції</w:t>
      </w:r>
      <w:r>
        <w:rPr>
          <w:spacing w:val="1"/>
        </w:rPr>
        <w:t> </w:t>
      </w:r>
      <w:r>
        <w:rPr/>
        <w:t>займають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передзамовлення</w:t>
      </w:r>
      <w:r>
        <w:rPr>
          <w:spacing w:val="1"/>
        </w:rPr>
        <w:t> </w:t>
      </w:r>
      <w:r>
        <w:rPr/>
        <w:t>(23%),</w:t>
      </w:r>
      <w:r>
        <w:rPr>
          <w:spacing w:val="1"/>
        </w:rPr>
        <w:t> </w:t>
      </w:r>
      <w:r>
        <w:rPr/>
        <w:t>персоналізованого меню (22%) а також геймифікації нагород (21%). Таким чином</w:t>
      </w:r>
      <w:r>
        <w:rPr>
          <w:spacing w:val="1"/>
        </w:rPr>
        <w:t> </w:t>
      </w:r>
      <w:r>
        <w:rPr/>
        <w:t>ми</w:t>
      </w:r>
      <w:r>
        <w:rPr>
          <w:spacing w:val="-1"/>
        </w:rPr>
        <w:t> </w:t>
      </w:r>
      <w:r>
        <w:rPr/>
        <w:t>Результати опитування  на рисунку</w:t>
      </w:r>
      <w:r>
        <w:rPr>
          <w:spacing w:val="-2"/>
        </w:rPr>
        <w:t> </w:t>
      </w:r>
      <w:r>
        <w:rPr/>
        <w:t>3.5.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6"/>
        <w:ind w:left="0"/>
        <w:rPr>
          <w:sz w:val="7"/>
        </w:rPr>
      </w:pPr>
    </w:p>
    <w:p>
      <w:pPr>
        <w:pStyle w:val="BodyText"/>
        <w:ind w:left="2132"/>
        <w:rPr>
          <w:sz w:val="20"/>
        </w:rPr>
      </w:pPr>
      <w:r>
        <w:rPr>
          <w:sz w:val="20"/>
        </w:rPr>
        <w:drawing>
          <wp:inline distT="0" distB="0" distL="0" distR="0">
            <wp:extent cx="3897936" cy="2062448"/>
            <wp:effectExtent l="0" t="0" r="0" b="0"/>
            <wp:docPr id="53" name="image2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26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97936" cy="2062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360" w:lineRule="auto" w:before="116"/>
        <w:ind w:left="262" w:right="371"/>
        <w:jc w:val="center"/>
      </w:pPr>
      <w:r>
        <w:rPr/>
        <w:t>Рисунок 3.5 – Результати опитування на тему «Які можливості для покращення</w:t>
      </w:r>
      <w:r>
        <w:rPr>
          <w:spacing w:val="-67"/>
        </w:rPr>
        <w:t> </w:t>
      </w:r>
      <w:r>
        <w:rPr/>
        <w:t>бачить</w:t>
      </w:r>
      <w:r>
        <w:rPr>
          <w:spacing w:val="-2"/>
        </w:rPr>
        <w:t> </w:t>
      </w:r>
      <w:r>
        <w:rPr/>
        <w:t>наша ЦА?»</w:t>
      </w:r>
    </w:p>
    <w:p>
      <w:pPr>
        <w:spacing w:line="321" w:lineRule="exact" w:before="0"/>
        <w:ind w:left="314" w:right="41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власне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дослідження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40"/>
        </w:rPr>
      </w:pPr>
    </w:p>
    <w:p>
      <w:pPr>
        <w:pStyle w:val="BodyText"/>
        <w:spacing w:line="360" w:lineRule="auto" w:before="1"/>
        <w:ind w:right="319" w:firstLine="707"/>
        <w:jc w:val="both"/>
      </w:pPr>
      <w:r>
        <w:rPr/>
        <w:t>Наступним запитаннням опитування було сформоване таким чином: «На</w:t>
      </w:r>
      <w:r>
        <w:rPr>
          <w:spacing w:val="1"/>
        </w:rPr>
        <w:t> </w:t>
      </w:r>
      <w:r>
        <w:rPr/>
        <w:t>чому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мотиваційне</w:t>
      </w:r>
      <w:r>
        <w:rPr>
          <w:spacing w:val="1"/>
        </w:rPr>
        <w:t> </w:t>
      </w:r>
      <w:r>
        <w:rPr/>
        <w:t>поле</w:t>
      </w:r>
      <w:r>
        <w:rPr>
          <w:spacing w:val="1"/>
        </w:rPr>
        <w:t> </w:t>
      </w:r>
      <w:r>
        <w:rPr/>
        <w:t>користування</w:t>
      </w:r>
      <w:r>
        <w:rPr>
          <w:spacing w:val="1"/>
        </w:rPr>
        <w:t> </w:t>
      </w:r>
      <w:r>
        <w:rPr/>
        <w:t>додатками</w:t>
      </w:r>
      <w:r>
        <w:rPr>
          <w:spacing w:val="1"/>
        </w:rPr>
        <w:t> </w:t>
      </w:r>
      <w:r>
        <w:rPr/>
        <w:t>конкурентів?».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запитання дозволяє з'ясувати, які фактори або елементи мотивують користувачів</w:t>
      </w:r>
      <w:r>
        <w:rPr>
          <w:spacing w:val="1"/>
        </w:rPr>
        <w:t> </w:t>
      </w:r>
      <w:r>
        <w:rPr/>
        <w:t>обирати</w:t>
      </w:r>
      <w:r>
        <w:rPr>
          <w:spacing w:val="-3"/>
        </w:rPr>
        <w:t> </w:t>
      </w:r>
      <w:r>
        <w:rPr/>
        <w:t>конкурентні</w:t>
      </w:r>
      <w:r>
        <w:rPr>
          <w:spacing w:val="-1"/>
        </w:rPr>
        <w:t> </w:t>
      </w:r>
      <w:r>
        <w:rPr/>
        <w:t>додатки. Результати</w:t>
      </w:r>
      <w:r>
        <w:rPr>
          <w:spacing w:val="-2"/>
        </w:rPr>
        <w:t> </w:t>
      </w:r>
      <w:r>
        <w:rPr/>
        <w:t>дослідження</w:t>
      </w:r>
      <w:r>
        <w:rPr>
          <w:spacing w:val="-3"/>
        </w:rPr>
        <w:t> </w:t>
      </w:r>
      <w:r>
        <w:rPr/>
        <w:t>зображені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рисунку</w:t>
      </w:r>
      <w:r>
        <w:rPr>
          <w:spacing w:val="-6"/>
        </w:rPr>
        <w:t> </w:t>
      </w:r>
      <w:r>
        <w:rPr/>
        <w:t>3.6.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30">
            <wp:simplePos x="0" y="0"/>
            <wp:positionH relativeFrom="page">
              <wp:posOffset>2202433</wp:posOffset>
            </wp:positionH>
            <wp:positionV relativeFrom="paragraph">
              <wp:posOffset>120414</wp:posOffset>
            </wp:positionV>
            <wp:extent cx="3711383" cy="1914906"/>
            <wp:effectExtent l="0" t="0" r="0" b="0"/>
            <wp:wrapTopAndBottom/>
            <wp:docPr id="55" name="image2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27.jpe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1383" cy="19149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ind w:left="0"/>
        <w:rPr>
          <w:sz w:val="24"/>
        </w:rPr>
      </w:pPr>
    </w:p>
    <w:p>
      <w:pPr>
        <w:pStyle w:val="BodyText"/>
        <w:spacing w:line="362" w:lineRule="auto"/>
        <w:ind w:left="264" w:right="371"/>
        <w:jc w:val="center"/>
      </w:pPr>
      <w:r>
        <w:rPr/>
        <w:t>Рисунок 3.6 – Результати опитування на тему «На чому базується мотиваційне</w:t>
      </w:r>
      <w:r>
        <w:rPr>
          <w:spacing w:val="-67"/>
        </w:rPr>
        <w:t> </w:t>
      </w:r>
      <w:r>
        <w:rPr/>
        <w:t>поле</w:t>
      </w:r>
      <w:r>
        <w:rPr>
          <w:spacing w:val="-1"/>
        </w:rPr>
        <w:t> </w:t>
      </w:r>
      <w:r>
        <w:rPr/>
        <w:t>користування</w:t>
      </w:r>
      <w:r>
        <w:rPr>
          <w:spacing w:val="-3"/>
        </w:rPr>
        <w:t> </w:t>
      </w:r>
      <w:r>
        <w:rPr/>
        <w:t>додатками</w:t>
      </w:r>
      <w:r>
        <w:rPr>
          <w:spacing w:val="-3"/>
        </w:rPr>
        <w:t> </w:t>
      </w:r>
      <w:r>
        <w:rPr/>
        <w:t>конкурентів?»</w:t>
      </w:r>
    </w:p>
    <w:p>
      <w:pPr>
        <w:spacing w:line="317" w:lineRule="exact" w:before="0"/>
        <w:ind w:left="314" w:right="419" w:firstLine="0"/>
        <w:jc w:val="center"/>
        <w:rPr>
          <w:i/>
          <w:sz w:val="28"/>
        </w:rPr>
      </w:pPr>
      <w:r>
        <w:rPr>
          <w:i/>
          <w:sz w:val="24"/>
        </w:rPr>
        <w:t>Джерело:</w:t>
      </w:r>
      <w:r>
        <w:rPr>
          <w:i/>
          <w:spacing w:val="55"/>
          <w:sz w:val="24"/>
        </w:rPr>
        <w:t> </w:t>
      </w:r>
      <w:r>
        <w:rPr>
          <w:i/>
          <w:sz w:val="28"/>
        </w:rPr>
        <w:t>власне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дослідження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1"/>
        <w:ind w:left="0"/>
        <w:rPr>
          <w:i/>
          <w:sz w:val="25"/>
        </w:rPr>
      </w:pPr>
    </w:p>
    <w:p>
      <w:pPr>
        <w:pStyle w:val="BodyText"/>
        <w:spacing w:line="362" w:lineRule="auto"/>
        <w:ind w:right="326" w:firstLine="707"/>
        <w:jc w:val="both"/>
      </w:pPr>
      <w:r>
        <w:rPr/>
        <w:t>Наша ЦА користується додатками конкурентів в першу чергу через вигоду</w:t>
      </w:r>
      <w:r>
        <w:rPr>
          <w:spacing w:val="1"/>
        </w:rPr>
        <w:t> </w:t>
      </w:r>
      <w:r>
        <w:rPr/>
        <w:t>(бонусна</w:t>
      </w:r>
      <w:r>
        <w:rPr>
          <w:spacing w:val="5"/>
        </w:rPr>
        <w:t> </w:t>
      </w:r>
      <w:r>
        <w:rPr/>
        <w:t>система)</w:t>
      </w:r>
      <w:r>
        <w:rPr>
          <w:spacing w:val="5"/>
        </w:rPr>
        <w:t> </w:t>
      </w:r>
      <w:r>
        <w:rPr/>
        <w:t>та</w:t>
      </w:r>
      <w:r>
        <w:rPr>
          <w:spacing w:val="5"/>
        </w:rPr>
        <w:t> </w:t>
      </w:r>
      <w:r>
        <w:rPr/>
        <w:t>функціональність.</w:t>
      </w:r>
      <w:r>
        <w:rPr>
          <w:spacing w:val="2"/>
        </w:rPr>
        <w:t> </w:t>
      </w:r>
      <w:r>
        <w:rPr/>
        <w:t>Аналізуючи</w:t>
      </w:r>
      <w:r>
        <w:rPr>
          <w:spacing w:val="3"/>
        </w:rPr>
        <w:t> </w:t>
      </w:r>
      <w:r>
        <w:rPr/>
        <w:t>додатки</w:t>
      </w:r>
      <w:r>
        <w:rPr>
          <w:spacing w:val="5"/>
        </w:rPr>
        <w:t> </w:t>
      </w:r>
      <w:r>
        <w:rPr/>
        <w:t>конкурентів,</w:t>
      </w:r>
      <w:r>
        <w:rPr>
          <w:spacing w:val="4"/>
        </w:rPr>
        <w:t> </w:t>
      </w:r>
      <w:r>
        <w:rPr/>
        <w:t>не</w:t>
      </w:r>
      <w:r>
        <w:rPr>
          <w:spacing w:val="2"/>
        </w:rPr>
        <w:t> </w:t>
      </w:r>
      <w:r>
        <w:rPr/>
        <w:t>було</w:t>
      </w:r>
    </w:p>
    <w:p>
      <w:pPr>
        <w:spacing w:after="0" w:line="362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tabs>
          <w:tab w:pos="1053" w:val="left" w:leader="none"/>
          <w:tab w:pos="2844" w:val="left" w:leader="none"/>
          <w:tab w:pos="6376" w:val="left" w:leader="none"/>
          <w:tab w:pos="7758" w:val="left" w:leader="none"/>
          <w:tab w:pos="8286" w:val="left" w:leader="none"/>
        </w:tabs>
        <w:spacing w:line="360" w:lineRule="auto" w:before="79"/>
        <w:ind w:right="320"/>
        <w:jc w:val="right"/>
      </w:pPr>
      <w:r>
        <w:rPr/>
        <w:t>виявлено</w:t>
      </w:r>
      <w:r>
        <w:rPr>
          <w:spacing w:val="15"/>
        </w:rPr>
        <w:t> </w:t>
      </w:r>
      <w:r>
        <w:rPr/>
        <w:t>жодних</w:t>
      </w:r>
      <w:r>
        <w:rPr>
          <w:spacing w:val="14"/>
        </w:rPr>
        <w:t> </w:t>
      </w:r>
      <w:r>
        <w:rPr/>
        <w:t>інформаційних</w:t>
      </w:r>
      <w:r>
        <w:rPr>
          <w:spacing w:val="14"/>
        </w:rPr>
        <w:t> </w:t>
      </w:r>
      <w:r>
        <w:rPr/>
        <w:t>елементів</w:t>
      </w:r>
      <w:r>
        <w:rPr>
          <w:spacing w:val="14"/>
        </w:rPr>
        <w:t> </w:t>
      </w:r>
      <w:r>
        <w:rPr/>
        <w:t>(статті,</w:t>
      </w:r>
      <w:r>
        <w:rPr>
          <w:spacing w:val="13"/>
        </w:rPr>
        <w:t> </w:t>
      </w:r>
      <w:r>
        <w:rPr/>
        <w:t>цікаві</w:t>
      </w:r>
      <w:r>
        <w:rPr>
          <w:spacing w:val="15"/>
        </w:rPr>
        <w:t> </w:t>
      </w:r>
      <w:r>
        <w:rPr/>
        <w:t>факти</w:t>
      </w:r>
      <w:r>
        <w:rPr>
          <w:spacing w:val="14"/>
        </w:rPr>
        <w:t> </w:t>
      </w:r>
      <w:r>
        <w:rPr/>
        <w:t>або</w:t>
      </w:r>
      <w:r>
        <w:rPr>
          <w:spacing w:val="14"/>
        </w:rPr>
        <w:t> </w:t>
      </w:r>
      <w:r>
        <w:rPr/>
        <w:t>щоденні</w:t>
      </w:r>
      <w:r>
        <w:rPr>
          <w:spacing w:val="-67"/>
        </w:rPr>
        <w:t> </w:t>
      </w:r>
      <w:r>
        <w:rPr/>
        <w:t>рекомендації) що могли б та забезпечити повторюваність користування додатком.</w:t>
      </w:r>
      <w:r>
        <w:rPr>
          <w:spacing w:val="1"/>
        </w:rPr>
        <w:t> </w:t>
      </w:r>
      <w:r>
        <w:rPr/>
        <w:t>Для</w:t>
        <w:tab/>
      </w:r>
      <w:r>
        <w:rPr>
          <w:i/>
        </w:rPr>
        <w:t>Завдання</w:t>
      </w:r>
      <w:r>
        <w:rPr>
          <w:i/>
          <w:spacing w:val="112"/>
        </w:rPr>
        <w:t> </w:t>
      </w:r>
      <w:r>
        <w:rPr>
          <w:i/>
        </w:rPr>
        <w:t>4</w:t>
        <w:tab/>
      </w:r>
      <w:r>
        <w:rPr/>
        <w:t>проведемо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онлайн-анкетування</w:t>
      </w:r>
      <w:r>
        <w:rPr>
          <w:spacing w:val="1"/>
        </w:rPr>
        <w:t> </w:t>
      </w:r>
      <w:r>
        <w:rPr/>
        <w:t>потенційних</w:t>
      </w:r>
      <w:r>
        <w:rPr>
          <w:spacing w:val="21"/>
        </w:rPr>
        <w:t> </w:t>
      </w:r>
      <w:r>
        <w:rPr/>
        <w:t>та</w:t>
      </w:r>
      <w:r>
        <w:rPr>
          <w:spacing w:val="21"/>
        </w:rPr>
        <w:t> </w:t>
      </w:r>
      <w:r>
        <w:rPr/>
        <w:t>наявних</w:t>
      </w:r>
      <w:r>
        <w:rPr>
          <w:spacing w:val="24"/>
        </w:rPr>
        <w:t> </w:t>
      </w:r>
      <w:r>
        <w:rPr/>
        <w:t>споживачів</w:t>
      </w:r>
      <w:r>
        <w:rPr>
          <w:spacing w:val="25"/>
        </w:rPr>
        <w:t> </w:t>
      </w:r>
      <w:r>
        <w:rPr/>
        <w:t>з</w:t>
      </w:r>
      <w:r>
        <w:rPr>
          <w:spacing w:val="20"/>
        </w:rPr>
        <w:t> </w:t>
      </w:r>
      <w:r>
        <w:rPr/>
        <w:t>метою</w:t>
      </w:r>
      <w:r>
        <w:rPr>
          <w:spacing w:val="21"/>
        </w:rPr>
        <w:t> </w:t>
      </w:r>
      <w:r>
        <w:rPr/>
        <w:t>дослідження</w:t>
      </w:r>
      <w:r>
        <w:rPr>
          <w:spacing w:val="21"/>
        </w:rPr>
        <w:t> </w:t>
      </w:r>
      <w:r>
        <w:rPr/>
        <w:t>ступеня</w:t>
      </w:r>
      <w:r>
        <w:rPr>
          <w:spacing w:val="24"/>
        </w:rPr>
        <w:t> </w:t>
      </w:r>
      <w:r>
        <w:rPr/>
        <w:t>зацікавленості</w:t>
      </w:r>
      <w:r>
        <w:rPr>
          <w:spacing w:val="-67"/>
        </w:rPr>
        <w:t> </w:t>
      </w:r>
      <w:r>
        <w:rPr/>
        <w:t>у</w:t>
      </w:r>
      <w:r>
        <w:rPr>
          <w:spacing w:val="125"/>
        </w:rPr>
        <w:t> </w:t>
      </w:r>
      <w:r>
        <w:rPr/>
        <w:t>використанні</w:t>
      </w:r>
      <w:r>
        <w:rPr>
          <w:spacing w:val="127"/>
        </w:rPr>
        <w:t> </w:t>
      </w:r>
      <w:r>
        <w:rPr/>
        <w:t>мобільного</w:t>
      </w:r>
      <w:r>
        <w:rPr>
          <w:spacing w:val="127"/>
        </w:rPr>
        <w:t> </w:t>
      </w:r>
      <w:r>
        <w:rPr/>
        <w:t>додатку</w:t>
      </w:r>
      <w:r>
        <w:rPr>
          <w:spacing w:val="126"/>
        </w:rPr>
        <w:t> </w:t>
      </w:r>
      <w:r>
        <w:rPr/>
        <w:t>цільовою</w:t>
        <w:tab/>
        <w:t>аудиторії.</w:t>
        <w:tab/>
        <w:t>Це</w:t>
        <w:tab/>
        <w:t>дозволить</w:t>
      </w:r>
      <w:r>
        <w:rPr>
          <w:spacing w:val="53"/>
        </w:rPr>
        <w:t> </w:t>
      </w:r>
      <w:r>
        <w:rPr/>
        <w:t>нам</w:t>
      </w:r>
      <w:r>
        <w:rPr>
          <w:spacing w:val="-67"/>
        </w:rPr>
        <w:t> </w:t>
      </w:r>
      <w:r>
        <w:rPr/>
        <w:t>отримати</w:t>
      </w:r>
      <w:r>
        <w:rPr>
          <w:spacing w:val="32"/>
        </w:rPr>
        <w:t> </w:t>
      </w:r>
      <w:r>
        <w:rPr/>
        <w:t>цінну</w:t>
      </w:r>
      <w:r>
        <w:rPr>
          <w:spacing w:val="30"/>
        </w:rPr>
        <w:t> </w:t>
      </w:r>
      <w:r>
        <w:rPr/>
        <w:t>інформацію</w:t>
      </w:r>
      <w:r>
        <w:rPr>
          <w:spacing w:val="30"/>
        </w:rPr>
        <w:t> </w:t>
      </w:r>
      <w:r>
        <w:rPr/>
        <w:t>щодо</w:t>
      </w:r>
      <w:r>
        <w:rPr>
          <w:spacing w:val="35"/>
        </w:rPr>
        <w:t> </w:t>
      </w:r>
      <w:r>
        <w:rPr/>
        <w:t>уподобань,</w:t>
      </w:r>
      <w:r>
        <w:rPr>
          <w:spacing w:val="31"/>
        </w:rPr>
        <w:t> </w:t>
      </w:r>
      <w:r>
        <w:rPr/>
        <w:t>потреб,</w:t>
      </w:r>
      <w:r>
        <w:rPr>
          <w:spacing w:val="31"/>
        </w:rPr>
        <w:t> </w:t>
      </w:r>
      <w:r>
        <w:rPr/>
        <w:t>мотиваційної</w:t>
      </w:r>
      <w:r>
        <w:rPr>
          <w:spacing w:val="33"/>
        </w:rPr>
        <w:t> </w:t>
      </w:r>
      <w:r>
        <w:rPr/>
        <w:t>сладової</w:t>
      </w:r>
    </w:p>
    <w:p>
      <w:pPr>
        <w:pStyle w:val="BodyText"/>
        <w:spacing w:before="1"/>
        <w:jc w:val="both"/>
      </w:pPr>
      <w:r>
        <w:rPr/>
        <w:t>наших</w:t>
      </w:r>
      <w:r>
        <w:rPr>
          <w:spacing w:val="-2"/>
        </w:rPr>
        <w:t> </w:t>
      </w:r>
      <w:r>
        <w:rPr/>
        <w:t>споживачів</w:t>
      </w:r>
      <w:r>
        <w:rPr>
          <w:spacing w:val="-4"/>
        </w:rPr>
        <w:t> </w:t>
      </w:r>
      <w:r>
        <w:rPr/>
        <w:t>та</w:t>
      </w:r>
      <w:r>
        <w:rPr>
          <w:spacing w:val="-2"/>
        </w:rPr>
        <w:t> </w:t>
      </w:r>
      <w:r>
        <w:rPr/>
        <w:t>удосконалити</w:t>
      </w:r>
      <w:r>
        <w:rPr>
          <w:spacing w:val="-2"/>
        </w:rPr>
        <w:t> </w:t>
      </w:r>
      <w:r>
        <w:rPr/>
        <w:t>наш</w:t>
      </w:r>
      <w:r>
        <w:rPr>
          <w:spacing w:val="-5"/>
        </w:rPr>
        <w:t> </w:t>
      </w:r>
      <w:r>
        <w:rPr/>
        <w:t>продукт</w:t>
      </w:r>
      <w:r>
        <w:rPr>
          <w:spacing w:val="-2"/>
        </w:rPr>
        <w:t> </w:t>
      </w:r>
      <w:r>
        <w:rPr/>
        <w:t>відповідно</w:t>
      </w:r>
      <w:r>
        <w:rPr>
          <w:spacing w:val="-4"/>
        </w:rPr>
        <w:t> </w:t>
      </w:r>
      <w:r>
        <w:rPr/>
        <w:t>до</w:t>
      </w:r>
      <w:r>
        <w:rPr>
          <w:spacing w:val="-4"/>
        </w:rPr>
        <w:t> </w:t>
      </w:r>
      <w:r>
        <w:rPr/>
        <w:t>цих</w:t>
      </w:r>
      <w:r>
        <w:rPr>
          <w:spacing w:val="-1"/>
        </w:rPr>
        <w:t> </w:t>
      </w:r>
      <w:r>
        <w:rPr/>
        <w:t>даних.</w:t>
      </w:r>
    </w:p>
    <w:p>
      <w:pPr>
        <w:pStyle w:val="BodyText"/>
        <w:spacing w:line="360" w:lineRule="auto" w:before="161"/>
        <w:ind w:right="324" w:firstLine="777"/>
        <w:jc w:val="both"/>
      </w:pPr>
      <w:r>
        <w:rPr/>
        <w:t>Результати опитування на тему «Чи зважають споживачі на БЖВ у виборі</w:t>
      </w:r>
      <w:r>
        <w:rPr>
          <w:spacing w:val="1"/>
        </w:rPr>
        <w:t> </w:t>
      </w:r>
      <w:r>
        <w:rPr/>
        <w:t>харчування?» наведені на рисунку 3.7. Це запитання надасть розуміння компанії,</w:t>
      </w:r>
      <w:r>
        <w:rPr>
          <w:spacing w:val="1"/>
        </w:rPr>
        <w:t> </w:t>
      </w:r>
      <w:r>
        <w:rPr/>
        <w:t>чи звертають увагу наші споживачі на поживну цінність та яку роль вона займає у</w:t>
      </w:r>
      <w:r>
        <w:rPr>
          <w:spacing w:val="-67"/>
        </w:rPr>
        <w:t> </w:t>
      </w:r>
      <w:r>
        <w:rPr/>
        <w:t>виборі</w:t>
      </w:r>
      <w:r>
        <w:rPr>
          <w:spacing w:val="1"/>
        </w:rPr>
        <w:t> </w:t>
      </w:r>
      <w:r>
        <w:rPr/>
        <w:t>закладу.</w:t>
      </w:r>
      <w:r>
        <w:rPr>
          <w:spacing w:val="1"/>
        </w:rPr>
        <w:t> </w:t>
      </w:r>
      <w:r>
        <w:rPr/>
        <w:t>Відштовхуючись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додати</w:t>
      </w:r>
      <w:r>
        <w:rPr>
          <w:spacing w:val="1"/>
        </w:rPr>
        <w:t> </w:t>
      </w:r>
      <w:r>
        <w:rPr/>
        <w:t>відповідні</w:t>
      </w:r>
      <w:r>
        <w:rPr>
          <w:spacing w:val="1"/>
        </w:rPr>
        <w:t> </w:t>
      </w:r>
      <w:r>
        <w:rPr/>
        <w:t>фунції,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персоналізоване</w:t>
      </w:r>
      <w:r>
        <w:rPr>
          <w:spacing w:val="1"/>
        </w:rPr>
        <w:t> </w:t>
      </w:r>
      <w:r>
        <w:rPr/>
        <w:t>меню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типового</w:t>
      </w:r>
      <w:r>
        <w:rPr>
          <w:spacing w:val="1"/>
        </w:rPr>
        <w:t> </w:t>
      </w:r>
      <w:r>
        <w:rPr/>
        <w:t>складу</w:t>
      </w:r>
      <w:r>
        <w:rPr>
          <w:spacing w:val="-4"/>
        </w:rPr>
        <w:t> </w:t>
      </w:r>
      <w:r>
        <w:rPr/>
        <w:t>раніше замовлених</w:t>
      </w:r>
      <w:r>
        <w:rPr>
          <w:spacing w:val="1"/>
        </w:rPr>
        <w:t> </w:t>
      </w:r>
      <w:r>
        <w:rPr/>
        <w:t>страв.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31">
            <wp:simplePos x="0" y="0"/>
            <wp:positionH relativeFrom="page">
              <wp:posOffset>1935733</wp:posOffset>
            </wp:positionH>
            <wp:positionV relativeFrom="paragraph">
              <wp:posOffset>165457</wp:posOffset>
            </wp:positionV>
            <wp:extent cx="4282314" cy="2151888"/>
            <wp:effectExtent l="0" t="0" r="0" b="0"/>
            <wp:wrapTopAndBottom/>
            <wp:docPr id="57" name="image2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28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2314" cy="2151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97"/>
        <w:ind w:left="267" w:right="371"/>
        <w:jc w:val="center"/>
      </w:pPr>
      <w:r>
        <w:rPr/>
        <w:t>Рисунок 3.7 – Результати опитування на тему «Чи зважають споживачі на БЖВ у</w:t>
      </w:r>
      <w:r>
        <w:rPr>
          <w:spacing w:val="-67"/>
        </w:rPr>
        <w:t> </w:t>
      </w:r>
      <w:r>
        <w:rPr/>
        <w:t>виборі</w:t>
      </w:r>
      <w:r>
        <w:rPr>
          <w:spacing w:val="-3"/>
        </w:rPr>
        <w:t> </w:t>
      </w:r>
      <w:r>
        <w:rPr/>
        <w:t>харчування?»</w:t>
      </w:r>
    </w:p>
    <w:p>
      <w:pPr>
        <w:spacing w:line="321" w:lineRule="exact" w:before="0"/>
        <w:ind w:left="314" w:right="41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власне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дослідження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BodyText"/>
        <w:spacing w:line="360" w:lineRule="auto"/>
        <w:ind w:left="240" w:right="327" w:firstLine="686"/>
        <w:jc w:val="both"/>
      </w:pPr>
      <w:r>
        <w:rPr/>
        <w:t>Можемо</w:t>
      </w:r>
      <w:r>
        <w:rPr>
          <w:spacing w:val="1"/>
        </w:rPr>
        <w:t> </w:t>
      </w:r>
      <w:r>
        <w:rPr/>
        <w:t>констатувати,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більшості</w:t>
      </w:r>
      <w:r>
        <w:rPr>
          <w:spacing w:val="1"/>
        </w:rPr>
        <w:t> </w:t>
      </w:r>
      <w:r>
        <w:rPr/>
        <w:t>наших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поживна</w:t>
      </w:r>
      <w:r>
        <w:rPr>
          <w:spacing w:val="1"/>
        </w:rPr>
        <w:t> </w:t>
      </w:r>
      <w:r>
        <w:rPr/>
        <w:t>цінність має значення. Споживачі стають більш вимогливими до якості продуктів,</w:t>
      </w:r>
      <w:r>
        <w:rPr>
          <w:spacing w:val="-67"/>
        </w:rPr>
        <w:t> </w:t>
      </w:r>
      <w:r>
        <w:rPr/>
        <w:t>їхньої поживної цінності і складу. Вони хочуть знати, що їхні харчові продукти</w:t>
      </w:r>
      <w:r>
        <w:rPr>
          <w:spacing w:val="1"/>
        </w:rPr>
        <w:t> </w:t>
      </w:r>
      <w:r>
        <w:rPr/>
        <w:t>містять корисні поживні речовини, необхідні для нормального функціонування</w:t>
      </w:r>
      <w:r>
        <w:rPr>
          <w:spacing w:val="1"/>
        </w:rPr>
        <w:t> </w:t>
      </w:r>
      <w:r>
        <w:rPr/>
        <w:t>організму.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2" w:lineRule="auto" w:before="79"/>
        <w:ind w:right="652" w:firstLine="707"/>
      </w:pPr>
      <w:r>
        <w:rPr/>
        <w:t>Результати опитування на тему «Який вид програми лояльності у додатку</w:t>
      </w:r>
      <w:r>
        <w:rPr>
          <w:spacing w:val="-67"/>
        </w:rPr>
        <w:t> </w:t>
      </w:r>
      <w:r>
        <w:rPr/>
        <w:t>хотіли</w:t>
      </w:r>
      <w:r>
        <w:rPr>
          <w:spacing w:val="-4"/>
        </w:rPr>
        <w:t> </w:t>
      </w:r>
      <w:r>
        <w:rPr/>
        <w:t>б</w:t>
      </w:r>
      <w:r>
        <w:rPr>
          <w:spacing w:val="1"/>
        </w:rPr>
        <w:t> </w:t>
      </w:r>
      <w:r>
        <w:rPr/>
        <w:t>бачити?»</w:t>
      </w:r>
      <w:r>
        <w:rPr>
          <w:spacing w:val="-1"/>
        </w:rPr>
        <w:t> </w:t>
      </w:r>
      <w:r>
        <w:rPr/>
        <w:t>поданий</w:t>
      </w:r>
      <w:r>
        <w:rPr>
          <w:spacing w:val="-3"/>
        </w:rPr>
        <w:t> </w:t>
      </w:r>
      <w:r>
        <w:rPr/>
        <w:t>на рисунку</w:t>
      </w:r>
      <w:r>
        <w:rPr>
          <w:spacing w:val="-2"/>
        </w:rPr>
        <w:t> </w:t>
      </w:r>
      <w:r>
        <w:rPr/>
        <w:t>3.8.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8"/>
        <w:ind w:left="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32">
            <wp:simplePos x="0" y="0"/>
            <wp:positionH relativeFrom="page">
              <wp:posOffset>2205989</wp:posOffset>
            </wp:positionH>
            <wp:positionV relativeFrom="paragraph">
              <wp:posOffset>161599</wp:posOffset>
            </wp:positionV>
            <wp:extent cx="4163306" cy="2090547"/>
            <wp:effectExtent l="0" t="0" r="0" b="0"/>
            <wp:wrapTopAndBottom/>
            <wp:docPr id="59" name="image2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29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3306" cy="20905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121"/>
        <w:ind w:left="2811" w:right="929" w:hanging="1271"/>
      </w:pPr>
      <w:r>
        <w:rPr/>
        <w:t>Рисунок 3.8 – Результати опитування на тему «Який вид програми</w:t>
      </w:r>
      <w:r>
        <w:rPr>
          <w:spacing w:val="-67"/>
        </w:rPr>
        <w:t> </w:t>
      </w:r>
      <w:r>
        <w:rPr/>
        <w:t>лояльності у</w:t>
      </w:r>
      <w:r>
        <w:rPr>
          <w:spacing w:val="-5"/>
        </w:rPr>
        <w:t> </w:t>
      </w:r>
      <w:r>
        <w:rPr/>
        <w:t>додатку</w:t>
      </w:r>
      <w:r>
        <w:rPr>
          <w:spacing w:val="-1"/>
        </w:rPr>
        <w:t> </w:t>
      </w:r>
      <w:r>
        <w:rPr/>
        <w:t>хотіли б</w:t>
      </w:r>
      <w:r>
        <w:rPr>
          <w:spacing w:val="-3"/>
        </w:rPr>
        <w:t> </w:t>
      </w:r>
      <w:r>
        <w:rPr/>
        <w:t>бачити?»</w:t>
      </w:r>
    </w:p>
    <w:p>
      <w:pPr>
        <w:spacing w:line="317" w:lineRule="exact" w:before="0"/>
        <w:ind w:left="332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власне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дослідження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0"/>
        <w:ind w:left="0"/>
        <w:rPr>
          <w:i/>
          <w:sz w:val="25"/>
        </w:rPr>
      </w:pPr>
    </w:p>
    <w:p>
      <w:pPr>
        <w:pStyle w:val="BodyText"/>
        <w:spacing w:line="360" w:lineRule="auto"/>
        <w:ind w:right="320" w:firstLine="707"/>
        <w:jc w:val="both"/>
      </w:pPr>
      <w:r>
        <w:rPr/>
        <w:t>Персоналізовані</w:t>
      </w:r>
      <w:r>
        <w:rPr>
          <w:spacing w:val="1"/>
        </w:rPr>
        <w:t> </w:t>
      </w:r>
      <w:r>
        <w:rPr/>
        <w:t>пропозиції,</w:t>
      </w:r>
      <w:r>
        <w:rPr>
          <w:spacing w:val="1"/>
        </w:rPr>
        <w:t> </w:t>
      </w:r>
      <w:r>
        <w:rPr/>
        <w:t>графічні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(елементи</w:t>
      </w:r>
      <w:r>
        <w:rPr>
          <w:spacing w:val="1"/>
        </w:rPr>
        <w:t> </w:t>
      </w:r>
      <w:r>
        <w:rPr/>
        <w:t>персоналізації і геймифікації) цікавить нашу ЦА найбільше. Навідміну від більш</w:t>
      </w:r>
      <w:r>
        <w:rPr>
          <w:spacing w:val="1"/>
        </w:rPr>
        <w:t> </w:t>
      </w:r>
      <w:r>
        <w:rPr/>
        <w:t>традиційних методів, такі як накопичення бонусів та кешбек, «Супкультура», як</w:t>
      </w:r>
      <w:r>
        <w:rPr>
          <w:spacing w:val="1"/>
        </w:rPr>
        <w:t> </w:t>
      </w:r>
      <w:r>
        <w:rPr/>
        <w:t>сучасна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інноваційна</w:t>
      </w:r>
      <w:r>
        <w:rPr>
          <w:spacing w:val="1"/>
        </w:rPr>
        <w:t> </w:t>
      </w:r>
      <w:r>
        <w:rPr/>
        <w:t>компанія,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використати</w:t>
      </w:r>
      <w:r>
        <w:rPr>
          <w:spacing w:val="1"/>
        </w:rPr>
        <w:t> </w:t>
      </w:r>
      <w:r>
        <w:rPr/>
        <w:t>персоналізовану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геймифіковану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лояльності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диференціації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користувацького</w:t>
      </w:r>
      <w:r>
        <w:rPr>
          <w:spacing w:val="1"/>
        </w:rPr>
        <w:t> </w:t>
      </w:r>
      <w:r>
        <w:rPr/>
        <w:t>досвіду.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тему</w:t>
      </w:r>
      <w:r>
        <w:rPr>
          <w:spacing w:val="1"/>
        </w:rPr>
        <w:t> </w:t>
      </w:r>
      <w:r>
        <w:rPr/>
        <w:t>«Чи</w:t>
      </w:r>
      <w:r>
        <w:rPr>
          <w:spacing w:val="1"/>
        </w:rPr>
        <w:t> </w:t>
      </w:r>
      <w:r>
        <w:rPr/>
        <w:t>переглядають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корисні</w:t>
      </w:r>
      <w:r>
        <w:rPr>
          <w:spacing w:val="1"/>
        </w:rPr>
        <w:t> </w:t>
      </w:r>
      <w:r>
        <w:rPr/>
        <w:t>поради,</w:t>
      </w:r>
      <w:r>
        <w:rPr>
          <w:spacing w:val="1"/>
        </w:rPr>
        <w:t> </w:t>
      </w:r>
      <w:r>
        <w:rPr/>
        <w:t>цікаві</w:t>
      </w:r>
      <w:r>
        <w:rPr>
          <w:spacing w:val="1"/>
        </w:rPr>
        <w:t> </w:t>
      </w:r>
      <w:r>
        <w:rPr/>
        <w:t>факти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статті,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пропонуються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додатках?»</w:t>
      </w:r>
      <w:r>
        <w:rPr>
          <w:spacing w:val="60"/>
        </w:rPr>
        <w:t> </w:t>
      </w:r>
      <w:r>
        <w:rPr/>
        <w:t>подані</w:t>
      </w:r>
      <w:r>
        <w:rPr>
          <w:spacing w:val="63"/>
        </w:rPr>
        <w:t> </w:t>
      </w:r>
      <w:r>
        <w:rPr/>
        <w:t>на</w:t>
      </w:r>
      <w:r>
        <w:rPr>
          <w:spacing w:val="64"/>
        </w:rPr>
        <w:t> </w:t>
      </w:r>
      <w:r>
        <w:rPr/>
        <w:t>рисунку</w:t>
      </w:r>
      <w:r>
        <w:rPr>
          <w:spacing w:val="61"/>
        </w:rPr>
        <w:t> </w:t>
      </w:r>
      <w:r>
        <w:rPr/>
        <w:t>3.9.</w:t>
      </w:r>
      <w:r>
        <w:rPr>
          <w:spacing w:val="64"/>
        </w:rPr>
        <w:t> </w:t>
      </w:r>
      <w:r>
        <w:rPr/>
        <w:t>Це</w:t>
      </w:r>
      <w:r>
        <w:rPr>
          <w:spacing w:val="64"/>
        </w:rPr>
        <w:t> </w:t>
      </w:r>
      <w:r>
        <w:rPr/>
        <w:t>запитання</w:t>
      </w:r>
      <w:r>
        <w:rPr>
          <w:spacing w:val="65"/>
        </w:rPr>
        <w:t> </w:t>
      </w:r>
      <w:r>
        <w:rPr/>
        <w:t>допоможе</w:t>
      </w:r>
      <w:r>
        <w:rPr>
          <w:spacing w:val="65"/>
        </w:rPr>
        <w:t> </w:t>
      </w:r>
      <w:r>
        <w:rPr/>
        <w:t>зрозуміти</w:t>
      </w:r>
      <w:r>
        <w:rPr>
          <w:spacing w:val="65"/>
        </w:rPr>
        <w:t> </w:t>
      </w:r>
      <w:r>
        <w:rPr/>
        <w:t>цінність</w:t>
      </w:r>
      <w:r>
        <w:rPr>
          <w:spacing w:val="-68"/>
        </w:rPr>
        <w:t> </w:t>
      </w:r>
      <w:r>
        <w:rPr/>
        <w:t>такої</w:t>
      </w:r>
      <w:r>
        <w:rPr>
          <w:spacing w:val="1"/>
        </w:rPr>
        <w:t> </w:t>
      </w:r>
      <w:r>
        <w:rPr/>
        <w:t>«інформаційної»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користувача.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сьогодні,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зацікавити</w:t>
      </w:r>
      <w:r>
        <w:rPr>
          <w:spacing w:val="1"/>
        </w:rPr>
        <w:t> </w:t>
      </w:r>
      <w:r>
        <w:rPr/>
        <w:t>споживача,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декілька</w:t>
      </w:r>
      <w:r>
        <w:rPr>
          <w:spacing w:val="71"/>
        </w:rPr>
        <w:t> </w:t>
      </w:r>
      <w:r>
        <w:rPr/>
        <w:t>секунд,</w:t>
      </w:r>
      <w:r>
        <w:rPr>
          <w:spacing w:val="7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інформаційний</w:t>
      </w:r>
      <w:r>
        <w:rPr>
          <w:spacing w:val="1"/>
        </w:rPr>
        <w:t> </w:t>
      </w:r>
      <w:r>
        <w:rPr/>
        <w:t>шум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починає</w:t>
      </w:r>
      <w:r>
        <w:rPr>
          <w:spacing w:val="1"/>
        </w:rPr>
        <w:t> </w:t>
      </w:r>
      <w:r>
        <w:rPr/>
        <w:t>набридати</w:t>
      </w:r>
      <w:r>
        <w:rPr>
          <w:spacing w:val="1"/>
        </w:rPr>
        <w:t> </w:t>
      </w:r>
      <w:r>
        <w:rPr/>
        <w:t>користувачам.</w:t>
      </w:r>
      <w:r>
        <w:rPr>
          <w:spacing w:val="1"/>
        </w:rPr>
        <w:t> </w:t>
      </w:r>
      <w:r>
        <w:rPr/>
        <w:t>Цінувати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простір свого споживача</w:t>
      </w:r>
      <w:r>
        <w:rPr>
          <w:spacing w:val="2"/>
        </w:rPr>
        <w:t> </w:t>
      </w:r>
      <w:r>
        <w:rPr/>
        <w:t>–</w:t>
      </w:r>
      <w:r>
        <w:rPr>
          <w:spacing w:val="-3"/>
        </w:rPr>
        <w:t> </w:t>
      </w:r>
      <w:r>
        <w:rPr/>
        <w:t>дуже важливо</w:t>
      </w:r>
      <w:r>
        <w:rPr>
          <w:spacing w:val="-1"/>
        </w:rPr>
        <w:t> </w:t>
      </w:r>
      <w:r>
        <w:rPr/>
        <w:t>для сучасних</w:t>
      </w:r>
      <w:r>
        <w:rPr>
          <w:spacing w:val="-2"/>
        </w:rPr>
        <w:t> </w:t>
      </w:r>
      <w:r>
        <w:rPr/>
        <w:t>компаній.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6"/>
        <w:ind w:left="0"/>
        <w:rPr>
          <w:sz w:val="7"/>
        </w:rPr>
      </w:pPr>
    </w:p>
    <w:p>
      <w:pPr>
        <w:pStyle w:val="BodyText"/>
        <w:ind w:left="1848"/>
        <w:rPr>
          <w:sz w:val="20"/>
        </w:rPr>
      </w:pPr>
      <w:r>
        <w:rPr>
          <w:sz w:val="20"/>
        </w:rPr>
        <w:drawing>
          <wp:inline distT="0" distB="0" distL="0" distR="0">
            <wp:extent cx="4265883" cy="2062638"/>
            <wp:effectExtent l="0" t="0" r="0" b="0"/>
            <wp:docPr id="61" name="image3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30.jpe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5883" cy="20626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360" w:lineRule="auto" w:before="139"/>
        <w:ind w:left="564" w:right="666" w:hanging="7"/>
        <w:jc w:val="center"/>
        <w:rPr>
          <w:i/>
        </w:rPr>
      </w:pPr>
      <w:r>
        <w:rPr/>
        <w:t>Рисунок 3.9 – Результати опитування на тему «Чи переглядають споживачі</w:t>
      </w:r>
      <w:r>
        <w:rPr>
          <w:spacing w:val="1"/>
        </w:rPr>
        <w:t> </w:t>
      </w:r>
      <w:r>
        <w:rPr/>
        <w:t>корисні поради, цікаві факти та статті, якщо такі пропонуються в додатках?»</w:t>
      </w:r>
      <w:r>
        <w:rPr>
          <w:spacing w:val="-67"/>
        </w:rPr>
        <w:t> </w:t>
      </w:r>
      <w:r>
        <w:rPr>
          <w:i/>
        </w:rPr>
        <w:t>Джерело:</w:t>
      </w:r>
      <w:r>
        <w:rPr>
          <w:i/>
          <w:spacing w:val="68"/>
        </w:rPr>
        <w:t> </w:t>
      </w:r>
      <w:r>
        <w:rPr>
          <w:i/>
        </w:rPr>
        <w:t>власне дослідження</w:t>
      </w:r>
    </w:p>
    <w:p>
      <w:pPr>
        <w:pStyle w:val="BodyText"/>
        <w:spacing w:before="1"/>
        <w:ind w:left="0"/>
        <w:rPr>
          <w:i/>
          <w:sz w:val="42"/>
        </w:rPr>
      </w:pPr>
    </w:p>
    <w:p>
      <w:pPr>
        <w:pStyle w:val="BodyText"/>
        <w:spacing w:line="360" w:lineRule="auto"/>
        <w:ind w:right="461" w:firstLine="707"/>
        <w:jc w:val="right"/>
      </w:pPr>
      <w:r>
        <w:rPr/>
        <w:t>Більшість</w:t>
      </w:r>
      <w:r>
        <w:rPr>
          <w:spacing w:val="7"/>
        </w:rPr>
        <w:t> </w:t>
      </w:r>
      <w:r>
        <w:rPr/>
        <w:t>респондентів</w:t>
      </w:r>
      <w:r>
        <w:rPr>
          <w:spacing w:val="9"/>
        </w:rPr>
        <w:t> </w:t>
      </w:r>
      <w:r>
        <w:rPr/>
        <w:t>цінують</w:t>
      </w:r>
      <w:r>
        <w:rPr>
          <w:spacing w:val="8"/>
        </w:rPr>
        <w:t> </w:t>
      </w:r>
      <w:r>
        <w:rPr/>
        <w:t>свій</w:t>
      </w:r>
      <w:r>
        <w:rPr>
          <w:spacing w:val="10"/>
        </w:rPr>
        <w:t> </w:t>
      </w:r>
      <w:r>
        <w:rPr/>
        <w:t>час,</w:t>
      </w:r>
      <w:r>
        <w:rPr>
          <w:spacing w:val="8"/>
        </w:rPr>
        <w:t> </w:t>
      </w:r>
      <w:r>
        <w:rPr/>
        <w:t>тому</w:t>
      </w:r>
      <w:r>
        <w:rPr>
          <w:spacing w:val="5"/>
        </w:rPr>
        <w:t> </w:t>
      </w:r>
      <w:r>
        <w:rPr/>
        <w:t>переглядають</w:t>
      </w:r>
      <w:r>
        <w:rPr>
          <w:spacing w:val="8"/>
        </w:rPr>
        <w:t> </w:t>
      </w:r>
      <w:r>
        <w:rPr/>
        <w:t>інформаційні</w:t>
      </w:r>
      <w:r>
        <w:rPr>
          <w:spacing w:val="-67"/>
        </w:rPr>
        <w:t> </w:t>
      </w:r>
      <w:r>
        <w:rPr/>
        <w:t>елементи</w:t>
      </w:r>
      <w:r>
        <w:rPr>
          <w:spacing w:val="24"/>
        </w:rPr>
        <w:t> </w:t>
      </w:r>
      <w:r>
        <w:rPr/>
        <w:t>в</w:t>
      </w:r>
      <w:r>
        <w:rPr>
          <w:spacing w:val="24"/>
        </w:rPr>
        <w:t> </w:t>
      </w:r>
      <w:r>
        <w:rPr/>
        <w:t>додатку</w:t>
      </w:r>
      <w:r>
        <w:rPr>
          <w:spacing w:val="20"/>
        </w:rPr>
        <w:t> </w:t>
      </w:r>
      <w:r>
        <w:rPr/>
        <w:t>(поради,</w:t>
      </w:r>
      <w:r>
        <w:rPr>
          <w:spacing w:val="24"/>
        </w:rPr>
        <w:t> </w:t>
      </w:r>
      <w:r>
        <w:rPr/>
        <w:t>факти,</w:t>
      </w:r>
      <w:r>
        <w:rPr>
          <w:spacing w:val="24"/>
        </w:rPr>
        <w:t> </w:t>
      </w:r>
      <w:r>
        <w:rPr/>
        <w:t>статті)</w:t>
      </w:r>
      <w:r>
        <w:rPr>
          <w:spacing w:val="24"/>
        </w:rPr>
        <w:t> </w:t>
      </w:r>
      <w:r>
        <w:rPr/>
        <w:t>лише</w:t>
      </w:r>
      <w:r>
        <w:rPr>
          <w:spacing w:val="24"/>
        </w:rPr>
        <w:t> </w:t>
      </w:r>
      <w:r>
        <w:rPr/>
        <w:t>у</w:t>
      </w:r>
      <w:r>
        <w:rPr>
          <w:spacing w:val="20"/>
        </w:rPr>
        <w:t> </w:t>
      </w:r>
      <w:r>
        <w:rPr/>
        <w:t>випадку,</w:t>
      </w:r>
      <w:r>
        <w:rPr>
          <w:spacing w:val="24"/>
        </w:rPr>
        <w:t> </w:t>
      </w:r>
      <w:r>
        <w:rPr/>
        <w:t>якщо</w:t>
      </w:r>
      <w:r>
        <w:rPr>
          <w:spacing w:val="23"/>
        </w:rPr>
        <w:t> </w:t>
      </w:r>
      <w:r>
        <w:rPr/>
        <w:t>це</w:t>
      </w:r>
      <w:r>
        <w:rPr>
          <w:spacing w:val="23"/>
        </w:rPr>
        <w:t> </w:t>
      </w:r>
      <w:r>
        <w:rPr/>
        <w:t>відповідає</w:t>
      </w:r>
      <w:r>
        <w:rPr>
          <w:spacing w:val="-67"/>
        </w:rPr>
        <w:t> </w:t>
      </w:r>
      <w:r>
        <w:rPr/>
        <w:t>їхнім</w:t>
      </w:r>
      <w:r>
        <w:rPr>
          <w:spacing w:val="7"/>
        </w:rPr>
        <w:t> </w:t>
      </w:r>
      <w:r>
        <w:rPr/>
        <w:t>інтересам.</w:t>
      </w:r>
      <w:r>
        <w:rPr>
          <w:spacing w:val="9"/>
        </w:rPr>
        <w:t> </w:t>
      </w:r>
      <w:r>
        <w:rPr/>
        <w:t>Додаток</w:t>
      </w:r>
      <w:r>
        <w:rPr>
          <w:spacing w:val="7"/>
        </w:rPr>
        <w:t> </w:t>
      </w:r>
      <w:r>
        <w:rPr/>
        <w:t>може</w:t>
      </w:r>
      <w:r>
        <w:rPr>
          <w:spacing w:val="7"/>
        </w:rPr>
        <w:t> </w:t>
      </w:r>
      <w:r>
        <w:rPr/>
        <w:t>надавати</w:t>
      </w:r>
      <w:r>
        <w:rPr>
          <w:spacing w:val="7"/>
        </w:rPr>
        <w:t> </w:t>
      </w:r>
      <w:r>
        <w:rPr/>
        <w:t>споживачам</w:t>
      </w:r>
      <w:r>
        <w:rPr>
          <w:spacing w:val="7"/>
        </w:rPr>
        <w:t> </w:t>
      </w:r>
      <w:r>
        <w:rPr/>
        <w:t>можливість</w:t>
      </w:r>
      <w:r>
        <w:rPr>
          <w:spacing w:val="6"/>
        </w:rPr>
        <w:t> </w:t>
      </w:r>
      <w:r>
        <w:rPr/>
        <w:t>встановлювати</w:t>
      </w:r>
      <w:r>
        <w:rPr>
          <w:spacing w:val="-67"/>
        </w:rPr>
        <w:t> </w:t>
      </w:r>
      <w:r>
        <w:rPr/>
        <w:t>персоналізовані</w:t>
      </w:r>
      <w:r>
        <w:rPr>
          <w:spacing w:val="52"/>
        </w:rPr>
        <w:t> </w:t>
      </w:r>
      <w:r>
        <w:rPr/>
        <w:t>налаштування</w:t>
      </w:r>
      <w:r>
        <w:rPr>
          <w:spacing w:val="52"/>
        </w:rPr>
        <w:t> </w:t>
      </w:r>
      <w:r>
        <w:rPr/>
        <w:t>щодо</w:t>
      </w:r>
      <w:r>
        <w:rPr>
          <w:spacing w:val="50"/>
        </w:rPr>
        <w:t> </w:t>
      </w:r>
      <w:r>
        <w:rPr/>
        <w:t>типів</w:t>
      </w:r>
      <w:r>
        <w:rPr>
          <w:spacing w:val="52"/>
        </w:rPr>
        <w:t> </w:t>
      </w:r>
      <w:r>
        <w:rPr/>
        <w:t>сповіщень,</w:t>
      </w:r>
      <w:r>
        <w:rPr>
          <w:spacing w:val="51"/>
        </w:rPr>
        <w:t> </w:t>
      </w:r>
      <w:r>
        <w:rPr/>
        <w:t>а</w:t>
      </w:r>
      <w:r>
        <w:rPr>
          <w:spacing w:val="52"/>
        </w:rPr>
        <w:t> </w:t>
      </w:r>
      <w:r>
        <w:rPr/>
        <w:t>також</w:t>
      </w:r>
      <w:r>
        <w:rPr>
          <w:spacing w:val="52"/>
        </w:rPr>
        <w:t> </w:t>
      </w:r>
      <w:r>
        <w:rPr/>
        <w:t>можливість</w:t>
      </w:r>
      <w:r>
        <w:rPr>
          <w:spacing w:val="-67"/>
        </w:rPr>
        <w:t> </w:t>
      </w:r>
      <w:r>
        <w:rPr/>
        <w:t>оцінювати</w:t>
      </w:r>
      <w:r>
        <w:rPr>
          <w:spacing w:val="-4"/>
        </w:rPr>
        <w:t> </w:t>
      </w:r>
      <w:r>
        <w:rPr/>
        <w:t>та</w:t>
      </w:r>
      <w:r>
        <w:rPr>
          <w:spacing w:val="-3"/>
        </w:rPr>
        <w:t> </w:t>
      </w:r>
      <w:r>
        <w:rPr/>
        <w:t>фільтрувати</w:t>
      </w:r>
      <w:r>
        <w:rPr>
          <w:spacing w:val="-3"/>
        </w:rPr>
        <w:t> </w:t>
      </w:r>
      <w:r>
        <w:rPr/>
        <w:t>контент</w:t>
      </w:r>
      <w:r>
        <w:rPr>
          <w:spacing w:val="-4"/>
        </w:rPr>
        <w:t> </w:t>
      </w:r>
      <w:r>
        <w:rPr/>
        <w:t>залежно</w:t>
      </w:r>
      <w:r>
        <w:rPr>
          <w:spacing w:val="-2"/>
        </w:rPr>
        <w:t> </w:t>
      </w:r>
      <w:r>
        <w:rPr/>
        <w:t>від</w:t>
      </w:r>
      <w:r>
        <w:rPr>
          <w:spacing w:val="-5"/>
        </w:rPr>
        <w:t> </w:t>
      </w:r>
      <w:r>
        <w:rPr/>
        <w:t>його</w:t>
      </w:r>
      <w:r>
        <w:rPr>
          <w:spacing w:val="-3"/>
        </w:rPr>
        <w:t> </w:t>
      </w:r>
      <w:r>
        <w:rPr/>
        <w:t>корисності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релевантності.</w:t>
      </w:r>
    </w:p>
    <w:p>
      <w:pPr>
        <w:pStyle w:val="BodyText"/>
        <w:spacing w:line="360" w:lineRule="auto" w:before="3"/>
        <w:ind w:right="632" w:firstLine="707"/>
      </w:pPr>
      <w:r>
        <w:rPr/>
        <w:t>Результати</w:t>
      </w:r>
      <w:r>
        <w:rPr>
          <w:spacing w:val="17"/>
        </w:rPr>
        <w:t> </w:t>
      </w:r>
      <w:r>
        <w:rPr/>
        <w:t>опитування</w:t>
      </w:r>
      <w:r>
        <w:rPr>
          <w:spacing w:val="15"/>
        </w:rPr>
        <w:t> </w:t>
      </w:r>
      <w:r>
        <w:rPr/>
        <w:t>на</w:t>
      </w:r>
      <w:r>
        <w:rPr>
          <w:spacing w:val="17"/>
        </w:rPr>
        <w:t> </w:t>
      </w:r>
      <w:r>
        <w:rPr/>
        <w:t>тему</w:t>
      </w:r>
      <w:r>
        <w:rPr>
          <w:spacing w:val="17"/>
        </w:rPr>
        <w:t> </w:t>
      </w:r>
      <w:r>
        <w:rPr/>
        <w:t>«Через</w:t>
      </w:r>
      <w:r>
        <w:rPr>
          <w:spacing w:val="16"/>
        </w:rPr>
        <w:t> </w:t>
      </w:r>
      <w:r>
        <w:rPr/>
        <w:t>який</w:t>
      </w:r>
      <w:r>
        <w:rPr>
          <w:spacing w:val="15"/>
        </w:rPr>
        <w:t> </w:t>
      </w:r>
      <w:r>
        <w:rPr/>
        <w:t>ресурс</w:t>
      </w:r>
      <w:r>
        <w:rPr>
          <w:spacing w:val="17"/>
        </w:rPr>
        <w:t> </w:t>
      </w:r>
      <w:r>
        <w:rPr/>
        <w:t>споживач</w:t>
      </w:r>
      <w:r>
        <w:rPr>
          <w:spacing w:val="17"/>
        </w:rPr>
        <w:t> </w:t>
      </w:r>
      <w:r>
        <w:rPr/>
        <w:t>частіше</w:t>
      </w:r>
      <w:r>
        <w:rPr>
          <w:spacing w:val="-67"/>
        </w:rPr>
        <w:t> </w:t>
      </w:r>
      <w:r>
        <w:rPr/>
        <w:t>замовляє</w:t>
      </w:r>
      <w:r>
        <w:rPr>
          <w:spacing w:val="-1"/>
        </w:rPr>
        <w:t> </w:t>
      </w:r>
      <w:r>
        <w:rPr/>
        <w:t>їжу»</w:t>
      </w:r>
      <w:r>
        <w:rPr>
          <w:spacing w:val="-2"/>
        </w:rPr>
        <w:t> </w:t>
      </w:r>
      <w:r>
        <w:rPr/>
        <w:t>подані</w:t>
      </w:r>
      <w:r>
        <w:rPr>
          <w:spacing w:val="-2"/>
        </w:rPr>
        <w:t> </w:t>
      </w:r>
      <w:r>
        <w:rPr/>
        <w:t>на рисунку</w:t>
      </w:r>
      <w:r>
        <w:rPr>
          <w:spacing w:val="-4"/>
        </w:rPr>
        <w:t> </w:t>
      </w:r>
      <w:r>
        <w:rPr/>
        <w:t>3.10.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1"/>
        <w:ind w:left="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33">
            <wp:simplePos x="0" y="0"/>
            <wp:positionH relativeFrom="page">
              <wp:posOffset>2000504</wp:posOffset>
            </wp:positionH>
            <wp:positionV relativeFrom="paragraph">
              <wp:posOffset>163323</wp:posOffset>
            </wp:positionV>
            <wp:extent cx="4112467" cy="1955673"/>
            <wp:effectExtent l="0" t="0" r="0" b="0"/>
            <wp:wrapTopAndBottom/>
            <wp:docPr id="63" name="image3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31.jpe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2467" cy="19556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130"/>
        <w:ind w:left="124" w:right="371"/>
        <w:jc w:val="center"/>
      </w:pPr>
      <w:r>
        <w:rPr/>
        <w:t>Рисунок 3.10 – Результати опитування на тему «Через який ресурс споживач</w:t>
      </w:r>
      <w:r>
        <w:rPr>
          <w:spacing w:val="-67"/>
        </w:rPr>
        <w:t> </w:t>
      </w:r>
      <w:r>
        <w:rPr/>
        <w:t>частіше</w:t>
      </w:r>
      <w:r>
        <w:rPr>
          <w:spacing w:val="-1"/>
        </w:rPr>
        <w:t> </w:t>
      </w:r>
      <w:r>
        <w:rPr/>
        <w:t>замовляє їжу?»</w:t>
      </w:r>
    </w:p>
    <w:p>
      <w:pPr>
        <w:spacing w:line="317" w:lineRule="exact" w:before="0"/>
        <w:ind w:left="314" w:right="41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власне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дослідження</w:t>
      </w:r>
    </w:p>
    <w:p>
      <w:pPr>
        <w:spacing w:after="0" w:line="317" w:lineRule="exact"/>
        <w:jc w:val="center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461" w:firstLine="427"/>
        <w:jc w:val="both"/>
      </w:pPr>
      <w:r>
        <w:rPr/>
        <w:t>В Україні мало компанії на ринку громадського харчування мають мобільні</w:t>
      </w:r>
      <w:r>
        <w:rPr>
          <w:spacing w:val="1"/>
        </w:rPr>
        <w:t> </w:t>
      </w:r>
      <w:r>
        <w:rPr/>
        <w:t>додатки, це більше характерно для країн західної Європи та Америки. Розподіл</w:t>
      </w:r>
      <w:r>
        <w:rPr>
          <w:spacing w:val="1"/>
        </w:rPr>
        <w:t> </w:t>
      </w:r>
      <w:r>
        <w:rPr/>
        <w:t>такий: 45% замовляють через служби доставки, 35% через сайт компанії та 15% -</w:t>
      </w:r>
      <w:r>
        <w:rPr>
          <w:spacing w:val="-67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чат-бот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Телеграмі.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вказаного</w:t>
      </w:r>
      <w:r>
        <w:rPr>
          <w:spacing w:val="1"/>
        </w:rPr>
        <w:t> </w:t>
      </w:r>
      <w:r>
        <w:rPr/>
        <w:t>розподілу</w:t>
      </w:r>
      <w:r>
        <w:rPr>
          <w:spacing w:val="1"/>
        </w:rPr>
        <w:t> </w:t>
      </w:r>
      <w:r>
        <w:rPr/>
        <w:t>замовлень,</w:t>
      </w:r>
      <w:r>
        <w:rPr>
          <w:spacing w:val="1"/>
        </w:rPr>
        <w:t> </w:t>
      </w:r>
      <w:r>
        <w:rPr/>
        <w:t>компаніям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ретельно</w:t>
      </w:r>
      <w:r>
        <w:rPr>
          <w:spacing w:val="1"/>
        </w:rPr>
        <w:t> </w:t>
      </w:r>
      <w:r>
        <w:rPr/>
        <w:t>аналізувати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досліджувати</w:t>
      </w:r>
      <w:r>
        <w:rPr>
          <w:spacing w:val="1"/>
        </w:rPr>
        <w:t> </w:t>
      </w:r>
      <w:r>
        <w:rPr/>
        <w:t>уподобання своєї цільової аудиторії. Це може допомогти розробити стратегію,</w:t>
      </w:r>
      <w:r>
        <w:rPr>
          <w:spacing w:val="1"/>
        </w:rPr>
        <w:t> </w:t>
      </w:r>
      <w:r>
        <w:rPr/>
        <w:t>щоб залучати більше клієнтів та підвищувати свою конкурентоспроможність.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мобільних</w:t>
      </w:r>
      <w:r>
        <w:rPr>
          <w:spacing w:val="1"/>
        </w:rPr>
        <w:t> </w:t>
      </w:r>
      <w:r>
        <w:rPr/>
        <w:t>додатків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вдосконалення</w:t>
      </w:r>
      <w:r>
        <w:rPr>
          <w:spacing w:val="1"/>
        </w:rPr>
        <w:t> </w:t>
      </w:r>
      <w:r>
        <w:rPr/>
        <w:t>наявних</w:t>
      </w:r>
      <w:r>
        <w:rPr>
          <w:spacing w:val="1"/>
        </w:rPr>
        <w:t> </w:t>
      </w:r>
      <w:r>
        <w:rPr/>
        <w:t>платформ,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задовольняти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підвищувати</w:t>
      </w:r>
      <w:r>
        <w:rPr>
          <w:spacing w:val="-1"/>
        </w:rPr>
        <w:t> </w:t>
      </w:r>
      <w:r>
        <w:rPr/>
        <w:t>зручність</w:t>
      </w:r>
      <w:r>
        <w:rPr>
          <w:spacing w:val="-1"/>
        </w:rPr>
        <w:t> </w:t>
      </w:r>
      <w:r>
        <w:rPr/>
        <w:t>процесу</w:t>
      </w:r>
      <w:r>
        <w:rPr>
          <w:spacing w:val="-4"/>
        </w:rPr>
        <w:t> </w:t>
      </w:r>
      <w:r>
        <w:rPr/>
        <w:t>замовлення</w:t>
      </w:r>
      <w:r>
        <w:rPr>
          <w:spacing w:val="-3"/>
        </w:rPr>
        <w:t> </w:t>
      </w:r>
      <w:r>
        <w:rPr/>
        <w:t>їжі.</w:t>
      </w:r>
    </w:p>
    <w:p>
      <w:pPr>
        <w:pStyle w:val="BodyText"/>
        <w:spacing w:line="360" w:lineRule="auto" w:before="2"/>
        <w:ind w:right="463" w:firstLine="707"/>
        <w:jc w:val="both"/>
      </w:pPr>
      <w:r>
        <w:rPr/>
        <w:t>Результати опитування на тему «Чи буде користувачам цікаві поради щодо</w:t>
      </w:r>
      <w:r>
        <w:rPr>
          <w:spacing w:val="-67"/>
        </w:rPr>
        <w:t> </w:t>
      </w:r>
      <w:r>
        <w:rPr/>
        <w:t>найкращих</w:t>
      </w:r>
      <w:r>
        <w:rPr>
          <w:spacing w:val="37"/>
        </w:rPr>
        <w:t> </w:t>
      </w:r>
      <w:r>
        <w:rPr/>
        <w:t>сетів</w:t>
      </w:r>
      <w:r>
        <w:rPr>
          <w:spacing w:val="37"/>
        </w:rPr>
        <w:t> </w:t>
      </w:r>
      <w:r>
        <w:rPr/>
        <w:t>веган-ланчів</w:t>
      </w:r>
      <w:r>
        <w:rPr>
          <w:spacing w:val="39"/>
        </w:rPr>
        <w:t> </w:t>
      </w:r>
      <w:r>
        <w:rPr/>
        <w:t>відповідно</w:t>
      </w:r>
      <w:r>
        <w:rPr>
          <w:spacing w:val="38"/>
        </w:rPr>
        <w:t> </w:t>
      </w:r>
      <w:r>
        <w:rPr/>
        <w:t>до</w:t>
      </w:r>
      <w:r>
        <w:rPr>
          <w:spacing w:val="38"/>
        </w:rPr>
        <w:t> </w:t>
      </w:r>
      <w:r>
        <w:rPr/>
        <w:t>бажаної</w:t>
      </w:r>
      <w:r>
        <w:rPr>
          <w:spacing w:val="38"/>
        </w:rPr>
        <w:t> </w:t>
      </w:r>
      <w:r>
        <w:rPr/>
        <w:t>харчової</w:t>
      </w:r>
      <w:r>
        <w:rPr>
          <w:spacing w:val="37"/>
        </w:rPr>
        <w:t> </w:t>
      </w:r>
      <w:r>
        <w:rPr/>
        <w:t>цінності»</w:t>
      </w:r>
      <w:r>
        <w:rPr>
          <w:spacing w:val="37"/>
        </w:rPr>
        <w:t> </w:t>
      </w:r>
      <w:r>
        <w:rPr/>
        <w:t>подані</w:t>
      </w:r>
      <w:r>
        <w:rPr>
          <w:spacing w:val="-68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3.11.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зрозуміти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виду</w:t>
      </w:r>
      <w:r>
        <w:rPr>
          <w:spacing w:val="1"/>
        </w:rPr>
        <w:t> </w:t>
      </w:r>
      <w:r>
        <w:rPr/>
        <w:t>персоналізовані</w:t>
      </w:r>
      <w:r>
        <w:rPr>
          <w:spacing w:val="-3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мобільного</w:t>
      </w:r>
      <w:r>
        <w:rPr>
          <w:spacing w:val="1"/>
        </w:rPr>
        <w:t> </w:t>
      </w:r>
      <w:r>
        <w:rPr/>
        <w:t>додатка.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34">
            <wp:simplePos x="0" y="0"/>
            <wp:positionH relativeFrom="page">
              <wp:posOffset>1989201</wp:posOffset>
            </wp:positionH>
            <wp:positionV relativeFrom="paragraph">
              <wp:posOffset>164476</wp:posOffset>
            </wp:positionV>
            <wp:extent cx="4141787" cy="1989391"/>
            <wp:effectExtent l="0" t="0" r="0" b="0"/>
            <wp:wrapTopAndBottom/>
            <wp:docPr id="65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32.jpe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1787" cy="19893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25"/>
        <w:ind w:left="120" w:right="371"/>
        <w:jc w:val="center"/>
        <w:rPr>
          <w:sz w:val="22"/>
        </w:rPr>
      </w:pPr>
      <w:r>
        <w:rPr/>
        <w:t>Рисунок 3.11 – Результати опитування на тему «Чи буде користувачам цікаві</w:t>
      </w:r>
      <w:r>
        <w:rPr>
          <w:spacing w:val="-67"/>
        </w:rPr>
        <w:t> </w:t>
      </w:r>
      <w:r>
        <w:rPr/>
        <w:t>поради щодо найкращих сетів веган-ланчів відповідно до бажаної харчової</w:t>
      </w:r>
      <w:r>
        <w:rPr>
          <w:spacing w:val="1"/>
        </w:rPr>
        <w:t> </w:t>
      </w:r>
      <w:r>
        <w:rPr/>
        <w:t>цінності?</w:t>
      </w:r>
      <w:r>
        <w:rPr>
          <w:sz w:val="22"/>
        </w:rPr>
        <w:t>»</w:t>
      </w:r>
    </w:p>
    <w:p>
      <w:pPr>
        <w:spacing w:before="1"/>
        <w:ind w:left="314" w:right="41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власне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дослідження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26"/>
        </w:rPr>
      </w:pPr>
    </w:p>
    <w:p>
      <w:pPr>
        <w:pStyle w:val="BodyText"/>
        <w:spacing w:line="360" w:lineRule="auto" w:before="1"/>
        <w:ind w:right="464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більшості</w:t>
      </w:r>
      <w:r>
        <w:rPr>
          <w:spacing w:val="1"/>
        </w:rPr>
        <w:t> </w:t>
      </w:r>
      <w:r>
        <w:rPr/>
        <w:t>опитаних</w:t>
      </w:r>
      <w:r>
        <w:rPr>
          <w:spacing w:val="1"/>
        </w:rPr>
        <w:t> </w:t>
      </w:r>
      <w:r>
        <w:rPr/>
        <w:t>персоналізовані</w:t>
      </w:r>
      <w:r>
        <w:rPr>
          <w:spacing w:val="1"/>
        </w:rPr>
        <w:t> </w:t>
      </w:r>
      <w:r>
        <w:rPr/>
        <w:t>поради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найкращих</w:t>
      </w:r>
      <w:r>
        <w:rPr>
          <w:spacing w:val="1"/>
        </w:rPr>
        <w:t> </w:t>
      </w:r>
      <w:r>
        <w:rPr/>
        <w:t>сетів</w:t>
      </w:r>
      <w:r>
        <w:rPr>
          <w:spacing w:val="-67"/>
        </w:rPr>
        <w:t> </w:t>
      </w:r>
      <w:r>
        <w:rPr/>
        <w:t>веган-ланчів відповідно до бажаної харчової цінності будуть цікаві. Результати</w:t>
      </w:r>
      <w:r>
        <w:rPr>
          <w:spacing w:val="1"/>
        </w:rPr>
        <w:t> </w:t>
      </w:r>
      <w:r>
        <w:rPr/>
        <w:t>опитування</w:t>
      </w:r>
      <w:r>
        <w:rPr>
          <w:spacing w:val="20"/>
        </w:rPr>
        <w:t> </w:t>
      </w:r>
      <w:r>
        <w:rPr/>
        <w:t>на</w:t>
      </w:r>
      <w:r>
        <w:rPr>
          <w:spacing w:val="21"/>
        </w:rPr>
        <w:t> </w:t>
      </w:r>
      <w:r>
        <w:rPr/>
        <w:t>тему</w:t>
      </w:r>
      <w:r>
        <w:rPr>
          <w:spacing w:val="22"/>
        </w:rPr>
        <w:t> </w:t>
      </w:r>
      <w:r>
        <w:rPr/>
        <w:t>«Чи</w:t>
      </w:r>
      <w:r>
        <w:rPr>
          <w:spacing w:val="21"/>
        </w:rPr>
        <w:t> </w:t>
      </w:r>
      <w:r>
        <w:rPr/>
        <w:t>покращить</w:t>
      </w:r>
      <w:r>
        <w:rPr>
          <w:spacing w:val="20"/>
        </w:rPr>
        <w:t> </w:t>
      </w:r>
      <w:r>
        <w:rPr/>
        <w:t>користувацький</w:t>
      </w:r>
      <w:r>
        <w:rPr>
          <w:spacing w:val="21"/>
        </w:rPr>
        <w:t> </w:t>
      </w:r>
      <w:r>
        <w:rPr/>
        <w:t>досвід</w:t>
      </w:r>
      <w:r>
        <w:rPr>
          <w:spacing w:val="23"/>
        </w:rPr>
        <w:t> </w:t>
      </w:r>
      <w:r>
        <w:rPr/>
        <w:t>функція</w:t>
      </w:r>
      <w:r>
        <w:rPr>
          <w:spacing w:val="21"/>
        </w:rPr>
        <w:t> </w:t>
      </w:r>
      <w:r>
        <w:rPr/>
        <w:t>самовивозу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jc w:val="both"/>
      </w:pPr>
      <w:r>
        <w:rPr/>
        <w:t>по</w:t>
      </w:r>
      <w:r>
        <w:rPr>
          <w:spacing w:val="-5"/>
        </w:rPr>
        <w:t> </w:t>
      </w:r>
      <w:r>
        <w:rPr/>
        <w:t>перед замовленню?»</w:t>
      </w:r>
      <w:r>
        <w:rPr>
          <w:spacing w:val="-2"/>
        </w:rPr>
        <w:t> </w:t>
      </w:r>
      <w:r>
        <w:rPr/>
        <w:t>наведені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рисунку</w:t>
      </w:r>
      <w:r>
        <w:rPr>
          <w:spacing w:val="-5"/>
        </w:rPr>
        <w:t> </w:t>
      </w:r>
      <w:r>
        <w:rPr/>
        <w:t>3.12.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35">
            <wp:simplePos x="0" y="0"/>
            <wp:positionH relativeFrom="page">
              <wp:posOffset>1916683</wp:posOffset>
            </wp:positionH>
            <wp:positionV relativeFrom="paragraph">
              <wp:posOffset>121977</wp:posOffset>
            </wp:positionV>
            <wp:extent cx="4313265" cy="2080069"/>
            <wp:effectExtent l="0" t="0" r="0" b="0"/>
            <wp:wrapTopAndBottom/>
            <wp:docPr id="67" name="image3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33.jpe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3265" cy="20800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02"/>
        <w:ind w:left="123" w:right="371"/>
        <w:jc w:val="center"/>
        <w:rPr>
          <w:sz w:val="22"/>
        </w:rPr>
      </w:pPr>
      <w:r>
        <w:rPr/>
        <w:t>Рисунок 3.12 – Результати опитування на тему «Чи покращить користувацький</w:t>
      </w:r>
      <w:r>
        <w:rPr>
          <w:spacing w:val="-67"/>
        </w:rPr>
        <w:t> </w:t>
      </w:r>
      <w:r>
        <w:rPr/>
        <w:t>досвід функція самовивозу</w:t>
      </w:r>
      <w:r>
        <w:rPr>
          <w:spacing w:val="-5"/>
        </w:rPr>
        <w:t> </w:t>
      </w:r>
      <w:r>
        <w:rPr/>
        <w:t>по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замовленню?</w:t>
      </w:r>
      <w:r>
        <w:rPr>
          <w:sz w:val="22"/>
        </w:rPr>
        <w:t>»</w:t>
      </w:r>
    </w:p>
    <w:p>
      <w:pPr>
        <w:spacing w:before="1"/>
        <w:ind w:left="314" w:right="41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власне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дослідження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0"/>
        <w:ind w:left="0"/>
        <w:rPr>
          <w:i/>
          <w:sz w:val="25"/>
        </w:rPr>
      </w:pPr>
    </w:p>
    <w:p>
      <w:pPr>
        <w:pStyle w:val="BodyText"/>
        <w:spacing w:line="360" w:lineRule="auto"/>
        <w:ind w:right="463" w:firstLine="707"/>
        <w:jc w:val="both"/>
      </w:pPr>
      <w:r>
        <w:rPr/>
        <w:t>Ці дані підтверджують, що більшість респондентів розуміють і вбачають</w:t>
      </w:r>
      <w:r>
        <w:rPr>
          <w:spacing w:val="1"/>
        </w:rPr>
        <w:t> </w:t>
      </w:r>
      <w:r>
        <w:rPr/>
        <w:t>цінність даної функції, яка покликана турбуватись про їхній час. Це означає, що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розуміють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нададуть</w:t>
      </w:r>
      <w:r>
        <w:rPr>
          <w:spacing w:val="-2"/>
        </w:rPr>
        <w:t> </w:t>
      </w:r>
      <w:r>
        <w:rPr/>
        <w:t>перевагу</w:t>
      </w:r>
      <w:r>
        <w:rPr>
          <w:spacing w:val="-4"/>
        </w:rPr>
        <w:t> </w:t>
      </w:r>
      <w:r>
        <w:rPr/>
        <w:t>очікувати</w:t>
      </w:r>
      <w:r>
        <w:rPr>
          <w:spacing w:val="-1"/>
        </w:rPr>
        <w:t> </w:t>
      </w:r>
      <w:r>
        <w:rPr/>
        <w:t>на замовлення</w:t>
      </w:r>
      <w:r>
        <w:rPr>
          <w:spacing w:val="-1"/>
        </w:rPr>
        <w:t> </w:t>
      </w:r>
      <w:r>
        <w:rPr/>
        <w:t>вдома,</w:t>
      </w:r>
      <w:r>
        <w:rPr>
          <w:spacing w:val="-1"/>
        </w:rPr>
        <w:t> </w:t>
      </w:r>
      <w:r>
        <w:rPr/>
        <w:t>а</w:t>
      </w:r>
      <w:r>
        <w:rPr>
          <w:spacing w:val="-1"/>
        </w:rPr>
        <w:t> </w:t>
      </w:r>
      <w:r>
        <w:rPr/>
        <w:t>не стояи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черзі.</w:t>
      </w:r>
    </w:p>
    <w:p>
      <w:pPr>
        <w:pStyle w:val="BodyText"/>
        <w:ind w:left="0"/>
        <w:rPr>
          <w:sz w:val="42"/>
        </w:rPr>
      </w:pPr>
    </w:p>
    <w:p>
      <w:pPr>
        <w:pStyle w:val="ListParagraph"/>
        <w:numPr>
          <w:ilvl w:val="1"/>
          <w:numId w:val="29"/>
        </w:numPr>
        <w:tabs>
          <w:tab w:pos="1009" w:val="left" w:leader="none"/>
        </w:tabs>
        <w:spacing w:line="240" w:lineRule="auto" w:before="0" w:after="0"/>
        <w:ind w:left="1008" w:right="0" w:hanging="431"/>
        <w:jc w:val="left"/>
        <w:rPr>
          <w:sz w:val="28"/>
        </w:rPr>
      </w:pPr>
      <w:r>
        <w:rPr>
          <w:sz w:val="28"/>
        </w:rPr>
        <w:t>Пропозиції</w:t>
      </w:r>
      <w:r>
        <w:rPr>
          <w:spacing w:val="-4"/>
          <w:sz w:val="28"/>
        </w:rPr>
        <w:t> </w:t>
      </w:r>
      <w:r>
        <w:rPr>
          <w:sz w:val="28"/>
        </w:rPr>
        <w:t>щодо</w:t>
      </w:r>
      <w:r>
        <w:rPr>
          <w:spacing w:val="-4"/>
          <w:sz w:val="28"/>
        </w:rPr>
        <w:t> </w:t>
      </w:r>
      <w:r>
        <w:rPr>
          <w:sz w:val="28"/>
        </w:rPr>
        <w:t>удосконалення</w:t>
      </w:r>
      <w:r>
        <w:rPr>
          <w:spacing w:val="-4"/>
          <w:sz w:val="28"/>
        </w:rPr>
        <w:t> </w:t>
      </w:r>
      <w:r>
        <w:rPr>
          <w:sz w:val="28"/>
        </w:rPr>
        <w:t>маркетингової</w:t>
      </w:r>
      <w:r>
        <w:rPr>
          <w:spacing w:val="-6"/>
          <w:sz w:val="28"/>
        </w:rPr>
        <w:t> </w:t>
      </w:r>
      <w:r>
        <w:rPr>
          <w:sz w:val="28"/>
        </w:rPr>
        <w:t>діяльності</w:t>
      </w:r>
      <w:r>
        <w:rPr>
          <w:spacing w:val="-7"/>
          <w:sz w:val="28"/>
        </w:rPr>
        <w:t> </w:t>
      </w:r>
      <w:r>
        <w:rPr>
          <w:sz w:val="28"/>
        </w:rPr>
        <w:t>підприємства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"/>
        <w:ind w:left="0"/>
        <w:rPr>
          <w:sz w:val="26"/>
        </w:rPr>
      </w:pPr>
    </w:p>
    <w:p>
      <w:pPr>
        <w:pStyle w:val="BodyText"/>
        <w:spacing w:line="360" w:lineRule="auto"/>
        <w:ind w:right="462" w:firstLine="707"/>
        <w:jc w:val="both"/>
      </w:pPr>
      <w:r>
        <w:rPr/>
        <w:t>Під час проведення ситуаційного аналізу компанії «Супкультура», були</w:t>
      </w:r>
      <w:r>
        <w:rPr>
          <w:spacing w:val="1"/>
        </w:rPr>
        <w:t> </w:t>
      </w:r>
      <w:r>
        <w:rPr/>
        <w:t>виявлені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сильні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слабкі</w:t>
      </w:r>
      <w:r>
        <w:rPr>
          <w:spacing w:val="1"/>
        </w:rPr>
        <w:t> </w:t>
      </w:r>
      <w:r>
        <w:rPr/>
        <w:t>сторони,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загрози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можливості,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впливають</w:t>
      </w:r>
      <w:r>
        <w:rPr>
          <w:spacing w:val="19"/>
        </w:rPr>
        <w:t> </w:t>
      </w:r>
      <w:r>
        <w:rPr/>
        <w:t>на</w:t>
      </w:r>
      <w:r>
        <w:rPr>
          <w:spacing w:val="21"/>
        </w:rPr>
        <w:t> </w:t>
      </w:r>
      <w:r>
        <w:rPr/>
        <w:t>її</w:t>
      </w:r>
      <w:r>
        <w:rPr>
          <w:spacing w:val="22"/>
        </w:rPr>
        <w:t> </w:t>
      </w:r>
      <w:r>
        <w:rPr/>
        <w:t>діяльність.</w:t>
      </w:r>
      <w:r>
        <w:rPr>
          <w:spacing w:val="22"/>
        </w:rPr>
        <w:t> </w:t>
      </w:r>
      <w:r>
        <w:rPr/>
        <w:t>У</w:t>
      </w:r>
      <w:r>
        <w:rPr>
          <w:spacing w:val="21"/>
        </w:rPr>
        <w:t> </w:t>
      </w:r>
      <w:r>
        <w:rPr/>
        <w:t>результаті</w:t>
      </w:r>
      <w:r>
        <w:rPr>
          <w:spacing w:val="28"/>
        </w:rPr>
        <w:t> </w:t>
      </w:r>
      <w:r>
        <w:rPr/>
        <w:t>SWOT-аналізу</w:t>
      </w:r>
      <w:r>
        <w:rPr>
          <w:spacing w:val="19"/>
        </w:rPr>
        <w:t> </w:t>
      </w:r>
      <w:r>
        <w:rPr/>
        <w:t>було</w:t>
      </w:r>
      <w:r>
        <w:rPr>
          <w:spacing w:val="24"/>
        </w:rPr>
        <w:t> </w:t>
      </w:r>
      <w:r>
        <w:rPr/>
        <w:t>сформовано</w:t>
      </w:r>
      <w:r>
        <w:rPr>
          <w:spacing w:val="22"/>
        </w:rPr>
        <w:t> </w:t>
      </w:r>
      <w:r>
        <w:rPr/>
        <w:t>МУП:</w:t>
      </w:r>
    </w:p>
    <w:p>
      <w:pPr>
        <w:pStyle w:val="BodyText"/>
        <w:spacing w:line="362" w:lineRule="auto"/>
        <w:ind w:right="463"/>
        <w:jc w:val="both"/>
      </w:pPr>
      <w:r>
        <w:rPr/>
        <w:t>«Удосконалення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«Супкультура»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стрітфуду</w:t>
      </w:r>
      <w:r>
        <w:rPr>
          <w:spacing w:val="-5"/>
        </w:rPr>
        <w:t> </w:t>
      </w:r>
      <w:r>
        <w:rPr/>
        <w:t>України».</w:t>
      </w:r>
    </w:p>
    <w:p>
      <w:pPr>
        <w:pStyle w:val="BodyText"/>
        <w:spacing w:line="360" w:lineRule="auto"/>
        <w:ind w:right="322" w:firstLine="707"/>
        <w:jc w:val="both"/>
      </w:pPr>
      <w:r>
        <w:rPr/>
        <w:t>Підсумовуючи результати нашого дослідження, нам важливо врахувати, що</w:t>
      </w:r>
      <w:r>
        <w:rPr>
          <w:spacing w:val="1"/>
        </w:rPr>
        <w:t> </w:t>
      </w:r>
      <w:r>
        <w:rPr/>
        <w:t>попит на онлайн-замовлення в закладах громадського харчування стрімко зростає,</w:t>
      </w:r>
      <w:r>
        <w:rPr>
          <w:spacing w:val="-67"/>
        </w:rPr>
        <w:t> </w:t>
      </w:r>
      <w:r>
        <w:rPr/>
        <w:t>а отже ми повинні пропонувати додаток, що оптимізовує всі процеси, доносить</w:t>
      </w:r>
      <w:r>
        <w:rPr>
          <w:spacing w:val="1"/>
        </w:rPr>
        <w:t> </w:t>
      </w:r>
      <w:r>
        <w:rPr/>
        <w:t>цінність</w:t>
      </w:r>
      <w:r>
        <w:rPr>
          <w:spacing w:val="21"/>
        </w:rPr>
        <w:t> </w:t>
      </w:r>
      <w:r>
        <w:rPr/>
        <w:t>бренду,</w:t>
      </w:r>
      <w:r>
        <w:rPr>
          <w:spacing w:val="25"/>
        </w:rPr>
        <w:t> </w:t>
      </w:r>
      <w:r>
        <w:rPr/>
        <w:t>та</w:t>
      </w:r>
      <w:r>
        <w:rPr>
          <w:spacing w:val="26"/>
        </w:rPr>
        <w:t> </w:t>
      </w:r>
      <w:r>
        <w:rPr/>
        <w:t>вміло</w:t>
      </w:r>
      <w:r>
        <w:rPr>
          <w:spacing w:val="24"/>
        </w:rPr>
        <w:t> </w:t>
      </w:r>
      <w:r>
        <w:rPr/>
        <w:t>продає</w:t>
      </w:r>
      <w:r>
        <w:rPr>
          <w:spacing w:val="22"/>
        </w:rPr>
        <w:t> </w:t>
      </w:r>
      <w:r>
        <w:rPr/>
        <w:t>наш</w:t>
      </w:r>
      <w:r>
        <w:rPr>
          <w:spacing w:val="23"/>
        </w:rPr>
        <w:t> </w:t>
      </w:r>
      <w:r>
        <w:rPr/>
        <w:t>товар.</w:t>
      </w:r>
      <w:r>
        <w:rPr>
          <w:spacing w:val="23"/>
        </w:rPr>
        <w:t> </w:t>
      </w:r>
      <w:r>
        <w:rPr/>
        <w:t>Понад</w:t>
      </w:r>
      <w:r>
        <w:rPr>
          <w:spacing w:val="24"/>
        </w:rPr>
        <w:t> </w:t>
      </w:r>
      <w:r>
        <w:rPr/>
        <w:t>20%</w:t>
      </w:r>
      <w:r>
        <w:rPr>
          <w:spacing w:val="22"/>
        </w:rPr>
        <w:t> </w:t>
      </w:r>
      <w:r>
        <w:rPr/>
        <w:t>користувачів</w:t>
      </w:r>
      <w:r>
        <w:rPr>
          <w:spacing w:val="24"/>
        </w:rPr>
        <w:t> </w:t>
      </w:r>
      <w:r>
        <w:rPr/>
        <w:t>видаляють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2" w:lineRule="auto" w:before="79"/>
        <w:ind w:right="323"/>
        <w:jc w:val="both"/>
      </w:pPr>
      <w:r>
        <w:rPr/>
        <w:t>додаток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першого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користування,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80%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перших</w:t>
      </w:r>
      <w:r>
        <w:rPr>
          <w:spacing w:val="1"/>
        </w:rPr>
        <w:t> </w:t>
      </w:r>
      <w:r>
        <w:rPr/>
        <w:t>трьох</w:t>
      </w:r>
      <w:r>
        <w:rPr>
          <w:spacing w:val="1"/>
        </w:rPr>
        <w:t> </w:t>
      </w:r>
      <w:r>
        <w:rPr/>
        <w:t>місяців.</w:t>
      </w:r>
    </w:p>
    <w:p>
      <w:pPr>
        <w:pStyle w:val="BodyText"/>
        <w:tabs>
          <w:tab w:pos="1634" w:val="left" w:leader="none"/>
          <w:tab w:pos="1729" w:val="left" w:leader="none"/>
          <w:tab w:pos="2292" w:val="left" w:leader="none"/>
          <w:tab w:pos="2468" w:val="left" w:leader="none"/>
          <w:tab w:pos="3211" w:val="left" w:leader="none"/>
          <w:tab w:pos="3329" w:val="left" w:leader="none"/>
          <w:tab w:pos="4212" w:val="left" w:leader="none"/>
          <w:tab w:pos="4683" w:val="left" w:leader="none"/>
          <w:tab w:pos="4806" w:val="left" w:leader="none"/>
          <w:tab w:pos="5617" w:val="left" w:leader="none"/>
          <w:tab w:pos="5704" w:val="left" w:leader="none"/>
          <w:tab w:pos="6331" w:val="left" w:leader="none"/>
          <w:tab w:pos="6463" w:val="left" w:leader="none"/>
          <w:tab w:pos="6689" w:val="left" w:leader="none"/>
          <w:tab w:pos="6950" w:val="left" w:leader="none"/>
          <w:tab w:pos="7446" w:val="left" w:leader="none"/>
          <w:tab w:pos="7540" w:val="left" w:leader="none"/>
          <w:tab w:pos="8264" w:val="left" w:leader="none"/>
          <w:tab w:pos="9078" w:val="left" w:leader="none"/>
          <w:tab w:pos="9195" w:val="left" w:leader="none"/>
        </w:tabs>
        <w:spacing w:line="360" w:lineRule="auto"/>
        <w:ind w:right="319" w:firstLine="707"/>
        <w:jc w:val="right"/>
      </w:pPr>
      <w:r>
        <w:rPr/>
        <w:t>Для</w:t>
        <w:tab/>
        <w:t>того,</w:t>
        <w:tab/>
        <w:tab/>
        <w:t>щоб</w:t>
        <w:tab/>
        <w:t>користувач</w:t>
        <w:tab/>
        <w:tab/>
        <w:t>залишився</w:t>
        <w:tab/>
        <w:t>з</w:t>
        <w:tab/>
        <w:tab/>
        <w:t>нами</w:t>
        <w:tab/>
        <w:tab/>
        <w:t>«надовго»,</w:t>
        <w:tab/>
        <w:t>потрібно</w:t>
      </w:r>
      <w:r>
        <w:rPr>
          <w:spacing w:val="-67"/>
        </w:rPr>
        <w:t> </w:t>
      </w:r>
      <w:r>
        <w:rPr/>
        <w:t>запропонувати</w:t>
      </w:r>
      <w:r>
        <w:rPr>
          <w:spacing w:val="47"/>
        </w:rPr>
        <w:t> </w:t>
      </w:r>
      <w:r>
        <w:rPr/>
        <w:t>функції,</w:t>
      </w:r>
      <w:r>
        <w:rPr>
          <w:spacing w:val="46"/>
        </w:rPr>
        <w:t> </w:t>
      </w:r>
      <w:r>
        <w:rPr/>
        <w:t>що</w:t>
      </w:r>
      <w:r>
        <w:rPr>
          <w:spacing w:val="48"/>
        </w:rPr>
        <w:t> </w:t>
      </w:r>
      <w:r>
        <w:rPr/>
        <w:t>закривають</w:t>
      </w:r>
      <w:r>
        <w:rPr>
          <w:spacing w:val="46"/>
        </w:rPr>
        <w:t> </w:t>
      </w:r>
      <w:r>
        <w:rPr/>
        <w:t>нестачі</w:t>
      </w:r>
      <w:r>
        <w:rPr>
          <w:spacing w:val="48"/>
        </w:rPr>
        <w:t> </w:t>
      </w:r>
      <w:r>
        <w:rPr/>
        <w:t>споживача,</w:t>
      </w:r>
      <w:r>
        <w:rPr>
          <w:spacing w:val="47"/>
        </w:rPr>
        <w:t> </w:t>
      </w:r>
      <w:r>
        <w:rPr/>
        <w:t>в</w:t>
      </w:r>
      <w:r>
        <w:rPr>
          <w:spacing w:val="46"/>
        </w:rPr>
        <w:t> </w:t>
      </w:r>
      <w:r>
        <w:rPr/>
        <w:t>основному</w:t>
      </w:r>
      <w:r>
        <w:rPr>
          <w:spacing w:val="43"/>
        </w:rPr>
        <w:t> </w:t>
      </w:r>
      <w:r>
        <w:rPr/>
        <w:t>це</w:t>
      </w:r>
      <w:r>
        <w:rPr>
          <w:spacing w:val="-67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функціональності</w:t>
      </w:r>
      <w:r>
        <w:rPr>
          <w:spacing w:val="1"/>
        </w:rPr>
        <w:t> </w:t>
      </w:r>
      <w:r>
        <w:rPr/>
        <w:t>(швидка</w:t>
      </w:r>
      <w:r>
        <w:rPr>
          <w:spacing w:val="1"/>
        </w:rPr>
        <w:t> </w:t>
      </w:r>
      <w:r>
        <w:rPr/>
        <w:t>доставка, легка</w:t>
      </w:r>
      <w:r>
        <w:rPr>
          <w:spacing w:val="1"/>
        </w:rPr>
        <w:t> </w:t>
      </w:r>
      <w:r>
        <w:rPr/>
        <w:t>оплата, безперебійна</w:t>
      </w:r>
      <w:r>
        <w:rPr>
          <w:spacing w:val="1"/>
        </w:rPr>
        <w:t> </w:t>
      </w:r>
      <w:r>
        <w:rPr/>
        <w:t>робота</w:t>
      </w:r>
      <w:r>
        <w:rPr>
          <w:spacing w:val="-67"/>
        </w:rPr>
        <w:t> </w:t>
      </w:r>
      <w:r>
        <w:rPr/>
        <w:t>менеджерів),</w:t>
      </w:r>
      <w:r>
        <w:rPr>
          <w:spacing w:val="11"/>
        </w:rPr>
        <w:t> </w:t>
      </w:r>
      <w:r>
        <w:rPr/>
        <w:t>інформативності</w:t>
      </w:r>
      <w:r>
        <w:rPr>
          <w:spacing w:val="13"/>
        </w:rPr>
        <w:t> </w:t>
      </w:r>
      <w:r>
        <w:rPr/>
        <w:t>(детальний</w:t>
      </w:r>
      <w:r>
        <w:rPr>
          <w:spacing w:val="11"/>
        </w:rPr>
        <w:t> </w:t>
      </w:r>
      <w:r>
        <w:rPr/>
        <w:t>опис</w:t>
      </w:r>
      <w:r>
        <w:rPr>
          <w:spacing w:val="10"/>
        </w:rPr>
        <w:t> </w:t>
      </w:r>
      <w:r>
        <w:rPr/>
        <w:t>товару,</w:t>
      </w:r>
      <w:r>
        <w:rPr>
          <w:spacing w:val="12"/>
        </w:rPr>
        <w:t> </w:t>
      </w:r>
      <w:r>
        <w:rPr/>
        <w:t>поживна</w:t>
      </w:r>
      <w:r>
        <w:rPr>
          <w:spacing w:val="12"/>
        </w:rPr>
        <w:t> </w:t>
      </w:r>
      <w:r>
        <w:rPr/>
        <w:t>цінність,</w:t>
      </w:r>
      <w:r>
        <w:rPr>
          <w:spacing w:val="12"/>
        </w:rPr>
        <w:t> </w:t>
      </w:r>
      <w:r>
        <w:rPr/>
        <w:t>корисні</w:t>
      </w:r>
      <w:r>
        <w:rPr>
          <w:spacing w:val="-67"/>
        </w:rPr>
        <w:t> </w:t>
      </w:r>
      <w:r>
        <w:rPr/>
        <w:t>статті, персоналізовані рекомендації), вигоди (система лояльності) та інтерактиву.</w:t>
      </w:r>
      <w:r>
        <w:rPr>
          <w:spacing w:val="-67"/>
        </w:rPr>
        <w:t> </w:t>
      </w:r>
      <w:r>
        <w:rPr/>
        <w:t>Бар’єрами</w:t>
        <w:tab/>
        <w:tab/>
        <w:t>до</w:t>
        <w:tab/>
        <w:t>користування</w:t>
        <w:tab/>
        <w:t>додатком</w:t>
        <w:tab/>
        <w:t>наші</w:t>
        <w:tab/>
        <w:tab/>
        <w:t>респонденти</w:t>
        <w:tab/>
        <w:t>вважають</w:t>
      </w:r>
      <w:r>
        <w:rPr>
          <w:spacing w:val="1"/>
        </w:rPr>
        <w:t> </w:t>
      </w:r>
      <w:r>
        <w:rPr/>
        <w:t>несумісність</w:t>
      </w:r>
      <w:r>
        <w:rPr>
          <w:spacing w:val="20"/>
        </w:rPr>
        <w:t> </w:t>
      </w:r>
      <w:r>
        <w:rPr/>
        <w:t>додатку</w:t>
      </w:r>
      <w:r>
        <w:rPr>
          <w:spacing w:val="20"/>
        </w:rPr>
        <w:t> </w:t>
      </w:r>
      <w:r>
        <w:rPr/>
        <w:t>з</w:t>
      </w:r>
      <w:r>
        <w:rPr>
          <w:spacing w:val="20"/>
        </w:rPr>
        <w:t> </w:t>
      </w:r>
      <w:r>
        <w:rPr/>
        <w:t>певною</w:t>
      </w:r>
      <w:r>
        <w:rPr>
          <w:spacing w:val="20"/>
        </w:rPr>
        <w:t> </w:t>
      </w:r>
      <w:r>
        <w:rPr/>
        <w:t>операційною</w:t>
      </w:r>
      <w:r>
        <w:rPr>
          <w:spacing w:val="20"/>
        </w:rPr>
        <w:t> </w:t>
      </w:r>
      <w:r>
        <w:rPr/>
        <w:t>системою,</w:t>
      </w:r>
      <w:r>
        <w:rPr>
          <w:spacing w:val="20"/>
        </w:rPr>
        <w:t> </w:t>
      </w:r>
      <w:r>
        <w:rPr/>
        <w:t>складний,</w:t>
      </w:r>
      <w:r>
        <w:rPr>
          <w:spacing w:val="20"/>
        </w:rPr>
        <w:t> </w:t>
      </w:r>
      <w:r>
        <w:rPr/>
        <w:t>нечитабельний</w:t>
      </w:r>
      <w:r>
        <w:rPr>
          <w:spacing w:val="-67"/>
        </w:rPr>
        <w:t> </w:t>
      </w:r>
      <w:r>
        <w:rPr/>
        <w:t>інтерфейс,</w:t>
        <w:tab/>
        <w:tab/>
        <w:t>відсутність</w:t>
        <w:tab/>
        <w:tab/>
        <w:t>навігації,</w:t>
        <w:tab/>
        <w:t>багато</w:t>
        <w:tab/>
        <w:tab/>
        <w:t>реклами</w:t>
        <w:tab/>
        <w:t>та</w:t>
        <w:tab/>
        <w:t>недосконала</w:t>
        <w:tab/>
        <w:tab/>
        <w:t>система</w:t>
      </w:r>
      <w:r>
        <w:rPr>
          <w:spacing w:val="-67"/>
        </w:rPr>
        <w:t> </w:t>
      </w:r>
      <w:r>
        <w:rPr/>
        <w:t>конфіденційності. З дослідження</w:t>
      </w:r>
      <w:r>
        <w:rPr>
          <w:spacing w:val="1"/>
        </w:rPr>
        <w:t> </w:t>
      </w:r>
      <w:r>
        <w:rPr/>
        <w:t>стало відомо, 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додатків найкраще працю</w:t>
      </w:r>
      <w:r>
        <w:rPr>
          <w:spacing w:val="-67"/>
        </w:rPr>
        <w:t> </w:t>
      </w:r>
      <w:r>
        <w:rPr/>
        <w:t>таргетована та контекстна реклама, а також нагадування про додаток у соціальних</w:t>
      </w:r>
      <w:r>
        <w:rPr>
          <w:spacing w:val="-67"/>
        </w:rPr>
        <w:t> </w:t>
      </w:r>
      <w:r>
        <w:rPr/>
        <w:t>мережах.</w:t>
      </w:r>
      <w:r>
        <w:rPr>
          <w:spacing w:val="24"/>
        </w:rPr>
        <w:t> </w:t>
      </w:r>
      <w:r>
        <w:rPr/>
        <w:t>Ми</w:t>
      </w:r>
      <w:r>
        <w:rPr>
          <w:spacing w:val="25"/>
        </w:rPr>
        <w:t> </w:t>
      </w:r>
      <w:r>
        <w:rPr/>
        <w:t>виявили,</w:t>
      </w:r>
      <w:r>
        <w:rPr>
          <w:spacing w:val="24"/>
        </w:rPr>
        <w:t> </w:t>
      </w:r>
      <w:r>
        <w:rPr/>
        <w:t>що</w:t>
      </w:r>
      <w:r>
        <w:rPr>
          <w:spacing w:val="26"/>
        </w:rPr>
        <w:t> </w:t>
      </w:r>
      <w:r>
        <w:rPr/>
        <w:t>45%</w:t>
      </w:r>
      <w:r>
        <w:rPr>
          <w:spacing w:val="23"/>
        </w:rPr>
        <w:t> </w:t>
      </w:r>
      <w:r>
        <w:rPr/>
        <w:t>ЦА</w:t>
      </w:r>
      <w:r>
        <w:rPr>
          <w:spacing w:val="23"/>
        </w:rPr>
        <w:t> </w:t>
      </w:r>
      <w:r>
        <w:rPr/>
        <w:t>замовляють</w:t>
      </w:r>
      <w:r>
        <w:rPr>
          <w:spacing w:val="24"/>
        </w:rPr>
        <w:t> </w:t>
      </w:r>
      <w:r>
        <w:rPr/>
        <w:t>їжу</w:t>
      </w:r>
      <w:r>
        <w:rPr>
          <w:spacing w:val="21"/>
        </w:rPr>
        <w:t> </w:t>
      </w:r>
      <w:r>
        <w:rPr/>
        <w:t>саме</w:t>
      </w:r>
      <w:r>
        <w:rPr>
          <w:spacing w:val="25"/>
        </w:rPr>
        <w:t> </w:t>
      </w:r>
      <w:r>
        <w:rPr/>
        <w:t>через</w:t>
      </w:r>
      <w:r>
        <w:rPr>
          <w:spacing w:val="31"/>
        </w:rPr>
        <w:t> </w:t>
      </w:r>
      <w:r>
        <w:rPr/>
        <w:t>служби</w:t>
      </w:r>
      <w:r>
        <w:rPr>
          <w:spacing w:val="22"/>
        </w:rPr>
        <w:t> </w:t>
      </w:r>
      <w:r>
        <w:rPr/>
        <w:t>доставки,</w:t>
      </w:r>
      <w:r>
        <w:rPr>
          <w:spacing w:val="-67"/>
        </w:rPr>
        <w:t> </w:t>
      </w:r>
      <w:r>
        <w:rPr/>
        <w:t>адже</w:t>
      </w:r>
      <w:r>
        <w:rPr>
          <w:spacing w:val="18"/>
        </w:rPr>
        <w:t> </w:t>
      </w:r>
      <w:r>
        <w:rPr/>
        <w:t>в</w:t>
      </w:r>
      <w:r>
        <w:rPr>
          <w:spacing w:val="20"/>
        </w:rPr>
        <w:t> </w:t>
      </w:r>
      <w:r>
        <w:rPr/>
        <w:t>Україні,</w:t>
      </w:r>
      <w:r>
        <w:rPr>
          <w:spacing w:val="18"/>
        </w:rPr>
        <w:t> </w:t>
      </w:r>
      <w:r>
        <w:rPr/>
        <w:t>на</w:t>
      </w:r>
      <w:r>
        <w:rPr>
          <w:spacing w:val="19"/>
        </w:rPr>
        <w:t> </w:t>
      </w:r>
      <w:r>
        <w:rPr/>
        <w:t>даний</w:t>
      </w:r>
      <w:r>
        <w:rPr>
          <w:spacing w:val="21"/>
        </w:rPr>
        <w:t> </w:t>
      </w:r>
      <w:r>
        <w:rPr/>
        <w:t>момент,</w:t>
      </w:r>
      <w:r>
        <w:rPr>
          <w:spacing w:val="17"/>
        </w:rPr>
        <w:t> </w:t>
      </w:r>
      <w:r>
        <w:rPr/>
        <w:t>додатки</w:t>
      </w:r>
      <w:r>
        <w:rPr>
          <w:spacing w:val="19"/>
        </w:rPr>
        <w:t> </w:t>
      </w:r>
      <w:r>
        <w:rPr/>
        <w:t>для</w:t>
      </w:r>
      <w:r>
        <w:rPr>
          <w:spacing w:val="21"/>
        </w:rPr>
        <w:t> </w:t>
      </w:r>
      <w:r>
        <w:rPr/>
        <w:t>закладів</w:t>
      </w:r>
      <w:r>
        <w:rPr>
          <w:spacing w:val="20"/>
        </w:rPr>
        <w:t> </w:t>
      </w:r>
      <w:r>
        <w:rPr/>
        <w:t>громадського</w:t>
      </w:r>
      <w:r>
        <w:rPr>
          <w:spacing w:val="19"/>
        </w:rPr>
        <w:t> </w:t>
      </w:r>
      <w:r>
        <w:rPr/>
        <w:t>харчування</w:t>
      </w:r>
      <w:r>
        <w:rPr>
          <w:spacing w:val="-67"/>
        </w:rPr>
        <w:t> </w:t>
      </w:r>
      <w:r>
        <w:rPr/>
        <w:t>не</w:t>
      </w:r>
      <w:r>
        <w:rPr>
          <w:spacing w:val="60"/>
        </w:rPr>
        <w:t> </w:t>
      </w:r>
      <w:r>
        <w:rPr/>
        <w:t>є</w:t>
      </w:r>
      <w:r>
        <w:rPr>
          <w:spacing w:val="59"/>
        </w:rPr>
        <w:t> </w:t>
      </w:r>
      <w:r>
        <w:rPr/>
        <w:t>популяризовані,</w:t>
      </w:r>
      <w:r>
        <w:rPr>
          <w:spacing w:val="59"/>
        </w:rPr>
        <w:t> </w:t>
      </w:r>
      <w:r>
        <w:rPr/>
        <w:t>що</w:t>
      </w:r>
      <w:r>
        <w:rPr>
          <w:spacing w:val="59"/>
        </w:rPr>
        <w:t> </w:t>
      </w:r>
      <w:r>
        <w:rPr/>
        <w:t>дає</w:t>
      </w:r>
      <w:r>
        <w:rPr>
          <w:spacing w:val="56"/>
        </w:rPr>
        <w:t> </w:t>
      </w:r>
      <w:r>
        <w:rPr/>
        <w:t>нам</w:t>
      </w:r>
      <w:r>
        <w:rPr>
          <w:spacing w:val="59"/>
        </w:rPr>
        <w:t> </w:t>
      </w:r>
      <w:r>
        <w:rPr/>
        <w:t>можливість</w:t>
      </w:r>
      <w:r>
        <w:rPr>
          <w:spacing w:val="60"/>
        </w:rPr>
        <w:t> </w:t>
      </w:r>
      <w:r>
        <w:rPr/>
        <w:t>стати</w:t>
      </w:r>
      <w:r>
        <w:rPr>
          <w:spacing w:val="68"/>
        </w:rPr>
        <w:t> </w:t>
      </w:r>
      <w:r>
        <w:rPr/>
        <w:t>«трендсеттером»</w:t>
      </w:r>
      <w:r>
        <w:rPr>
          <w:spacing w:val="56"/>
        </w:rPr>
        <w:t> </w:t>
      </w:r>
      <w:r>
        <w:rPr/>
        <w:t>на</w:t>
      </w:r>
      <w:r>
        <w:rPr>
          <w:spacing w:val="61"/>
        </w:rPr>
        <w:t> </w:t>
      </w:r>
      <w:r>
        <w:rPr/>
        <w:t>цьому</w:t>
      </w:r>
      <w:r>
        <w:rPr>
          <w:spacing w:val="-67"/>
        </w:rPr>
        <w:t> </w:t>
      </w:r>
      <w:r>
        <w:rPr/>
        <w:t>ринку.</w:t>
      </w:r>
      <w:r>
        <w:rPr>
          <w:spacing w:val="32"/>
        </w:rPr>
        <w:t> </w:t>
      </w:r>
      <w:r>
        <w:rPr/>
        <w:t>Виходячи</w:t>
      </w:r>
      <w:r>
        <w:rPr>
          <w:spacing w:val="33"/>
        </w:rPr>
        <w:t> </w:t>
      </w:r>
      <w:r>
        <w:rPr/>
        <w:t>з</w:t>
      </w:r>
      <w:r>
        <w:rPr>
          <w:spacing w:val="30"/>
        </w:rPr>
        <w:t> </w:t>
      </w:r>
      <w:r>
        <w:rPr/>
        <w:t>відповідей</w:t>
      </w:r>
      <w:r>
        <w:rPr>
          <w:spacing w:val="31"/>
        </w:rPr>
        <w:t> </w:t>
      </w:r>
      <w:r>
        <w:rPr/>
        <w:t>наших</w:t>
      </w:r>
      <w:r>
        <w:rPr>
          <w:spacing w:val="32"/>
        </w:rPr>
        <w:t> </w:t>
      </w:r>
      <w:r>
        <w:rPr/>
        <w:t>респондентів,</w:t>
      </w:r>
      <w:r>
        <w:rPr>
          <w:spacing w:val="30"/>
        </w:rPr>
        <w:t> </w:t>
      </w:r>
      <w:r>
        <w:rPr/>
        <w:t>найбільш</w:t>
      </w:r>
      <w:r>
        <w:rPr>
          <w:spacing w:val="33"/>
        </w:rPr>
        <w:t> </w:t>
      </w:r>
      <w:r>
        <w:rPr/>
        <w:t>затребуваними</w:t>
      </w:r>
    </w:p>
    <w:p>
      <w:pPr>
        <w:pStyle w:val="BodyText"/>
        <w:jc w:val="both"/>
      </w:pPr>
      <w:r>
        <w:rPr/>
        <w:t>функціями</w:t>
      </w:r>
      <w:r>
        <w:rPr>
          <w:spacing w:val="-3"/>
        </w:rPr>
        <w:t> </w:t>
      </w:r>
      <w:r>
        <w:rPr/>
        <w:t>додатка</w:t>
      </w:r>
      <w:r>
        <w:rPr>
          <w:spacing w:val="-1"/>
        </w:rPr>
        <w:t> </w:t>
      </w:r>
      <w:r>
        <w:rPr/>
        <w:t>є:</w:t>
      </w:r>
    </w:p>
    <w:p>
      <w:pPr>
        <w:pStyle w:val="ListParagraph"/>
        <w:numPr>
          <w:ilvl w:val="0"/>
          <w:numId w:val="35"/>
        </w:numPr>
        <w:tabs>
          <w:tab w:pos="927" w:val="left" w:leader="none"/>
        </w:tabs>
        <w:spacing w:line="360" w:lineRule="auto" w:before="156" w:after="0"/>
        <w:ind w:left="926" w:right="323" w:hanging="281"/>
        <w:jc w:val="both"/>
        <w:rPr>
          <w:sz w:val="28"/>
        </w:rPr>
      </w:pPr>
      <w:r>
        <w:rPr>
          <w:sz w:val="28"/>
        </w:rPr>
        <w:t>персоналізоване меню (з врахуванням попередніх дій у додатку, страв, які</w:t>
      </w:r>
      <w:r>
        <w:rPr>
          <w:spacing w:val="1"/>
          <w:sz w:val="28"/>
        </w:rPr>
        <w:t> </w:t>
      </w:r>
      <w:r>
        <w:rPr>
          <w:sz w:val="28"/>
        </w:rPr>
        <w:t>найчастіше</w:t>
      </w:r>
      <w:r>
        <w:rPr>
          <w:spacing w:val="1"/>
          <w:sz w:val="28"/>
        </w:rPr>
        <w:t> </w:t>
      </w:r>
      <w:r>
        <w:rPr>
          <w:sz w:val="28"/>
        </w:rPr>
        <w:t>замовляються,</w:t>
      </w:r>
      <w:r>
        <w:rPr>
          <w:spacing w:val="1"/>
          <w:sz w:val="28"/>
        </w:rPr>
        <w:t> </w:t>
      </w:r>
      <w:r>
        <w:rPr>
          <w:sz w:val="28"/>
        </w:rPr>
        <w:t>поживної</w:t>
      </w:r>
      <w:r>
        <w:rPr>
          <w:spacing w:val="1"/>
          <w:sz w:val="28"/>
        </w:rPr>
        <w:t> </w:t>
      </w:r>
      <w:r>
        <w:rPr>
          <w:sz w:val="28"/>
        </w:rPr>
        <w:t>цінності,</w:t>
      </w:r>
      <w:r>
        <w:rPr>
          <w:spacing w:val="1"/>
          <w:sz w:val="28"/>
        </w:rPr>
        <w:t> </w:t>
      </w:r>
      <w:r>
        <w:rPr>
          <w:sz w:val="28"/>
        </w:rPr>
        <w:t>буде</w:t>
      </w:r>
      <w:r>
        <w:rPr>
          <w:spacing w:val="71"/>
          <w:sz w:val="28"/>
        </w:rPr>
        <w:t> </w:t>
      </w:r>
      <w:r>
        <w:rPr>
          <w:sz w:val="28"/>
        </w:rPr>
        <w:t>складатись</w:t>
      </w:r>
      <w:r>
        <w:rPr>
          <w:spacing w:val="1"/>
          <w:sz w:val="28"/>
        </w:rPr>
        <w:t> </w:t>
      </w:r>
      <w:r>
        <w:rPr>
          <w:sz w:val="28"/>
        </w:rPr>
        <w:t>індивідуальне персоналізоване меню, що пропонує веган-ланчі з двох страв</w:t>
      </w:r>
      <w:r>
        <w:rPr>
          <w:spacing w:val="1"/>
          <w:sz w:val="28"/>
        </w:rPr>
        <w:t> </w:t>
      </w:r>
      <w:r>
        <w:rPr>
          <w:sz w:val="28"/>
        </w:rPr>
        <w:t>суп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їстівному</w:t>
      </w:r>
      <w:r>
        <w:rPr>
          <w:spacing w:val="-4"/>
          <w:sz w:val="28"/>
        </w:rPr>
        <w:t> </w:t>
      </w:r>
      <w:r>
        <w:rPr>
          <w:sz w:val="28"/>
        </w:rPr>
        <w:t>стакані</w:t>
      </w:r>
      <w:r>
        <w:rPr>
          <w:spacing w:val="1"/>
          <w:sz w:val="28"/>
        </w:rPr>
        <w:t> </w:t>
      </w:r>
      <w:r>
        <w:rPr>
          <w:sz w:val="28"/>
        </w:rPr>
        <w:t>+</w:t>
      </w:r>
      <w:r>
        <w:rPr>
          <w:spacing w:val="1"/>
          <w:sz w:val="28"/>
        </w:rPr>
        <w:t> </w:t>
      </w:r>
      <w:r>
        <w:rPr>
          <w:sz w:val="28"/>
        </w:rPr>
        <w:t>«друга»</w:t>
      </w:r>
      <w:r>
        <w:rPr>
          <w:spacing w:val="-2"/>
          <w:sz w:val="28"/>
        </w:rPr>
        <w:t> </w:t>
      </w:r>
      <w:r>
        <w:rPr>
          <w:sz w:val="28"/>
        </w:rPr>
        <w:t>страва)</w:t>
      </w:r>
    </w:p>
    <w:p>
      <w:pPr>
        <w:pStyle w:val="ListParagraph"/>
        <w:numPr>
          <w:ilvl w:val="0"/>
          <w:numId w:val="35"/>
        </w:numPr>
        <w:tabs>
          <w:tab w:pos="997" w:val="left" w:leader="none"/>
        </w:tabs>
        <w:spacing w:line="362" w:lineRule="auto" w:before="0" w:after="0"/>
        <w:ind w:left="926" w:right="329" w:hanging="281"/>
        <w:jc w:val="both"/>
        <w:rPr>
          <w:sz w:val="28"/>
        </w:rPr>
      </w:pPr>
      <w:r>
        <w:rPr/>
        <w:tab/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передзамовлення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самовиносом,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значно</w:t>
      </w:r>
      <w:r>
        <w:rPr>
          <w:spacing w:val="1"/>
          <w:sz w:val="28"/>
        </w:rPr>
        <w:t> </w:t>
      </w:r>
      <w:r>
        <w:rPr>
          <w:sz w:val="28"/>
        </w:rPr>
        <w:t>скоротить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очікування</w:t>
      </w:r>
    </w:p>
    <w:p>
      <w:pPr>
        <w:pStyle w:val="ListParagraph"/>
        <w:numPr>
          <w:ilvl w:val="0"/>
          <w:numId w:val="35"/>
        </w:numPr>
        <w:tabs>
          <w:tab w:pos="927" w:val="left" w:leader="none"/>
        </w:tabs>
        <w:spacing w:line="317" w:lineRule="exact" w:before="0" w:after="0"/>
        <w:ind w:left="926" w:right="0" w:hanging="281"/>
        <w:jc w:val="both"/>
        <w:rPr>
          <w:sz w:val="28"/>
        </w:rPr>
      </w:pPr>
      <w:r>
        <w:rPr>
          <w:sz w:val="28"/>
        </w:rPr>
        <w:t>щоденні</w:t>
      </w:r>
      <w:r>
        <w:rPr>
          <w:spacing w:val="-4"/>
          <w:sz w:val="28"/>
        </w:rPr>
        <w:t> </w:t>
      </w:r>
      <w:r>
        <w:rPr>
          <w:sz w:val="28"/>
        </w:rPr>
        <w:t>рекомендації,</w:t>
      </w:r>
      <w:r>
        <w:rPr>
          <w:spacing w:val="-3"/>
          <w:sz w:val="28"/>
        </w:rPr>
        <w:t> </w:t>
      </w:r>
      <w:r>
        <w:rPr>
          <w:sz w:val="28"/>
        </w:rPr>
        <w:t>цікаві факти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база</w:t>
      </w:r>
      <w:r>
        <w:rPr>
          <w:spacing w:val="-2"/>
          <w:sz w:val="28"/>
        </w:rPr>
        <w:t> </w:t>
      </w:r>
      <w:r>
        <w:rPr>
          <w:sz w:val="28"/>
        </w:rPr>
        <w:t>статей</w:t>
      </w:r>
    </w:p>
    <w:p>
      <w:pPr>
        <w:pStyle w:val="ListParagraph"/>
        <w:numPr>
          <w:ilvl w:val="0"/>
          <w:numId w:val="35"/>
        </w:numPr>
        <w:tabs>
          <w:tab w:pos="927" w:val="left" w:leader="none"/>
        </w:tabs>
        <w:spacing w:line="360" w:lineRule="auto" w:before="160" w:after="0"/>
        <w:ind w:left="926" w:right="322" w:hanging="281"/>
        <w:jc w:val="both"/>
        <w:rPr>
          <w:sz w:val="28"/>
        </w:rPr>
      </w:pPr>
      <w:r>
        <w:rPr>
          <w:sz w:val="28"/>
        </w:rPr>
        <w:t>геймифікація нагород (поділ користувачів на рівні – наприклад, від SUPer</w:t>
      </w:r>
      <w:r>
        <w:rPr>
          <w:spacing w:val="1"/>
          <w:sz w:val="28"/>
        </w:rPr>
        <w:t> </w:t>
      </w:r>
      <w:r>
        <w:rPr>
          <w:sz w:val="28"/>
        </w:rPr>
        <w:t>noob до</w:t>
      </w:r>
      <w:r>
        <w:rPr>
          <w:spacing w:val="-1"/>
          <w:sz w:val="28"/>
        </w:rPr>
        <w:t> </w:t>
      </w:r>
      <w:r>
        <w:rPr>
          <w:sz w:val="28"/>
        </w:rPr>
        <w:t>Pro,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кожному</w:t>
      </w:r>
      <w:r>
        <w:rPr>
          <w:spacing w:val="-4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яких</w:t>
      </w:r>
      <w:r>
        <w:rPr>
          <w:spacing w:val="-3"/>
          <w:sz w:val="28"/>
        </w:rPr>
        <w:t> </w:t>
      </w:r>
      <w:r>
        <w:rPr>
          <w:sz w:val="28"/>
        </w:rPr>
        <w:t>користувач</w:t>
      </w:r>
      <w:r>
        <w:rPr>
          <w:spacing w:val="-1"/>
          <w:sz w:val="28"/>
        </w:rPr>
        <w:t> </w:t>
      </w:r>
      <w:r>
        <w:rPr>
          <w:sz w:val="28"/>
        </w:rPr>
        <w:t>отримує</w:t>
      </w:r>
      <w:r>
        <w:rPr>
          <w:spacing w:val="-2"/>
          <w:sz w:val="28"/>
        </w:rPr>
        <w:t> </w:t>
      </w:r>
      <w:r>
        <w:rPr>
          <w:sz w:val="28"/>
        </w:rPr>
        <w:t>певний</w:t>
      </w:r>
      <w:r>
        <w:rPr>
          <w:spacing w:val="2"/>
          <w:sz w:val="28"/>
        </w:rPr>
        <w:t> </w:t>
      </w:r>
      <w:r>
        <w:rPr>
          <w:sz w:val="28"/>
        </w:rPr>
        <w:t>%</w:t>
      </w:r>
      <w:r>
        <w:rPr>
          <w:spacing w:val="-1"/>
          <w:sz w:val="28"/>
        </w:rPr>
        <w:t> </w:t>
      </w:r>
      <w:r>
        <w:rPr>
          <w:sz w:val="28"/>
        </w:rPr>
        <w:t>знижки).</w:t>
      </w:r>
    </w:p>
    <w:p>
      <w:pPr>
        <w:pStyle w:val="BodyText"/>
        <w:spacing w:line="360" w:lineRule="auto" w:before="1"/>
        <w:ind w:right="471" w:firstLine="707"/>
        <w:jc w:val="both"/>
      </w:pPr>
      <w:r>
        <w:rPr/>
        <w:t>У даному пункту буде надано рекомендації щодо напрямків удосконалення</w:t>
      </w:r>
      <w:r>
        <w:rPr>
          <w:spacing w:val="-67"/>
        </w:rPr>
        <w:t> </w:t>
      </w:r>
      <w:r>
        <w:rPr/>
        <w:t>маркетингової комунікаційної діяльності, та визначено заходи, що сприятимуть</w:t>
      </w:r>
      <w:r>
        <w:rPr>
          <w:spacing w:val="1"/>
        </w:rPr>
        <w:t> </w:t>
      </w:r>
      <w:r>
        <w:rPr/>
        <w:t>досягнення</w:t>
      </w:r>
      <w:r>
        <w:rPr>
          <w:spacing w:val="-4"/>
        </w:rPr>
        <w:t> </w:t>
      </w:r>
      <w:r>
        <w:rPr/>
        <w:t>наших</w:t>
      </w:r>
      <w:r>
        <w:rPr>
          <w:spacing w:val="2"/>
        </w:rPr>
        <w:t> </w:t>
      </w:r>
      <w:r>
        <w:rPr/>
        <w:t>маркетингових</w:t>
      </w:r>
      <w:r>
        <w:rPr>
          <w:spacing w:val="-3"/>
        </w:rPr>
        <w:t> </w:t>
      </w:r>
      <w:r>
        <w:rPr/>
        <w:t>цілей,</w:t>
      </w:r>
      <w:r>
        <w:rPr>
          <w:spacing w:val="-3"/>
        </w:rPr>
        <w:t> </w:t>
      </w:r>
      <w:r>
        <w:rPr/>
        <w:t>а</w:t>
      </w:r>
      <w:r>
        <w:rPr>
          <w:spacing w:val="-1"/>
        </w:rPr>
        <w:t> </w:t>
      </w:r>
      <w:r>
        <w:rPr/>
        <w:t>саме:</w:t>
      </w:r>
    </w:p>
    <w:p>
      <w:pPr>
        <w:pStyle w:val="ListParagraph"/>
        <w:numPr>
          <w:ilvl w:val="0"/>
          <w:numId w:val="35"/>
        </w:numPr>
        <w:tabs>
          <w:tab w:pos="927" w:val="left" w:leader="none"/>
        </w:tabs>
        <w:spacing w:line="320" w:lineRule="exact" w:before="0" w:after="0"/>
        <w:ind w:left="926" w:right="0" w:hanging="281"/>
        <w:jc w:val="both"/>
        <w:rPr>
          <w:sz w:val="28"/>
        </w:rPr>
      </w:pPr>
      <w:r>
        <w:rPr>
          <w:sz w:val="28"/>
        </w:rPr>
        <w:t>донесення</w:t>
      </w:r>
      <w:r>
        <w:rPr>
          <w:spacing w:val="46"/>
          <w:sz w:val="28"/>
        </w:rPr>
        <w:t> </w:t>
      </w:r>
      <w:r>
        <w:rPr>
          <w:sz w:val="28"/>
        </w:rPr>
        <w:t>цінність</w:t>
      </w:r>
      <w:r>
        <w:rPr>
          <w:spacing w:val="44"/>
          <w:sz w:val="28"/>
        </w:rPr>
        <w:t> </w:t>
      </w:r>
      <w:r>
        <w:rPr>
          <w:sz w:val="28"/>
        </w:rPr>
        <w:t>свого</w:t>
      </w:r>
      <w:r>
        <w:rPr>
          <w:spacing w:val="46"/>
          <w:sz w:val="28"/>
        </w:rPr>
        <w:t> </w:t>
      </w:r>
      <w:r>
        <w:rPr>
          <w:sz w:val="28"/>
        </w:rPr>
        <w:t>бренду,</w:t>
      </w:r>
      <w:r>
        <w:rPr>
          <w:spacing w:val="47"/>
          <w:sz w:val="28"/>
        </w:rPr>
        <w:t> </w:t>
      </w:r>
      <w:r>
        <w:rPr>
          <w:sz w:val="28"/>
        </w:rPr>
        <w:t>чим</w:t>
      </w:r>
      <w:r>
        <w:rPr>
          <w:spacing w:val="45"/>
          <w:sz w:val="28"/>
        </w:rPr>
        <w:t> </w:t>
      </w:r>
      <w:r>
        <w:rPr>
          <w:sz w:val="28"/>
        </w:rPr>
        <w:t>відрізняємось,</w:t>
      </w:r>
      <w:r>
        <w:rPr>
          <w:spacing w:val="50"/>
          <w:sz w:val="28"/>
        </w:rPr>
        <w:t> </w:t>
      </w:r>
      <w:r>
        <w:rPr>
          <w:sz w:val="28"/>
        </w:rPr>
        <w:t>який</w:t>
      </w:r>
      <w:r>
        <w:rPr>
          <w:spacing w:val="46"/>
          <w:sz w:val="28"/>
        </w:rPr>
        <w:t> </w:t>
      </w:r>
      <w:r>
        <w:rPr>
          <w:sz w:val="28"/>
        </w:rPr>
        <w:t>досвід</w:t>
      </w:r>
      <w:r>
        <w:rPr>
          <w:spacing w:val="46"/>
          <w:sz w:val="28"/>
        </w:rPr>
        <w:t> </w:t>
      </w:r>
      <w:r>
        <w:rPr>
          <w:sz w:val="28"/>
        </w:rPr>
        <w:t>отримає</w:t>
      </w:r>
    </w:p>
    <w:p>
      <w:pPr>
        <w:spacing w:after="0" w:line="320" w:lineRule="exact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926"/>
      </w:pPr>
      <w:r>
        <w:rPr/>
        <w:t>споживач</w:t>
      </w:r>
      <w:r>
        <w:rPr>
          <w:spacing w:val="-3"/>
        </w:rPr>
        <w:t> </w:t>
      </w:r>
      <w:r>
        <w:rPr/>
        <w:t>від</w:t>
      </w:r>
      <w:r>
        <w:rPr>
          <w:spacing w:val="-2"/>
        </w:rPr>
        <w:t> </w:t>
      </w:r>
      <w:r>
        <w:rPr/>
        <w:t>вибору</w:t>
      </w:r>
      <w:r>
        <w:rPr>
          <w:spacing w:val="-3"/>
        </w:rPr>
        <w:t> </w:t>
      </w:r>
      <w:r>
        <w:rPr/>
        <w:t>саме</w:t>
      </w:r>
      <w:r>
        <w:rPr>
          <w:spacing w:val="-4"/>
        </w:rPr>
        <w:t> </w:t>
      </w:r>
      <w:r>
        <w:rPr/>
        <w:t>цього</w:t>
      </w:r>
      <w:r>
        <w:rPr>
          <w:spacing w:val="-1"/>
        </w:rPr>
        <w:t> </w:t>
      </w:r>
      <w:r>
        <w:rPr/>
        <w:t>закладу;</w:t>
      </w:r>
    </w:p>
    <w:p>
      <w:pPr>
        <w:pStyle w:val="ListParagraph"/>
        <w:numPr>
          <w:ilvl w:val="0"/>
          <w:numId w:val="35"/>
        </w:numPr>
        <w:tabs>
          <w:tab w:pos="927" w:val="left" w:leader="none"/>
        </w:tabs>
        <w:spacing w:line="240" w:lineRule="auto" w:before="163" w:after="0"/>
        <w:ind w:left="926" w:right="0" w:hanging="281"/>
        <w:jc w:val="left"/>
        <w:rPr>
          <w:sz w:val="28"/>
        </w:rPr>
      </w:pPr>
      <w:r>
        <w:rPr>
          <w:sz w:val="28"/>
        </w:rPr>
        <w:t>залучення</w:t>
      </w:r>
      <w:r>
        <w:rPr>
          <w:spacing w:val="-3"/>
          <w:sz w:val="28"/>
        </w:rPr>
        <w:t> </w:t>
      </w:r>
      <w:r>
        <w:rPr>
          <w:sz w:val="28"/>
        </w:rPr>
        <w:t>нових</w:t>
      </w:r>
      <w:r>
        <w:rPr>
          <w:spacing w:val="-2"/>
          <w:sz w:val="28"/>
        </w:rPr>
        <w:t> </w:t>
      </w:r>
      <w:r>
        <w:rPr>
          <w:sz w:val="28"/>
        </w:rPr>
        <w:t>клієнтів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утримання</w:t>
      </w:r>
      <w:r>
        <w:rPr>
          <w:spacing w:val="2"/>
          <w:sz w:val="28"/>
        </w:rPr>
        <w:t> </w:t>
      </w:r>
      <w:r>
        <w:rPr>
          <w:sz w:val="28"/>
        </w:rPr>
        <w:t>«старих»;</w:t>
      </w:r>
    </w:p>
    <w:p>
      <w:pPr>
        <w:pStyle w:val="ListParagraph"/>
        <w:numPr>
          <w:ilvl w:val="0"/>
          <w:numId w:val="35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підвищення</w:t>
      </w:r>
      <w:r>
        <w:rPr>
          <w:spacing w:val="-6"/>
          <w:sz w:val="28"/>
        </w:rPr>
        <w:t> </w:t>
      </w:r>
      <w:r>
        <w:rPr>
          <w:sz w:val="28"/>
        </w:rPr>
        <w:t>конкурентоспроможності;</w:t>
      </w:r>
    </w:p>
    <w:p>
      <w:pPr>
        <w:pStyle w:val="ListParagraph"/>
        <w:numPr>
          <w:ilvl w:val="0"/>
          <w:numId w:val="35"/>
        </w:numPr>
        <w:tabs>
          <w:tab w:pos="927" w:val="left" w:leader="none"/>
        </w:tabs>
        <w:spacing w:line="240" w:lineRule="auto" w:before="161" w:after="0"/>
        <w:ind w:left="926" w:right="0" w:hanging="281"/>
        <w:jc w:val="left"/>
        <w:rPr>
          <w:sz w:val="28"/>
        </w:rPr>
      </w:pPr>
      <w:r>
        <w:rPr>
          <w:sz w:val="28"/>
        </w:rPr>
        <w:t>формування</w:t>
      </w:r>
      <w:r>
        <w:rPr>
          <w:spacing w:val="-3"/>
          <w:sz w:val="28"/>
        </w:rPr>
        <w:t> </w:t>
      </w:r>
      <w:r>
        <w:rPr>
          <w:sz w:val="28"/>
        </w:rPr>
        <w:t>сталого</w:t>
      </w:r>
      <w:r>
        <w:rPr>
          <w:spacing w:val="-1"/>
          <w:sz w:val="28"/>
        </w:rPr>
        <w:t> </w:t>
      </w:r>
      <w:r>
        <w:rPr>
          <w:sz w:val="28"/>
        </w:rPr>
        <w:t>уявлення</w:t>
      </w:r>
      <w:r>
        <w:rPr>
          <w:spacing w:val="-5"/>
          <w:sz w:val="28"/>
        </w:rPr>
        <w:t> </w:t>
      </w:r>
      <w:r>
        <w:rPr>
          <w:sz w:val="28"/>
        </w:rPr>
        <w:t>про</w:t>
      </w:r>
      <w:r>
        <w:rPr>
          <w:spacing w:val="-2"/>
          <w:sz w:val="28"/>
        </w:rPr>
        <w:t> </w:t>
      </w:r>
      <w:r>
        <w:rPr>
          <w:sz w:val="28"/>
        </w:rPr>
        <w:t>бренд;</w:t>
      </w:r>
    </w:p>
    <w:p>
      <w:pPr>
        <w:pStyle w:val="ListParagraph"/>
        <w:numPr>
          <w:ilvl w:val="0"/>
          <w:numId w:val="35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підвищення</w:t>
      </w:r>
      <w:r>
        <w:rPr>
          <w:spacing w:val="-4"/>
          <w:sz w:val="28"/>
        </w:rPr>
        <w:t> </w:t>
      </w:r>
      <w:r>
        <w:rPr>
          <w:sz w:val="28"/>
        </w:rPr>
        <w:t>продажів.</w:t>
      </w:r>
    </w:p>
    <w:p>
      <w:pPr>
        <w:pStyle w:val="BodyText"/>
        <w:spacing w:line="360" w:lineRule="auto" w:before="163"/>
        <w:ind w:right="320" w:firstLine="707"/>
        <w:jc w:val="both"/>
      </w:pPr>
      <w:r>
        <w:rPr/>
        <w:t>У</w:t>
      </w:r>
      <w:r>
        <w:rPr>
          <w:spacing w:val="1"/>
        </w:rPr>
        <w:t> </w:t>
      </w:r>
      <w:r>
        <w:rPr/>
        <w:t>маркетинговому</w:t>
      </w:r>
      <w:r>
        <w:rPr>
          <w:spacing w:val="1"/>
        </w:rPr>
        <w:t> </w:t>
      </w:r>
      <w:r>
        <w:rPr/>
        <w:t>просуванні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мобільного</w:t>
      </w:r>
      <w:r>
        <w:rPr>
          <w:spacing w:val="1"/>
        </w:rPr>
        <w:t> </w:t>
      </w:r>
      <w:r>
        <w:rPr/>
        <w:t>додатку,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омніканальний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спираючись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високомаржинальні</w:t>
      </w:r>
      <w:r>
        <w:rPr>
          <w:spacing w:val="1"/>
        </w:rPr>
        <w:t> </w:t>
      </w:r>
      <w:r>
        <w:rPr/>
        <w:t>методи.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нашому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поєднати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інструменти</w:t>
      </w:r>
      <w:r>
        <w:rPr>
          <w:spacing w:val="-4"/>
        </w:rPr>
        <w:t> </w:t>
      </w:r>
      <w:r>
        <w:rPr/>
        <w:t>оффлійн-маркетингу:</w:t>
      </w:r>
    </w:p>
    <w:p>
      <w:pPr>
        <w:pStyle w:val="ListParagraph"/>
        <w:numPr>
          <w:ilvl w:val="0"/>
          <w:numId w:val="35"/>
        </w:numPr>
        <w:tabs>
          <w:tab w:pos="927" w:val="left" w:leader="none"/>
        </w:tabs>
        <w:spacing w:line="240" w:lineRule="auto" w:before="1" w:after="0"/>
        <w:ind w:left="926" w:right="0" w:hanging="281"/>
        <w:jc w:val="left"/>
        <w:rPr>
          <w:sz w:val="28"/>
        </w:rPr>
      </w:pPr>
      <w:r>
        <w:rPr>
          <w:sz w:val="28"/>
        </w:rPr>
        <w:t>прямий</w:t>
      </w:r>
      <w:r>
        <w:rPr>
          <w:spacing w:val="-3"/>
          <w:sz w:val="28"/>
        </w:rPr>
        <w:t> </w:t>
      </w:r>
      <w:r>
        <w:rPr>
          <w:sz w:val="28"/>
        </w:rPr>
        <w:t>маркетинг</w:t>
      </w:r>
      <w:r>
        <w:rPr>
          <w:spacing w:val="-2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допомогою</w:t>
      </w:r>
      <w:r>
        <w:rPr>
          <w:spacing w:val="-4"/>
          <w:sz w:val="28"/>
        </w:rPr>
        <w:t> </w:t>
      </w:r>
      <w:r>
        <w:rPr>
          <w:sz w:val="28"/>
        </w:rPr>
        <w:t>листівок;</w:t>
      </w:r>
    </w:p>
    <w:p>
      <w:pPr>
        <w:pStyle w:val="ListParagraph"/>
        <w:numPr>
          <w:ilvl w:val="0"/>
          <w:numId w:val="35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реклама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радіо;</w:t>
      </w:r>
    </w:p>
    <w:p>
      <w:pPr>
        <w:pStyle w:val="ListParagraph"/>
        <w:numPr>
          <w:ilvl w:val="0"/>
          <w:numId w:val="35"/>
        </w:numPr>
        <w:tabs>
          <w:tab w:pos="927" w:val="left" w:leader="none"/>
        </w:tabs>
        <w:spacing w:line="240" w:lineRule="auto" w:before="160" w:after="0"/>
        <w:ind w:left="926" w:right="0" w:hanging="281"/>
        <w:jc w:val="left"/>
        <w:rPr>
          <w:sz w:val="28"/>
        </w:rPr>
      </w:pPr>
      <w:r>
        <w:rPr>
          <w:sz w:val="28"/>
        </w:rPr>
        <w:t>ярмарки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виставки;</w:t>
      </w:r>
    </w:p>
    <w:p>
      <w:pPr>
        <w:pStyle w:val="ListParagraph"/>
        <w:numPr>
          <w:ilvl w:val="0"/>
          <w:numId w:val="35"/>
        </w:numPr>
        <w:tabs>
          <w:tab w:pos="927" w:val="left" w:leader="none"/>
        </w:tabs>
        <w:spacing w:line="240" w:lineRule="auto" w:before="161" w:after="0"/>
        <w:ind w:left="926" w:right="0" w:hanging="281"/>
        <w:jc w:val="left"/>
        <w:rPr>
          <w:sz w:val="28"/>
        </w:rPr>
      </w:pPr>
      <w:r>
        <w:rPr>
          <w:sz w:val="28"/>
        </w:rPr>
        <w:t>рекомендація</w:t>
      </w:r>
      <w:r>
        <w:rPr>
          <w:spacing w:val="-6"/>
          <w:sz w:val="28"/>
        </w:rPr>
        <w:t> </w:t>
      </w:r>
      <w:r>
        <w:rPr>
          <w:sz w:val="28"/>
        </w:rPr>
        <w:t>продавцем face</w:t>
      </w:r>
      <w:r>
        <w:rPr>
          <w:spacing w:val="-5"/>
          <w:sz w:val="28"/>
        </w:rPr>
        <w:t> </w:t>
      </w:r>
      <w:r>
        <w:rPr>
          <w:sz w:val="28"/>
        </w:rPr>
        <w:t>to</w:t>
      </w:r>
      <w:r>
        <w:rPr>
          <w:spacing w:val="-2"/>
          <w:sz w:val="28"/>
        </w:rPr>
        <w:t> </w:t>
      </w:r>
      <w:r>
        <w:rPr>
          <w:sz w:val="28"/>
        </w:rPr>
        <w:t>face;</w:t>
      </w:r>
    </w:p>
    <w:p>
      <w:pPr>
        <w:pStyle w:val="ListParagraph"/>
        <w:numPr>
          <w:ilvl w:val="0"/>
          <w:numId w:val="35"/>
        </w:numPr>
        <w:tabs>
          <w:tab w:pos="927" w:val="left" w:leader="none"/>
        </w:tabs>
        <w:spacing w:line="240" w:lineRule="auto" w:before="163" w:after="0"/>
        <w:ind w:left="926" w:right="0" w:hanging="281"/>
        <w:jc w:val="both"/>
        <w:rPr>
          <w:sz w:val="28"/>
        </w:rPr>
      </w:pPr>
      <w:r>
        <w:rPr>
          <w:sz w:val="28"/>
        </w:rPr>
        <w:t>QR-коди</w:t>
      </w:r>
      <w:r>
        <w:rPr>
          <w:spacing w:val="-4"/>
          <w:sz w:val="28"/>
        </w:rPr>
        <w:t> </w:t>
      </w:r>
      <w:r>
        <w:rPr>
          <w:sz w:val="28"/>
        </w:rPr>
        <w:t>на столиках;</w:t>
      </w:r>
    </w:p>
    <w:p>
      <w:pPr>
        <w:pStyle w:val="ListParagraph"/>
        <w:numPr>
          <w:ilvl w:val="0"/>
          <w:numId w:val="35"/>
        </w:numPr>
        <w:tabs>
          <w:tab w:pos="927" w:val="left" w:leader="none"/>
        </w:tabs>
        <w:spacing w:line="240" w:lineRule="auto" w:before="160" w:after="0"/>
        <w:ind w:left="926" w:right="0" w:hanging="281"/>
        <w:jc w:val="both"/>
        <w:rPr>
          <w:sz w:val="28"/>
        </w:rPr>
      </w:pPr>
      <w:r>
        <w:rPr>
          <w:sz w:val="28"/>
        </w:rPr>
        <w:t>прямий</w:t>
      </w:r>
      <w:r>
        <w:rPr>
          <w:spacing w:val="-3"/>
          <w:sz w:val="28"/>
        </w:rPr>
        <w:t> </w:t>
      </w:r>
      <w:r>
        <w:rPr>
          <w:sz w:val="28"/>
        </w:rPr>
        <w:t>маркетинг</w:t>
      </w:r>
      <w:r>
        <w:rPr>
          <w:spacing w:val="-2"/>
          <w:sz w:val="28"/>
        </w:rPr>
        <w:t> </w:t>
      </w:r>
      <w:r>
        <w:rPr>
          <w:sz w:val="28"/>
        </w:rPr>
        <w:t>за</w:t>
      </w:r>
      <w:r>
        <w:rPr>
          <w:spacing w:val="-3"/>
          <w:sz w:val="28"/>
        </w:rPr>
        <w:t> </w:t>
      </w:r>
      <w:r>
        <w:rPr>
          <w:sz w:val="28"/>
        </w:rPr>
        <w:t>допомогою</w:t>
      </w:r>
      <w:r>
        <w:rPr>
          <w:spacing w:val="-3"/>
          <w:sz w:val="28"/>
        </w:rPr>
        <w:t> </w:t>
      </w:r>
      <w:r>
        <w:rPr>
          <w:sz w:val="28"/>
        </w:rPr>
        <w:t>листівок.</w:t>
      </w:r>
    </w:p>
    <w:p>
      <w:pPr>
        <w:pStyle w:val="BodyText"/>
        <w:spacing w:line="360" w:lineRule="auto" w:before="161"/>
        <w:ind w:right="328" w:firstLine="707"/>
        <w:jc w:val="both"/>
      </w:pPr>
      <w:r>
        <w:rPr/>
        <w:t>Прямий маркетинг — це форма маркетингової комунікації, яка базується на</w:t>
      </w:r>
      <w:r>
        <w:rPr>
          <w:spacing w:val="1"/>
        </w:rPr>
        <w:t> </w:t>
      </w:r>
      <w:r>
        <w:rPr/>
        <w:t>прямому</w:t>
      </w:r>
      <w:r>
        <w:rPr>
          <w:spacing w:val="1"/>
        </w:rPr>
        <w:t> </w:t>
      </w:r>
      <w:r>
        <w:rPr/>
        <w:t>спілкуванні</w:t>
      </w:r>
      <w:r>
        <w:rPr>
          <w:spacing w:val="1"/>
        </w:rPr>
        <w:t> </w:t>
      </w:r>
      <w:r>
        <w:rPr/>
        <w:t>віч-на-віч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одержувачами</w:t>
      </w:r>
      <w:r>
        <w:rPr>
          <w:spacing w:val="1"/>
        </w:rPr>
        <w:t> </w:t>
      </w:r>
      <w:r>
        <w:rPr/>
        <w:t>повідомлень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стосунків і отримання прибутку. Прямий маркетинг заснований на ставленні до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осіб,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зворотний</w:t>
      </w:r>
      <w:r>
        <w:rPr>
          <w:spacing w:val="1"/>
        </w:rPr>
        <w:t> </w:t>
      </w:r>
      <w:r>
        <w:rPr/>
        <w:t>зв'язок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інформаційних посередників</w:t>
      </w:r>
      <w:r>
        <w:rPr>
          <w:spacing w:val="-2"/>
        </w:rPr>
        <w:t> </w:t>
      </w:r>
      <w:r>
        <w:rPr/>
        <w:t>для</w:t>
      </w:r>
      <w:r>
        <w:rPr>
          <w:spacing w:val="-1"/>
        </w:rPr>
        <w:t> </w:t>
      </w:r>
      <w:r>
        <w:rPr/>
        <w:t>спілкування</w:t>
      </w:r>
      <w:r>
        <w:rPr>
          <w:spacing w:val="4"/>
        </w:rPr>
        <w:t> </w:t>
      </w:r>
      <w:r>
        <w:rPr/>
        <w:t>[43].</w:t>
      </w:r>
    </w:p>
    <w:p>
      <w:pPr>
        <w:pStyle w:val="BodyText"/>
        <w:spacing w:line="360" w:lineRule="auto"/>
        <w:ind w:right="332" w:firstLine="707"/>
        <w:jc w:val="both"/>
      </w:pPr>
      <w:r>
        <w:rPr/>
        <w:t>При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методу,</w:t>
      </w:r>
      <w:r>
        <w:rPr>
          <w:spacing w:val="70"/>
        </w:rPr>
        <w:t> </w:t>
      </w:r>
      <w:r>
        <w:rPr/>
        <w:t>нам</w:t>
      </w:r>
      <w:r>
        <w:rPr>
          <w:spacing w:val="1"/>
        </w:rPr>
        <w:t> </w:t>
      </w:r>
      <w:r>
        <w:rPr/>
        <w:t>потрібно врахувати:</w:t>
      </w:r>
    </w:p>
    <w:p>
      <w:pPr>
        <w:pStyle w:val="ListParagraph"/>
        <w:numPr>
          <w:ilvl w:val="0"/>
          <w:numId w:val="36"/>
        </w:numPr>
        <w:tabs>
          <w:tab w:pos="927" w:val="left" w:leader="none"/>
        </w:tabs>
        <w:spacing w:line="360" w:lineRule="auto" w:before="1" w:after="0"/>
        <w:ind w:left="218" w:right="322" w:firstLine="427"/>
        <w:jc w:val="both"/>
        <w:rPr>
          <w:sz w:val="28"/>
        </w:rPr>
      </w:pPr>
      <w:r>
        <w:rPr>
          <w:sz w:val="28"/>
        </w:rPr>
        <w:t>Привабливий</w:t>
      </w:r>
      <w:r>
        <w:rPr>
          <w:spacing w:val="1"/>
          <w:sz w:val="28"/>
        </w:rPr>
        <w:t> </w:t>
      </w:r>
      <w:r>
        <w:rPr>
          <w:sz w:val="28"/>
        </w:rPr>
        <w:t>дизайн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інформативність.</w:t>
      </w:r>
      <w:r>
        <w:rPr>
          <w:spacing w:val="1"/>
          <w:sz w:val="28"/>
        </w:rPr>
        <w:t> </w:t>
      </w:r>
      <w:r>
        <w:rPr>
          <w:sz w:val="28"/>
        </w:rPr>
        <w:t>Листівки</w:t>
      </w:r>
      <w:r>
        <w:rPr>
          <w:spacing w:val="1"/>
          <w:sz w:val="28"/>
        </w:rPr>
        <w:t> </w:t>
      </w:r>
      <w:r>
        <w:rPr>
          <w:sz w:val="28"/>
        </w:rPr>
        <w:t>мало</w:t>
      </w:r>
      <w:r>
        <w:rPr>
          <w:spacing w:val="1"/>
          <w:sz w:val="28"/>
        </w:rPr>
        <w:t> </w:t>
      </w:r>
      <w:r>
        <w:rPr>
          <w:sz w:val="28"/>
        </w:rPr>
        <w:t>хто</w:t>
      </w:r>
      <w:r>
        <w:rPr>
          <w:spacing w:val="1"/>
          <w:sz w:val="28"/>
        </w:rPr>
        <w:t> </w:t>
      </w:r>
      <w:r>
        <w:rPr>
          <w:sz w:val="28"/>
        </w:rPr>
        <w:t>переглядає,</w:t>
      </w:r>
      <w:r>
        <w:rPr>
          <w:spacing w:val="-67"/>
          <w:sz w:val="28"/>
        </w:rPr>
        <w:t> </w:t>
      </w:r>
      <w:r>
        <w:rPr>
          <w:sz w:val="28"/>
        </w:rPr>
        <w:t>тому нам важливо одразу звернути увагу яскравим, при тому мінімалістичним та</w:t>
      </w:r>
      <w:r>
        <w:rPr>
          <w:spacing w:val="1"/>
          <w:sz w:val="28"/>
        </w:rPr>
        <w:t> </w:t>
      </w:r>
      <w:r>
        <w:rPr>
          <w:sz w:val="28"/>
        </w:rPr>
        <w:t>зрозумілим</w:t>
      </w:r>
      <w:r>
        <w:rPr>
          <w:spacing w:val="1"/>
          <w:sz w:val="28"/>
        </w:rPr>
        <w:t> </w:t>
      </w:r>
      <w:r>
        <w:rPr>
          <w:sz w:val="28"/>
        </w:rPr>
        <w:t>дизайном.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листівці</w:t>
      </w:r>
      <w:r>
        <w:rPr>
          <w:spacing w:val="1"/>
          <w:sz w:val="28"/>
        </w:rPr>
        <w:t> </w:t>
      </w:r>
      <w:r>
        <w:rPr>
          <w:sz w:val="28"/>
        </w:rPr>
        <w:t>одразу</w:t>
      </w:r>
      <w:r>
        <w:rPr>
          <w:spacing w:val="1"/>
          <w:sz w:val="28"/>
        </w:rPr>
        <w:t> </w:t>
      </w:r>
      <w:r>
        <w:rPr>
          <w:sz w:val="28"/>
        </w:rPr>
        <w:t>повинні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висвітлені</w:t>
      </w:r>
      <w:r>
        <w:rPr>
          <w:spacing w:val="1"/>
          <w:sz w:val="28"/>
        </w:rPr>
        <w:t> </w:t>
      </w:r>
      <w:r>
        <w:rPr>
          <w:sz w:val="28"/>
        </w:rPr>
        <w:t>основні</w:t>
      </w:r>
      <w:r>
        <w:rPr>
          <w:spacing w:val="1"/>
          <w:sz w:val="28"/>
        </w:rPr>
        <w:t> </w:t>
      </w:r>
      <w:r>
        <w:rPr>
          <w:sz w:val="28"/>
        </w:rPr>
        <w:t>переваги нашого продукту, а також на зворотній стороні QR-код з посиланням на</w:t>
      </w:r>
      <w:r>
        <w:rPr>
          <w:spacing w:val="1"/>
          <w:sz w:val="28"/>
        </w:rPr>
        <w:t> </w:t>
      </w:r>
      <w:r>
        <w:rPr>
          <w:sz w:val="28"/>
        </w:rPr>
        <w:t>соціальні мережі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мобільний</w:t>
      </w:r>
      <w:r>
        <w:rPr>
          <w:spacing w:val="-3"/>
          <w:sz w:val="28"/>
        </w:rPr>
        <w:t> </w:t>
      </w:r>
      <w:r>
        <w:rPr>
          <w:sz w:val="28"/>
        </w:rPr>
        <w:t>додаток.</w:t>
      </w:r>
    </w:p>
    <w:p>
      <w:pPr>
        <w:pStyle w:val="ListParagraph"/>
        <w:numPr>
          <w:ilvl w:val="0"/>
          <w:numId w:val="36"/>
        </w:numPr>
        <w:tabs>
          <w:tab w:pos="927" w:val="left" w:leader="none"/>
        </w:tabs>
        <w:spacing w:line="360" w:lineRule="auto" w:before="0" w:after="0"/>
        <w:ind w:left="218" w:right="325" w:firstLine="427"/>
        <w:jc w:val="both"/>
        <w:rPr>
          <w:sz w:val="28"/>
        </w:rPr>
      </w:pPr>
      <w:r>
        <w:rPr>
          <w:sz w:val="28"/>
        </w:rPr>
        <w:t>Час і місце. Важливо правильно обрати місця для реалізації цього методу</w:t>
      </w:r>
      <w:r>
        <w:rPr>
          <w:spacing w:val="1"/>
          <w:sz w:val="28"/>
        </w:rPr>
        <w:t> </w:t>
      </w:r>
      <w:r>
        <w:rPr>
          <w:sz w:val="28"/>
        </w:rPr>
        <w:t>просування, адже нам потрібно охопити максимум цільової аудиторії. Це можна</w:t>
      </w:r>
      <w:r>
        <w:rPr>
          <w:spacing w:val="1"/>
          <w:sz w:val="28"/>
        </w:rPr>
        <w:t> </w:t>
      </w:r>
      <w:r>
        <w:rPr>
          <w:sz w:val="28"/>
        </w:rPr>
        <w:t>реалізовувати</w:t>
      </w:r>
      <w:r>
        <w:rPr>
          <w:spacing w:val="-3"/>
          <w:sz w:val="28"/>
        </w:rPr>
        <w:t> </w:t>
      </w:r>
      <w:r>
        <w:rPr>
          <w:sz w:val="28"/>
        </w:rPr>
        <w:t>біля</w:t>
      </w:r>
      <w:r>
        <w:rPr>
          <w:spacing w:val="-2"/>
          <w:sz w:val="28"/>
        </w:rPr>
        <w:t> </w:t>
      </w:r>
      <w:r>
        <w:rPr>
          <w:sz w:val="28"/>
        </w:rPr>
        <w:t>університетів,офісних</w:t>
      </w:r>
      <w:r>
        <w:rPr>
          <w:spacing w:val="-2"/>
          <w:sz w:val="28"/>
        </w:rPr>
        <w:t> </w:t>
      </w:r>
      <w:r>
        <w:rPr>
          <w:sz w:val="28"/>
        </w:rPr>
        <w:t>центрів,</w:t>
      </w:r>
      <w:r>
        <w:rPr>
          <w:spacing w:val="-4"/>
          <w:sz w:val="28"/>
        </w:rPr>
        <w:t> </w:t>
      </w:r>
      <w:r>
        <w:rPr>
          <w:sz w:val="28"/>
        </w:rPr>
        <w:t>шкіл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садочків,</w:t>
      </w:r>
      <w:r>
        <w:rPr>
          <w:spacing w:val="-3"/>
          <w:sz w:val="28"/>
        </w:rPr>
        <w:t> </w:t>
      </w:r>
      <w:r>
        <w:rPr>
          <w:sz w:val="28"/>
        </w:rPr>
        <w:t>лікарні,</w:t>
      </w:r>
      <w:r>
        <w:rPr>
          <w:spacing w:val="-3"/>
          <w:sz w:val="28"/>
        </w:rPr>
        <w:t> </w:t>
      </w:r>
      <w:r>
        <w:rPr>
          <w:sz w:val="28"/>
        </w:rPr>
        <w:t>входів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2"/>
        <w:jc w:val="both"/>
      </w:pPr>
      <w:r>
        <w:rPr/>
        <w:t>та</w:t>
      </w:r>
      <w:r>
        <w:rPr>
          <w:spacing w:val="6"/>
        </w:rPr>
        <w:t> </w:t>
      </w:r>
      <w:r>
        <w:rPr/>
        <w:t>виходів</w:t>
      </w:r>
      <w:r>
        <w:rPr>
          <w:spacing w:val="5"/>
        </w:rPr>
        <w:t> </w:t>
      </w:r>
      <w:r>
        <w:rPr/>
        <w:t>з</w:t>
      </w:r>
      <w:r>
        <w:rPr>
          <w:spacing w:val="7"/>
        </w:rPr>
        <w:t> </w:t>
      </w:r>
      <w:r>
        <w:rPr/>
        <w:t>метро,</w:t>
      </w:r>
      <w:r>
        <w:rPr>
          <w:spacing w:val="4"/>
        </w:rPr>
        <w:t> </w:t>
      </w:r>
      <w:r>
        <w:rPr/>
        <w:t>при</w:t>
      </w:r>
      <w:r>
        <w:rPr>
          <w:spacing w:val="8"/>
        </w:rPr>
        <w:t> </w:t>
      </w:r>
      <w:r>
        <w:rPr/>
        <w:t>тому</w:t>
      </w:r>
      <w:r>
        <w:rPr>
          <w:spacing w:val="4"/>
        </w:rPr>
        <w:t> </w:t>
      </w:r>
      <w:r>
        <w:rPr/>
        <w:t>в</w:t>
      </w:r>
      <w:r>
        <w:rPr>
          <w:spacing w:val="7"/>
        </w:rPr>
        <w:t> </w:t>
      </w:r>
      <w:r>
        <w:rPr/>
        <w:t>радіусі</w:t>
      </w:r>
      <w:r>
        <w:rPr>
          <w:spacing w:val="8"/>
        </w:rPr>
        <w:t> </w:t>
      </w:r>
      <w:r>
        <w:rPr/>
        <w:t>до</w:t>
      </w:r>
      <w:r>
        <w:rPr>
          <w:spacing w:val="6"/>
        </w:rPr>
        <w:t> </w:t>
      </w:r>
      <w:r>
        <w:rPr/>
        <w:t>1.5</w:t>
      </w:r>
      <w:r>
        <w:rPr>
          <w:spacing w:val="6"/>
        </w:rPr>
        <w:t> </w:t>
      </w:r>
      <w:r>
        <w:rPr/>
        <w:t>км</w:t>
      </w:r>
      <w:r>
        <w:rPr>
          <w:spacing w:val="5"/>
        </w:rPr>
        <w:t> </w:t>
      </w:r>
      <w:r>
        <w:rPr/>
        <w:t>до</w:t>
      </w:r>
      <w:r>
        <w:rPr>
          <w:spacing w:val="8"/>
        </w:rPr>
        <w:t> </w:t>
      </w:r>
      <w:r>
        <w:rPr/>
        <w:t>торгової</w:t>
      </w:r>
      <w:r>
        <w:rPr>
          <w:spacing w:val="6"/>
        </w:rPr>
        <w:t> </w:t>
      </w:r>
      <w:r>
        <w:rPr/>
        <w:t>точки,</w:t>
      </w:r>
      <w:r>
        <w:rPr>
          <w:spacing w:val="7"/>
        </w:rPr>
        <w:t> </w:t>
      </w:r>
      <w:r>
        <w:rPr/>
        <w:t>та</w:t>
      </w:r>
      <w:r>
        <w:rPr>
          <w:spacing w:val="5"/>
        </w:rPr>
        <w:t> </w:t>
      </w:r>
      <w:r>
        <w:rPr/>
        <w:t>здебільшого</w:t>
      </w:r>
      <w:r>
        <w:rPr>
          <w:spacing w:val="-67"/>
        </w:rPr>
        <w:t> </w:t>
      </w:r>
      <w:r>
        <w:rPr/>
        <w:t>в</w:t>
      </w:r>
      <w:r>
        <w:rPr>
          <w:spacing w:val="1"/>
        </w:rPr>
        <w:t> </w:t>
      </w:r>
      <w:r>
        <w:rPr/>
        <w:t>обідній</w:t>
      </w:r>
      <w:r>
        <w:rPr>
          <w:spacing w:val="1"/>
        </w:rPr>
        <w:t> </w:t>
      </w:r>
      <w:r>
        <w:rPr/>
        <w:t>час.</w:t>
      </w:r>
      <w:r>
        <w:rPr>
          <w:spacing w:val="1"/>
        </w:rPr>
        <w:t> </w:t>
      </w:r>
      <w:r>
        <w:rPr/>
        <w:t>Також,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реалізовувати</w:t>
      </w:r>
      <w:r>
        <w:rPr>
          <w:spacing w:val="1"/>
        </w:rPr>
        <w:t> </w:t>
      </w:r>
      <w:r>
        <w:rPr/>
        <w:t>директ-маркетинг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листівок біля спортзалів, на фестивалях здорового харчування та іних</w:t>
      </w:r>
      <w:r>
        <w:rPr>
          <w:spacing w:val="1"/>
        </w:rPr>
        <w:t> </w:t>
      </w:r>
      <w:r>
        <w:rPr/>
        <w:t>тематичних заходах.</w:t>
      </w:r>
    </w:p>
    <w:p>
      <w:pPr>
        <w:pStyle w:val="ListParagraph"/>
        <w:numPr>
          <w:ilvl w:val="0"/>
          <w:numId w:val="36"/>
        </w:numPr>
        <w:tabs>
          <w:tab w:pos="927" w:val="left" w:leader="none"/>
        </w:tabs>
        <w:spacing w:line="360" w:lineRule="auto" w:before="0" w:after="0"/>
        <w:ind w:left="218" w:right="323" w:firstLine="427"/>
        <w:jc w:val="both"/>
        <w:rPr>
          <w:sz w:val="28"/>
        </w:rPr>
      </w:pPr>
      <w:r>
        <w:rPr>
          <w:sz w:val="28"/>
        </w:rPr>
        <w:t>Демонстрація. Важлива функція промоутера – не просто роздати листівки, а</w:t>
      </w:r>
      <w:r>
        <w:rPr>
          <w:spacing w:val="1"/>
          <w:sz w:val="28"/>
        </w:rPr>
        <w:t> </w:t>
      </w:r>
      <w:r>
        <w:rPr>
          <w:sz w:val="28"/>
        </w:rPr>
        <w:t>ще й зацікавити, адже зараз такий вид просування може дратувати споживача.</w:t>
      </w:r>
      <w:r>
        <w:rPr>
          <w:spacing w:val="1"/>
          <w:sz w:val="28"/>
        </w:rPr>
        <w:t> </w:t>
      </w:r>
      <w:r>
        <w:rPr>
          <w:sz w:val="28"/>
        </w:rPr>
        <w:t>Повинен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чіткий</w:t>
      </w:r>
      <w:r>
        <w:rPr>
          <w:spacing w:val="1"/>
          <w:sz w:val="28"/>
        </w:rPr>
        <w:t> </w:t>
      </w:r>
      <w:r>
        <w:rPr>
          <w:sz w:val="28"/>
        </w:rPr>
        <w:t>скрипт</w:t>
      </w:r>
      <w:r>
        <w:rPr>
          <w:spacing w:val="1"/>
          <w:sz w:val="28"/>
        </w:rPr>
        <w:t> </w:t>
      </w:r>
      <w:r>
        <w:rPr>
          <w:sz w:val="28"/>
        </w:rPr>
        <w:t>комунікації</w:t>
      </w:r>
      <w:r>
        <w:rPr>
          <w:spacing w:val="1"/>
          <w:sz w:val="28"/>
        </w:rPr>
        <w:t> </w:t>
      </w:r>
      <w:r>
        <w:rPr>
          <w:sz w:val="28"/>
        </w:rPr>
        <w:t>промоутера,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буде</w:t>
      </w:r>
      <w:r>
        <w:rPr>
          <w:spacing w:val="71"/>
          <w:sz w:val="28"/>
        </w:rPr>
        <w:t> </w:t>
      </w:r>
      <w:r>
        <w:rPr>
          <w:sz w:val="28"/>
        </w:rPr>
        <w:t>включати</w:t>
      </w:r>
      <w:r>
        <w:rPr>
          <w:spacing w:val="1"/>
          <w:sz w:val="28"/>
        </w:rPr>
        <w:t> </w:t>
      </w:r>
      <w:r>
        <w:rPr>
          <w:sz w:val="28"/>
        </w:rPr>
        <w:t>лаконічне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ненав’язливе</w:t>
      </w:r>
      <w:r>
        <w:rPr>
          <w:spacing w:val="1"/>
          <w:sz w:val="28"/>
        </w:rPr>
        <w:t> </w:t>
      </w:r>
      <w:r>
        <w:rPr>
          <w:sz w:val="28"/>
        </w:rPr>
        <w:t>звертання,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буде</w:t>
      </w:r>
      <w:r>
        <w:rPr>
          <w:spacing w:val="1"/>
          <w:sz w:val="28"/>
        </w:rPr>
        <w:t> </w:t>
      </w:r>
      <w:r>
        <w:rPr>
          <w:sz w:val="28"/>
        </w:rPr>
        <w:t>првертати</w:t>
      </w:r>
      <w:r>
        <w:rPr>
          <w:spacing w:val="1"/>
          <w:sz w:val="28"/>
        </w:rPr>
        <w:t> </w:t>
      </w:r>
      <w:r>
        <w:rPr>
          <w:sz w:val="28"/>
        </w:rPr>
        <w:t>увагу,</w:t>
      </w:r>
      <w:r>
        <w:rPr>
          <w:spacing w:val="1"/>
          <w:sz w:val="28"/>
        </w:rPr>
        <w:t> </w:t>
      </w:r>
      <w:r>
        <w:rPr>
          <w:sz w:val="28"/>
        </w:rPr>
        <w:t>проте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-67"/>
          <w:sz w:val="28"/>
        </w:rPr>
        <w:t> </w:t>
      </w:r>
      <w:r>
        <w:rPr>
          <w:sz w:val="28"/>
        </w:rPr>
        <w:t>відштовхувати.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36">
            <wp:simplePos x="0" y="0"/>
            <wp:positionH relativeFrom="page">
              <wp:posOffset>1369694</wp:posOffset>
            </wp:positionH>
            <wp:positionV relativeFrom="paragraph">
              <wp:posOffset>121940</wp:posOffset>
            </wp:positionV>
            <wp:extent cx="5325874" cy="3659028"/>
            <wp:effectExtent l="0" t="0" r="0" b="0"/>
            <wp:wrapTopAndBottom/>
            <wp:docPr id="69" name="image3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34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5874" cy="36590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65"/>
        <w:ind w:left="602"/>
        <w:jc w:val="center"/>
      </w:pPr>
      <w:r>
        <w:rPr/>
        <w:t>Рисунок</w:t>
      </w:r>
      <w:r>
        <w:rPr>
          <w:spacing w:val="-6"/>
        </w:rPr>
        <w:t> </w:t>
      </w:r>
      <w:r>
        <w:rPr/>
        <w:t>3.13 –</w:t>
      </w:r>
      <w:r>
        <w:rPr>
          <w:spacing w:val="-2"/>
        </w:rPr>
        <w:t> </w:t>
      </w:r>
      <w:r>
        <w:rPr/>
        <w:t>Приклад</w:t>
      </w:r>
      <w:r>
        <w:rPr>
          <w:spacing w:val="-3"/>
        </w:rPr>
        <w:t> </w:t>
      </w:r>
      <w:r>
        <w:rPr/>
        <w:t>листівки</w:t>
      </w:r>
      <w:r>
        <w:rPr>
          <w:spacing w:val="-2"/>
        </w:rPr>
        <w:t> </w:t>
      </w:r>
      <w:r>
        <w:rPr/>
        <w:t>компанії</w:t>
      </w:r>
    </w:p>
    <w:p>
      <w:pPr>
        <w:spacing w:before="161"/>
        <w:ind w:left="314" w:right="415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5"/>
          <w:sz w:val="28"/>
        </w:rPr>
        <w:t> </w:t>
      </w:r>
      <w:r>
        <w:rPr>
          <w:i/>
          <w:sz w:val="28"/>
        </w:rPr>
        <w:t>надано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компанією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2"/>
        <w:ind w:left="0"/>
        <w:rPr>
          <w:i/>
          <w:sz w:val="26"/>
        </w:rPr>
      </w:pPr>
    </w:p>
    <w:p>
      <w:pPr>
        <w:pStyle w:val="BodyText"/>
        <w:spacing w:line="360" w:lineRule="auto"/>
        <w:ind w:right="322" w:firstLine="707"/>
        <w:jc w:val="both"/>
      </w:pPr>
      <w:r>
        <w:rPr/>
        <w:t>Реклама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радіо.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радіореклама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</w:t>
      </w:r>
      <w:r>
        <w:rPr>
          <w:spacing w:val="70"/>
        </w:rPr>
        <w:t> </w:t>
      </w:r>
      <w:r>
        <w:rPr/>
        <w:t>регіонах</w:t>
      </w:r>
      <w:r>
        <w:rPr>
          <w:spacing w:val="1"/>
        </w:rPr>
        <w:t> </w:t>
      </w:r>
      <w:r>
        <w:rPr/>
        <w:t>України забезпечує дешеві контакти між рекламодавцями та глядачами, оскільки</w:t>
      </w:r>
      <w:r>
        <w:rPr>
          <w:spacing w:val="1"/>
        </w:rPr>
        <w:t> </w:t>
      </w:r>
      <w:r>
        <w:rPr/>
        <w:t>вартість радіореклами значно нижча за тисячу контактів з глядачами порівняно з</w:t>
      </w:r>
      <w:r>
        <w:rPr>
          <w:spacing w:val="1"/>
        </w:rPr>
        <w:t> </w:t>
      </w:r>
      <w:r>
        <w:rPr/>
        <w:t>іншими</w:t>
      </w:r>
      <w:r>
        <w:rPr>
          <w:spacing w:val="6"/>
        </w:rPr>
        <w:t> </w:t>
      </w:r>
      <w:r>
        <w:rPr/>
        <w:t>ЗМІ.</w:t>
      </w:r>
      <w:r>
        <w:rPr>
          <w:spacing w:val="5"/>
        </w:rPr>
        <w:t> </w:t>
      </w:r>
      <w:r>
        <w:rPr/>
        <w:t>Це</w:t>
      </w:r>
      <w:r>
        <w:rPr>
          <w:spacing w:val="5"/>
        </w:rPr>
        <w:t> </w:t>
      </w:r>
      <w:r>
        <w:rPr/>
        <w:t>доводить</w:t>
      </w:r>
      <w:r>
        <w:rPr>
          <w:spacing w:val="4"/>
        </w:rPr>
        <w:t> </w:t>
      </w:r>
      <w:r>
        <w:rPr/>
        <w:t>показник</w:t>
      </w:r>
      <w:r>
        <w:rPr>
          <w:spacing w:val="6"/>
        </w:rPr>
        <w:t> </w:t>
      </w:r>
      <w:r>
        <w:rPr/>
        <w:t>CPT</w:t>
      </w:r>
      <w:r>
        <w:rPr>
          <w:spacing w:val="3"/>
        </w:rPr>
        <w:t> </w:t>
      </w:r>
      <w:r>
        <w:rPr/>
        <w:t>(ціна</w:t>
      </w:r>
      <w:r>
        <w:rPr>
          <w:spacing w:val="5"/>
        </w:rPr>
        <w:t> </w:t>
      </w:r>
      <w:r>
        <w:rPr/>
        <w:t>за</w:t>
      </w:r>
      <w:r>
        <w:rPr>
          <w:spacing w:val="5"/>
        </w:rPr>
        <w:t> </w:t>
      </w:r>
      <w:r>
        <w:rPr/>
        <w:t>тисячу</w:t>
      </w:r>
      <w:r>
        <w:rPr>
          <w:spacing w:val="10"/>
        </w:rPr>
        <w:t> </w:t>
      </w:r>
      <w:r>
        <w:rPr/>
        <w:t>–</w:t>
      </w:r>
      <w:r>
        <w:rPr>
          <w:spacing w:val="7"/>
        </w:rPr>
        <w:t> </w:t>
      </w:r>
      <w:r>
        <w:rPr/>
        <w:t>вартість</w:t>
      </w:r>
      <w:r>
        <w:rPr>
          <w:spacing w:val="2"/>
        </w:rPr>
        <w:t> </w:t>
      </w:r>
      <w:r>
        <w:rPr/>
        <w:t>1000</w:t>
      </w:r>
      <w:r>
        <w:rPr>
          <w:spacing w:val="7"/>
        </w:rPr>
        <w:t> </w:t>
      </w:r>
      <w:r>
        <w:rPr/>
        <w:t>взаємодій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jc w:val="both"/>
      </w:pPr>
      <w:r>
        <w:rPr/>
        <w:t>рекламодавця</w:t>
      </w:r>
      <w:r>
        <w:rPr>
          <w:spacing w:val="-3"/>
        </w:rPr>
        <w:t> </w:t>
      </w:r>
      <w:r>
        <w:rPr/>
        <w:t>з</w:t>
      </w:r>
      <w:r>
        <w:rPr>
          <w:spacing w:val="-4"/>
        </w:rPr>
        <w:t> </w:t>
      </w:r>
      <w:r>
        <w:rPr/>
        <w:t>будь-якою</w:t>
      </w:r>
      <w:r>
        <w:rPr>
          <w:spacing w:val="-4"/>
        </w:rPr>
        <w:t> </w:t>
      </w:r>
      <w:r>
        <w:rPr/>
        <w:t>аудиторією).</w:t>
      </w:r>
    </w:p>
    <w:p>
      <w:pPr>
        <w:pStyle w:val="BodyText"/>
        <w:spacing w:line="360" w:lineRule="auto" w:before="163"/>
        <w:ind w:right="319" w:firstLine="707"/>
        <w:jc w:val="both"/>
      </w:pPr>
      <w:r>
        <w:rPr/>
        <w:t>Радіореклама - складний інструмент, яким потрібно вміло користуватися.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знайти</w:t>
      </w:r>
      <w:r>
        <w:rPr>
          <w:spacing w:val="1"/>
        </w:rPr>
        <w:t> </w:t>
      </w:r>
      <w:r>
        <w:rPr/>
        <w:t>цільову</w:t>
      </w:r>
      <w:r>
        <w:rPr>
          <w:spacing w:val="1"/>
        </w:rPr>
        <w:t> </w:t>
      </w:r>
      <w:r>
        <w:rPr/>
        <w:t>аудиторію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правильно</w:t>
      </w:r>
      <w:r>
        <w:rPr>
          <w:spacing w:val="1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медіа-план,</w:t>
      </w:r>
      <w:r>
        <w:rPr>
          <w:spacing w:val="1"/>
        </w:rPr>
        <w:t> </w:t>
      </w:r>
      <w:r>
        <w:rPr/>
        <w:t>враховуючи всі особливості поведінки того чи іншого сегменту. Тут має значення</w:t>
      </w:r>
      <w:r>
        <w:rPr>
          <w:spacing w:val="1"/>
        </w:rPr>
        <w:t> </w:t>
      </w:r>
      <w:r>
        <w:rPr/>
        <w:t>все - яку радіостанцію вибрати, дата і час оголошення. Має значення також форма</w:t>
      </w:r>
      <w:r>
        <w:rPr>
          <w:spacing w:val="-67"/>
        </w:rPr>
        <w:t> </w:t>
      </w:r>
      <w:r>
        <w:rPr/>
        <w:t>і вид рекламного повідомлення, адже різні люди сприймають повідомлення по-</w:t>
      </w:r>
      <w:r>
        <w:rPr>
          <w:spacing w:val="1"/>
        </w:rPr>
        <w:t> </w:t>
      </w:r>
      <w:r>
        <w:rPr/>
        <w:t>різному[44]. Проаналізуємо</w:t>
      </w:r>
      <w:r>
        <w:rPr>
          <w:spacing w:val="1"/>
        </w:rPr>
        <w:t> </w:t>
      </w:r>
      <w:r>
        <w:rPr/>
        <w:t>популярні</w:t>
      </w:r>
      <w:r>
        <w:rPr>
          <w:spacing w:val="1"/>
        </w:rPr>
        <w:t> </w:t>
      </w:r>
      <w:r>
        <w:rPr/>
        <w:t>радіостанції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їхню</w:t>
      </w:r>
      <w:r>
        <w:rPr>
          <w:spacing w:val="1"/>
        </w:rPr>
        <w:t> </w:t>
      </w:r>
      <w:r>
        <w:rPr/>
        <w:t>цільову</w:t>
      </w:r>
      <w:r>
        <w:rPr>
          <w:spacing w:val="1"/>
        </w:rPr>
        <w:t> </w:t>
      </w:r>
      <w:r>
        <w:rPr/>
        <w:t>аудиторію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таблиці</w:t>
      </w:r>
      <w:r>
        <w:rPr>
          <w:spacing w:val="-1"/>
        </w:rPr>
        <w:t> </w:t>
      </w:r>
      <w:r>
        <w:rPr/>
        <w:t>3.1.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26"/>
        </w:rPr>
      </w:pPr>
    </w:p>
    <w:p>
      <w:pPr>
        <w:pStyle w:val="BodyText"/>
        <w:ind w:left="926"/>
      </w:pPr>
      <w:r>
        <w:rPr/>
        <w:pict>
          <v:rect style="position:absolute;margin-left:411.459991pt;margin-top:109.070343pt;width:3.6pt;height:14.16pt;mso-position-horizontal-relative:page;mso-position-vertical-relative:paragraph;z-index:-18434560" filled="true" fillcolor="#f7f7f8" stroked="false">
            <v:fill type="solid"/>
            <w10:wrap type="none"/>
          </v:rect>
        </w:pict>
      </w:r>
      <w:r>
        <w:rPr/>
        <w:t>Таблиця</w:t>
      </w:r>
      <w:r>
        <w:rPr>
          <w:spacing w:val="-3"/>
        </w:rPr>
        <w:t> </w:t>
      </w:r>
      <w:r>
        <w:rPr/>
        <w:t>3.1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ЦА</w:t>
      </w:r>
      <w:r>
        <w:rPr>
          <w:spacing w:val="-3"/>
        </w:rPr>
        <w:t> </w:t>
      </w:r>
      <w:r>
        <w:rPr/>
        <w:t>українських</w:t>
      </w:r>
      <w:r>
        <w:rPr>
          <w:spacing w:val="-2"/>
        </w:rPr>
        <w:t> </w:t>
      </w:r>
      <w:r>
        <w:rPr/>
        <w:t>радіостанцій</w:t>
      </w:r>
      <w:r>
        <w:rPr>
          <w:spacing w:val="-2"/>
        </w:rPr>
        <w:t> </w:t>
      </w:r>
      <w:r>
        <w:rPr/>
        <w:t>[45]</w:t>
      </w:r>
    </w:p>
    <w:p>
      <w:pPr>
        <w:pStyle w:val="BodyText"/>
        <w:spacing w:before="7"/>
        <w:ind w:left="0"/>
        <w:rPr>
          <w:sz w:val="14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18"/>
        <w:gridCol w:w="7621"/>
      </w:tblGrid>
      <w:tr>
        <w:trPr>
          <w:trHeight w:val="1406" w:hRule="atLeast"/>
        </w:trPr>
        <w:tc>
          <w:tcPr>
            <w:tcW w:w="2518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Radio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RELAX</w:t>
            </w:r>
          </w:p>
        </w:tc>
        <w:tc>
          <w:tcPr>
            <w:tcW w:w="7621" w:type="dxa"/>
          </w:tcPr>
          <w:p>
            <w:pPr>
              <w:pStyle w:val="TableParagraph"/>
              <w:ind w:left="107" w:right="97"/>
              <w:jc w:val="both"/>
              <w:rPr>
                <w:sz w:val="24"/>
              </w:rPr>
            </w:pPr>
            <w:r>
              <w:rPr>
                <w:sz w:val="24"/>
              </w:rPr>
              <w:t>Основу цільової групи становлять жінки та чоловіки віком від 25 до 40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платоспроможні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мешканці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«великого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міста».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звикли насолоджуватися комфортом сучасного мегаполісу, відвідують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салони краси, фітнес-центри та подібні місця. Слухачі Relax FM, 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правило,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освічені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люди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стабільною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добре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оплачуваною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роботою.</w:t>
            </w:r>
          </w:p>
        </w:tc>
      </w:tr>
      <w:tr>
        <w:trPr>
          <w:trHeight w:val="1403" w:hRule="atLeast"/>
        </w:trPr>
        <w:tc>
          <w:tcPr>
            <w:tcW w:w="2518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Радіо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Люкс</w:t>
            </w:r>
          </w:p>
        </w:tc>
        <w:tc>
          <w:tcPr>
            <w:tcW w:w="7621" w:type="dxa"/>
          </w:tcPr>
          <w:p>
            <w:pPr>
              <w:pStyle w:val="TableParagraph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Цільова аудиторія - активні новатори із середнім рівнем доходу, віком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 25 до 32 років. Особливо популярний він серед молоді віком від 18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 24 років, які слухають Радіо Люкс. Згідно з даними TNS Україна, 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займає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2-е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місце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рейтингу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охопленням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аудиторії.</w:t>
            </w:r>
          </w:p>
        </w:tc>
      </w:tr>
      <w:tr>
        <w:trPr>
          <w:trHeight w:val="1955" w:hRule="atLeast"/>
        </w:trPr>
        <w:tc>
          <w:tcPr>
            <w:tcW w:w="2518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Радіо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Рокс</w:t>
            </w:r>
          </w:p>
        </w:tc>
        <w:tc>
          <w:tcPr>
            <w:tcW w:w="7621" w:type="dxa"/>
          </w:tcPr>
          <w:p>
            <w:pPr>
              <w:pStyle w:val="TableParagraph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Близько 80% слухачів Радіо Рокс - чоловіки у віці від 25 до 50 років.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 мають середній і високий рівень доходу і проявляють впевненість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лідерську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життєву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позицію.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аудиторія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включає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менеджерів, експертів вищого рівня та підприємців. За даними TNS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Україна,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Радіо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займає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10-е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рейтингу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охопленням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аудиторії,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складеному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замовлення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«Радіокомітету».</w:t>
            </w:r>
          </w:p>
        </w:tc>
      </w:tr>
      <w:tr>
        <w:trPr>
          <w:trHeight w:val="1103" w:hRule="atLeast"/>
        </w:trPr>
        <w:tc>
          <w:tcPr>
            <w:tcW w:w="2518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Хіт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FM</w:t>
            </w:r>
          </w:p>
        </w:tc>
        <w:tc>
          <w:tcPr>
            <w:tcW w:w="762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Ядро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ЦА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Хіт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ФМ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становлять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чоловіки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жінки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віком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20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45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років.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проактивні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люди,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цікавляться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модними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тенденціями,</w:t>
            </w:r>
          </w:p>
          <w:p>
            <w:pPr>
              <w:pStyle w:val="TableParagraph"/>
              <w:spacing w:line="270" w:lineRule="atLeast"/>
              <w:ind w:left="107"/>
              <w:rPr>
                <w:sz w:val="24"/>
              </w:rPr>
            </w:pPr>
            <w:r>
              <w:rPr>
                <w:sz w:val="24"/>
              </w:rPr>
              <w:t>новинками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сферах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життя.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Позиція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рейтингу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охопленням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(TNS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Україна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замовлення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«Радіокомітету»):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 місце</w:t>
            </w:r>
          </w:p>
        </w:tc>
      </w:tr>
      <w:tr>
        <w:trPr>
          <w:trHeight w:val="852" w:hRule="atLeast"/>
        </w:trPr>
        <w:tc>
          <w:tcPr>
            <w:tcW w:w="2518" w:type="dxa"/>
          </w:tcPr>
          <w:p>
            <w:pPr>
              <w:pStyle w:val="TableParagraph"/>
              <w:spacing w:before="154"/>
              <w:ind w:left="107"/>
              <w:rPr>
                <w:sz w:val="24"/>
              </w:rPr>
            </w:pPr>
            <w:r>
              <w:rPr>
                <w:sz w:val="24"/>
              </w:rPr>
              <w:t>Радіо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NRJ</w:t>
            </w:r>
          </w:p>
        </w:tc>
        <w:tc>
          <w:tcPr>
            <w:tcW w:w="762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Цільова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аудиторія: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Основні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слухачі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радіо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NRJ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активні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амбіційні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молоді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люди, віком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18 до 35 років.</w:t>
            </w:r>
          </w:p>
        </w:tc>
      </w:tr>
      <w:tr>
        <w:trPr>
          <w:trHeight w:val="1130" w:hRule="atLeast"/>
        </w:trPr>
        <w:tc>
          <w:tcPr>
            <w:tcW w:w="2518" w:type="dxa"/>
          </w:tcPr>
          <w:p>
            <w:pPr>
              <w:pStyle w:val="TableParagraph"/>
              <w:spacing w:before="157"/>
              <w:ind w:left="107"/>
              <w:rPr>
                <w:sz w:val="24"/>
              </w:rPr>
            </w:pPr>
            <w:r>
              <w:rPr>
                <w:sz w:val="24"/>
              </w:rPr>
              <w:t>Радіо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NV</w:t>
            </w:r>
          </w:p>
        </w:tc>
        <w:tc>
          <w:tcPr>
            <w:tcW w:w="7621" w:type="dxa"/>
          </w:tcPr>
          <w:p>
            <w:pPr>
              <w:pStyle w:val="TableParagraph"/>
              <w:ind w:left="107" w:right="95"/>
              <w:jc w:val="both"/>
              <w:rPr>
                <w:sz w:val="24"/>
              </w:rPr>
            </w:pPr>
            <w:r>
              <w:rPr>
                <w:sz w:val="24"/>
              </w:rPr>
              <w:t>Ядро цільової аудиторії — чоловіки та жінки із середнім і високим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рівнем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доходів,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проактивні,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цікавляться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суспільно-політичною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тематикою.</w:t>
            </w:r>
          </w:p>
        </w:tc>
      </w:tr>
    </w:tbl>
    <w:p>
      <w:pPr>
        <w:spacing w:before="153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[45]</w:t>
      </w:r>
    </w:p>
    <w:p>
      <w:pPr>
        <w:spacing w:after="0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5" w:firstLine="707"/>
        <w:jc w:val="both"/>
      </w:pPr>
      <w:r>
        <w:rPr/>
        <w:t>Оскільки радіо рекламу ми націлюємо на наш найбільш платоспроможний</w:t>
      </w:r>
      <w:r>
        <w:rPr>
          <w:spacing w:val="1"/>
        </w:rPr>
        <w:t> </w:t>
      </w:r>
      <w:r>
        <w:rPr/>
        <w:t>сегмент, а саме офісні працівники, що полюбляють по дорозі на роботу послухати</w:t>
      </w:r>
      <w:r>
        <w:rPr>
          <w:spacing w:val="-67"/>
        </w:rPr>
        <w:t> </w:t>
      </w:r>
      <w:r>
        <w:rPr/>
        <w:t>радіо,</w:t>
      </w:r>
      <w:r>
        <w:rPr>
          <w:spacing w:val="1"/>
        </w:rPr>
        <w:t> </w:t>
      </w:r>
      <w:r>
        <w:rPr/>
        <w:t>пропонуємо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майданчиків</w:t>
      </w:r>
      <w:r>
        <w:rPr>
          <w:spacing w:val="1"/>
        </w:rPr>
        <w:t> </w:t>
      </w:r>
      <w:r>
        <w:rPr/>
        <w:t>для</w:t>
      </w:r>
      <w:r>
        <w:rPr>
          <w:spacing w:val="71"/>
        </w:rPr>
        <w:t> </w:t>
      </w:r>
      <w:r>
        <w:rPr/>
        <w:t>розміщення</w:t>
      </w:r>
      <w:r>
        <w:rPr>
          <w:spacing w:val="1"/>
        </w:rPr>
        <w:t> </w:t>
      </w:r>
      <w:r>
        <w:rPr/>
        <w:t>реклами</w:t>
      </w:r>
      <w:r>
        <w:rPr>
          <w:spacing w:val="-1"/>
        </w:rPr>
        <w:t> </w:t>
      </w:r>
      <w:r>
        <w:rPr/>
        <w:t>Радіо</w:t>
      </w:r>
      <w:r>
        <w:rPr>
          <w:spacing w:val="1"/>
        </w:rPr>
        <w:t> </w:t>
      </w:r>
      <w:r>
        <w:rPr/>
        <w:t>NV</w:t>
      </w:r>
      <w:r>
        <w:rPr>
          <w:spacing w:val="-1"/>
        </w:rPr>
        <w:t> </w:t>
      </w:r>
      <w:r>
        <w:rPr/>
        <w:t>та Радіо</w:t>
      </w:r>
      <w:r>
        <w:rPr>
          <w:spacing w:val="1"/>
        </w:rPr>
        <w:t> </w:t>
      </w:r>
      <w:r>
        <w:rPr/>
        <w:t>NRJ.</w:t>
      </w:r>
    </w:p>
    <w:p>
      <w:pPr>
        <w:pStyle w:val="BodyText"/>
        <w:spacing w:line="360" w:lineRule="auto"/>
        <w:ind w:right="322" w:firstLine="707"/>
        <w:jc w:val="both"/>
      </w:pPr>
      <w:r>
        <w:rPr/>
        <w:t>Виставки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ярмарки.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використовується компанією уже тривалий час та дає хороші результати у вигляді</w:t>
      </w:r>
      <w:r>
        <w:rPr>
          <w:spacing w:val="-67"/>
        </w:rPr>
        <w:t> </w:t>
      </w:r>
      <w:r>
        <w:rPr/>
        <w:t>охоплення якісної, ідейної цільової аудиторії. Потенційний споживач одразу має</w:t>
      </w:r>
      <w:r>
        <w:rPr>
          <w:spacing w:val="1"/>
        </w:rPr>
        <w:t> </w:t>
      </w:r>
      <w:r>
        <w:rPr/>
        <w:t>змогу спробувати наш продукт, а ми, в свою чергу, отримати зворотній зв’язок та</w:t>
      </w:r>
      <w:r>
        <w:rPr>
          <w:spacing w:val="1"/>
        </w:rPr>
        <w:t> </w:t>
      </w:r>
      <w:r>
        <w:rPr/>
        <w:t>створити</w:t>
      </w:r>
      <w:r>
        <w:rPr>
          <w:spacing w:val="-1"/>
        </w:rPr>
        <w:t> </w:t>
      </w:r>
      <w:r>
        <w:rPr/>
        <w:t>емоційний</w:t>
      </w:r>
      <w:r>
        <w:rPr>
          <w:spacing w:val="-2"/>
        </w:rPr>
        <w:t> </w:t>
      </w:r>
      <w:r>
        <w:rPr/>
        <w:t>зв’язок з</w:t>
      </w:r>
      <w:r>
        <w:rPr>
          <w:spacing w:val="-2"/>
        </w:rPr>
        <w:t> </w:t>
      </w:r>
      <w:r>
        <w:rPr/>
        <w:t>нашим</w:t>
      </w:r>
      <w:r>
        <w:rPr>
          <w:spacing w:val="-3"/>
        </w:rPr>
        <w:t> </w:t>
      </w:r>
      <w:r>
        <w:rPr/>
        <w:t>продуктом.</w:t>
      </w:r>
    </w:p>
    <w:p>
      <w:pPr>
        <w:pStyle w:val="BodyText"/>
        <w:spacing w:line="360" w:lineRule="auto" w:before="3"/>
        <w:ind w:right="325" w:firstLine="707"/>
        <w:jc w:val="both"/>
      </w:pPr>
      <w:r>
        <w:rPr/>
        <w:t>Рекомендація face to face. Це дає можливість максимально персоналізувати</w:t>
      </w:r>
      <w:r>
        <w:rPr>
          <w:spacing w:val="1"/>
        </w:rPr>
        <w:t> </w:t>
      </w:r>
      <w:r>
        <w:rPr/>
        <w:t>підхід, адже продавець може візуально визначити ймовірні інтереси клієнта, та</w:t>
      </w:r>
      <w:r>
        <w:rPr>
          <w:spacing w:val="1"/>
        </w:rPr>
        <w:t> </w:t>
      </w:r>
      <w:r>
        <w:rPr/>
        <w:t>умовно визначити до якого сегмента він може відноситись. Важливо розробити</w:t>
      </w:r>
      <w:r>
        <w:rPr>
          <w:spacing w:val="1"/>
        </w:rPr>
        <w:t> </w:t>
      </w:r>
      <w:r>
        <w:rPr/>
        <w:t>скрипт</w:t>
      </w:r>
      <w:r>
        <w:rPr>
          <w:spacing w:val="1"/>
        </w:rPr>
        <w:t> </w:t>
      </w:r>
      <w:r>
        <w:rPr/>
        <w:t>обслуговування</w:t>
      </w:r>
      <w:r>
        <w:rPr>
          <w:spacing w:val="1"/>
        </w:rPr>
        <w:t> </w:t>
      </w:r>
      <w:r>
        <w:rPr/>
        <w:t>клієнта,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рекомендацію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мобільного</w:t>
      </w:r>
      <w:r>
        <w:rPr>
          <w:spacing w:val="1"/>
        </w:rPr>
        <w:t> </w:t>
      </w:r>
      <w:r>
        <w:rPr/>
        <w:t>додатка,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окремої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функції,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корисна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окремого</w:t>
      </w:r>
      <w:r>
        <w:rPr>
          <w:spacing w:val="-3"/>
        </w:rPr>
        <w:t> </w:t>
      </w:r>
      <w:r>
        <w:rPr/>
        <w:t>споживача.</w:t>
      </w:r>
    </w:p>
    <w:p>
      <w:pPr>
        <w:pStyle w:val="BodyText"/>
        <w:spacing w:line="360" w:lineRule="auto"/>
        <w:ind w:right="320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додаток</w:t>
      </w:r>
      <w:r>
        <w:rPr>
          <w:spacing w:val="1"/>
        </w:rPr>
        <w:t> </w:t>
      </w:r>
      <w:r>
        <w:rPr/>
        <w:t>виконував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комунікаційні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конвертувався, нам потрібно підвищити обізнаність про нього, тож просування</w:t>
      </w:r>
      <w:r>
        <w:rPr>
          <w:spacing w:val="1"/>
        </w:rPr>
        <w:t> </w:t>
      </w:r>
      <w:r>
        <w:rPr/>
        <w:t>додатка – є рушійним фактором його потенційної ефективності. Так як фінансові</w:t>
      </w:r>
      <w:r>
        <w:rPr>
          <w:spacing w:val="1"/>
        </w:rPr>
        <w:t> </w:t>
      </w:r>
      <w:r>
        <w:rPr/>
        <w:t>ресурси у компанії обмежені, основна задача для нас – максимізувати ефект при</w:t>
      </w:r>
      <w:r>
        <w:rPr>
          <w:spacing w:val="1"/>
        </w:rPr>
        <w:t> </w:t>
      </w:r>
      <w:r>
        <w:rPr/>
        <w:t>мінімальних</w:t>
      </w:r>
      <w:r>
        <w:rPr>
          <w:spacing w:val="1"/>
        </w:rPr>
        <w:t> </w:t>
      </w:r>
      <w:r>
        <w:rPr/>
        <w:t>витратах.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мобільних</w:t>
      </w:r>
      <w:r>
        <w:rPr>
          <w:spacing w:val="1"/>
        </w:rPr>
        <w:t> </w:t>
      </w:r>
      <w:r>
        <w:rPr/>
        <w:t>додатків</w:t>
      </w:r>
      <w:r>
        <w:rPr>
          <w:spacing w:val="1"/>
        </w:rPr>
        <w:t> </w:t>
      </w:r>
      <w:r>
        <w:rPr/>
        <w:t>можливе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безліч</w:t>
      </w:r>
      <w:r>
        <w:rPr>
          <w:spacing w:val="1"/>
        </w:rPr>
        <w:t> </w:t>
      </w:r>
      <w:r>
        <w:rPr/>
        <w:t>платформ,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нашому</w:t>
      </w:r>
      <w:r>
        <w:rPr>
          <w:spacing w:val="1"/>
        </w:rPr>
        <w:t> </w:t>
      </w:r>
      <w:r>
        <w:rPr/>
        <w:t>випадку,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релевантності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привабливими є: SMM (видимість у соціальних мережах), таргетована реклама у</w:t>
      </w:r>
      <w:r>
        <w:rPr>
          <w:spacing w:val="1"/>
        </w:rPr>
        <w:t> </w:t>
      </w:r>
      <w:r>
        <w:rPr/>
        <w:t>Instagram,</w:t>
      </w:r>
      <w:r>
        <w:rPr>
          <w:spacing w:val="-2"/>
        </w:rPr>
        <w:t> </w:t>
      </w:r>
      <w:r>
        <w:rPr/>
        <w:t>Facebook,</w:t>
      </w:r>
      <w:r>
        <w:rPr>
          <w:spacing w:val="-2"/>
        </w:rPr>
        <w:t> </w:t>
      </w:r>
      <w:r>
        <w:rPr/>
        <w:t>TikTok,</w:t>
      </w:r>
      <w:r>
        <w:rPr>
          <w:spacing w:val="-1"/>
        </w:rPr>
        <w:t> </w:t>
      </w:r>
      <w:r>
        <w:rPr/>
        <w:t>SEO-оптимізація</w:t>
      </w:r>
      <w:r>
        <w:rPr>
          <w:spacing w:val="-1"/>
        </w:rPr>
        <w:t> </w:t>
      </w:r>
      <w:r>
        <w:rPr/>
        <w:t>у</w:t>
      </w:r>
      <w:r>
        <w:rPr>
          <w:spacing w:val="-4"/>
        </w:rPr>
        <w:t> </w:t>
      </w:r>
      <w:r>
        <w:rPr/>
        <w:t>App</w:t>
      </w:r>
      <w:r>
        <w:rPr>
          <w:spacing w:val="1"/>
        </w:rPr>
        <w:t> </w:t>
      </w:r>
      <w:r>
        <w:rPr/>
        <w:t>Store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Google</w:t>
      </w:r>
      <w:r>
        <w:rPr>
          <w:spacing w:val="-1"/>
        </w:rPr>
        <w:t> </w:t>
      </w:r>
      <w:r>
        <w:rPr/>
        <w:t>Play.</w:t>
      </w:r>
    </w:p>
    <w:p>
      <w:pPr>
        <w:pStyle w:val="BodyText"/>
        <w:spacing w:line="360" w:lineRule="auto"/>
        <w:ind w:right="320" w:firstLine="707"/>
        <w:jc w:val="both"/>
      </w:pPr>
      <w:r>
        <w:rPr/>
        <w:t>Соціальні мережі – це обличчя бренду, зі своїм «tone of voice», цінностями,</w:t>
      </w:r>
      <w:r>
        <w:rPr>
          <w:spacing w:val="1"/>
        </w:rPr>
        <w:t> </w:t>
      </w:r>
      <w:r>
        <w:rPr/>
        <w:t>візуальним</w:t>
      </w:r>
      <w:r>
        <w:rPr>
          <w:spacing w:val="1"/>
        </w:rPr>
        <w:t> </w:t>
      </w:r>
      <w:r>
        <w:rPr/>
        <w:t>стилем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індивідуальністю.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брендам</w:t>
      </w:r>
      <w:r>
        <w:rPr>
          <w:spacing w:val="-67"/>
        </w:rPr>
        <w:t> </w:t>
      </w:r>
      <w:r>
        <w:rPr/>
        <w:t>налагоджувати</w:t>
      </w:r>
      <w:r>
        <w:rPr>
          <w:spacing w:val="1"/>
        </w:rPr>
        <w:t> </w:t>
      </w:r>
      <w:r>
        <w:rPr/>
        <w:t>емоційні</w:t>
      </w:r>
      <w:r>
        <w:rPr>
          <w:spacing w:val="1"/>
        </w:rPr>
        <w:t> </w:t>
      </w:r>
      <w:r>
        <w:rPr/>
        <w:t>зв’язки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аудиторією,</w:t>
      </w:r>
      <w:r>
        <w:rPr>
          <w:spacing w:val="1"/>
        </w:rPr>
        <w:t> </w:t>
      </w:r>
      <w:r>
        <w:rPr/>
        <w:t>розповідати</w:t>
      </w:r>
      <w:r>
        <w:rPr>
          <w:spacing w:val="1"/>
        </w:rPr>
        <w:t> </w:t>
      </w:r>
      <w:r>
        <w:rPr/>
        <w:t>історії</w:t>
      </w:r>
      <w:r>
        <w:rPr>
          <w:spacing w:val="1"/>
        </w:rPr>
        <w:t> </w:t>
      </w:r>
      <w:r>
        <w:rPr/>
        <w:t>брендів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доносити</w:t>
      </w:r>
      <w:r>
        <w:rPr>
          <w:spacing w:val="1"/>
        </w:rPr>
        <w:t> </w:t>
      </w:r>
      <w:r>
        <w:rPr/>
        <w:t>цінності</w:t>
      </w:r>
      <w:r>
        <w:rPr>
          <w:spacing w:val="1"/>
        </w:rPr>
        <w:t> </w:t>
      </w:r>
      <w:r>
        <w:rPr/>
        <w:t>бренду.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пропонують</w:t>
      </w:r>
      <w:r>
        <w:rPr>
          <w:spacing w:val="1"/>
        </w:rPr>
        <w:t> </w:t>
      </w:r>
      <w:r>
        <w:rPr/>
        <w:t>брендам</w:t>
      </w:r>
      <w:r>
        <w:rPr>
          <w:spacing w:val="1"/>
        </w:rPr>
        <w:t> </w:t>
      </w:r>
      <w:r>
        <w:rPr/>
        <w:t>можливість активно слухати своїх клієнтів, реагувати на їхні потреби та надавати</w:t>
      </w:r>
      <w:r>
        <w:rPr>
          <w:spacing w:val="1"/>
        </w:rPr>
        <w:t> </w:t>
      </w:r>
      <w:r>
        <w:rPr/>
        <w:t>персональну підтримку. Це дозволяє</w:t>
      </w:r>
      <w:r>
        <w:rPr>
          <w:spacing w:val="1"/>
        </w:rPr>
        <w:t> </w:t>
      </w:r>
      <w:r>
        <w:rPr/>
        <w:t>будувати міцні стосунки зі споживачами та</w:t>
      </w:r>
      <w:r>
        <w:rPr>
          <w:spacing w:val="1"/>
        </w:rPr>
        <w:t> </w:t>
      </w:r>
      <w:r>
        <w:rPr/>
        <w:t>зміцнювати</w:t>
      </w:r>
      <w:r>
        <w:rPr>
          <w:spacing w:val="-1"/>
        </w:rPr>
        <w:t> </w:t>
      </w:r>
      <w:r>
        <w:rPr/>
        <w:t>позиції</w:t>
      </w:r>
      <w:r>
        <w:rPr>
          <w:spacing w:val="5"/>
        </w:rPr>
        <w:t> </w:t>
      </w:r>
      <w:r>
        <w:rPr/>
        <w:t>бренду</w:t>
      </w:r>
      <w:r>
        <w:rPr>
          <w:spacing w:val="-1"/>
        </w:rPr>
        <w:t> </w:t>
      </w:r>
      <w:r>
        <w:rPr/>
        <w:t>на</w:t>
      </w:r>
      <w:r>
        <w:rPr>
          <w:spacing w:val="3"/>
        </w:rPr>
        <w:t> </w:t>
      </w:r>
      <w:r>
        <w:rPr/>
        <w:t>ринку,</w:t>
      </w:r>
      <w:r>
        <w:rPr>
          <w:spacing w:val="2"/>
        </w:rPr>
        <w:t> </w:t>
      </w:r>
      <w:r>
        <w:rPr/>
        <w:t>тим</w:t>
      </w:r>
      <w:r>
        <w:rPr>
          <w:spacing w:val="1"/>
        </w:rPr>
        <w:t> </w:t>
      </w:r>
      <w:r>
        <w:rPr/>
        <w:t>самим</w:t>
      </w:r>
      <w:r>
        <w:rPr>
          <w:spacing w:val="2"/>
        </w:rPr>
        <w:t> </w:t>
      </w:r>
      <w:r>
        <w:rPr/>
        <w:t>впливаючи</w:t>
      </w:r>
      <w:r>
        <w:rPr>
          <w:spacing w:val="2"/>
        </w:rPr>
        <w:t> </w:t>
      </w:r>
      <w:r>
        <w:rPr/>
        <w:t>на</w:t>
      </w:r>
      <w:r>
        <w:rPr>
          <w:spacing w:val="3"/>
        </w:rPr>
        <w:t> </w:t>
      </w:r>
      <w:r>
        <w:rPr/>
        <w:t>довіру</w:t>
      </w:r>
      <w:r>
        <w:rPr>
          <w:spacing w:val="-1"/>
        </w:rPr>
        <w:t> </w:t>
      </w:r>
      <w:r>
        <w:rPr/>
        <w:t>споживачів.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9"/>
        <w:jc w:val="both"/>
      </w:pPr>
      <w:r>
        <w:rPr/>
        <w:t>Для того, щоб просування було максимально влучним, нам потрібно націлити</w:t>
      </w:r>
      <w:r>
        <w:rPr>
          <w:spacing w:val="1"/>
        </w:rPr>
        <w:t> </w:t>
      </w:r>
      <w:r>
        <w:rPr/>
        <w:t>кожне</w:t>
      </w:r>
      <w:r>
        <w:rPr>
          <w:spacing w:val="1"/>
        </w:rPr>
        <w:t> </w:t>
      </w:r>
      <w:r>
        <w:rPr/>
        <w:t>рекламне</w:t>
      </w:r>
      <w:r>
        <w:rPr>
          <w:spacing w:val="1"/>
        </w:rPr>
        <w:t> </w:t>
      </w:r>
      <w:r>
        <w:rPr/>
        <w:t>звернення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окремий</w:t>
      </w:r>
      <w:r>
        <w:rPr>
          <w:spacing w:val="1"/>
        </w:rPr>
        <w:t> </w:t>
      </w:r>
      <w:r>
        <w:rPr/>
        <w:t>сегмент</w:t>
      </w:r>
      <w:r>
        <w:rPr>
          <w:spacing w:val="1"/>
        </w:rPr>
        <w:t> </w:t>
      </w:r>
      <w:r>
        <w:rPr/>
        <w:t>ЦА,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нас</w:t>
      </w:r>
      <w:r>
        <w:rPr>
          <w:spacing w:val="1"/>
        </w:rPr>
        <w:t> </w:t>
      </w:r>
      <w:r>
        <w:rPr/>
        <w:t>цікавить.</w:t>
      </w:r>
      <w:r>
        <w:rPr>
          <w:spacing w:val="1"/>
        </w:rPr>
        <w:t> </w:t>
      </w:r>
      <w:r>
        <w:rPr/>
        <w:t>Будемо</w:t>
      </w:r>
      <w:r>
        <w:rPr>
          <w:spacing w:val="-67"/>
        </w:rPr>
        <w:t> </w:t>
      </w:r>
      <w:r>
        <w:rPr/>
        <w:t>розглядати</w:t>
      </w:r>
      <w:r>
        <w:rPr>
          <w:spacing w:val="-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сегменти:</w:t>
      </w:r>
    </w:p>
    <w:p>
      <w:pPr>
        <w:pStyle w:val="ListParagraph"/>
        <w:numPr>
          <w:ilvl w:val="0"/>
          <w:numId w:val="23"/>
        </w:numPr>
        <w:tabs>
          <w:tab w:pos="939" w:val="left" w:leader="none"/>
        </w:tabs>
        <w:spacing w:line="360" w:lineRule="auto" w:before="1" w:after="0"/>
        <w:ind w:left="938" w:right="323" w:hanging="360"/>
        <w:jc w:val="both"/>
        <w:rPr>
          <w:sz w:val="28"/>
        </w:rPr>
      </w:pPr>
      <w:r>
        <w:rPr>
          <w:sz w:val="28"/>
        </w:rPr>
        <w:t>офісні працівники 25-40 років з запитами: їжа поруч з офісом, швидкий</w:t>
      </w:r>
      <w:r>
        <w:rPr>
          <w:spacing w:val="1"/>
          <w:sz w:val="28"/>
        </w:rPr>
        <w:t> </w:t>
      </w:r>
      <w:r>
        <w:rPr>
          <w:sz w:val="28"/>
        </w:rPr>
        <w:t>перекус,</w:t>
      </w:r>
      <w:r>
        <w:rPr>
          <w:spacing w:val="-2"/>
          <w:sz w:val="28"/>
        </w:rPr>
        <w:t> </w:t>
      </w:r>
      <w:r>
        <w:rPr>
          <w:sz w:val="28"/>
        </w:rPr>
        <w:t>їжа за</w:t>
      </w:r>
      <w:r>
        <w:rPr>
          <w:spacing w:val="-1"/>
          <w:sz w:val="28"/>
        </w:rPr>
        <w:t> </w:t>
      </w:r>
      <w:r>
        <w:rPr>
          <w:sz w:val="28"/>
        </w:rPr>
        <w:t>5</w:t>
      </w:r>
      <w:r>
        <w:rPr>
          <w:spacing w:val="-4"/>
          <w:sz w:val="28"/>
        </w:rPr>
        <w:t> </w:t>
      </w:r>
      <w:r>
        <w:rPr>
          <w:sz w:val="28"/>
        </w:rPr>
        <w:t>хвилин,</w:t>
      </w:r>
      <w:r>
        <w:rPr>
          <w:spacing w:val="-4"/>
          <w:sz w:val="28"/>
        </w:rPr>
        <w:t> </w:t>
      </w:r>
      <w:r>
        <w:rPr>
          <w:sz w:val="28"/>
        </w:rPr>
        <w:t>бізнес-ланчі,</w:t>
      </w:r>
      <w:r>
        <w:rPr>
          <w:spacing w:val="-1"/>
          <w:sz w:val="28"/>
        </w:rPr>
        <w:t> </w:t>
      </w:r>
      <w:r>
        <w:rPr>
          <w:sz w:val="28"/>
        </w:rPr>
        <w:t>стрітфуд поруч;</w:t>
      </w:r>
    </w:p>
    <w:p>
      <w:pPr>
        <w:pStyle w:val="ListParagraph"/>
        <w:numPr>
          <w:ilvl w:val="0"/>
          <w:numId w:val="23"/>
        </w:numPr>
        <w:tabs>
          <w:tab w:pos="939" w:val="left" w:leader="none"/>
        </w:tabs>
        <w:spacing w:line="360" w:lineRule="auto" w:before="1" w:after="0"/>
        <w:ind w:left="938" w:right="319" w:hanging="360"/>
        <w:jc w:val="both"/>
        <w:rPr>
          <w:sz w:val="28"/>
        </w:rPr>
      </w:pPr>
      <w:r>
        <w:rPr>
          <w:sz w:val="28"/>
        </w:rPr>
        <w:t>сучасні</w:t>
      </w:r>
      <w:r>
        <w:rPr>
          <w:spacing w:val="1"/>
          <w:sz w:val="28"/>
        </w:rPr>
        <w:t> </w:t>
      </w:r>
      <w:r>
        <w:rPr>
          <w:sz w:val="28"/>
        </w:rPr>
        <w:t>матусі</w:t>
      </w:r>
      <w:r>
        <w:rPr>
          <w:spacing w:val="1"/>
          <w:sz w:val="28"/>
        </w:rPr>
        <w:t> </w:t>
      </w:r>
      <w:r>
        <w:rPr>
          <w:sz w:val="28"/>
        </w:rPr>
        <w:t>20-35</w:t>
      </w:r>
      <w:r>
        <w:rPr>
          <w:spacing w:val="1"/>
          <w:sz w:val="28"/>
        </w:rPr>
        <w:t> </w:t>
      </w:r>
      <w:r>
        <w:rPr>
          <w:sz w:val="28"/>
        </w:rPr>
        <w:t>років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запитами:</w:t>
      </w:r>
      <w:r>
        <w:rPr>
          <w:spacing w:val="1"/>
          <w:sz w:val="28"/>
        </w:rPr>
        <w:t> </w:t>
      </w:r>
      <w:r>
        <w:rPr>
          <w:sz w:val="28"/>
        </w:rPr>
        <w:t>корисна</w:t>
      </w:r>
      <w:r>
        <w:rPr>
          <w:spacing w:val="1"/>
          <w:sz w:val="28"/>
        </w:rPr>
        <w:t> </w:t>
      </w:r>
      <w:r>
        <w:rPr>
          <w:sz w:val="28"/>
        </w:rPr>
        <w:t>їжа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малюка,</w:t>
      </w:r>
      <w:r>
        <w:rPr>
          <w:spacing w:val="1"/>
          <w:sz w:val="28"/>
        </w:rPr>
        <w:t> </w:t>
      </w:r>
      <w:r>
        <w:rPr>
          <w:sz w:val="28"/>
        </w:rPr>
        <w:t>вегетаріанство,</w:t>
      </w:r>
      <w:r>
        <w:rPr>
          <w:spacing w:val="1"/>
          <w:sz w:val="28"/>
        </w:rPr>
        <w:t> </w:t>
      </w:r>
      <w:r>
        <w:rPr>
          <w:sz w:val="28"/>
        </w:rPr>
        <w:t>еко-френдлі</w:t>
      </w:r>
      <w:r>
        <w:rPr>
          <w:spacing w:val="1"/>
          <w:sz w:val="28"/>
        </w:rPr>
        <w:t> </w:t>
      </w:r>
      <w:r>
        <w:rPr>
          <w:sz w:val="28"/>
        </w:rPr>
        <w:t>перекус,</w:t>
      </w:r>
      <w:r>
        <w:rPr>
          <w:spacing w:val="1"/>
          <w:sz w:val="28"/>
        </w:rPr>
        <w:t> </w:t>
      </w:r>
      <w:r>
        <w:rPr>
          <w:sz w:val="28"/>
        </w:rPr>
        <w:t>свіжий</w:t>
      </w:r>
      <w:r>
        <w:rPr>
          <w:spacing w:val="1"/>
          <w:sz w:val="28"/>
        </w:rPr>
        <w:t> </w:t>
      </w:r>
      <w:r>
        <w:rPr>
          <w:sz w:val="28"/>
        </w:rPr>
        <w:t>супчик,</w:t>
      </w:r>
      <w:r>
        <w:rPr>
          <w:spacing w:val="1"/>
          <w:sz w:val="28"/>
        </w:rPr>
        <w:t> </w:t>
      </w:r>
      <w:r>
        <w:rPr>
          <w:sz w:val="28"/>
        </w:rPr>
        <w:t>без</w:t>
      </w:r>
      <w:r>
        <w:rPr>
          <w:spacing w:val="70"/>
          <w:sz w:val="28"/>
        </w:rPr>
        <w:t> </w:t>
      </w:r>
      <w:r>
        <w:rPr>
          <w:sz w:val="28"/>
        </w:rPr>
        <w:t>підсилювачів</w:t>
      </w:r>
      <w:r>
        <w:rPr>
          <w:spacing w:val="1"/>
          <w:sz w:val="28"/>
        </w:rPr>
        <w:t> </w:t>
      </w:r>
      <w:r>
        <w:rPr>
          <w:sz w:val="28"/>
        </w:rPr>
        <w:t>смаку,</w:t>
      </w:r>
      <w:r>
        <w:rPr>
          <w:spacing w:val="-1"/>
          <w:sz w:val="28"/>
        </w:rPr>
        <w:t> </w:t>
      </w:r>
      <w:r>
        <w:rPr>
          <w:sz w:val="28"/>
        </w:rPr>
        <w:t>безлактозна їжа;</w:t>
      </w:r>
    </w:p>
    <w:p>
      <w:pPr>
        <w:pStyle w:val="ListParagraph"/>
        <w:numPr>
          <w:ilvl w:val="0"/>
          <w:numId w:val="23"/>
        </w:numPr>
        <w:tabs>
          <w:tab w:pos="939" w:val="left" w:leader="none"/>
        </w:tabs>
        <w:spacing w:line="362" w:lineRule="auto" w:before="0" w:after="0"/>
        <w:ind w:left="938" w:right="325" w:hanging="360"/>
        <w:jc w:val="both"/>
        <w:rPr>
          <w:sz w:val="28"/>
        </w:rPr>
      </w:pPr>
      <w:r>
        <w:rPr>
          <w:sz w:val="28"/>
        </w:rPr>
        <w:t>студенти 18-23 роки з запитами: недорогий перекус поруч з університетом,</w:t>
      </w:r>
      <w:r>
        <w:rPr>
          <w:spacing w:val="1"/>
          <w:sz w:val="28"/>
        </w:rPr>
        <w:t> </w:t>
      </w:r>
      <w:r>
        <w:rPr>
          <w:sz w:val="28"/>
        </w:rPr>
        <w:t>незвичайна</w:t>
      </w:r>
      <w:r>
        <w:rPr>
          <w:spacing w:val="-1"/>
          <w:sz w:val="28"/>
        </w:rPr>
        <w:t> </w:t>
      </w:r>
      <w:r>
        <w:rPr>
          <w:sz w:val="28"/>
        </w:rPr>
        <w:t>подача</w:t>
      </w:r>
      <w:r>
        <w:rPr>
          <w:spacing w:val="-3"/>
          <w:sz w:val="28"/>
        </w:rPr>
        <w:t> </w:t>
      </w:r>
      <w:r>
        <w:rPr>
          <w:sz w:val="28"/>
        </w:rPr>
        <w:t>страви,</w:t>
      </w:r>
      <w:r>
        <w:rPr>
          <w:spacing w:val="1"/>
          <w:sz w:val="28"/>
        </w:rPr>
        <w:t> </w:t>
      </w:r>
      <w:r>
        <w:rPr>
          <w:sz w:val="28"/>
        </w:rPr>
        <w:t>«супчик,</w:t>
      </w:r>
      <w:r>
        <w:rPr>
          <w:spacing w:val="-1"/>
          <w:sz w:val="28"/>
        </w:rPr>
        <w:t> </w:t>
      </w:r>
      <w:r>
        <w:rPr>
          <w:sz w:val="28"/>
        </w:rPr>
        <w:t>як у</w:t>
      </w:r>
      <w:r>
        <w:rPr>
          <w:spacing w:val="-2"/>
          <w:sz w:val="28"/>
        </w:rPr>
        <w:t> </w:t>
      </w:r>
      <w:r>
        <w:rPr>
          <w:sz w:val="28"/>
        </w:rPr>
        <w:t>мами».</w:t>
      </w:r>
    </w:p>
    <w:p>
      <w:pPr>
        <w:pStyle w:val="BodyText"/>
        <w:spacing w:line="360" w:lineRule="auto"/>
        <w:ind w:right="323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розуміти,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платфома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дієва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сегменту,</w:t>
      </w:r>
      <w:r>
        <w:rPr>
          <w:spacing w:val="-2"/>
        </w:rPr>
        <w:t> </w:t>
      </w:r>
      <w:r>
        <w:rPr/>
        <w:t>поглянемо на</w:t>
      </w:r>
      <w:r>
        <w:rPr>
          <w:spacing w:val="-2"/>
        </w:rPr>
        <w:t> </w:t>
      </w:r>
      <w:r>
        <w:rPr/>
        <w:t>демографічну</w:t>
      </w:r>
      <w:r>
        <w:rPr>
          <w:spacing w:val="-5"/>
        </w:rPr>
        <w:t> </w:t>
      </w:r>
      <w:r>
        <w:rPr/>
        <w:t>ситуацію</w:t>
      </w:r>
      <w:r>
        <w:rPr>
          <w:spacing w:val="-1"/>
        </w:rPr>
        <w:t> </w:t>
      </w:r>
      <w:r>
        <w:rPr/>
        <w:t>обраних соціальних мереж.</w:t>
      </w:r>
    </w:p>
    <w:p>
      <w:pPr>
        <w:pStyle w:val="BodyText"/>
        <w:spacing w:line="321" w:lineRule="exact"/>
        <w:jc w:val="both"/>
      </w:pPr>
      <w:r>
        <w:rPr/>
        <w:t>Tik</w:t>
      </w:r>
      <w:r>
        <w:rPr>
          <w:spacing w:val="-1"/>
        </w:rPr>
        <w:t> </w:t>
      </w:r>
      <w:r>
        <w:rPr/>
        <w:t>Tok:</w:t>
      </w:r>
    </w:p>
    <w:p>
      <w:pPr>
        <w:pStyle w:val="BodyText"/>
        <w:spacing w:line="360" w:lineRule="auto" w:before="157"/>
        <w:ind w:right="320" w:firstLine="707"/>
        <w:jc w:val="both"/>
      </w:pPr>
      <w:r>
        <w:rPr/>
        <w:t>Більшість користувачів (25%)   віком від 10 до 19 років. За даними Statista,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жінки</w:t>
      </w:r>
      <w:r>
        <w:rPr>
          <w:spacing w:val="1"/>
        </w:rPr>
        <w:t> </w:t>
      </w:r>
      <w:r>
        <w:rPr/>
        <w:t>становитимуть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TikTok.</w:t>
      </w:r>
      <w:r>
        <w:rPr>
          <w:spacing w:val="1"/>
        </w:rPr>
        <w:t> </w:t>
      </w:r>
      <w:r>
        <w:rPr/>
        <w:t>Жінки</w:t>
      </w:r>
      <w:r>
        <w:rPr>
          <w:spacing w:val="1"/>
        </w:rPr>
        <w:t> </w:t>
      </w:r>
      <w:r>
        <w:rPr/>
        <w:t>становлять</w:t>
      </w:r>
      <w:r>
        <w:rPr>
          <w:spacing w:val="71"/>
        </w:rPr>
        <w:t> </w:t>
      </w:r>
      <w:r>
        <w:rPr/>
        <w:t>57%</w:t>
      </w:r>
      <w:r>
        <w:rPr>
          <w:spacing w:val="71"/>
        </w:rPr>
        <w:t> </w:t>
      </w:r>
      <w:r>
        <w:rPr/>
        <w:t>активних</w:t>
      </w:r>
      <w:r>
        <w:rPr>
          <w:spacing w:val="71"/>
        </w:rPr>
        <w:t> </w:t>
      </w:r>
      <w:r>
        <w:rPr/>
        <w:t>користувачів</w:t>
      </w:r>
      <w:r>
        <w:rPr>
          <w:spacing w:val="71"/>
        </w:rPr>
        <w:t> </w:t>
      </w:r>
      <w:r>
        <w:rPr/>
        <w:t>платформи  </w:t>
      </w:r>
      <w:r>
        <w:rPr>
          <w:spacing w:val="1"/>
        </w:rPr>
        <w:t> </w:t>
      </w:r>
      <w:r>
        <w:rPr/>
        <w:t>порівняно  </w:t>
      </w:r>
      <w:r>
        <w:rPr>
          <w:spacing w:val="1"/>
        </w:rPr>
        <w:t> </w:t>
      </w:r>
      <w:r>
        <w:rPr/>
        <w:t>з  </w:t>
      </w:r>
      <w:r>
        <w:rPr>
          <w:spacing w:val="1"/>
        </w:rPr>
        <w:t> </w:t>
      </w:r>
      <w:r>
        <w:rPr/>
        <w:t>43%</w:t>
      </w:r>
      <w:r>
        <w:rPr>
          <w:spacing w:val="1"/>
        </w:rPr>
        <w:t> </w:t>
      </w:r>
      <w:r>
        <w:rPr/>
        <w:t>чоловіків [46].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статистикою</w:t>
      </w:r>
      <w:r>
        <w:rPr>
          <w:spacing w:val="1"/>
        </w:rPr>
        <w:t> </w:t>
      </w:r>
      <w:r>
        <w:rPr/>
        <w:t>TikTok,</w:t>
      </w:r>
      <w:r>
        <w:rPr>
          <w:spacing w:val="1"/>
        </w:rPr>
        <w:t> </w:t>
      </w:r>
      <w:r>
        <w:rPr/>
        <w:t>«розваги»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найпопулярнішою</w:t>
      </w:r>
      <w:r>
        <w:rPr>
          <w:spacing w:val="-67"/>
        </w:rPr>
        <w:t> </w:t>
      </w:r>
      <w:r>
        <w:rPr/>
        <w:t>категорією</w:t>
      </w:r>
      <w:r>
        <w:rPr>
          <w:spacing w:val="1"/>
        </w:rPr>
        <w:t> </w:t>
      </w:r>
      <w:r>
        <w:rPr/>
        <w:t>контенту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усьому</w:t>
      </w:r>
      <w:r>
        <w:rPr>
          <w:spacing w:val="1"/>
        </w:rPr>
        <w:t> </w:t>
      </w:r>
      <w:r>
        <w:rPr/>
        <w:t>світі.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конкретний</w:t>
      </w:r>
      <w:r>
        <w:rPr>
          <w:spacing w:val="1"/>
        </w:rPr>
        <w:t> </w:t>
      </w:r>
      <w:r>
        <w:rPr/>
        <w:t>хештег</w:t>
      </w:r>
      <w:r>
        <w:rPr>
          <w:spacing w:val="1"/>
        </w:rPr>
        <w:t> </w:t>
      </w:r>
      <w:r>
        <w:rPr/>
        <w:t>переглянули</w:t>
      </w:r>
      <w:r>
        <w:rPr>
          <w:spacing w:val="-1"/>
        </w:rPr>
        <w:t> </w:t>
      </w:r>
      <w:r>
        <w:rPr/>
        <w:t>535</w:t>
      </w:r>
      <w:r>
        <w:rPr>
          <w:spacing w:val="1"/>
        </w:rPr>
        <w:t> </w:t>
      </w:r>
      <w:r>
        <w:rPr/>
        <w:t>мільярдів</w:t>
      </w:r>
      <w:r>
        <w:rPr>
          <w:spacing w:val="-1"/>
        </w:rPr>
        <w:t> </w:t>
      </w:r>
      <w:r>
        <w:rPr/>
        <w:t>разів</w:t>
      </w:r>
      <w:r>
        <w:rPr>
          <w:spacing w:val="-1"/>
        </w:rPr>
        <w:t> </w:t>
      </w:r>
      <w:r>
        <w:rPr/>
        <w:t>[46].</w:t>
      </w:r>
    </w:p>
    <w:p>
      <w:pPr>
        <w:pStyle w:val="BodyText"/>
        <w:ind w:left="0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38">
            <wp:simplePos x="0" y="0"/>
            <wp:positionH relativeFrom="page">
              <wp:posOffset>1835413</wp:posOffset>
            </wp:positionH>
            <wp:positionV relativeFrom="paragraph">
              <wp:posOffset>105199</wp:posOffset>
            </wp:positionV>
            <wp:extent cx="4472267" cy="2435352"/>
            <wp:effectExtent l="0" t="0" r="0" b="0"/>
            <wp:wrapTopAndBottom/>
            <wp:docPr id="71" name="image35.jpeg" descr="Діаграма від Statista показує щомісячне зростання активних користувачів Instagram та інших провідних платформ соціальних медіа з 2019 по 2021 рік.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35.jpe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2267" cy="24353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7"/>
        <w:ind w:left="314" w:right="420"/>
        <w:jc w:val="center"/>
      </w:pPr>
      <w:r>
        <w:rPr/>
        <w:t>Рисунок</w:t>
      </w:r>
      <w:r>
        <w:rPr>
          <w:spacing w:val="-6"/>
        </w:rPr>
        <w:t> </w:t>
      </w:r>
      <w:r>
        <w:rPr/>
        <w:t>3.14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Рейтинг</w:t>
      </w:r>
      <w:r>
        <w:rPr>
          <w:spacing w:val="-3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мереж</w:t>
      </w:r>
    </w:p>
    <w:p>
      <w:pPr>
        <w:spacing w:before="161"/>
        <w:ind w:left="314" w:right="423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2"/>
          <w:sz w:val="28"/>
        </w:rPr>
        <w:t> </w:t>
      </w:r>
      <w:r>
        <w:rPr>
          <w:i/>
          <w:sz w:val="28"/>
        </w:rPr>
        <w:t>[46]</w:t>
      </w:r>
    </w:p>
    <w:p>
      <w:pPr>
        <w:spacing w:after="0"/>
        <w:jc w:val="center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2" w:lineRule="auto" w:before="79"/>
        <w:ind w:firstLine="707"/>
      </w:pPr>
      <w:r>
        <w:rPr/>
        <w:t>За</w:t>
      </w:r>
      <w:r>
        <w:rPr>
          <w:spacing w:val="52"/>
        </w:rPr>
        <w:t> </w:t>
      </w:r>
      <w:r>
        <w:rPr/>
        <w:t>даними</w:t>
      </w:r>
      <w:r>
        <w:rPr>
          <w:spacing w:val="57"/>
        </w:rPr>
        <w:t> </w:t>
      </w:r>
      <w:r>
        <w:rPr/>
        <w:t>Statista,</w:t>
      </w:r>
      <w:r>
        <w:rPr>
          <w:spacing w:val="49"/>
        </w:rPr>
        <w:t> </w:t>
      </w:r>
      <w:r>
        <w:rPr/>
        <w:t>2022</w:t>
      </w:r>
      <w:r>
        <w:rPr>
          <w:spacing w:val="56"/>
        </w:rPr>
        <w:t> </w:t>
      </w:r>
      <w:r>
        <w:rPr/>
        <w:t>TikTok</w:t>
      </w:r>
      <w:r>
        <w:rPr>
          <w:spacing w:val="55"/>
        </w:rPr>
        <w:t> </w:t>
      </w:r>
      <w:r>
        <w:rPr/>
        <w:t>–</w:t>
      </w:r>
      <w:r>
        <w:rPr>
          <w:spacing w:val="54"/>
        </w:rPr>
        <w:t> </w:t>
      </w:r>
      <w:r>
        <w:rPr/>
        <w:t>найпопулярніша</w:t>
      </w:r>
      <w:r>
        <w:rPr>
          <w:spacing w:val="52"/>
        </w:rPr>
        <w:t> </w:t>
      </w:r>
      <w:r>
        <w:rPr/>
        <w:t>платформа</w:t>
      </w:r>
      <w:r>
        <w:rPr>
          <w:spacing w:val="55"/>
        </w:rPr>
        <w:t> </w:t>
      </w:r>
      <w:r>
        <w:rPr/>
        <w:t>у</w:t>
      </w:r>
      <w:r>
        <w:rPr>
          <w:spacing w:val="52"/>
        </w:rPr>
        <w:t> </w:t>
      </w:r>
      <w:r>
        <w:rPr/>
        <w:t>світі.</w:t>
      </w:r>
      <w:r>
        <w:rPr>
          <w:spacing w:val="59"/>
        </w:rPr>
        <w:t> </w:t>
      </w:r>
      <w:r>
        <w:rPr/>
        <w:t>Ця</w:t>
      </w:r>
      <w:r>
        <w:rPr>
          <w:spacing w:val="-67"/>
        </w:rPr>
        <w:t> </w:t>
      </w:r>
      <w:r>
        <w:rPr/>
        <w:t>платформа</w:t>
      </w:r>
      <w:r>
        <w:rPr>
          <w:spacing w:val="-2"/>
        </w:rPr>
        <w:t> </w:t>
      </w:r>
      <w:r>
        <w:rPr/>
        <w:t>буде</w:t>
      </w:r>
      <w:r>
        <w:rPr>
          <w:spacing w:val="-1"/>
        </w:rPr>
        <w:t> </w:t>
      </w:r>
      <w:r>
        <w:rPr/>
        <w:t>найбільш</w:t>
      </w:r>
      <w:r>
        <w:rPr>
          <w:spacing w:val="-1"/>
        </w:rPr>
        <w:t> </w:t>
      </w:r>
      <w:r>
        <w:rPr/>
        <w:t>приваблива</w:t>
      </w:r>
      <w:r>
        <w:rPr>
          <w:spacing w:val="-3"/>
        </w:rPr>
        <w:t> </w:t>
      </w:r>
      <w:r>
        <w:rPr/>
        <w:t>для</w:t>
      </w:r>
      <w:r>
        <w:rPr>
          <w:spacing w:val="-1"/>
        </w:rPr>
        <w:t> </w:t>
      </w:r>
      <w:r>
        <w:rPr/>
        <w:t>націлення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сегмент</w:t>
      </w:r>
      <w:r>
        <w:rPr>
          <w:spacing w:val="-2"/>
        </w:rPr>
        <w:t> </w:t>
      </w:r>
      <w:r>
        <w:rPr/>
        <w:t>студенти.</w:t>
      </w:r>
    </w:p>
    <w:p>
      <w:pPr>
        <w:pStyle w:val="BodyText"/>
        <w:spacing w:line="317" w:lineRule="exact"/>
        <w:ind w:left="926"/>
      </w:pPr>
      <w:r>
        <w:rPr/>
        <w:t>Instagram:</w:t>
      </w:r>
    </w:p>
    <w:p>
      <w:pPr>
        <w:pStyle w:val="BodyText"/>
        <w:spacing w:line="360" w:lineRule="auto" w:before="160"/>
        <w:ind w:right="321" w:firstLine="707"/>
        <w:jc w:val="both"/>
      </w:pPr>
      <w:r>
        <w:rPr/>
        <w:t>Платформа є найбільш використовуваною серед 18-34 років. Ці вікові групи</w:t>
      </w:r>
      <w:r>
        <w:rPr>
          <w:spacing w:val="-67"/>
        </w:rPr>
        <w:t> </w:t>
      </w:r>
      <w:r>
        <w:rPr/>
        <w:t>складають</w:t>
      </w:r>
      <w:r>
        <w:rPr>
          <w:spacing w:val="1"/>
        </w:rPr>
        <w:t> </w:t>
      </w:r>
      <w:r>
        <w:rPr/>
        <w:t>понад</w:t>
      </w:r>
      <w:r>
        <w:rPr>
          <w:spacing w:val="1"/>
        </w:rPr>
        <w:t> </w:t>
      </w:r>
      <w:r>
        <w:rPr/>
        <w:t>60%</w:t>
      </w:r>
      <w:r>
        <w:rPr>
          <w:spacing w:val="1"/>
        </w:rPr>
        <w:t> </w:t>
      </w:r>
      <w:r>
        <w:rPr/>
        <w:t>бази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Instagram [47].</w:t>
      </w:r>
      <w:r>
        <w:rPr>
          <w:spacing w:val="1"/>
        </w:rPr>
        <w:t> </w:t>
      </w:r>
      <w:r>
        <w:rPr/>
        <w:t>Гендерний</w:t>
      </w:r>
      <w:r>
        <w:rPr>
          <w:spacing w:val="70"/>
        </w:rPr>
        <w:t> </w:t>
      </w:r>
      <w:r>
        <w:rPr/>
        <w:t>розподіл</w:t>
      </w:r>
      <w:r>
        <w:rPr>
          <w:spacing w:val="1"/>
        </w:rPr>
        <w:t> </w:t>
      </w:r>
      <w:r>
        <w:rPr/>
        <w:t>досить</w:t>
      </w:r>
      <w:r>
        <w:rPr>
          <w:spacing w:val="-2"/>
        </w:rPr>
        <w:t> </w:t>
      </w:r>
      <w:r>
        <w:rPr/>
        <w:t>рівномірний,</w:t>
      </w:r>
      <w:r>
        <w:rPr>
          <w:spacing w:val="-4"/>
        </w:rPr>
        <w:t> </w:t>
      </w:r>
      <w:r>
        <w:rPr/>
        <w:t>хоча</w:t>
      </w:r>
      <w:r>
        <w:rPr>
          <w:spacing w:val="-1"/>
        </w:rPr>
        <w:t> </w:t>
      </w:r>
      <w:r>
        <w:rPr/>
        <w:t>чоловіків</w:t>
      </w:r>
      <w:r>
        <w:rPr>
          <w:spacing w:val="-4"/>
        </w:rPr>
        <w:t> </w:t>
      </w:r>
      <w:r>
        <w:rPr/>
        <w:t>більше</w:t>
      </w:r>
      <w:r>
        <w:rPr>
          <w:spacing w:val="-1"/>
        </w:rPr>
        <w:t> </w:t>
      </w:r>
      <w:r>
        <w:rPr/>
        <w:t>(51,8%),</w:t>
      </w:r>
      <w:r>
        <w:rPr>
          <w:spacing w:val="-2"/>
        </w:rPr>
        <w:t> </w:t>
      </w:r>
      <w:r>
        <w:rPr/>
        <w:t>ніж</w:t>
      </w:r>
      <w:r>
        <w:rPr>
          <w:spacing w:val="-3"/>
        </w:rPr>
        <w:t> </w:t>
      </w:r>
      <w:r>
        <w:rPr/>
        <w:t>жінок</w:t>
      </w:r>
      <w:r>
        <w:rPr>
          <w:spacing w:val="-1"/>
        </w:rPr>
        <w:t> </w:t>
      </w:r>
      <w:r>
        <w:rPr/>
        <w:t>(48,2%)</w:t>
      </w:r>
      <w:r>
        <w:rPr>
          <w:spacing w:val="-1"/>
        </w:rPr>
        <w:t> </w:t>
      </w:r>
      <w:r>
        <w:rPr/>
        <w:t>[47].</w:t>
      </w:r>
    </w:p>
    <w:p>
      <w:pPr>
        <w:pStyle w:val="BodyText"/>
        <w:spacing w:line="360" w:lineRule="auto" w:before="1"/>
        <w:ind w:right="321" w:firstLine="707"/>
        <w:jc w:val="both"/>
      </w:pPr>
      <w:r>
        <w:rPr/>
        <w:t>81% людей використовують Instagram для пошуку продуктів і послуг, тому</w:t>
      </w:r>
      <w:r>
        <w:rPr>
          <w:spacing w:val="1"/>
        </w:rPr>
        <w:t> </w:t>
      </w:r>
      <w:r>
        <w:rPr/>
        <w:t>дуже важливо, щоб сторінка містила всю основну інформацію про продукт, а</w:t>
      </w:r>
      <w:r>
        <w:rPr>
          <w:spacing w:val="1"/>
        </w:rPr>
        <w:t> </w:t>
      </w:r>
      <w:r>
        <w:rPr/>
        <w:t>“шапка” профілю містила ключові слова пошуку [47]. Оскільки у Instagram більш</w:t>
      </w:r>
      <w:r>
        <w:rPr>
          <w:spacing w:val="1"/>
        </w:rPr>
        <w:t> </w:t>
      </w:r>
      <w:r>
        <w:rPr/>
        <w:t>платоспроможна та доросла аудиторія, ця платформа буде націлена на сегмент</w:t>
      </w:r>
      <w:r>
        <w:rPr>
          <w:spacing w:val="1"/>
        </w:rPr>
        <w:t> </w:t>
      </w:r>
      <w:r>
        <w:rPr/>
        <w:t>сучасні матусі</w:t>
      </w:r>
      <w:r>
        <w:rPr>
          <w:spacing w:val="1"/>
        </w:rPr>
        <w:t> </w:t>
      </w:r>
      <w:r>
        <w:rPr/>
        <w:t>та офісні</w:t>
      </w:r>
      <w:r>
        <w:rPr>
          <w:spacing w:val="1"/>
        </w:rPr>
        <w:t> </w:t>
      </w:r>
      <w:r>
        <w:rPr/>
        <w:t>працівники.</w:t>
      </w:r>
    </w:p>
    <w:p>
      <w:pPr>
        <w:pStyle w:val="BodyText"/>
        <w:ind w:left="926"/>
      </w:pPr>
      <w:r>
        <w:rPr/>
        <w:t>Facebook:</w:t>
      </w:r>
    </w:p>
    <w:p>
      <w:pPr>
        <w:pStyle w:val="BodyText"/>
        <w:spacing w:line="360" w:lineRule="auto" w:before="160"/>
        <w:ind w:right="322" w:firstLine="707"/>
        <w:jc w:val="both"/>
      </w:pPr>
      <w:r>
        <w:rPr/>
        <w:t>Користувачі віком від 65 років є сегментом платформи, який розвивається</w:t>
      </w:r>
      <w:r>
        <w:rPr>
          <w:spacing w:val="1"/>
        </w:rPr>
        <w:t> </w:t>
      </w:r>
      <w:r>
        <w:rPr/>
        <w:t>найшвидше. Нещодавнє дослідження Pew Research Center показало, що серед усіх</w:t>
      </w:r>
      <w:r>
        <w:rPr>
          <w:spacing w:val="1"/>
        </w:rPr>
        <w:t> </w:t>
      </w:r>
      <w:r>
        <w:rPr/>
        <w:t>демографічних груп Facebook найшвидше з 2018 по 2019 роки зростала кількість</w:t>
      </w:r>
      <w:r>
        <w:rPr>
          <w:spacing w:val="1"/>
        </w:rPr>
        <w:t> </w:t>
      </w:r>
      <w:r>
        <w:rPr/>
        <w:t>користувачів</w:t>
      </w:r>
      <w:r>
        <w:rPr>
          <w:spacing w:val="-3"/>
        </w:rPr>
        <w:t> </w:t>
      </w:r>
      <w:r>
        <w:rPr/>
        <w:t>у</w:t>
      </w:r>
      <w:r>
        <w:rPr>
          <w:spacing w:val="-4"/>
        </w:rPr>
        <w:t> </w:t>
      </w:r>
      <w:r>
        <w:rPr/>
        <w:t>США</w:t>
      </w:r>
      <w:r>
        <w:rPr>
          <w:spacing w:val="-2"/>
        </w:rPr>
        <w:t> </w:t>
      </w:r>
      <w:r>
        <w:rPr/>
        <w:t>віком від</w:t>
      </w:r>
      <w:r>
        <w:rPr>
          <w:spacing w:val="-2"/>
        </w:rPr>
        <w:t> </w:t>
      </w:r>
      <w:r>
        <w:rPr/>
        <w:t>65</w:t>
      </w:r>
      <w:r>
        <w:rPr>
          <w:spacing w:val="-3"/>
        </w:rPr>
        <w:t> </w:t>
      </w:r>
      <w:r>
        <w:rPr/>
        <w:t>років,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26%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майже</w:t>
      </w:r>
      <w:r>
        <w:rPr>
          <w:spacing w:val="-3"/>
        </w:rPr>
        <w:t> </w:t>
      </w:r>
      <w:r>
        <w:rPr/>
        <w:t>40%</w:t>
      </w:r>
      <w:r>
        <w:rPr>
          <w:spacing w:val="2"/>
        </w:rPr>
        <w:t> </w:t>
      </w:r>
      <w:r>
        <w:rPr/>
        <w:t>[48].</w:t>
      </w:r>
    </w:p>
    <w:p>
      <w:pPr>
        <w:pStyle w:val="BodyText"/>
        <w:spacing w:line="360" w:lineRule="auto" w:before="1"/>
        <w:ind w:right="321" w:firstLine="686"/>
        <w:jc w:val="both"/>
      </w:pPr>
      <w:r>
        <w:rPr/>
        <w:t>Тим</w:t>
      </w:r>
      <w:r>
        <w:rPr>
          <w:spacing w:val="21"/>
        </w:rPr>
        <w:t> </w:t>
      </w:r>
      <w:r>
        <w:rPr/>
        <w:t>часом</w:t>
      </w:r>
      <w:r>
        <w:rPr>
          <w:spacing w:val="21"/>
        </w:rPr>
        <w:t> </w:t>
      </w:r>
      <w:r>
        <w:rPr/>
        <w:t>міленіали</w:t>
      </w:r>
      <w:r>
        <w:rPr>
          <w:spacing w:val="22"/>
        </w:rPr>
        <w:t> </w:t>
      </w:r>
      <w:r>
        <w:rPr/>
        <w:t>(1977-95)</w:t>
      </w:r>
      <w:r>
        <w:rPr>
          <w:spacing w:val="22"/>
        </w:rPr>
        <w:t> </w:t>
      </w:r>
      <w:r>
        <w:rPr/>
        <w:t>і</w:t>
      </w:r>
      <w:r>
        <w:rPr>
          <w:spacing w:val="23"/>
        </w:rPr>
        <w:t> </w:t>
      </w:r>
      <w:r>
        <w:rPr/>
        <w:t>бебі-бумери</w:t>
      </w:r>
      <w:r>
        <w:rPr>
          <w:spacing w:val="22"/>
        </w:rPr>
        <w:t> </w:t>
      </w:r>
      <w:r>
        <w:rPr/>
        <w:t>(1946-64)</w:t>
      </w:r>
      <w:r>
        <w:rPr>
          <w:spacing w:val="22"/>
        </w:rPr>
        <w:t> </w:t>
      </w:r>
      <w:r>
        <w:rPr/>
        <w:t>зросли</w:t>
      </w:r>
      <w:r>
        <w:rPr>
          <w:spacing w:val="22"/>
        </w:rPr>
        <w:t> </w:t>
      </w:r>
      <w:r>
        <w:rPr/>
        <w:t>лише</w:t>
      </w:r>
      <w:r>
        <w:rPr>
          <w:spacing w:val="22"/>
        </w:rPr>
        <w:t> </w:t>
      </w:r>
      <w:r>
        <w:rPr/>
        <w:t>на</w:t>
      </w:r>
      <w:r>
        <w:rPr>
          <w:spacing w:val="22"/>
        </w:rPr>
        <w:t> </w:t>
      </w:r>
      <w:r>
        <w:rPr/>
        <w:t>2%.</w:t>
      </w:r>
      <w:r>
        <w:rPr>
          <w:spacing w:val="-68"/>
        </w:rPr>
        <w:t> </w:t>
      </w:r>
      <w:r>
        <w:rPr/>
        <w:t>У 2021 році приблизно 84% американських міленіалів є активними користувачами</w:t>
      </w:r>
      <w:r>
        <w:rPr>
          <w:spacing w:val="-67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</w:t>
      </w:r>
      <w:r>
        <w:rPr>
          <w:spacing w:val="1"/>
        </w:rPr>
        <w:t> </w:t>
      </w:r>
      <w:r>
        <w:rPr/>
        <w:t>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робить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найбільшою</w:t>
      </w:r>
      <w:r>
        <w:rPr>
          <w:spacing w:val="1"/>
        </w:rPr>
        <w:t> </w:t>
      </w:r>
      <w:r>
        <w:rPr/>
        <w:t>аудиторією</w:t>
      </w:r>
      <w:r>
        <w:rPr>
          <w:spacing w:val="1"/>
        </w:rPr>
        <w:t> </w:t>
      </w:r>
      <w:r>
        <w:rPr/>
        <w:t>[48].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Facebook</w:t>
      </w:r>
      <w:r>
        <w:rPr>
          <w:spacing w:val="1"/>
        </w:rPr>
        <w:t> </w:t>
      </w:r>
      <w:r>
        <w:rPr/>
        <w:t>будемо</w:t>
      </w:r>
      <w:r>
        <w:rPr>
          <w:spacing w:val="1"/>
        </w:rPr>
        <w:t> </w:t>
      </w:r>
      <w:r>
        <w:rPr/>
        <w:t>дублювати</w:t>
      </w:r>
      <w:r>
        <w:rPr>
          <w:spacing w:val="1"/>
        </w:rPr>
        <w:t> </w:t>
      </w:r>
      <w:r>
        <w:rPr/>
        <w:t>контент</w:t>
      </w:r>
      <w:r>
        <w:rPr>
          <w:spacing w:val="1"/>
        </w:rPr>
        <w:t> </w:t>
      </w:r>
      <w:r>
        <w:rPr/>
        <w:t>Instagram,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платформа</w:t>
      </w:r>
      <w:r>
        <w:rPr>
          <w:spacing w:val="1"/>
        </w:rPr>
        <w:t> </w:t>
      </w:r>
      <w:r>
        <w:rPr/>
        <w:t>теж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націлена</w:t>
      </w:r>
      <w:r>
        <w:rPr>
          <w:spacing w:val="-1"/>
        </w:rPr>
        <w:t> </w:t>
      </w:r>
      <w:r>
        <w:rPr/>
        <w:t>на сегмент</w:t>
      </w:r>
      <w:r>
        <w:rPr>
          <w:spacing w:val="-3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матусі та офісні</w:t>
      </w:r>
      <w:r>
        <w:rPr>
          <w:spacing w:val="-2"/>
        </w:rPr>
        <w:t> </w:t>
      </w:r>
      <w:r>
        <w:rPr/>
        <w:t>працівники.</w:t>
      </w:r>
    </w:p>
    <w:p>
      <w:pPr>
        <w:pStyle w:val="BodyText"/>
        <w:spacing w:line="360" w:lineRule="auto"/>
        <w:ind w:right="324" w:firstLine="686"/>
        <w:jc w:val="both"/>
      </w:pPr>
      <w:r>
        <w:rPr/>
        <w:t>Нам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побудувати</w:t>
      </w:r>
      <w:r>
        <w:rPr>
          <w:spacing w:val="1"/>
        </w:rPr>
        <w:t> </w:t>
      </w:r>
      <w:r>
        <w:rPr/>
        <w:t>контент-стратегію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сегменту</w:t>
      </w:r>
      <w:r>
        <w:rPr>
          <w:spacing w:val="1"/>
        </w:rPr>
        <w:t> </w:t>
      </w:r>
      <w:r>
        <w:rPr/>
        <w:t>ЦА</w:t>
      </w:r>
      <w:r>
        <w:rPr>
          <w:spacing w:val="1"/>
        </w:rPr>
        <w:t> </w:t>
      </w:r>
      <w:r>
        <w:rPr/>
        <w:t>окремо на кожній платформі. Звичайно, потрібно врахувати, що усі 3 сегменти так</w:t>
      </w:r>
      <w:r>
        <w:rPr>
          <w:spacing w:val="-67"/>
        </w:rPr>
        <w:t> </w:t>
      </w:r>
      <w:r>
        <w:rPr/>
        <w:t>чи інакше перетинаються на різних платформах, отже контент має бути досить</w:t>
      </w:r>
      <w:r>
        <w:rPr>
          <w:spacing w:val="1"/>
        </w:rPr>
        <w:t> </w:t>
      </w:r>
      <w:r>
        <w:rPr/>
        <w:t>універсальним.</w:t>
      </w:r>
    </w:p>
    <w:p>
      <w:pPr>
        <w:pStyle w:val="ListParagraph"/>
        <w:numPr>
          <w:ilvl w:val="0"/>
          <w:numId w:val="37"/>
        </w:numPr>
        <w:tabs>
          <w:tab w:pos="927" w:val="left" w:leader="none"/>
        </w:tabs>
        <w:spacing w:line="362" w:lineRule="auto" w:before="0" w:after="0"/>
        <w:ind w:left="218" w:right="318" w:firstLine="427"/>
        <w:jc w:val="both"/>
        <w:rPr>
          <w:sz w:val="28"/>
        </w:rPr>
      </w:pPr>
      <w:r>
        <w:rPr>
          <w:sz w:val="28"/>
        </w:rPr>
        <w:t>Контент-стратегія для матусь 20-35 років та офісних працівників 25-40 у</w:t>
      </w:r>
      <w:r>
        <w:rPr>
          <w:spacing w:val="1"/>
          <w:sz w:val="28"/>
        </w:rPr>
        <w:t> </w:t>
      </w:r>
      <w:r>
        <w:rPr>
          <w:sz w:val="28"/>
        </w:rPr>
        <w:t>Instagram.</w:t>
      </w:r>
    </w:p>
    <w:p>
      <w:pPr>
        <w:pStyle w:val="BodyText"/>
        <w:spacing w:line="360" w:lineRule="auto"/>
        <w:ind w:right="323" w:firstLine="427"/>
        <w:jc w:val="both"/>
      </w:pPr>
      <w:r>
        <w:rPr/>
        <w:t>Стратегія</w:t>
      </w:r>
      <w:r>
        <w:rPr>
          <w:spacing w:val="1"/>
        </w:rPr>
        <w:t> </w:t>
      </w:r>
      <w:r>
        <w:rPr/>
        <w:t>контенту</w:t>
      </w:r>
      <w:r>
        <w:rPr>
          <w:spacing w:val="1"/>
        </w:rPr>
        <w:t> </w:t>
      </w:r>
      <w:r>
        <w:rPr/>
        <w:t>Instagram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релевантного,</w:t>
      </w:r>
      <w:r>
        <w:rPr>
          <w:spacing w:val="1"/>
        </w:rPr>
        <w:t> </w:t>
      </w:r>
      <w:r>
        <w:rPr/>
        <w:t>цікавого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привабливого контенту та його оптимізацію для платформи. Це означає розуміння</w:t>
      </w:r>
      <w:r>
        <w:rPr>
          <w:spacing w:val="-67"/>
        </w:rPr>
        <w:t> </w:t>
      </w:r>
      <w:r>
        <w:rPr/>
        <w:t>алгоритмів</w:t>
      </w:r>
      <w:r>
        <w:rPr>
          <w:spacing w:val="11"/>
        </w:rPr>
        <w:t> </w:t>
      </w:r>
      <w:r>
        <w:rPr/>
        <w:t>і</w:t>
      </w:r>
      <w:r>
        <w:rPr>
          <w:spacing w:val="12"/>
        </w:rPr>
        <w:t> </w:t>
      </w:r>
      <w:r>
        <w:rPr/>
        <w:t>тенденцій</w:t>
      </w:r>
      <w:r>
        <w:rPr>
          <w:spacing w:val="13"/>
        </w:rPr>
        <w:t> </w:t>
      </w:r>
      <w:r>
        <w:rPr/>
        <w:t>платформи,</w:t>
      </w:r>
      <w:r>
        <w:rPr>
          <w:spacing w:val="11"/>
        </w:rPr>
        <w:t> </w:t>
      </w:r>
      <w:r>
        <w:rPr/>
        <w:t>а</w:t>
      </w:r>
      <w:r>
        <w:rPr>
          <w:spacing w:val="13"/>
        </w:rPr>
        <w:t> </w:t>
      </w:r>
      <w:r>
        <w:rPr/>
        <w:t>також</w:t>
      </w:r>
      <w:r>
        <w:rPr>
          <w:spacing w:val="9"/>
        </w:rPr>
        <w:t> </w:t>
      </w:r>
      <w:r>
        <w:rPr/>
        <w:t>найкращі</w:t>
      </w:r>
      <w:r>
        <w:rPr>
          <w:spacing w:val="12"/>
        </w:rPr>
        <w:t> </w:t>
      </w:r>
      <w:r>
        <w:rPr/>
        <w:t>методи</w:t>
      </w:r>
      <w:r>
        <w:rPr>
          <w:spacing w:val="13"/>
        </w:rPr>
        <w:t> </w:t>
      </w:r>
      <w:r>
        <w:rPr/>
        <w:t>створення</w:t>
      </w:r>
      <w:r>
        <w:rPr>
          <w:spacing w:val="12"/>
        </w:rPr>
        <w:t> </w:t>
      </w:r>
      <w:r>
        <w:rPr/>
        <w:t>контенту,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2"/>
        <w:jc w:val="both"/>
      </w:pPr>
      <w:r>
        <w:rPr/>
        <w:t>який резонує з нашою аудиторією. Стратегія контенту Instagram також включає</w:t>
      </w:r>
      <w:r>
        <w:rPr>
          <w:spacing w:val="1"/>
        </w:rPr>
        <w:t> </w:t>
      </w:r>
      <w:r>
        <w:rPr/>
        <w:t>розуміння різних типів вмісту, які ми можемо використовувати, наприклад відео,</w:t>
      </w:r>
      <w:r>
        <w:rPr>
          <w:spacing w:val="1"/>
        </w:rPr>
        <w:t> </w:t>
      </w:r>
      <w:r>
        <w:rPr/>
        <w:t>зображення, історії</w:t>
      </w:r>
      <w:r>
        <w:rPr>
          <w:spacing w:val="-3"/>
        </w:rPr>
        <w:t> </w:t>
      </w:r>
      <w:r>
        <w:rPr/>
        <w:t>та рекламу</w:t>
      </w:r>
      <w:r>
        <w:rPr>
          <w:spacing w:val="-3"/>
        </w:rPr>
        <w:t> </w:t>
      </w:r>
      <w:r>
        <w:rPr/>
        <w:t>[49].</w:t>
      </w:r>
    </w:p>
    <w:p>
      <w:pPr>
        <w:pStyle w:val="BodyText"/>
        <w:spacing w:line="360" w:lineRule="auto" w:before="1"/>
        <w:ind w:right="321" w:firstLine="427"/>
        <w:jc w:val="both"/>
      </w:pPr>
      <w:r>
        <w:rPr/>
        <w:t>На даний момент основною тенденцією в</w:t>
      </w:r>
      <w:r>
        <w:rPr>
          <w:spacing w:val="1"/>
        </w:rPr>
        <w:t> </w:t>
      </w:r>
      <w:r>
        <w:rPr/>
        <w:t>Instagram є відео-контент: якісні</w:t>
      </w:r>
      <w:r>
        <w:rPr>
          <w:spacing w:val="1"/>
        </w:rPr>
        <w:t> </w:t>
      </w:r>
      <w:r>
        <w:rPr/>
        <w:t>Reels, короткі відео-сторітеллінги в Stories. Для обраних сегментів важливо, щоб</w:t>
      </w:r>
      <w:r>
        <w:rPr>
          <w:spacing w:val="1"/>
        </w:rPr>
        <w:t> </w:t>
      </w:r>
      <w:r>
        <w:rPr/>
        <w:t>їжа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здоровою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корисною,</w:t>
      </w:r>
      <w:r>
        <w:rPr>
          <w:spacing w:val="1"/>
        </w:rPr>
        <w:t> </w:t>
      </w:r>
      <w:r>
        <w:rPr/>
        <w:t>високої</w:t>
      </w:r>
      <w:r>
        <w:rPr>
          <w:spacing w:val="1"/>
        </w:rPr>
        <w:t> </w:t>
      </w:r>
      <w:r>
        <w:rPr/>
        <w:t>якості,</w:t>
      </w:r>
      <w:r>
        <w:rPr>
          <w:spacing w:val="1"/>
        </w:rPr>
        <w:t> </w:t>
      </w:r>
      <w:r>
        <w:rPr/>
        <w:t>бачити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та</w:t>
      </w:r>
      <w:r>
        <w:rPr>
          <w:spacing w:val="7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впевненими у безпеці, а також щоб це було поруч з офісом (у випадку з офісними</w:t>
      </w:r>
      <w:r>
        <w:rPr>
          <w:spacing w:val="1"/>
        </w:rPr>
        <w:t> </w:t>
      </w:r>
      <w:r>
        <w:rPr/>
        <w:t>працівниками), тому</w:t>
      </w:r>
      <w:r>
        <w:rPr>
          <w:spacing w:val="-1"/>
        </w:rPr>
        <w:t> </w:t>
      </w:r>
      <w:r>
        <w:rPr/>
        <w:t>пропонуємо</w:t>
      </w:r>
      <w:r>
        <w:rPr>
          <w:spacing w:val="-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рубрики</w:t>
      </w:r>
      <w:r>
        <w:rPr>
          <w:spacing w:val="-3"/>
        </w:rPr>
        <w:t> </w:t>
      </w:r>
      <w:r>
        <w:rPr/>
        <w:t>на дописів:</w:t>
      </w:r>
    </w:p>
    <w:p>
      <w:pPr>
        <w:pStyle w:val="ListParagraph"/>
        <w:numPr>
          <w:ilvl w:val="0"/>
          <w:numId w:val="38"/>
        </w:numPr>
        <w:tabs>
          <w:tab w:pos="647" w:val="left" w:leader="none"/>
        </w:tabs>
        <w:spacing w:line="360" w:lineRule="auto" w:before="0" w:after="0"/>
        <w:ind w:left="646" w:right="319" w:hanging="286"/>
        <w:jc w:val="both"/>
        <w:rPr>
          <w:sz w:val="28"/>
        </w:rPr>
      </w:pPr>
      <w:r>
        <w:rPr>
          <w:sz w:val="28"/>
        </w:rPr>
        <w:t>рецепти супів з поетапним приготуванням: показуємо, що беремо овочі на</w:t>
      </w:r>
      <w:r>
        <w:rPr>
          <w:spacing w:val="1"/>
          <w:sz w:val="28"/>
        </w:rPr>
        <w:t> </w:t>
      </w:r>
      <w:r>
        <w:rPr>
          <w:sz w:val="28"/>
        </w:rPr>
        <w:t>перевірених ринках, далі завозимо, добре промиваємо, чистимо, варимо – все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-1"/>
          <w:sz w:val="28"/>
        </w:rPr>
        <w:t> </w:t>
      </w:r>
      <w:r>
        <w:rPr>
          <w:sz w:val="28"/>
        </w:rPr>
        <w:t>має</w:t>
      </w:r>
      <w:r>
        <w:rPr>
          <w:spacing w:val="-2"/>
          <w:sz w:val="28"/>
        </w:rPr>
        <w:t> </w:t>
      </w:r>
      <w:r>
        <w:rPr>
          <w:sz w:val="28"/>
        </w:rPr>
        <w:t>відбуватись</w:t>
      </w:r>
      <w:r>
        <w:rPr>
          <w:spacing w:val="-3"/>
          <w:sz w:val="28"/>
        </w:rPr>
        <w:t> </w:t>
      </w:r>
      <w:r>
        <w:rPr>
          <w:sz w:val="28"/>
        </w:rPr>
        <w:t>умовно</w:t>
      </w:r>
      <w:r>
        <w:rPr>
          <w:spacing w:val="1"/>
          <w:sz w:val="28"/>
        </w:rPr>
        <w:t> </w:t>
      </w:r>
      <w:r>
        <w:rPr>
          <w:sz w:val="28"/>
        </w:rPr>
        <w:t>“перед очима”</w:t>
      </w:r>
      <w:r>
        <w:rPr>
          <w:spacing w:val="-2"/>
          <w:sz w:val="28"/>
        </w:rPr>
        <w:t> </w:t>
      </w:r>
      <w:r>
        <w:rPr>
          <w:sz w:val="28"/>
        </w:rPr>
        <w:t>клієнта,</w:t>
      </w:r>
      <w:r>
        <w:rPr>
          <w:spacing w:val="-2"/>
          <w:sz w:val="28"/>
        </w:rPr>
        <w:t> </w:t>
      </w:r>
      <w:r>
        <w:rPr>
          <w:sz w:val="28"/>
        </w:rPr>
        <w:t>це</w:t>
      </w:r>
      <w:r>
        <w:rPr>
          <w:spacing w:val="-1"/>
          <w:sz w:val="28"/>
        </w:rPr>
        <w:t> </w:t>
      </w:r>
      <w:r>
        <w:rPr>
          <w:sz w:val="28"/>
        </w:rPr>
        <w:t>підвищує</w:t>
      </w:r>
      <w:r>
        <w:rPr>
          <w:spacing w:val="-3"/>
          <w:sz w:val="28"/>
        </w:rPr>
        <w:t> </w:t>
      </w:r>
      <w:r>
        <w:rPr>
          <w:sz w:val="28"/>
        </w:rPr>
        <w:t>довіру;</w:t>
      </w:r>
    </w:p>
    <w:p>
      <w:pPr>
        <w:pStyle w:val="ListParagraph"/>
        <w:numPr>
          <w:ilvl w:val="0"/>
          <w:numId w:val="38"/>
        </w:numPr>
        <w:tabs>
          <w:tab w:pos="647" w:val="left" w:leader="none"/>
        </w:tabs>
        <w:spacing w:line="240" w:lineRule="auto" w:before="1" w:after="0"/>
        <w:ind w:left="646" w:right="0" w:hanging="287"/>
        <w:jc w:val="both"/>
        <w:rPr>
          <w:sz w:val="28"/>
        </w:rPr>
      </w:pPr>
      <w:r>
        <w:rPr>
          <w:sz w:val="28"/>
        </w:rPr>
        <w:t>стерильність:</w:t>
      </w:r>
      <w:r>
        <w:rPr>
          <w:spacing w:val="-2"/>
          <w:sz w:val="28"/>
        </w:rPr>
        <w:t> </w:t>
      </w:r>
      <w:r>
        <w:rPr>
          <w:sz w:val="28"/>
        </w:rPr>
        <w:t>все</w:t>
      </w:r>
      <w:r>
        <w:rPr>
          <w:spacing w:val="-6"/>
          <w:sz w:val="28"/>
        </w:rPr>
        <w:t> </w:t>
      </w:r>
      <w:r>
        <w:rPr>
          <w:sz w:val="28"/>
        </w:rPr>
        <w:t>про дезінфекцію</w:t>
      </w:r>
      <w:r>
        <w:rPr>
          <w:spacing w:val="-6"/>
          <w:sz w:val="28"/>
        </w:rPr>
        <w:t> </w:t>
      </w:r>
      <w:r>
        <w:rPr>
          <w:sz w:val="28"/>
        </w:rPr>
        <w:t>приміщень;</w:t>
      </w:r>
    </w:p>
    <w:p>
      <w:pPr>
        <w:pStyle w:val="ListParagraph"/>
        <w:numPr>
          <w:ilvl w:val="0"/>
          <w:numId w:val="38"/>
        </w:numPr>
        <w:tabs>
          <w:tab w:pos="647" w:val="left" w:leader="none"/>
        </w:tabs>
        <w:spacing w:line="362" w:lineRule="auto" w:before="160" w:after="0"/>
        <w:ind w:left="646" w:right="323" w:hanging="286"/>
        <w:jc w:val="both"/>
        <w:rPr>
          <w:sz w:val="28"/>
        </w:rPr>
      </w:pPr>
      <w:r>
        <w:rPr>
          <w:sz w:val="28"/>
        </w:rPr>
        <w:t>маркетинг впливу: створюємо відео-рецепти у колаборації з мікроблогерами,</w:t>
      </w:r>
      <w:r>
        <w:rPr>
          <w:spacing w:val="1"/>
          <w:sz w:val="28"/>
        </w:rPr>
        <w:t> </w:t>
      </w:r>
      <w:r>
        <w:rPr>
          <w:sz w:val="28"/>
        </w:rPr>
        <w:t>що спеціалізуються на кулінарії;</w:t>
      </w:r>
    </w:p>
    <w:p>
      <w:pPr>
        <w:pStyle w:val="ListParagraph"/>
        <w:numPr>
          <w:ilvl w:val="0"/>
          <w:numId w:val="38"/>
        </w:numPr>
        <w:tabs>
          <w:tab w:pos="647" w:val="left" w:leader="none"/>
        </w:tabs>
        <w:spacing w:line="360" w:lineRule="auto" w:before="0" w:after="0"/>
        <w:ind w:left="646" w:right="326" w:hanging="286"/>
        <w:jc w:val="both"/>
        <w:rPr>
          <w:sz w:val="28"/>
        </w:rPr>
      </w:pPr>
      <w:r>
        <w:rPr>
          <w:sz w:val="28"/>
        </w:rPr>
        <w:t>амбасадор бренду: нам потрібно висвітлювати сімейні цінності, тобто обрати</w:t>
      </w:r>
      <w:r>
        <w:rPr>
          <w:spacing w:val="1"/>
          <w:sz w:val="28"/>
        </w:rPr>
        <w:t> </w:t>
      </w:r>
      <w:r>
        <w:rPr>
          <w:sz w:val="28"/>
        </w:rPr>
        <w:t>одну</w:t>
      </w:r>
      <w:r>
        <w:rPr>
          <w:spacing w:val="-5"/>
          <w:sz w:val="28"/>
        </w:rPr>
        <w:t> </w:t>
      </w:r>
      <w:r>
        <w:rPr>
          <w:sz w:val="28"/>
        </w:rPr>
        <w:t>сім’ю,</w:t>
      </w:r>
      <w:r>
        <w:rPr>
          <w:spacing w:val="-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буде</w:t>
      </w:r>
      <w:r>
        <w:rPr>
          <w:spacing w:val="-1"/>
          <w:sz w:val="28"/>
        </w:rPr>
        <w:t> </w:t>
      </w:r>
      <w:r>
        <w:rPr>
          <w:sz w:val="28"/>
        </w:rPr>
        <w:t>періодично</w:t>
      </w:r>
      <w:r>
        <w:rPr>
          <w:spacing w:val="1"/>
          <w:sz w:val="28"/>
        </w:rPr>
        <w:t> </w:t>
      </w:r>
      <w:r>
        <w:rPr>
          <w:sz w:val="28"/>
        </w:rPr>
        <w:t>з’являтись</w:t>
      </w:r>
      <w:r>
        <w:rPr>
          <w:spacing w:val="-2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нашій</w:t>
      </w:r>
      <w:r>
        <w:rPr>
          <w:spacing w:val="-1"/>
          <w:sz w:val="28"/>
        </w:rPr>
        <w:t> </w:t>
      </w:r>
      <w:r>
        <w:rPr>
          <w:sz w:val="28"/>
        </w:rPr>
        <w:t>стрічці;</w:t>
      </w:r>
    </w:p>
    <w:p>
      <w:pPr>
        <w:pStyle w:val="ListParagraph"/>
        <w:numPr>
          <w:ilvl w:val="0"/>
          <w:numId w:val="38"/>
        </w:numPr>
        <w:tabs>
          <w:tab w:pos="647" w:val="left" w:leader="none"/>
        </w:tabs>
        <w:spacing w:line="360" w:lineRule="auto" w:before="0" w:after="0"/>
        <w:ind w:left="646" w:right="320" w:hanging="286"/>
        <w:jc w:val="both"/>
        <w:rPr>
          <w:sz w:val="28"/>
        </w:rPr>
      </w:pPr>
      <w:r>
        <w:rPr>
          <w:sz w:val="28"/>
        </w:rPr>
        <w:t>екологічність: доносимо наші цінності – жодного платику та продуктів, що не</w:t>
      </w:r>
      <w:r>
        <w:rPr>
          <w:spacing w:val="1"/>
          <w:sz w:val="28"/>
        </w:rPr>
        <w:t> </w:t>
      </w:r>
      <w:r>
        <w:rPr>
          <w:sz w:val="28"/>
        </w:rPr>
        <w:t>піддаються</w:t>
      </w:r>
      <w:r>
        <w:rPr>
          <w:spacing w:val="-1"/>
          <w:sz w:val="28"/>
        </w:rPr>
        <w:t> </w:t>
      </w:r>
      <w:r>
        <w:rPr>
          <w:sz w:val="28"/>
        </w:rPr>
        <w:t>переробці;</w:t>
      </w:r>
    </w:p>
    <w:p>
      <w:pPr>
        <w:pStyle w:val="ListParagraph"/>
        <w:numPr>
          <w:ilvl w:val="0"/>
          <w:numId w:val="38"/>
        </w:numPr>
        <w:tabs>
          <w:tab w:pos="647" w:val="left" w:leader="none"/>
        </w:tabs>
        <w:spacing w:line="360" w:lineRule="auto" w:before="0" w:after="0"/>
        <w:ind w:left="646" w:right="321" w:hanging="286"/>
        <w:jc w:val="both"/>
        <w:rPr>
          <w:sz w:val="28"/>
        </w:rPr>
      </w:pPr>
      <w:r>
        <w:rPr>
          <w:sz w:val="28"/>
        </w:rPr>
        <w:t>додаток:</w:t>
      </w:r>
      <w:r>
        <w:rPr>
          <w:spacing w:val="1"/>
          <w:sz w:val="28"/>
        </w:rPr>
        <w:t> </w:t>
      </w:r>
      <w:r>
        <w:rPr>
          <w:sz w:val="28"/>
        </w:rPr>
        <w:t>висвітлюємо</w:t>
      </w:r>
      <w:r>
        <w:rPr>
          <w:spacing w:val="1"/>
          <w:sz w:val="28"/>
        </w:rPr>
        <w:t> </w:t>
      </w:r>
      <w:r>
        <w:rPr>
          <w:sz w:val="28"/>
        </w:rPr>
        <w:t>переваги</w:t>
      </w:r>
      <w:r>
        <w:rPr>
          <w:spacing w:val="1"/>
          <w:sz w:val="28"/>
        </w:rPr>
        <w:t> </w:t>
      </w:r>
      <w:r>
        <w:rPr>
          <w:sz w:val="28"/>
        </w:rPr>
        <w:t>нашого</w:t>
      </w:r>
      <w:r>
        <w:rPr>
          <w:spacing w:val="1"/>
          <w:sz w:val="28"/>
        </w:rPr>
        <w:t> </w:t>
      </w:r>
      <w:r>
        <w:rPr>
          <w:sz w:val="28"/>
        </w:rPr>
        <w:t>додатку,</w:t>
      </w:r>
      <w:r>
        <w:rPr>
          <w:spacing w:val="1"/>
          <w:sz w:val="28"/>
        </w:rPr>
        <w:t> </w:t>
      </w:r>
      <w:r>
        <w:rPr>
          <w:sz w:val="28"/>
        </w:rPr>
        <w:t>робимо</w:t>
      </w:r>
      <w:r>
        <w:rPr>
          <w:spacing w:val="71"/>
          <w:sz w:val="28"/>
        </w:rPr>
        <w:t> </w:t>
      </w:r>
      <w:r>
        <w:rPr>
          <w:sz w:val="28"/>
        </w:rPr>
        <w:t>туторіали,</w:t>
      </w:r>
      <w:r>
        <w:rPr>
          <w:spacing w:val="1"/>
          <w:sz w:val="28"/>
        </w:rPr>
        <w:t> </w:t>
      </w:r>
      <w:r>
        <w:rPr>
          <w:sz w:val="28"/>
        </w:rPr>
        <w:t>акцентуємо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функції</w:t>
      </w:r>
      <w:r>
        <w:rPr>
          <w:spacing w:val="1"/>
          <w:sz w:val="28"/>
        </w:rPr>
        <w:t> </w:t>
      </w:r>
      <w:r>
        <w:rPr>
          <w:sz w:val="28"/>
        </w:rPr>
        <w:t>передзамовлення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самовиносом,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особливо</w:t>
      </w:r>
      <w:r>
        <w:rPr>
          <w:spacing w:val="1"/>
          <w:sz w:val="28"/>
        </w:rPr>
        <w:t> </w:t>
      </w:r>
      <w:r>
        <w:rPr>
          <w:sz w:val="28"/>
        </w:rPr>
        <w:t>актуально для матусь, щоб не стояти в черзі з дитиною а також на функції</w:t>
      </w:r>
      <w:r>
        <w:rPr>
          <w:spacing w:val="1"/>
          <w:sz w:val="28"/>
        </w:rPr>
        <w:t> </w:t>
      </w:r>
      <w:r>
        <w:rPr>
          <w:sz w:val="28"/>
        </w:rPr>
        <w:t>персоналізованого</w:t>
      </w:r>
      <w:r>
        <w:rPr>
          <w:spacing w:val="-4"/>
          <w:sz w:val="28"/>
        </w:rPr>
        <w:t> </w:t>
      </w:r>
      <w:r>
        <w:rPr>
          <w:sz w:val="28"/>
        </w:rPr>
        <w:t>меню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веган-ланчами,</w:t>
      </w:r>
      <w:r>
        <w:rPr>
          <w:spacing w:val="-1"/>
          <w:sz w:val="28"/>
        </w:rPr>
        <w:t> </w:t>
      </w:r>
      <w:r>
        <w:rPr>
          <w:sz w:val="28"/>
        </w:rPr>
        <w:t>що</w:t>
      </w:r>
      <w:r>
        <w:rPr>
          <w:spacing w:val="-4"/>
          <w:sz w:val="28"/>
        </w:rPr>
        <w:t> </w:t>
      </w:r>
      <w:r>
        <w:rPr>
          <w:sz w:val="28"/>
        </w:rPr>
        <w:t>цікаво</w:t>
      </w:r>
      <w:r>
        <w:rPr>
          <w:spacing w:val="-3"/>
          <w:sz w:val="28"/>
        </w:rPr>
        <w:t> </w:t>
      </w:r>
      <w:r>
        <w:rPr>
          <w:sz w:val="28"/>
        </w:rPr>
        <w:t>офісним-працівникам.</w:t>
      </w:r>
    </w:p>
    <w:p>
      <w:pPr>
        <w:pStyle w:val="ListParagraph"/>
        <w:numPr>
          <w:ilvl w:val="0"/>
          <w:numId w:val="37"/>
        </w:numPr>
        <w:tabs>
          <w:tab w:pos="927" w:val="left" w:leader="none"/>
        </w:tabs>
        <w:spacing w:line="240" w:lineRule="auto" w:before="0" w:after="0"/>
        <w:ind w:left="926" w:right="0" w:hanging="281"/>
        <w:jc w:val="both"/>
        <w:rPr>
          <w:sz w:val="28"/>
        </w:rPr>
      </w:pPr>
      <w:r>
        <w:rPr>
          <w:sz w:val="28"/>
        </w:rPr>
        <w:t>Контент-стратегія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студентів</w:t>
      </w:r>
      <w:r>
        <w:rPr>
          <w:spacing w:val="-2"/>
          <w:sz w:val="28"/>
        </w:rPr>
        <w:t> </w:t>
      </w:r>
      <w:r>
        <w:rPr>
          <w:sz w:val="28"/>
        </w:rPr>
        <w:t>18-23</w:t>
      </w:r>
      <w:r>
        <w:rPr>
          <w:spacing w:val="-4"/>
          <w:sz w:val="28"/>
        </w:rPr>
        <w:t> </w:t>
      </w:r>
      <w:r>
        <w:rPr>
          <w:sz w:val="28"/>
        </w:rPr>
        <w:t>років</w:t>
      </w:r>
      <w:r>
        <w:rPr>
          <w:spacing w:val="-4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Tik Tok.</w:t>
      </w:r>
    </w:p>
    <w:p>
      <w:pPr>
        <w:pStyle w:val="BodyText"/>
        <w:spacing w:line="360" w:lineRule="auto" w:before="157"/>
        <w:ind w:right="328" w:firstLine="427"/>
        <w:jc w:val="both"/>
      </w:pPr>
      <w:r>
        <w:rPr/>
        <w:t>Контент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розважальним,</w:t>
      </w:r>
      <w:r>
        <w:rPr>
          <w:spacing w:val="1"/>
        </w:rPr>
        <w:t> </w:t>
      </w:r>
      <w:r>
        <w:rPr/>
        <w:t>отже</w:t>
      </w:r>
      <w:r>
        <w:rPr>
          <w:spacing w:val="1"/>
        </w:rPr>
        <w:t> </w:t>
      </w:r>
      <w:r>
        <w:rPr/>
        <w:t>пропонуємо</w:t>
      </w:r>
      <w:r>
        <w:rPr>
          <w:spacing w:val="-1"/>
        </w:rPr>
        <w:t> </w:t>
      </w:r>
      <w:r>
        <w:rPr/>
        <w:t>рубрики:</w:t>
      </w:r>
    </w:p>
    <w:p>
      <w:pPr>
        <w:pStyle w:val="ListParagraph"/>
        <w:numPr>
          <w:ilvl w:val="0"/>
          <w:numId w:val="38"/>
        </w:numPr>
        <w:tabs>
          <w:tab w:pos="647" w:val="left" w:leader="none"/>
        </w:tabs>
        <w:spacing w:line="362" w:lineRule="auto" w:before="0" w:after="0"/>
        <w:ind w:left="646" w:right="319" w:hanging="286"/>
        <w:jc w:val="left"/>
        <w:rPr>
          <w:sz w:val="28"/>
        </w:rPr>
      </w:pPr>
      <w:r>
        <w:rPr>
          <w:sz w:val="28"/>
        </w:rPr>
        <w:t>створюємо</w:t>
      </w:r>
      <w:r>
        <w:rPr>
          <w:spacing w:val="21"/>
          <w:sz w:val="28"/>
        </w:rPr>
        <w:t> </w:t>
      </w:r>
      <w:r>
        <w:rPr>
          <w:sz w:val="28"/>
        </w:rPr>
        <w:t>рецепти</w:t>
      </w:r>
      <w:r>
        <w:rPr>
          <w:spacing w:val="19"/>
          <w:sz w:val="28"/>
        </w:rPr>
        <w:t> </w:t>
      </w:r>
      <w:r>
        <w:rPr>
          <w:sz w:val="28"/>
        </w:rPr>
        <w:t>від</w:t>
      </w:r>
      <w:r>
        <w:rPr>
          <w:spacing w:val="22"/>
          <w:sz w:val="28"/>
        </w:rPr>
        <w:t> </w:t>
      </w:r>
      <w:r>
        <w:rPr>
          <w:sz w:val="28"/>
        </w:rPr>
        <w:t>імені</w:t>
      </w:r>
      <w:r>
        <w:rPr>
          <w:spacing w:val="24"/>
          <w:sz w:val="28"/>
        </w:rPr>
        <w:t> </w:t>
      </w:r>
      <w:r>
        <w:rPr>
          <w:sz w:val="28"/>
        </w:rPr>
        <w:t>супчика:</w:t>
      </w:r>
      <w:r>
        <w:rPr>
          <w:spacing w:val="25"/>
          <w:sz w:val="28"/>
        </w:rPr>
        <w:t> </w:t>
      </w:r>
      <w:r>
        <w:rPr>
          <w:sz w:val="28"/>
        </w:rPr>
        <w:t>він</w:t>
      </w:r>
      <w:r>
        <w:rPr>
          <w:spacing w:val="21"/>
          <w:sz w:val="28"/>
        </w:rPr>
        <w:t> </w:t>
      </w:r>
      <w:r>
        <w:rPr>
          <w:sz w:val="28"/>
        </w:rPr>
        <w:t>пояснює,</w:t>
      </w:r>
      <w:r>
        <w:rPr>
          <w:spacing w:val="22"/>
          <w:sz w:val="28"/>
        </w:rPr>
        <w:t> </w:t>
      </w:r>
      <w:r>
        <w:rPr>
          <w:sz w:val="28"/>
        </w:rPr>
        <w:t>що</w:t>
      </w:r>
      <w:r>
        <w:rPr>
          <w:spacing w:val="24"/>
          <w:sz w:val="28"/>
        </w:rPr>
        <w:t> </w:t>
      </w:r>
      <w:r>
        <w:rPr>
          <w:sz w:val="28"/>
        </w:rPr>
        <w:t>з</w:t>
      </w:r>
      <w:r>
        <w:rPr>
          <w:spacing w:val="20"/>
          <w:sz w:val="28"/>
        </w:rPr>
        <w:t> </w:t>
      </w:r>
      <w:r>
        <w:rPr>
          <w:sz w:val="28"/>
        </w:rPr>
        <w:t>ним</w:t>
      </w:r>
      <w:r>
        <w:rPr>
          <w:spacing w:val="23"/>
          <w:sz w:val="28"/>
        </w:rPr>
        <w:t> </w:t>
      </w:r>
      <w:r>
        <w:rPr>
          <w:sz w:val="28"/>
        </w:rPr>
        <w:t>відбувається</w:t>
      </w:r>
      <w:r>
        <w:rPr>
          <w:spacing w:val="24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тому</w:t>
      </w:r>
      <w:r>
        <w:rPr>
          <w:spacing w:val="-4"/>
          <w:sz w:val="28"/>
        </w:rPr>
        <w:t> </w:t>
      </w:r>
      <w:r>
        <w:rPr>
          <w:sz w:val="28"/>
        </w:rPr>
        <w:t>чи іншому</w:t>
      </w:r>
      <w:r>
        <w:rPr>
          <w:spacing w:val="-4"/>
          <w:sz w:val="28"/>
        </w:rPr>
        <w:t> </w:t>
      </w:r>
      <w:r>
        <w:rPr>
          <w:sz w:val="28"/>
        </w:rPr>
        <w:t>етапі;</w:t>
      </w:r>
    </w:p>
    <w:p>
      <w:pPr>
        <w:pStyle w:val="ListParagraph"/>
        <w:numPr>
          <w:ilvl w:val="0"/>
          <w:numId w:val="38"/>
        </w:numPr>
        <w:tabs>
          <w:tab w:pos="647" w:val="left" w:leader="none"/>
        </w:tabs>
        <w:spacing w:line="360" w:lineRule="auto" w:before="0" w:after="0"/>
        <w:ind w:left="646" w:right="321" w:hanging="286"/>
        <w:jc w:val="left"/>
        <w:rPr>
          <w:sz w:val="28"/>
        </w:rPr>
      </w:pPr>
      <w:r>
        <w:rPr>
          <w:sz w:val="28"/>
        </w:rPr>
        <w:t>суп</w:t>
      </w:r>
      <w:r>
        <w:rPr>
          <w:spacing w:val="33"/>
          <w:sz w:val="28"/>
        </w:rPr>
        <w:t> </w:t>
      </w:r>
      <w:r>
        <w:rPr>
          <w:sz w:val="28"/>
        </w:rPr>
        <w:t>на</w:t>
      </w:r>
      <w:r>
        <w:rPr>
          <w:spacing w:val="33"/>
          <w:sz w:val="28"/>
        </w:rPr>
        <w:t> </w:t>
      </w:r>
      <w:r>
        <w:rPr>
          <w:sz w:val="28"/>
        </w:rPr>
        <w:t>запит:</w:t>
      </w:r>
      <w:r>
        <w:rPr>
          <w:spacing w:val="34"/>
          <w:sz w:val="28"/>
        </w:rPr>
        <w:t> </w:t>
      </w:r>
      <w:r>
        <w:rPr>
          <w:sz w:val="28"/>
        </w:rPr>
        <w:t>збираємо</w:t>
      </w:r>
      <w:r>
        <w:rPr>
          <w:spacing w:val="34"/>
          <w:sz w:val="28"/>
        </w:rPr>
        <w:t> </w:t>
      </w:r>
      <w:r>
        <w:rPr>
          <w:sz w:val="28"/>
        </w:rPr>
        <w:t>відповіді</w:t>
      </w:r>
      <w:r>
        <w:rPr>
          <w:spacing w:val="34"/>
          <w:sz w:val="28"/>
        </w:rPr>
        <w:t> </w:t>
      </w:r>
      <w:r>
        <w:rPr>
          <w:sz w:val="28"/>
        </w:rPr>
        <w:t>користувачів</w:t>
      </w:r>
      <w:r>
        <w:rPr>
          <w:spacing w:val="32"/>
          <w:sz w:val="28"/>
        </w:rPr>
        <w:t> </w:t>
      </w:r>
      <w:r>
        <w:rPr>
          <w:sz w:val="28"/>
        </w:rPr>
        <w:t>та</w:t>
      </w:r>
      <w:r>
        <w:rPr>
          <w:spacing w:val="33"/>
          <w:sz w:val="28"/>
        </w:rPr>
        <w:t> </w:t>
      </w:r>
      <w:r>
        <w:rPr>
          <w:sz w:val="28"/>
        </w:rPr>
        <w:t>знімаємо</w:t>
      </w:r>
      <w:r>
        <w:rPr>
          <w:spacing w:val="32"/>
          <w:sz w:val="28"/>
        </w:rPr>
        <w:t> </w:t>
      </w:r>
      <w:r>
        <w:rPr>
          <w:sz w:val="28"/>
        </w:rPr>
        <w:t>рецепт</w:t>
      </w:r>
      <w:r>
        <w:rPr>
          <w:spacing w:val="33"/>
          <w:sz w:val="28"/>
        </w:rPr>
        <w:t> </w:t>
      </w:r>
      <w:r>
        <w:rPr>
          <w:sz w:val="28"/>
        </w:rPr>
        <w:t>незвичних</w:t>
      </w:r>
      <w:r>
        <w:rPr>
          <w:spacing w:val="-67"/>
          <w:sz w:val="28"/>
        </w:rPr>
        <w:t> </w:t>
      </w:r>
      <w:r>
        <w:rPr>
          <w:sz w:val="28"/>
        </w:rPr>
        <w:t>супів,</w:t>
      </w:r>
      <w:r>
        <w:rPr>
          <w:spacing w:val="-2"/>
          <w:sz w:val="28"/>
        </w:rPr>
        <w:t> </w:t>
      </w:r>
      <w:r>
        <w:rPr>
          <w:sz w:val="28"/>
        </w:rPr>
        <w:t>наприклад,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полуниці;</w:t>
      </w:r>
    </w:p>
    <w:p>
      <w:pPr>
        <w:pStyle w:val="ListParagraph"/>
        <w:numPr>
          <w:ilvl w:val="0"/>
          <w:numId w:val="38"/>
        </w:numPr>
        <w:tabs>
          <w:tab w:pos="647" w:val="left" w:leader="none"/>
          <w:tab w:pos="2403" w:val="left" w:leader="none"/>
        </w:tabs>
        <w:spacing w:line="321" w:lineRule="exact" w:before="0" w:after="0"/>
        <w:ind w:left="646" w:right="0" w:hanging="287"/>
        <w:jc w:val="left"/>
        <w:rPr>
          <w:sz w:val="28"/>
        </w:rPr>
      </w:pPr>
      <w:r>
        <w:rPr>
          <w:sz w:val="28"/>
        </w:rPr>
        <w:t>опитуємо</w:t>
      </w:r>
      <w:r>
        <w:rPr>
          <w:spacing w:val="86"/>
          <w:sz w:val="28"/>
        </w:rPr>
        <w:t> </w:t>
      </w:r>
      <w:r>
        <w:rPr>
          <w:sz w:val="28"/>
        </w:rPr>
        <w:t>5</w:t>
        <w:tab/>
        <w:t>клієнтів</w:t>
      </w:r>
      <w:r>
        <w:rPr>
          <w:spacing w:val="20"/>
          <w:sz w:val="28"/>
        </w:rPr>
        <w:t> </w:t>
      </w:r>
      <w:r>
        <w:rPr>
          <w:sz w:val="28"/>
        </w:rPr>
        <w:t>“Назвіть</w:t>
      </w:r>
      <w:r>
        <w:rPr>
          <w:spacing w:val="84"/>
          <w:sz w:val="28"/>
        </w:rPr>
        <w:t> </w:t>
      </w:r>
      <w:r>
        <w:rPr>
          <w:sz w:val="28"/>
        </w:rPr>
        <w:t>будь-який</w:t>
      </w:r>
      <w:r>
        <w:rPr>
          <w:spacing w:val="85"/>
          <w:sz w:val="28"/>
        </w:rPr>
        <w:t> </w:t>
      </w:r>
      <w:r>
        <w:rPr>
          <w:sz w:val="28"/>
        </w:rPr>
        <w:t>інгредієнт”</w:t>
      </w:r>
      <w:r>
        <w:rPr>
          <w:spacing w:val="86"/>
          <w:sz w:val="28"/>
        </w:rPr>
        <w:t> </w:t>
      </w:r>
      <w:r>
        <w:rPr>
          <w:sz w:val="28"/>
        </w:rPr>
        <w:t>і</w:t>
      </w:r>
      <w:r>
        <w:rPr>
          <w:spacing w:val="88"/>
          <w:sz w:val="28"/>
        </w:rPr>
        <w:t> </w:t>
      </w:r>
      <w:r>
        <w:rPr>
          <w:sz w:val="28"/>
        </w:rPr>
        <w:t>з</w:t>
      </w:r>
      <w:r>
        <w:rPr>
          <w:spacing w:val="83"/>
          <w:sz w:val="28"/>
        </w:rPr>
        <w:t> </w:t>
      </w:r>
      <w:r>
        <w:rPr>
          <w:sz w:val="28"/>
        </w:rPr>
        <w:t>всіх</w:t>
      </w:r>
      <w:r>
        <w:rPr>
          <w:spacing w:val="87"/>
          <w:sz w:val="28"/>
        </w:rPr>
        <w:t> </w:t>
      </w:r>
      <w:r>
        <w:rPr>
          <w:sz w:val="28"/>
        </w:rPr>
        <w:t>інгредієнтів</w:t>
      </w:r>
    </w:p>
    <w:p>
      <w:pPr>
        <w:spacing w:after="0" w:line="321" w:lineRule="exact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646"/>
      </w:pPr>
      <w:r>
        <w:rPr/>
        <w:t>готуємо</w:t>
      </w:r>
      <w:r>
        <w:rPr>
          <w:spacing w:val="-3"/>
        </w:rPr>
        <w:t> </w:t>
      </w:r>
      <w:r>
        <w:rPr/>
        <w:t>суп;</w:t>
      </w:r>
    </w:p>
    <w:p>
      <w:pPr>
        <w:pStyle w:val="ListParagraph"/>
        <w:numPr>
          <w:ilvl w:val="0"/>
          <w:numId w:val="38"/>
        </w:numPr>
        <w:tabs>
          <w:tab w:pos="647" w:val="left" w:leader="none"/>
        </w:tabs>
        <w:spacing w:line="240" w:lineRule="auto" w:before="163" w:after="0"/>
        <w:ind w:left="646" w:right="0" w:hanging="287"/>
        <w:jc w:val="both"/>
        <w:rPr>
          <w:sz w:val="28"/>
        </w:rPr>
      </w:pPr>
      <w:r>
        <w:rPr>
          <w:sz w:val="28"/>
        </w:rPr>
        <w:t>анімовані</w:t>
      </w:r>
      <w:r>
        <w:rPr>
          <w:spacing w:val="-2"/>
          <w:sz w:val="28"/>
        </w:rPr>
        <w:t> </w:t>
      </w:r>
      <w:r>
        <w:rPr>
          <w:sz w:val="28"/>
        </w:rPr>
        <w:t>відео</w:t>
      </w:r>
      <w:r>
        <w:rPr>
          <w:spacing w:val="-4"/>
          <w:sz w:val="28"/>
        </w:rPr>
        <w:t> </w:t>
      </w:r>
      <w:r>
        <w:rPr>
          <w:sz w:val="28"/>
        </w:rPr>
        <w:t>під</w:t>
      </w:r>
      <w:r>
        <w:rPr>
          <w:spacing w:val="-4"/>
          <w:sz w:val="28"/>
        </w:rPr>
        <w:t> </w:t>
      </w:r>
      <w:r>
        <w:rPr>
          <w:sz w:val="28"/>
        </w:rPr>
        <w:t>трендову</w:t>
      </w:r>
      <w:r>
        <w:rPr>
          <w:spacing w:val="-7"/>
          <w:sz w:val="28"/>
        </w:rPr>
        <w:t> </w:t>
      </w:r>
      <w:r>
        <w:rPr>
          <w:sz w:val="28"/>
        </w:rPr>
        <w:t>музику</w:t>
      </w:r>
      <w:r>
        <w:rPr>
          <w:spacing w:val="-6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використанням</w:t>
      </w:r>
      <w:r>
        <w:rPr>
          <w:spacing w:val="5"/>
          <w:sz w:val="28"/>
        </w:rPr>
        <w:t> </w:t>
      </w:r>
      <w:r>
        <w:rPr>
          <w:sz w:val="28"/>
        </w:rPr>
        <w:t>овочів;</w:t>
      </w:r>
    </w:p>
    <w:p>
      <w:pPr>
        <w:pStyle w:val="ListParagraph"/>
        <w:numPr>
          <w:ilvl w:val="0"/>
          <w:numId w:val="38"/>
        </w:numPr>
        <w:tabs>
          <w:tab w:pos="647" w:val="left" w:leader="none"/>
        </w:tabs>
        <w:spacing w:line="360" w:lineRule="auto" w:before="160" w:after="0"/>
        <w:ind w:left="646" w:right="319" w:hanging="286"/>
        <w:jc w:val="both"/>
        <w:rPr>
          <w:sz w:val="28"/>
        </w:rPr>
      </w:pPr>
      <w:r>
        <w:rPr>
          <w:sz w:val="28"/>
        </w:rPr>
        <w:t>інтерв’ю з супом: є тренд в Tik Tok “Скільки коштує ваш образ?” – по цьому</w:t>
      </w:r>
      <w:r>
        <w:rPr>
          <w:spacing w:val="1"/>
          <w:sz w:val="28"/>
        </w:rPr>
        <w:t> </w:t>
      </w:r>
      <w:r>
        <w:rPr>
          <w:sz w:val="28"/>
        </w:rPr>
        <w:t>прикладу робимо</w:t>
      </w:r>
      <w:r>
        <w:rPr>
          <w:spacing w:val="1"/>
          <w:sz w:val="28"/>
        </w:rPr>
        <w:t> </w:t>
      </w:r>
      <w:r>
        <w:rPr>
          <w:sz w:val="28"/>
        </w:rPr>
        <w:t>інтерв’ю з супом, який розповідає скільки коштує кожен</w:t>
      </w:r>
      <w:r>
        <w:rPr>
          <w:spacing w:val="1"/>
          <w:sz w:val="28"/>
        </w:rPr>
        <w:t> </w:t>
      </w:r>
      <w:r>
        <w:rPr>
          <w:sz w:val="28"/>
        </w:rPr>
        <w:t>складник;</w:t>
      </w:r>
    </w:p>
    <w:p>
      <w:pPr>
        <w:pStyle w:val="ListParagraph"/>
        <w:numPr>
          <w:ilvl w:val="0"/>
          <w:numId w:val="38"/>
        </w:numPr>
        <w:tabs>
          <w:tab w:pos="647" w:val="left" w:leader="none"/>
        </w:tabs>
        <w:spacing w:line="360" w:lineRule="auto" w:before="1" w:after="0"/>
        <w:ind w:left="646" w:right="319" w:hanging="286"/>
        <w:jc w:val="both"/>
        <w:rPr>
          <w:sz w:val="28"/>
        </w:rPr>
      </w:pPr>
      <w:r>
        <w:rPr>
          <w:sz w:val="28"/>
        </w:rPr>
        <w:t>завдання для працівників: наприклад, щоб вони приготували суп одною рукою</w:t>
      </w:r>
      <w:r>
        <w:rPr>
          <w:spacing w:val="-67"/>
          <w:sz w:val="28"/>
        </w:rPr>
        <w:t> </w:t>
      </w:r>
      <w:r>
        <w:rPr>
          <w:sz w:val="28"/>
        </w:rPr>
        <w:t>або з</w:t>
      </w:r>
      <w:r>
        <w:rPr>
          <w:spacing w:val="-1"/>
          <w:sz w:val="28"/>
        </w:rPr>
        <w:t> </w:t>
      </w:r>
      <w:r>
        <w:rPr>
          <w:sz w:val="28"/>
        </w:rPr>
        <w:t>заплющеними очима;</w:t>
      </w:r>
    </w:p>
    <w:p>
      <w:pPr>
        <w:pStyle w:val="ListParagraph"/>
        <w:numPr>
          <w:ilvl w:val="0"/>
          <w:numId w:val="38"/>
        </w:numPr>
        <w:tabs>
          <w:tab w:pos="647" w:val="left" w:leader="none"/>
        </w:tabs>
        <w:spacing w:line="360" w:lineRule="auto" w:before="0" w:after="0"/>
        <w:ind w:left="646" w:right="320" w:hanging="286"/>
        <w:jc w:val="both"/>
        <w:rPr>
          <w:sz w:val="28"/>
        </w:rPr>
      </w:pPr>
      <w:r>
        <w:rPr>
          <w:sz w:val="28"/>
        </w:rPr>
        <w:t>тематичні дні: працівники мають дрес-код відносно суп дня, наприклад, коли</w:t>
      </w:r>
      <w:r>
        <w:rPr>
          <w:spacing w:val="1"/>
          <w:sz w:val="28"/>
        </w:rPr>
        <w:t> </w:t>
      </w:r>
      <w:r>
        <w:rPr>
          <w:sz w:val="28"/>
        </w:rPr>
        <w:t>суп дня томатний, одягаємо все червоне та розповідаємо цікаві факти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помідори;</w:t>
      </w:r>
    </w:p>
    <w:p>
      <w:pPr>
        <w:pStyle w:val="ListParagraph"/>
        <w:numPr>
          <w:ilvl w:val="0"/>
          <w:numId w:val="38"/>
        </w:numPr>
        <w:tabs>
          <w:tab w:pos="647" w:val="left" w:leader="none"/>
        </w:tabs>
        <w:spacing w:line="240" w:lineRule="auto" w:before="0" w:after="0"/>
        <w:ind w:left="646" w:right="0" w:hanging="287"/>
        <w:jc w:val="both"/>
        <w:rPr>
          <w:sz w:val="28"/>
        </w:rPr>
      </w:pPr>
      <w:r>
        <w:rPr>
          <w:sz w:val="28"/>
        </w:rPr>
        <w:t>геймифікований</w:t>
      </w:r>
      <w:r>
        <w:rPr>
          <w:spacing w:val="-7"/>
          <w:sz w:val="28"/>
        </w:rPr>
        <w:t> </w:t>
      </w:r>
      <w:r>
        <w:rPr>
          <w:sz w:val="28"/>
        </w:rPr>
        <w:t>додаток:</w:t>
      </w:r>
      <w:r>
        <w:rPr>
          <w:spacing w:val="-4"/>
          <w:sz w:val="28"/>
        </w:rPr>
        <w:t> </w:t>
      </w:r>
      <w:r>
        <w:rPr>
          <w:sz w:val="28"/>
        </w:rPr>
        <w:t>наочно</w:t>
      </w:r>
      <w:r>
        <w:rPr>
          <w:spacing w:val="-3"/>
          <w:sz w:val="28"/>
        </w:rPr>
        <w:t> </w:t>
      </w:r>
      <w:r>
        <w:rPr>
          <w:sz w:val="28"/>
        </w:rPr>
        <w:t>демонструємо,</w:t>
      </w:r>
      <w:r>
        <w:rPr>
          <w:spacing w:val="-4"/>
          <w:sz w:val="28"/>
        </w:rPr>
        <w:t> </w:t>
      </w:r>
      <w:r>
        <w:rPr>
          <w:sz w:val="28"/>
        </w:rPr>
        <w:t>як</w:t>
      </w:r>
      <w:r>
        <w:rPr>
          <w:spacing w:val="-4"/>
          <w:sz w:val="28"/>
        </w:rPr>
        <w:t> </w:t>
      </w:r>
      <w:r>
        <w:rPr>
          <w:sz w:val="28"/>
        </w:rPr>
        <w:t>це</w:t>
      </w:r>
      <w:r>
        <w:rPr>
          <w:spacing w:val="-4"/>
          <w:sz w:val="28"/>
        </w:rPr>
        <w:t> </w:t>
      </w:r>
      <w:r>
        <w:rPr>
          <w:sz w:val="28"/>
        </w:rPr>
        <w:t>працює.</w:t>
      </w:r>
    </w:p>
    <w:p>
      <w:pPr>
        <w:pStyle w:val="BodyText"/>
        <w:spacing w:line="360" w:lineRule="auto" w:before="161"/>
        <w:ind w:right="320" w:firstLine="427"/>
        <w:jc w:val="both"/>
      </w:pPr>
      <w:r>
        <w:rPr/>
        <w:t>Наступним кроком є формування рекламного брифу для таргетованої реклами</w:t>
      </w:r>
      <w:r>
        <w:rPr>
          <w:spacing w:val="1"/>
        </w:rPr>
        <w:t> </w:t>
      </w:r>
      <w:r>
        <w:rPr/>
        <w:t>в соціальних мережах. Формування рекламного брифу дозволяє належним чином</w:t>
      </w:r>
      <w:r>
        <w:rPr>
          <w:spacing w:val="1"/>
        </w:rPr>
        <w:t> </w:t>
      </w:r>
      <w:r>
        <w:rPr/>
        <w:t>спланувати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спрямувати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зусилля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аудиторії.</w:t>
      </w:r>
      <w:r>
        <w:rPr>
          <w:spacing w:val="1"/>
        </w:rPr>
        <w:t> </w:t>
      </w:r>
      <w:r>
        <w:rPr/>
        <w:t>Реклманий</w:t>
      </w:r>
      <w:r>
        <w:rPr>
          <w:spacing w:val="-4"/>
        </w:rPr>
        <w:t> </w:t>
      </w:r>
      <w:r>
        <w:rPr/>
        <w:t>бриф наведено</w:t>
      </w:r>
      <w:r>
        <w:rPr>
          <w:spacing w:val="1"/>
        </w:rPr>
        <w:t> </w:t>
      </w:r>
      <w:r>
        <w:rPr/>
        <w:t>у</w:t>
      </w:r>
      <w:r>
        <w:rPr>
          <w:spacing w:val="-5"/>
        </w:rPr>
        <w:t> </w:t>
      </w:r>
      <w:r>
        <w:rPr/>
        <w:t>таблиці 3.2.</w:t>
      </w:r>
    </w:p>
    <w:p>
      <w:pPr>
        <w:pStyle w:val="BodyText"/>
        <w:spacing w:before="160"/>
        <w:ind w:left="926"/>
        <w:jc w:val="both"/>
      </w:pPr>
      <w:r>
        <w:rPr/>
        <w:t>Таблиця</w:t>
      </w:r>
      <w:r>
        <w:rPr>
          <w:spacing w:val="-2"/>
        </w:rPr>
        <w:t> </w:t>
      </w:r>
      <w:r>
        <w:rPr/>
        <w:t>3.2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Рекламний</w:t>
      </w:r>
      <w:r>
        <w:rPr>
          <w:spacing w:val="-2"/>
        </w:rPr>
        <w:t> </w:t>
      </w:r>
      <w:r>
        <w:rPr/>
        <w:t>бриф</w:t>
      </w:r>
    </w:p>
    <w:p>
      <w:pPr>
        <w:pStyle w:val="BodyText"/>
        <w:spacing w:before="7"/>
        <w:ind w:left="0"/>
        <w:rPr>
          <w:sz w:val="14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5"/>
        <w:gridCol w:w="2549"/>
        <w:gridCol w:w="7055"/>
      </w:tblGrid>
      <w:tr>
        <w:trPr>
          <w:trHeight w:val="460" w:hRule="atLeast"/>
        </w:trPr>
        <w:tc>
          <w:tcPr>
            <w:tcW w:w="535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color w:val="4D5155"/>
                <w:sz w:val="24"/>
              </w:rPr>
              <w:t>№</w:t>
            </w:r>
          </w:p>
        </w:tc>
        <w:tc>
          <w:tcPr>
            <w:tcW w:w="2549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7055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Опис</w:t>
            </w:r>
          </w:p>
        </w:tc>
      </w:tr>
      <w:tr>
        <w:trPr>
          <w:trHeight w:val="436" w:hRule="atLeast"/>
        </w:trPr>
        <w:tc>
          <w:tcPr>
            <w:tcW w:w="535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49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Назва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продукту</w:t>
            </w:r>
          </w:p>
        </w:tc>
        <w:tc>
          <w:tcPr>
            <w:tcW w:w="7055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Суп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їстівному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стакані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+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«другі»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страви</w:t>
            </w:r>
          </w:p>
        </w:tc>
      </w:tr>
      <w:tr>
        <w:trPr>
          <w:trHeight w:val="1021" w:hRule="atLeast"/>
        </w:trPr>
        <w:tc>
          <w:tcPr>
            <w:tcW w:w="535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49" w:type="dxa"/>
          </w:tcPr>
          <w:p>
            <w:pPr>
              <w:pStyle w:val="TableParagraph"/>
              <w:ind w:left="105" w:right="134"/>
              <w:rPr>
                <w:sz w:val="24"/>
              </w:rPr>
            </w:pPr>
            <w:r>
              <w:rPr>
                <w:sz w:val="24"/>
              </w:rPr>
              <w:t>Цільова аудиторія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рекламного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звернення</w:t>
            </w:r>
          </w:p>
        </w:tc>
        <w:tc>
          <w:tcPr>
            <w:tcW w:w="7055" w:type="dxa"/>
          </w:tcPr>
          <w:p>
            <w:pPr>
              <w:pStyle w:val="TableParagraph"/>
              <w:ind w:left="141" w:right="3745"/>
              <w:rPr>
                <w:sz w:val="24"/>
              </w:rPr>
            </w:pPr>
            <w:r>
              <w:rPr>
                <w:sz w:val="24"/>
              </w:rPr>
              <w:t>Сучасні мами 25-40 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Офісні працівники 25-40 років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Студенти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18-23 роки</w:t>
            </w:r>
          </w:p>
        </w:tc>
      </w:tr>
      <w:tr>
        <w:trPr>
          <w:trHeight w:val="2114" w:hRule="atLeast"/>
        </w:trPr>
        <w:tc>
          <w:tcPr>
            <w:tcW w:w="535" w:type="dxa"/>
          </w:tcPr>
          <w:p>
            <w:pPr>
              <w:pStyle w:val="TableParagraph"/>
              <w:spacing w:before="155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49" w:type="dxa"/>
          </w:tcPr>
          <w:p>
            <w:pPr>
              <w:pStyle w:val="TableParagraph"/>
              <w:ind w:left="105" w:right="649"/>
              <w:rPr>
                <w:sz w:val="24"/>
              </w:rPr>
            </w:pPr>
            <w:r>
              <w:rPr>
                <w:sz w:val="24"/>
              </w:rPr>
              <w:t>Мета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рекламного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звернення</w:t>
            </w:r>
          </w:p>
        </w:tc>
        <w:tc>
          <w:tcPr>
            <w:tcW w:w="7055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мам: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донесення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базових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цінностей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посиланням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функцію додатка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передзамовлення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 самовиносом.</w:t>
            </w:r>
          </w:p>
          <w:p>
            <w:pPr>
              <w:pStyle w:val="TableParagraph"/>
              <w:ind w:left="108" w:right="438"/>
              <w:rPr>
                <w:sz w:val="24"/>
              </w:rPr>
            </w:pPr>
            <w:r>
              <w:rPr>
                <w:sz w:val="24"/>
              </w:rPr>
              <w:t>Для офісних працівників: інформування про персоналізовані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веган-ланчі у додатку з вигідною пропозицією для офісів – 9+1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веган-ланч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безкоштовно.</w:t>
            </w:r>
          </w:p>
          <w:p>
            <w:pPr>
              <w:pStyle w:val="TableParagraph"/>
              <w:ind w:left="108" w:right="345"/>
              <w:rPr>
                <w:sz w:val="24"/>
              </w:rPr>
            </w:pPr>
            <w:r>
              <w:rPr>
                <w:sz w:val="24"/>
              </w:rPr>
              <w:t>Для студентів: акцент на тому, що ми трендові та сучасні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посиланням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геймифіковану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бонусну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систему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нашого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додатка</w:t>
            </w:r>
          </w:p>
        </w:tc>
      </w:tr>
      <w:tr>
        <w:trPr>
          <w:trHeight w:val="554" w:hRule="atLeast"/>
        </w:trPr>
        <w:tc>
          <w:tcPr>
            <w:tcW w:w="535" w:type="dxa"/>
          </w:tcPr>
          <w:p>
            <w:pPr>
              <w:pStyle w:val="TableParagraph"/>
              <w:spacing w:before="157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549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Формат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рекламного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звернення</w:t>
            </w:r>
          </w:p>
        </w:tc>
        <w:tc>
          <w:tcPr>
            <w:tcW w:w="7055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Таргетована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реклама 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Instargram, Facebook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TikTok</w:t>
            </w:r>
          </w:p>
        </w:tc>
      </w:tr>
    </w:tbl>
    <w:p>
      <w:pPr>
        <w:spacing w:before="0"/>
        <w:ind w:left="926" w:right="0" w:firstLine="0"/>
        <w:jc w:val="both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5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3"/>
        <w:ind w:left="0"/>
        <w:rPr>
          <w:i/>
          <w:sz w:val="25"/>
        </w:rPr>
      </w:pPr>
    </w:p>
    <w:p>
      <w:pPr>
        <w:pStyle w:val="BodyText"/>
        <w:spacing w:line="360" w:lineRule="auto"/>
        <w:ind w:right="319" w:firstLine="707"/>
      </w:pPr>
      <w:r>
        <w:rPr/>
        <w:t>Необхідне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SEO-оптимізації</w:t>
      </w:r>
      <w:r>
        <w:rPr>
          <w:spacing w:val="3"/>
        </w:rPr>
        <w:t> </w:t>
      </w:r>
      <w:r>
        <w:rPr/>
        <w:t>у</w:t>
      </w:r>
      <w:r>
        <w:rPr>
          <w:spacing w:val="-3"/>
        </w:rPr>
        <w:t> </w:t>
      </w:r>
      <w:r>
        <w:rPr/>
        <w:t>App</w:t>
      </w:r>
      <w:r>
        <w:rPr>
          <w:spacing w:val="3"/>
        </w:rPr>
        <w:t> </w:t>
      </w:r>
      <w:r>
        <w:rPr/>
        <w:t>Store</w:t>
      </w:r>
      <w:r>
        <w:rPr>
          <w:spacing w:val="2"/>
        </w:rPr>
        <w:t> </w:t>
      </w:r>
      <w:r>
        <w:rPr/>
        <w:t>та</w:t>
      </w:r>
      <w:r>
        <w:rPr>
          <w:spacing w:val="-4"/>
        </w:rPr>
        <w:t> </w:t>
      </w:r>
      <w:r>
        <w:rPr/>
        <w:t>Google</w:t>
      </w:r>
      <w:r>
        <w:rPr>
          <w:spacing w:val="3"/>
        </w:rPr>
        <w:t> </w:t>
      </w:r>
      <w:r>
        <w:rPr/>
        <w:t>Play. Також</w:t>
      </w:r>
      <w:r>
        <w:rPr>
          <w:spacing w:val="-67"/>
        </w:rPr>
        <w:t> </w:t>
      </w:r>
      <w:r>
        <w:rPr/>
        <w:t>її</w:t>
      </w:r>
      <w:r>
        <w:rPr>
          <w:spacing w:val="10"/>
        </w:rPr>
        <w:t> </w:t>
      </w:r>
      <w:r>
        <w:rPr/>
        <w:t>називають</w:t>
      </w:r>
      <w:r>
        <w:rPr>
          <w:spacing w:val="14"/>
        </w:rPr>
        <w:t> </w:t>
      </w:r>
      <w:r>
        <w:rPr/>
        <w:t>ASO-оптимізація.</w:t>
      </w:r>
      <w:r>
        <w:rPr>
          <w:spacing w:val="12"/>
        </w:rPr>
        <w:t> </w:t>
      </w:r>
      <w:r>
        <w:rPr/>
        <w:t>ASO-оптимізація</w:t>
      </w:r>
      <w:r>
        <w:rPr>
          <w:spacing w:val="10"/>
        </w:rPr>
        <w:t> </w:t>
      </w:r>
      <w:r>
        <w:rPr/>
        <w:t>дозволяє</w:t>
      </w:r>
      <w:r>
        <w:rPr>
          <w:spacing w:val="13"/>
        </w:rPr>
        <w:t> </w:t>
      </w:r>
      <w:r>
        <w:rPr/>
        <w:t>зробити</w:t>
      </w:r>
      <w:r>
        <w:rPr>
          <w:spacing w:val="11"/>
        </w:rPr>
        <w:t> </w:t>
      </w:r>
      <w:r>
        <w:rPr/>
        <w:t>пошук</w:t>
      </w:r>
      <w:r>
        <w:rPr>
          <w:spacing w:val="12"/>
        </w:rPr>
        <w:t> </w:t>
      </w:r>
      <w:r>
        <w:rPr/>
        <w:t>додатка</w:t>
      </w:r>
    </w:p>
    <w:p>
      <w:pPr>
        <w:spacing w:after="0" w:line="360" w:lineRule="auto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5"/>
        <w:jc w:val="both"/>
      </w:pPr>
      <w:r>
        <w:rPr/>
        <w:t>значо</w:t>
      </w:r>
      <w:r>
        <w:rPr>
          <w:spacing w:val="1"/>
        </w:rPr>
        <w:t> </w:t>
      </w:r>
      <w:r>
        <w:rPr/>
        <w:t>простішим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висвітлювати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додатків</w:t>
      </w:r>
      <w:r>
        <w:rPr>
          <w:spacing w:val="1"/>
        </w:rPr>
        <w:t> </w:t>
      </w:r>
      <w:r>
        <w:rPr/>
        <w:t>зі</w:t>
      </w:r>
      <w:r>
        <w:rPr>
          <w:spacing w:val="71"/>
        </w:rPr>
        <w:t> </w:t>
      </w:r>
      <w:r>
        <w:rPr/>
        <w:t>схожою</w:t>
      </w:r>
      <w:r>
        <w:rPr>
          <w:spacing w:val="1"/>
        </w:rPr>
        <w:t> </w:t>
      </w:r>
      <w:r>
        <w:rPr/>
        <w:t>тематикою. Тут важливо додати стислий опис про основні функції та переваги</w:t>
      </w:r>
      <w:r>
        <w:rPr>
          <w:spacing w:val="1"/>
        </w:rPr>
        <w:t> </w:t>
      </w:r>
      <w:r>
        <w:rPr/>
        <w:t>додатку, 3-5 скріншотів з додатку, універсальний проморолик, що зачіпить увагу</w:t>
      </w:r>
      <w:r>
        <w:rPr>
          <w:spacing w:val="1"/>
        </w:rPr>
        <w:t> </w:t>
      </w:r>
      <w:r>
        <w:rPr/>
        <w:t>потенційних користувачів, та додати ключові слова (фрази до 100 символів), які</w:t>
      </w:r>
      <w:r>
        <w:rPr>
          <w:spacing w:val="1"/>
        </w:rPr>
        <w:t> </w:t>
      </w:r>
      <w:r>
        <w:rPr/>
        <w:t>найбільш</w:t>
      </w:r>
      <w:r>
        <w:rPr>
          <w:spacing w:val="-1"/>
        </w:rPr>
        <w:t> </w:t>
      </w:r>
      <w:r>
        <w:rPr/>
        <w:t>точно</w:t>
      </w:r>
      <w:r>
        <w:rPr>
          <w:spacing w:val="-3"/>
        </w:rPr>
        <w:t> </w:t>
      </w:r>
      <w:r>
        <w:rPr/>
        <w:t>описують</w:t>
      </w:r>
      <w:r>
        <w:rPr>
          <w:spacing w:val="1"/>
        </w:rPr>
        <w:t> </w:t>
      </w:r>
      <w:r>
        <w:rPr/>
        <w:t>додаток [50].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ListParagraph"/>
        <w:numPr>
          <w:ilvl w:val="1"/>
          <w:numId w:val="29"/>
        </w:numPr>
        <w:tabs>
          <w:tab w:pos="1350" w:val="left" w:leader="none"/>
        </w:tabs>
        <w:spacing w:line="240" w:lineRule="auto" w:before="0" w:after="0"/>
        <w:ind w:left="1349" w:right="0" w:hanging="424"/>
        <w:jc w:val="left"/>
        <w:rPr>
          <w:sz w:val="28"/>
        </w:rPr>
      </w:pPr>
      <w:r>
        <w:rPr>
          <w:sz w:val="28"/>
        </w:rPr>
        <w:t>Економічне</w:t>
      </w:r>
      <w:r>
        <w:rPr>
          <w:spacing w:val="-6"/>
          <w:sz w:val="28"/>
        </w:rPr>
        <w:t> </w:t>
      </w:r>
      <w:r>
        <w:rPr>
          <w:sz w:val="28"/>
        </w:rPr>
        <w:t>обґрунтування</w:t>
      </w:r>
      <w:r>
        <w:rPr>
          <w:spacing w:val="-10"/>
          <w:sz w:val="28"/>
        </w:rPr>
        <w:t> </w:t>
      </w:r>
      <w:r>
        <w:rPr>
          <w:sz w:val="28"/>
        </w:rPr>
        <w:t>ефективності</w:t>
      </w:r>
      <w:r>
        <w:rPr>
          <w:spacing w:val="-11"/>
          <w:sz w:val="28"/>
        </w:rPr>
        <w:t> </w:t>
      </w:r>
      <w:r>
        <w:rPr>
          <w:sz w:val="28"/>
        </w:rPr>
        <w:t>маркетингових</w:t>
      </w:r>
      <w:r>
        <w:rPr>
          <w:spacing w:val="-11"/>
          <w:sz w:val="28"/>
        </w:rPr>
        <w:t> </w:t>
      </w:r>
      <w:r>
        <w:rPr>
          <w:sz w:val="28"/>
        </w:rPr>
        <w:t>заходів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1"/>
        <w:ind w:left="0"/>
        <w:rPr>
          <w:sz w:val="25"/>
        </w:rPr>
      </w:pPr>
    </w:p>
    <w:p>
      <w:pPr>
        <w:pStyle w:val="BodyText"/>
        <w:spacing w:line="360" w:lineRule="auto"/>
        <w:ind w:right="320" w:firstLine="707"/>
        <w:jc w:val="both"/>
      </w:pPr>
      <w:r>
        <w:rPr/>
        <w:t>У попередньому розділі було запропоновано рекомендації щодо напрямків</w:t>
      </w:r>
      <w:r>
        <w:rPr>
          <w:spacing w:val="1"/>
        </w:rPr>
        <w:t> </w:t>
      </w:r>
      <w:r>
        <w:rPr/>
        <w:t>удосконалення маркетингової комунікаційної діяльності, та визначено заходи, що</w:t>
      </w:r>
      <w:r>
        <w:rPr>
          <w:spacing w:val="1"/>
        </w:rPr>
        <w:t> </w:t>
      </w:r>
      <w:r>
        <w:rPr/>
        <w:t>сприятимуть досягнення наших маркетингових цілей, а саме: директ-маркетинг за</w:t>
      </w:r>
      <w:r>
        <w:rPr>
          <w:spacing w:val="-67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листівок,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радіо,</w:t>
      </w:r>
      <w:r>
        <w:rPr>
          <w:spacing w:val="1"/>
        </w:rPr>
        <w:t> </w:t>
      </w:r>
      <w:r>
        <w:rPr/>
        <w:t>ярмарки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виставки,</w:t>
      </w:r>
      <w:r>
        <w:rPr>
          <w:spacing w:val="1"/>
        </w:rPr>
        <w:t> </w:t>
      </w:r>
      <w:r>
        <w:rPr/>
        <w:t>рекомендація</w:t>
      </w:r>
      <w:r>
        <w:rPr>
          <w:spacing w:val="1"/>
        </w:rPr>
        <w:t> </w:t>
      </w:r>
      <w:r>
        <w:rPr/>
        <w:t>продавцем</w:t>
      </w:r>
      <w:r>
        <w:rPr>
          <w:spacing w:val="1"/>
        </w:rPr>
        <w:t> </w:t>
      </w:r>
      <w:r>
        <w:rPr/>
        <w:t>face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face,</w:t>
      </w:r>
      <w:r>
        <w:rPr>
          <w:spacing w:val="1"/>
        </w:rPr>
        <w:t> </w:t>
      </w:r>
      <w:r>
        <w:rPr/>
        <w:t>QR-коди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столиках,</w:t>
      </w:r>
      <w:r>
        <w:rPr>
          <w:spacing w:val="1"/>
        </w:rPr>
        <w:t> </w:t>
      </w:r>
      <w:r>
        <w:rPr/>
        <w:t>SMM,</w:t>
      </w:r>
      <w:r>
        <w:rPr>
          <w:spacing w:val="1"/>
        </w:rPr>
        <w:t> </w:t>
      </w:r>
      <w:r>
        <w:rPr/>
        <w:t>таргетована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Instagram, Tik Tok та Facebook а також SEO-оптимізація у App Store і Google Play,</w:t>
      </w:r>
      <w:r>
        <w:rPr>
          <w:spacing w:val="1"/>
        </w:rPr>
        <w:t> </w:t>
      </w:r>
      <w:r>
        <w:rPr/>
        <w:t>інакше</w:t>
      </w:r>
      <w:r>
        <w:rPr>
          <w:spacing w:val="1"/>
        </w:rPr>
        <w:t> </w:t>
      </w:r>
      <w:r>
        <w:rPr/>
        <w:t>ASO-оптимізація.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впроваджувати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заходи,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визначити</w:t>
      </w:r>
      <w:r>
        <w:rPr>
          <w:spacing w:val="-1"/>
        </w:rPr>
        <w:t> </w:t>
      </w:r>
      <w:r>
        <w:rPr/>
        <w:t>їх</w:t>
      </w:r>
      <w:r>
        <w:rPr>
          <w:spacing w:val="1"/>
        </w:rPr>
        <w:t> </w:t>
      </w:r>
      <w:r>
        <w:rPr/>
        <w:t>економічну</w:t>
      </w:r>
      <w:r>
        <w:rPr>
          <w:spacing w:val="-4"/>
        </w:rPr>
        <w:t> </w:t>
      </w:r>
      <w:r>
        <w:rPr/>
        <w:t>доцільність.</w:t>
      </w:r>
    </w:p>
    <w:p>
      <w:pPr>
        <w:spacing w:before="1"/>
        <w:ind w:left="926" w:right="0" w:firstLine="0"/>
        <w:jc w:val="both"/>
        <w:rPr>
          <w:i/>
          <w:sz w:val="28"/>
        </w:rPr>
      </w:pPr>
      <w:r>
        <w:rPr>
          <w:i/>
          <w:sz w:val="28"/>
        </w:rPr>
        <w:t>Директ-маркетинг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допомогою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листівок.</w:t>
      </w:r>
    </w:p>
    <w:p>
      <w:pPr>
        <w:pStyle w:val="BodyText"/>
        <w:spacing w:line="360" w:lineRule="auto" w:before="161"/>
        <w:ind w:right="322" w:firstLine="707"/>
        <w:jc w:val="both"/>
      </w:pPr>
      <w:r>
        <w:rPr/>
        <w:t>Перший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дизайну.</w:t>
      </w:r>
      <w:r>
        <w:rPr>
          <w:spacing w:val="1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приступати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дизайну,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зрозуміти,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нести.</w:t>
      </w:r>
      <w:r>
        <w:rPr>
          <w:spacing w:val="71"/>
        </w:rPr>
        <w:t> </w:t>
      </w:r>
      <w:r>
        <w:rPr/>
        <w:t>Щоб</w:t>
      </w:r>
      <w:r>
        <w:rPr>
          <w:spacing w:val="-67"/>
        </w:rPr>
        <w:t> </w:t>
      </w:r>
      <w:r>
        <w:rPr/>
        <w:t>отримати максимальну віддачу від друку листівок, важливо не перевантажувати</w:t>
      </w:r>
      <w:r>
        <w:rPr>
          <w:spacing w:val="1"/>
        </w:rPr>
        <w:t> </w:t>
      </w:r>
      <w:r>
        <w:rPr/>
        <w:t>листівку інформацією, а зосередитись на одній пропозиції чи найважливішому</w:t>
      </w:r>
      <w:r>
        <w:rPr>
          <w:spacing w:val="1"/>
        </w:rPr>
        <w:t> </w:t>
      </w:r>
      <w:r>
        <w:rPr/>
        <w:t>повідомленні,</w:t>
      </w:r>
      <w:r>
        <w:rPr>
          <w:spacing w:val="-2"/>
        </w:rPr>
        <w:t> </w:t>
      </w:r>
      <w:r>
        <w:rPr/>
        <w:t>яке хочемо</w:t>
      </w:r>
      <w:r>
        <w:rPr>
          <w:spacing w:val="1"/>
        </w:rPr>
        <w:t> </w:t>
      </w:r>
      <w:r>
        <w:rPr/>
        <w:t>донести.</w:t>
      </w:r>
    </w:p>
    <w:p>
      <w:pPr>
        <w:pStyle w:val="BodyText"/>
        <w:spacing w:line="360" w:lineRule="auto" w:before="2"/>
        <w:ind w:right="320" w:firstLine="707"/>
        <w:jc w:val="both"/>
      </w:pPr>
      <w:r>
        <w:rPr/>
        <w:t>Матеріалом для створення макета краще використовувати якісні, яскраві та</w:t>
      </w:r>
      <w:r>
        <w:rPr>
          <w:spacing w:val="1"/>
        </w:rPr>
        <w:t> </w:t>
      </w:r>
      <w:r>
        <w:rPr/>
        <w:t>барвисті</w:t>
      </w:r>
      <w:r>
        <w:rPr>
          <w:spacing w:val="1"/>
        </w:rPr>
        <w:t> </w:t>
      </w:r>
      <w:r>
        <w:rPr/>
        <w:t>фотографії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зображення,</w:t>
      </w:r>
      <w:r>
        <w:rPr>
          <w:spacing w:val="1"/>
        </w:rPr>
        <w:t> </w:t>
      </w:r>
      <w:r>
        <w:rPr/>
        <w:t>якісні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графіки,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залишать</w:t>
      </w:r>
      <w:r>
        <w:rPr>
          <w:spacing w:val="1"/>
        </w:rPr>
        <w:t> </w:t>
      </w:r>
      <w:r>
        <w:rPr/>
        <w:t>позитивне</w:t>
      </w:r>
      <w:r>
        <w:rPr>
          <w:spacing w:val="1"/>
        </w:rPr>
        <w:t> </w:t>
      </w:r>
      <w:r>
        <w:rPr/>
        <w:t>враження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продукт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компанію.</w:t>
      </w:r>
      <w:r>
        <w:rPr>
          <w:spacing w:val="1"/>
        </w:rPr>
        <w:t> </w:t>
      </w:r>
      <w:r>
        <w:rPr/>
        <w:t>Дизайн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адекватно</w:t>
      </w:r>
      <w:r>
        <w:rPr>
          <w:spacing w:val="1"/>
        </w:rPr>
        <w:t> </w:t>
      </w:r>
      <w:r>
        <w:rPr/>
        <w:t>відображати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бізнесу.</w:t>
      </w:r>
      <w:r>
        <w:rPr>
          <w:spacing w:val="1"/>
        </w:rPr>
        <w:t> </w:t>
      </w:r>
      <w:r>
        <w:rPr/>
        <w:t>Створюючи</w:t>
      </w:r>
      <w:r>
        <w:rPr>
          <w:spacing w:val="1"/>
        </w:rPr>
        <w:t> </w:t>
      </w:r>
      <w:r>
        <w:rPr/>
        <w:t>листівку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друку,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приділяти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кожній</w:t>
      </w:r>
      <w:r>
        <w:rPr>
          <w:spacing w:val="1"/>
        </w:rPr>
        <w:t> </w:t>
      </w:r>
      <w:r>
        <w:rPr/>
        <w:t>деталі,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впливати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сприйняття</w:t>
      </w:r>
      <w:r>
        <w:rPr>
          <w:spacing w:val="-67"/>
        </w:rPr>
        <w:t> </w:t>
      </w:r>
      <w:r>
        <w:rPr/>
        <w:t>потенційним споживачем. Розмір і розбірливість тексту, зручність паперу, висока</w:t>
      </w:r>
      <w:r>
        <w:rPr>
          <w:spacing w:val="1"/>
        </w:rPr>
        <w:t> </w:t>
      </w:r>
      <w:r>
        <w:rPr/>
        <w:t>якість</w:t>
      </w:r>
      <w:r>
        <w:rPr>
          <w:spacing w:val="-5"/>
        </w:rPr>
        <w:t> </w:t>
      </w:r>
      <w:r>
        <w:rPr/>
        <w:t>друку</w:t>
      </w:r>
      <w:r>
        <w:rPr>
          <w:spacing w:val="-3"/>
        </w:rPr>
        <w:t> </w:t>
      </w:r>
      <w:r>
        <w:rPr/>
        <w:t>впливають</w:t>
      </w:r>
      <w:r>
        <w:rPr>
          <w:spacing w:val="-1"/>
        </w:rPr>
        <w:t> </w:t>
      </w:r>
      <w:r>
        <w:rPr/>
        <w:t>на кінцевий</w:t>
      </w:r>
      <w:r>
        <w:rPr>
          <w:spacing w:val="-3"/>
        </w:rPr>
        <w:t> </w:t>
      </w:r>
      <w:r>
        <w:rPr/>
        <w:t>результат</w:t>
      </w:r>
      <w:r>
        <w:rPr>
          <w:spacing w:val="-1"/>
        </w:rPr>
        <w:t> </w:t>
      </w:r>
      <w:r>
        <w:rPr/>
        <w:t>[51].</w:t>
      </w:r>
    </w:p>
    <w:p>
      <w:pPr>
        <w:pStyle w:val="BodyText"/>
        <w:spacing w:line="321" w:lineRule="exact"/>
        <w:ind w:left="926"/>
        <w:jc w:val="both"/>
      </w:pPr>
      <w:r>
        <w:rPr/>
        <w:t>У створенні</w:t>
      </w:r>
      <w:r>
        <w:rPr>
          <w:spacing w:val="1"/>
        </w:rPr>
        <w:t> </w:t>
      </w:r>
      <w:r>
        <w:rPr/>
        <w:t>дизайну</w:t>
      </w:r>
      <w:r>
        <w:rPr>
          <w:spacing w:val="-1"/>
        </w:rPr>
        <w:t> </w:t>
      </w:r>
      <w:r>
        <w:rPr/>
        <w:t>ми звернемось</w:t>
      </w:r>
      <w:r>
        <w:rPr>
          <w:spacing w:val="-3"/>
        </w:rPr>
        <w:t> </w:t>
      </w:r>
      <w:r>
        <w:rPr/>
        <w:t>до команди підрядників.</w:t>
      </w:r>
      <w:r>
        <w:rPr>
          <w:spacing w:val="6"/>
        </w:rPr>
        <w:t> </w:t>
      </w:r>
      <w:r>
        <w:rPr/>
        <w:t>Для нас</w:t>
      </w:r>
      <w:r>
        <w:rPr>
          <w:spacing w:val="-1"/>
        </w:rPr>
        <w:t> </w:t>
      </w:r>
      <w:r>
        <w:rPr/>
        <w:t>дизайн</w:t>
      </w:r>
    </w:p>
    <w:p>
      <w:pPr>
        <w:spacing w:after="0" w:line="321" w:lineRule="exact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2"/>
        <w:jc w:val="both"/>
      </w:pPr>
      <w:r>
        <w:rPr/>
        <w:t>однієї</w:t>
      </w:r>
      <w:r>
        <w:rPr>
          <w:spacing w:val="1"/>
        </w:rPr>
        <w:t> </w:t>
      </w:r>
      <w:r>
        <w:rPr/>
        <w:t>листівки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вартувати</w:t>
      </w:r>
      <w:r>
        <w:rPr>
          <w:spacing w:val="1"/>
        </w:rPr>
        <w:t> </w:t>
      </w:r>
      <w:r>
        <w:rPr/>
        <w:t>1000</w:t>
      </w:r>
      <w:r>
        <w:rPr>
          <w:spacing w:val="1"/>
        </w:rPr>
        <w:t> </w:t>
      </w:r>
      <w:r>
        <w:rPr/>
        <w:t>грн.</w:t>
      </w:r>
      <w:r>
        <w:rPr>
          <w:spacing w:val="1"/>
        </w:rPr>
        <w:t> </w:t>
      </w:r>
      <w:r>
        <w:rPr/>
        <w:t>Дизайн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універсальний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працюватиме одночасно на всі цільові сегменти. Будемо його оновлювати кожні</w:t>
      </w:r>
      <w:r>
        <w:rPr>
          <w:spacing w:val="1"/>
        </w:rPr>
        <w:t> </w:t>
      </w:r>
      <w:r>
        <w:rPr/>
        <w:t>півроку,</w:t>
      </w:r>
      <w:r>
        <w:rPr>
          <w:spacing w:val="-2"/>
        </w:rPr>
        <w:t> </w:t>
      </w:r>
      <w:r>
        <w:rPr/>
        <w:t>отже дизайн</w:t>
      </w:r>
      <w:r>
        <w:rPr>
          <w:spacing w:val="-1"/>
        </w:rPr>
        <w:t> </w:t>
      </w:r>
      <w:r>
        <w:rPr/>
        <w:t>листівок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рік</w:t>
      </w:r>
      <w:r>
        <w:rPr>
          <w:spacing w:val="-4"/>
        </w:rPr>
        <w:t> </w:t>
      </w:r>
      <w:r>
        <w:rPr/>
        <w:t>коштуватиме 2000 грн.</w:t>
      </w:r>
    </w:p>
    <w:p>
      <w:pPr>
        <w:pStyle w:val="BodyText"/>
        <w:tabs>
          <w:tab w:pos="5902" w:val="left" w:leader="none"/>
        </w:tabs>
        <w:spacing w:line="360" w:lineRule="auto" w:before="1"/>
        <w:ind w:right="319" w:firstLine="707"/>
        <w:jc w:val="right"/>
      </w:pPr>
      <w:r>
        <w:rPr/>
        <w:t>Наступним</w:t>
      </w:r>
      <w:r>
        <w:rPr>
          <w:spacing w:val="93"/>
        </w:rPr>
        <w:t> </w:t>
      </w:r>
      <w:r>
        <w:rPr/>
        <w:t>кроком</w:t>
      </w:r>
      <w:r>
        <w:rPr>
          <w:spacing w:val="91"/>
        </w:rPr>
        <w:t> </w:t>
      </w:r>
      <w:r>
        <w:rPr/>
        <w:t>є</w:t>
      </w:r>
      <w:r>
        <w:rPr>
          <w:spacing w:val="93"/>
        </w:rPr>
        <w:t> </w:t>
      </w:r>
      <w:r>
        <w:rPr/>
        <w:t>друк</w:t>
      </w:r>
      <w:r>
        <w:rPr>
          <w:spacing w:val="94"/>
        </w:rPr>
        <w:t> </w:t>
      </w:r>
      <w:r>
        <w:rPr/>
        <w:t>листівок.</w:t>
        <w:tab/>
        <w:t>Після</w:t>
      </w:r>
      <w:r>
        <w:rPr>
          <w:spacing w:val="24"/>
        </w:rPr>
        <w:t> </w:t>
      </w:r>
      <w:r>
        <w:rPr/>
        <w:t>того,</w:t>
      </w:r>
      <w:r>
        <w:rPr>
          <w:spacing w:val="23"/>
        </w:rPr>
        <w:t> </w:t>
      </w:r>
      <w:r>
        <w:rPr/>
        <w:t>як</w:t>
      </w:r>
      <w:r>
        <w:rPr>
          <w:spacing w:val="24"/>
        </w:rPr>
        <w:t> </w:t>
      </w:r>
      <w:r>
        <w:rPr/>
        <w:t>макет</w:t>
      </w:r>
      <w:r>
        <w:rPr>
          <w:spacing w:val="24"/>
        </w:rPr>
        <w:t> </w:t>
      </w:r>
      <w:r>
        <w:rPr/>
        <w:t>погоджено,</w:t>
      </w:r>
      <w:r>
        <w:rPr>
          <w:spacing w:val="-67"/>
        </w:rPr>
        <w:t> </w:t>
      </w:r>
      <w:r>
        <w:rPr/>
        <w:t>приступаємо</w:t>
      </w:r>
      <w:r>
        <w:rPr>
          <w:spacing w:val="8"/>
        </w:rPr>
        <w:t> </w:t>
      </w:r>
      <w:r>
        <w:rPr/>
        <w:t>до</w:t>
      </w:r>
      <w:r>
        <w:rPr>
          <w:spacing w:val="11"/>
        </w:rPr>
        <w:t> </w:t>
      </w:r>
      <w:r>
        <w:rPr/>
        <w:t>вибору</w:t>
      </w:r>
      <w:r>
        <w:rPr>
          <w:spacing w:val="7"/>
        </w:rPr>
        <w:t> </w:t>
      </w:r>
      <w:r>
        <w:rPr/>
        <w:t>підрядників</w:t>
      </w:r>
      <w:r>
        <w:rPr>
          <w:spacing w:val="10"/>
        </w:rPr>
        <w:t> </w:t>
      </w:r>
      <w:r>
        <w:rPr/>
        <w:t>для</w:t>
      </w:r>
      <w:r>
        <w:rPr>
          <w:spacing w:val="8"/>
        </w:rPr>
        <w:t> </w:t>
      </w:r>
      <w:r>
        <w:rPr/>
        <w:t>друку</w:t>
      </w:r>
      <w:r>
        <w:rPr>
          <w:spacing w:val="7"/>
        </w:rPr>
        <w:t> </w:t>
      </w:r>
      <w:r>
        <w:rPr/>
        <w:t>листівок.</w:t>
      </w:r>
      <w:r>
        <w:rPr>
          <w:spacing w:val="16"/>
        </w:rPr>
        <w:t> </w:t>
      </w:r>
      <w:r>
        <w:rPr/>
        <w:t>Для</w:t>
      </w:r>
      <w:r>
        <w:rPr>
          <w:spacing w:val="11"/>
        </w:rPr>
        <w:t> </w:t>
      </w:r>
      <w:r>
        <w:rPr/>
        <w:t>друкованих</w:t>
      </w:r>
      <w:r>
        <w:rPr>
          <w:spacing w:val="9"/>
        </w:rPr>
        <w:t> </w:t>
      </w:r>
      <w:r>
        <w:rPr/>
        <w:t>листівок</w:t>
      </w:r>
      <w:r>
        <w:rPr>
          <w:spacing w:val="-67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популярні</w:t>
      </w:r>
      <w:r>
        <w:rPr>
          <w:spacing w:val="1"/>
        </w:rPr>
        <w:t> </w:t>
      </w:r>
      <w:r>
        <w:rPr/>
        <w:t>формати</w:t>
      </w:r>
      <w:r>
        <w:rPr>
          <w:spacing w:val="1"/>
        </w:rPr>
        <w:t> </w:t>
      </w:r>
      <w:r>
        <w:rPr/>
        <w:t>А5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А6,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 формат</w:t>
      </w:r>
      <w:r>
        <w:rPr>
          <w:spacing w:val="1"/>
        </w:rPr>
        <w:t> </w:t>
      </w:r>
      <w:r>
        <w:rPr/>
        <w:t>«Євро».</w:t>
      </w:r>
      <w:r>
        <w:rPr>
          <w:spacing w:val="1"/>
        </w:rPr>
        <w:t> </w:t>
      </w:r>
      <w:r>
        <w:rPr/>
        <w:t>Вибір розміру</w:t>
      </w:r>
      <w:r>
        <w:rPr>
          <w:spacing w:val="-67"/>
        </w:rPr>
        <w:t> </w:t>
      </w:r>
      <w:r>
        <w:rPr/>
        <w:t>залежить</w:t>
      </w:r>
      <w:r>
        <w:rPr>
          <w:spacing w:val="23"/>
        </w:rPr>
        <w:t> </w:t>
      </w:r>
      <w:r>
        <w:rPr/>
        <w:t>від</w:t>
      </w:r>
      <w:r>
        <w:rPr>
          <w:spacing w:val="23"/>
        </w:rPr>
        <w:t> </w:t>
      </w:r>
      <w:r>
        <w:rPr/>
        <w:t>обсягу</w:t>
      </w:r>
      <w:r>
        <w:rPr>
          <w:spacing w:val="20"/>
        </w:rPr>
        <w:t> </w:t>
      </w:r>
      <w:r>
        <w:rPr/>
        <w:t>інформації</w:t>
      </w:r>
      <w:r>
        <w:rPr>
          <w:spacing w:val="22"/>
        </w:rPr>
        <w:t> </w:t>
      </w:r>
      <w:r>
        <w:rPr/>
        <w:t>для</w:t>
      </w:r>
      <w:r>
        <w:rPr>
          <w:spacing w:val="22"/>
        </w:rPr>
        <w:t> </w:t>
      </w:r>
      <w:r>
        <w:rPr/>
        <w:t>публікації.</w:t>
      </w:r>
      <w:r>
        <w:rPr>
          <w:spacing w:val="27"/>
        </w:rPr>
        <w:t> </w:t>
      </w:r>
      <w:r>
        <w:rPr/>
        <w:t>Оскільки</w:t>
      </w:r>
      <w:r>
        <w:rPr>
          <w:spacing w:val="26"/>
        </w:rPr>
        <w:t> </w:t>
      </w:r>
      <w:r>
        <w:rPr/>
        <w:t>матеріалу</w:t>
      </w:r>
      <w:r>
        <w:rPr>
          <w:spacing w:val="20"/>
        </w:rPr>
        <w:t> </w:t>
      </w:r>
      <w:r>
        <w:rPr/>
        <w:t>небагато,</w:t>
      </w:r>
      <w:r>
        <w:rPr>
          <w:spacing w:val="-67"/>
        </w:rPr>
        <w:t> </w:t>
      </w:r>
      <w:r>
        <w:rPr/>
        <w:t>будемо друкувати листівки А6 та використовувати папір середньої щільності [51].</w:t>
      </w:r>
      <w:r>
        <w:rPr>
          <w:spacing w:val="-67"/>
        </w:rPr>
        <w:t> </w:t>
      </w:r>
      <w:r>
        <w:rPr/>
        <w:t>Прорахуємо</w:t>
      </w:r>
      <w:r>
        <w:rPr>
          <w:spacing w:val="1"/>
        </w:rPr>
        <w:t> </w:t>
      </w:r>
      <w:r>
        <w:rPr/>
        <w:t>необхідну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листівок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друку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рік.</w:t>
      </w:r>
      <w:r>
        <w:rPr>
          <w:spacing w:val="1"/>
        </w:rPr>
        <w:t> </w:t>
      </w:r>
      <w:r>
        <w:rPr/>
        <w:t>Промоутер</w:t>
      </w:r>
      <w:r>
        <w:rPr>
          <w:spacing w:val="1"/>
        </w:rPr>
        <w:t> </w:t>
      </w:r>
      <w:r>
        <w:rPr/>
        <w:t>працюватиме</w:t>
      </w:r>
      <w:r>
        <w:rPr>
          <w:spacing w:val="40"/>
        </w:rPr>
        <w:t> </w:t>
      </w:r>
      <w:r>
        <w:rPr/>
        <w:t>2</w:t>
      </w:r>
      <w:r>
        <w:rPr>
          <w:spacing w:val="44"/>
        </w:rPr>
        <w:t> </w:t>
      </w:r>
      <w:r>
        <w:rPr/>
        <w:t>дні</w:t>
      </w:r>
      <w:r>
        <w:rPr>
          <w:spacing w:val="42"/>
        </w:rPr>
        <w:t> </w:t>
      </w:r>
      <w:r>
        <w:rPr/>
        <w:t>на</w:t>
      </w:r>
      <w:r>
        <w:rPr>
          <w:spacing w:val="44"/>
        </w:rPr>
        <w:t> </w:t>
      </w:r>
      <w:r>
        <w:rPr/>
        <w:t>місяць</w:t>
      </w:r>
      <w:r>
        <w:rPr>
          <w:spacing w:val="47"/>
        </w:rPr>
        <w:t> </w:t>
      </w:r>
      <w:r>
        <w:rPr/>
        <w:t>по</w:t>
      </w:r>
      <w:r>
        <w:rPr>
          <w:spacing w:val="42"/>
        </w:rPr>
        <w:t> </w:t>
      </w:r>
      <w:r>
        <w:rPr/>
        <w:t>3</w:t>
      </w:r>
      <w:r>
        <w:rPr>
          <w:spacing w:val="45"/>
        </w:rPr>
        <w:t> </w:t>
      </w:r>
      <w:r>
        <w:rPr/>
        <w:t>години</w:t>
      </w:r>
      <w:r>
        <w:rPr>
          <w:spacing w:val="44"/>
        </w:rPr>
        <w:t> </w:t>
      </w:r>
      <w:r>
        <w:rPr/>
        <w:t>в</w:t>
      </w:r>
      <w:r>
        <w:rPr>
          <w:spacing w:val="40"/>
        </w:rPr>
        <w:t> </w:t>
      </w:r>
      <w:r>
        <w:rPr/>
        <w:t>різних</w:t>
      </w:r>
      <w:r>
        <w:rPr>
          <w:spacing w:val="42"/>
        </w:rPr>
        <w:t> </w:t>
      </w:r>
      <w:r>
        <w:rPr/>
        <w:t>локаціях</w:t>
      </w:r>
      <w:r>
        <w:rPr>
          <w:spacing w:val="44"/>
        </w:rPr>
        <w:t> </w:t>
      </w:r>
      <w:r>
        <w:rPr/>
        <w:t>та</w:t>
      </w:r>
      <w:r>
        <w:rPr>
          <w:spacing w:val="41"/>
        </w:rPr>
        <w:t> </w:t>
      </w:r>
      <w:r>
        <w:rPr/>
        <w:t>у</w:t>
      </w:r>
      <w:r>
        <w:rPr>
          <w:spacing w:val="40"/>
        </w:rPr>
        <w:t> </w:t>
      </w:r>
      <w:r>
        <w:rPr/>
        <w:t>різний</w:t>
      </w:r>
      <w:r>
        <w:rPr>
          <w:spacing w:val="42"/>
        </w:rPr>
        <w:t> </w:t>
      </w:r>
      <w:r>
        <w:rPr/>
        <w:t>час.</w:t>
      </w:r>
      <w:r>
        <w:rPr>
          <w:spacing w:val="42"/>
        </w:rPr>
        <w:t> </w:t>
      </w:r>
      <w:r>
        <w:rPr/>
        <w:t>В</w:t>
      </w:r>
    </w:p>
    <w:p>
      <w:pPr>
        <w:pStyle w:val="BodyText"/>
        <w:spacing w:before="1"/>
        <w:jc w:val="both"/>
      </w:pPr>
      <w:r>
        <w:rPr/>
        <w:t>середньому</w:t>
      </w:r>
      <w:r>
        <w:rPr>
          <w:spacing w:val="-7"/>
        </w:rPr>
        <w:t> </w:t>
      </w:r>
      <w:r>
        <w:rPr/>
        <w:t>буде</w:t>
      </w:r>
      <w:r>
        <w:rPr>
          <w:spacing w:val="-2"/>
        </w:rPr>
        <w:t> </w:t>
      </w:r>
      <w:r>
        <w:rPr/>
        <w:t>роздавати</w:t>
      </w:r>
      <w:r>
        <w:rPr>
          <w:spacing w:val="-6"/>
        </w:rPr>
        <w:t> </w:t>
      </w:r>
      <w:r>
        <w:rPr/>
        <w:t>400</w:t>
      </w:r>
      <w:r>
        <w:rPr>
          <w:spacing w:val="-1"/>
        </w:rPr>
        <w:t> </w:t>
      </w:r>
      <w:r>
        <w:rPr/>
        <w:t>шт./день.</w:t>
      </w:r>
      <w:r>
        <w:rPr>
          <w:spacing w:val="-4"/>
        </w:rPr>
        <w:t> </w:t>
      </w:r>
      <w:r>
        <w:rPr/>
        <w:t>Прорахуємо</w:t>
      </w:r>
      <w:r>
        <w:rPr>
          <w:spacing w:val="-2"/>
        </w:rPr>
        <w:t> </w:t>
      </w:r>
      <w:r>
        <w:rPr/>
        <w:t>за</w:t>
      </w:r>
      <w:r>
        <w:rPr>
          <w:spacing w:val="-4"/>
        </w:rPr>
        <w:t> </w:t>
      </w:r>
      <w:r>
        <w:rPr/>
        <w:t>допомогою</w:t>
      </w:r>
      <w:r>
        <w:rPr>
          <w:spacing w:val="-3"/>
        </w:rPr>
        <w:t> </w:t>
      </w:r>
      <w:r>
        <w:rPr/>
        <w:t>формули</w:t>
      </w:r>
      <w:r>
        <w:rPr>
          <w:spacing w:val="-3"/>
        </w:rPr>
        <w:t> </w:t>
      </w:r>
      <w:r>
        <w:rPr/>
        <w:t>3.1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tabs>
          <w:tab w:pos="3886" w:val="left" w:leader="none"/>
        </w:tabs>
        <w:spacing w:before="1"/>
        <w:ind w:left="602"/>
        <w:jc w:val="center"/>
      </w:pPr>
      <w:r>
        <w:rPr>
          <w:rFonts w:ascii="Cambria Math" w:hAnsi="Cambria Math"/>
        </w:rPr>
        <w:t>(2</w:t>
      </w:r>
      <w:r>
        <w:rPr>
          <w:rFonts w:ascii="Cambria Math" w:hAnsi="Cambria Math"/>
          <w:spacing w:val="-2"/>
        </w:rPr>
        <w:t> </w:t>
      </w:r>
      <w:r>
        <w:rPr>
          <w:rFonts w:ascii="Cambria Math" w:hAnsi="Cambria Math"/>
        </w:rPr>
        <w:t>×</w:t>
      </w:r>
      <w:r>
        <w:rPr>
          <w:rFonts w:ascii="Cambria Math" w:hAnsi="Cambria Math"/>
          <w:spacing w:val="3"/>
        </w:rPr>
        <w:t> </w:t>
      </w:r>
      <w:r>
        <w:rPr>
          <w:rFonts w:ascii="Cambria Math" w:hAnsi="Cambria Math"/>
        </w:rPr>
        <w:t>12)</w:t>
      </w:r>
      <w:r>
        <w:rPr>
          <w:rFonts w:ascii="Cambria Math" w:hAnsi="Cambria Math"/>
          <w:spacing w:val="-2"/>
        </w:rPr>
        <w:t> </w:t>
      </w:r>
      <w:r>
        <w:rPr>
          <w:rFonts w:ascii="Cambria Math" w:hAnsi="Cambria Math"/>
        </w:rPr>
        <w:t>× 400</w:t>
      </w:r>
      <w:r>
        <w:rPr>
          <w:rFonts w:ascii="Cambria Math" w:hAnsi="Cambria Math"/>
          <w:spacing w:val="16"/>
        </w:rPr>
        <w:t> </w:t>
      </w:r>
      <w:r>
        <w:rPr>
          <w:rFonts w:ascii="Cambria Math" w:hAnsi="Cambria Math"/>
        </w:rPr>
        <w:t>=</w:t>
      </w:r>
      <w:r>
        <w:rPr>
          <w:rFonts w:ascii="Cambria Math" w:hAnsi="Cambria Math"/>
          <w:spacing w:val="15"/>
        </w:rPr>
        <w:t> </w:t>
      </w:r>
      <w:r>
        <w:rPr>
          <w:rFonts w:ascii="Cambria Math" w:hAnsi="Cambria Math"/>
        </w:rPr>
        <w:t>9600</w:t>
        <w:tab/>
      </w:r>
      <w:r>
        <w:rPr/>
        <w:t>(3.1)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 w:before="1"/>
        <w:ind w:right="323" w:firstLine="707"/>
        <w:jc w:val="both"/>
      </w:pPr>
      <w:r>
        <w:rPr/>
        <w:t>Отже, на рік нам необхідно замовити 9600 листівок на рік. Вартість 10 000</w:t>
      </w:r>
      <w:r>
        <w:rPr>
          <w:spacing w:val="1"/>
        </w:rPr>
        <w:t> </w:t>
      </w:r>
      <w:r>
        <w:rPr/>
        <w:t>шт.</w:t>
      </w:r>
      <w:r>
        <w:rPr>
          <w:spacing w:val="-2"/>
        </w:rPr>
        <w:t> </w:t>
      </w:r>
      <w:r>
        <w:rPr/>
        <w:t>складатиме</w:t>
      </w:r>
      <w:r>
        <w:rPr>
          <w:spacing w:val="-3"/>
        </w:rPr>
        <w:t> </w:t>
      </w:r>
      <w:r>
        <w:rPr/>
        <w:t>4</w:t>
      </w:r>
      <w:r>
        <w:rPr>
          <w:spacing w:val="1"/>
        </w:rPr>
        <w:t> </w:t>
      </w:r>
      <w:r>
        <w:rPr/>
        <w:t>941</w:t>
      </w:r>
      <w:r>
        <w:rPr>
          <w:spacing w:val="2"/>
        </w:rPr>
        <w:t> </w:t>
      </w:r>
      <w:r>
        <w:rPr/>
        <w:t>грн/рік.</w:t>
      </w:r>
    </w:p>
    <w:p>
      <w:pPr>
        <w:pStyle w:val="BodyText"/>
        <w:spacing w:line="360" w:lineRule="auto"/>
        <w:ind w:right="322" w:firstLine="707"/>
        <w:jc w:val="both"/>
      </w:pPr>
      <w:r>
        <w:rPr/>
        <w:t>Останнім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розрахунку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обрахування</w:t>
      </w:r>
      <w:r>
        <w:rPr>
          <w:spacing w:val="1"/>
        </w:rPr>
        <w:t> </w:t>
      </w:r>
      <w:r>
        <w:rPr/>
        <w:t>заробітної</w:t>
      </w:r>
      <w:r>
        <w:rPr>
          <w:spacing w:val="71"/>
        </w:rPr>
        <w:t> </w:t>
      </w:r>
      <w:r>
        <w:rPr/>
        <w:t>плати</w:t>
      </w:r>
      <w:r>
        <w:rPr>
          <w:spacing w:val="1"/>
        </w:rPr>
        <w:t> </w:t>
      </w:r>
      <w:r>
        <w:rPr/>
        <w:t>промоутера. Промоутер отримуватиме 80 грн за годину, отже прорахуємо його</w:t>
      </w:r>
      <w:r>
        <w:rPr>
          <w:spacing w:val="1"/>
        </w:rPr>
        <w:t> </w:t>
      </w:r>
      <w:r>
        <w:rPr/>
        <w:t>заробітню</w:t>
      </w:r>
      <w:r>
        <w:rPr>
          <w:spacing w:val="-1"/>
        </w:rPr>
        <w:t> </w:t>
      </w:r>
      <w:r>
        <w:rPr/>
        <w:t>плату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рік.</w:t>
      </w:r>
    </w:p>
    <w:p>
      <w:pPr>
        <w:pStyle w:val="BodyText"/>
        <w:spacing w:before="3"/>
        <w:ind w:left="0"/>
        <w:rPr>
          <w:sz w:val="41"/>
        </w:rPr>
      </w:pPr>
    </w:p>
    <w:p>
      <w:pPr>
        <w:pStyle w:val="BodyText"/>
        <w:tabs>
          <w:tab w:pos="3454" w:val="left" w:leader="none"/>
        </w:tabs>
        <w:ind w:left="602"/>
        <w:jc w:val="center"/>
      </w:pPr>
      <w:r>
        <w:rPr>
          <w:rFonts w:ascii="Cambria Math" w:hAnsi="Cambria Math"/>
          <w:position w:val="1"/>
        </w:rPr>
        <w:t>(</w:t>
      </w:r>
      <w:r>
        <w:rPr>
          <w:rFonts w:ascii="Cambria Math" w:hAnsi="Cambria Math"/>
        </w:rPr>
        <w:t>80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× 3</w:t>
      </w:r>
      <w:r>
        <w:rPr>
          <w:rFonts w:ascii="Cambria Math" w:hAnsi="Cambria Math"/>
          <w:position w:val="1"/>
        </w:rPr>
        <w:t>)</w:t>
      </w:r>
      <w:r>
        <w:rPr>
          <w:rFonts w:ascii="Cambria Math" w:hAnsi="Cambria Math"/>
          <w:spacing w:val="-1"/>
          <w:position w:val="1"/>
        </w:rPr>
        <w:t> </w:t>
      </w:r>
      <w:r>
        <w:rPr>
          <w:rFonts w:ascii="Cambria Math" w:hAnsi="Cambria Math"/>
        </w:rPr>
        <w:t>× 24</w:t>
      </w:r>
      <w:r>
        <w:rPr>
          <w:rFonts w:ascii="Cambria Math" w:hAnsi="Cambria Math"/>
          <w:spacing w:val="15"/>
        </w:rPr>
        <w:t> </w:t>
      </w:r>
      <w:r>
        <w:rPr>
          <w:rFonts w:ascii="Cambria Math" w:hAnsi="Cambria Math"/>
        </w:rPr>
        <w:t>=</w:t>
      </w:r>
      <w:r>
        <w:rPr>
          <w:rFonts w:ascii="Cambria Math" w:hAnsi="Cambria Math"/>
          <w:spacing w:val="17"/>
        </w:rPr>
        <w:t> </w:t>
      </w:r>
      <w:r>
        <w:rPr>
          <w:rFonts w:ascii="Cambria Math" w:hAnsi="Cambria Math"/>
        </w:rPr>
        <w:t>5760</w:t>
        <w:tab/>
      </w:r>
      <w:r>
        <w:rPr/>
        <w:t>(3.2)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26"/>
        </w:rPr>
      </w:pPr>
    </w:p>
    <w:p>
      <w:pPr>
        <w:pStyle w:val="BodyText"/>
        <w:spacing w:line="362" w:lineRule="auto"/>
        <w:ind w:right="322" w:firstLine="707"/>
        <w:jc w:val="both"/>
      </w:pPr>
      <w:r>
        <w:rPr/>
        <w:t>Заробітня плата промоутера складатиме 5760 грн. Обрахуємо витрати на</w:t>
      </w:r>
      <w:r>
        <w:rPr>
          <w:spacing w:val="1"/>
        </w:rPr>
        <w:t> </w:t>
      </w:r>
      <w:r>
        <w:rPr/>
        <w:t>директ-маркетинг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цілому</w:t>
      </w:r>
      <w:r>
        <w:rPr>
          <w:spacing w:val="-2"/>
        </w:rPr>
        <w:t> </w:t>
      </w:r>
      <w:r>
        <w:rPr/>
        <w:t>у</w:t>
      </w:r>
      <w:r>
        <w:rPr>
          <w:spacing w:val="-4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3.3.</w:t>
      </w:r>
    </w:p>
    <w:p>
      <w:pPr>
        <w:pStyle w:val="BodyText"/>
        <w:spacing w:before="6"/>
        <w:ind w:left="0"/>
        <w:rPr>
          <w:sz w:val="41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3"/>
        </w:rPr>
        <w:t> </w:t>
      </w:r>
      <w:r>
        <w:rPr/>
        <w:t>3.3 –</w:t>
      </w:r>
      <w:r>
        <w:rPr>
          <w:spacing w:val="-2"/>
        </w:rPr>
        <w:t> </w:t>
      </w:r>
      <w:r>
        <w:rPr/>
        <w:t>Обрахування</w:t>
      </w:r>
      <w:r>
        <w:rPr>
          <w:spacing w:val="-2"/>
        </w:rPr>
        <w:t> </w:t>
      </w:r>
      <w:r>
        <w:rPr/>
        <w:t>витрат</w:t>
      </w:r>
      <w:r>
        <w:rPr>
          <w:spacing w:val="-5"/>
        </w:rPr>
        <w:t> </w:t>
      </w:r>
      <w:r>
        <w:rPr/>
        <w:t>на</w:t>
      </w:r>
      <w:r>
        <w:rPr>
          <w:spacing w:val="-5"/>
        </w:rPr>
        <w:t> </w:t>
      </w:r>
      <w:r>
        <w:rPr/>
        <w:t>директ-маркетинг</w:t>
      </w:r>
    </w:p>
    <w:p>
      <w:pPr>
        <w:pStyle w:val="BodyText"/>
        <w:spacing w:before="6" w:after="1"/>
        <w:ind w:left="0"/>
        <w:rPr>
          <w:sz w:val="14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70"/>
        <w:gridCol w:w="5070"/>
      </w:tblGrid>
      <w:tr>
        <w:trPr>
          <w:trHeight w:val="438" w:hRule="atLeast"/>
        </w:trPr>
        <w:tc>
          <w:tcPr>
            <w:tcW w:w="5070" w:type="dxa"/>
          </w:tcPr>
          <w:p>
            <w:pPr>
              <w:pStyle w:val="TableParagraph"/>
              <w:spacing w:line="261" w:lineRule="exact" w:before="157"/>
              <w:ind w:left="736" w:right="726"/>
              <w:jc w:val="center"/>
              <w:rPr>
                <w:sz w:val="24"/>
              </w:rPr>
            </w:pPr>
            <w:r>
              <w:rPr>
                <w:sz w:val="24"/>
              </w:rPr>
              <w:t>Дизайн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макета</w:t>
            </w:r>
          </w:p>
        </w:tc>
        <w:tc>
          <w:tcPr>
            <w:tcW w:w="5070" w:type="dxa"/>
          </w:tcPr>
          <w:p>
            <w:pPr>
              <w:pStyle w:val="TableParagraph"/>
              <w:spacing w:line="261" w:lineRule="exact" w:before="157"/>
              <w:ind w:left="1903"/>
              <w:rPr>
                <w:sz w:val="24"/>
              </w:rPr>
            </w:pPr>
            <w:r>
              <w:rPr>
                <w:sz w:val="24"/>
              </w:rPr>
              <w:t>2000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грн/рік</w:t>
            </w:r>
          </w:p>
        </w:tc>
      </w:tr>
      <w:tr>
        <w:trPr>
          <w:trHeight w:val="436" w:hRule="atLeast"/>
        </w:trPr>
        <w:tc>
          <w:tcPr>
            <w:tcW w:w="5070" w:type="dxa"/>
          </w:tcPr>
          <w:p>
            <w:pPr>
              <w:pStyle w:val="TableParagraph"/>
              <w:spacing w:line="261" w:lineRule="exact" w:before="155"/>
              <w:ind w:left="734" w:right="729"/>
              <w:jc w:val="center"/>
              <w:rPr>
                <w:sz w:val="24"/>
              </w:rPr>
            </w:pPr>
            <w:r>
              <w:rPr>
                <w:sz w:val="24"/>
              </w:rPr>
              <w:t>Друк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листівок</w:t>
            </w:r>
          </w:p>
        </w:tc>
        <w:tc>
          <w:tcPr>
            <w:tcW w:w="5070" w:type="dxa"/>
          </w:tcPr>
          <w:p>
            <w:pPr>
              <w:pStyle w:val="TableParagraph"/>
              <w:spacing w:line="261" w:lineRule="exact" w:before="155"/>
              <w:ind w:left="1872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941 грн/рік</w:t>
            </w:r>
          </w:p>
        </w:tc>
      </w:tr>
      <w:tr>
        <w:trPr>
          <w:trHeight w:val="436" w:hRule="atLeast"/>
        </w:trPr>
        <w:tc>
          <w:tcPr>
            <w:tcW w:w="5070" w:type="dxa"/>
          </w:tcPr>
          <w:p>
            <w:pPr>
              <w:pStyle w:val="TableParagraph"/>
              <w:spacing w:line="261" w:lineRule="exact" w:before="155"/>
              <w:ind w:left="733" w:right="729"/>
              <w:jc w:val="center"/>
              <w:rPr>
                <w:sz w:val="24"/>
              </w:rPr>
            </w:pPr>
            <w:r>
              <w:rPr>
                <w:sz w:val="24"/>
              </w:rPr>
              <w:t>Заробітня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плата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промоутера</w:t>
            </w:r>
          </w:p>
        </w:tc>
        <w:tc>
          <w:tcPr>
            <w:tcW w:w="5070" w:type="dxa"/>
          </w:tcPr>
          <w:p>
            <w:pPr>
              <w:pStyle w:val="TableParagraph"/>
              <w:spacing w:line="261" w:lineRule="exact" w:before="155"/>
              <w:ind w:left="1867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760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грн/рік</w:t>
            </w:r>
          </w:p>
        </w:tc>
      </w:tr>
    </w:tbl>
    <w:p>
      <w:pPr>
        <w:spacing w:before="153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автором</w:t>
      </w:r>
    </w:p>
    <w:p>
      <w:pPr>
        <w:spacing w:after="0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ind w:left="0"/>
        <w:rPr>
          <w:i/>
          <w:sz w:val="20"/>
        </w:rPr>
      </w:pPr>
    </w:p>
    <w:p>
      <w:pPr>
        <w:pStyle w:val="BodyText"/>
        <w:spacing w:before="3"/>
        <w:ind w:left="0"/>
        <w:rPr>
          <w:i/>
          <w:sz w:val="21"/>
        </w:rPr>
      </w:pPr>
    </w:p>
    <w:p>
      <w:pPr>
        <w:pStyle w:val="BodyText"/>
        <w:spacing w:line="360" w:lineRule="auto" w:before="89"/>
        <w:ind w:right="321" w:firstLine="707"/>
        <w:jc w:val="both"/>
      </w:pPr>
      <w:r>
        <w:rPr/>
        <w:t>Загалом компанія витратить 12 701 грн на директ-маркетинг за допомогою</w:t>
      </w:r>
      <w:r>
        <w:rPr>
          <w:spacing w:val="1"/>
        </w:rPr>
        <w:t> </w:t>
      </w:r>
      <w:r>
        <w:rPr/>
        <w:t>листівок.</w:t>
      </w:r>
      <w:r>
        <w:rPr>
          <w:spacing w:val="1"/>
        </w:rPr>
        <w:t> </w:t>
      </w:r>
      <w:r>
        <w:rPr/>
        <w:t>Наступним</w:t>
      </w:r>
      <w:r>
        <w:rPr>
          <w:spacing w:val="1"/>
        </w:rPr>
        <w:t> </w:t>
      </w:r>
      <w:r>
        <w:rPr/>
        <w:t>кроком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обрахування</w:t>
      </w:r>
      <w:r>
        <w:rPr>
          <w:spacing w:val="1"/>
        </w:rPr>
        <w:t> </w:t>
      </w:r>
      <w:r>
        <w:rPr/>
        <w:t>вартості</w:t>
      </w:r>
      <w:r>
        <w:rPr>
          <w:spacing w:val="1"/>
        </w:rPr>
        <w:t> </w:t>
      </w:r>
      <w:r>
        <w:rPr>
          <w:i/>
        </w:rPr>
        <w:t>рекламних</w:t>
      </w:r>
      <w:r>
        <w:rPr>
          <w:i/>
          <w:spacing w:val="1"/>
        </w:rPr>
        <w:t> </w:t>
      </w:r>
      <w:r>
        <w:rPr>
          <w:i/>
        </w:rPr>
        <w:t>заходів</w:t>
      </w:r>
      <w:r>
        <w:rPr>
          <w:i/>
          <w:spacing w:val="1"/>
        </w:rPr>
        <w:t> </w:t>
      </w:r>
      <w:r>
        <w:rPr>
          <w:i/>
        </w:rPr>
        <w:t>на</w:t>
      </w:r>
      <w:r>
        <w:rPr>
          <w:i/>
          <w:spacing w:val="1"/>
        </w:rPr>
        <w:t> </w:t>
      </w:r>
      <w:r>
        <w:rPr>
          <w:i/>
        </w:rPr>
        <w:t>радіо</w:t>
      </w:r>
      <w:r>
        <w:rPr/>
        <w:t>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минулому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визначили,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релевантними</w:t>
      </w:r>
      <w:r>
        <w:rPr>
          <w:spacing w:val="1"/>
        </w:rPr>
        <w:t> </w:t>
      </w:r>
      <w:r>
        <w:rPr/>
        <w:t>майданчиками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нас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радіо</w:t>
      </w:r>
      <w:r>
        <w:rPr>
          <w:spacing w:val="1"/>
        </w:rPr>
        <w:t> </w:t>
      </w:r>
      <w:r>
        <w:rPr/>
        <w:t>NV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радіо</w:t>
      </w:r>
      <w:r>
        <w:rPr>
          <w:spacing w:val="1"/>
        </w:rPr>
        <w:t> </w:t>
      </w:r>
      <w:r>
        <w:rPr/>
        <w:t>NRJ,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обидва</w:t>
      </w:r>
      <w:r>
        <w:rPr>
          <w:spacing w:val="1"/>
        </w:rPr>
        <w:t> </w:t>
      </w:r>
      <w:r>
        <w:rPr/>
        <w:t>націлені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платоспроможних, амбіційних, відкритих до нового, проактивних та енергійних</w:t>
      </w:r>
      <w:r>
        <w:rPr>
          <w:spacing w:val="1"/>
        </w:rPr>
        <w:t> </w:t>
      </w:r>
      <w:r>
        <w:rPr/>
        <w:t>лідерів.</w:t>
      </w:r>
    </w:p>
    <w:p>
      <w:pPr>
        <w:pStyle w:val="BodyText"/>
        <w:spacing w:line="360" w:lineRule="auto"/>
        <w:ind w:right="325" w:firstLine="707"/>
        <w:jc w:val="both"/>
      </w:pPr>
      <w:r>
        <w:rPr/>
        <w:t>Першим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є розробка</w:t>
      </w:r>
      <w:r>
        <w:rPr>
          <w:spacing w:val="1"/>
        </w:rPr>
        <w:t> </w:t>
      </w:r>
      <w:r>
        <w:rPr/>
        <w:t>тексту для</w:t>
      </w:r>
      <w:r>
        <w:rPr>
          <w:spacing w:val="1"/>
        </w:rPr>
        <w:t> </w:t>
      </w:r>
      <w:r>
        <w:rPr/>
        <w:t>аудіо</w:t>
      </w:r>
      <w:r>
        <w:rPr>
          <w:spacing w:val="1"/>
        </w:rPr>
        <w:t> </w:t>
      </w:r>
      <w:r>
        <w:rPr/>
        <w:t>реклами.</w:t>
      </w:r>
      <w:r>
        <w:rPr>
          <w:spacing w:val="1"/>
        </w:rPr>
        <w:t> </w:t>
      </w:r>
      <w:r>
        <w:rPr/>
        <w:t>Перш ніж писати</w:t>
      </w:r>
      <w:r>
        <w:rPr>
          <w:spacing w:val="1"/>
        </w:rPr>
        <w:t> </w:t>
      </w:r>
      <w:r>
        <w:rPr/>
        <w:t>будь-яку копію аудіореклами, нам потрібно</w:t>
      </w:r>
      <w:r>
        <w:rPr>
          <w:spacing w:val="1"/>
        </w:rPr>
        <w:t> </w:t>
      </w:r>
      <w:r>
        <w:rPr/>
        <w:t>визначитися з форматом,</w:t>
      </w:r>
      <w:r>
        <w:rPr>
          <w:spacing w:val="70"/>
        </w:rPr>
        <w:t> </w:t>
      </w:r>
      <w:r>
        <w:rPr/>
        <w:t>у якому</w:t>
      </w:r>
      <w:r>
        <w:rPr>
          <w:spacing w:val="1"/>
        </w:rPr>
        <w:t> </w:t>
      </w:r>
      <w:r>
        <w:rPr/>
        <w:t>вона буде представлена аудиторії. Потім необхідно підкреслити основні ідеї, щоб</w:t>
      </w:r>
      <w:r>
        <w:rPr>
          <w:spacing w:val="1"/>
        </w:rPr>
        <w:t> </w:t>
      </w:r>
      <w:r>
        <w:rPr/>
        <w:t>створити</w:t>
      </w:r>
      <w:r>
        <w:rPr>
          <w:spacing w:val="-1"/>
        </w:rPr>
        <w:t> </w:t>
      </w:r>
      <w:r>
        <w:rPr/>
        <w:t>компактний,</w:t>
      </w:r>
      <w:r>
        <w:rPr>
          <w:spacing w:val="-1"/>
        </w:rPr>
        <w:t> </w:t>
      </w:r>
      <w:r>
        <w:rPr/>
        <w:t>але</w:t>
      </w:r>
      <w:r>
        <w:rPr>
          <w:spacing w:val="-2"/>
        </w:rPr>
        <w:t> </w:t>
      </w:r>
      <w:r>
        <w:rPr/>
        <w:t>змістовний</w:t>
      </w:r>
      <w:r>
        <w:rPr>
          <w:spacing w:val="-3"/>
        </w:rPr>
        <w:t> </w:t>
      </w:r>
      <w:r>
        <w:rPr/>
        <w:t>контент</w:t>
      </w:r>
      <w:r>
        <w:rPr>
          <w:spacing w:val="2"/>
        </w:rPr>
        <w:t> </w:t>
      </w:r>
      <w:r>
        <w:rPr/>
        <w:t>[52].</w:t>
      </w:r>
    </w:p>
    <w:p>
      <w:pPr>
        <w:pStyle w:val="BodyText"/>
        <w:spacing w:line="360" w:lineRule="auto"/>
        <w:ind w:right="324" w:firstLine="707"/>
        <w:jc w:val="both"/>
      </w:pPr>
      <w:r>
        <w:rPr/>
        <w:t>Експерти</w:t>
      </w:r>
      <w:r>
        <w:rPr>
          <w:spacing w:val="1"/>
        </w:rPr>
        <w:t> </w:t>
      </w:r>
      <w:r>
        <w:rPr/>
        <w:t>пропонують</w:t>
      </w:r>
      <w:r>
        <w:rPr>
          <w:spacing w:val="1"/>
        </w:rPr>
        <w:t> </w:t>
      </w:r>
      <w:r>
        <w:rPr/>
        <w:t>поради,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допоможуть</w:t>
      </w:r>
      <w:r>
        <w:rPr>
          <w:spacing w:val="1"/>
        </w:rPr>
        <w:t> </w:t>
      </w:r>
      <w:r>
        <w:rPr/>
        <w:t>написати</w:t>
      </w:r>
      <w:r>
        <w:rPr>
          <w:spacing w:val="1"/>
        </w:rPr>
        <w:t> </w:t>
      </w:r>
      <w:r>
        <w:rPr/>
        <w:t>сценарій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структурувати</w:t>
      </w:r>
      <w:r>
        <w:rPr>
          <w:spacing w:val="-1"/>
        </w:rPr>
        <w:t> </w:t>
      </w:r>
      <w:r>
        <w:rPr/>
        <w:t>текст</w:t>
      </w:r>
      <w:r>
        <w:rPr>
          <w:spacing w:val="-1"/>
        </w:rPr>
        <w:t> </w:t>
      </w:r>
      <w:r>
        <w:rPr/>
        <w:t>[52]:</w:t>
      </w:r>
    </w:p>
    <w:p>
      <w:pPr>
        <w:pStyle w:val="ListParagraph"/>
        <w:numPr>
          <w:ilvl w:val="0"/>
          <w:numId w:val="39"/>
        </w:numPr>
        <w:tabs>
          <w:tab w:pos="855" w:val="left" w:leader="none"/>
        </w:tabs>
        <w:spacing w:line="360" w:lineRule="auto" w:before="1" w:after="0"/>
        <w:ind w:left="785" w:right="322" w:hanging="140"/>
        <w:jc w:val="left"/>
        <w:rPr>
          <w:sz w:val="28"/>
        </w:rPr>
      </w:pPr>
      <w:r>
        <w:rPr>
          <w:sz w:val="28"/>
        </w:rPr>
        <w:t>вибір</w:t>
      </w:r>
      <w:r>
        <w:rPr>
          <w:spacing w:val="44"/>
          <w:sz w:val="28"/>
        </w:rPr>
        <w:t> </w:t>
      </w:r>
      <w:r>
        <w:rPr>
          <w:sz w:val="28"/>
        </w:rPr>
        <w:t>творчого</w:t>
      </w:r>
      <w:r>
        <w:rPr>
          <w:spacing w:val="47"/>
          <w:sz w:val="28"/>
        </w:rPr>
        <w:t> </w:t>
      </w:r>
      <w:r>
        <w:rPr>
          <w:sz w:val="28"/>
        </w:rPr>
        <w:t>способу</w:t>
      </w:r>
      <w:r>
        <w:rPr>
          <w:spacing w:val="41"/>
          <w:sz w:val="28"/>
        </w:rPr>
        <w:t> </w:t>
      </w:r>
      <w:r>
        <w:rPr>
          <w:sz w:val="28"/>
        </w:rPr>
        <w:t>передачі</w:t>
      </w:r>
      <w:r>
        <w:rPr>
          <w:spacing w:val="44"/>
          <w:sz w:val="28"/>
        </w:rPr>
        <w:t> </w:t>
      </w:r>
      <w:r>
        <w:rPr>
          <w:sz w:val="28"/>
        </w:rPr>
        <w:t>інформації</w:t>
      </w:r>
      <w:r>
        <w:rPr>
          <w:spacing w:val="45"/>
          <w:sz w:val="28"/>
        </w:rPr>
        <w:t> </w:t>
      </w:r>
      <w:r>
        <w:rPr>
          <w:sz w:val="28"/>
        </w:rPr>
        <w:t>–</w:t>
      </w:r>
      <w:r>
        <w:rPr>
          <w:spacing w:val="45"/>
          <w:sz w:val="28"/>
        </w:rPr>
        <w:t> </w:t>
      </w:r>
      <w:r>
        <w:rPr>
          <w:sz w:val="28"/>
        </w:rPr>
        <w:t>це</w:t>
      </w:r>
      <w:r>
        <w:rPr>
          <w:spacing w:val="43"/>
          <w:sz w:val="28"/>
        </w:rPr>
        <w:t> </w:t>
      </w:r>
      <w:r>
        <w:rPr>
          <w:sz w:val="28"/>
        </w:rPr>
        <w:t>насамперед</w:t>
      </w:r>
      <w:r>
        <w:rPr>
          <w:spacing w:val="47"/>
          <w:sz w:val="28"/>
        </w:rPr>
        <w:t> </w:t>
      </w:r>
      <w:r>
        <w:rPr>
          <w:sz w:val="28"/>
        </w:rPr>
        <w:t>залежить</w:t>
      </w:r>
      <w:r>
        <w:rPr>
          <w:spacing w:val="44"/>
          <w:sz w:val="28"/>
        </w:rPr>
        <w:t> </w:t>
      </w:r>
      <w:r>
        <w:rPr>
          <w:sz w:val="28"/>
        </w:rPr>
        <w:t>від</w:t>
      </w:r>
      <w:r>
        <w:rPr>
          <w:spacing w:val="-67"/>
          <w:sz w:val="28"/>
        </w:rPr>
        <w:t> </w:t>
      </w:r>
      <w:r>
        <w:rPr>
          <w:sz w:val="28"/>
        </w:rPr>
        <w:t>підходу</w:t>
      </w:r>
      <w:r>
        <w:rPr>
          <w:spacing w:val="-5"/>
          <w:sz w:val="28"/>
        </w:rPr>
        <w:t> </w:t>
      </w:r>
      <w:r>
        <w:rPr>
          <w:sz w:val="28"/>
        </w:rPr>
        <w:t>оратора</w:t>
      </w:r>
      <w:r>
        <w:rPr>
          <w:spacing w:val="-3"/>
          <w:sz w:val="28"/>
        </w:rPr>
        <w:t> </w:t>
      </w:r>
      <w:r>
        <w:rPr>
          <w:sz w:val="28"/>
        </w:rPr>
        <w:t>до</w:t>
      </w:r>
      <w:r>
        <w:rPr>
          <w:spacing w:val="-3"/>
          <w:sz w:val="28"/>
        </w:rPr>
        <w:t> </w:t>
      </w:r>
      <w:r>
        <w:rPr>
          <w:sz w:val="28"/>
        </w:rPr>
        <w:t>аудиторії,</w:t>
      </w:r>
      <w:r>
        <w:rPr>
          <w:spacing w:val="-2"/>
          <w:sz w:val="28"/>
        </w:rPr>
        <w:t> </w:t>
      </w:r>
      <w:r>
        <w:rPr>
          <w:sz w:val="28"/>
        </w:rPr>
        <w:t>стилю</w:t>
      </w:r>
      <w:r>
        <w:rPr>
          <w:spacing w:val="-1"/>
          <w:sz w:val="28"/>
        </w:rPr>
        <w:t> </w:t>
      </w:r>
      <w:r>
        <w:rPr>
          <w:sz w:val="28"/>
        </w:rPr>
        <w:t>мовлення, структури</w:t>
      </w:r>
      <w:r>
        <w:rPr>
          <w:spacing w:val="-1"/>
          <w:sz w:val="28"/>
        </w:rPr>
        <w:t> </w:t>
      </w:r>
      <w:r>
        <w:rPr>
          <w:sz w:val="28"/>
        </w:rPr>
        <w:t>речень;</w:t>
      </w:r>
    </w:p>
    <w:p>
      <w:pPr>
        <w:pStyle w:val="ListParagraph"/>
        <w:numPr>
          <w:ilvl w:val="0"/>
          <w:numId w:val="39"/>
        </w:numPr>
        <w:tabs>
          <w:tab w:pos="858" w:val="left" w:leader="none"/>
          <w:tab w:pos="3885" w:val="left" w:leader="none"/>
          <w:tab w:pos="4645" w:val="left" w:leader="none"/>
          <w:tab w:pos="4940" w:val="left" w:leader="none"/>
          <w:tab w:pos="5880" w:val="left" w:leader="none"/>
        </w:tabs>
        <w:spacing w:line="360" w:lineRule="auto" w:before="0" w:after="0"/>
        <w:ind w:left="785" w:right="325" w:hanging="140"/>
        <w:jc w:val="left"/>
        <w:rPr>
          <w:sz w:val="28"/>
        </w:rPr>
      </w:pPr>
      <w:r>
        <w:rPr>
          <w:sz w:val="28"/>
        </w:rPr>
        <w:t>уникнення</w:t>
      </w:r>
      <w:r>
        <w:rPr>
          <w:spacing w:val="124"/>
          <w:sz w:val="28"/>
        </w:rPr>
        <w:t> </w:t>
      </w:r>
      <w:r>
        <w:rPr>
          <w:sz w:val="28"/>
        </w:rPr>
        <w:t>шаблонних</w:t>
        <w:tab/>
        <w:t>фраз</w:t>
        <w:tab/>
        <w:t>-</w:t>
        <w:tab/>
        <w:t>краще</w:t>
        <w:tab/>
        <w:t>віддати</w:t>
      </w:r>
      <w:r>
        <w:rPr>
          <w:spacing w:val="57"/>
          <w:sz w:val="28"/>
        </w:rPr>
        <w:t> </w:t>
      </w:r>
      <w:r>
        <w:rPr>
          <w:sz w:val="28"/>
        </w:rPr>
        <w:t>перевагу</w:t>
      </w:r>
      <w:r>
        <w:rPr>
          <w:spacing w:val="54"/>
          <w:sz w:val="28"/>
        </w:rPr>
        <w:t> </w:t>
      </w:r>
      <w:r>
        <w:rPr>
          <w:sz w:val="28"/>
        </w:rPr>
        <w:t>оригінальним</w:t>
      </w:r>
      <w:r>
        <w:rPr>
          <w:spacing w:val="55"/>
          <w:sz w:val="28"/>
        </w:rPr>
        <w:t> </w:t>
      </w:r>
      <w:r>
        <w:rPr>
          <w:sz w:val="28"/>
        </w:rPr>
        <w:t>і</w:t>
      </w:r>
      <w:r>
        <w:rPr>
          <w:spacing w:val="-67"/>
          <w:sz w:val="28"/>
        </w:rPr>
        <w:t> </w:t>
      </w:r>
      <w:r>
        <w:rPr>
          <w:sz w:val="28"/>
        </w:rPr>
        <w:t>захоплюючим</w:t>
      </w:r>
      <w:r>
        <w:rPr>
          <w:spacing w:val="-1"/>
          <w:sz w:val="28"/>
        </w:rPr>
        <w:t> </w:t>
      </w:r>
      <w:r>
        <w:rPr>
          <w:sz w:val="28"/>
        </w:rPr>
        <w:t>фразам,</w:t>
      </w:r>
      <w:r>
        <w:rPr>
          <w:spacing w:val="-2"/>
          <w:sz w:val="28"/>
        </w:rPr>
        <w:t> </w:t>
      </w:r>
      <w:r>
        <w:rPr>
          <w:sz w:val="28"/>
        </w:rPr>
        <w:t>які ще</w:t>
      </w:r>
      <w:r>
        <w:rPr>
          <w:spacing w:val="-3"/>
          <w:sz w:val="28"/>
        </w:rPr>
        <w:t> </w:t>
      </w:r>
      <w:r>
        <w:rPr>
          <w:sz w:val="28"/>
        </w:rPr>
        <w:t>не</w:t>
      </w:r>
      <w:r>
        <w:rPr>
          <w:spacing w:val="-1"/>
          <w:sz w:val="28"/>
        </w:rPr>
        <w:t> </w:t>
      </w:r>
      <w:r>
        <w:rPr>
          <w:sz w:val="28"/>
        </w:rPr>
        <w:t>набридли цільовій аудиторії;</w:t>
      </w:r>
    </w:p>
    <w:p>
      <w:pPr>
        <w:pStyle w:val="ListParagraph"/>
        <w:numPr>
          <w:ilvl w:val="0"/>
          <w:numId w:val="39"/>
        </w:numPr>
        <w:tabs>
          <w:tab w:pos="855" w:val="left" w:leader="none"/>
        </w:tabs>
        <w:spacing w:line="362" w:lineRule="auto" w:before="0" w:after="0"/>
        <w:ind w:left="785" w:right="326" w:hanging="140"/>
        <w:jc w:val="left"/>
        <w:rPr>
          <w:sz w:val="28"/>
        </w:rPr>
      </w:pPr>
      <w:r>
        <w:rPr>
          <w:sz w:val="28"/>
        </w:rPr>
        <w:t>використання</w:t>
      </w:r>
      <w:r>
        <w:rPr>
          <w:spacing w:val="18"/>
          <w:sz w:val="28"/>
        </w:rPr>
        <w:t> </w:t>
      </w:r>
      <w:r>
        <w:rPr>
          <w:sz w:val="28"/>
        </w:rPr>
        <w:t>особливих</w:t>
      </w:r>
      <w:r>
        <w:rPr>
          <w:spacing w:val="20"/>
          <w:sz w:val="28"/>
        </w:rPr>
        <w:t> </w:t>
      </w:r>
      <w:r>
        <w:rPr>
          <w:sz w:val="28"/>
        </w:rPr>
        <w:t>фраз-зачіпок,</w:t>
      </w:r>
      <w:r>
        <w:rPr>
          <w:spacing w:val="21"/>
          <w:sz w:val="28"/>
        </w:rPr>
        <w:t> </w:t>
      </w:r>
      <w:r>
        <w:rPr>
          <w:sz w:val="28"/>
        </w:rPr>
        <w:t>що</w:t>
      </w:r>
      <w:r>
        <w:rPr>
          <w:spacing w:val="22"/>
          <w:sz w:val="28"/>
        </w:rPr>
        <w:t> </w:t>
      </w:r>
      <w:r>
        <w:rPr>
          <w:sz w:val="28"/>
        </w:rPr>
        <w:t>може</w:t>
      </w:r>
      <w:r>
        <w:rPr>
          <w:spacing w:val="18"/>
          <w:sz w:val="28"/>
        </w:rPr>
        <w:t> </w:t>
      </w:r>
      <w:r>
        <w:rPr>
          <w:sz w:val="28"/>
        </w:rPr>
        <w:t>полягати</w:t>
      </w:r>
      <w:r>
        <w:rPr>
          <w:spacing w:val="17"/>
          <w:sz w:val="28"/>
        </w:rPr>
        <w:t> </w:t>
      </w:r>
      <w:r>
        <w:rPr>
          <w:sz w:val="28"/>
        </w:rPr>
        <w:t>в</w:t>
      </w:r>
      <w:r>
        <w:rPr>
          <w:spacing w:val="20"/>
          <w:sz w:val="28"/>
        </w:rPr>
        <w:t> </w:t>
      </w:r>
      <w:r>
        <w:rPr>
          <w:sz w:val="28"/>
        </w:rPr>
        <w:t>повторенні</w:t>
      </w:r>
      <w:r>
        <w:rPr>
          <w:spacing w:val="22"/>
          <w:sz w:val="28"/>
        </w:rPr>
        <w:t> </w:t>
      </w:r>
      <w:r>
        <w:rPr>
          <w:sz w:val="28"/>
        </w:rPr>
        <w:t>назв</w:t>
      </w:r>
      <w:r>
        <w:rPr>
          <w:spacing w:val="-67"/>
          <w:sz w:val="28"/>
        </w:rPr>
        <w:t> </w:t>
      </w:r>
      <w:r>
        <w:rPr>
          <w:sz w:val="28"/>
        </w:rPr>
        <w:t>продуктів,</w:t>
      </w:r>
      <w:r>
        <w:rPr>
          <w:spacing w:val="-2"/>
          <w:sz w:val="28"/>
        </w:rPr>
        <w:t> </w:t>
      </w:r>
      <w:r>
        <w:rPr>
          <w:sz w:val="28"/>
        </w:rPr>
        <w:t>брендів</w:t>
      </w:r>
      <w:r>
        <w:rPr>
          <w:spacing w:val="-2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слоганів</w:t>
      </w:r>
      <w:r>
        <w:rPr>
          <w:spacing w:val="-2"/>
          <w:sz w:val="28"/>
        </w:rPr>
        <w:t> </w:t>
      </w:r>
      <w:r>
        <w:rPr>
          <w:sz w:val="28"/>
        </w:rPr>
        <w:t>компаній;</w:t>
      </w:r>
    </w:p>
    <w:p>
      <w:pPr>
        <w:pStyle w:val="ListParagraph"/>
        <w:numPr>
          <w:ilvl w:val="0"/>
          <w:numId w:val="39"/>
        </w:numPr>
        <w:tabs>
          <w:tab w:pos="858" w:val="left" w:leader="none"/>
        </w:tabs>
        <w:spacing w:line="360" w:lineRule="auto" w:before="0" w:after="0"/>
        <w:ind w:left="785" w:right="326" w:hanging="140"/>
        <w:jc w:val="left"/>
        <w:rPr>
          <w:sz w:val="28"/>
        </w:rPr>
      </w:pPr>
      <w:r>
        <w:rPr>
          <w:sz w:val="28"/>
        </w:rPr>
        <w:t>уникнення</w:t>
      </w:r>
      <w:r>
        <w:rPr>
          <w:spacing w:val="4"/>
          <w:sz w:val="28"/>
        </w:rPr>
        <w:t> </w:t>
      </w:r>
      <w:r>
        <w:rPr>
          <w:sz w:val="28"/>
        </w:rPr>
        <w:t>складних</w:t>
      </w:r>
      <w:r>
        <w:rPr>
          <w:spacing w:val="3"/>
          <w:sz w:val="28"/>
        </w:rPr>
        <w:t> </w:t>
      </w:r>
      <w:r>
        <w:rPr>
          <w:sz w:val="28"/>
        </w:rPr>
        <w:t>речень</w:t>
      </w:r>
      <w:r>
        <w:rPr>
          <w:spacing w:val="4"/>
          <w:sz w:val="28"/>
        </w:rPr>
        <w:t> </w:t>
      </w:r>
      <w:r>
        <w:rPr>
          <w:sz w:val="28"/>
        </w:rPr>
        <w:t>і</w:t>
      </w:r>
      <w:r>
        <w:rPr>
          <w:spacing w:val="4"/>
          <w:sz w:val="28"/>
        </w:rPr>
        <w:t> </w:t>
      </w:r>
      <w:r>
        <w:rPr>
          <w:sz w:val="28"/>
        </w:rPr>
        <w:t>слів</w:t>
      </w:r>
      <w:r>
        <w:rPr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7"/>
          <w:sz w:val="28"/>
        </w:rPr>
        <w:t> </w:t>
      </w:r>
      <w:r>
        <w:rPr>
          <w:sz w:val="28"/>
        </w:rPr>
        <w:t>все</w:t>
      </w:r>
      <w:r>
        <w:rPr>
          <w:spacing w:val="3"/>
          <w:sz w:val="28"/>
        </w:rPr>
        <w:t> </w:t>
      </w:r>
      <w:r>
        <w:rPr>
          <w:sz w:val="28"/>
        </w:rPr>
        <w:t>має</w:t>
      </w:r>
      <w:r>
        <w:rPr>
          <w:spacing w:val="5"/>
          <w:sz w:val="28"/>
        </w:rPr>
        <w:t> </w:t>
      </w:r>
      <w:r>
        <w:rPr>
          <w:sz w:val="28"/>
        </w:rPr>
        <w:t>бути</w:t>
      </w:r>
      <w:r>
        <w:rPr>
          <w:spacing w:val="6"/>
          <w:sz w:val="28"/>
        </w:rPr>
        <w:t> </w:t>
      </w:r>
      <w:r>
        <w:rPr>
          <w:sz w:val="28"/>
        </w:rPr>
        <w:t>чітко</w:t>
      </w:r>
      <w:r>
        <w:rPr>
          <w:spacing w:val="6"/>
          <w:sz w:val="28"/>
        </w:rPr>
        <w:t> </w:t>
      </w:r>
      <w:r>
        <w:rPr>
          <w:sz w:val="28"/>
        </w:rPr>
        <w:t>та</w:t>
      </w:r>
      <w:r>
        <w:rPr>
          <w:spacing w:val="3"/>
          <w:sz w:val="28"/>
        </w:rPr>
        <w:t> </w:t>
      </w:r>
      <w:r>
        <w:rPr>
          <w:sz w:val="28"/>
        </w:rPr>
        <w:t>стисло</w:t>
      </w:r>
      <w:r>
        <w:rPr>
          <w:spacing w:val="6"/>
          <w:sz w:val="28"/>
        </w:rPr>
        <w:t> </w:t>
      </w:r>
      <w:r>
        <w:rPr>
          <w:sz w:val="28"/>
        </w:rPr>
        <w:t>та</w:t>
      </w:r>
      <w:r>
        <w:rPr>
          <w:spacing w:val="4"/>
          <w:sz w:val="28"/>
        </w:rPr>
        <w:t> </w:t>
      </w:r>
      <w:r>
        <w:rPr>
          <w:sz w:val="28"/>
        </w:rPr>
        <w:t>легко</w:t>
      </w:r>
      <w:r>
        <w:rPr>
          <w:spacing w:val="3"/>
          <w:sz w:val="28"/>
        </w:rPr>
        <w:t> </w:t>
      </w:r>
      <w:r>
        <w:rPr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запам’ятовування.</w:t>
      </w:r>
    </w:p>
    <w:p>
      <w:pPr>
        <w:pStyle w:val="BodyText"/>
        <w:spacing w:line="360" w:lineRule="auto"/>
        <w:ind w:right="320" w:firstLine="707"/>
        <w:jc w:val="both"/>
      </w:pPr>
      <w:r>
        <w:rPr/>
        <w:t>Особливістю</w:t>
      </w:r>
      <w:r>
        <w:rPr>
          <w:spacing w:val="1"/>
        </w:rPr>
        <w:t> </w:t>
      </w:r>
      <w:r>
        <w:rPr/>
        <w:t>радіорекламних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рекомендується</w:t>
      </w:r>
      <w:r>
        <w:rPr>
          <w:spacing w:val="1"/>
        </w:rPr>
        <w:t> </w:t>
      </w:r>
      <w:r>
        <w:rPr/>
        <w:t>використовувати дієві слова типу «новий», «подарунок», «безкоштовно» тощо, які</w:t>
      </w:r>
      <w:r>
        <w:rPr>
          <w:spacing w:val="-67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[52].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відповідально</w:t>
      </w:r>
      <w:r>
        <w:rPr>
          <w:spacing w:val="-67"/>
        </w:rPr>
        <w:t> </w:t>
      </w:r>
      <w:r>
        <w:rPr/>
        <w:t>підійти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оптимальної</w:t>
      </w:r>
      <w:r>
        <w:rPr>
          <w:spacing w:val="1"/>
        </w:rPr>
        <w:t> </w:t>
      </w:r>
      <w:r>
        <w:rPr/>
        <w:t>тривалості</w:t>
      </w:r>
      <w:r>
        <w:rPr>
          <w:spacing w:val="1"/>
        </w:rPr>
        <w:t> </w:t>
      </w:r>
      <w:r>
        <w:rPr/>
        <w:t>аудіозвернення.</w:t>
      </w:r>
      <w:r>
        <w:rPr>
          <w:spacing w:val="71"/>
        </w:rPr>
        <w:t> </w:t>
      </w:r>
      <w:r>
        <w:rPr/>
        <w:t>Загальна</w:t>
      </w:r>
      <w:r>
        <w:rPr>
          <w:spacing w:val="1"/>
        </w:rPr>
        <w:t> </w:t>
      </w:r>
      <w:r>
        <w:rPr/>
        <w:t>тривалість</w:t>
      </w:r>
      <w:r>
        <w:rPr>
          <w:spacing w:val="1"/>
        </w:rPr>
        <w:t> </w:t>
      </w:r>
      <w:r>
        <w:rPr/>
        <w:t>аудіозапису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перевищувати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середньому</w:t>
      </w:r>
      <w:r>
        <w:rPr>
          <w:spacing w:val="1"/>
        </w:rPr>
        <w:t> </w:t>
      </w:r>
      <w:r>
        <w:rPr/>
        <w:t>10-40</w:t>
      </w:r>
      <w:r>
        <w:rPr>
          <w:spacing w:val="1"/>
        </w:rPr>
        <w:t> </w:t>
      </w:r>
      <w:r>
        <w:rPr/>
        <w:t>секунд.</w:t>
      </w:r>
      <w:r>
        <w:rPr>
          <w:spacing w:val="1"/>
        </w:rPr>
        <w:t> </w:t>
      </w:r>
      <w:r>
        <w:rPr/>
        <w:t>Оптимальна</w:t>
      </w:r>
      <w:r>
        <w:rPr>
          <w:spacing w:val="-1"/>
        </w:rPr>
        <w:t> </w:t>
      </w:r>
      <w:r>
        <w:rPr/>
        <w:t>тривалість</w:t>
      </w:r>
      <w:r>
        <w:rPr>
          <w:spacing w:val="-1"/>
        </w:rPr>
        <w:t> </w:t>
      </w:r>
      <w:r>
        <w:rPr/>
        <w:t>– від</w:t>
      </w:r>
      <w:r>
        <w:rPr>
          <w:spacing w:val="-2"/>
        </w:rPr>
        <w:t> </w:t>
      </w:r>
      <w:r>
        <w:rPr/>
        <w:t>20 до</w:t>
      </w:r>
      <w:r>
        <w:rPr>
          <w:spacing w:val="1"/>
        </w:rPr>
        <w:t> </w:t>
      </w:r>
      <w:r>
        <w:rPr/>
        <w:t>35</w:t>
      </w:r>
      <w:r>
        <w:rPr>
          <w:spacing w:val="1"/>
        </w:rPr>
        <w:t> </w:t>
      </w:r>
      <w:r>
        <w:rPr/>
        <w:t>секунд.</w:t>
      </w:r>
    </w:p>
    <w:p>
      <w:pPr>
        <w:pStyle w:val="BodyText"/>
        <w:spacing w:line="360" w:lineRule="auto"/>
        <w:ind w:right="326" w:firstLine="707"/>
        <w:jc w:val="both"/>
      </w:pPr>
      <w:r>
        <w:rPr/>
        <w:t>Цього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достатньо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слухач</w:t>
      </w:r>
      <w:r>
        <w:rPr>
          <w:spacing w:val="1"/>
        </w:rPr>
        <w:t> </w:t>
      </w:r>
      <w:r>
        <w:rPr/>
        <w:t>сприйняв</w:t>
      </w:r>
      <w:r>
        <w:rPr>
          <w:spacing w:val="1"/>
        </w:rPr>
        <w:t> </w:t>
      </w:r>
      <w:r>
        <w:rPr/>
        <w:t>інформативний</w:t>
      </w:r>
      <w:r>
        <w:rPr>
          <w:spacing w:val="1"/>
        </w:rPr>
        <w:t> </w:t>
      </w:r>
      <w:r>
        <w:rPr/>
        <w:t>матеріал без перенасичення [52]. Голос диктора є не менш важливим елементом</w:t>
      </w:r>
      <w:r>
        <w:rPr>
          <w:spacing w:val="1"/>
        </w:rPr>
        <w:t> </w:t>
      </w:r>
      <w:r>
        <w:rPr/>
        <w:t>для</w:t>
      </w:r>
      <w:r>
        <w:rPr>
          <w:spacing w:val="49"/>
        </w:rPr>
        <w:t> </w:t>
      </w:r>
      <w:r>
        <w:rPr/>
        <w:t>повноцінного</w:t>
      </w:r>
      <w:r>
        <w:rPr>
          <w:spacing w:val="50"/>
        </w:rPr>
        <w:t> </w:t>
      </w:r>
      <w:r>
        <w:rPr/>
        <w:t>відношення</w:t>
      </w:r>
      <w:r>
        <w:rPr>
          <w:spacing w:val="49"/>
        </w:rPr>
        <w:t> </w:t>
      </w:r>
      <w:r>
        <w:rPr/>
        <w:t>аудиторії</w:t>
      </w:r>
      <w:r>
        <w:rPr>
          <w:spacing w:val="50"/>
        </w:rPr>
        <w:t> </w:t>
      </w:r>
      <w:r>
        <w:rPr/>
        <w:t>до</w:t>
      </w:r>
      <w:r>
        <w:rPr>
          <w:spacing w:val="54"/>
        </w:rPr>
        <w:t> </w:t>
      </w:r>
      <w:r>
        <w:rPr/>
        <w:t>бренду.</w:t>
      </w:r>
      <w:r>
        <w:rPr>
          <w:spacing w:val="50"/>
        </w:rPr>
        <w:t> </w:t>
      </w:r>
      <w:r>
        <w:rPr/>
        <w:t>Це</w:t>
      </w:r>
      <w:r>
        <w:rPr>
          <w:spacing w:val="49"/>
        </w:rPr>
        <w:t> </w:t>
      </w:r>
      <w:r>
        <w:rPr/>
        <w:t>може</w:t>
      </w:r>
      <w:r>
        <w:rPr>
          <w:spacing w:val="49"/>
        </w:rPr>
        <w:t> </w:t>
      </w:r>
      <w:r>
        <w:rPr/>
        <w:t>бути</w:t>
      </w:r>
      <w:r>
        <w:rPr>
          <w:spacing w:val="49"/>
        </w:rPr>
        <w:t> </w:t>
      </w:r>
      <w:r>
        <w:rPr/>
        <w:t>жіночий</w:t>
      </w:r>
      <w:r>
        <w:rPr>
          <w:spacing w:val="49"/>
        </w:rPr>
        <w:t> </w:t>
      </w:r>
      <w:r>
        <w:rPr/>
        <w:t>або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19"/>
        <w:jc w:val="both"/>
      </w:pPr>
      <w:r>
        <w:rPr/>
        <w:t>чоловічий голос [52]. Однак тут важливо пам’ятати, що жіночі голоси підходять</w:t>
      </w:r>
      <w:r>
        <w:rPr>
          <w:spacing w:val="1"/>
        </w:rPr>
        <w:t> </w:t>
      </w:r>
      <w:r>
        <w:rPr/>
        <w:t>для взаємодії з жіночою цільовою аудиторією, а чоловічі належать до категорії</w:t>
      </w:r>
      <w:r>
        <w:rPr>
          <w:spacing w:val="1"/>
        </w:rPr>
        <w:t> </w:t>
      </w:r>
      <w:r>
        <w:rPr/>
        <w:t>універсальних голосів [52]. Написанням тексту для аудіо звернення займемось</w:t>
      </w:r>
      <w:r>
        <w:rPr>
          <w:spacing w:val="1"/>
        </w:rPr>
        <w:t> </w:t>
      </w:r>
      <w:r>
        <w:rPr/>
        <w:t>власноруч,</w:t>
      </w:r>
      <w:r>
        <w:rPr>
          <w:spacing w:val="-2"/>
        </w:rPr>
        <w:t> </w:t>
      </w:r>
      <w:r>
        <w:rPr/>
        <w:t>тож бюджет скаладиме 0 грн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рік.</w:t>
      </w:r>
    </w:p>
    <w:p>
      <w:pPr>
        <w:pStyle w:val="BodyText"/>
        <w:spacing w:line="362" w:lineRule="auto"/>
        <w:ind w:right="329" w:firstLine="707"/>
        <w:jc w:val="both"/>
      </w:pPr>
      <w:r>
        <w:rPr/>
        <w:t>Наступним кроком є запис аудіозвернення. Існують різні види рекламних</w:t>
      </w:r>
      <w:r>
        <w:rPr>
          <w:spacing w:val="1"/>
        </w:rPr>
        <w:t> </w:t>
      </w:r>
      <w:r>
        <w:rPr/>
        <w:t>аудіо звернень</w:t>
      </w:r>
      <w:r>
        <w:rPr>
          <w:spacing w:val="-1"/>
        </w:rPr>
        <w:t> </w:t>
      </w:r>
      <w:r>
        <w:rPr/>
        <w:t>для реклами</w:t>
      </w:r>
      <w:r>
        <w:rPr>
          <w:spacing w:val="-3"/>
        </w:rPr>
        <w:t> </w:t>
      </w:r>
      <w:r>
        <w:rPr/>
        <w:t>на радіо,</w:t>
      </w:r>
      <w:r>
        <w:rPr>
          <w:spacing w:val="-5"/>
        </w:rPr>
        <w:t> </w:t>
      </w:r>
      <w:r>
        <w:rPr/>
        <w:t>наприклад</w:t>
      </w:r>
      <w:r>
        <w:rPr>
          <w:spacing w:val="3"/>
        </w:rPr>
        <w:t> </w:t>
      </w:r>
      <w:r>
        <w:rPr/>
        <w:t>[53]:</w:t>
      </w:r>
    </w:p>
    <w:p>
      <w:pPr>
        <w:pStyle w:val="ListParagraph"/>
        <w:numPr>
          <w:ilvl w:val="0"/>
          <w:numId w:val="39"/>
        </w:numPr>
        <w:tabs>
          <w:tab w:pos="927" w:val="left" w:leader="none"/>
        </w:tabs>
        <w:spacing w:line="360" w:lineRule="auto" w:before="0" w:after="0"/>
        <w:ind w:left="926" w:right="328" w:hanging="281"/>
        <w:jc w:val="left"/>
        <w:rPr>
          <w:sz w:val="28"/>
        </w:rPr>
      </w:pPr>
      <w:r>
        <w:rPr>
          <w:sz w:val="28"/>
        </w:rPr>
        <w:t>звичайний</w:t>
      </w:r>
      <w:r>
        <w:rPr>
          <w:spacing w:val="35"/>
          <w:sz w:val="28"/>
        </w:rPr>
        <w:t> </w:t>
      </w:r>
      <w:r>
        <w:rPr>
          <w:sz w:val="28"/>
        </w:rPr>
        <w:t>спот</w:t>
      </w:r>
      <w:r>
        <w:rPr>
          <w:spacing w:val="34"/>
          <w:sz w:val="28"/>
        </w:rPr>
        <w:t> </w:t>
      </w:r>
      <w:r>
        <w:rPr>
          <w:sz w:val="28"/>
        </w:rPr>
        <w:t>(начитка</w:t>
      </w:r>
      <w:r>
        <w:rPr>
          <w:spacing w:val="35"/>
          <w:sz w:val="28"/>
        </w:rPr>
        <w:t> </w:t>
      </w:r>
      <w:r>
        <w:rPr>
          <w:sz w:val="28"/>
        </w:rPr>
        <w:t>оголошення</w:t>
      </w:r>
      <w:r>
        <w:rPr>
          <w:spacing w:val="33"/>
          <w:sz w:val="28"/>
        </w:rPr>
        <w:t> </w:t>
      </w:r>
      <w:r>
        <w:rPr>
          <w:sz w:val="28"/>
        </w:rPr>
        <w:t>з</w:t>
      </w:r>
      <w:r>
        <w:rPr>
          <w:spacing w:val="34"/>
          <w:sz w:val="28"/>
        </w:rPr>
        <w:t> </w:t>
      </w:r>
      <w:r>
        <w:rPr>
          <w:sz w:val="28"/>
        </w:rPr>
        <w:t>музичним</w:t>
      </w:r>
      <w:r>
        <w:rPr>
          <w:spacing w:val="35"/>
          <w:sz w:val="28"/>
        </w:rPr>
        <w:t> </w:t>
      </w:r>
      <w:r>
        <w:rPr>
          <w:sz w:val="28"/>
        </w:rPr>
        <w:t>супроводом</w:t>
      </w:r>
      <w:r>
        <w:rPr>
          <w:spacing w:val="35"/>
          <w:sz w:val="28"/>
        </w:rPr>
        <w:t> </w:t>
      </w:r>
      <w:r>
        <w:rPr>
          <w:sz w:val="28"/>
        </w:rPr>
        <w:t>або</w:t>
      </w:r>
      <w:r>
        <w:rPr>
          <w:spacing w:val="33"/>
          <w:sz w:val="28"/>
        </w:rPr>
        <w:t> </w:t>
      </w:r>
      <w:r>
        <w:rPr>
          <w:sz w:val="28"/>
        </w:rPr>
        <w:t>без</w:t>
      </w:r>
      <w:r>
        <w:rPr>
          <w:spacing w:val="-67"/>
          <w:sz w:val="28"/>
        </w:rPr>
        <w:t> </w:t>
      </w:r>
      <w:r>
        <w:rPr>
          <w:sz w:val="28"/>
        </w:rPr>
        <w:t>нього);</w:t>
      </w:r>
    </w:p>
    <w:p>
      <w:pPr>
        <w:pStyle w:val="ListParagraph"/>
        <w:numPr>
          <w:ilvl w:val="0"/>
          <w:numId w:val="39"/>
        </w:numPr>
        <w:tabs>
          <w:tab w:pos="927" w:val="left" w:leader="none"/>
        </w:tabs>
        <w:spacing w:line="362" w:lineRule="auto" w:before="0" w:after="0"/>
        <w:ind w:left="926" w:right="324" w:hanging="281"/>
        <w:jc w:val="left"/>
        <w:rPr>
          <w:sz w:val="28"/>
        </w:rPr>
      </w:pPr>
      <w:r>
        <w:rPr>
          <w:sz w:val="28"/>
        </w:rPr>
        <w:t>ігровий</w:t>
      </w:r>
      <w:r>
        <w:rPr>
          <w:spacing w:val="25"/>
          <w:sz w:val="28"/>
        </w:rPr>
        <w:t> </w:t>
      </w:r>
      <w:r>
        <w:rPr>
          <w:sz w:val="28"/>
        </w:rPr>
        <w:t>ролик</w:t>
      </w:r>
      <w:r>
        <w:rPr>
          <w:spacing w:val="25"/>
          <w:sz w:val="28"/>
        </w:rPr>
        <w:t> </w:t>
      </w:r>
      <w:r>
        <w:rPr>
          <w:sz w:val="28"/>
        </w:rPr>
        <w:t>(начитка</w:t>
      </w:r>
      <w:r>
        <w:rPr>
          <w:spacing w:val="30"/>
          <w:sz w:val="28"/>
        </w:rPr>
        <w:t> </w:t>
      </w:r>
      <w:r>
        <w:rPr>
          <w:sz w:val="28"/>
        </w:rPr>
        <w:t>тексту</w:t>
      </w:r>
      <w:r>
        <w:rPr>
          <w:spacing w:val="23"/>
          <w:sz w:val="28"/>
        </w:rPr>
        <w:t> </w:t>
      </w:r>
      <w:r>
        <w:rPr>
          <w:sz w:val="28"/>
        </w:rPr>
        <w:t>у</w:t>
      </w:r>
      <w:r>
        <w:rPr>
          <w:spacing w:val="23"/>
          <w:sz w:val="28"/>
        </w:rPr>
        <w:t> </w:t>
      </w:r>
      <w:r>
        <w:rPr>
          <w:sz w:val="28"/>
        </w:rPr>
        <w:t>формі</w:t>
      </w:r>
      <w:r>
        <w:rPr>
          <w:spacing w:val="25"/>
          <w:sz w:val="28"/>
        </w:rPr>
        <w:t> </w:t>
      </w:r>
      <w:r>
        <w:rPr>
          <w:sz w:val="28"/>
        </w:rPr>
        <w:t>діалогу,</w:t>
      </w:r>
      <w:r>
        <w:rPr>
          <w:spacing w:val="26"/>
          <w:sz w:val="28"/>
        </w:rPr>
        <w:t> </w:t>
      </w:r>
      <w:r>
        <w:rPr>
          <w:sz w:val="28"/>
        </w:rPr>
        <w:t>етюду</w:t>
      </w:r>
      <w:r>
        <w:rPr>
          <w:spacing w:val="23"/>
          <w:sz w:val="28"/>
        </w:rPr>
        <w:t> </w:t>
      </w:r>
      <w:r>
        <w:rPr>
          <w:sz w:val="28"/>
        </w:rPr>
        <w:t>чи</w:t>
      </w:r>
      <w:r>
        <w:rPr>
          <w:spacing w:val="30"/>
          <w:sz w:val="28"/>
        </w:rPr>
        <w:t> </w:t>
      </w:r>
      <w:r>
        <w:rPr>
          <w:sz w:val="28"/>
        </w:rPr>
        <w:t>сценки</w:t>
      </w:r>
      <w:r>
        <w:rPr>
          <w:spacing w:val="27"/>
          <w:sz w:val="28"/>
        </w:rPr>
        <w:t> </w:t>
      </w:r>
      <w:r>
        <w:rPr>
          <w:sz w:val="28"/>
        </w:rPr>
        <w:t>одним</w:t>
      </w:r>
      <w:r>
        <w:rPr>
          <w:spacing w:val="24"/>
          <w:sz w:val="28"/>
        </w:rPr>
        <w:t> </w:t>
      </w:r>
      <w:r>
        <w:rPr>
          <w:sz w:val="28"/>
        </w:rPr>
        <w:t>чи</w:t>
      </w:r>
      <w:r>
        <w:rPr>
          <w:spacing w:val="-67"/>
          <w:sz w:val="28"/>
        </w:rPr>
        <w:t> </w:t>
      </w:r>
      <w:r>
        <w:rPr>
          <w:sz w:val="28"/>
        </w:rPr>
        <w:t>кількома</w:t>
      </w:r>
      <w:r>
        <w:rPr>
          <w:spacing w:val="-1"/>
          <w:sz w:val="28"/>
        </w:rPr>
        <w:t> </w:t>
      </w:r>
      <w:r>
        <w:rPr>
          <w:sz w:val="28"/>
        </w:rPr>
        <w:t>ораторами);</w:t>
      </w:r>
    </w:p>
    <w:p>
      <w:pPr>
        <w:pStyle w:val="ListParagraph"/>
        <w:numPr>
          <w:ilvl w:val="0"/>
          <w:numId w:val="39"/>
        </w:numPr>
        <w:tabs>
          <w:tab w:pos="927" w:val="left" w:leader="none"/>
        </w:tabs>
        <w:spacing w:line="360" w:lineRule="auto" w:before="0" w:after="0"/>
        <w:ind w:left="926" w:right="321" w:hanging="281"/>
        <w:jc w:val="left"/>
        <w:rPr>
          <w:sz w:val="28"/>
        </w:rPr>
      </w:pPr>
      <w:r>
        <w:rPr>
          <w:sz w:val="28"/>
        </w:rPr>
        <w:t>іміджевий</w:t>
      </w:r>
      <w:r>
        <w:rPr>
          <w:spacing w:val="38"/>
          <w:sz w:val="28"/>
        </w:rPr>
        <w:t> </w:t>
      </w:r>
      <w:r>
        <w:rPr>
          <w:sz w:val="28"/>
        </w:rPr>
        <w:t>ролик</w:t>
      </w:r>
      <w:r>
        <w:rPr>
          <w:spacing w:val="43"/>
          <w:sz w:val="28"/>
        </w:rPr>
        <w:t> </w:t>
      </w:r>
      <w:r>
        <w:rPr>
          <w:sz w:val="28"/>
        </w:rPr>
        <w:t>(інформативна</w:t>
      </w:r>
      <w:r>
        <w:rPr>
          <w:spacing w:val="39"/>
          <w:sz w:val="28"/>
        </w:rPr>
        <w:t> </w:t>
      </w:r>
      <w:r>
        <w:rPr>
          <w:sz w:val="28"/>
        </w:rPr>
        <w:t>реклама</w:t>
      </w:r>
      <w:r>
        <w:rPr>
          <w:spacing w:val="37"/>
          <w:sz w:val="28"/>
        </w:rPr>
        <w:t> </w:t>
      </w:r>
      <w:r>
        <w:rPr>
          <w:sz w:val="28"/>
        </w:rPr>
        <w:t>покликана</w:t>
      </w:r>
      <w:r>
        <w:rPr>
          <w:spacing w:val="40"/>
          <w:sz w:val="28"/>
        </w:rPr>
        <w:t> </w:t>
      </w:r>
      <w:r>
        <w:rPr>
          <w:sz w:val="28"/>
        </w:rPr>
        <w:t>зміцнити</w:t>
      </w:r>
      <w:r>
        <w:rPr>
          <w:spacing w:val="38"/>
          <w:sz w:val="28"/>
        </w:rPr>
        <w:t> </w:t>
      </w:r>
      <w:r>
        <w:rPr>
          <w:sz w:val="28"/>
        </w:rPr>
        <w:t>бренд</w:t>
      </w:r>
      <w:r>
        <w:rPr>
          <w:spacing w:val="38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позицію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ринку);</w:t>
      </w:r>
    </w:p>
    <w:p>
      <w:pPr>
        <w:pStyle w:val="ListParagraph"/>
        <w:numPr>
          <w:ilvl w:val="0"/>
          <w:numId w:val="39"/>
        </w:numPr>
        <w:tabs>
          <w:tab w:pos="927" w:val="left" w:leader="none"/>
        </w:tabs>
        <w:spacing w:line="362" w:lineRule="auto" w:before="0" w:after="0"/>
        <w:ind w:left="926" w:right="323" w:hanging="281"/>
        <w:jc w:val="left"/>
        <w:rPr>
          <w:sz w:val="28"/>
        </w:rPr>
      </w:pPr>
      <w:r>
        <w:rPr>
          <w:sz w:val="28"/>
        </w:rPr>
        <w:t>джингл</w:t>
      </w:r>
      <w:r>
        <w:rPr>
          <w:spacing w:val="10"/>
          <w:sz w:val="28"/>
        </w:rPr>
        <w:t> </w:t>
      </w:r>
      <w:r>
        <w:rPr>
          <w:sz w:val="28"/>
        </w:rPr>
        <w:t>(коротка</w:t>
      </w:r>
      <w:r>
        <w:rPr>
          <w:spacing w:val="9"/>
          <w:sz w:val="28"/>
        </w:rPr>
        <w:t> </w:t>
      </w:r>
      <w:r>
        <w:rPr>
          <w:sz w:val="28"/>
        </w:rPr>
        <w:t>пісня</w:t>
      </w:r>
      <w:r>
        <w:rPr>
          <w:spacing w:val="9"/>
          <w:sz w:val="28"/>
        </w:rPr>
        <w:t> </w:t>
      </w:r>
      <w:r>
        <w:rPr>
          <w:sz w:val="28"/>
        </w:rPr>
        <w:t>про</w:t>
      </w:r>
      <w:r>
        <w:rPr>
          <w:spacing w:val="13"/>
          <w:sz w:val="28"/>
        </w:rPr>
        <w:t> </w:t>
      </w:r>
      <w:r>
        <w:rPr>
          <w:sz w:val="28"/>
        </w:rPr>
        <w:t>бренд.</w:t>
      </w:r>
      <w:r>
        <w:rPr>
          <w:spacing w:val="11"/>
          <w:sz w:val="28"/>
        </w:rPr>
        <w:t> </w:t>
      </w:r>
      <w:r>
        <w:rPr>
          <w:sz w:val="28"/>
        </w:rPr>
        <w:t>Вона</w:t>
      </w:r>
      <w:r>
        <w:rPr>
          <w:spacing w:val="6"/>
          <w:sz w:val="28"/>
        </w:rPr>
        <w:t> </w:t>
      </w:r>
      <w:r>
        <w:rPr>
          <w:sz w:val="28"/>
        </w:rPr>
        <w:t>може</w:t>
      </w:r>
      <w:r>
        <w:rPr>
          <w:spacing w:val="9"/>
          <w:sz w:val="28"/>
        </w:rPr>
        <w:t> </w:t>
      </w:r>
      <w:r>
        <w:rPr>
          <w:sz w:val="28"/>
        </w:rPr>
        <w:t>бути</w:t>
      </w:r>
      <w:r>
        <w:rPr>
          <w:spacing w:val="12"/>
          <w:sz w:val="28"/>
        </w:rPr>
        <w:t> </w:t>
      </w:r>
      <w:r>
        <w:rPr>
          <w:sz w:val="28"/>
        </w:rPr>
        <w:t>римованою</w:t>
      </w:r>
      <w:r>
        <w:rPr>
          <w:spacing w:val="15"/>
          <w:sz w:val="28"/>
        </w:rPr>
        <w:t> </w:t>
      </w:r>
      <w:r>
        <w:rPr>
          <w:sz w:val="28"/>
        </w:rPr>
        <w:t>з</w:t>
      </w:r>
      <w:r>
        <w:rPr>
          <w:spacing w:val="11"/>
          <w:sz w:val="28"/>
        </w:rPr>
        <w:t> </w:t>
      </w:r>
      <w:r>
        <w:rPr>
          <w:sz w:val="28"/>
        </w:rPr>
        <w:t>короткими,</w:t>
      </w:r>
      <w:r>
        <w:rPr>
          <w:spacing w:val="-67"/>
          <w:sz w:val="28"/>
        </w:rPr>
        <w:t> </w:t>
      </w:r>
      <w:r>
        <w:rPr>
          <w:sz w:val="28"/>
        </w:rPr>
        <w:t>запам’ятовуючими</w:t>
      </w:r>
      <w:r>
        <w:rPr>
          <w:spacing w:val="-3"/>
          <w:sz w:val="28"/>
        </w:rPr>
        <w:t> </w:t>
      </w:r>
      <w:r>
        <w:rPr>
          <w:sz w:val="28"/>
        </w:rPr>
        <w:t>текстами та веселою</w:t>
      </w:r>
      <w:r>
        <w:rPr>
          <w:spacing w:val="-1"/>
          <w:sz w:val="28"/>
        </w:rPr>
        <w:t> </w:t>
      </w:r>
      <w:r>
        <w:rPr>
          <w:sz w:val="28"/>
        </w:rPr>
        <w:t>музикою).</w:t>
      </w:r>
    </w:p>
    <w:p>
      <w:pPr>
        <w:pStyle w:val="BodyText"/>
        <w:spacing w:line="360" w:lineRule="auto"/>
        <w:ind w:right="319" w:firstLine="707"/>
        <w:jc w:val="both"/>
      </w:pPr>
      <w:r>
        <w:rPr/>
        <w:t>Оскільки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дружній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безпосередній</w:t>
      </w:r>
      <w:r>
        <w:rPr>
          <w:spacing w:val="1"/>
        </w:rPr>
        <w:t> </w:t>
      </w:r>
      <w:r>
        <w:rPr/>
        <w:t>tone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voice,</w:t>
      </w:r>
      <w:r>
        <w:rPr>
          <w:spacing w:val="1"/>
        </w:rPr>
        <w:t> </w:t>
      </w:r>
      <w:r>
        <w:rPr/>
        <w:t>найкраще буде протестувати ігровий ролик у вигляді діалогу. Ціна запису такого</w:t>
      </w:r>
      <w:r>
        <w:rPr>
          <w:spacing w:val="1"/>
        </w:rPr>
        <w:t> </w:t>
      </w:r>
      <w:r>
        <w:rPr/>
        <w:t>аудіозвернення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1000</w:t>
      </w:r>
      <w:r>
        <w:rPr>
          <w:spacing w:val="1"/>
        </w:rPr>
        <w:t> </w:t>
      </w:r>
      <w:r>
        <w:rPr/>
        <w:t>грн.</w:t>
      </w:r>
      <w:r>
        <w:rPr>
          <w:spacing w:val="1"/>
        </w:rPr>
        <w:t> </w:t>
      </w:r>
      <w:r>
        <w:rPr/>
        <w:t>Третім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обрахування</w:t>
      </w:r>
      <w:r>
        <w:rPr>
          <w:spacing w:val="1"/>
        </w:rPr>
        <w:t> </w:t>
      </w:r>
      <w:r>
        <w:rPr/>
        <w:t>вартості</w:t>
      </w:r>
      <w:r>
        <w:rPr>
          <w:spacing w:val="1"/>
        </w:rPr>
        <w:t> </w:t>
      </w:r>
      <w:r>
        <w:rPr/>
        <w:t>трансляції</w:t>
      </w:r>
      <w:r>
        <w:rPr>
          <w:spacing w:val="1"/>
        </w:rPr>
        <w:t> </w:t>
      </w:r>
      <w:r>
        <w:rPr/>
        <w:t>нашого аудіозвернення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радіостанціях радіо</w:t>
      </w:r>
      <w:r>
        <w:rPr>
          <w:spacing w:val="7"/>
        </w:rPr>
        <w:t> </w:t>
      </w:r>
      <w:r>
        <w:rPr/>
        <w:t>NV</w:t>
      </w:r>
      <w:r>
        <w:rPr>
          <w:spacing w:val="-2"/>
        </w:rPr>
        <w:t> </w:t>
      </w:r>
      <w:r>
        <w:rPr/>
        <w:t>та радіо</w:t>
      </w:r>
      <w:r>
        <w:rPr>
          <w:spacing w:val="-3"/>
        </w:rPr>
        <w:t> </w:t>
      </w:r>
      <w:r>
        <w:rPr/>
        <w:t>NRJ.</w:t>
      </w:r>
    </w:p>
    <w:p>
      <w:pPr>
        <w:pStyle w:val="BodyText"/>
        <w:spacing w:before="6"/>
        <w:ind w:left="0"/>
        <w:rPr>
          <w:sz w:val="40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5"/>
        </w:rPr>
        <w:t> </w:t>
      </w:r>
      <w:r>
        <w:rPr/>
        <w:t>3.4</w:t>
      </w:r>
      <w:r>
        <w:rPr>
          <w:spacing w:val="-3"/>
        </w:rPr>
        <w:t> </w:t>
      </w:r>
      <w:r>
        <w:rPr/>
        <w:t>–</w:t>
      </w:r>
      <w:r>
        <w:rPr>
          <w:spacing w:val="-5"/>
        </w:rPr>
        <w:t> </w:t>
      </w:r>
      <w:r>
        <w:rPr/>
        <w:t>Обрахування</w:t>
      </w:r>
      <w:r>
        <w:rPr>
          <w:spacing w:val="-5"/>
        </w:rPr>
        <w:t> </w:t>
      </w:r>
      <w:r>
        <w:rPr/>
        <w:t>вартості</w:t>
      </w:r>
      <w:r>
        <w:rPr>
          <w:spacing w:val="-4"/>
        </w:rPr>
        <w:t> </w:t>
      </w:r>
      <w:r>
        <w:rPr/>
        <w:t>трансляції</w:t>
      </w:r>
      <w:r>
        <w:rPr>
          <w:spacing w:val="-4"/>
        </w:rPr>
        <w:t> </w:t>
      </w:r>
      <w:r>
        <w:rPr/>
        <w:t>радіозвернень</w:t>
      </w:r>
    </w:p>
    <w:p>
      <w:pPr>
        <w:pStyle w:val="BodyText"/>
        <w:spacing w:before="6"/>
        <w:ind w:left="0"/>
        <w:rPr>
          <w:sz w:val="14"/>
        </w:rPr>
      </w:pPr>
    </w:p>
    <w:tbl>
      <w:tblPr>
        <w:tblW w:w="0" w:type="auto"/>
        <w:jc w:val="left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97"/>
        <w:gridCol w:w="2799"/>
        <w:gridCol w:w="1688"/>
        <w:gridCol w:w="2857"/>
      </w:tblGrid>
      <w:tr>
        <w:trPr>
          <w:trHeight w:val="899" w:hRule="atLeast"/>
        </w:trPr>
        <w:tc>
          <w:tcPr>
            <w:tcW w:w="2797" w:type="dxa"/>
          </w:tcPr>
          <w:p>
            <w:pPr>
              <w:pStyle w:val="TableParagraph"/>
              <w:spacing w:before="4"/>
              <w:rPr>
                <w:sz w:val="26"/>
              </w:rPr>
            </w:pPr>
          </w:p>
          <w:p>
            <w:pPr>
              <w:pStyle w:val="TableParagraph"/>
              <w:ind w:left="1054" w:right="1038"/>
              <w:jc w:val="center"/>
              <w:rPr>
                <w:sz w:val="24"/>
              </w:rPr>
            </w:pPr>
            <w:r>
              <w:rPr>
                <w:sz w:val="24"/>
              </w:rPr>
              <w:t>Регіон</w:t>
            </w:r>
          </w:p>
        </w:tc>
        <w:tc>
          <w:tcPr>
            <w:tcW w:w="2799" w:type="dxa"/>
          </w:tcPr>
          <w:p>
            <w:pPr>
              <w:pStyle w:val="TableParagraph"/>
              <w:spacing w:before="4"/>
              <w:rPr>
                <w:sz w:val="26"/>
              </w:rPr>
            </w:pPr>
          </w:p>
          <w:p>
            <w:pPr>
              <w:pStyle w:val="TableParagraph"/>
              <w:ind w:left="752"/>
              <w:rPr>
                <w:sz w:val="24"/>
              </w:rPr>
            </w:pPr>
            <w:r>
              <w:rPr>
                <w:sz w:val="24"/>
              </w:rPr>
              <w:t>Радіостанція</w:t>
            </w:r>
          </w:p>
        </w:tc>
        <w:tc>
          <w:tcPr>
            <w:tcW w:w="1688" w:type="dxa"/>
          </w:tcPr>
          <w:p>
            <w:pPr>
              <w:pStyle w:val="TableParagraph"/>
              <w:spacing w:before="167"/>
              <w:ind w:left="270" w:right="246" w:firstLine="96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програвань</w:t>
            </w:r>
          </w:p>
        </w:tc>
        <w:tc>
          <w:tcPr>
            <w:tcW w:w="2857" w:type="dxa"/>
          </w:tcPr>
          <w:p>
            <w:pPr>
              <w:pStyle w:val="TableParagraph"/>
              <w:spacing w:before="4"/>
              <w:rPr>
                <w:sz w:val="26"/>
              </w:rPr>
            </w:pPr>
          </w:p>
          <w:p>
            <w:pPr>
              <w:pStyle w:val="TableParagraph"/>
              <w:ind w:left="970" w:right="956"/>
              <w:jc w:val="center"/>
              <w:rPr>
                <w:sz w:val="24"/>
              </w:rPr>
            </w:pPr>
            <w:r>
              <w:rPr>
                <w:sz w:val="24"/>
              </w:rPr>
              <w:t>Вартість</w:t>
            </w:r>
          </w:p>
        </w:tc>
      </w:tr>
      <w:tr>
        <w:trPr>
          <w:trHeight w:val="299" w:hRule="atLeast"/>
        </w:trPr>
        <w:tc>
          <w:tcPr>
            <w:tcW w:w="279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="223" w:lineRule="exact" w:before="56"/>
              <w:ind w:left="107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Київ</w:t>
            </w:r>
          </w:p>
        </w:tc>
        <w:tc>
          <w:tcPr>
            <w:tcW w:w="2799" w:type="dxa"/>
          </w:tcPr>
          <w:p>
            <w:pPr>
              <w:pStyle w:val="TableParagraph"/>
              <w:spacing w:line="238" w:lineRule="exact" w:before="41"/>
              <w:ind w:left="112"/>
              <w:rPr>
                <w:sz w:val="22"/>
              </w:rPr>
            </w:pPr>
            <w:r>
              <w:rPr>
                <w:rFonts w:ascii="Calibri" w:hAnsi="Calibri"/>
                <w:sz w:val="20"/>
              </w:rPr>
              <w:t>Радіо</w:t>
            </w:r>
            <w:r>
              <w:rPr>
                <w:rFonts w:ascii="Calibri" w:hAnsi="Calibri"/>
                <w:spacing w:val="-4"/>
                <w:sz w:val="20"/>
              </w:rPr>
              <w:t> </w:t>
            </w:r>
            <w:r>
              <w:rPr>
                <w:sz w:val="22"/>
              </w:rPr>
              <w:t>NRJ</w:t>
            </w:r>
          </w:p>
        </w:tc>
        <w:tc>
          <w:tcPr>
            <w:tcW w:w="1688" w:type="dxa"/>
          </w:tcPr>
          <w:p>
            <w:pPr>
              <w:pStyle w:val="TableParagraph"/>
              <w:spacing w:line="223" w:lineRule="exact" w:before="56"/>
              <w:ind w:right="728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15</w:t>
            </w:r>
          </w:p>
        </w:tc>
        <w:tc>
          <w:tcPr>
            <w:tcW w:w="2857" w:type="dxa"/>
          </w:tcPr>
          <w:p>
            <w:pPr>
              <w:pStyle w:val="TableParagraph"/>
              <w:spacing w:line="223" w:lineRule="exact" w:before="56"/>
              <w:ind w:left="970" w:right="912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22</w:t>
            </w:r>
            <w:r>
              <w:rPr>
                <w:rFonts w:ascii="Calibri"/>
                <w:spacing w:val="-2"/>
                <w:sz w:val="20"/>
              </w:rPr>
              <w:t> </w:t>
            </w:r>
            <w:r>
              <w:rPr>
                <w:rFonts w:ascii="Calibri"/>
                <w:sz w:val="20"/>
              </w:rPr>
              <w:t>500</w:t>
            </w:r>
          </w:p>
        </w:tc>
      </w:tr>
      <w:tr>
        <w:trPr>
          <w:trHeight w:val="302" w:hRule="atLeast"/>
        </w:trPr>
        <w:tc>
          <w:tcPr>
            <w:tcW w:w="279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="225" w:lineRule="exact" w:before="56"/>
              <w:ind w:left="107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Київ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exact" w:before="41"/>
              <w:ind w:left="112"/>
              <w:rPr>
                <w:sz w:val="22"/>
              </w:rPr>
            </w:pPr>
            <w:r>
              <w:rPr>
                <w:rFonts w:ascii="Calibri" w:hAnsi="Calibri"/>
                <w:sz w:val="20"/>
              </w:rPr>
              <w:t>Ретро</w:t>
            </w:r>
            <w:r>
              <w:rPr>
                <w:rFonts w:ascii="Calibri" w:hAnsi="Calibri"/>
                <w:spacing w:val="-3"/>
                <w:sz w:val="20"/>
              </w:rPr>
              <w:t> </w:t>
            </w:r>
            <w:r>
              <w:rPr>
                <w:sz w:val="22"/>
              </w:rPr>
              <w:t>NV</w:t>
            </w:r>
          </w:p>
        </w:tc>
        <w:tc>
          <w:tcPr>
            <w:tcW w:w="1688" w:type="dxa"/>
          </w:tcPr>
          <w:p>
            <w:pPr>
              <w:pStyle w:val="TableParagraph"/>
              <w:spacing w:line="225" w:lineRule="exact" w:before="56"/>
              <w:ind w:right="728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15</w:t>
            </w:r>
          </w:p>
        </w:tc>
        <w:tc>
          <w:tcPr>
            <w:tcW w:w="2857" w:type="dxa"/>
          </w:tcPr>
          <w:p>
            <w:pPr>
              <w:pStyle w:val="TableParagraph"/>
              <w:spacing w:line="225" w:lineRule="exact" w:before="56"/>
              <w:ind w:left="970" w:right="955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18</w:t>
            </w:r>
            <w:r>
              <w:rPr>
                <w:rFonts w:ascii="Calibri"/>
                <w:spacing w:val="-2"/>
                <w:sz w:val="20"/>
              </w:rPr>
              <w:t> </w:t>
            </w:r>
            <w:r>
              <w:rPr>
                <w:rFonts w:ascii="Calibri"/>
                <w:sz w:val="20"/>
              </w:rPr>
              <w:t>750</w:t>
            </w:r>
          </w:p>
        </w:tc>
      </w:tr>
    </w:tbl>
    <w:p>
      <w:pPr>
        <w:spacing w:before="154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0"/>
        <w:ind w:left="0"/>
        <w:rPr>
          <w:i/>
          <w:sz w:val="25"/>
        </w:rPr>
      </w:pPr>
    </w:p>
    <w:p>
      <w:pPr>
        <w:pStyle w:val="BodyText"/>
        <w:spacing w:line="360" w:lineRule="auto"/>
        <w:ind w:right="328" w:firstLine="707"/>
        <w:jc w:val="both"/>
      </w:pPr>
      <w:r>
        <w:rPr/>
        <w:t>Тобто</w:t>
      </w:r>
      <w:r>
        <w:rPr>
          <w:spacing w:val="1"/>
        </w:rPr>
        <w:t> </w:t>
      </w:r>
      <w:r>
        <w:rPr/>
        <w:t>охопивши</w:t>
      </w:r>
      <w:r>
        <w:rPr>
          <w:spacing w:val="1"/>
        </w:rPr>
        <w:t> </w:t>
      </w:r>
      <w:r>
        <w:rPr/>
        <w:t>30</w:t>
      </w:r>
      <w:r>
        <w:rPr>
          <w:spacing w:val="1"/>
        </w:rPr>
        <w:t> </w:t>
      </w:r>
      <w:r>
        <w:rPr/>
        <w:t>днів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радіостанції,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становитимуть 41 250 грн.</w:t>
      </w:r>
      <w:r>
        <w:rPr>
          <w:spacing w:val="1"/>
        </w:rPr>
        <w:t> </w:t>
      </w:r>
      <w:r>
        <w:rPr/>
        <w:t>Обрахуємо загальні витрати на рекламні заходи на</w:t>
      </w:r>
      <w:r>
        <w:rPr>
          <w:spacing w:val="1"/>
        </w:rPr>
        <w:t> </w:t>
      </w:r>
      <w:r>
        <w:rPr/>
        <w:t>радіо.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926"/>
      </w:pPr>
      <w:r>
        <w:rPr/>
        <w:t>Таблиця</w:t>
      </w:r>
      <w:r>
        <w:rPr>
          <w:spacing w:val="-3"/>
        </w:rPr>
        <w:t> </w:t>
      </w:r>
      <w:r>
        <w:rPr/>
        <w:t>3.5</w:t>
      </w:r>
      <w:r>
        <w:rPr>
          <w:spacing w:val="-1"/>
        </w:rPr>
        <w:t> </w:t>
      </w:r>
      <w:r>
        <w:rPr/>
        <w:t>–</w:t>
      </w:r>
      <w:r>
        <w:rPr>
          <w:spacing w:val="-4"/>
        </w:rPr>
        <w:t> </w:t>
      </w:r>
      <w:r>
        <w:rPr/>
        <w:t>Загальні</w:t>
      </w:r>
      <w:r>
        <w:rPr>
          <w:spacing w:val="-1"/>
        </w:rPr>
        <w:t> </w:t>
      </w:r>
      <w:r>
        <w:rPr/>
        <w:t>витрати</w:t>
      </w:r>
      <w:r>
        <w:rPr>
          <w:spacing w:val="-2"/>
        </w:rPr>
        <w:t> </w:t>
      </w:r>
      <w:r>
        <w:rPr/>
        <w:t>на</w:t>
      </w:r>
      <w:r>
        <w:rPr>
          <w:spacing w:val="-6"/>
        </w:rPr>
        <w:t> </w:t>
      </w:r>
      <w:r>
        <w:rPr/>
        <w:t>рекламні</w:t>
      </w:r>
      <w:r>
        <w:rPr>
          <w:spacing w:val="-1"/>
        </w:rPr>
        <w:t> </w:t>
      </w:r>
      <w:r>
        <w:rPr/>
        <w:t>заходи</w:t>
      </w:r>
      <w:r>
        <w:rPr>
          <w:spacing w:val="-2"/>
        </w:rPr>
        <w:t> </w:t>
      </w:r>
      <w:r>
        <w:rPr/>
        <w:t>на</w:t>
      </w:r>
      <w:r>
        <w:rPr>
          <w:spacing w:val="-5"/>
        </w:rPr>
        <w:t> </w:t>
      </w:r>
      <w:r>
        <w:rPr/>
        <w:t>радіо</w:t>
      </w:r>
    </w:p>
    <w:p>
      <w:pPr>
        <w:pStyle w:val="BodyText"/>
        <w:spacing w:before="8"/>
        <w:ind w:left="0"/>
        <w:rPr>
          <w:sz w:val="14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70"/>
        <w:gridCol w:w="5070"/>
      </w:tblGrid>
      <w:tr>
        <w:trPr>
          <w:trHeight w:val="436" w:hRule="atLeast"/>
        </w:trPr>
        <w:tc>
          <w:tcPr>
            <w:tcW w:w="5070" w:type="dxa"/>
          </w:tcPr>
          <w:p>
            <w:pPr>
              <w:pStyle w:val="TableParagraph"/>
              <w:spacing w:line="261" w:lineRule="exact" w:before="155"/>
              <w:ind w:left="732" w:right="729"/>
              <w:jc w:val="center"/>
              <w:rPr>
                <w:sz w:val="24"/>
              </w:rPr>
            </w:pPr>
            <w:r>
              <w:rPr>
                <w:sz w:val="24"/>
              </w:rPr>
              <w:t>Написання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тексту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звернення</w:t>
            </w:r>
          </w:p>
        </w:tc>
        <w:tc>
          <w:tcPr>
            <w:tcW w:w="5070" w:type="dxa"/>
          </w:tcPr>
          <w:p>
            <w:pPr>
              <w:pStyle w:val="TableParagraph"/>
              <w:spacing w:line="261" w:lineRule="exact" w:before="155"/>
              <w:ind w:left="734" w:right="729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грн/рік</w:t>
            </w:r>
          </w:p>
        </w:tc>
      </w:tr>
      <w:tr>
        <w:trPr>
          <w:trHeight w:val="436" w:hRule="atLeast"/>
        </w:trPr>
        <w:tc>
          <w:tcPr>
            <w:tcW w:w="5070" w:type="dxa"/>
          </w:tcPr>
          <w:p>
            <w:pPr>
              <w:pStyle w:val="TableParagraph"/>
              <w:spacing w:line="261" w:lineRule="exact" w:before="155"/>
              <w:ind w:left="736" w:right="728"/>
              <w:jc w:val="center"/>
              <w:rPr>
                <w:sz w:val="24"/>
              </w:rPr>
            </w:pPr>
            <w:r>
              <w:rPr>
                <w:sz w:val="24"/>
              </w:rPr>
              <w:t>Запис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аудіоролика</w:t>
            </w:r>
          </w:p>
        </w:tc>
        <w:tc>
          <w:tcPr>
            <w:tcW w:w="5070" w:type="dxa"/>
          </w:tcPr>
          <w:p>
            <w:pPr>
              <w:pStyle w:val="TableParagraph"/>
              <w:spacing w:line="261" w:lineRule="exact" w:before="155"/>
              <w:ind w:left="734" w:right="729"/>
              <w:jc w:val="center"/>
              <w:rPr>
                <w:sz w:val="24"/>
              </w:rPr>
            </w:pPr>
            <w:r>
              <w:rPr>
                <w:sz w:val="24"/>
              </w:rPr>
              <w:t>1000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грн/рік</w:t>
            </w:r>
          </w:p>
        </w:tc>
      </w:tr>
      <w:tr>
        <w:trPr>
          <w:trHeight w:val="438" w:hRule="atLeast"/>
        </w:trPr>
        <w:tc>
          <w:tcPr>
            <w:tcW w:w="5070" w:type="dxa"/>
          </w:tcPr>
          <w:p>
            <w:pPr>
              <w:pStyle w:val="TableParagraph"/>
              <w:spacing w:line="264" w:lineRule="exact" w:before="155"/>
              <w:ind w:left="736" w:right="729"/>
              <w:jc w:val="center"/>
              <w:rPr>
                <w:sz w:val="24"/>
              </w:rPr>
            </w:pPr>
            <w:r>
              <w:rPr>
                <w:sz w:val="24"/>
              </w:rPr>
              <w:t>Вартість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трансляцій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радіозвернень</w:t>
            </w:r>
          </w:p>
        </w:tc>
        <w:tc>
          <w:tcPr>
            <w:tcW w:w="5070" w:type="dxa"/>
          </w:tcPr>
          <w:p>
            <w:pPr>
              <w:pStyle w:val="TableParagraph"/>
              <w:spacing w:line="264" w:lineRule="exact" w:before="155"/>
              <w:ind w:left="731" w:right="729"/>
              <w:jc w:val="center"/>
              <w:rPr>
                <w:sz w:val="24"/>
              </w:rPr>
            </w:pPr>
            <w:r>
              <w:rPr>
                <w:sz w:val="24"/>
              </w:rPr>
              <w:t>41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250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грн/рік</w:t>
            </w:r>
          </w:p>
        </w:tc>
      </w:tr>
    </w:tbl>
    <w:p>
      <w:pPr>
        <w:spacing w:before="153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1"/>
        <w:ind w:left="0"/>
        <w:rPr>
          <w:i/>
          <w:sz w:val="25"/>
        </w:rPr>
      </w:pPr>
    </w:p>
    <w:p>
      <w:pPr>
        <w:spacing w:line="360" w:lineRule="auto" w:before="0"/>
        <w:ind w:left="218" w:right="1101" w:firstLine="707"/>
        <w:jc w:val="both"/>
        <w:rPr>
          <w:sz w:val="28"/>
        </w:rPr>
      </w:pPr>
      <w:r>
        <w:rPr>
          <w:i/>
          <w:sz w:val="28"/>
        </w:rPr>
        <w:t>Ярмарки та виставки. </w:t>
      </w:r>
      <w:r>
        <w:rPr>
          <w:sz w:val="28"/>
        </w:rPr>
        <w:t>Комунікаційний характер виставки чи ярмарку</w:t>
      </w:r>
      <w:r>
        <w:rPr>
          <w:spacing w:val="-67"/>
          <w:sz w:val="28"/>
        </w:rPr>
        <w:t> </w:t>
      </w:r>
      <w:r>
        <w:rPr>
          <w:sz w:val="28"/>
        </w:rPr>
        <w:t>визначається</w:t>
      </w:r>
      <w:r>
        <w:rPr>
          <w:spacing w:val="-1"/>
          <w:sz w:val="28"/>
        </w:rPr>
        <w:t> </w:t>
      </w:r>
      <w:r>
        <w:rPr>
          <w:sz w:val="28"/>
        </w:rPr>
        <w:t>тим,</w:t>
      </w:r>
      <w:r>
        <w:rPr>
          <w:spacing w:val="-2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вона дає</w:t>
      </w:r>
      <w:r>
        <w:rPr>
          <w:spacing w:val="-1"/>
          <w:sz w:val="28"/>
        </w:rPr>
        <w:t> </w:t>
      </w:r>
      <w:r>
        <w:rPr>
          <w:sz w:val="28"/>
        </w:rPr>
        <w:t>змогу:</w:t>
      </w:r>
    </w:p>
    <w:p>
      <w:pPr>
        <w:pStyle w:val="ListParagraph"/>
        <w:numPr>
          <w:ilvl w:val="1"/>
          <w:numId w:val="38"/>
        </w:numPr>
        <w:tabs>
          <w:tab w:pos="939" w:val="left" w:leader="none"/>
        </w:tabs>
        <w:spacing w:line="360" w:lineRule="auto" w:before="1" w:after="0"/>
        <w:ind w:left="938" w:right="320" w:hanging="360"/>
        <w:jc w:val="both"/>
        <w:rPr>
          <w:sz w:val="28"/>
        </w:rPr>
      </w:pPr>
      <w:r>
        <w:rPr>
          <w:sz w:val="28"/>
        </w:rPr>
        <w:t>демонструвати</w:t>
      </w:r>
      <w:r>
        <w:rPr>
          <w:spacing w:val="1"/>
          <w:sz w:val="28"/>
        </w:rPr>
        <w:t> </w:t>
      </w:r>
      <w:r>
        <w:rPr>
          <w:sz w:val="28"/>
        </w:rPr>
        <w:t>потенційним</w:t>
      </w:r>
      <w:r>
        <w:rPr>
          <w:spacing w:val="1"/>
          <w:sz w:val="28"/>
        </w:rPr>
        <w:t> </w:t>
      </w:r>
      <w:r>
        <w:rPr>
          <w:sz w:val="28"/>
        </w:rPr>
        <w:t>покупцям</w:t>
      </w:r>
      <w:r>
        <w:rPr>
          <w:spacing w:val="1"/>
          <w:sz w:val="28"/>
        </w:rPr>
        <w:t> </w:t>
      </w:r>
      <w:r>
        <w:rPr>
          <w:sz w:val="28"/>
        </w:rPr>
        <w:t>свій</w:t>
      </w:r>
      <w:r>
        <w:rPr>
          <w:spacing w:val="1"/>
          <w:sz w:val="28"/>
        </w:rPr>
        <w:t> </w:t>
      </w:r>
      <w:r>
        <w:rPr>
          <w:sz w:val="28"/>
        </w:rPr>
        <w:t>продук: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переваги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особливості;</w:t>
      </w:r>
    </w:p>
    <w:p>
      <w:pPr>
        <w:pStyle w:val="ListParagraph"/>
        <w:numPr>
          <w:ilvl w:val="1"/>
          <w:numId w:val="38"/>
        </w:numPr>
        <w:tabs>
          <w:tab w:pos="939" w:val="left" w:leader="none"/>
        </w:tabs>
        <w:spacing w:line="321" w:lineRule="exact" w:before="0" w:after="0"/>
        <w:ind w:left="938" w:right="0" w:hanging="361"/>
        <w:jc w:val="both"/>
        <w:rPr>
          <w:sz w:val="28"/>
        </w:rPr>
      </w:pPr>
      <w:r>
        <w:rPr>
          <w:sz w:val="28"/>
        </w:rPr>
        <w:t>аналізувати</w:t>
      </w:r>
      <w:r>
        <w:rPr>
          <w:spacing w:val="-3"/>
          <w:sz w:val="28"/>
        </w:rPr>
        <w:t> </w:t>
      </w:r>
      <w:r>
        <w:rPr>
          <w:sz w:val="28"/>
        </w:rPr>
        <w:t>пропозиції</w:t>
      </w:r>
      <w:r>
        <w:rPr>
          <w:spacing w:val="-1"/>
          <w:sz w:val="28"/>
        </w:rPr>
        <w:t> </w:t>
      </w:r>
      <w:r>
        <w:rPr>
          <w:sz w:val="28"/>
        </w:rPr>
        <w:t>конкурентів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отримати</w:t>
      </w:r>
      <w:r>
        <w:rPr>
          <w:spacing w:val="-4"/>
          <w:sz w:val="28"/>
        </w:rPr>
        <w:t> </w:t>
      </w:r>
      <w:r>
        <w:rPr>
          <w:sz w:val="28"/>
        </w:rPr>
        <w:t>інсайти</w:t>
      </w:r>
      <w:r>
        <w:rPr>
          <w:spacing w:val="-2"/>
          <w:sz w:val="28"/>
        </w:rPr>
        <w:t> </w:t>
      </w:r>
      <w:r>
        <w:rPr>
          <w:sz w:val="28"/>
        </w:rPr>
        <w:t>про</w:t>
      </w:r>
      <w:r>
        <w:rPr>
          <w:spacing w:val="-3"/>
          <w:sz w:val="28"/>
        </w:rPr>
        <w:t> </w:t>
      </w:r>
      <w:r>
        <w:rPr>
          <w:sz w:val="28"/>
        </w:rPr>
        <w:t>ринок;</w:t>
      </w:r>
    </w:p>
    <w:p>
      <w:pPr>
        <w:pStyle w:val="ListParagraph"/>
        <w:numPr>
          <w:ilvl w:val="1"/>
          <w:numId w:val="38"/>
        </w:numPr>
        <w:tabs>
          <w:tab w:pos="939" w:val="left" w:leader="none"/>
        </w:tabs>
        <w:spacing w:line="360" w:lineRule="auto" w:before="161" w:after="0"/>
        <w:ind w:left="938" w:right="321" w:hanging="360"/>
        <w:jc w:val="both"/>
        <w:rPr>
          <w:sz w:val="28"/>
        </w:rPr>
      </w:pPr>
      <w:r>
        <w:rPr>
          <w:sz w:val="28"/>
        </w:rPr>
        <w:t>розширювати</w:t>
      </w:r>
      <w:r>
        <w:rPr>
          <w:spacing w:val="1"/>
          <w:sz w:val="28"/>
        </w:rPr>
        <w:t> </w:t>
      </w:r>
      <w:r>
        <w:rPr>
          <w:sz w:val="28"/>
        </w:rPr>
        <w:t>мережі</w:t>
      </w:r>
      <w:r>
        <w:rPr>
          <w:spacing w:val="1"/>
          <w:sz w:val="28"/>
        </w:rPr>
        <w:t> </w:t>
      </w:r>
      <w:r>
        <w:rPr>
          <w:sz w:val="28"/>
        </w:rPr>
        <w:t>контактів:</w:t>
      </w:r>
      <w:r>
        <w:rPr>
          <w:spacing w:val="1"/>
          <w:sz w:val="28"/>
        </w:rPr>
        <w:t> </w:t>
      </w:r>
      <w:r>
        <w:rPr>
          <w:sz w:val="28"/>
        </w:rPr>
        <w:t>ярмарки</w:t>
      </w:r>
      <w:r>
        <w:rPr>
          <w:spacing w:val="1"/>
          <w:sz w:val="28"/>
        </w:rPr>
        <w:t> </w:t>
      </w:r>
      <w:r>
        <w:rPr>
          <w:sz w:val="28"/>
        </w:rPr>
        <w:t>збирають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одним</w:t>
      </w:r>
      <w:r>
        <w:rPr>
          <w:spacing w:val="1"/>
          <w:sz w:val="28"/>
        </w:rPr>
        <w:t> </w:t>
      </w:r>
      <w:r>
        <w:rPr>
          <w:sz w:val="28"/>
        </w:rPr>
        <w:t>дахом</w:t>
      </w:r>
      <w:r>
        <w:rPr>
          <w:spacing w:val="1"/>
          <w:sz w:val="28"/>
        </w:rPr>
        <w:t> </w:t>
      </w:r>
      <w:r>
        <w:rPr>
          <w:sz w:val="28"/>
        </w:rPr>
        <w:t>представників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компаній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індустрій,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створює</w:t>
      </w:r>
      <w:r>
        <w:rPr>
          <w:spacing w:val="1"/>
          <w:sz w:val="28"/>
        </w:rPr>
        <w:t> </w:t>
      </w:r>
      <w:r>
        <w:rPr>
          <w:sz w:val="28"/>
        </w:rPr>
        <w:t>можливості</w:t>
      </w:r>
      <w:r>
        <w:rPr>
          <w:spacing w:val="1"/>
          <w:sz w:val="28"/>
        </w:rPr>
        <w:t> </w:t>
      </w:r>
      <w:r>
        <w:rPr>
          <w:sz w:val="28"/>
        </w:rPr>
        <w:t>встановлення партнерських зв'язків, взаємодії з потенційними клієнтами та</w:t>
      </w:r>
      <w:r>
        <w:rPr>
          <w:spacing w:val="1"/>
          <w:sz w:val="28"/>
        </w:rPr>
        <w:t> </w:t>
      </w:r>
      <w:r>
        <w:rPr>
          <w:sz w:val="28"/>
        </w:rPr>
        <w:t>іншими</w:t>
      </w:r>
      <w:r>
        <w:rPr>
          <w:spacing w:val="-1"/>
          <w:sz w:val="28"/>
        </w:rPr>
        <w:t> </w:t>
      </w:r>
      <w:r>
        <w:rPr>
          <w:sz w:val="28"/>
        </w:rPr>
        <w:t>професіоналами у</w:t>
      </w:r>
      <w:r>
        <w:rPr>
          <w:spacing w:val="-2"/>
          <w:sz w:val="28"/>
        </w:rPr>
        <w:t> </w:t>
      </w:r>
      <w:r>
        <w:rPr>
          <w:sz w:val="28"/>
        </w:rPr>
        <w:t>галузі.</w:t>
      </w:r>
    </w:p>
    <w:p>
      <w:pPr>
        <w:pStyle w:val="BodyText"/>
        <w:spacing w:line="360" w:lineRule="auto"/>
        <w:ind w:right="323" w:firstLine="707"/>
        <w:jc w:val="both"/>
      </w:pPr>
      <w:r>
        <w:rPr/>
        <w:t>Розрахуємо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одноразову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ярмарці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3.6.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допоможе</w:t>
      </w:r>
      <w:r>
        <w:rPr>
          <w:spacing w:val="-1"/>
        </w:rPr>
        <w:t> </w:t>
      </w:r>
      <w:r>
        <w:rPr/>
        <w:t>проаналізувати прибутковість</w:t>
      </w:r>
      <w:r>
        <w:rPr>
          <w:spacing w:val="-4"/>
        </w:rPr>
        <w:t> </w:t>
      </w:r>
      <w:r>
        <w:rPr/>
        <w:t>цих</w:t>
      </w:r>
      <w:r>
        <w:rPr>
          <w:spacing w:val="1"/>
        </w:rPr>
        <w:t> </w:t>
      </w:r>
      <w:r>
        <w:rPr/>
        <w:t>заходів.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ind w:left="926"/>
      </w:pPr>
      <w:r>
        <w:rPr/>
        <w:t>Таблиця</w:t>
      </w:r>
      <w:r>
        <w:rPr>
          <w:spacing w:val="-1"/>
        </w:rPr>
        <w:t> </w:t>
      </w:r>
      <w:r>
        <w:rPr/>
        <w:t>3.6</w:t>
      </w:r>
      <w:r>
        <w:rPr>
          <w:spacing w:val="1"/>
        </w:rPr>
        <w:t> </w:t>
      </w:r>
      <w:r>
        <w:rPr/>
        <w:t>-</w:t>
      </w:r>
      <w:r>
        <w:rPr>
          <w:spacing w:val="-2"/>
        </w:rPr>
        <w:t> </w:t>
      </w:r>
      <w:r>
        <w:rPr/>
        <w:t>Витрати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участь</w:t>
      </w:r>
      <w:r>
        <w:rPr>
          <w:spacing w:val="-2"/>
        </w:rPr>
        <w:t> </w:t>
      </w:r>
      <w:r>
        <w:rPr/>
        <w:t>у</w:t>
      </w:r>
      <w:r>
        <w:rPr>
          <w:spacing w:val="-5"/>
        </w:rPr>
        <w:t> </w:t>
      </w:r>
      <w:r>
        <w:rPr/>
        <w:t>ярмарці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2"/>
        <w:ind w:left="0"/>
        <w:rPr>
          <w:sz w:val="14"/>
        </w:rPr>
      </w:pPr>
    </w:p>
    <w:tbl>
      <w:tblPr>
        <w:tblW w:w="0" w:type="auto"/>
        <w:jc w:val="left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2"/>
        <w:gridCol w:w="7060"/>
        <w:gridCol w:w="2501"/>
      </w:tblGrid>
      <w:tr>
        <w:trPr>
          <w:trHeight w:val="522" w:hRule="atLeast"/>
        </w:trPr>
        <w:tc>
          <w:tcPr>
            <w:tcW w:w="372" w:type="dxa"/>
          </w:tcPr>
          <w:p>
            <w:pPr>
              <w:pStyle w:val="TableParagraph"/>
              <w:spacing w:line="270" w:lineRule="exact"/>
              <w:ind w:left="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060" w:type="dxa"/>
          </w:tcPr>
          <w:p>
            <w:pPr>
              <w:pStyle w:val="TableParagraph"/>
              <w:spacing w:before="128"/>
              <w:ind w:left="100"/>
              <w:rPr>
                <w:sz w:val="24"/>
              </w:rPr>
            </w:pPr>
            <w:r>
              <w:rPr>
                <w:sz w:val="24"/>
              </w:rPr>
              <w:t>Оренда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місця</w:t>
            </w:r>
          </w:p>
        </w:tc>
        <w:tc>
          <w:tcPr>
            <w:tcW w:w="2501" w:type="dxa"/>
          </w:tcPr>
          <w:p>
            <w:pPr>
              <w:pStyle w:val="TableParagraph"/>
              <w:spacing w:line="270" w:lineRule="exact"/>
              <w:ind w:left="654"/>
              <w:rPr>
                <w:sz w:val="24"/>
              </w:rPr>
            </w:pPr>
            <w:r>
              <w:rPr>
                <w:sz w:val="24"/>
              </w:rPr>
              <w:t>1500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431" w:hRule="atLeast"/>
        </w:trPr>
        <w:tc>
          <w:tcPr>
            <w:tcW w:w="372" w:type="dxa"/>
          </w:tcPr>
          <w:p>
            <w:pPr>
              <w:pStyle w:val="TableParagraph"/>
              <w:spacing w:line="268" w:lineRule="exact"/>
              <w:ind w:left="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060" w:type="dxa"/>
          </w:tcPr>
          <w:p>
            <w:pPr>
              <w:pStyle w:val="TableParagraph"/>
              <w:spacing w:line="268" w:lineRule="exact"/>
              <w:ind w:left="100"/>
              <w:rPr>
                <w:sz w:val="24"/>
              </w:rPr>
            </w:pPr>
            <w:r>
              <w:rPr>
                <w:sz w:val="24"/>
              </w:rPr>
              <w:t>Заробітня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плата</w:t>
            </w:r>
          </w:p>
        </w:tc>
        <w:tc>
          <w:tcPr>
            <w:tcW w:w="2501" w:type="dxa"/>
          </w:tcPr>
          <w:p>
            <w:pPr>
              <w:pStyle w:val="TableParagraph"/>
              <w:spacing w:line="268" w:lineRule="exact"/>
              <w:ind w:left="654"/>
              <w:rPr>
                <w:sz w:val="24"/>
              </w:rPr>
            </w:pPr>
            <w:r>
              <w:rPr>
                <w:sz w:val="24"/>
              </w:rPr>
              <w:t>700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433" w:hRule="atLeast"/>
        </w:trPr>
        <w:tc>
          <w:tcPr>
            <w:tcW w:w="372" w:type="dxa"/>
          </w:tcPr>
          <w:p>
            <w:pPr>
              <w:pStyle w:val="TableParagraph"/>
              <w:spacing w:line="268" w:lineRule="exact"/>
              <w:ind w:left="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060" w:type="dxa"/>
          </w:tcPr>
          <w:p>
            <w:pPr>
              <w:pStyle w:val="TableParagraph"/>
              <w:spacing w:line="268" w:lineRule="exact"/>
              <w:ind w:left="100"/>
              <w:rPr>
                <w:sz w:val="24"/>
              </w:rPr>
            </w:pPr>
            <w:r>
              <w:rPr>
                <w:sz w:val="24"/>
              </w:rPr>
              <w:t>Транспортні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втрати</w:t>
            </w:r>
          </w:p>
        </w:tc>
        <w:tc>
          <w:tcPr>
            <w:tcW w:w="2501" w:type="dxa"/>
          </w:tcPr>
          <w:p>
            <w:pPr>
              <w:pStyle w:val="TableParagraph"/>
              <w:spacing w:line="268" w:lineRule="exact"/>
              <w:ind w:left="654"/>
              <w:rPr>
                <w:sz w:val="24"/>
              </w:rPr>
            </w:pPr>
            <w:r>
              <w:rPr>
                <w:sz w:val="24"/>
              </w:rPr>
              <w:t>300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431" w:hRule="atLeast"/>
        </w:trPr>
        <w:tc>
          <w:tcPr>
            <w:tcW w:w="372" w:type="dxa"/>
          </w:tcPr>
          <w:p>
            <w:pPr>
              <w:pStyle w:val="TableParagraph"/>
              <w:spacing w:line="268" w:lineRule="exact"/>
              <w:ind w:left="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060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Продукти</w:t>
            </w:r>
          </w:p>
        </w:tc>
        <w:tc>
          <w:tcPr>
            <w:tcW w:w="2501" w:type="dxa"/>
          </w:tcPr>
          <w:p>
            <w:pPr>
              <w:pStyle w:val="TableParagraph"/>
              <w:spacing w:line="268" w:lineRule="exact"/>
              <w:ind w:left="654"/>
              <w:rPr>
                <w:sz w:val="24"/>
              </w:rPr>
            </w:pPr>
            <w:r>
              <w:rPr>
                <w:sz w:val="24"/>
              </w:rPr>
              <w:t>1600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441" w:hRule="atLeast"/>
        </w:trPr>
        <w:tc>
          <w:tcPr>
            <w:tcW w:w="372" w:type="dxa"/>
          </w:tcPr>
          <w:p>
            <w:pPr>
              <w:pStyle w:val="TableParagraph"/>
              <w:spacing w:line="271" w:lineRule="exact"/>
              <w:ind w:left="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060" w:type="dxa"/>
          </w:tcPr>
          <w:p>
            <w:pPr>
              <w:pStyle w:val="TableParagraph"/>
              <w:spacing w:before="131"/>
              <w:ind w:left="100"/>
              <w:rPr>
                <w:sz w:val="24"/>
              </w:rPr>
            </w:pPr>
            <w:r>
              <w:rPr>
                <w:sz w:val="24"/>
              </w:rPr>
              <w:t>Податки</w:t>
            </w:r>
          </w:p>
        </w:tc>
        <w:tc>
          <w:tcPr>
            <w:tcW w:w="2501" w:type="dxa"/>
          </w:tcPr>
          <w:p>
            <w:pPr>
              <w:pStyle w:val="TableParagraph"/>
              <w:spacing w:line="271" w:lineRule="exact"/>
              <w:ind w:left="654"/>
              <w:rPr>
                <w:sz w:val="24"/>
              </w:rPr>
            </w:pPr>
            <w:r>
              <w:rPr>
                <w:sz w:val="24"/>
              </w:rPr>
              <w:t>136,50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530" w:hRule="atLeast"/>
        </w:trPr>
        <w:tc>
          <w:tcPr>
            <w:tcW w:w="37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060" w:type="dxa"/>
          </w:tcPr>
          <w:p>
            <w:pPr>
              <w:pStyle w:val="TableParagraph"/>
              <w:spacing w:before="131"/>
              <w:ind w:left="100"/>
              <w:rPr>
                <w:sz w:val="24"/>
              </w:rPr>
            </w:pPr>
            <w:r>
              <w:rPr>
                <w:sz w:val="24"/>
              </w:rPr>
              <w:t>Всього</w:t>
            </w:r>
          </w:p>
        </w:tc>
        <w:tc>
          <w:tcPr>
            <w:tcW w:w="2501" w:type="dxa"/>
          </w:tcPr>
          <w:p>
            <w:pPr>
              <w:pStyle w:val="TableParagraph"/>
              <w:spacing w:line="270" w:lineRule="exact"/>
              <w:ind w:left="654"/>
              <w:rPr>
                <w:sz w:val="24"/>
              </w:rPr>
            </w:pPr>
            <w:r>
              <w:rPr>
                <w:sz w:val="24"/>
              </w:rPr>
              <w:t>4236,5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5"/>
        <w:ind w:left="0"/>
        <w:rPr>
          <w:i/>
          <w:sz w:val="25"/>
        </w:rPr>
      </w:pPr>
    </w:p>
    <w:p>
      <w:pPr>
        <w:pStyle w:val="BodyText"/>
        <w:spacing w:line="360" w:lineRule="auto"/>
        <w:ind w:right="320" w:firstLine="707"/>
        <w:jc w:val="both"/>
      </w:pPr>
      <w:r>
        <w:rPr/>
        <w:t>Витративши 4236,5 грн на участь у ярмарці, чистий заробіток буде складати</w:t>
      </w:r>
      <w:r>
        <w:rPr>
          <w:spacing w:val="1"/>
        </w:rPr>
        <w:t> </w:t>
      </w:r>
      <w:r>
        <w:rPr/>
        <w:t>приблизно</w:t>
      </w:r>
      <w:r>
        <w:rPr>
          <w:spacing w:val="16"/>
        </w:rPr>
        <w:t> </w:t>
      </w:r>
      <w:r>
        <w:rPr/>
        <w:t>5000</w:t>
      </w:r>
      <w:r>
        <w:rPr>
          <w:spacing w:val="16"/>
        </w:rPr>
        <w:t> </w:t>
      </w:r>
      <w:r>
        <w:rPr/>
        <w:t>грн.</w:t>
      </w:r>
      <w:r>
        <w:rPr>
          <w:spacing w:val="15"/>
        </w:rPr>
        <w:t> </w:t>
      </w:r>
      <w:r>
        <w:rPr/>
        <w:t>На</w:t>
      </w:r>
      <w:r>
        <w:rPr>
          <w:spacing w:val="15"/>
        </w:rPr>
        <w:t> </w:t>
      </w:r>
      <w:r>
        <w:rPr/>
        <w:t>рік</w:t>
      </w:r>
      <w:r>
        <w:rPr>
          <w:spacing w:val="16"/>
        </w:rPr>
        <w:t> </w:t>
      </w:r>
      <w:r>
        <w:rPr/>
        <w:t>компанія</w:t>
      </w:r>
      <w:r>
        <w:rPr>
          <w:spacing w:val="13"/>
        </w:rPr>
        <w:t> </w:t>
      </w:r>
      <w:r>
        <w:rPr/>
        <w:t>може</w:t>
      </w:r>
      <w:r>
        <w:rPr>
          <w:spacing w:val="13"/>
        </w:rPr>
        <w:t> </w:t>
      </w:r>
      <w:r>
        <w:rPr/>
        <w:t>брати</w:t>
      </w:r>
      <w:r>
        <w:rPr>
          <w:spacing w:val="16"/>
        </w:rPr>
        <w:t> </w:t>
      </w:r>
      <w:r>
        <w:rPr/>
        <w:t>участь</w:t>
      </w:r>
      <w:r>
        <w:rPr>
          <w:spacing w:val="17"/>
        </w:rPr>
        <w:t> </w:t>
      </w:r>
      <w:r>
        <w:rPr/>
        <w:t>у</w:t>
      </w:r>
      <w:r>
        <w:rPr>
          <w:spacing w:val="12"/>
        </w:rPr>
        <w:t> </w:t>
      </w:r>
      <w:r>
        <w:rPr/>
        <w:t>4-ьох</w:t>
      </w:r>
      <w:r>
        <w:rPr>
          <w:spacing w:val="16"/>
        </w:rPr>
        <w:t> </w:t>
      </w:r>
      <w:r>
        <w:rPr/>
        <w:t>виставках,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</w:pPr>
      <w:r>
        <w:rPr/>
        <w:t>обрахуємо</w:t>
      </w:r>
      <w:r>
        <w:rPr>
          <w:spacing w:val="-4"/>
        </w:rPr>
        <w:t> </w:t>
      </w:r>
      <w:r>
        <w:rPr/>
        <w:t>варість</w:t>
      </w:r>
      <w:r>
        <w:rPr>
          <w:spacing w:val="-5"/>
        </w:rPr>
        <w:t> </w:t>
      </w:r>
      <w:r>
        <w:rPr/>
        <w:t>проведення</w:t>
      </w:r>
      <w:r>
        <w:rPr>
          <w:spacing w:val="-4"/>
        </w:rPr>
        <w:t> </w:t>
      </w:r>
      <w:r>
        <w:rPr/>
        <w:t>чотирьох</w:t>
      </w:r>
      <w:r>
        <w:rPr>
          <w:spacing w:val="-4"/>
        </w:rPr>
        <w:t> </w:t>
      </w:r>
      <w:r>
        <w:rPr/>
        <w:t>ярмарок</w:t>
      </w:r>
      <w:r>
        <w:rPr>
          <w:spacing w:val="-3"/>
        </w:rPr>
        <w:t> </w:t>
      </w:r>
      <w:r>
        <w:rPr/>
        <w:t>в</w:t>
      </w:r>
      <w:r>
        <w:rPr>
          <w:spacing w:val="-5"/>
        </w:rPr>
        <w:t> </w:t>
      </w:r>
      <w:r>
        <w:rPr/>
        <w:t>рік</w:t>
      </w:r>
      <w:r>
        <w:rPr>
          <w:spacing w:val="-4"/>
        </w:rPr>
        <w:t> </w:t>
      </w:r>
      <w:r>
        <w:rPr/>
        <w:t>за</w:t>
      </w:r>
      <w:r>
        <w:rPr>
          <w:spacing w:val="-4"/>
        </w:rPr>
        <w:t> </w:t>
      </w:r>
      <w:r>
        <w:rPr/>
        <w:t>допомогою</w:t>
      </w:r>
      <w:r>
        <w:rPr>
          <w:spacing w:val="-4"/>
        </w:rPr>
        <w:t> </w:t>
      </w:r>
      <w:r>
        <w:rPr/>
        <w:t>формули</w:t>
      </w:r>
      <w:r>
        <w:rPr>
          <w:spacing w:val="-4"/>
        </w:rPr>
        <w:t> </w:t>
      </w:r>
      <w:r>
        <w:rPr/>
        <w:t>3.3.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4"/>
        <w:ind w:left="0"/>
        <w:rPr>
          <w:sz w:val="26"/>
        </w:rPr>
      </w:pPr>
    </w:p>
    <w:p>
      <w:pPr>
        <w:pStyle w:val="BodyText"/>
        <w:ind w:left="1567" w:right="965"/>
        <w:jc w:val="center"/>
      </w:pPr>
      <w:r>
        <w:rPr>
          <w:rFonts w:ascii="Cambria Math" w:hAnsi="Cambria Math"/>
        </w:rPr>
        <w:t>4236,5</w:t>
      </w:r>
      <w:r>
        <w:rPr>
          <w:rFonts w:ascii="Cambria Math" w:hAnsi="Cambria Math"/>
          <w:spacing w:val="-3"/>
        </w:rPr>
        <w:t> </w:t>
      </w:r>
      <w:r>
        <w:rPr>
          <w:rFonts w:ascii="Cambria Math" w:hAnsi="Cambria Math"/>
        </w:rPr>
        <w:t>×</w:t>
      </w:r>
      <w:r>
        <w:rPr>
          <w:rFonts w:ascii="Cambria Math" w:hAnsi="Cambria Math"/>
          <w:spacing w:val="2"/>
        </w:rPr>
        <w:t> </w:t>
      </w:r>
      <w:r>
        <w:rPr>
          <w:rFonts w:ascii="Cambria Math" w:hAnsi="Cambria Math"/>
        </w:rPr>
        <w:t>4</w:t>
      </w:r>
      <w:r>
        <w:rPr>
          <w:rFonts w:ascii="Cambria Math" w:hAnsi="Cambria Math"/>
          <w:spacing w:val="16"/>
        </w:rPr>
        <w:t> </w:t>
      </w:r>
      <w:r>
        <w:rPr>
          <w:rFonts w:ascii="Cambria Math" w:hAnsi="Cambria Math"/>
        </w:rPr>
        <w:t>=</w:t>
      </w:r>
      <w:r>
        <w:rPr>
          <w:rFonts w:ascii="Cambria Math" w:hAnsi="Cambria Math"/>
          <w:spacing w:val="15"/>
        </w:rPr>
        <w:t> </w:t>
      </w:r>
      <w:r>
        <w:rPr>
          <w:rFonts w:ascii="Cambria Math" w:hAnsi="Cambria Math"/>
        </w:rPr>
        <w:t>16946</w:t>
      </w:r>
      <w:r>
        <w:rPr>
          <w:rFonts w:ascii="Cambria Math" w:hAnsi="Cambria Math"/>
          <w:spacing w:val="16"/>
        </w:rPr>
        <w:t> </w:t>
      </w:r>
      <w:r>
        <w:rPr/>
        <w:t>(3.3)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1"/>
        <w:ind w:left="0"/>
        <w:rPr>
          <w:sz w:val="25"/>
        </w:rPr>
      </w:pPr>
    </w:p>
    <w:p>
      <w:pPr>
        <w:pStyle w:val="BodyText"/>
        <w:spacing w:line="360" w:lineRule="auto"/>
        <w:ind w:right="323" w:firstLine="707"/>
        <w:jc w:val="both"/>
      </w:pPr>
      <w:r>
        <w:rPr>
          <w:i/>
        </w:rPr>
        <w:t>Рекомендація face to face. </w:t>
      </w:r>
      <w:r>
        <w:rPr/>
        <w:t>До яких рекламних махінацій ми б не вдавались,</w:t>
      </w:r>
      <w:r>
        <w:rPr>
          <w:spacing w:val="1"/>
        </w:rPr>
        <w:t> </w:t>
      </w:r>
      <w:r>
        <w:rPr/>
        <w:t>часто скачування додатку є результатом</w:t>
      </w:r>
      <w:r>
        <w:rPr>
          <w:spacing w:val="1"/>
        </w:rPr>
        <w:t> </w:t>
      </w:r>
      <w:r>
        <w:rPr/>
        <w:t>рекомендації</w:t>
      </w:r>
      <w:r>
        <w:rPr>
          <w:spacing w:val="70"/>
        </w:rPr>
        <w:t> </w:t>
      </w:r>
      <w:r>
        <w:rPr/>
        <w:t>продавцем. Для того, щоб</w:t>
      </w:r>
      <w:r>
        <w:rPr>
          <w:spacing w:val="1"/>
        </w:rPr>
        <w:t> </w:t>
      </w:r>
      <w:r>
        <w:rPr/>
        <w:t>це</w:t>
      </w:r>
      <w:r>
        <w:rPr>
          <w:spacing w:val="-1"/>
        </w:rPr>
        <w:t> </w:t>
      </w:r>
      <w:r>
        <w:rPr/>
        <w:t>працювало:</w:t>
      </w:r>
    </w:p>
    <w:p>
      <w:pPr>
        <w:pStyle w:val="ListParagraph"/>
        <w:numPr>
          <w:ilvl w:val="1"/>
          <w:numId w:val="38"/>
        </w:numPr>
        <w:tabs>
          <w:tab w:pos="927" w:val="left" w:leader="none"/>
        </w:tabs>
        <w:spacing w:line="360" w:lineRule="auto" w:before="1" w:after="0"/>
        <w:ind w:left="926" w:right="321" w:hanging="281"/>
        <w:jc w:val="both"/>
        <w:rPr>
          <w:sz w:val="28"/>
        </w:rPr>
      </w:pPr>
      <w:r>
        <w:rPr>
          <w:sz w:val="28"/>
        </w:rPr>
        <w:t>нам потрібно прописати у скрипті розмови продавця з покупцем «дружню</w:t>
      </w:r>
      <w:r>
        <w:rPr>
          <w:spacing w:val="1"/>
          <w:sz w:val="28"/>
        </w:rPr>
        <w:t> </w:t>
      </w:r>
      <w:r>
        <w:rPr>
          <w:sz w:val="28"/>
        </w:rPr>
        <w:t>рекомендацію»</w:t>
      </w:r>
      <w:r>
        <w:rPr>
          <w:spacing w:val="-3"/>
          <w:sz w:val="28"/>
        </w:rPr>
        <w:t> </w:t>
      </w:r>
      <w:r>
        <w:rPr>
          <w:sz w:val="28"/>
        </w:rPr>
        <w:t>завантажити</w:t>
      </w:r>
      <w:r>
        <w:rPr>
          <w:spacing w:val="-4"/>
          <w:sz w:val="28"/>
        </w:rPr>
        <w:t> </w:t>
      </w:r>
      <w:r>
        <w:rPr>
          <w:sz w:val="28"/>
        </w:rPr>
        <w:t>додаток, адже</w:t>
      </w:r>
      <w:r>
        <w:rPr>
          <w:spacing w:val="-1"/>
          <w:sz w:val="28"/>
        </w:rPr>
        <w:t> </w:t>
      </w:r>
      <w:r>
        <w:rPr>
          <w:sz w:val="28"/>
        </w:rPr>
        <w:t>за</w:t>
      </w:r>
      <w:r>
        <w:rPr>
          <w:spacing w:val="-1"/>
          <w:sz w:val="28"/>
        </w:rPr>
        <w:t> </w:t>
      </w:r>
      <w:r>
        <w:rPr>
          <w:sz w:val="28"/>
        </w:rPr>
        <w:t>це</w:t>
      </w:r>
      <w:r>
        <w:rPr>
          <w:spacing w:val="-4"/>
          <w:sz w:val="28"/>
        </w:rPr>
        <w:t> </w:t>
      </w:r>
      <w:r>
        <w:rPr>
          <w:sz w:val="28"/>
        </w:rPr>
        <w:t>на клієнта</w:t>
      </w:r>
      <w:r>
        <w:rPr>
          <w:spacing w:val="-4"/>
          <w:sz w:val="28"/>
        </w:rPr>
        <w:t> </w:t>
      </w:r>
      <w:r>
        <w:rPr>
          <w:sz w:val="28"/>
        </w:rPr>
        <w:t>чекає</w:t>
      </w:r>
      <w:r>
        <w:rPr>
          <w:spacing w:val="-3"/>
          <w:sz w:val="28"/>
        </w:rPr>
        <w:t> </w:t>
      </w:r>
      <w:r>
        <w:rPr>
          <w:sz w:val="28"/>
        </w:rPr>
        <w:t>бонус;</w:t>
      </w:r>
    </w:p>
    <w:p>
      <w:pPr>
        <w:pStyle w:val="ListParagraph"/>
        <w:numPr>
          <w:ilvl w:val="1"/>
          <w:numId w:val="38"/>
        </w:numPr>
        <w:tabs>
          <w:tab w:pos="997" w:val="left" w:leader="none"/>
        </w:tabs>
        <w:spacing w:line="240" w:lineRule="auto" w:before="1" w:after="0"/>
        <w:ind w:left="996" w:right="0" w:hanging="351"/>
        <w:jc w:val="both"/>
        <w:rPr>
          <w:sz w:val="28"/>
        </w:rPr>
      </w:pPr>
      <w:r>
        <w:rPr>
          <w:sz w:val="28"/>
        </w:rPr>
        <w:t>мотивувати</w:t>
      </w:r>
      <w:r>
        <w:rPr>
          <w:spacing w:val="-3"/>
          <w:sz w:val="28"/>
        </w:rPr>
        <w:t> </w:t>
      </w:r>
      <w:r>
        <w:rPr>
          <w:sz w:val="28"/>
        </w:rPr>
        <w:t>продавців</w:t>
      </w:r>
      <w:r>
        <w:rPr>
          <w:spacing w:val="-4"/>
          <w:sz w:val="28"/>
        </w:rPr>
        <w:t> </w:t>
      </w:r>
      <w:r>
        <w:rPr>
          <w:sz w:val="28"/>
        </w:rPr>
        <w:t>просувати</w:t>
      </w:r>
      <w:r>
        <w:rPr>
          <w:spacing w:val="-2"/>
          <w:sz w:val="28"/>
        </w:rPr>
        <w:t> </w:t>
      </w:r>
      <w:r>
        <w:rPr>
          <w:sz w:val="28"/>
        </w:rPr>
        <w:t>додаток</w:t>
      </w:r>
      <w:r>
        <w:rPr>
          <w:spacing w:val="-3"/>
          <w:sz w:val="28"/>
        </w:rPr>
        <w:t> </w:t>
      </w:r>
      <w:r>
        <w:rPr>
          <w:sz w:val="28"/>
        </w:rPr>
        <w:t>за</w:t>
      </w:r>
      <w:r>
        <w:rPr>
          <w:spacing w:val="-3"/>
          <w:sz w:val="28"/>
        </w:rPr>
        <w:t> </w:t>
      </w:r>
      <w:r>
        <w:rPr>
          <w:sz w:val="28"/>
        </w:rPr>
        <w:t>допомогою</w:t>
      </w:r>
      <w:r>
        <w:rPr>
          <w:spacing w:val="-3"/>
          <w:sz w:val="28"/>
        </w:rPr>
        <w:t> </w:t>
      </w:r>
      <w:r>
        <w:rPr>
          <w:sz w:val="28"/>
        </w:rPr>
        <w:t>системи</w:t>
      </w:r>
      <w:r>
        <w:rPr>
          <w:spacing w:val="-5"/>
          <w:sz w:val="28"/>
        </w:rPr>
        <w:t> </w:t>
      </w:r>
      <w:r>
        <w:rPr>
          <w:sz w:val="28"/>
        </w:rPr>
        <w:t>нагород.</w:t>
      </w:r>
    </w:p>
    <w:p>
      <w:pPr>
        <w:pStyle w:val="BodyText"/>
        <w:spacing w:line="360" w:lineRule="auto" w:before="161"/>
        <w:ind w:right="326" w:firstLine="707"/>
        <w:jc w:val="both"/>
      </w:pPr>
      <w:r>
        <w:rPr/>
        <w:t>Можна впровадити систему унікальних промокодів для кожного продавця,</w:t>
      </w:r>
      <w:r>
        <w:rPr>
          <w:spacing w:val="1"/>
        </w:rPr>
        <w:t> </w:t>
      </w:r>
      <w:r>
        <w:rPr/>
        <w:t>яка надасть бонуси за завантаження додатка з використанням їхнього промокоду.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пропозиція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вигідною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обох</w:t>
      </w:r>
      <w:r>
        <w:rPr>
          <w:spacing w:val="1"/>
        </w:rPr>
        <w:t> </w:t>
      </w:r>
      <w:r>
        <w:rPr/>
        <w:t>сторін.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продавцю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запропонувати</w:t>
      </w:r>
      <w:r>
        <w:rPr>
          <w:spacing w:val="1"/>
        </w:rPr>
        <w:t> </w:t>
      </w:r>
      <w:r>
        <w:rPr/>
        <w:t>50</w:t>
      </w:r>
      <w:r>
        <w:rPr>
          <w:spacing w:val="1"/>
        </w:rPr>
        <w:t> </w:t>
      </w:r>
      <w:r>
        <w:rPr/>
        <w:t>грн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кожне</w:t>
      </w:r>
      <w:r>
        <w:rPr>
          <w:spacing w:val="1"/>
        </w:rPr>
        <w:t> </w:t>
      </w:r>
      <w:r>
        <w:rPr/>
        <w:t>завантаження</w:t>
      </w:r>
      <w:r>
        <w:rPr>
          <w:spacing w:val="1"/>
        </w:rPr>
        <w:t> </w:t>
      </w:r>
      <w:r>
        <w:rPr/>
        <w:t>додатка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особистого промокоду, а покупцеві – безкоштовний супчик, якщо він введе цей</w:t>
      </w:r>
      <w:r>
        <w:rPr>
          <w:spacing w:val="1"/>
        </w:rPr>
        <w:t> </w:t>
      </w:r>
      <w:r>
        <w:rPr/>
        <w:t>промокод.</w:t>
      </w:r>
    </w:p>
    <w:p>
      <w:pPr>
        <w:pStyle w:val="BodyText"/>
        <w:spacing w:line="360" w:lineRule="auto"/>
        <w:ind w:right="319" w:firstLine="707"/>
        <w:jc w:val="both"/>
      </w:pPr>
      <w:r>
        <w:rPr/>
        <w:t>Обрахуємо вартість таких рекламних заходів. Припустимо, що за місяць</w:t>
      </w:r>
      <w:r>
        <w:rPr>
          <w:spacing w:val="1"/>
        </w:rPr>
        <w:t> </w:t>
      </w:r>
      <w:r>
        <w:rPr/>
        <w:t>було завантажено мобільний додаток 10 разів унікальними користувачами. Отже</w:t>
      </w:r>
      <w:r>
        <w:rPr>
          <w:spacing w:val="1"/>
        </w:rPr>
        <w:t> </w:t>
      </w:r>
      <w:r>
        <w:rPr/>
        <w:t>на місяць компанії потрібно буде витратити 500 грн в якості бонусів працівникам,</w:t>
      </w:r>
      <w:r>
        <w:rPr>
          <w:spacing w:val="1"/>
        </w:rPr>
        <w:t> </w:t>
      </w:r>
      <w:r>
        <w:rPr/>
        <w:t>а також, враховуючи собівартість супу 64 грн – 640 грн у випадку, якщо кожен,</w:t>
      </w:r>
      <w:r>
        <w:rPr>
          <w:spacing w:val="1"/>
        </w:rPr>
        <w:t> </w:t>
      </w:r>
      <w:r>
        <w:rPr/>
        <w:t>хто завантажить мобільний додаток повернеться ще раз за безкоштовним супом.</w:t>
      </w:r>
      <w:r>
        <w:rPr>
          <w:spacing w:val="1"/>
        </w:rPr>
        <w:t> </w:t>
      </w:r>
      <w:r>
        <w:rPr/>
        <w:t>За</w:t>
      </w:r>
      <w:r>
        <w:rPr>
          <w:spacing w:val="-1"/>
        </w:rPr>
        <w:t> </w:t>
      </w:r>
      <w:r>
        <w:rPr/>
        <w:t>формулою</w:t>
      </w:r>
      <w:r>
        <w:rPr>
          <w:spacing w:val="-1"/>
        </w:rPr>
        <w:t> </w:t>
      </w:r>
      <w:r>
        <w:rPr/>
        <w:t>3.4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рік це становитиме:</w:t>
      </w:r>
    </w:p>
    <w:p>
      <w:pPr>
        <w:pStyle w:val="BodyText"/>
        <w:spacing w:before="5"/>
        <w:ind w:left="0"/>
        <w:rPr>
          <w:sz w:val="41"/>
        </w:rPr>
      </w:pPr>
    </w:p>
    <w:p>
      <w:pPr>
        <w:pStyle w:val="BodyText"/>
        <w:ind w:left="1569" w:right="965"/>
        <w:jc w:val="center"/>
      </w:pPr>
      <w:r>
        <w:rPr>
          <w:rFonts w:ascii="Cambria Math" w:hAnsi="Cambria Math"/>
          <w:position w:val="1"/>
        </w:rPr>
        <w:t>(</w:t>
      </w:r>
      <w:r>
        <w:rPr>
          <w:rFonts w:ascii="Cambria Math" w:hAnsi="Cambria Math"/>
        </w:rPr>
        <w:t>500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+ 640</w:t>
      </w:r>
      <w:r>
        <w:rPr>
          <w:rFonts w:ascii="Cambria Math" w:hAnsi="Cambria Math"/>
          <w:position w:val="1"/>
        </w:rPr>
        <w:t>) </w:t>
      </w:r>
      <w:r>
        <w:rPr>
          <w:rFonts w:ascii="Cambria Math" w:hAnsi="Cambria Math"/>
        </w:rPr>
        <w:t>× 12</w:t>
      </w:r>
      <w:r>
        <w:rPr>
          <w:rFonts w:ascii="Cambria Math" w:hAnsi="Cambria Math"/>
          <w:spacing w:val="16"/>
        </w:rPr>
        <w:t> </w:t>
      </w:r>
      <w:r>
        <w:rPr>
          <w:rFonts w:ascii="Cambria Math" w:hAnsi="Cambria Math"/>
        </w:rPr>
        <w:t>=</w:t>
      </w:r>
      <w:r>
        <w:rPr>
          <w:rFonts w:ascii="Cambria Math" w:hAnsi="Cambria Math"/>
          <w:spacing w:val="16"/>
        </w:rPr>
        <w:t> </w:t>
      </w:r>
      <w:r>
        <w:rPr>
          <w:rFonts w:ascii="Cambria Math" w:hAnsi="Cambria Math"/>
        </w:rPr>
        <w:t>13680</w:t>
      </w:r>
      <w:r>
        <w:rPr>
          <w:rFonts w:ascii="Cambria Math" w:hAnsi="Cambria Math"/>
          <w:spacing w:val="15"/>
        </w:rPr>
        <w:t> </w:t>
      </w:r>
      <w:r>
        <w:rPr/>
        <w:t>(3.4)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1"/>
        <w:ind w:left="0"/>
        <w:rPr>
          <w:sz w:val="25"/>
        </w:rPr>
      </w:pPr>
    </w:p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QR-коди.</w:t>
      </w:r>
    </w:p>
    <w:p>
      <w:pPr>
        <w:pStyle w:val="BodyText"/>
        <w:spacing w:line="360" w:lineRule="auto" w:before="160"/>
        <w:ind w:right="322" w:firstLine="707"/>
        <w:jc w:val="both"/>
      </w:pPr>
      <w:r>
        <w:rPr/>
        <w:t>«QR-код</w:t>
      </w:r>
      <w:r>
        <w:rPr>
          <w:spacing w:val="1"/>
        </w:rPr>
        <w:t> </w:t>
      </w:r>
      <w:r>
        <w:rPr/>
        <w:t>(quick</w:t>
      </w:r>
      <w:r>
        <w:rPr>
          <w:spacing w:val="1"/>
        </w:rPr>
        <w:t> </w:t>
      </w:r>
      <w:r>
        <w:rPr/>
        <w:t>response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швидка</w:t>
      </w:r>
      <w:r>
        <w:rPr>
          <w:spacing w:val="1"/>
        </w:rPr>
        <w:t> </w:t>
      </w:r>
      <w:r>
        <w:rPr/>
        <w:t>відповідь)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матричний</w:t>
      </w:r>
      <w:r>
        <w:rPr>
          <w:spacing w:val="1"/>
        </w:rPr>
        <w:t> </w:t>
      </w:r>
      <w:r>
        <w:rPr/>
        <w:t>код,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був</w:t>
      </w:r>
      <w:r>
        <w:rPr>
          <w:spacing w:val="-67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японською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«Denso-Wave»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1994</w:t>
      </w:r>
      <w:r>
        <w:rPr>
          <w:spacing w:val="1"/>
        </w:rPr>
        <w:t> </w:t>
      </w:r>
      <w:r>
        <w:rPr/>
        <w:t>році.</w:t>
      </w:r>
      <w:r>
        <w:rPr>
          <w:spacing w:val="1"/>
        </w:rPr>
        <w:t> </w:t>
      </w:r>
      <w:r>
        <w:rPr/>
        <w:t>QR-код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двомірний</w:t>
      </w:r>
      <w:r>
        <w:rPr>
          <w:spacing w:val="1"/>
        </w:rPr>
        <w:t> </w:t>
      </w:r>
      <w:r>
        <w:rPr/>
        <w:t>штрих-код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необмежені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on-line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компаній</w:t>
      </w:r>
      <w:r>
        <w:rPr>
          <w:spacing w:val="-2"/>
        </w:rPr>
        <w:t> </w:t>
      </w:r>
      <w:r>
        <w:rPr/>
        <w:t>і</w:t>
      </w:r>
      <w:r>
        <w:rPr>
          <w:spacing w:val="-1"/>
        </w:rPr>
        <w:t> </w:t>
      </w:r>
      <w:r>
        <w:rPr/>
        <w:t>споживачів.</w:t>
      </w:r>
      <w:r>
        <w:rPr>
          <w:spacing w:val="-3"/>
        </w:rPr>
        <w:t> </w:t>
      </w:r>
      <w:r>
        <w:rPr/>
        <w:t>Пропонуємо</w:t>
      </w:r>
      <w:r>
        <w:rPr>
          <w:spacing w:val="-2"/>
        </w:rPr>
        <w:t> </w:t>
      </w:r>
      <w:r>
        <w:rPr/>
        <w:t>проаналізувати</w:t>
      </w:r>
      <w:r>
        <w:rPr>
          <w:spacing w:val="-2"/>
        </w:rPr>
        <w:t> </w:t>
      </w:r>
      <w:r>
        <w:rPr/>
        <w:t>переваги</w:t>
      </w:r>
      <w:r>
        <w:rPr>
          <w:spacing w:val="-1"/>
        </w:rPr>
        <w:t> </w:t>
      </w:r>
      <w:r>
        <w:rPr/>
        <w:t>даного</w:t>
      </w:r>
      <w:r>
        <w:rPr>
          <w:spacing w:val="-4"/>
        </w:rPr>
        <w:t> </w:t>
      </w:r>
      <w:r>
        <w:rPr/>
        <w:t>коду»</w:t>
      </w:r>
      <w:r>
        <w:rPr>
          <w:spacing w:val="-4"/>
        </w:rPr>
        <w:t> </w:t>
      </w:r>
      <w:r>
        <w:rPr/>
        <w:t>[54]: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ListParagraph"/>
        <w:numPr>
          <w:ilvl w:val="0"/>
          <w:numId w:val="40"/>
        </w:numPr>
        <w:tabs>
          <w:tab w:pos="927" w:val="left" w:leader="none"/>
        </w:tabs>
        <w:spacing w:line="360" w:lineRule="auto" w:before="79" w:after="0"/>
        <w:ind w:left="218" w:right="324" w:firstLine="427"/>
        <w:jc w:val="both"/>
        <w:rPr>
          <w:sz w:val="28"/>
        </w:rPr>
      </w:pPr>
      <w:r>
        <w:rPr>
          <w:sz w:val="28"/>
        </w:rPr>
        <w:t>Зручність для клієнтів: QR-коди забезпечують простий та швидкий доступ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додаткової</w:t>
      </w:r>
      <w:r>
        <w:rPr>
          <w:spacing w:val="1"/>
          <w:sz w:val="28"/>
        </w:rPr>
        <w:t> </w:t>
      </w:r>
      <w:r>
        <w:rPr>
          <w:sz w:val="28"/>
        </w:rPr>
        <w:t>інформації,</w:t>
      </w:r>
      <w:r>
        <w:rPr>
          <w:spacing w:val="1"/>
          <w:sz w:val="28"/>
        </w:rPr>
        <w:t> </w:t>
      </w:r>
      <w:r>
        <w:rPr>
          <w:sz w:val="28"/>
        </w:rPr>
        <w:t>такої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меню,</w:t>
      </w:r>
      <w:r>
        <w:rPr>
          <w:spacing w:val="1"/>
          <w:sz w:val="28"/>
        </w:rPr>
        <w:t> </w:t>
      </w:r>
      <w:r>
        <w:rPr>
          <w:sz w:val="28"/>
        </w:rPr>
        <w:t>акції,</w:t>
      </w:r>
      <w:r>
        <w:rPr>
          <w:spacing w:val="1"/>
          <w:sz w:val="28"/>
        </w:rPr>
        <w:t> </w:t>
      </w:r>
      <w:r>
        <w:rPr>
          <w:sz w:val="28"/>
        </w:rPr>
        <w:t>мобільний</w:t>
      </w:r>
      <w:r>
        <w:rPr>
          <w:spacing w:val="1"/>
          <w:sz w:val="28"/>
        </w:rPr>
        <w:t> </w:t>
      </w:r>
      <w:r>
        <w:rPr>
          <w:sz w:val="28"/>
        </w:rPr>
        <w:t>додаток,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мережі,</w:t>
      </w:r>
      <w:r>
        <w:rPr>
          <w:spacing w:val="1"/>
          <w:sz w:val="28"/>
        </w:rPr>
        <w:t> </w:t>
      </w:r>
      <w:r>
        <w:rPr>
          <w:sz w:val="28"/>
        </w:rPr>
        <w:t>розклад</w:t>
      </w:r>
      <w:r>
        <w:rPr>
          <w:spacing w:val="1"/>
          <w:sz w:val="28"/>
        </w:rPr>
        <w:t> </w:t>
      </w:r>
      <w:r>
        <w:rPr>
          <w:sz w:val="28"/>
        </w:rPr>
        <w:t>роботи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спеціальні</w:t>
      </w:r>
      <w:r>
        <w:rPr>
          <w:spacing w:val="1"/>
          <w:sz w:val="28"/>
        </w:rPr>
        <w:t> </w:t>
      </w:r>
      <w:r>
        <w:rPr>
          <w:sz w:val="28"/>
        </w:rPr>
        <w:t>пропозиції.</w:t>
      </w:r>
      <w:r>
        <w:rPr>
          <w:spacing w:val="1"/>
          <w:sz w:val="28"/>
        </w:rPr>
        <w:t> </w:t>
      </w:r>
      <w:r>
        <w:rPr>
          <w:sz w:val="28"/>
        </w:rPr>
        <w:t>Клієнти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легко</w:t>
      </w:r>
      <w:r>
        <w:rPr>
          <w:spacing w:val="-67"/>
          <w:sz w:val="28"/>
        </w:rPr>
        <w:t> </w:t>
      </w:r>
      <w:r>
        <w:rPr>
          <w:sz w:val="28"/>
        </w:rPr>
        <w:t>сканувати коди за допомогою смартфона та отримати необхідну інформацію на</w:t>
      </w:r>
      <w:r>
        <w:rPr>
          <w:spacing w:val="1"/>
          <w:sz w:val="28"/>
        </w:rPr>
        <w:t> </w:t>
      </w:r>
      <w:r>
        <w:rPr>
          <w:sz w:val="28"/>
        </w:rPr>
        <w:t>місці.</w:t>
      </w:r>
    </w:p>
    <w:p>
      <w:pPr>
        <w:pStyle w:val="ListParagraph"/>
        <w:numPr>
          <w:ilvl w:val="0"/>
          <w:numId w:val="40"/>
        </w:numPr>
        <w:tabs>
          <w:tab w:pos="927" w:val="left" w:leader="none"/>
        </w:tabs>
        <w:spacing w:line="360" w:lineRule="auto" w:before="2" w:after="0"/>
        <w:ind w:left="218" w:right="319" w:firstLine="427"/>
        <w:jc w:val="both"/>
        <w:rPr>
          <w:sz w:val="28"/>
        </w:rPr>
      </w:pPr>
      <w:r>
        <w:rPr>
          <w:sz w:val="28"/>
        </w:rPr>
        <w:t>Економія</w:t>
      </w:r>
      <w:r>
        <w:rPr>
          <w:spacing w:val="1"/>
          <w:sz w:val="28"/>
        </w:rPr>
        <w:t> </w:t>
      </w:r>
      <w:r>
        <w:rPr>
          <w:sz w:val="28"/>
        </w:rPr>
        <w:t>простору:</w:t>
      </w:r>
      <w:r>
        <w:rPr>
          <w:spacing w:val="1"/>
          <w:sz w:val="28"/>
        </w:rPr>
        <w:t> </w:t>
      </w:r>
      <w:r>
        <w:rPr>
          <w:sz w:val="28"/>
        </w:rPr>
        <w:t>Розміщення</w:t>
      </w:r>
      <w:r>
        <w:rPr>
          <w:spacing w:val="1"/>
          <w:sz w:val="28"/>
        </w:rPr>
        <w:t> </w:t>
      </w:r>
      <w:r>
        <w:rPr>
          <w:sz w:val="28"/>
        </w:rPr>
        <w:t>QR-кодів</w:t>
      </w:r>
      <w:r>
        <w:rPr>
          <w:spacing w:val="1"/>
          <w:sz w:val="28"/>
        </w:rPr>
        <w:t> </w:t>
      </w:r>
      <w:r>
        <w:rPr>
          <w:sz w:val="28"/>
        </w:rPr>
        <w:t>дозволяє</w:t>
      </w:r>
      <w:r>
        <w:rPr>
          <w:spacing w:val="1"/>
          <w:sz w:val="28"/>
        </w:rPr>
        <w:t> </w:t>
      </w:r>
      <w:r>
        <w:rPr>
          <w:sz w:val="28"/>
        </w:rPr>
        <w:t>ефективно</w:t>
      </w:r>
      <w:r>
        <w:rPr>
          <w:spacing w:val="1"/>
          <w:sz w:val="28"/>
        </w:rPr>
        <w:t> </w:t>
      </w:r>
      <w:r>
        <w:rPr>
          <w:sz w:val="28"/>
        </w:rPr>
        <w:t>використовувати</w:t>
      </w:r>
      <w:r>
        <w:rPr>
          <w:spacing w:val="1"/>
          <w:sz w:val="28"/>
        </w:rPr>
        <w:t> </w:t>
      </w:r>
      <w:r>
        <w:rPr>
          <w:sz w:val="28"/>
        </w:rPr>
        <w:t>простір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закладі.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замість</w:t>
      </w:r>
      <w:r>
        <w:rPr>
          <w:spacing w:val="1"/>
          <w:sz w:val="28"/>
        </w:rPr>
        <w:t> </w:t>
      </w:r>
      <w:r>
        <w:rPr>
          <w:sz w:val="28"/>
        </w:rPr>
        <w:t>розміщення</w:t>
      </w:r>
      <w:r>
        <w:rPr>
          <w:spacing w:val="70"/>
          <w:sz w:val="28"/>
        </w:rPr>
        <w:t> </w:t>
      </w:r>
      <w:r>
        <w:rPr>
          <w:sz w:val="28"/>
        </w:rPr>
        <w:t>довгого</w:t>
      </w:r>
      <w:r>
        <w:rPr>
          <w:spacing w:val="1"/>
          <w:sz w:val="28"/>
        </w:rPr>
        <w:t> </w:t>
      </w:r>
      <w:r>
        <w:rPr>
          <w:sz w:val="28"/>
        </w:rPr>
        <w:t>списку страв або</w:t>
      </w:r>
      <w:r>
        <w:rPr>
          <w:spacing w:val="1"/>
          <w:sz w:val="28"/>
        </w:rPr>
        <w:t> </w:t>
      </w:r>
      <w:r>
        <w:rPr>
          <w:sz w:val="28"/>
        </w:rPr>
        <w:t>акцій на фізичних матеріалах, це можна замінити</w:t>
      </w:r>
      <w:r>
        <w:rPr>
          <w:spacing w:val="70"/>
          <w:sz w:val="28"/>
        </w:rPr>
        <w:t> </w:t>
      </w:r>
      <w:r>
        <w:rPr>
          <w:sz w:val="28"/>
        </w:rPr>
        <w:t>QR-кодом,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-1"/>
          <w:sz w:val="28"/>
        </w:rPr>
        <w:t> </w:t>
      </w:r>
      <w:r>
        <w:rPr>
          <w:sz w:val="28"/>
        </w:rPr>
        <w:t>веде до</w:t>
      </w:r>
      <w:r>
        <w:rPr>
          <w:spacing w:val="1"/>
          <w:sz w:val="28"/>
        </w:rPr>
        <w:t> </w:t>
      </w:r>
      <w:r>
        <w:rPr>
          <w:sz w:val="28"/>
        </w:rPr>
        <w:t>цих</w:t>
      </w:r>
      <w:r>
        <w:rPr>
          <w:spacing w:val="-3"/>
          <w:sz w:val="28"/>
        </w:rPr>
        <w:t> </w:t>
      </w:r>
      <w:r>
        <w:rPr>
          <w:sz w:val="28"/>
        </w:rPr>
        <w:t>інформаційних</w:t>
      </w:r>
      <w:r>
        <w:rPr>
          <w:spacing w:val="1"/>
          <w:sz w:val="28"/>
        </w:rPr>
        <w:t> </w:t>
      </w:r>
      <w:r>
        <w:rPr>
          <w:sz w:val="28"/>
        </w:rPr>
        <w:t>джерел.</w:t>
      </w:r>
    </w:p>
    <w:p>
      <w:pPr>
        <w:pStyle w:val="ListParagraph"/>
        <w:numPr>
          <w:ilvl w:val="0"/>
          <w:numId w:val="40"/>
        </w:numPr>
        <w:tabs>
          <w:tab w:pos="927" w:val="left" w:leader="none"/>
        </w:tabs>
        <w:spacing w:line="360" w:lineRule="auto" w:before="1" w:after="0"/>
        <w:ind w:left="218" w:right="321" w:firstLine="427"/>
        <w:jc w:val="both"/>
        <w:rPr>
          <w:sz w:val="28"/>
        </w:rPr>
      </w:pPr>
      <w:r>
        <w:rPr>
          <w:sz w:val="28"/>
        </w:rPr>
        <w:t>Збір даних та аналітика: QR-коди можуть бути налаштовані для збору даних</w:t>
      </w:r>
      <w:r>
        <w:rPr>
          <w:spacing w:val="-67"/>
          <w:sz w:val="28"/>
        </w:rPr>
        <w:t> </w:t>
      </w:r>
      <w:r>
        <w:rPr>
          <w:sz w:val="28"/>
        </w:rPr>
        <w:t>про поведінку клієнтів. Ми можемо відстежувати, скільки разів було скановано</w:t>
      </w:r>
      <w:r>
        <w:rPr>
          <w:spacing w:val="1"/>
          <w:sz w:val="28"/>
        </w:rPr>
        <w:t> </w:t>
      </w:r>
      <w:r>
        <w:rPr>
          <w:sz w:val="28"/>
        </w:rPr>
        <w:t>код, які сторінки були переглянуті, а також отримувати іншу корисну аналітику.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-1"/>
          <w:sz w:val="28"/>
        </w:rPr>
        <w:t> </w:t>
      </w:r>
      <w:r>
        <w:rPr>
          <w:sz w:val="28"/>
        </w:rPr>
        <w:t>дозволяє</w:t>
      </w:r>
      <w:r>
        <w:rPr>
          <w:spacing w:val="-1"/>
          <w:sz w:val="28"/>
        </w:rPr>
        <w:t> </w:t>
      </w:r>
      <w:r>
        <w:rPr>
          <w:sz w:val="28"/>
        </w:rPr>
        <w:t>краще</w:t>
      </w:r>
      <w:r>
        <w:rPr>
          <w:spacing w:val="-3"/>
          <w:sz w:val="28"/>
        </w:rPr>
        <w:t> </w:t>
      </w:r>
      <w:r>
        <w:rPr>
          <w:sz w:val="28"/>
        </w:rPr>
        <w:t>розуміти</w:t>
      </w:r>
      <w:r>
        <w:rPr>
          <w:spacing w:val="-1"/>
          <w:sz w:val="28"/>
        </w:rPr>
        <w:t> </w:t>
      </w:r>
      <w:r>
        <w:rPr>
          <w:sz w:val="28"/>
        </w:rPr>
        <w:t>потреби та</w:t>
      </w:r>
      <w:r>
        <w:rPr>
          <w:spacing w:val="-3"/>
          <w:sz w:val="28"/>
        </w:rPr>
        <w:t> </w:t>
      </w:r>
      <w:r>
        <w:rPr>
          <w:sz w:val="28"/>
        </w:rPr>
        <w:t>інтереси</w:t>
      </w:r>
      <w:r>
        <w:rPr>
          <w:spacing w:val="3"/>
          <w:sz w:val="28"/>
        </w:rPr>
        <w:t> </w:t>
      </w:r>
      <w:r>
        <w:rPr>
          <w:sz w:val="28"/>
        </w:rPr>
        <w:t>клієнтів.</w:t>
      </w:r>
    </w:p>
    <w:p>
      <w:pPr>
        <w:pStyle w:val="ListParagraph"/>
        <w:numPr>
          <w:ilvl w:val="0"/>
          <w:numId w:val="40"/>
        </w:numPr>
        <w:tabs>
          <w:tab w:pos="927" w:val="left" w:leader="none"/>
        </w:tabs>
        <w:spacing w:line="360" w:lineRule="auto" w:before="0" w:after="0"/>
        <w:ind w:left="218" w:right="320" w:firstLine="427"/>
        <w:jc w:val="both"/>
        <w:rPr>
          <w:sz w:val="28"/>
        </w:rPr>
      </w:pPr>
      <w:r>
        <w:rPr>
          <w:sz w:val="28"/>
        </w:rPr>
        <w:t>Гнучкість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легка</w:t>
      </w:r>
      <w:r>
        <w:rPr>
          <w:spacing w:val="1"/>
          <w:sz w:val="28"/>
        </w:rPr>
        <w:t> </w:t>
      </w:r>
      <w:r>
        <w:rPr>
          <w:sz w:val="28"/>
        </w:rPr>
        <w:t>змінність:</w:t>
      </w:r>
      <w:r>
        <w:rPr>
          <w:spacing w:val="1"/>
          <w:sz w:val="28"/>
        </w:rPr>
        <w:t> </w:t>
      </w:r>
      <w:r>
        <w:rPr>
          <w:sz w:val="28"/>
        </w:rPr>
        <w:t>QR-коди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легко</w:t>
      </w:r>
      <w:r>
        <w:rPr>
          <w:spacing w:val="1"/>
          <w:sz w:val="28"/>
        </w:rPr>
        <w:t> </w:t>
      </w:r>
      <w:r>
        <w:rPr>
          <w:sz w:val="28"/>
        </w:rPr>
        <w:t>оновлювати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змінювати,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змінюючи</w:t>
      </w:r>
      <w:r>
        <w:rPr>
          <w:spacing w:val="1"/>
          <w:sz w:val="28"/>
        </w:rPr>
        <w:t> </w:t>
      </w:r>
      <w:r>
        <w:rPr>
          <w:sz w:val="28"/>
        </w:rPr>
        <w:t>фізичні</w:t>
      </w:r>
      <w:r>
        <w:rPr>
          <w:spacing w:val="1"/>
          <w:sz w:val="28"/>
        </w:rPr>
        <w:t> </w:t>
      </w:r>
      <w:r>
        <w:rPr>
          <w:sz w:val="28"/>
        </w:rPr>
        <w:t>матеріали.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легко</w:t>
      </w:r>
      <w:r>
        <w:rPr>
          <w:spacing w:val="1"/>
          <w:sz w:val="28"/>
        </w:rPr>
        <w:t> </w:t>
      </w:r>
      <w:r>
        <w:rPr>
          <w:sz w:val="28"/>
        </w:rPr>
        <w:t>оновити</w:t>
      </w:r>
      <w:r>
        <w:rPr>
          <w:spacing w:val="-67"/>
          <w:sz w:val="28"/>
        </w:rPr>
        <w:t> </w:t>
      </w:r>
      <w:r>
        <w:rPr>
          <w:sz w:val="28"/>
        </w:rPr>
        <w:t>меню</w:t>
      </w:r>
      <w:r>
        <w:rPr>
          <w:spacing w:val="-2"/>
          <w:sz w:val="28"/>
        </w:rPr>
        <w:t> </w:t>
      </w:r>
      <w:r>
        <w:rPr>
          <w:sz w:val="28"/>
        </w:rPr>
        <w:t>або акції,</w:t>
      </w:r>
      <w:r>
        <w:rPr>
          <w:spacing w:val="-2"/>
          <w:sz w:val="28"/>
        </w:rPr>
        <w:t> </w:t>
      </w:r>
      <w:r>
        <w:rPr>
          <w:sz w:val="28"/>
        </w:rPr>
        <w:t>просто змінивши</w:t>
      </w:r>
      <w:r>
        <w:rPr>
          <w:spacing w:val="-1"/>
          <w:sz w:val="28"/>
        </w:rPr>
        <w:t> </w:t>
      </w:r>
      <w:r>
        <w:rPr>
          <w:sz w:val="28"/>
        </w:rPr>
        <w:t>відповідний</w:t>
      </w:r>
      <w:r>
        <w:rPr>
          <w:spacing w:val="-1"/>
          <w:sz w:val="28"/>
        </w:rPr>
        <w:t> </w:t>
      </w:r>
      <w:r>
        <w:rPr>
          <w:sz w:val="28"/>
        </w:rPr>
        <w:t>вміст,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який</w:t>
      </w:r>
      <w:r>
        <w:rPr>
          <w:spacing w:val="-1"/>
          <w:sz w:val="28"/>
        </w:rPr>
        <w:t> </w:t>
      </w:r>
      <w:r>
        <w:rPr>
          <w:sz w:val="28"/>
        </w:rPr>
        <w:t>вказує</w:t>
      </w:r>
      <w:r>
        <w:rPr>
          <w:spacing w:val="-3"/>
          <w:sz w:val="28"/>
        </w:rPr>
        <w:t> </w:t>
      </w:r>
      <w:r>
        <w:rPr>
          <w:sz w:val="28"/>
        </w:rPr>
        <w:t>QR-код.</w:t>
      </w:r>
    </w:p>
    <w:p>
      <w:pPr>
        <w:pStyle w:val="ListParagraph"/>
        <w:numPr>
          <w:ilvl w:val="0"/>
          <w:numId w:val="40"/>
        </w:numPr>
        <w:tabs>
          <w:tab w:pos="927" w:val="left" w:leader="none"/>
        </w:tabs>
        <w:spacing w:line="360" w:lineRule="auto" w:before="0" w:after="0"/>
        <w:ind w:left="218" w:right="322" w:firstLine="427"/>
        <w:jc w:val="both"/>
        <w:rPr>
          <w:sz w:val="28"/>
        </w:rPr>
      </w:pPr>
      <w:r>
        <w:rPr>
          <w:sz w:val="28"/>
        </w:rPr>
        <w:t>Маркетингові</w:t>
      </w:r>
      <w:r>
        <w:rPr>
          <w:spacing w:val="1"/>
          <w:sz w:val="28"/>
        </w:rPr>
        <w:t> </w:t>
      </w:r>
      <w:r>
        <w:rPr>
          <w:sz w:val="28"/>
        </w:rPr>
        <w:t>можливості:</w:t>
      </w:r>
      <w:r>
        <w:rPr>
          <w:spacing w:val="1"/>
          <w:sz w:val="28"/>
        </w:rPr>
        <w:t> </w:t>
      </w:r>
      <w:r>
        <w:rPr>
          <w:sz w:val="28"/>
        </w:rPr>
        <w:t>Розміщення QR-кодів може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70"/>
          <w:sz w:val="28"/>
        </w:rPr>
        <w:t> </w:t>
      </w:r>
      <w:r>
        <w:rPr>
          <w:sz w:val="28"/>
        </w:rPr>
        <w:t>використано</w:t>
      </w:r>
      <w:r>
        <w:rPr>
          <w:spacing w:val="1"/>
          <w:sz w:val="28"/>
        </w:rPr>
        <w:t> </w:t>
      </w:r>
      <w:r>
        <w:rPr>
          <w:sz w:val="28"/>
        </w:rPr>
        <w:t>для маркетингових цілей, наприклад, для залучення нових клієнтів за допомогою</w:t>
      </w:r>
      <w:r>
        <w:rPr>
          <w:spacing w:val="1"/>
          <w:sz w:val="28"/>
        </w:rPr>
        <w:t> </w:t>
      </w:r>
      <w:r>
        <w:rPr>
          <w:sz w:val="28"/>
        </w:rPr>
        <w:t>спеціальних промо-кодів</w:t>
      </w:r>
      <w:r>
        <w:rPr>
          <w:spacing w:val="-4"/>
          <w:sz w:val="28"/>
        </w:rPr>
        <w:t> </w:t>
      </w:r>
      <w:r>
        <w:rPr>
          <w:sz w:val="28"/>
        </w:rPr>
        <w:t>до соціальних</w:t>
      </w:r>
      <w:r>
        <w:rPr>
          <w:spacing w:val="1"/>
          <w:sz w:val="28"/>
        </w:rPr>
        <w:t> </w:t>
      </w:r>
      <w:r>
        <w:rPr>
          <w:sz w:val="28"/>
        </w:rPr>
        <w:t>мереж</w:t>
      </w:r>
      <w:r>
        <w:rPr>
          <w:spacing w:val="-1"/>
          <w:sz w:val="28"/>
        </w:rPr>
        <w:t> </w:t>
      </w:r>
      <w:r>
        <w:rPr>
          <w:sz w:val="28"/>
        </w:rPr>
        <w:t>або мобільного додатка.</w:t>
      </w:r>
    </w:p>
    <w:p>
      <w:pPr>
        <w:pStyle w:val="BodyText"/>
        <w:spacing w:line="360" w:lineRule="auto"/>
        <w:ind w:right="322" w:firstLine="707"/>
        <w:jc w:val="both"/>
      </w:pPr>
      <w:r>
        <w:rPr/>
        <w:t>QR-коди генеруються безкоштовно, тож витрати на рік складатимуть 0 грн.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обрахуємо,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SMM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Instagram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Tik</w:t>
      </w:r>
      <w:r>
        <w:rPr>
          <w:spacing w:val="1"/>
        </w:rPr>
        <w:t> </w:t>
      </w:r>
      <w:r>
        <w:rPr/>
        <w:t>Tok</w:t>
      </w:r>
      <w:r>
        <w:rPr>
          <w:spacing w:val="1"/>
        </w:rPr>
        <w:t> </w:t>
      </w:r>
      <w:r>
        <w:rPr/>
        <w:t>(Facebook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дублюватись).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нас</w:t>
      </w:r>
      <w:r>
        <w:rPr>
          <w:spacing w:val="1"/>
        </w:rPr>
        <w:t> </w:t>
      </w:r>
      <w:r>
        <w:rPr/>
        <w:t>обмежений</w:t>
      </w:r>
      <w:r>
        <w:rPr>
          <w:spacing w:val="1"/>
        </w:rPr>
        <w:t> </w:t>
      </w:r>
      <w:r>
        <w:rPr/>
        <w:t>бюджет,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релевантним</w:t>
      </w:r>
      <w:r>
        <w:rPr>
          <w:spacing w:val="1"/>
        </w:rPr>
        <w:t> </w:t>
      </w:r>
      <w:r>
        <w:rPr/>
        <w:t>рішенням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найняти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SMM-спеціаліста,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займатись</w:t>
      </w:r>
      <w:r>
        <w:rPr>
          <w:spacing w:val="1"/>
        </w:rPr>
        <w:t> </w:t>
      </w:r>
      <w:r>
        <w:rPr/>
        <w:t>менеджментом усіх платформ. Це буде вартувати нам 15 000 грн/місяць. Раз у</w:t>
      </w:r>
      <w:r>
        <w:rPr>
          <w:spacing w:val="1"/>
        </w:rPr>
        <w:t> </w:t>
      </w:r>
      <w:r>
        <w:rPr/>
        <w:t>півроку</w:t>
      </w:r>
      <w:r>
        <w:rPr>
          <w:spacing w:val="1"/>
        </w:rPr>
        <w:t> </w:t>
      </w:r>
      <w:r>
        <w:rPr/>
        <w:t>місяці будемо замовляти предметні фотозйомки, що вартуватимуть 2 800</w:t>
      </w:r>
      <w:r>
        <w:rPr>
          <w:spacing w:val="1"/>
        </w:rPr>
        <w:t> </w:t>
      </w:r>
      <w:r>
        <w:rPr/>
        <w:t>грн.</w:t>
      </w:r>
      <w:r>
        <w:rPr>
          <w:spacing w:val="-2"/>
        </w:rPr>
        <w:t> </w:t>
      </w:r>
      <w:r>
        <w:rPr/>
        <w:t>Порахуємо вартість SMM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рік за</w:t>
      </w:r>
      <w:r>
        <w:rPr>
          <w:spacing w:val="-4"/>
        </w:rPr>
        <w:t> </w:t>
      </w:r>
      <w:r>
        <w:rPr/>
        <w:t>формулою</w:t>
      </w:r>
      <w:r>
        <w:rPr>
          <w:spacing w:val="-2"/>
        </w:rPr>
        <w:t> </w:t>
      </w:r>
      <w:r>
        <w:rPr/>
        <w:t>3.5:</w:t>
      </w:r>
    </w:p>
    <w:p>
      <w:pPr>
        <w:pStyle w:val="BodyText"/>
        <w:spacing w:before="4"/>
        <w:ind w:left="0"/>
        <w:rPr>
          <w:sz w:val="41"/>
        </w:rPr>
      </w:pPr>
    </w:p>
    <w:p>
      <w:pPr>
        <w:pStyle w:val="BodyText"/>
        <w:ind w:left="602"/>
        <w:jc w:val="center"/>
      </w:pPr>
      <w:r>
        <w:rPr>
          <w:rFonts w:ascii="Cambria Math" w:hAnsi="Cambria Math"/>
          <w:position w:val="1"/>
        </w:rPr>
        <w:t>(</w:t>
      </w:r>
      <w:r>
        <w:rPr>
          <w:rFonts w:ascii="Cambria Math" w:hAnsi="Cambria Math"/>
        </w:rPr>
        <w:t>15000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× 12</w:t>
      </w:r>
      <w:r>
        <w:rPr>
          <w:rFonts w:ascii="Cambria Math" w:hAnsi="Cambria Math"/>
          <w:position w:val="1"/>
        </w:rPr>
        <w:t>) </w:t>
      </w:r>
      <w:r>
        <w:rPr>
          <w:rFonts w:ascii="Cambria Math" w:hAnsi="Cambria Math"/>
        </w:rPr>
        <w:t>+ </w:t>
      </w:r>
      <w:r>
        <w:rPr>
          <w:rFonts w:ascii="Cambria Math" w:hAnsi="Cambria Math"/>
          <w:position w:val="1"/>
        </w:rPr>
        <w:t>(</w:t>
      </w:r>
      <w:r>
        <w:rPr>
          <w:rFonts w:ascii="Cambria Math" w:hAnsi="Cambria Math"/>
        </w:rPr>
        <w:t>2800</w:t>
      </w:r>
      <w:r>
        <w:rPr>
          <w:rFonts w:ascii="Cambria Math" w:hAnsi="Cambria Math"/>
          <w:spacing w:val="-3"/>
        </w:rPr>
        <w:t> </w:t>
      </w:r>
      <w:r>
        <w:rPr>
          <w:rFonts w:ascii="Cambria Math" w:hAnsi="Cambria Math"/>
        </w:rPr>
        <w:t>×</w:t>
      </w:r>
      <w:r>
        <w:rPr>
          <w:rFonts w:ascii="Cambria Math" w:hAnsi="Cambria Math"/>
          <w:spacing w:val="1"/>
        </w:rPr>
        <w:t> </w:t>
      </w:r>
      <w:r>
        <w:rPr>
          <w:rFonts w:ascii="Cambria Math" w:hAnsi="Cambria Math"/>
        </w:rPr>
        <w:t>2</w:t>
      </w:r>
      <w:r>
        <w:rPr>
          <w:rFonts w:ascii="Cambria Math" w:hAnsi="Cambria Math"/>
          <w:position w:val="1"/>
        </w:rPr>
        <w:t>)</w:t>
      </w:r>
      <w:r>
        <w:rPr>
          <w:rFonts w:ascii="Cambria Math" w:hAnsi="Cambria Math"/>
          <w:spacing w:val="14"/>
          <w:position w:val="1"/>
        </w:rPr>
        <w:t> </w:t>
      </w:r>
      <w:r>
        <w:rPr>
          <w:rFonts w:ascii="Cambria Math" w:hAnsi="Cambria Math"/>
        </w:rPr>
        <w:t>=</w:t>
      </w:r>
      <w:r>
        <w:rPr>
          <w:rFonts w:ascii="Cambria Math" w:hAnsi="Cambria Math"/>
          <w:spacing w:val="19"/>
        </w:rPr>
        <w:t> </w:t>
      </w:r>
      <w:r>
        <w:rPr>
          <w:rFonts w:ascii="Cambria Math" w:hAnsi="Cambria Math"/>
        </w:rPr>
        <w:t>185600</w:t>
      </w:r>
      <w:r>
        <w:rPr>
          <w:rFonts w:ascii="Cambria Math" w:hAnsi="Cambria Math"/>
          <w:spacing w:val="14"/>
        </w:rPr>
        <w:t> </w:t>
      </w:r>
      <w:r>
        <w:rPr/>
        <w:t>(3.5)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26"/>
        </w:rPr>
      </w:pPr>
    </w:p>
    <w:p>
      <w:pPr>
        <w:pStyle w:val="BodyText"/>
        <w:ind w:left="601"/>
        <w:jc w:val="center"/>
      </w:pPr>
      <w:r>
        <w:rPr/>
        <w:t>Таргетована</w:t>
      </w:r>
      <w:r>
        <w:rPr>
          <w:spacing w:val="14"/>
        </w:rPr>
        <w:t> </w:t>
      </w:r>
      <w:r>
        <w:rPr/>
        <w:t>реклама</w:t>
      </w:r>
      <w:r>
        <w:rPr>
          <w:spacing w:val="17"/>
        </w:rPr>
        <w:t> </w:t>
      </w:r>
      <w:r>
        <w:rPr/>
        <w:t>буде</w:t>
      </w:r>
      <w:r>
        <w:rPr>
          <w:spacing w:val="19"/>
        </w:rPr>
        <w:t> </w:t>
      </w:r>
      <w:r>
        <w:rPr/>
        <w:t>вартувати</w:t>
      </w:r>
      <w:r>
        <w:rPr>
          <w:spacing w:val="17"/>
        </w:rPr>
        <w:t> </w:t>
      </w:r>
      <w:r>
        <w:rPr/>
        <w:t>в</w:t>
      </w:r>
      <w:r>
        <w:rPr>
          <w:spacing w:val="14"/>
        </w:rPr>
        <w:t> </w:t>
      </w:r>
      <w:r>
        <w:rPr/>
        <w:t>середньому</w:t>
      </w:r>
      <w:r>
        <w:rPr>
          <w:spacing w:val="12"/>
        </w:rPr>
        <w:t> </w:t>
      </w:r>
      <w:r>
        <w:rPr/>
        <w:t>100$</w:t>
      </w:r>
      <w:r>
        <w:rPr>
          <w:spacing w:val="16"/>
        </w:rPr>
        <w:t> </w:t>
      </w:r>
      <w:r>
        <w:rPr/>
        <w:t>на</w:t>
      </w:r>
      <w:r>
        <w:rPr>
          <w:spacing w:val="15"/>
        </w:rPr>
        <w:t> </w:t>
      </w:r>
      <w:r>
        <w:rPr/>
        <w:t>місяць,</w:t>
      </w:r>
      <w:r>
        <w:rPr>
          <w:spacing w:val="13"/>
        </w:rPr>
        <w:t> </w:t>
      </w:r>
      <w:r>
        <w:rPr/>
        <w:t>проте</w:t>
      </w:r>
      <w:r>
        <w:rPr>
          <w:spacing w:val="14"/>
        </w:rPr>
        <w:t> </w:t>
      </w:r>
      <w:r>
        <w:rPr/>
        <w:t>це</w:t>
      </w:r>
    </w:p>
    <w:p>
      <w:pPr>
        <w:spacing w:after="0"/>
        <w:jc w:val="center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4"/>
        <w:jc w:val="both"/>
      </w:pPr>
      <w:r>
        <w:rPr/>
        <w:t>може</w:t>
      </w:r>
      <w:r>
        <w:rPr>
          <w:spacing w:val="1"/>
        </w:rPr>
        <w:t> </w:t>
      </w:r>
      <w:r>
        <w:rPr/>
        <w:t>змінюватись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для</w:t>
      </w:r>
      <w:r>
        <w:rPr>
          <w:spacing w:val="7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сегмента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піддаватись</w:t>
      </w:r>
      <w:r>
        <w:rPr>
          <w:spacing w:val="1"/>
        </w:rPr>
        <w:t> </w:t>
      </w:r>
      <w:r>
        <w:rPr/>
        <w:t>регулюванню.</w:t>
      </w:r>
      <w:r>
        <w:rPr>
          <w:spacing w:val="1"/>
        </w:rPr>
        <w:t> </w:t>
      </w:r>
      <w:r>
        <w:rPr/>
        <w:t>Порахуєм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таргетованої</w:t>
      </w:r>
      <w:r>
        <w:rPr>
          <w:spacing w:val="1"/>
        </w:rPr>
        <w:t> </w:t>
      </w:r>
      <w:r>
        <w:rPr/>
        <w:t>реклами</w:t>
      </w:r>
      <w:r>
        <w:rPr>
          <w:spacing w:val="-1"/>
        </w:rPr>
        <w:t> </w:t>
      </w:r>
      <w:r>
        <w:rPr/>
        <w:t>за формулою</w:t>
      </w:r>
      <w:r>
        <w:rPr>
          <w:spacing w:val="-1"/>
        </w:rPr>
        <w:t> </w:t>
      </w:r>
      <w:r>
        <w:rPr/>
        <w:t>(3.6)</w:t>
      </w:r>
    </w:p>
    <w:p>
      <w:pPr>
        <w:pStyle w:val="BodyText"/>
        <w:spacing w:before="2"/>
        <w:ind w:left="0"/>
        <w:rPr>
          <w:sz w:val="42"/>
        </w:rPr>
      </w:pPr>
    </w:p>
    <w:p>
      <w:pPr>
        <w:pStyle w:val="BodyText"/>
        <w:spacing w:before="1"/>
        <w:ind w:left="1569" w:right="965"/>
        <w:jc w:val="center"/>
      </w:pPr>
      <w:r>
        <w:rPr>
          <w:rFonts w:ascii="Cambria Math" w:hAnsi="Cambria Math"/>
        </w:rPr>
        <w:t>100</w:t>
      </w:r>
      <w:r>
        <w:rPr>
          <w:rFonts w:ascii="Cambria Math" w:hAnsi="Cambria Math"/>
          <w:spacing w:val="-1"/>
        </w:rPr>
        <w:t> </w:t>
      </w:r>
      <w:r>
        <w:rPr>
          <w:rFonts w:ascii="Cambria Math" w:hAnsi="Cambria Math"/>
        </w:rPr>
        <w:t>× 12</w:t>
      </w:r>
      <w:r>
        <w:rPr>
          <w:rFonts w:ascii="Cambria Math" w:hAnsi="Cambria Math"/>
          <w:spacing w:val="16"/>
        </w:rPr>
        <w:t> </w:t>
      </w:r>
      <w:r>
        <w:rPr>
          <w:rFonts w:ascii="Cambria Math" w:hAnsi="Cambria Math"/>
        </w:rPr>
        <w:t>=</w:t>
      </w:r>
      <w:r>
        <w:rPr>
          <w:rFonts w:ascii="Cambria Math" w:hAnsi="Cambria Math"/>
          <w:spacing w:val="17"/>
        </w:rPr>
        <w:t> </w:t>
      </w:r>
      <w:r>
        <w:rPr>
          <w:rFonts w:ascii="Cambria Math" w:hAnsi="Cambria Math"/>
        </w:rPr>
        <w:t>1200</w:t>
      </w:r>
      <w:r>
        <w:rPr>
          <w:rFonts w:ascii="Cambria Math" w:hAnsi="Cambria Math"/>
          <w:spacing w:val="16"/>
        </w:rPr>
        <w:t> </w:t>
      </w:r>
      <w:r>
        <w:rPr/>
        <w:t>(3.6)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 w:before="1"/>
        <w:ind w:right="323" w:firstLine="707"/>
        <w:jc w:val="both"/>
      </w:pPr>
      <w:r>
        <w:rPr/>
        <w:t>Отже на рік буде задіяно 1200$ або 44 400 грн. ASO-оптимізацію будемо</w:t>
      </w:r>
      <w:r>
        <w:rPr>
          <w:spacing w:val="1"/>
        </w:rPr>
        <w:t> </w:t>
      </w:r>
      <w:r>
        <w:rPr/>
        <w:t>проводити власними силами, тому витрати на рік = 0 грн. Обрахуємо загальну</w:t>
      </w:r>
      <w:r>
        <w:rPr>
          <w:spacing w:val="1"/>
        </w:rPr>
        <w:t> </w:t>
      </w:r>
      <w:r>
        <w:rPr/>
        <w:t>вартість рекламних заходів, продемонструвавши загальний кошторис у таблиці</w:t>
      </w:r>
      <w:r>
        <w:rPr>
          <w:spacing w:val="1"/>
        </w:rPr>
        <w:t> </w:t>
      </w:r>
      <w:r>
        <w:rPr/>
        <w:t>3.7.</w:t>
      </w:r>
    </w:p>
    <w:p>
      <w:pPr>
        <w:pStyle w:val="BodyText"/>
        <w:spacing w:before="161"/>
        <w:ind w:left="926"/>
        <w:jc w:val="both"/>
      </w:pPr>
      <w:r>
        <w:rPr/>
        <w:t>Таблиця</w:t>
      </w:r>
      <w:r>
        <w:rPr>
          <w:spacing w:val="-3"/>
        </w:rPr>
        <w:t> </w:t>
      </w:r>
      <w:r>
        <w:rPr/>
        <w:t>3.7 –</w:t>
      </w:r>
      <w:r>
        <w:rPr>
          <w:spacing w:val="-3"/>
        </w:rPr>
        <w:t> </w:t>
      </w:r>
      <w:r>
        <w:rPr/>
        <w:t>Кошторис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рекламні</w:t>
      </w:r>
      <w:r>
        <w:rPr>
          <w:spacing w:val="-1"/>
        </w:rPr>
        <w:t> </w:t>
      </w:r>
      <w:r>
        <w:rPr/>
        <w:t>заходи</w:t>
      </w:r>
    </w:p>
    <w:p>
      <w:pPr>
        <w:pStyle w:val="BodyText"/>
        <w:spacing w:before="6" w:after="1"/>
        <w:ind w:left="0"/>
        <w:rPr>
          <w:sz w:val="14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39"/>
        <w:gridCol w:w="4501"/>
      </w:tblGrid>
      <w:tr>
        <w:trPr>
          <w:trHeight w:val="436" w:hRule="atLeast"/>
        </w:trPr>
        <w:tc>
          <w:tcPr>
            <w:tcW w:w="5639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Рекламні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заходи</w:t>
            </w:r>
          </w:p>
        </w:tc>
        <w:tc>
          <w:tcPr>
            <w:tcW w:w="4501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Вартість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рік</w:t>
            </w:r>
          </w:p>
        </w:tc>
      </w:tr>
      <w:tr>
        <w:trPr>
          <w:trHeight w:val="438" w:hRule="atLeast"/>
        </w:trPr>
        <w:tc>
          <w:tcPr>
            <w:tcW w:w="5639" w:type="dxa"/>
          </w:tcPr>
          <w:p>
            <w:pPr>
              <w:pStyle w:val="TableParagraph"/>
              <w:spacing w:line="264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Директ-маркетнг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допомогою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листівок</w:t>
            </w:r>
          </w:p>
        </w:tc>
        <w:tc>
          <w:tcPr>
            <w:tcW w:w="4501" w:type="dxa"/>
          </w:tcPr>
          <w:p>
            <w:pPr>
              <w:pStyle w:val="TableParagraph"/>
              <w:spacing w:line="264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12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701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436" w:hRule="atLeast"/>
        </w:trPr>
        <w:tc>
          <w:tcPr>
            <w:tcW w:w="5639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Реклама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радіо</w:t>
            </w:r>
          </w:p>
        </w:tc>
        <w:tc>
          <w:tcPr>
            <w:tcW w:w="4501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41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250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436" w:hRule="atLeast"/>
        </w:trPr>
        <w:tc>
          <w:tcPr>
            <w:tcW w:w="5639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Участь 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ярмарках</w:t>
            </w:r>
          </w:p>
        </w:tc>
        <w:tc>
          <w:tcPr>
            <w:tcW w:w="4501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16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946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436" w:hRule="atLeast"/>
        </w:trPr>
        <w:tc>
          <w:tcPr>
            <w:tcW w:w="5639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Рекомендація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працівниками face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face</w:t>
            </w:r>
          </w:p>
        </w:tc>
        <w:tc>
          <w:tcPr>
            <w:tcW w:w="4501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13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680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439" w:hRule="atLeast"/>
        </w:trPr>
        <w:tc>
          <w:tcPr>
            <w:tcW w:w="5639" w:type="dxa"/>
          </w:tcPr>
          <w:p>
            <w:pPr>
              <w:pStyle w:val="TableParagraph"/>
              <w:spacing w:line="264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QR-коди</w:t>
            </w:r>
          </w:p>
        </w:tc>
        <w:tc>
          <w:tcPr>
            <w:tcW w:w="4501" w:type="dxa"/>
          </w:tcPr>
          <w:p>
            <w:pPr>
              <w:pStyle w:val="TableParagraph"/>
              <w:spacing w:line="264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436" w:hRule="atLeast"/>
        </w:trPr>
        <w:tc>
          <w:tcPr>
            <w:tcW w:w="5639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SMM</w:t>
            </w:r>
          </w:p>
        </w:tc>
        <w:tc>
          <w:tcPr>
            <w:tcW w:w="4501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185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600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436" w:hRule="atLeast"/>
        </w:trPr>
        <w:tc>
          <w:tcPr>
            <w:tcW w:w="5639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Таргетована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реклама</w:t>
            </w:r>
          </w:p>
        </w:tc>
        <w:tc>
          <w:tcPr>
            <w:tcW w:w="4501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44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400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436" w:hRule="atLeast"/>
        </w:trPr>
        <w:tc>
          <w:tcPr>
            <w:tcW w:w="5639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ASO-оптимізація</w:t>
            </w:r>
          </w:p>
        </w:tc>
        <w:tc>
          <w:tcPr>
            <w:tcW w:w="4501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</w:tbl>
    <w:p>
      <w:pPr>
        <w:spacing w:before="153"/>
        <w:ind w:left="926" w:right="0" w:firstLine="0"/>
        <w:jc w:val="both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"/>
        <w:ind w:left="0"/>
        <w:rPr>
          <w:i/>
          <w:sz w:val="40"/>
        </w:rPr>
      </w:pPr>
    </w:p>
    <w:p>
      <w:pPr>
        <w:pStyle w:val="BodyText"/>
        <w:spacing w:line="360" w:lineRule="auto" w:before="1"/>
        <w:ind w:right="324" w:firstLine="707"/>
        <w:jc w:val="both"/>
      </w:pPr>
      <w:r>
        <w:rPr/>
        <w:t>Загалом наші розходи на просування бренду, та додатка, зокрема, складуть</w:t>
      </w:r>
      <w:r>
        <w:rPr>
          <w:spacing w:val="1"/>
        </w:rPr>
        <w:t> </w:t>
      </w:r>
      <w:r>
        <w:rPr/>
        <w:t>315577грн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рік.</w:t>
      </w:r>
      <w:r>
        <w:rPr>
          <w:spacing w:val="1"/>
        </w:rPr>
        <w:t> </w:t>
      </w:r>
      <w:r>
        <w:rPr/>
        <w:t>Порахуємо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економічної</w:t>
      </w:r>
      <w:r>
        <w:rPr>
          <w:spacing w:val="7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запропонованих заходів.</w:t>
      </w:r>
    </w:p>
    <w:p>
      <w:pPr>
        <w:pStyle w:val="BodyText"/>
        <w:spacing w:line="360" w:lineRule="auto" w:before="1"/>
        <w:ind w:right="322" w:firstLine="707"/>
        <w:jc w:val="both"/>
      </w:pPr>
      <w:r>
        <w:rPr/>
        <w:t>«Чиста поточна вартість (NPV, Net Present Value) – це показник економічної</w:t>
      </w:r>
      <w:r>
        <w:rPr>
          <w:spacing w:val="-67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інвестиційного</w:t>
      </w:r>
      <w:r>
        <w:rPr>
          <w:spacing w:val="1"/>
        </w:rPr>
        <w:t> </w:t>
      </w:r>
      <w:r>
        <w:rPr/>
        <w:t>проекту,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розраховується</w:t>
      </w:r>
      <w:r>
        <w:rPr>
          <w:spacing w:val="7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дисконтування (приведення до поточної вартості, тобто на момент інвестування)</w:t>
      </w:r>
      <w:r>
        <w:rPr>
          <w:spacing w:val="1"/>
        </w:rPr>
        <w:t> </w:t>
      </w:r>
      <w:r>
        <w:rPr/>
        <w:t>очікуваних</w:t>
      </w:r>
      <w:r>
        <w:rPr>
          <w:spacing w:val="1"/>
        </w:rPr>
        <w:t> </w:t>
      </w:r>
      <w:r>
        <w:rPr/>
        <w:t>грошових</w:t>
      </w:r>
      <w:r>
        <w:rPr>
          <w:spacing w:val="1"/>
        </w:rPr>
        <w:t> </w:t>
      </w:r>
      <w:r>
        <w:rPr/>
        <w:t>потоків</w:t>
      </w:r>
      <w:r>
        <w:rPr>
          <w:spacing w:val="1"/>
        </w:rPr>
        <w:t> </w:t>
      </w:r>
      <w:r>
        <w:rPr/>
        <w:t>(як</w:t>
      </w:r>
      <w:r>
        <w:rPr>
          <w:spacing w:val="1"/>
        </w:rPr>
        <w:t> </w:t>
      </w:r>
      <w:r>
        <w:rPr/>
        <w:t>доходів,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витрат)»</w:t>
      </w:r>
      <w:r>
        <w:rPr>
          <w:spacing w:val="1"/>
        </w:rPr>
        <w:t> </w:t>
      </w:r>
      <w:r>
        <w:rPr/>
        <w:t>[55].</w:t>
      </w:r>
      <w:r>
        <w:rPr>
          <w:spacing w:val="1"/>
        </w:rPr>
        <w:t> </w:t>
      </w:r>
      <w:r>
        <w:rPr/>
        <w:t>Розрахуємо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формулою</w:t>
      </w:r>
      <w:r>
        <w:rPr>
          <w:spacing w:val="-2"/>
        </w:rPr>
        <w:t> </w:t>
      </w:r>
      <w:r>
        <w:rPr/>
        <w:t>3.7: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9"/>
        <w:ind w:left="0"/>
        <w:rPr>
          <w:sz w:val="21"/>
        </w:rPr>
      </w:pPr>
    </w:p>
    <w:p>
      <w:pPr>
        <w:spacing w:after="0"/>
        <w:rPr>
          <w:sz w:val="21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Heading1"/>
        <w:spacing w:line="214" w:lineRule="exact"/>
        <w:jc w:val="right"/>
      </w:pPr>
      <w:r>
        <w:rPr>
          <w:color w:val="333333"/>
        </w:rPr>
        <w:t>𝑁𝑃𝑉</w:t>
      </w:r>
      <w:r>
        <w:rPr>
          <w:color w:val="333333"/>
          <w:spacing w:val="38"/>
        </w:rPr>
        <w:t> </w:t>
      </w:r>
      <w:r>
        <w:rPr>
          <w:color w:val="333333"/>
        </w:rPr>
        <w:t>=</w:t>
      </w:r>
      <w:r>
        <w:rPr>
          <w:color w:val="333333"/>
          <w:spacing w:val="29"/>
        </w:rPr>
        <w:t> </w:t>
      </w:r>
      <w:r>
        <w:rPr>
          <w:color w:val="333333"/>
          <w:position w:val="1"/>
        </w:rPr>
        <w:t>∑</w:t>
      </w:r>
      <w:r>
        <w:rPr>
          <w:color w:val="333333"/>
          <w:position w:val="1"/>
          <w:vertAlign w:val="superscript"/>
        </w:rPr>
        <w:t>𝑛</w:t>
      </w:r>
    </w:p>
    <w:p>
      <w:pPr>
        <w:spacing w:line="308" w:lineRule="exact" w:before="61"/>
        <w:ind w:left="422" w:right="0" w:firstLine="0"/>
        <w:jc w:val="left"/>
        <w:rPr>
          <w:rFonts w:ascii="Cambria Math" w:eastAsia="Cambria Math"/>
          <w:sz w:val="19"/>
        </w:rPr>
      </w:pPr>
      <w:r>
        <w:rPr/>
        <w:br w:type="column"/>
      </w:r>
      <w:r>
        <w:rPr>
          <w:rFonts w:ascii="Cambria Math" w:eastAsia="Cambria Math"/>
          <w:color w:val="333333"/>
          <w:w w:val="105"/>
          <w:sz w:val="23"/>
        </w:rPr>
        <w:t>𝐶𝐹</w:t>
      </w:r>
      <w:r>
        <w:rPr>
          <w:rFonts w:ascii="Cambria Math" w:eastAsia="Cambria Math"/>
          <w:color w:val="333333"/>
          <w:w w:val="105"/>
          <w:position w:val="-4"/>
          <w:sz w:val="19"/>
        </w:rPr>
        <w:t>i</w:t>
      </w:r>
    </w:p>
    <w:p>
      <w:pPr>
        <w:pStyle w:val="Heading1"/>
        <w:spacing w:before="165"/>
        <w:ind w:left="210"/>
      </w:pPr>
      <w:r>
        <w:rPr/>
        <w:br w:type="column"/>
      </w:r>
      <w:r>
        <w:rPr>
          <w:color w:val="333333"/>
        </w:rPr>
        <w:t>−</w:t>
      </w:r>
      <w:r>
        <w:rPr>
          <w:color w:val="333333"/>
          <w:spacing w:val="1"/>
        </w:rPr>
        <w:t> </w:t>
      </w:r>
      <w:r>
        <w:rPr>
          <w:color w:val="333333"/>
          <w:spacing w:val="-114"/>
        </w:rPr>
        <w:t>𝐼𝐶</w:t>
      </w:r>
    </w:p>
    <w:p>
      <w:pPr>
        <w:pStyle w:val="BodyText"/>
        <w:spacing w:line="161" w:lineRule="exact" w:before="208"/>
        <w:ind w:left="135"/>
      </w:pPr>
      <w:r>
        <w:rPr/>
        <w:br w:type="column"/>
      </w:r>
      <w:r>
        <w:rPr/>
        <w:t>(3.7)</w:t>
      </w:r>
    </w:p>
    <w:p>
      <w:pPr>
        <w:spacing w:after="0" w:line="161" w:lineRule="exact"/>
        <w:sectPr>
          <w:type w:val="continuous"/>
          <w:pgSz w:w="11910" w:h="16840"/>
          <w:pgMar w:top="960" w:bottom="280" w:left="1200" w:right="240"/>
          <w:cols w:num="4" w:equalWidth="0">
            <w:col w:w="4700" w:space="40"/>
            <w:col w:w="777" w:space="39"/>
            <w:col w:w="900" w:space="39"/>
            <w:col w:w="3975"/>
          </w:cols>
        </w:sectPr>
      </w:pPr>
    </w:p>
    <w:p>
      <w:pPr>
        <w:spacing w:line="312" w:lineRule="exact" w:before="0"/>
        <w:ind w:left="314" w:right="545" w:firstLine="0"/>
        <w:jc w:val="center"/>
        <w:rPr>
          <w:rFonts w:ascii="Cambria Math" w:eastAsia="Cambria Math"/>
          <w:sz w:val="19"/>
        </w:rPr>
      </w:pPr>
      <w:r>
        <w:rPr/>
        <w:pict>
          <v:rect style="position:absolute;margin-left:309.670013pt;margin-top:-.010203pt;width:35.04pt;height:1.08pt;mso-position-horizontal-relative:page;mso-position-vertical-relative:paragraph;z-index:15748608" filled="true" fillcolor="#333333" stroked="false">
            <v:fill type="solid"/>
            <w10:wrap type="none"/>
          </v:rect>
        </w:pict>
      </w:r>
      <w:r>
        <w:rPr>
          <w:rFonts w:ascii="Cambria Math" w:eastAsia="Cambria Math"/>
          <w:color w:val="333333"/>
          <w:w w:val="105"/>
          <w:position w:val="8"/>
          <w:sz w:val="23"/>
        </w:rPr>
        <w:t>i=1</w:t>
      </w:r>
      <w:r>
        <w:rPr>
          <w:rFonts w:ascii="Cambria Math" w:eastAsia="Cambria Math"/>
          <w:color w:val="333333"/>
          <w:spacing w:val="5"/>
          <w:w w:val="105"/>
          <w:position w:val="8"/>
          <w:sz w:val="23"/>
        </w:rPr>
        <w:t> </w:t>
      </w:r>
      <w:r>
        <w:rPr>
          <w:rFonts w:ascii="Cambria Math" w:eastAsia="Cambria Math"/>
          <w:color w:val="333333"/>
          <w:w w:val="105"/>
          <w:sz w:val="23"/>
        </w:rPr>
        <w:t>(1+𝑟)</w:t>
      </w:r>
      <w:r>
        <w:rPr>
          <w:rFonts w:ascii="Cambria Math" w:eastAsia="Cambria Math"/>
          <w:color w:val="333333"/>
          <w:w w:val="105"/>
          <w:position w:val="7"/>
          <w:sz w:val="19"/>
        </w:rPr>
        <w:t>i</w:t>
      </w:r>
    </w:p>
    <w:p>
      <w:pPr>
        <w:pStyle w:val="BodyText"/>
        <w:ind w:left="0"/>
        <w:rPr>
          <w:rFonts w:ascii="Cambria Math"/>
          <w:sz w:val="20"/>
        </w:rPr>
      </w:pPr>
    </w:p>
    <w:p>
      <w:pPr>
        <w:pStyle w:val="BodyText"/>
        <w:spacing w:before="3"/>
        <w:ind w:left="0"/>
        <w:rPr>
          <w:rFonts w:ascii="Cambria Math"/>
          <w:sz w:val="29"/>
        </w:rPr>
      </w:pPr>
    </w:p>
    <w:p>
      <w:pPr>
        <w:pStyle w:val="BodyText"/>
        <w:spacing w:before="89"/>
      </w:pPr>
      <w:r>
        <w:rPr>
          <w:color w:val="333333"/>
        </w:rPr>
        <w:t>де:</w:t>
      </w:r>
    </w:p>
    <w:p>
      <w:pPr>
        <w:pStyle w:val="BodyText"/>
        <w:spacing w:line="360" w:lineRule="auto" w:before="160"/>
        <w:ind w:right="3679"/>
      </w:pPr>
      <w:r>
        <w:rPr/>
        <w:t>NPV – чиста поточна вартість інвестиційного проекту;</w:t>
      </w:r>
      <w:r>
        <w:rPr>
          <w:spacing w:val="-67"/>
        </w:rPr>
        <w:t> </w:t>
      </w:r>
      <w:r>
        <w:rPr/>
        <w:t>CF</w:t>
      </w:r>
      <w:r>
        <w:rPr>
          <w:spacing w:val="67"/>
        </w:rPr>
        <w:t> </w:t>
      </w:r>
      <w:r>
        <w:rPr/>
        <w:t>– грошовий потік;</w:t>
      </w:r>
    </w:p>
    <w:p>
      <w:pPr>
        <w:pStyle w:val="BodyText"/>
        <w:spacing w:line="321" w:lineRule="exact"/>
      </w:pPr>
      <w:r>
        <w:rPr/>
        <w:t>r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ставка</w:t>
      </w:r>
      <w:r>
        <w:rPr>
          <w:spacing w:val="-4"/>
        </w:rPr>
        <w:t> </w:t>
      </w:r>
      <w:r>
        <w:rPr/>
        <w:t>дисконтування;</w:t>
      </w:r>
    </w:p>
    <w:p>
      <w:pPr>
        <w:pStyle w:val="BodyText"/>
        <w:spacing w:line="362" w:lineRule="auto" w:before="161"/>
      </w:pPr>
      <w:r>
        <w:rPr/>
        <w:t>n</w:t>
      </w:r>
      <w:r>
        <w:rPr>
          <w:spacing w:val="14"/>
        </w:rPr>
        <w:t> </w:t>
      </w:r>
      <w:r>
        <w:rPr/>
        <w:t>–</w:t>
      </w:r>
      <w:r>
        <w:rPr>
          <w:spacing w:val="14"/>
        </w:rPr>
        <w:t> </w:t>
      </w:r>
      <w:r>
        <w:rPr/>
        <w:t>загальна</w:t>
      </w:r>
      <w:r>
        <w:rPr>
          <w:spacing w:val="14"/>
        </w:rPr>
        <w:t> </w:t>
      </w:r>
      <w:r>
        <w:rPr/>
        <w:t>кількість</w:t>
      </w:r>
      <w:r>
        <w:rPr>
          <w:spacing w:val="11"/>
        </w:rPr>
        <w:t> </w:t>
      </w:r>
      <w:r>
        <w:rPr/>
        <w:t>періодів</w:t>
      </w:r>
      <w:r>
        <w:rPr>
          <w:spacing w:val="13"/>
        </w:rPr>
        <w:t> </w:t>
      </w:r>
      <w:r>
        <w:rPr/>
        <w:t>(інтервалів,</w:t>
      </w:r>
      <w:r>
        <w:rPr>
          <w:spacing w:val="12"/>
        </w:rPr>
        <w:t> </w:t>
      </w:r>
      <w:r>
        <w:rPr/>
        <w:t>кроків)</w:t>
      </w:r>
      <w:r>
        <w:rPr>
          <w:spacing w:val="9"/>
        </w:rPr>
        <w:t> </w:t>
      </w:r>
      <w:r>
        <w:rPr/>
        <w:t>i</w:t>
      </w:r>
      <w:r>
        <w:rPr>
          <w:spacing w:val="14"/>
        </w:rPr>
        <w:t> </w:t>
      </w:r>
      <w:r>
        <w:rPr/>
        <w:t>=</w:t>
      </w:r>
      <w:r>
        <w:rPr>
          <w:spacing w:val="12"/>
        </w:rPr>
        <w:t> </w:t>
      </w:r>
      <w:r>
        <w:rPr/>
        <w:t>0,</w:t>
      </w:r>
      <w:r>
        <w:rPr>
          <w:spacing w:val="13"/>
        </w:rPr>
        <w:t> </w:t>
      </w:r>
      <w:r>
        <w:rPr/>
        <w:t>1,</w:t>
      </w:r>
      <w:r>
        <w:rPr>
          <w:spacing w:val="12"/>
        </w:rPr>
        <w:t> </w:t>
      </w:r>
      <w:r>
        <w:rPr/>
        <w:t>2,</w:t>
      </w:r>
      <w:r>
        <w:rPr>
          <w:spacing w:val="13"/>
        </w:rPr>
        <w:t> </w:t>
      </w:r>
      <w:r>
        <w:rPr/>
        <w:t>…,</w:t>
      </w:r>
      <w:r>
        <w:rPr>
          <w:spacing w:val="12"/>
        </w:rPr>
        <w:t> </w:t>
      </w:r>
      <w:r>
        <w:rPr/>
        <w:t>n</w:t>
      </w:r>
      <w:r>
        <w:rPr>
          <w:spacing w:val="39"/>
        </w:rPr>
        <w:t> </w:t>
      </w:r>
      <w:r>
        <w:rPr/>
        <w:t>за</w:t>
      </w:r>
      <w:r>
        <w:rPr>
          <w:spacing w:val="13"/>
        </w:rPr>
        <w:t> </w:t>
      </w:r>
      <w:r>
        <w:rPr/>
        <w:t>весь</w:t>
      </w:r>
      <w:r>
        <w:rPr>
          <w:spacing w:val="11"/>
        </w:rPr>
        <w:t> </w:t>
      </w:r>
      <w:r>
        <w:rPr/>
        <w:t>термін</w:t>
      </w:r>
      <w:r>
        <w:rPr>
          <w:spacing w:val="-67"/>
        </w:rPr>
        <w:t> </w:t>
      </w:r>
      <w:r>
        <w:rPr/>
        <w:t>інвестування;</w:t>
      </w:r>
    </w:p>
    <w:p>
      <w:pPr>
        <w:pStyle w:val="BodyText"/>
        <w:spacing w:line="317" w:lineRule="exact"/>
        <w:ind w:left="288"/>
      </w:pPr>
      <w:r>
        <w:rPr/>
        <w:t>IC</w:t>
      </w:r>
      <w:r>
        <w:rPr>
          <w:spacing w:val="-4"/>
        </w:rPr>
        <w:t> </w:t>
      </w:r>
      <w:r>
        <w:rPr/>
        <w:t>(Invested</w:t>
      </w:r>
      <w:r>
        <w:rPr>
          <w:spacing w:val="-1"/>
        </w:rPr>
        <w:t> </w:t>
      </w:r>
      <w:r>
        <w:rPr/>
        <w:t>Capital)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обсяг</w:t>
      </w:r>
      <w:r>
        <w:rPr>
          <w:spacing w:val="-4"/>
        </w:rPr>
        <w:t> </w:t>
      </w:r>
      <w:r>
        <w:rPr/>
        <w:t>початкових</w:t>
      </w:r>
      <w:r>
        <w:rPr>
          <w:spacing w:val="-5"/>
        </w:rPr>
        <w:t> </w:t>
      </w:r>
      <w:r>
        <w:rPr/>
        <w:t>інвестицій.</w:t>
      </w:r>
    </w:p>
    <w:p>
      <w:pPr>
        <w:pStyle w:val="BodyText"/>
        <w:spacing w:line="360" w:lineRule="auto" w:before="160"/>
        <w:ind w:right="320" w:firstLine="707"/>
        <w:jc w:val="both"/>
      </w:pPr>
      <w:r>
        <w:rPr/>
        <w:t>Період інвестування – 1 рік, тому </w:t>
      </w:r>
      <w:r>
        <w:rPr>
          <w:i/>
        </w:rPr>
        <w:t>i </w:t>
      </w:r>
      <w:r>
        <w:rPr/>
        <w:t>= 1. Прогнозовано, що запропоновані</w:t>
      </w:r>
      <w:r>
        <w:rPr>
          <w:spacing w:val="1"/>
        </w:rPr>
        <w:t> </w:t>
      </w:r>
      <w:r>
        <w:rPr/>
        <w:t>нами заходи збільшать обсяг продажів на 10%, отже грошовий потік становитиме</w:t>
      </w:r>
      <w:r>
        <w:rPr>
          <w:spacing w:val="1"/>
        </w:rPr>
        <w:t> </w:t>
      </w:r>
      <w:r>
        <w:rPr/>
        <w:t>2 036 415</w:t>
      </w:r>
      <w:r>
        <w:rPr>
          <w:spacing w:val="1"/>
        </w:rPr>
        <w:t> </w:t>
      </w:r>
      <w:r>
        <w:rPr/>
        <w:t>грн.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початкових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вартістю</w:t>
      </w:r>
      <w:r>
        <w:rPr>
          <w:spacing w:val="1"/>
        </w:rPr>
        <w:t> </w:t>
      </w:r>
      <w:r>
        <w:rPr/>
        <w:t>запропонованих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заходів, отже становить 315 577 грн. Ставка дисконтування = 10%. Розрахуємо</w:t>
      </w:r>
      <w:r>
        <w:rPr>
          <w:spacing w:val="1"/>
        </w:rPr>
        <w:t> </w:t>
      </w:r>
      <w:r>
        <w:rPr/>
        <w:t>чисту</w:t>
      </w:r>
      <w:r>
        <w:rPr>
          <w:spacing w:val="-5"/>
        </w:rPr>
        <w:t> </w:t>
      </w:r>
      <w:r>
        <w:rPr/>
        <w:t>поточну</w:t>
      </w:r>
      <w:r>
        <w:rPr>
          <w:spacing w:val="-4"/>
        </w:rPr>
        <w:t> </w:t>
      </w:r>
      <w:r>
        <w:rPr/>
        <w:t>вартість</w:t>
      </w:r>
      <w:r>
        <w:rPr>
          <w:spacing w:val="-1"/>
        </w:rPr>
        <w:t> </w:t>
      </w:r>
      <w:r>
        <w:rPr/>
        <w:t>інвестиційного</w:t>
      </w:r>
      <w:r>
        <w:rPr>
          <w:spacing w:val="1"/>
        </w:rPr>
        <w:t> </w:t>
      </w:r>
      <w:r>
        <w:rPr/>
        <w:t>проекту</w:t>
      </w:r>
      <w:r>
        <w:rPr>
          <w:spacing w:val="-4"/>
        </w:rPr>
        <w:t> </w:t>
      </w:r>
      <w:r>
        <w:rPr/>
        <w:t>за формулою</w:t>
      </w:r>
      <w:r>
        <w:rPr>
          <w:spacing w:val="-1"/>
        </w:rPr>
        <w:t> </w:t>
      </w:r>
      <w:r>
        <w:rPr/>
        <w:t>3.8.</w:t>
      </w:r>
    </w:p>
    <w:p>
      <w:pPr>
        <w:pStyle w:val="BodyText"/>
        <w:spacing w:before="5"/>
        <w:ind w:left="0"/>
        <w:rPr>
          <w:sz w:val="40"/>
        </w:rPr>
      </w:pPr>
    </w:p>
    <w:p>
      <w:pPr>
        <w:pStyle w:val="BodyText"/>
        <w:spacing w:line="362" w:lineRule="exact" w:before="1"/>
        <w:ind w:left="314" w:right="414"/>
        <w:jc w:val="center"/>
      </w:pPr>
      <w:r>
        <w:rPr/>
        <w:pict>
          <v:rect style="position:absolute;margin-left:235.610001pt;margin-top:13.611938pt;width:40.584pt;height:.96002pt;mso-position-horizontal-relative:page;mso-position-vertical-relative:paragraph;z-index:-18433024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</w:rPr>
        <w:t>𝑁𝑉𝑃</w:t>
      </w:r>
      <w:r>
        <w:rPr>
          <w:rFonts w:ascii="Cambria Math" w:hAnsi="Cambria Math" w:eastAsia="Cambria Math"/>
          <w:spacing w:val="24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20"/>
        </w:rPr>
        <w:t> </w:t>
      </w:r>
      <w:r>
        <w:rPr>
          <w:rFonts w:ascii="Cambria Math" w:hAnsi="Cambria Math" w:eastAsia="Cambria Math"/>
          <w:position w:val="17"/>
          <w:sz w:val="20"/>
        </w:rPr>
        <w:t>2036415</w:t>
      </w:r>
      <w:r>
        <w:rPr>
          <w:rFonts w:ascii="Cambria Math" w:hAnsi="Cambria Math" w:eastAsia="Cambria Math"/>
          <w:spacing w:val="23"/>
          <w:position w:val="17"/>
          <w:sz w:val="20"/>
        </w:rPr>
        <w:t> </w:t>
      </w:r>
      <w:r>
        <w:rPr>
          <w:rFonts w:ascii="Cambria Math" w:hAnsi="Cambria Math" w:eastAsia="Cambria Math"/>
        </w:rPr>
        <w:t>−</w:t>
      </w:r>
      <w:r>
        <w:rPr>
          <w:rFonts w:ascii="Cambria Math" w:hAnsi="Cambria Math" w:eastAsia="Cambria Math"/>
          <w:spacing w:val="6"/>
        </w:rPr>
        <w:t> </w:t>
      </w:r>
      <w:r>
        <w:rPr>
          <w:rFonts w:ascii="Cambria Math" w:hAnsi="Cambria Math" w:eastAsia="Cambria Math"/>
        </w:rPr>
        <w:t>315577</w:t>
      </w:r>
      <w:r>
        <w:rPr>
          <w:rFonts w:ascii="Cambria Math" w:hAnsi="Cambria Math" w:eastAsia="Cambria Math"/>
          <w:spacing w:val="17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7"/>
        </w:rPr>
        <w:t> </w:t>
      </w:r>
      <w:r>
        <w:rPr>
          <w:rFonts w:ascii="Cambria Math" w:hAnsi="Cambria Math" w:eastAsia="Cambria Math"/>
        </w:rPr>
        <w:t>1535709</w:t>
      </w:r>
      <w:r>
        <w:rPr>
          <w:rFonts w:ascii="Cambria Math" w:hAnsi="Cambria Math" w:eastAsia="Cambria Math"/>
          <w:spacing w:val="83"/>
        </w:rPr>
        <w:t> </w:t>
      </w:r>
      <w:r>
        <w:rPr/>
        <w:t>(3.8)</w:t>
      </w:r>
    </w:p>
    <w:p>
      <w:pPr>
        <w:spacing w:line="184" w:lineRule="exact" w:before="0"/>
        <w:ind w:left="314" w:right="2946" w:firstLine="0"/>
        <w:jc w:val="center"/>
        <w:rPr>
          <w:rFonts w:ascii="Cambria Math"/>
          <w:sz w:val="20"/>
        </w:rPr>
      </w:pPr>
      <w:r>
        <w:rPr>
          <w:rFonts w:ascii="Cambria Math"/>
          <w:position w:val="1"/>
          <w:sz w:val="20"/>
        </w:rPr>
        <w:t>(</w:t>
      </w:r>
      <w:r>
        <w:rPr>
          <w:rFonts w:ascii="Cambria Math"/>
          <w:sz w:val="20"/>
        </w:rPr>
        <w:t>1+0,1</w:t>
      </w:r>
      <w:r>
        <w:rPr>
          <w:rFonts w:ascii="Cambria Math"/>
          <w:position w:val="1"/>
          <w:sz w:val="20"/>
        </w:rPr>
        <w:t>)</w:t>
      </w:r>
    </w:p>
    <w:p>
      <w:pPr>
        <w:pStyle w:val="BodyText"/>
        <w:ind w:left="0"/>
        <w:rPr>
          <w:rFonts w:ascii="Cambria Math"/>
          <w:sz w:val="20"/>
        </w:rPr>
      </w:pPr>
    </w:p>
    <w:p>
      <w:pPr>
        <w:pStyle w:val="BodyText"/>
        <w:spacing w:before="4"/>
        <w:ind w:left="0"/>
        <w:rPr>
          <w:rFonts w:ascii="Cambria Math"/>
          <w:sz w:val="26"/>
        </w:rPr>
      </w:pPr>
    </w:p>
    <w:p>
      <w:pPr>
        <w:pStyle w:val="BodyText"/>
        <w:spacing w:before="89"/>
        <w:ind w:left="926"/>
        <w:jc w:val="both"/>
      </w:pPr>
      <w:r>
        <w:rPr>
          <w:color w:val="333333"/>
        </w:rPr>
        <w:t>За</w:t>
      </w:r>
      <w:r>
        <w:rPr>
          <w:color w:val="333333"/>
          <w:spacing w:val="20"/>
        </w:rPr>
        <w:t> </w:t>
      </w:r>
      <w:r>
        <w:rPr>
          <w:color w:val="333333"/>
        </w:rPr>
        <w:t>результатами</w:t>
      </w:r>
      <w:r>
        <w:rPr>
          <w:color w:val="333333"/>
          <w:spacing w:val="23"/>
        </w:rPr>
        <w:t> </w:t>
      </w:r>
      <w:r>
        <w:rPr>
          <w:color w:val="333333"/>
        </w:rPr>
        <w:t>обрахунків</w:t>
      </w:r>
      <w:r>
        <w:rPr>
          <w:color w:val="333333"/>
          <w:spacing w:val="22"/>
        </w:rPr>
        <w:t> </w:t>
      </w:r>
      <w:r>
        <w:rPr>
          <w:color w:val="333333"/>
        </w:rPr>
        <w:t>чиста</w:t>
      </w:r>
      <w:r>
        <w:rPr>
          <w:color w:val="333333"/>
          <w:spacing w:val="21"/>
        </w:rPr>
        <w:t> </w:t>
      </w:r>
      <w:r>
        <w:rPr>
          <w:color w:val="333333"/>
        </w:rPr>
        <w:t>поточна</w:t>
      </w:r>
      <w:r>
        <w:rPr>
          <w:color w:val="333333"/>
          <w:spacing w:val="22"/>
        </w:rPr>
        <w:t> </w:t>
      </w:r>
      <w:r>
        <w:rPr>
          <w:color w:val="333333"/>
        </w:rPr>
        <w:t>вартість</w:t>
      </w:r>
      <w:r>
        <w:rPr>
          <w:color w:val="333333"/>
          <w:spacing w:val="19"/>
        </w:rPr>
        <w:t> </w:t>
      </w:r>
      <w:r>
        <w:rPr>
          <w:color w:val="333333"/>
        </w:rPr>
        <w:t>інвестиційного</w:t>
      </w:r>
      <w:r>
        <w:rPr>
          <w:color w:val="333333"/>
          <w:spacing w:val="22"/>
        </w:rPr>
        <w:t> </w:t>
      </w:r>
      <w:r>
        <w:rPr>
          <w:color w:val="333333"/>
        </w:rPr>
        <w:t>проекту</w:t>
      </w:r>
    </w:p>
    <w:p>
      <w:pPr>
        <w:pStyle w:val="BodyText"/>
        <w:spacing w:before="160"/>
        <w:jc w:val="both"/>
      </w:pPr>
      <w:r>
        <w:rPr>
          <w:color w:val="333333"/>
        </w:rPr>
        <w:t>=</w:t>
      </w:r>
      <w:r>
        <w:rPr>
          <w:color w:val="333333"/>
          <w:spacing w:val="-2"/>
        </w:rPr>
        <w:t> </w:t>
      </w:r>
      <w:r>
        <w:rPr>
          <w:color w:val="333333"/>
        </w:rPr>
        <w:t>1</w:t>
      </w:r>
      <w:r>
        <w:rPr>
          <w:color w:val="333333"/>
          <w:spacing w:val="-1"/>
        </w:rPr>
        <w:t> </w:t>
      </w:r>
      <w:r>
        <w:rPr>
          <w:color w:val="333333"/>
        </w:rPr>
        <w:t>535</w:t>
      </w:r>
      <w:r>
        <w:rPr>
          <w:color w:val="333333"/>
          <w:spacing w:val="-1"/>
        </w:rPr>
        <w:t> </w:t>
      </w:r>
      <w:r>
        <w:rPr>
          <w:color w:val="333333"/>
        </w:rPr>
        <w:t>709 грн.</w:t>
      </w:r>
      <w:r>
        <w:rPr>
          <w:color w:val="333333"/>
          <w:spacing w:val="-1"/>
        </w:rPr>
        <w:t> </w:t>
      </w:r>
      <w:r>
        <w:rPr>
          <w:color w:val="333333"/>
        </w:rPr>
        <w:t>NPV</w:t>
      </w:r>
      <w:r>
        <w:rPr>
          <w:color w:val="333333"/>
          <w:spacing w:val="-2"/>
        </w:rPr>
        <w:t> </w:t>
      </w:r>
      <w:r>
        <w:rPr>
          <w:color w:val="333333"/>
        </w:rPr>
        <w:t>&gt;</w:t>
      </w:r>
      <w:r>
        <w:rPr>
          <w:color w:val="333333"/>
          <w:spacing w:val="-2"/>
        </w:rPr>
        <w:t> </w:t>
      </w:r>
      <w:r>
        <w:rPr>
          <w:color w:val="333333"/>
        </w:rPr>
        <w:t>0</w:t>
      </w:r>
      <w:r>
        <w:rPr>
          <w:color w:val="333333"/>
          <w:spacing w:val="-1"/>
        </w:rPr>
        <w:t> </w:t>
      </w:r>
      <w:r>
        <w:rPr>
          <w:color w:val="333333"/>
        </w:rPr>
        <w:t>,</w:t>
      </w:r>
      <w:r>
        <w:rPr>
          <w:color w:val="333333"/>
          <w:spacing w:val="-2"/>
        </w:rPr>
        <w:t> </w:t>
      </w:r>
      <w:r>
        <w:rPr>
          <w:color w:val="333333"/>
        </w:rPr>
        <w:t>отже</w:t>
      </w:r>
      <w:r>
        <w:rPr>
          <w:color w:val="333333"/>
          <w:spacing w:val="-2"/>
        </w:rPr>
        <w:t> </w:t>
      </w:r>
      <w:r>
        <w:rPr>
          <w:color w:val="333333"/>
        </w:rPr>
        <w:t>проект</w:t>
      </w:r>
      <w:r>
        <w:rPr>
          <w:color w:val="333333"/>
          <w:spacing w:val="-4"/>
        </w:rPr>
        <w:t> </w:t>
      </w:r>
      <w:r>
        <w:rPr>
          <w:color w:val="333333"/>
        </w:rPr>
        <w:t>може</w:t>
      </w:r>
      <w:r>
        <w:rPr>
          <w:color w:val="333333"/>
          <w:spacing w:val="-1"/>
        </w:rPr>
        <w:t> </w:t>
      </w:r>
      <w:r>
        <w:rPr>
          <w:color w:val="333333"/>
        </w:rPr>
        <w:t>вважатись</w:t>
      </w:r>
      <w:r>
        <w:rPr>
          <w:color w:val="333333"/>
          <w:spacing w:val="-3"/>
        </w:rPr>
        <w:t> </w:t>
      </w:r>
      <w:r>
        <w:rPr>
          <w:color w:val="333333"/>
        </w:rPr>
        <w:t>прибутковим.</w:t>
      </w:r>
    </w:p>
    <w:p>
      <w:pPr>
        <w:pStyle w:val="BodyText"/>
        <w:spacing w:line="360" w:lineRule="auto" w:before="161"/>
        <w:ind w:right="319" w:firstLine="707"/>
        <w:jc w:val="both"/>
      </w:pPr>
      <w:r>
        <w:rPr>
          <w:color w:val="212121"/>
        </w:rPr>
        <w:t>“Індекс</w:t>
      </w:r>
      <w:r>
        <w:rPr>
          <w:color w:val="212121"/>
          <w:spacing w:val="1"/>
        </w:rPr>
        <w:t> </w:t>
      </w:r>
      <w:r>
        <w:rPr>
          <w:color w:val="212121"/>
        </w:rPr>
        <w:t>прибутковості</w:t>
      </w:r>
      <w:r>
        <w:rPr>
          <w:color w:val="212121"/>
          <w:spacing w:val="1"/>
        </w:rPr>
        <w:t> </w:t>
      </w:r>
      <w:r>
        <w:rPr>
          <w:color w:val="212121"/>
        </w:rPr>
        <w:t>інвестиційного</w:t>
      </w:r>
      <w:r>
        <w:rPr>
          <w:color w:val="212121"/>
          <w:spacing w:val="1"/>
        </w:rPr>
        <w:t> </w:t>
      </w:r>
      <w:r>
        <w:rPr>
          <w:color w:val="212121"/>
        </w:rPr>
        <w:t>проекту</w:t>
      </w:r>
      <w:r>
        <w:rPr>
          <w:color w:val="212121"/>
          <w:spacing w:val="1"/>
        </w:rPr>
        <w:t> </w:t>
      </w:r>
      <w:r>
        <w:rPr>
          <w:color w:val="212121"/>
        </w:rPr>
        <w:t>(profitability</w:t>
      </w:r>
      <w:r>
        <w:rPr>
          <w:color w:val="212121"/>
          <w:spacing w:val="1"/>
        </w:rPr>
        <w:t> </w:t>
      </w:r>
      <w:r>
        <w:rPr>
          <w:color w:val="212121"/>
        </w:rPr>
        <w:t>index)</w:t>
      </w:r>
      <w:r>
        <w:rPr>
          <w:color w:val="212121"/>
          <w:spacing w:val="1"/>
        </w:rPr>
        <w:t> </w:t>
      </w:r>
      <w:r>
        <w:rPr>
          <w:color w:val="212121"/>
        </w:rPr>
        <w:t>—</w:t>
      </w:r>
      <w:r>
        <w:rPr>
          <w:color w:val="212121"/>
          <w:spacing w:val="1"/>
        </w:rPr>
        <w:t> </w:t>
      </w:r>
      <w:r>
        <w:rPr>
          <w:color w:val="212121"/>
        </w:rPr>
        <w:t>це</w:t>
      </w:r>
      <w:r>
        <w:rPr>
          <w:color w:val="212121"/>
          <w:spacing w:val="1"/>
        </w:rPr>
        <w:t> </w:t>
      </w:r>
      <w:r>
        <w:rPr>
          <w:color w:val="212121"/>
        </w:rPr>
        <w:t>відношення</w:t>
      </w:r>
      <w:r>
        <w:rPr>
          <w:color w:val="212121"/>
          <w:spacing w:val="1"/>
        </w:rPr>
        <w:t> </w:t>
      </w:r>
      <w:r>
        <w:rPr>
          <w:color w:val="212121"/>
        </w:rPr>
        <w:t>теперішньої</w:t>
      </w:r>
      <w:r>
        <w:rPr>
          <w:color w:val="212121"/>
          <w:spacing w:val="1"/>
        </w:rPr>
        <w:t> </w:t>
      </w:r>
      <w:r>
        <w:rPr>
          <w:color w:val="212121"/>
        </w:rPr>
        <w:t>вартості</w:t>
      </w:r>
      <w:r>
        <w:rPr>
          <w:color w:val="212121"/>
          <w:spacing w:val="1"/>
        </w:rPr>
        <w:t> </w:t>
      </w:r>
      <w:r>
        <w:rPr>
          <w:color w:val="212121"/>
        </w:rPr>
        <w:t>грошових</w:t>
      </w:r>
      <w:r>
        <w:rPr>
          <w:color w:val="212121"/>
          <w:spacing w:val="1"/>
        </w:rPr>
        <w:t> </w:t>
      </w:r>
      <w:r>
        <w:rPr>
          <w:color w:val="212121"/>
        </w:rPr>
        <w:t>надходжень</w:t>
      </w:r>
      <w:r>
        <w:rPr>
          <w:color w:val="212121"/>
          <w:spacing w:val="1"/>
        </w:rPr>
        <w:t> </w:t>
      </w:r>
      <w:r>
        <w:rPr>
          <w:color w:val="212121"/>
        </w:rPr>
        <w:t>від</w:t>
      </w:r>
      <w:r>
        <w:rPr>
          <w:color w:val="212121"/>
          <w:spacing w:val="1"/>
        </w:rPr>
        <w:t> </w:t>
      </w:r>
      <w:r>
        <w:rPr>
          <w:color w:val="212121"/>
        </w:rPr>
        <w:t>проекту</w:t>
      </w:r>
      <w:r>
        <w:rPr>
          <w:color w:val="212121"/>
          <w:spacing w:val="1"/>
        </w:rPr>
        <w:t> </w:t>
      </w:r>
      <w:r>
        <w:rPr>
          <w:color w:val="212121"/>
        </w:rPr>
        <w:t>після</w:t>
      </w:r>
      <w:r>
        <w:rPr>
          <w:color w:val="212121"/>
          <w:spacing w:val="1"/>
        </w:rPr>
        <w:t> </w:t>
      </w:r>
      <w:r>
        <w:rPr>
          <w:color w:val="212121"/>
        </w:rPr>
        <w:t>оподаткування до теперішньої вартості інвестицій” </w:t>
      </w:r>
      <w:r>
        <w:rPr/>
        <w:t>[56]. </w:t>
      </w:r>
      <w:r>
        <w:rPr>
          <w:color w:val="212121"/>
        </w:rPr>
        <w:t>Розрахуємо за формулою</w:t>
      </w:r>
      <w:r>
        <w:rPr>
          <w:color w:val="212121"/>
          <w:spacing w:val="-67"/>
        </w:rPr>
        <w:t> </w:t>
      </w:r>
      <w:r>
        <w:rPr>
          <w:color w:val="212121"/>
        </w:rPr>
        <w:t>3.9:</w:t>
      </w:r>
    </w:p>
    <w:p>
      <w:pPr>
        <w:spacing w:after="0" w:line="360" w:lineRule="auto"/>
        <w:jc w:val="both"/>
        <w:sectPr>
          <w:type w:val="continuous"/>
          <w:pgSz w:w="11910" w:h="16840"/>
          <w:pgMar w:top="960" w:bottom="280" w:left="1200" w:right="240"/>
        </w:sectPr>
      </w:pP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7"/>
        <w:ind w:left="0"/>
        <w:rPr>
          <w:sz w:val="37"/>
        </w:rPr>
      </w:pPr>
    </w:p>
    <w:p>
      <w:pPr>
        <w:pStyle w:val="BodyText"/>
        <w:spacing w:before="1"/>
      </w:pPr>
      <w:r>
        <w:rPr/>
        <w:t>де</w:t>
      </w:r>
    </w:p>
    <w:p>
      <w:pPr>
        <w:pStyle w:val="BodyText"/>
        <w:spacing w:before="160"/>
      </w:pPr>
      <w:r>
        <w:rPr>
          <w:i/>
          <w:color w:val="333333"/>
        </w:rPr>
        <w:t>Io</w:t>
      </w:r>
      <w:r>
        <w:rPr>
          <w:i/>
          <w:color w:val="333333"/>
          <w:spacing w:val="-3"/>
        </w:rPr>
        <w:t> </w:t>
      </w:r>
      <w:r>
        <w:rPr>
          <w:i/>
          <w:color w:val="333333"/>
        </w:rPr>
        <w:t>-</w:t>
      </w:r>
      <w:r>
        <w:rPr>
          <w:i/>
          <w:color w:val="333333"/>
          <w:spacing w:val="-4"/>
        </w:rPr>
        <w:t> </w:t>
      </w:r>
      <w:r>
        <w:rPr>
          <w:color w:val="333333"/>
        </w:rPr>
        <w:t>обсяг</w:t>
      </w:r>
      <w:r>
        <w:rPr>
          <w:color w:val="333333"/>
          <w:spacing w:val="-4"/>
        </w:rPr>
        <w:t> </w:t>
      </w:r>
      <w:r>
        <w:rPr>
          <w:color w:val="333333"/>
        </w:rPr>
        <w:t>початкових</w:t>
      </w:r>
      <w:r>
        <w:rPr>
          <w:color w:val="333333"/>
          <w:spacing w:val="-2"/>
        </w:rPr>
        <w:t> </w:t>
      </w:r>
      <w:r>
        <w:rPr>
          <w:color w:val="333333"/>
        </w:rPr>
        <w:t>інвестицій</w:t>
      </w:r>
    </w:p>
    <w:p>
      <w:pPr>
        <w:spacing w:line="153" w:lineRule="auto" w:before="19"/>
        <w:ind w:left="218" w:right="0" w:firstLine="0"/>
        <w:jc w:val="left"/>
        <w:rPr>
          <w:rFonts w:ascii="Cambria Math" w:eastAsia="Cambria Math"/>
          <w:sz w:val="23"/>
        </w:rPr>
      </w:pPr>
      <w:r>
        <w:rPr/>
        <w:br w:type="column"/>
      </w:r>
      <w:r>
        <w:rPr>
          <w:rFonts w:ascii="Cambria Math" w:eastAsia="Cambria Math"/>
          <w:position w:val="-18"/>
          <w:sz w:val="32"/>
        </w:rPr>
        <w:t>𝑃𝐼   =</w:t>
      </w:r>
      <w:r>
        <w:rPr>
          <w:rFonts w:ascii="Cambria Math" w:eastAsia="Cambria Math"/>
          <w:spacing w:val="1"/>
          <w:position w:val="-18"/>
          <w:sz w:val="32"/>
        </w:rPr>
        <w:t> </w:t>
      </w:r>
      <w:r>
        <w:rPr>
          <w:rFonts w:ascii="Cambria Math" w:eastAsia="Cambria Math"/>
          <w:spacing w:val="-56"/>
          <w:sz w:val="23"/>
        </w:rPr>
        <w:t>𝑁𝑉𝑃</w:t>
      </w:r>
    </w:p>
    <w:p>
      <w:pPr>
        <w:spacing w:line="273" w:lineRule="exact" w:before="0"/>
        <w:ind w:left="0" w:right="143" w:firstLine="0"/>
        <w:jc w:val="right"/>
        <w:rPr>
          <w:rFonts w:ascii="Cambria Math" w:eastAsia="Cambria Math"/>
          <w:sz w:val="19"/>
        </w:rPr>
      </w:pPr>
      <w:r>
        <w:rPr/>
        <w:pict>
          <v:rect style="position:absolute;margin-left:328.269989pt;margin-top:-4.045547pt;width:23.88pt;height:1.08pt;mso-position-horizontal-relative:page;mso-position-vertical-relative:paragraph;z-index:-18432512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  <w:w w:val="105"/>
          <w:sz w:val="23"/>
        </w:rPr>
        <w:t>𝐼</w:t>
      </w:r>
      <w:r>
        <w:rPr>
          <w:rFonts w:ascii="Cambria Math" w:eastAsia="Cambria Math"/>
          <w:w w:val="105"/>
          <w:position w:val="-4"/>
          <w:sz w:val="19"/>
        </w:rPr>
        <w:t>0</w:t>
      </w:r>
    </w:p>
    <w:p>
      <w:pPr>
        <w:pStyle w:val="BodyText"/>
        <w:spacing w:before="125"/>
        <w:ind w:left="100"/>
      </w:pPr>
      <w:r>
        <w:rPr/>
        <w:br w:type="column"/>
      </w:r>
      <w:r>
        <w:rPr/>
        <w:t>(3.9)</w:t>
      </w:r>
    </w:p>
    <w:p>
      <w:pPr>
        <w:spacing w:after="0"/>
        <w:sectPr>
          <w:type w:val="continuous"/>
          <w:pgSz w:w="11910" w:h="16840"/>
          <w:pgMar w:top="960" w:bottom="280" w:left="1200" w:right="240"/>
          <w:cols w:num="3" w:equalWidth="0">
            <w:col w:w="4149" w:space="179"/>
            <w:col w:w="1514" w:space="40"/>
            <w:col w:w="4588"/>
          </w:cols>
        </w:sectPr>
      </w:pPr>
    </w:p>
    <w:p>
      <w:pPr>
        <w:pStyle w:val="BodyText"/>
        <w:tabs>
          <w:tab w:pos="1550" w:val="left" w:leader="none"/>
          <w:tab w:pos="2578" w:val="left" w:leader="none"/>
          <w:tab w:pos="3548" w:val="left" w:leader="none"/>
          <w:tab w:pos="3893" w:val="left" w:leader="none"/>
          <w:tab w:pos="4757" w:val="left" w:leader="none"/>
          <w:tab w:pos="5930" w:val="left" w:leader="none"/>
          <w:tab w:pos="7102" w:val="left" w:leader="none"/>
          <w:tab w:pos="9107" w:val="left" w:leader="none"/>
        </w:tabs>
        <w:spacing w:before="163"/>
      </w:pPr>
      <w:r>
        <w:rPr/>
        <w:t>NPV</w:t>
      </w:r>
      <w:r>
        <w:rPr>
          <w:spacing w:val="-3"/>
        </w:rPr>
        <w:t> </w:t>
      </w:r>
      <w:r>
        <w:rPr/>
        <w:t>(Net</w:t>
        <w:tab/>
        <w:t>Present</w:t>
        <w:tab/>
        <w:t>Value)</w:t>
        <w:tab/>
        <w:t>–</w:t>
        <w:tab/>
        <w:t>чиста</w:t>
        <w:tab/>
        <w:t>поточна</w:t>
        <w:tab/>
        <w:t>вартість</w:t>
        <w:tab/>
        <w:t>інвестиційного</w:t>
        <w:tab/>
        <w:t>проекту;</w:t>
      </w:r>
    </w:p>
    <w:p>
      <w:pPr>
        <w:spacing w:after="0"/>
        <w:sectPr>
          <w:type w:val="continuous"/>
          <w:pgSz w:w="11910" w:h="16840"/>
          <w:pgMar w:top="960" w:bottom="280" w:left="1200" w:right="240"/>
        </w:sectPr>
      </w:pPr>
    </w:p>
    <w:p>
      <w:pPr>
        <w:pStyle w:val="BodyText"/>
        <w:spacing w:before="79"/>
      </w:pPr>
      <w:r>
        <w:rPr>
          <w:color w:val="333333"/>
        </w:rPr>
        <w:t>Розрохуємо</w:t>
      </w:r>
      <w:r>
        <w:rPr>
          <w:color w:val="333333"/>
          <w:spacing w:val="-3"/>
        </w:rPr>
        <w:t> </w:t>
      </w:r>
      <w:r>
        <w:rPr>
          <w:color w:val="333333"/>
        </w:rPr>
        <w:t>індекст</w:t>
      </w:r>
      <w:r>
        <w:rPr>
          <w:color w:val="333333"/>
          <w:spacing w:val="-4"/>
        </w:rPr>
        <w:t> </w:t>
      </w:r>
      <w:r>
        <w:rPr>
          <w:color w:val="333333"/>
        </w:rPr>
        <w:t>прибутковості</w:t>
      </w:r>
      <w:r>
        <w:rPr>
          <w:color w:val="333333"/>
          <w:spacing w:val="63"/>
        </w:rPr>
        <w:t> </w:t>
      </w:r>
      <w:r>
        <w:rPr>
          <w:color w:val="333333"/>
        </w:rPr>
        <w:t>інвестиційного</w:t>
      </w:r>
      <w:r>
        <w:rPr>
          <w:color w:val="333333"/>
          <w:spacing w:val="-1"/>
        </w:rPr>
        <w:t> </w:t>
      </w:r>
      <w:r>
        <w:rPr>
          <w:color w:val="333333"/>
        </w:rPr>
        <w:t>проекту</w:t>
      </w:r>
      <w:r>
        <w:rPr>
          <w:color w:val="333333"/>
          <w:spacing w:val="1"/>
        </w:rPr>
        <w:t> </w:t>
      </w:r>
      <w:r>
        <w:rPr>
          <w:color w:val="333333"/>
        </w:rPr>
        <w:t>за</w:t>
      </w:r>
      <w:r>
        <w:rPr>
          <w:color w:val="333333"/>
          <w:spacing w:val="-3"/>
        </w:rPr>
        <w:t> </w:t>
      </w:r>
      <w:r>
        <w:rPr>
          <w:color w:val="333333"/>
        </w:rPr>
        <w:t>формулою</w:t>
      </w:r>
      <w:r>
        <w:rPr>
          <w:color w:val="333333"/>
          <w:spacing w:val="-3"/>
        </w:rPr>
        <w:t> </w:t>
      </w:r>
      <w:r>
        <w:rPr>
          <w:color w:val="333333"/>
        </w:rPr>
        <w:t>3.10: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7"/>
        <w:ind w:left="0"/>
        <w:rPr>
          <w:sz w:val="24"/>
        </w:rPr>
      </w:pPr>
    </w:p>
    <w:p>
      <w:pPr>
        <w:spacing w:line="367" w:lineRule="exact" w:before="0"/>
        <w:ind w:left="1567" w:right="965" w:firstLine="0"/>
        <w:jc w:val="center"/>
        <w:rPr>
          <w:sz w:val="28"/>
        </w:rPr>
      </w:pPr>
      <w:r>
        <w:rPr/>
        <w:pict>
          <v:rect style="position:absolute;margin-left:300.549988pt;margin-top:13.561929pt;width:40.2pt;height:.96pt;mso-position-horizontal-relative:page;mso-position-vertical-relative:paragraph;z-index:-18431488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  <w:sz w:val="28"/>
        </w:rPr>
        <w:t>𝑃𝐼</w:t>
      </w:r>
      <w:r>
        <w:rPr>
          <w:rFonts w:ascii="Cambria Math" w:eastAsia="Cambria Math"/>
          <w:spacing w:val="28"/>
          <w:sz w:val="28"/>
        </w:rPr>
        <w:t> </w:t>
      </w:r>
      <w:r>
        <w:rPr>
          <w:rFonts w:ascii="Cambria Math" w:eastAsia="Cambria Math"/>
          <w:sz w:val="28"/>
        </w:rPr>
        <w:t>=</w:t>
      </w:r>
      <w:r>
        <w:rPr>
          <w:rFonts w:ascii="Cambria Math" w:eastAsia="Cambria Math"/>
          <w:spacing w:val="24"/>
          <w:sz w:val="28"/>
        </w:rPr>
        <w:t> </w:t>
      </w:r>
      <w:r>
        <w:rPr>
          <w:rFonts w:ascii="Cambria Math" w:eastAsia="Cambria Math"/>
          <w:position w:val="17"/>
          <w:sz w:val="20"/>
        </w:rPr>
        <w:t>1535709</w:t>
      </w:r>
      <w:r>
        <w:rPr>
          <w:i/>
          <w:sz w:val="28"/>
        </w:rPr>
        <w:t>=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4,9</w:t>
      </w:r>
      <w:r>
        <w:rPr>
          <w:i/>
          <w:spacing w:val="5"/>
          <w:sz w:val="28"/>
        </w:rPr>
        <w:t> </w:t>
      </w:r>
      <w:r>
        <w:rPr>
          <w:sz w:val="28"/>
        </w:rPr>
        <w:t>(3.10)</w:t>
      </w:r>
    </w:p>
    <w:p>
      <w:pPr>
        <w:spacing w:line="179" w:lineRule="exact" w:before="0"/>
        <w:ind w:left="314" w:right="354" w:firstLine="0"/>
        <w:jc w:val="center"/>
        <w:rPr>
          <w:rFonts w:ascii="Cambria Math"/>
          <w:sz w:val="20"/>
        </w:rPr>
      </w:pPr>
      <w:r>
        <w:rPr>
          <w:rFonts w:ascii="Cambria Math"/>
          <w:w w:val="105"/>
          <w:sz w:val="20"/>
        </w:rPr>
        <w:t>315577</w:t>
      </w:r>
    </w:p>
    <w:p>
      <w:pPr>
        <w:pStyle w:val="BodyText"/>
        <w:ind w:left="0"/>
        <w:rPr>
          <w:rFonts w:ascii="Cambria Math"/>
          <w:sz w:val="20"/>
        </w:rPr>
      </w:pPr>
    </w:p>
    <w:p>
      <w:pPr>
        <w:pStyle w:val="BodyText"/>
        <w:spacing w:before="4"/>
        <w:ind w:left="0"/>
        <w:rPr>
          <w:rFonts w:ascii="Cambria Math"/>
          <w:sz w:val="23"/>
        </w:rPr>
      </w:pPr>
    </w:p>
    <w:p>
      <w:pPr>
        <w:pStyle w:val="BodyText"/>
        <w:spacing w:line="360" w:lineRule="auto" w:before="89"/>
        <w:ind w:right="324" w:firstLine="707"/>
        <w:jc w:val="both"/>
      </w:pPr>
      <w:r>
        <w:rPr>
          <w:color w:val="333333"/>
        </w:rPr>
        <w:t>Отже</w:t>
      </w:r>
      <w:r>
        <w:rPr>
          <w:i/>
          <w:color w:val="333333"/>
        </w:rPr>
        <w:t>,</w:t>
      </w:r>
      <w:r>
        <w:rPr>
          <w:i/>
          <w:color w:val="333333"/>
          <w:spacing w:val="1"/>
        </w:rPr>
        <w:t> </w:t>
      </w:r>
      <w:r>
        <w:rPr>
          <w:i/>
          <w:color w:val="333333"/>
        </w:rPr>
        <w:t>PI</w:t>
      </w:r>
      <w:r>
        <w:rPr>
          <w:i/>
          <w:color w:val="333333"/>
          <w:spacing w:val="1"/>
        </w:rPr>
        <w:t> </w:t>
      </w:r>
      <w:r>
        <w:rPr>
          <w:i/>
          <w:color w:val="333333"/>
        </w:rPr>
        <w:t>=</w:t>
      </w:r>
      <w:r>
        <w:rPr>
          <w:i/>
          <w:color w:val="333333"/>
          <w:spacing w:val="1"/>
        </w:rPr>
        <w:t> </w:t>
      </w:r>
      <w:r>
        <w:rPr/>
        <w:t>4,9.</w:t>
      </w:r>
      <w:r>
        <w:rPr>
          <w:spacing w:val="1"/>
        </w:rPr>
        <w:t> </w:t>
      </w:r>
      <w:r>
        <w:rPr>
          <w:i/>
          <w:color w:val="333333"/>
        </w:rPr>
        <w:t>PI</w:t>
      </w:r>
      <w:r>
        <w:rPr>
          <w:i/>
          <w:color w:val="333333"/>
          <w:spacing w:val="1"/>
        </w:rPr>
        <w:t> </w:t>
      </w:r>
      <w:r>
        <w:rPr>
          <w:b/>
          <w:color w:val="333333"/>
        </w:rPr>
        <w:t>&gt;</w:t>
      </w:r>
      <w:r>
        <w:rPr>
          <w:b/>
          <w:color w:val="333333"/>
          <w:spacing w:val="1"/>
        </w:rPr>
        <w:t> </w:t>
      </w:r>
      <w:r>
        <w:rPr>
          <w:color w:val="333333"/>
        </w:rPr>
        <w:t>1,</w:t>
      </w:r>
      <w:r>
        <w:rPr>
          <w:color w:val="333333"/>
          <w:spacing w:val="1"/>
        </w:rPr>
        <w:t> </w:t>
      </w:r>
      <w:r>
        <w:rPr>
          <w:color w:val="333333"/>
        </w:rPr>
        <w:t>тому</w:t>
      </w:r>
      <w:r>
        <w:rPr>
          <w:color w:val="333333"/>
          <w:spacing w:val="1"/>
        </w:rPr>
        <w:t> </w:t>
      </w:r>
      <w:r>
        <w:rPr>
          <w:color w:val="333333"/>
        </w:rPr>
        <w:t>можемо</w:t>
      </w:r>
      <w:r>
        <w:rPr>
          <w:color w:val="333333"/>
          <w:spacing w:val="1"/>
        </w:rPr>
        <w:t> </w:t>
      </w:r>
      <w:r>
        <w:rPr>
          <w:color w:val="333333"/>
        </w:rPr>
        <w:t>вважати,</w:t>
      </w:r>
      <w:r>
        <w:rPr>
          <w:color w:val="333333"/>
          <w:spacing w:val="1"/>
        </w:rPr>
        <w:t> </w:t>
      </w:r>
      <w:r>
        <w:rPr>
          <w:color w:val="333333"/>
        </w:rPr>
        <w:t>що</w:t>
      </w:r>
      <w:r>
        <w:rPr>
          <w:color w:val="333333"/>
          <w:spacing w:val="1"/>
        </w:rPr>
        <w:t> </w:t>
      </w:r>
      <w:r>
        <w:rPr>
          <w:color w:val="333333"/>
        </w:rPr>
        <w:t>рекомендації</w:t>
      </w:r>
      <w:r>
        <w:rPr>
          <w:color w:val="333333"/>
          <w:spacing w:val="1"/>
        </w:rPr>
        <w:t> </w:t>
      </w:r>
      <w:r>
        <w:rPr>
          <w:color w:val="333333"/>
        </w:rPr>
        <w:t>мають</w:t>
      </w:r>
      <w:r>
        <w:rPr>
          <w:color w:val="333333"/>
          <w:spacing w:val="-67"/>
        </w:rPr>
        <w:t> </w:t>
      </w:r>
      <w:r>
        <w:rPr>
          <w:color w:val="333333"/>
        </w:rPr>
        <w:t>економічну</w:t>
      </w:r>
      <w:r>
        <w:rPr>
          <w:color w:val="333333"/>
          <w:spacing w:val="-5"/>
        </w:rPr>
        <w:t> </w:t>
      </w:r>
      <w:r>
        <w:rPr>
          <w:color w:val="333333"/>
        </w:rPr>
        <w:t>доцільність.</w:t>
      </w:r>
    </w:p>
    <w:p>
      <w:pPr>
        <w:pStyle w:val="BodyText"/>
        <w:spacing w:line="360" w:lineRule="auto" w:before="1"/>
        <w:ind w:right="325" w:firstLine="707"/>
        <w:jc w:val="both"/>
      </w:pPr>
      <w:r>
        <w:rPr/>
        <w:t>«Період окупності проекту – це час, який потрібний для того, щоб сума</w:t>
      </w:r>
      <w:r>
        <w:rPr>
          <w:spacing w:val="1"/>
        </w:rPr>
        <w:t> </w:t>
      </w:r>
      <w:r>
        <w:rPr/>
        <w:t>надходжень (прибутку)</w:t>
      </w:r>
      <w:r>
        <w:rPr>
          <w:spacing w:val="1"/>
        </w:rPr>
        <w:t> </w:t>
      </w:r>
      <w:r>
        <w:rPr/>
        <w:t>від реалізації проекту відшкодувала суму витрат на його</w:t>
      </w:r>
      <w:r>
        <w:rPr>
          <w:spacing w:val="1"/>
        </w:rPr>
        <w:t> </w:t>
      </w:r>
      <w:r>
        <w:rPr/>
        <w:t>впровадження»</w:t>
      </w:r>
      <w:r>
        <w:rPr>
          <w:spacing w:val="-2"/>
        </w:rPr>
        <w:t> </w:t>
      </w:r>
      <w:r>
        <w:rPr/>
        <w:t>[57].</w:t>
      </w:r>
      <w:r>
        <w:rPr>
          <w:spacing w:val="-1"/>
        </w:rPr>
        <w:t> </w:t>
      </w:r>
      <w:r>
        <w:rPr/>
        <w:t>Розрахуємо за</w:t>
      </w:r>
      <w:r>
        <w:rPr>
          <w:spacing w:val="-1"/>
        </w:rPr>
        <w:t> </w:t>
      </w:r>
      <w:r>
        <w:rPr/>
        <w:t>формулою</w:t>
      </w:r>
      <w:r>
        <w:rPr>
          <w:spacing w:val="-2"/>
        </w:rPr>
        <w:t> </w:t>
      </w:r>
      <w:r>
        <w:rPr/>
        <w:t>3.10: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7"/>
        <w:ind w:left="0"/>
        <w:rPr>
          <w:sz w:val="26"/>
        </w:rPr>
      </w:pPr>
    </w:p>
    <w:p>
      <w:pPr>
        <w:spacing w:after="0"/>
        <w:rPr>
          <w:sz w:val="26"/>
        </w:rPr>
        <w:sectPr>
          <w:pgSz w:w="11910" w:h="16840"/>
          <w:pgMar w:header="710" w:footer="0" w:top="1040" w:bottom="280" w:left="1200" w:right="240"/>
        </w:sectPr>
      </w:pPr>
    </w:p>
    <w:p>
      <w:pPr>
        <w:tabs>
          <w:tab w:pos="5691" w:val="left" w:leader="none"/>
        </w:tabs>
        <w:spacing w:line="103" w:lineRule="auto" w:before="149"/>
        <w:ind w:left="3761" w:right="0" w:firstLine="0"/>
        <w:jc w:val="left"/>
        <w:rPr>
          <w:rFonts w:ascii="Cambria Math" w:eastAsia="Cambria Math"/>
          <w:sz w:val="19"/>
        </w:rPr>
      </w:pPr>
      <w:r>
        <w:rPr>
          <w:rFonts w:ascii="Cambria Math" w:eastAsia="Cambria Math"/>
          <w:position w:val="-18"/>
          <w:sz w:val="32"/>
        </w:rPr>
        <w:t>𝑃𝐵𝑃</w:t>
      </w:r>
      <w:r>
        <w:rPr>
          <w:rFonts w:ascii="Cambria Math" w:eastAsia="Cambria Math"/>
          <w:spacing w:val="23"/>
          <w:position w:val="-18"/>
          <w:sz w:val="32"/>
        </w:rPr>
        <w:t> </w:t>
      </w:r>
      <w:r>
        <w:rPr>
          <w:rFonts w:ascii="Cambria Math" w:eastAsia="Cambria Math"/>
          <w:position w:val="-18"/>
          <w:sz w:val="32"/>
        </w:rPr>
        <w:t>=</w:t>
      </w:r>
      <w:r>
        <w:rPr>
          <w:rFonts w:ascii="Cambria Math" w:eastAsia="Cambria Math"/>
          <w:sz w:val="32"/>
          <w:u w:val="thick"/>
        </w:rPr>
        <w:t>   </w:t>
      </w:r>
      <w:r>
        <w:rPr>
          <w:rFonts w:ascii="Cambria Math" w:eastAsia="Cambria Math"/>
          <w:spacing w:val="16"/>
          <w:sz w:val="32"/>
          <w:u w:val="thick"/>
        </w:rPr>
        <w:t> </w:t>
      </w:r>
      <w:r>
        <w:rPr>
          <w:rFonts w:ascii="Cambria Math" w:eastAsia="Cambria Math"/>
          <w:sz w:val="23"/>
          <w:u w:val="thick"/>
        </w:rPr>
        <w:t>𝐼𝑁𝑉</w:t>
      </w:r>
      <w:r>
        <w:rPr>
          <w:rFonts w:ascii="Cambria Math" w:eastAsia="Cambria Math"/>
          <w:position w:val="-4"/>
          <w:sz w:val="19"/>
          <w:u w:val="thick"/>
        </w:rPr>
        <w:t>𝑡</w:t>
        <w:tab/>
      </w:r>
    </w:p>
    <w:p>
      <w:pPr>
        <w:pStyle w:val="BodyText"/>
        <w:spacing w:line="186" w:lineRule="exact" w:before="233"/>
        <w:ind w:left="188"/>
      </w:pPr>
      <w:r>
        <w:rPr/>
        <w:br w:type="column"/>
      </w:r>
      <w:r>
        <w:rPr/>
        <w:t>(3.10)</w:t>
      </w:r>
    </w:p>
    <w:p>
      <w:pPr>
        <w:spacing w:after="0" w:line="186" w:lineRule="exact"/>
        <w:sectPr>
          <w:type w:val="continuous"/>
          <w:pgSz w:w="11910" w:h="16840"/>
          <w:pgMar w:top="960" w:bottom="280" w:left="1200" w:right="240"/>
          <w:cols w:num="2" w:equalWidth="0">
            <w:col w:w="5692" w:space="40"/>
            <w:col w:w="4738"/>
          </w:cols>
        </w:sectPr>
      </w:pPr>
    </w:p>
    <w:p>
      <w:pPr>
        <w:spacing w:line="157" w:lineRule="exact" w:before="0"/>
        <w:ind w:left="4957" w:right="0" w:firstLine="0"/>
        <w:jc w:val="left"/>
        <w:rPr>
          <w:rFonts w:ascii="Cambria Math" w:eastAsia="Cambria Math"/>
          <w:sz w:val="19"/>
        </w:rPr>
      </w:pPr>
      <w:r>
        <w:rPr/>
        <w:pict>
          <v:shape style="position:absolute;margin-left:299.709991pt;margin-top:2.519248pt;width:8.2pt;height:11.55pt;mso-position-horizontal-relative:page;mso-position-vertical-relative:paragraph;z-index:15751168" type="#_x0000_t202" filled="false" stroked="false">
            <v:textbox inset="0,0,0,0">
              <w:txbxContent>
                <w:p>
                  <w:pPr>
                    <w:spacing w:line="231" w:lineRule="exact" w:before="0"/>
                    <w:ind w:left="0" w:right="0" w:firstLine="0"/>
                    <w:jc w:val="left"/>
                    <w:rPr>
                      <w:rFonts w:ascii="Cambria Math" w:hAnsi="Cambria Math"/>
                      <w:sz w:val="23"/>
                    </w:rPr>
                  </w:pPr>
                  <w:r>
                    <w:rPr>
                      <w:rFonts w:ascii="Cambria Math" w:hAnsi="Cambria Math"/>
                      <w:w w:val="100"/>
                      <w:sz w:val="23"/>
                    </w:rPr>
                    <w:t>∑</w:t>
                  </w:r>
                </w:p>
              </w:txbxContent>
            </v:textbox>
            <w10:wrap type="none"/>
          </v:shape>
        </w:pict>
      </w:r>
      <w:r>
        <w:rPr>
          <w:rFonts w:ascii="Cambria Math" w:eastAsia="Cambria Math"/>
          <w:w w:val="125"/>
          <w:sz w:val="19"/>
        </w:rPr>
        <w:t>𝑛</w:t>
      </w:r>
    </w:p>
    <w:p>
      <w:pPr>
        <w:spacing w:line="189" w:lineRule="exact" w:before="0"/>
        <w:ind w:left="4957" w:right="0" w:firstLine="0"/>
        <w:jc w:val="left"/>
        <w:rPr>
          <w:rFonts w:ascii="Cambria Math" w:eastAsia="Cambria Math"/>
          <w:sz w:val="19"/>
        </w:rPr>
      </w:pPr>
      <w:r>
        <w:rPr>
          <w:rFonts w:ascii="Cambria Math" w:eastAsia="Cambria Math"/>
          <w:w w:val="105"/>
          <w:sz w:val="19"/>
        </w:rPr>
        <w:t>𝑡=0</w:t>
      </w:r>
    </w:p>
    <w:p>
      <w:pPr>
        <w:spacing w:before="18"/>
        <w:ind w:left="-2" w:right="0" w:firstLine="0"/>
        <w:jc w:val="left"/>
        <w:rPr>
          <w:rFonts w:ascii="Cambria Math" w:eastAsia="Cambria Math"/>
          <w:sz w:val="19"/>
        </w:rPr>
      </w:pPr>
      <w:r>
        <w:rPr/>
        <w:br w:type="column"/>
      </w:r>
      <w:r>
        <w:rPr>
          <w:rFonts w:ascii="Cambria Math" w:eastAsia="Cambria Math"/>
          <w:w w:val="110"/>
          <w:sz w:val="23"/>
        </w:rPr>
        <w:t>𝐶𝐹</w:t>
      </w:r>
      <w:r>
        <w:rPr>
          <w:rFonts w:ascii="Cambria Math" w:eastAsia="Cambria Math"/>
          <w:w w:val="110"/>
          <w:position w:val="-4"/>
          <w:sz w:val="19"/>
        </w:rPr>
        <w:t>𝑡</w:t>
      </w:r>
    </w:p>
    <w:p>
      <w:pPr>
        <w:spacing w:after="0"/>
        <w:jc w:val="left"/>
        <w:rPr>
          <w:rFonts w:ascii="Cambria Math" w:eastAsia="Cambria Math"/>
          <w:sz w:val="19"/>
        </w:rPr>
        <w:sectPr>
          <w:type w:val="continuous"/>
          <w:pgSz w:w="11910" w:h="16840"/>
          <w:pgMar w:top="960" w:bottom="280" w:left="1200" w:right="240"/>
          <w:cols w:num="2" w:equalWidth="0">
            <w:col w:w="5301" w:space="40"/>
            <w:col w:w="5129"/>
          </w:cols>
        </w:sectPr>
      </w:pPr>
    </w:p>
    <w:p>
      <w:pPr>
        <w:pStyle w:val="BodyText"/>
        <w:ind w:left="0"/>
        <w:rPr>
          <w:rFonts w:ascii="Cambria Math"/>
          <w:sz w:val="20"/>
        </w:rPr>
      </w:pPr>
    </w:p>
    <w:p>
      <w:pPr>
        <w:pStyle w:val="BodyText"/>
        <w:spacing w:before="6"/>
        <w:ind w:left="0"/>
        <w:rPr>
          <w:rFonts w:ascii="Cambria Math"/>
          <w:sz w:val="25"/>
        </w:rPr>
      </w:pPr>
    </w:p>
    <w:p>
      <w:pPr>
        <w:pStyle w:val="BodyText"/>
        <w:spacing w:before="89"/>
      </w:pPr>
      <w:r>
        <w:rPr/>
        <w:t>де:</w:t>
      </w:r>
    </w:p>
    <w:p>
      <w:pPr>
        <w:pStyle w:val="BodyText"/>
        <w:spacing w:line="362" w:lineRule="auto" w:before="160"/>
        <w:ind w:right="6147"/>
        <w:rPr>
          <w:i/>
        </w:rPr>
      </w:pPr>
      <w:r>
        <w:rPr>
          <w:i/>
        </w:rPr>
        <w:t>INVt </w:t>
      </w:r>
      <w:r>
        <w:rPr/>
        <w:t>– обсяг інвестицій за період </w:t>
      </w:r>
      <w:r>
        <w:rPr>
          <w:i/>
        </w:rPr>
        <w:t>t</w:t>
      </w:r>
      <w:r>
        <w:rPr>
          <w:i/>
          <w:spacing w:val="-67"/>
        </w:rPr>
        <w:t> </w:t>
      </w:r>
      <w:r>
        <w:rPr>
          <w:i/>
        </w:rPr>
        <w:t>CFt</w:t>
      </w:r>
      <w:r>
        <w:rPr>
          <w:i/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грошовий</w:t>
      </w:r>
      <w:r>
        <w:rPr>
          <w:spacing w:val="-4"/>
        </w:rPr>
        <w:t> </w:t>
      </w:r>
      <w:r>
        <w:rPr/>
        <w:t>потік</w:t>
      </w:r>
      <w:r>
        <w:rPr>
          <w:spacing w:val="-2"/>
        </w:rPr>
        <w:t> </w:t>
      </w:r>
      <w:r>
        <w:rPr/>
        <w:t>за</w:t>
      </w:r>
      <w:r>
        <w:rPr>
          <w:spacing w:val="-2"/>
        </w:rPr>
        <w:t> </w:t>
      </w:r>
      <w:r>
        <w:rPr/>
        <w:t>період</w:t>
      </w:r>
      <w:r>
        <w:rPr>
          <w:spacing w:val="3"/>
        </w:rPr>
        <w:t> </w:t>
      </w:r>
      <w:r>
        <w:rPr>
          <w:i/>
        </w:rPr>
        <w:t>t</w:t>
      </w:r>
    </w:p>
    <w:p>
      <w:pPr>
        <w:pStyle w:val="BodyText"/>
        <w:spacing w:line="317" w:lineRule="exact"/>
      </w:pPr>
      <w:r>
        <w:rPr>
          <w:b/>
          <w:i/>
          <w:color w:val="333333"/>
        </w:rPr>
        <w:t>n</w:t>
      </w:r>
      <w:r>
        <w:rPr>
          <w:b/>
          <w:i/>
          <w:color w:val="333333"/>
          <w:spacing w:val="-4"/>
        </w:rPr>
        <w:t> </w:t>
      </w:r>
      <w:r>
        <w:rPr>
          <w:color w:val="333333"/>
        </w:rPr>
        <w:t>–</w:t>
      </w:r>
      <w:r>
        <w:rPr>
          <w:color w:val="333333"/>
          <w:spacing w:val="-2"/>
        </w:rPr>
        <w:t> </w:t>
      </w:r>
      <w:r>
        <w:rPr>
          <w:color w:val="333333"/>
        </w:rPr>
        <w:t>загальна</w:t>
      </w:r>
      <w:r>
        <w:rPr>
          <w:color w:val="333333"/>
          <w:spacing w:val="-2"/>
        </w:rPr>
        <w:t> </w:t>
      </w:r>
      <w:r>
        <w:rPr>
          <w:color w:val="333333"/>
        </w:rPr>
        <w:t>кількість</w:t>
      </w:r>
      <w:r>
        <w:rPr>
          <w:color w:val="333333"/>
          <w:spacing w:val="-4"/>
        </w:rPr>
        <w:t> </w:t>
      </w:r>
      <w:r>
        <w:rPr>
          <w:color w:val="333333"/>
        </w:rPr>
        <w:t>періодів</w:t>
      </w:r>
      <w:r>
        <w:rPr>
          <w:color w:val="333333"/>
          <w:spacing w:val="-4"/>
        </w:rPr>
        <w:t> </w:t>
      </w:r>
      <w:r>
        <w:rPr>
          <w:color w:val="333333"/>
        </w:rPr>
        <w:t>(інтервалів,</w:t>
      </w:r>
      <w:r>
        <w:rPr>
          <w:color w:val="333333"/>
          <w:spacing w:val="-3"/>
        </w:rPr>
        <w:t> </w:t>
      </w:r>
      <w:r>
        <w:rPr>
          <w:color w:val="333333"/>
        </w:rPr>
        <w:t>кроків)</w:t>
      </w:r>
    </w:p>
    <w:p>
      <w:pPr>
        <w:pStyle w:val="BodyText"/>
        <w:spacing w:before="161"/>
        <w:ind w:left="926"/>
      </w:pPr>
      <w:r>
        <w:rPr>
          <w:color w:val="333333"/>
        </w:rPr>
        <w:t>Розрахуємо</w:t>
      </w:r>
      <w:r>
        <w:rPr>
          <w:color w:val="333333"/>
          <w:spacing w:val="-3"/>
        </w:rPr>
        <w:t> </w:t>
      </w:r>
      <w:r>
        <w:rPr>
          <w:color w:val="333333"/>
        </w:rPr>
        <w:t>період</w:t>
      </w:r>
      <w:r>
        <w:rPr>
          <w:color w:val="333333"/>
          <w:spacing w:val="-2"/>
        </w:rPr>
        <w:t> </w:t>
      </w:r>
      <w:r>
        <w:rPr>
          <w:color w:val="333333"/>
        </w:rPr>
        <w:t>окупності</w:t>
      </w:r>
      <w:r>
        <w:rPr>
          <w:color w:val="333333"/>
          <w:spacing w:val="-2"/>
        </w:rPr>
        <w:t> </w:t>
      </w:r>
      <w:r>
        <w:rPr>
          <w:color w:val="333333"/>
        </w:rPr>
        <w:t>проекту.</w:t>
      </w:r>
      <w:r>
        <w:rPr>
          <w:color w:val="333333"/>
          <w:spacing w:val="-4"/>
        </w:rPr>
        <w:t> </w:t>
      </w:r>
      <w:r>
        <w:rPr>
          <w:color w:val="333333"/>
        </w:rPr>
        <w:t>Зробимо</w:t>
      </w:r>
      <w:r>
        <w:rPr>
          <w:color w:val="333333"/>
          <w:spacing w:val="-5"/>
        </w:rPr>
        <w:t> </w:t>
      </w:r>
      <w:r>
        <w:rPr>
          <w:color w:val="333333"/>
        </w:rPr>
        <w:t>це</w:t>
      </w:r>
      <w:r>
        <w:rPr>
          <w:color w:val="333333"/>
          <w:spacing w:val="-3"/>
        </w:rPr>
        <w:t> </w:t>
      </w:r>
      <w:r>
        <w:rPr>
          <w:color w:val="333333"/>
        </w:rPr>
        <w:t>за</w:t>
      </w:r>
      <w:r>
        <w:rPr>
          <w:color w:val="333333"/>
          <w:spacing w:val="-3"/>
        </w:rPr>
        <w:t> </w:t>
      </w:r>
      <w:r>
        <w:rPr>
          <w:color w:val="333333"/>
        </w:rPr>
        <w:t>формулою</w:t>
      </w:r>
      <w:r>
        <w:rPr>
          <w:color w:val="333333"/>
          <w:spacing w:val="-4"/>
        </w:rPr>
        <w:t> </w:t>
      </w:r>
      <w:r>
        <w:rPr>
          <w:color w:val="333333"/>
        </w:rPr>
        <w:t>3.11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4"/>
        <w:ind w:left="0"/>
        <w:rPr>
          <w:sz w:val="29"/>
        </w:rPr>
      </w:pPr>
    </w:p>
    <w:p>
      <w:pPr>
        <w:spacing w:after="0"/>
        <w:rPr>
          <w:sz w:val="29"/>
        </w:rPr>
        <w:sectPr>
          <w:type w:val="continuous"/>
          <w:pgSz w:w="11910" w:h="16840"/>
          <w:pgMar w:top="960" w:bottom="280" w:left="1200" w:right="240"/>
        </w:sectPr>
      </w:pPr>
    </w:p>
    <w:p>
      <w:pPr>
        <w:spacing w:before="65"/>
        <w:ind w:left="0" w:right="55" w:firstLine="0"/>
        <w:jc w:val="right"/>
        <w:rPr>
          <w:rFonts w:ascii="Cambria Math"/>
          <w:sz w:val="20"/>
        </w:rPr>
      </w:pPr>
      <w:r>
        <w:rPr>
          <w:rFonts w:ascii="Cambria Math"/>
          <w:color w:val="333333"/>
          <w:w w:val="105"/>
          <w:sz w:val="20"/>
        </w:rPr>
        <w:t>315577</w:t>
      </w:r>
    </w:p>
    <w:p>
      <w:pPr>
        <w:pStyle w:val="BodyText"/>
        <w:spacing w:before="9"/>
        <w:ind w:left="0"/>
        <w:rPr>
          <w:rFonts w:ascii="Cambria Math"/>
          <w:sz w:val="2"/>
        </w:rPr>
      </w:pPr>
    </w:p>
    <w:p>
      <w:pPr>
        <w:pStyle w:val="BodyText"/>
        <w:spacing w:line="20" w:lineRule="exact"/>
        <w:ind w:left="3958" w:right="-72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40.6pt;height:1pt;mso-position-horizontal-relative:char;mso-position-vertical-relative:line" coordorigin="0,0" coordsize="812,20">
            <v:rect style="position:absolute;left:0;top:0;width:812;height:20" filled="true" fillcolor="#333333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spacing w:before="20"/>
        <w:ind w:left="0" w:right="0" w:firstLine="0"/>
        <w:jc w:val="right"/>
        <w:rPr>
          <w:rFonts w:ascii="Cambria Math"/>
          <w:sz w:val="20"/>
        </w:rPr>
      </w:pPr>
      <w:r>
        <w:rPr>
          <w:rFonts w:ascii="Cambria Math"/>
          <w:color w:val="333333"/>
          <w:w w:val="105"/>
          <w:sz w:val="20"/>
        </w:rPr>
        <w:t>2036415</w:t>
      </w:r>
    </w:p>
    <w:p>
      <w:pPr>
        <w:pStyle w:val="BodyText"/>
        <w:spacing w:before="154"/>
        <w:ind w:left="41"/>
      </w:pPr>
      <w:r>
        <w:rPr/>
        <w:br w:type="column"/>
      </w:r>
      <w:r>
        <w:rPr>
          <w:rFonts w:ascii="Cambria Math"/>
          <w:color w:val="333333"/>
        </w:rPr>
        <w:t>=</w:t>
      </w:r>
      <w:r>
        <w:rPr>
          <w:rFonts w:ascii="Cambria Math"/>
          <w:color w:val="333333"/>
          <w:spacing w:val="15"/>
        </w:rPr>
        <w:t> </w:t>
      </w:r>
      <w:r>
        <w:rPr>
          <w:rFonts w:ascii="Cambria Math"/>
          <w:color w:val="333333"/>
        </w:rPr>
        <w:t>0,15</w:t>
      </w:r>
      <w:r>
        <w:rPr>
          <w:rFonts w:ascii="Cambria Math"/>
          <w:color w:val="333333"/>
          <w:spacing w:val="8"/>
        </w:rPr>
        <w:t> </w:t>
      </w:r>
      <w:r>
        <w:rPr>
          <w:color w:val="333333"/>
        </w:rPr>
        <w:t>(3.11)</w:t>
      </w:r>
    </w:p>
    <w:p>
      <w:pPr>
        <w:spacing w:after="0"/>
        <w:sectPr>
          <w:type w:val="continuous"/>
          <w:pgSz w:w="11910" w:h="16840"/>
          <w:pgMar w:top="960" w:bottom="280" w:left="1200" w:right="240"/>
          <w:cols w:num="2" w:equalWidth="0">
            <w:col w:w="4766" w:space="40"/>
            <w:col w:w="5664"/>
          </w:cols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2"/>
        <w:ind w:left="0"/>
        <w:rPr>
          <w:sz w:val="24"/>
        </w:rPr>
      </w:pPr>
    </w:p>
    <w:p>
      <w:pPr>
        <w:pStyle w:val="BodyText"/>
        <w:spacing w:line="360" w:lineRule="auto" w:before="89"/>
        <w:ind w:right="322" w:firstLine="707"/>
        <w:jc w:val="both"/>
      </w:pPr>
      <w:r>
        <w:rPr>
          <w:color w:val="333333"/>
        </w:rPr>
        <w:t>Отже, PBP = </w:t>
      </w:r>
      <w:r>
        <w:rPr/>
        <w:t>315 577 </w:t>
      </w:r>
      <w:r>
        <w:rPr>
          <w:color w:val="333333"/>
        </w:rPr>
        <w:t>/ </w:t>
      </w:r>
      <w:r>
        <w:rPr/>
        <w:t>2 036 415 = 0, 15 (року) 0, 15 року = 55 дні, тому</w:t>
      </w:r>
      <w:r>
        <w:rPr>
          <w:spacing w:val="1"/>
        </w:rPr>
        <w:t> </w:t>
      </w:r>
      <w:r>
        <w:rPr/>
        <w:t>робимо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окупність</w:t>
      </w:r>
      <w:r>
        <w:rPr>
          <w:spacing w:val="1"/>
        </w:rPr>
        <w:t> </w:t>
      </w:r>
      <w:r>
        <w:rPr/>
        <w:t>наших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55</w:t>
      </w:r>
      <w:r>
        <w:rPr>
          <w:spacing w:val="1"/>
        </w:rPr>
        <w:t> </w:t>
      </w:r>
      <w:r>
        <w:rPr/>
        <w:t>дні.</w:t>
      </w:r>
      <w:r>
        <w:rPr>
          <w:spacing w:val="1"/>
        </w:rPr>
        <w:t> </w:t>
      </w:r>
      <w:r>
        <w:rPr/>
        <w:t>Підсумуємо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результати,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оцінити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доцільність</w:t>
      </w:r>
      <w:r>
        <w:rPr>
          <w:spacing w:val="71"/>
        </w:rPr>
        <w:t> </w:t>
      </w:r>
      <w:r>
        <w:rPr/>
        <w:t>рекомендованих</w:t>
      </w:r>
      <w:r>
        <w:rPr>
          <w:spacing w:val="-67"/>
        </w:rPr>
        <w:t> </w:t>
      </w:r>
      <w:r>
        <w:rPr/>
        <w:t>заходів</w:t>
      </w:r>
      <w:r>
        <w:rPr>
          <w:spacing w:val="-2"/>
        </w:rPr>
        <w:t> </w:t>
      </w:r>
      <w:r>
        <w:rPr/>
        <w:t>у</w:t>
      </w:r>
      <w:r>
        <w:rPr>
          <w:spacing w:val="-4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3.8.</w:t>
      </w:r>
    </w:p>
    <w:p>
      <w:pPr>
        <w:spacing w:after="0" w:line="360" w:lineRule="auto"/>
        <w:jc w:val="both"/>
        <w:sectPr>
          <w:type w:val="continuous"/>
          <w:pgSz w:w="11910" w:h="16840"/>
          <w:pgMar w:top="960" w:bottom="280" w:left="1200" w:right="240"/>
        </w:sectPr>
      </w:pPr>
    </w:p>
    <w:p>
      <w:pPr>
        <w:pStyle w:val="BodyText"/>
        <w:spacing w:before="79"/>
        <w:ind w:left="926"/>
      </w:pPr>
      <w:r>
        <w:rPr/>
        <w:t>Таблиця</w:t>
      </w:r>
      <w:r>
        <w:rPr>
          <w:spacing w:val="-3"/>
        </w:rPr>
        <w:t> </w:t>
      </w:r>
      <w:r>
        <w:rPr/>
        <w:t>3.8</w:t>
      </w:r>
      <w:r>
        <w:rPr>
          <w:spacing w:val="-1"/>
        </w:rPr>
        <w:t> </w:t>
      </w:r>
      <w:r>
        <w:rPr/>
        <w:t>–</w:t>
      </w:r>
      <w:r>
        <w:rPr>
          <w:spacing w:val="-4"/>
        </w:rPr>
        <w:t> </w:t>
      </w:r>
      <w:r>
        <w:rPr/>
        <w:t>Зведені</w:t>
      </w:r>
      <w:r>
        <w:rPr>
          <w:spacing w:val="-4"/>
        </w:rPr>
        <w:t> </w:t>
      </w:r>
      <w:r>
        <w:rPr/>
        <w:t>результати</w:t>
      </w:r>
    </w:p>
    <w:p>
      <w:pPr>
        <w:pStyle w:val="BodyText"/>
        <w:spacing w:before="8"/>
        <w:ind w:left="0"/>
        <w:rPr>
          <w:sz w:val="14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70"/>
        <w:gridCol w:w="5070"/>
      </w:tblGrid>
      <w:tr>
        <w:trPr>
          <w:trHeight w:val="436" w:hRule="atLeast"/>
        </w:trPr>
        <w:tc>
          <w:tcPr>
            <w:tcW w:w="5070" w:type="dxa"/>
          </w:tcPr>
          <w:p>
            <w:pPr>
              <w:pStyle w:val="TableParagraph"/>
              <w:spacing w:line="261" w:lineRule="exact" w:before="155"/>
              <w:ind w:left="736" w:right="726"/>
              <w:jc w:val="center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5070" w:type="dxa"/>
          </w:tcPr>
          <w:p>
            <w:pPr>
              <w:pStyle w:val="TableParagraph"/>
              <w:spacing w:line="261" w:lineRule="exact" w:before="155"/>
              <w:ind w:left="732" w:right="729"/>
              <w:jc w:val="center"/>
              <w:rPr>
                <w:sz w:val="24"/>
              </w:rPr>
            </w:pPr>
            <w:r>
              <w:rPr>
                <w:sz w:val="24"/>
              </w:rPr>
              <w:t>Значення</w:t>
            </w:r>
          </w:p>
        </w:tc>
      </w:tr>
      <w:tr>
        <w:trPr>
          <w:trHeight w:val="436" w:hRule="atLeast"/>
        </w:trPr>
        <w:tc>
          <w:tcPr>
            <w:tcW w:w="5070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Чиста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поточна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вартість</w:t>
            </w:r>
          </w:p>
        </w:tc>
        <w:tc>
          <w:tcPr>
            <w:tcW w:w="5070" w:type="dxa"/>
          </w:tcPr>
          <w:p>
            <w:pPr>
              <w:pStyle w:val="TableParagraph"/>
              <w:spacing w:line="261" w:lineRule="exact" w:before="155"/>
              <w:ind w:left="732" w:right="72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535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709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436" w:hRule="atLeast"/>
        </w:trPr>
        <w:tc>
          <w:tcPr>
            <w:tcW w:w="5070" w:type="dxa"/>
          </w:tcPr>
          <w:p>
            <w:pPr>
              <w:pStyle w:val="TableParagraph"/>
              <w:spacing w:line="261" w:lineRule="exact" w:before="155"/>
              <w:ind w:left="107"/>
              <w:rPr>
                <w:sz w:val="24"/>
              </w:rPr>
            </w:pPr>
            <w:r>
              <w:rPr>
                <w:sz w:val="24"/>
              </w:rPr>
              <w:t>Індекс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прибутковості</w:t>
            </w:r>
          </w:p>
        </w:tc>
        <w:tc>
          <w:tcPr>
            <w:tcW w:w="5070" w:type="dxa"/>
          </w:tcPr>
          <w:p>
            <w:pPr>
              <w:pStyle w:val="TableParagraph"/>
              <w:spacing w:line="261" w:lineRule="exact" w:before="155"/>
              <w:ind w:left="730" w:right="729"/>
              <w:jc w:val="center"/>
              <w:rPr>
                <w:sz w:val="24"/>
              </w:rPr>
            </w:pPr>
            <w:r>
              <w:rPr>
                <w:sz w:val="24"/>
              </w:rPr>
              <w:t>4,9</w:t>
            </w:r>
          </w:p>
        </w:tc>
      </w:tr>
      <w:tr>
        <w:trPr>
          <w:trHeight w:val="438" w:hRule="atLeast"/>
        </w:trPr>
        <w:tc>
          <w:tcPr>
            <w:tcW w:w="5070" w:type="dxa"/>
          </w:tcPr>
          <w:p>
            <w:pPr>
              <w:pStyle w:val="TableParagraph"/>
              <w:spacing w:line="261" w:lineRule="exact" w:before="157"/>
              <w:ind w:left="107"/>
              <w:rPr>
                <w:sz w:val="24"/>
              </w:rPr>
            </w:pPr>
            <w:r>
              <w:rPr>
                <w:sz w:val="24"/>
              </w:rPr>
              <w:t>Період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окупності</w:t>
            </w:r>
          </w:p>
        </w:tc>
        <w:tc>
          <w:tcPr>
            <w:tcW w:w="5070" w:type="dxa"/>
          </w:tcPr>
          <w:p>
            <w:pPr>
              <w:pStyle w:val="TableParagraph"/>
              <w:spacing w:line="261" w:lineRule="exact" w:before="157"/>
              <w:ind w:left="732" w:right="729"/>
              <w:jc w:val="center"/>
              <w:rPr>
                <w:sz w:val="24"/>
              </w:rPr>
            </w:pPr>
            <w:r>
              <w:rPr>
                <w:sz w:val="24"/>
              </w:rPr>
              <w:t>0,15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року</w:t>
            </w:r>
          </w:p>
        </w:tc>
      </w:tr>
    </w:tbl>
    <w:p>
      <w:pPr>
        <w:spacing w:before="0"/>
        <w:ind w:left="926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3"/>
        <w:ind w:left="0"/>
        <w:rPr>
          <w:i/>
          <w:sz w:val="25"/>
        </w:rPr>
      </w:pPr>
    </w:p>
    <w:p>
      <w:pPr>
        <w:pStyle w:val="BodyText"/>
        <w:spacing w:line="360" w:lineRule="auto"/>
        <w:ind w:right="319" w:firstLine="707"/>
        <w:jc w:val="both"/>
      </w:pPr>
      <w:r>
        <w:rPr/>
        <w:t>Робимо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запропоновані</w:t>
      </w:r>
      <w:r>
        <w:rPr>
          <w:spacing w:val="1"/>
        </w:rPr>
        <w:t> </w:t>
      </w:r>
      <w:r>
        <w:rPr/>
        <w:t>заходи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економічно</w:t>
      </w:r>
      <w:r>
        <w:rPr>
          <w:spacing w:val="1"/>
        </w:rPr>
        <w:t> </w:t>
      </w:r>
      <w:r>
        <w:rPr/>
        <w:t>доцільними.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наведених</w:t>
      </w:r>
      <w:r>
        <w:rPr>
          <w:spacing w:val="1"/>
        </w:rPr>
        <w:t> </w:t>
      </w:r>
      <w:r>
        <w:rPr/>
        <w:t>рекомендацій</w:t>
      </w:r>
      <w:r>
        <w:rPr>
          <w:spacing w:val="1"/>
        </w:rPr>
        <w:t> </w:t>
      </w:r>
      <w:r>
        <w:rPr/>
        <w:t>допоможе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досягнути</w:t>
      </w:r>
      <w:r>
        <w:rPr>
          <w:spacing w:val="1"/>
        </w:rPr>
        <w:t> </w:t>
      </w:r>
      <w:r>
        <w:rPr/>
        <w:t>маркетингових цілей,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основні</w:t>
      </w:r>
      <w:r>
        <w:rPr>
          <w:spacing w:val="2"/>
        </w:rPr>
        <w:t> </w:t>
      </w:r>
      <w:r>
        <w:rPr/>
        <w:t>котрих</w:t>
      </w:r>
      <w:r>
        <w:rPr>
          <w:spacing w:val="-3"/>
        </w:rPr>
        <w:t> </w:t>
      </w:r>
      <w:r>
        <w:rPr/>
        <w:t>лежить</w:t>
      </w:r>
      <w:r>
        <w:rPr>
          <w:spacing w:val="-2"/>
        </w:rPr>
        <w:t> </w:t>
      </w:r>
      <w:r>
        <w:rPr/>
        <w:t>збільшення</w:t>
      </w:r>
      <w:r>
        <w:rPr>
          <w:spacing w:val="-4"/>
        </w:rPr>
        <w:t> </w:t>
      </w:r>
      <w:r>
        <w:rPr/>
        <w:t>доходу.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ind w:left="926"/>
      </w:pPr>
      <w:r>
        <w:rPr/>
        <w:t>Висновки</w:t>
      </w:r>
      <w:r>
        <w:rPr>
          <w:spacing w:val="-2"/>
        </w:rPr>
        <w:t> </w:t>
      </w:r>
      <w:r>
        <w:rPr/>
        <w:t>до</w:t>
      </w:r>
      <w:r>
        <w:rPr>
          <w:spacing w:val="-5"/>
        </w:rPr>
        <w:t> </w:t>
      </w:r>
      <w:r>
        <w:rPr/>
        <w:t>3 розділу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320" w:firstLine="707"/>
        <w:jc w:val="both"/>
      </w:pPr>
      <w:r>
        <w:rPr/>
        <w:t>У</w:t>
      </w:r>
      <w:r>
        <w:rPr>
          <w:spacing w:val="1"/>
        </w:rPr>
        <w:t> </w:t>
      </w:r>
      <w:r>
        <w:rPr/>
        <w:t>третьому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систематизовано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попередніх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проведені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доцільності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додатку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інструмент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комунікаційної політики ТОВ</w:t>
      </w:r>
      <w:r>
        <w:rPr>
          <w:spacing w:val="1"/>
        </w:rPr>
        <w:t> </w:t>
      </w:r>
      <w:r>
        <w:rPr/>
        <w:t>«Супкультура». В результаті збору вторинної та</w:t>
      </w:r>
      <w:r>
        <w:rPr>
          <w:spacing w:val="1"/>
        </w:rPr>
        <w:t> </w:t>
      </w:r>
      <w:r>
        <w:rPr/>
        <w:t>первинної інформації, було підтверджено зростання попиту на онлайн замовлення</w:t>
      </w:r>
      <w:r>
        <w:rPr>
          <w:spacing w:val="-67"/>
        </w:rPr>
        <w:t> </w:t>
      </w:r>
      <w:r>
        <w:rPr/>
        <w:t>та</w:t>
      </w:r>
      <w:r>
        <w:rPr>
          <w:spacing w:val="-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найбільш затребовані</w:t>
      </w:r>
      <w:r>
        <w:rPr>
          <w:spacing w:val="-3"/>
        </w:rPr>
        <w:t> </w:t>
      </w:r>
      <w:r>
        <w:rPr/>
        <w:t>функції</w:t>
      </w:r>
      <w:r>
        <w:rPr>
          <w:spacing w:val="-2"/>
        </w:rPr>
        <w:t> </w:t>
      </w:r>
      <w:r>
        <w:rPr/>
        <w:t>додатку,</w:t>
      </w:r>
      <w:r>
        <w:rPr>
          <w:spacing w:val="-1"/>
        </w:rPr>
        <w:t> </w:t>
      </w:r>
      <w:r>
        <w:rPr/>
        <w:t>а</w:t>
      </w:r>
      <w:r>
        <w:rPr>
          <w:spacing w:val="3"/>
        </w:rPr>
        <w:t> </w:t>
      </w:r>
      <w:r>
        <w:rPr/>
        <w:t>саме:</w:t>
      </w:r>
    </w:p>
    <w:p>
      <w:pPr>
        <w:pStyle w:val="ListParagraph"/>
        <w:numPr>
          <w:ilvl w:val="0"/>
          <w:numId w:val="41"/>
        </w:numPr>
        <w:tabs>
          <w:tab w:pos="927" w:val="left" w:leader="none"/>
        </w:tabs>
        <w:spacing w:line="321" w:lineRule="exact" w:before="0" w:after="0"/>
        <w:ind w:left="926" w:right="0" w:hanging="207"/>
        <w:jc w:val="left"/>
        <w:rPr>
          <w:sz w:val="28"/>
        </w:rPr>
      </w:pPr>
      <w:r>
        <w:rPr>
          <w:sz w:val="28"/>
        </w:rPr>
        <w:t>персоналізоване</w:t>
      </w:r>
      <w:r>
        <w:rPr>
          <w:spacing w:val="-3"/>
          <w:sz w:val="28"/>
        </w:rPr>
        <w:t> </w:t>
      </w:r>
      <w:r>
        <w:rPr>
          <w:sz w:val="28"/>
        </w:rPr>
        <w:t>меню;</w:t>
      </w:r>
    </w:p>
    <w:p>
      <w:pPr>
        <w:pStyle w:val="ListParagraph"/>
        <w:numPr>
          <w:ilvl w:val="0"/>
          <w:numId w:val="41"/>
        </w:numPr>
        <w:tabs>
          <w:tab w:pos="997" w:val="left" w:leader="none"/>
        </w:tabs>
        <w:spacing w:line="362" w:lineRule="auto" w:before="161" w:after="0"/>
        <w:ind w:left="926" w:right="329" w:hanging="207"/>
        <w:jc w:val="left"/>
        <w:rPr>
          <w:sz w:val="28"/>
        </w:rPr>
      </w:pPr>
      <w:r>
        <w:rPr/>
        <w:tab/>
      </w:r>
      <w:r>
        <w:rPr>
          <w:sz w:val="28"/>
        </w:rPr>
        <w:t>можливість</w:t>
      </w:r>
      <w:r>
        <w:rPr>
          <w:spacing w:val="24"/>
          <w:sz w:val="28"/>
        </w:rPr>
        <w:t> </w:t>
      </w:r>
      <w:r>
        <w:rPr>
          <w:sz w:val="28"/>
        </w:rPr>
        <w:t>передзамовлення</w:t>
      </w:r>
      <w:r>
        <w:rPr>
          <w:spacing w:val="26"/>
          <w:sz w:val="28"/>
        </w:rPr>
        <w:t> </w:t>
      </w:r>
      <w:r>
        <w:rPr>
          <w:sz w:val="28"/>
        </w:rPr>
        <w:t>з</w:t>
      </w:r>
      <w:r>
        <w:rPr>
          <w:spacing w:val="25"/>
          <w:sz w:val="28"/>
        </w:rPr>
        <w:t> </w:t>
      </w:r>
      <w:r>
        <w:rPr>
          <w:sz w:val="28"/>
        </w:rPr>
        <w:t>самовиносом,</w:t>
      </w:r>
      <w:r>
        <w:rPr>
          <w:spacing w:val="25"/>
          <w:sz w:val="28"/>
        </w:rPr>
        <w:t> </w:t>
      </w:r>
      <w:r>
        <w:rPr>
          <w:sz w:val="28"/>
        </w:rPr>
        <w:t>що</w:t>
      </w:r>
      <w:r>
        <w:rPr>
          <w:spacing w:val="26"/>
          <w:sz w:val="28"/>
        </w:rPr>
        <w:t> </w:t>
      </w:r>
      <w:r>
        <w:rPr>
          <w:sz w:val="28"/>
        </w:rPr>
        <w:t>значно</w:t>
      </w:r>
      <w:r>
        <w:rPr>
          <w:spacing w:val="26"/>
          <w:sz w:val="28"/>
        </w:rPr>
        <w:t> </w:t>
      </w:r>
      <w:r>
        <w:rPr>
          <w:sz w:val="28"/>
        </w:rPr>
        <w:t>скоротить</w:t>
      </w:r>
      <w:r>
        <w:rPr>
          <w:spacing w:val="24"/>
          <w:sz w:val="28"/>
        </w:rPr>
        <w:t> </w:t>
      </w:r>
      <w:r>
        <w:rPr>
          <w:sz w:val="28"/>
        </w:rPr>
        <w:t>час</w:t>
      </w:r>
      <w:r>
        <w:rPr>
          <w:spacing w:val="-67"/>
          <w:sz w:val="28"/>
        </w:rPr>
        <w:t> </w:t>
      </w:r>
      <w:r>
        <w:rPr>
          <w:sz w:val="28"/>
        </w:rPr>
        <w:t>очікування;</w:t>
      </w:r>
    </w:p>
    <w:p>
      <w:pPr>
        <w:pStyle w:val="ListParagraph"/>
        <w:numPr>
          <w:ilvl w:val="0"/>
          <w:numId w:val="41"/>
        </w:numPr>
        <w:tabs>
          <w:tab w:pos="927" w:val="left" w:leader="none"/>
        </w:tabs>
        <w:spacing w:line="317" w:lineRule="exact" w:before="0" w:after="0"/>
        <w:ind w:left="926" w:right="0" w:hanging="207"/>
        <w:jc w:val="left"/>
        <w:rPr>
          <w:sz w:val="28"/>
        </w:rPr>
      </w:pPr>
      <w:r>
        <w:rPr>
          <w:sz w:val="28"/>
        </w:rPr>
        <w:t>щоденні</w:t>
      </w:r>
      <w:r>
        <w:rPr>
          <w:spacing w:val="-4"/>
          <w:sz w:val="28"/>
        </w:rPr>
        <w:t> </w:t>
      </w:r>
      <w:r>
        <w:rPr>
          <w:sz w:val="28"/>
        </w:rPr>
        <w:t>рекомендації,</w:t>
      </w:r>
      <w:r>
        <w:rPr>
          <w:spacing w:val="-2"/>
          <w:sz w:val="28"/>
        </w:rPr>
        <w:t> </w:t>
      </w:r>
      <w:r>
        <w:rPr>
          <w:sz w:val="28"/>
        </w:rPr>
        <w:t>цікаві факти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база</w:t>
      </w:r>
      <w:r>
        <w:rPr>
          <w:spacing w:val="-2"/>
          <w:sz w:val="28"/>
        </w:rPr>
        <w:t> </w:t>
      </w:r>
      <w:r>
        <w:rPr>
          <w:sz w:val="28"/>
        </w:rPr>
        <w:t>статей;</w:t>
      </w:r>
    </w:p>
    <w:p>
      <w:pPr>
        <w:pStyle w:val="ListParagraph"/>
        <w:numPr>
          <w:ilvl w:val="0"/>
          <w:numId w:val="41"/>
        </w:numPr>
        <w:tabs>
          <w:tab w:pos="927" w:val="left" w:leader="none"/>
        </w:tabs>
        <w:spacing w:line="360" w:lineRule="auto" w:before="160" w:after="0"/>
        <w:ind w:left="926" w:right="322" w:hanging="207"/>
        <w:jc w:val="left"/>
        <w:rPr>
          <w:sz w:val="28"/>
        </w:rPr>
      </w:pPr>
      <w:r>
        <w:rPr>
          <w:sz w:val="28"/>
        </w:rPr>
        <w:t>геймифікація</w:t>
      </w:r>
      <w:r>
        <w:rPr>
          <w:spacing w:val="32"/>
          <w:sz w:val="28"/>
        </w:rPr>
        <w:t> </w:t>
      </w:r>
      <w:r>
        <w:rPr>
          <w:sz w:val="28"/>
        </w:rPr>
        <w:t>нагород</w:t>
      </w:r>
      <w:r>
        <w:rPr>
          <w:spacing w:val="33"/>
          <w:sz w:val="28"/>
        </w:rPr>
        <w:t> </w:t>
      </w:r>
      <w:r>
        <w:rPr>
          <w:sz w:val="28"/>
        </w:rPr>
        <w:t>(поділ</w:t>
      </w:r>
      <w:r>
        <w:rPr>
          <w:spacing w:val="31"/>
          <w:sz w:val="28"/>
        </w:rPr>
        <w:t> </w:t>
      </w:r>
      <w:r>
        <w:rPr>
          <w:sz w:val="28"/>
        </w:rPr>
        <w:t>користувачів</w:t>
      </w:r>
      <w:r>
        <w:rPr>
          <w:spacing w:val="31"/>
          <w:sz w:val="28"/>
        </w:rPr>
        <w:t> </w:t>
      </w:r>
      <w:r>
        <w:rPr>
          <w:sz w:val="28"/>
        </w:rPr>
        <w:t>на</w:t>
      </w:r>
      <w:r>
        <w:rPr>
          <w:spacing w:val="32"/>
          <w:sz w:val="28"/>
        </w:rPr>
        <w:t> </w:t>
      </w:r>
      <w:r>
        <w:rPr>
          <w:sz w:val="28"/>
        </w:rPr>
        <w:t>рівні</w:t>
      </w:r>
      <w:r>
        <w:rPr>
          <w:spacing w:val="40"/>
          <w:sz w:val="28"/>
        </w:rPr>
        <w:t> </w:t>
      </w:r>
      <w:r>
        <w:rPr>
          <w:sz w:val="28"/>
        </w:rPr>
        <w:t>–</w:t>
      </w:r>
      <w:r>
        <w:rPr>
          <w:spacing w:val="33"/>
          <w:sz w:val="28"/>
        </w:rPr>
        <w:t> </w:t>
      </w:r>
      <w:r>
        <w:rPr>
          <w:sz w:val="28"/>
        </w:rPr>
        <w:t>наприклад,</w:t>
      </w:r>
      <w:r>
        <w:rPr>
          <w:spacing w:val="33"/>
          <w:sz w:val="28"/>
        </w:rPr>
        <w:t> </w:t>
      </w:r>
      <w:r>
        <w:rPr>
          <w:sz w:val="28"/>
        </w:rPr>
        <w:t>від</w:t>
      </w:r>
      <w:r>
        <w:rPr>
          <w:spacing w:val="37"/>
          <w:sz w:val="28"/>
        </w:rPr>
        <w:t> </w:t>
      </w:r>
      <w:r>
        <w:rPr>
          <w:sz w:val="28"/>
        </w:rPr>
        <w:t>SUPer</w:t>
      </w:r>
      <w:r>
        <w:rPr>
          <w:spacing w:val="-67"/>
          <w:sz w:val="28"/>
        </w:rPr>
        <w:t> </w:t>
      </w:r>
      <w:r>
        <w:rPr>
          <w:sz w:val="28"/>
        </w:rPr>
        <w:t>noob до Pro,</w:t>
      </w:r>
      <w:r>
        <w:rPr>
          <w:spacing w:val="-2"/>
          <w:sz w:val="28"/>
        </w:rPr>
        <w:t> </w:t>
      </w:r>
      <w:r>
        <w:rPr>
          <w:sz w:val="28"/>
        </w:rPr>
        <w:t>на кожному</w:t>
      </w:r>
      <w:r>
        <w:rPr>
          <w:spacing w:val="-5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яких</w:t>
      </w:r>
      <w:r>
        <w:rPr>
          <w:spacing w:val="-3"/>
          <w:sz w:val="28"/>
        </w:rPr>
        <w:t> </w:t>
      </w:r>
      <w:r>
        <w:rPr>
          <w:sz w:val="28"/>
        </w:rPr>
        <w:t>користувач</w:t>
      </w:r>
      <w:r>
        <w:rPr>
          <w:spacing w:val="-1"/>
          <w:sz w:val="28"/>
        </w:rPr>
        <w:t> </w:t>
      </w:r>
      <w:r>
        <w:rPr>
          <w:sz w:val="28"/>
        </w:rPr>
        <w:t>отримує</w:t>
      </w:r>
      <w:r>
        <w:rPr>
          <w:spacing w:val="-2"/>
          <w:sz w:val="28"/>
        </w:rPr>
        <w:t> </w:t>
      </w:r>
      <w:r>
        <w:rPr>
          <w:sz w:val="28"/>
        </w:rPr>
        <w:t>певний</w:t>
      </w:r>
      <w:r>
        <w:rPr>
          <w:spacing w:val="-4"/>
          <w:sz w:val="28"/>
        </w:rPr>
        <w:t> </w:t>
      </w:r>
      <w:r>
        <w:rPr>
          <w:sz w:val="28"/>
        </w:rPr>
        <w:t>%</w:t>
      </w:r>
      <w:r>
        <w:rPr>
          <w:spacing w:val="-1"/>
          <w:sz w:val="28"/>
        </w:rPr>
        <w:t> </w:t>
      </w:r>
      <w:r>
        <w:rPr>
          <w:sz w:val="28"/>
        </w:rPr>
        <w:t>знижки).</w:t>
      </w:r>
    </w:p>
    <w:p>
      <w:pPr>
        <w:pStyle w:val="BodyText"/>
        <w:spacing w:line="360" w:lineRule="auto" w:before="2"/>
        <w:ind w:right="319" w:firstLine="707"/>
        <w:jc w:val="both"/>
      </w:pPr>
      <w:r>
        <w:rPr/>
        <w:t>Наступним кроком була розробка рекомендацій щодо заходів з просування</w:t>
      </w:r>
      <w:r>
        <w:rPr>
          <w:spacing w:val="1"/>
        </w:rPr>
        <w:t> </w:t>
      </w:r>
      <w:r>
        <w:rPr/>
        <w:t>бренду, та мобільного</w:t>
      </w:r>
      <w:r>
        <w:rPr>
          <w:spacing w:val="1"/>
        </w:rPr>
        <w:t> </w:t>
      </w:r>
      <w:r>
        <w:rPr/>
        <w:t>додатка, зокрема. Запропоновано такі заходи оффлайн</w:t>
      </w:r>
      <w:r>
        <w:rPr>
          <w:spacing w:val="1"/>
        </w:rPr>
        <w:t> </w:t>
      </w:r>
      <w:r>
        <w:rPr/>
        <w:t>просування: директ-маркетинг за допомогою листівок, реклама на радіо, ярмарки</w:t>
      </w:r>
      <w:r>
        <w:rPr>
          <w:spacing w:val="1"/>
        </w:rPr>
        <w:t> </w:t>
      </w:r>
      <w:r>
        <w:rPr/>
        <w:t>та виставки, рекомендація продавцем face to face, QR-коди на столиках. Крім того,</w:t>
      </w:r>
      <w:r>
        <w:rPr>
          <w:spacing w:val="-67"/>
        </w:rPr>
        <w:t> </w:t>
      </w:r>
      <w:r>
        <w:rPr/>
        <w:t>було</w:t>
      </w:r>
      <w:r>
        <w:rPr>
          <w:spacing w:val="17"/>
        </w:rPr>
        <w:t> </w:t>
      </w:r>
      <w:r>
        <w:rPr/>
        <w:t>визначено,</w:t>
      </w:r>
      <w:r>
        <w:rPr>
          <w:spacing w:val="15"/>
        </w:rPr>
        <w:t> </w:t>
      </w:r>
      <w:r>
        <w:rPr/>
        <w:t>що</w:t>
      </w:r>
      <w:r>
        <w:rPr>
          <w:spacing w:val="18"/>
        </w:rPr>
        <w:t> </w:t>
      </w:r>
      <w:r>
        <w:rPr/>
        <w:t>присутність</w:t>
      </w:r>
      <w:r>
        <w:rPr>
          <w:spacing w:val="15"/>
        </w:rPr>
        <w:t> </w:t>
      </w:r>
      <w:r>
        <w:rPr/>
        <w:t>у</w:t>
      </w:r>
      <w:r>
        <w:rPr>
          <w:spacing w:val="13"/>
        </w:rPr>
        <w:t> </w:t>
      </w:r>
      <w:r>
        <w:rPr/>
        <w:t>соціальних</w:t>
      </w:r>
      <w:r>
        <w:rPr>
          <w:spacing w:val="15"/>
        </w:rPr>
        <w:t> </w:t>
      </w:r>
      <w:r>
        <w:rPr/>
        <w:t>мережах</w:t>
      </w:r>
      <w:r>
        <w:rPr>
          <w:spacing w:val="17"/>
        </w:rPr>
        <w:t> </w:t>
      </w:r>
      <w:r>
        <w:rPr/>
        <w:t>може</w:t>
      </w:r>
      <w:r>
        <w:rPr>
          <w:spacing w:val="17"/>
        </w:rPr>
        <w:t> </w:t>
      </w:r>
      <w:r>
        <w:rPr/>
        <w:t>слугувати</w:t>
      </w:r>
      <w:r>
        <w:rPr>
          <w:spacing w:val="17"/>
        </w:rPr>
        <w:t> </w:t>
      </w:r>
      <w:r>
        <w:rPr/>
        <w:t>нативною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line="360" w:lineRule="auto" w:before="79"/>
        <w:ind w:right="324"/>
        <w:jc w:val="both"/>
      </w:pPr>
      <w:r>
        <w:rPr/>
        <w:t>рекламою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додатка,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проведене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релевантних</w:t>
      </w:r>
      <w:r>
        <w:rPr>
          <w:spacing w:val="1"/>
        </w:rPr>
        <w:t> </w:t>
      </w:r>
      <w:r>
        <w:rPr/>
        <w:t>платформ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сегментів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розроблено контент-стратегії для кожної з них. Крім того, було рекомендовано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таргетовану</w:t>
      </w:r>
      <w:r>
        <w:rPr>
          <w:spacing w:val="1"/>
        </w:rPr>
        <w:t> </w:t>
      </w:r>
      <w:r>
        <w:rPr/>
        <w:t>рекламу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ASO-</w:t>
      </w:r>
      <w:r>
        <w:rPr>
          <w:spacing w:val="1"/>
        </w:rPr>
        <w:t> </w:t>
      </w:r>
      <w:r>
        <w:rPr/>
        <w:t>оптимізацію.</w:t>
      </w:r>
    </w:p>
    <w:p>
      <w:pPr>
        <w:pStyle w:val="BodyText"/>
        <w:spacing w:line="360" w:lineRule="auto" w:before="2"/>
        <w:ind w:right="319" w:firstLine="707"/>
        <w:jc w:val="both"/>
      </w:pPr>
      <w:r>
        <w:rPr/>
        <w:t>Для перевірки економічної доцільності проведення рекомендованих заходів,</w:t>
      </w:r>
      <w:r>
        <w:rPr>
          <w:spacing w:val="-67"/>
        </w:rPr>
        <w:t> </w:t>
      </w:r>
      <w:r>
        <w:rPr/>
        <w:t>було використано такі показники: чиста поточна вартість, індекс прибутковості та</w:t>
      </w:r>
      <w:r>
        <w:rPr>
          <w:spacing w:val="-67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окупності.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продемонстрували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доцільність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ефективність</w:t>
      </w:r>
      <w:r>
        <w:rPr>
          <w:spacing w:val="-2"/>
        </w:rPr>
        <w:t> </w:t>
      </w:r>
      <w:r>
        <w:rPr/>
        <w:t>запропонованих</w:t>
      </w:r>
      <w:r>
        <w:rPr>
          <w:spacing w:val="-3"/>
        </w:rPr>
        <w:t> </w:t>
      </w:r>
      <w:r>
        <w:rPr/>
        <w:t>рекламних заходів.</w:t>
      </w:r>
    </w:p>
    <w:p>
      <w:pPr>
        <w:spacing w:after="0" w:line="360" w:lineRule="auto"/>
        <w:jc w:val="both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314" w:right="415"/>
        <w:jc w:val="center"/>
      </w:pPr>
      <w:r>
        <w:rPr/>
        <w:t>ВИСНОВКИ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ind w:left="926"/>
        <w:jc w:val="both"/>
      </w:pPr>
      <w:r>
        <w:rPr/>
        <w:t>У  </w:t>
      </w:r>
      <w:r>
        <w:rPr>
          <w:spacing w:val="51"/>
        </w:rPr>
        <w:t> </w:t>
      </w:r>
      <w:r>
        <w:rPr/>
        <w:t>роботі   </w:t>
      </w:r>
      <w:r>
        <w:rPr>
          <w:spacing w:val="50"/>
        </w:rPr>
        <w:t> </w:t>
      </w:r>
      <w:r>
        <w:rPr/>
        <w:t>був   </w:t>
      </w:r>
      <w:r>
        <w:rPr>
          <w:spacing w:val="52"/>
        </w:rPr>
        <w:t> </w:t>
      </w:r>
      <w:r>
        <w:rPr/>
        <w:t>проведений   </w:t>
      </w:r>
      <w:r>
        <w:rPr>
          <w:spacing w:val="51"/>
        </w:rPr>
        <w:t> </w:t>
      </w:r>
      <w:r>
        <w:rPr/>
        <w:t>комплексний   </w:t>
      </w:r>
      <w:r>
        <w:rPr>
          <w:spacing w:val="50"/>
        </w:rPr>
        <w:t> </w:t>
      </w:r>
      <w:r>
        <w:rPr/>
        <w:t>аналіз   </w:t>
      </w:r>
      <w:r>
        <w:rPr>
          <w:spacing w:val="47"/>
        </w:rPr>
        <w:t> </w:t>
      </w:r>
      <w:r>
        <w:rPr/>
        <w:t>діяльності   </w:t>
      </w:r>
      <w:r>
        <w:rPr>
          <w:spacing w:val="58"/>
        </w:rPr>
        <w:t> </w:t>
      </w:r>
      <w:r>
        <w:rPr/>
        <w:t>ТОВ</w:t>
      </w:r>
    </w:p>
    <w:p>
      <w:pPr>
        <w:pStyle w:val="BodyText"/>
        <w:spacing w:line="360" w:lineRule="auto" w:before="161"/>
        <w:ind w:right="327"/>
        <w:jc w:val="both"/>
      </w:pPr>
      <w:r>
        <w:rPr/>
        <w:t>«Супкультура»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 стрітфуду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розроблено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удосконалення комункаційної політики компанії. Розглянемо результати, що були</w:t>
      </w:r>
      <w:r>
        <w:rPr>
          <w:spacing w:val="-67"/>
        </w:rPr>
        <w:t> </w:t>
      </w:r>
      <w:r>
        <w:rPr/>
        <w:t>отримані зважаючи на поставлені</w:t>
      </w:r>
      <w:r>
        <w:rPr>
          <w:spacing w:val="1"/>
        </w:rPr>
        <w:t> </w:t>
      </w:r>
      <w:r>
        <w:rPr/>
        <w:t>завдання.</w:t>
      </w:r>
    </w:p>
    <w:p>
      <w:pPr>
        <w:pStyle w:val="ListParagraph"/>
        <w:numPr>
          <w:ilvl w:val="0"/>
          <w:numId w:val="42"/>
        </w:numPr>
        <w:tabs>
          <w:tab w:pos="927" w:val="left" w:leader="none"/>
        </w:tabs>
        <w:spacing w:line="360" w:lineRule="auto" w:before="0" w:after="0"/>
        <w:ind w:left="218" w:right="325" w:firstLine="434"/>
        <w:jc w:val="both"/>
        <w:rPr>
          <w:sz w:val="28"/>
        </w:rPr>
      </w:pPr>
      <w:r>
        <w:rPr>
          <w:sz w:val="28"/>
        </w:rPr>
        <w:t>На основні проведеного ситуаційного аналізу, було виявлено такі сильні</w:t>
      </w:r>
      <w:r>
        <w:rPr>
          <w:spacing w:val="1"/>
          <w:sz w:val="28"/>
        </w:rPr>
        <w:t> </w:t>
      </w:r>
      <w:r>
        <w:rPr>
          <w:sz w:val="28"/>
        </w:rPr>
        <w:t>сторони</w:t>
      </w:r>
      <w:r>
        <w:rPr>
          <w:spacing w:val="-4"/>
          <w:sz w:val="28"/>
        </w:rPr>
        <w:t> </w:t>
      </w:r>
      <w:r>
        <w:rPr>
          <w:sz w:val="28"/>
        </w:rPr>
        <w:t>компанії: «система</w:t>
      </w:r>
      <w:r>
        <w:rPr>
          <w:spacing w:val="-3"/>
          <w:sz w:val="28"/>
        </w:rPr>
        <w:t> </w:t>
      </w:r>
      <w:r>
        <w:rPr>
          <w:sz w:val="28"/>
        </w:rPr>
        <w:t>франчайзингу,</w:t>
      </w:r>
      <w:r>
        <w:rPr>
          <w:spacing w:val="-2"/>
          <w:sz w:val="28"/>
        </w:rPr>
        <w:t> </w:t>
      </w:r>
      <w:r>
        <w:rPr>
          <w:sz w:val="28"/>
        </w:rPr>
        <w:t>що</w:t>
      </w:r>
      <w:r>
        <w:rPr>
          <w:spacing w:val="-2"/>
          <w:sz w:val="28"/>
        </w:rPr>
        <w:t> </w:t>
      </w:r>
      <w:r>
        <w:rPr>
          <w:sz w:val="28"/>
        </w:rPr>
        <w:t>дозволяє</w:t>
      </w:r>
      <w:r>
        <w:rPr>
          <w:spacing w:val="-2"/>
          <w:sz w:val="28"/>
        </w:rPr>
        <w:t> </w:t>
      </w:r>
      <w:r>
        <w:rPr>
          <w:sz w:val="28"/>
        </w:rPr>
        <w:t>захопити</w:t>
      </w:r>
      <w:r>
        <w:rPr>
          <w:spacing w:val="1"/>
          <w:sz w:val="28"/>
        </w:rPr>
        <w:t> </w:t>
      </w:r>
      <w:r>
        <w:rPr>
          <w:sz w:val="28"/>
        </w:rPr>
        <w:t>іноземні</w:t>
      </w:r>
      <w:r>
        <w:rPr>
          <w:spacing w:val="-2"/>
          <w:sz w:val="28"/>
        </w:rPr>
        <w:t> </w:t>
      </w:r>
      <w:r>
        <w:rPr>
          <w:sz w:val="28"/>
        </w:rPr>
        <w:t>ринки»,</w:t>
      </w:r>
    </w:p>
    <w:p>
      <w:pPr>
        <w:pStyle w:val="BodyText"/>
        <w:spacing w:line="360" w:lineRule="auto"/>
        <w:ind w:right="319"/>
        <w:jc w:val="both"/>
      </w:pPr>
      <w:r>
        <w:rPr/>
        <w:t>«наявність патенту на спосіб приготування та подачі супу», «ідейний» бренд з</w:t>
      </w:r>
      <w:r>
        <w:rPr>
          <w:spacing w:val="1"/>
        </w:rPr>
        <w:t> </w:t>
      </w:r>
      <w:r>
        <w:rPr/>
        <w:t>чіткою</w:t>
      </w:r>
      <w:r>
        <w:rPr>
          <w:spacing w:val="1"/>
        </w:rPr>
        <w:t> </w:t>
      </w:r>
      <w:r>
        <w:rPr/>
        <w:t>позицією</w:t>
      </w:r>
      <w:r>
        <w:rPr>
          <w:spacing w:val="1"/>
        </w:rPr>
        <w:t> </w:t>
      </w:r>
      <w:r>
        <w:rPr/>
        <w:t>(екологічний,</w:t>
      </w:r>
      <w:r>
        <w:rPr>
          <w:spacing w:val="1"/>
        </w:rPr>
        <w:t> </w:t>
      </w:r>
      <w:r>
        <w:rPr/>
        <w:t>веганський,</w:t>
      </w:r>
      <w:r>
        <w:rPr>
          <w:spacing w:val="1"/>
        </w:rPr>
        <w:t> </w:t>
      </w:r>
      <w:r>
        <w:rPr/>
        <w:t>безвідходний)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«співвідношення</w:t>
      </w:r>
      <w:r>
        <w:rPr>
          <w:spacing w:val="1"/>
        </w:rPr>
        <w:t> </w:t>
      </w:r>
      <w:r>
        <w:rPr/>
        <w:t>ціна-якість».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виділено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слабкі</w:t>
      </w:r>
      <w:r>
        <w:rPr>
          <w:spacing w:val="1"/>
        </w:rPr>
        <w:t> </w:t>
      </w:r>
      <w:r>
        <w:rPr/>
        <w:t>сторони:</w:t>
      </w:r>
      <w:r>
        <w:rPr>
          <w:spacing w:val="1"/>
        </w:rPr>
        <w:t> </w:t>
      </w:r>
      <w:r>
        <w:rPr/>
        <w:t>«cлабка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ринку»,</w:t>
      </w:r>
      <w:r>
        <w:rPr>
          <w:spacing w:val="1"/>
        </w:rPr>
        <w:t> </w:t>
      </w:r>
      <w:r>
        <w:rPr/>
        <w:t>«акцент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одному</w:t>
      </w:r>
      <w:r>
        <w:rPr>
          <w:spacing w:val="1"/>
        </w:rPr>
        <w:t> </w:t>
      </w:r>
      <w:r>
        <w:rPr/>
        <w:t>методі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(ярмарки)» , «відсутність маркетингової та комунікаційної стратегії», «обмежена</w:t>
      </w:r>
      <w:r>
        <w:rPr>
          <w:spacing w:val="1"/>
        </w:rPr>
        <w:t> </w:t>
      </w:r>
      <w:r>
        <w:rPr/>
        <w:t>функціональність</w:t>
      </w:r>
      <w:r>
        <w:rPr>
          <w:spacing w:val="-5"/>
        </w:rPr>
        <w:t> </w:t>
      </w:r>
      <w:r>
        <w:rPr/>
        <w:t>додатку».</w:t>
      </w:r>
    </w:p>
    <w:p>
      <w:pPr>
        <w:pStyle w:val="ListParagraph"/>
        <w:numPr>
          <w:ilvl w:val="0"/>
          <w:numId w:val="42"/>
        </w:numPr>
        <w:tabs>
          <w:tab w:pos="927" w:val="left" w:leader="none"/>
        </w:tabs>
        <w:spacing w:line="360" w:lineRule="auto" w:before="1" w:after="0"/>
        <w:ind w:left="218" w:right="318" w:firstLine="434"/>
        <w:jc w:val="both"/>
        <w:rPr>
          <w:sz w:val="28"/>
        </w:rPr>
      </w:pPr>
      <w:r>
        <w:rPr>
          <w:sz w:val="28"/>
        </w:rPr>
        <w:t>Наступним кроком було визначення ринкових можливостей та загроз, що</w:t>
      </w:r>
      <w:r>
        <w:rPr>
          <w:spacing w:val="1"/>
          <w:sz w:val="28"/>
        </w:rPr>
        <w:t> </w:t>
      </w:r>
      <w:r>
        <w:rPr>
          <w:sz w:val="28"/>
        </w:rPr>
        <w:t>пливають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діяльність</w:t>
      </w:r>
      <w:r>
        <w:rPr>
          <w:spacing w:val="1"/>
          <w:sz w:val="28"/>
        </w:rPr>
        <w:t> </w:t>
      </w:r>
      <w:r>
        <w:rPr>
          <w:sz w:val="28"/>
        </w:rPr>
        <w:t>компанії.</w:t>
      </w:r>
      <w:r>
        <w:rPr>
          <w:spacing w:val="1"/>
          <w:sz w:val="28"/>
        </w:rPr>
        <w:t> </w:t>
      </w:r>
      <w:r>
        <w:rPr>
          <w:sz w:val="28"/>
        </w:rPr>
        <w:t>Виділимо</w:t>
      </w:r>
      <w:r>
        <w:rPr>
          <w:spacing w:val="1"/>
          <w:sz w:val="28"/>
        </w:rPr>
        <w:t> </w:t>
      </w:r>
      <w:r>
        <w:rPr>
          <w:sz w:val="28"/>
        </w:rPr>
        <w:t>найбільш</w:t>
      </w:r>
      <w:r>
        <w:rPr>
          <w:spacing w:val="1"/>
          <w:sz w:val="28"/>
        </w:rPr>
        <w:t> </w:t>
      </w:r>
      <w:r>
        <w:rPr>
          <w:sz w:val="28"/>
        </w:rPr>
        <w:t>вагомі</w:t>
      </w:r>
      <w:r>
        <w:rPr>
          <w:spacing w:val="71"/>
          <w:sz w:val="28"/>
        </w:rPr>
        <w:t> </w:t>
      </w:r>
      <w:r>
        <w:rPr>
          <w:sz w:val="28"/>
        </w:rPr>
        <w:t>можливості:</w:t>
      </w:r>
      <w:r>
        <w:rPr>
          <w:spacing w:val="1"/>
          <w:sz w:val="28"/>
        </w:rPr>
        <w:t> </w:t>
      </w:r>
      <w:r>
        <w:rPr>
          <w:sz w:val="28"/>
        </w:rPr>
        <w:t>наявність унікальної технології, що створює додану вартість бренду, тренд на</w:t>
      </w:r>
      <w:r>
        <w:rPr>
          <w:spacing w:val="1"/>
          <w:sz w:val="28"/>
        </w:rPr>
        <w:t> </w:t>
      </w:r>
      <w:r>
        <w:rPr>
          <w:sz w:val="28"/>
        </w:rPr>
        <w:t>здорове</w:t>
      </w:r>
      <w:r>
        <w:rPr>
          <w:spacing w:val="1"/>
          <w:sz w:val="28"/>
        </w:rPr>
        <w:t> </w:t>
      </w:r>
      <w:r>
        <w:rPr>
          <w:sz w:val="28"/>
        </w:rPr>
        <w:t>харчування,</w:t>
      </w:r>
      <w:r>
        <w:rPr>
          <w:spacing w:val="1"/>
          <w:sz w:val="28"/>
        </w:rPr>
        <w:t> </w:t>
      </w:r>
      <w:r>
        <w:rPr>
          <w:sz w:val="28"/>
        </w:rPr>
        <w:t>висока</w:t>
      </w:r>
      <w:r>
        <w:rPr>
          <w:spacing w:val="1"/>
          <w:sz w:val="28"/>
        </w:rPr>
        <w:t> </w:t>
      </w:r>
      <w:r>
        <w:rPr>
          <w:sz w:val="28"/>
        </w:rPr>
        <w:t>прохідності</w:t>
      </w:r>
      <w:r>
        <w:rPr>
          <w:spacing w:val="1"/>
          <w:sz w:val="28"/>
        </w:rPr>
        <w:t> </w:t>
      </w:r>
      <w:r>
        <w:rPr>
          <w:sz w:val="28"/>
        </w:rPr>
        <w:t>торгових</w:t>
      </w:r>
      <w:r>
        <w:rPr>
          <w:spacing w:val="1"/>
          <w:sz w:val="28"/>
        </w:rPr>
        <w:t> </w:t>
      </w:r>
      <w:r>
        <w:rPr>
          <w:sz w:val="28"/>
        </w:rPr>
        <w:t>точок,</w:t>
      </w:r>
      <w:r>
        <w:rPr>
          <w:spacing w:val="1"/>
          <w:sz w:val="28"/>
        </w:rPr>
        <w:t> </w:t>
      </w:r>
      <w:r>
        <w:rPr>
          <w:sz w:val="28"/>
        </w:rPr>
        <w:t>багаторічний</w:t>
      </w:r>
      <w:r>
        <w:rPr>
          <w:spacing w:val="1"/>
          <w:sz w:val="28"/>
        </w:rPr>
        <w:t> </w:t>
      </w:r>
      <w:r>
        <w:rPr>
          <w:sz w:val="28"/>
        </w:rPr>
        <w:t>досвід</w:t>
      </w:r>
      <w:r>
        <w:rPr>
          <w:spacing w:val="1"/>
          <w:sz w:val="28"/>
        </w:rPr>
        <w:t> </w:t>
      </w:r>
      <w:r>
        <w:rPr>
          <w:sz w:val="28"/>
        </w:rPr>
        <w:t>бренду,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збільшення</w:t>
      </w:r>
      <w:r>
        <w:rPr>
          <w:spacing w:val="1"/>
          <w:sz w:val="28"/>
        </w:rPr>
        <w:t> </w:t>
      </w:r>
      <w:r>
        <w:rPr>
          <w:sz w:val="28"/>
        </w:rPr>
        <w:t>середнього</w:t>
      </w:r>
      <w:r>
        <w:rPr>
          <w:spacing w:val="1"/>
          <w:sz w:val="28"/>
        </w:rPr>
        <w:t> </w:t>
      </w:r>
      <w:r>
        <w:rPr>
          <w:sz w:val="28"/>
        </w:rPr>
        <w:t>чеку</w:t>
      </w:r>
      <w:r>
        <w:rPr>
          <w:spacing w:val="1"/>
          <w:sz w:val="28"/>
        </w:rPr>
        <w:t> </w:t>
      </w:r>
      <w:r>
        <w:rPr>
          <w:sz w:val="28"/>
        </w:rPr>
        <w:t>просуванням</w:t>
      </w:r>
      <w:r>
        <w:rPr>
          <w:spacing w:val="1"/>
          <w:sz w:val="28"/>
        </w:rPr>
        <w:t> </w:t>
      </w:r>
      <w:r>
        <w:rPr>
          <w:sz w:val="28"/>
        </w:rPr>
        <w:t>веган-ланчів,</w:t>
      </w:r>
      <w:r>
        <w:rPr>
          <w:spacing w:val="1"/>
          <w:sz w:val="28"/>
        </w:rPr>
        <w:t> </w:t>
      </w:r>
      <w:r>
        <w:rPr>
          <w:sz w:val="28"/>
        </w:rPr>
        <w:t>пільгова</w:t>
      </w:r>
      <w:r>
        <w:rPr>
          <w:spacing w:val="1"/>
          <w:sz w:val="28"/>
        </w:rPr>
        <w:t> </w:t>
      </w:r>
      <w:r>
        <w:rPr>
          <w:sz w:val="28"/>
        </w:rPr>
        <w:t>система</w:t>
      </w:r>
      <w:r>
        <w:rPr>
          <w:spacing w:val="1"/>
          <w:sz w:val="28"/>
        </w:rPr>
        <w:t> </w:t>
      </w:r>
      <w:r>
        <w:rPr>
          <w:sz w:val="28"/>
        </w:rPr>
        <w:t>оподаткування,</w:t>
      </w:r>
      <w:r>
        <w:rPr>
          <w:spacing w:val="1"/>
          <w:sz w:val="28"/>
        </w:rPr>
        <w:t> </w:t>
      </w:r>
      <w:r>
        <w:rPr>
          <w:sz w:val="28"/>
        </w:rPr>
        <w:t>нівелювання</w:t>
      </w:r>
      <w:r>
        <w:rPr>
          <w:spacing w:val="1"/>
          <w:sz w:val="28"/>
        </w:rPr>
        <w:t> </w:t>
      </w:r>
      <w:r>
        <w:rPr>
          <w:sz w:val="28"/>
        </w:rPr>
        <w:t>синдрому</w:t>
      </w:r>
      <w:r>
        <w:rPr>
          <w:spacing w:val="1"/>
          <w:sz w:val="28"/>
        </w:rPr>
        <w:t> </w:t>
      </w:r>
      <w:r>
        <w:rPr>
          <w:sz w:val="28"/>
        </w:rPr>
        <w:t>провини</w:t>
      </w:r>
      <w:r>
        <w:rPr>
          <w:spacing w:val="70"/>
          <w:sz w:val="28"/>
        </w:rPr>
        <w:t> </w:t>
      </w:r>
      <w:r>
        <w:rPr>
          <w:sz w:val="28"/>
        </w:rPr>
        <w:t>вцілілого.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врахуймо</w:t>
      </w:r>
      <w:r>
        <w:rPr>
          <w:spacing w:val="1"/>
          <w:sz w:val="28"/>
        </w:rPr>
        <w:t> </w:t>
      </w:r>
      <w:r>
        <w:rPr>
          <w:sz w:val="28"/>
        </w:rPr>
        <w:t>загрози:</w:t>
      </w:r>
      <w:r>
        <w:rPr>
          <w:spacing w:val="1"/>
          <w:sz w:val="28"/>
        </w:rPr>
        <w:t> </w:t>
      </w:r>
      <w:r>
        <w:rPr>
          <w:sz w:val="28"/>
        </w:rPr>
        <w:t>інфляція,</w:t>
      </w:r>
      <w:r>
        <w:rPr>
          <w:spacing w:val="1"/>
          <w:sz w:val="28"/>
        </w:rPr>
        <w:t> </w:t>
      </w:r>
      <w:r>
        <w:rPr>
          <w:sz w:val="28"/>
        </w:rPr>
        <w:t>міграція</w:t>
      </w:r>
      <w:r>
        <w:rPr>
          <w:spacing w:val="1"/>
          <w:sz w:val="28"/>
        </w:rPr>
        <w:t> </w:t>
      </w:r>
      <w:r>
        <w:rPr>
          <w:sz w:val="28"/>
        </w:rPr>
        <w:t>молодого</w:t>
      </w:r>
      <w:r>
        <w:rPr>
          <w:spacing w:val="1"/>
          <w:sz w:val="28"/>
        </w:rPr>
        <w:t> </w:t>
      </w:r>
      <w:r>
        <w:rPr>
          <w:sz w:val="28"/>
        </w:rPr>
        <w:t>населення,</w:t>
      </w:r>
      <w:r>
        <w:rPr>
          <w:spacing w:val="1"/>
          <w:sz w:val="28"/>
        </w:rPr>
        <w:t> </w:t>
      </w:r>
      <w:r>
        <w:rPr>
          <w:sz w:val="28"/>
        </w:rPr>
        <w:t>зниження</w:t>
      </w:r>
      <w:r>
        <w:rPr>
          <w:spacing w:val="1"/>
          <w:sz w:val="28"/>
        </w:rPr>
        <w:t> </w:t>
      </w:r>
      <w:r>
        <w:rPr>
          <w:sz w:val="28"/>
        </w:rPr>
        <w:t>платоспроможності населення, збільшення витрат на комунальні послуги, оплату</w:t>
      </w:r>
      <w:r>
        <w:rPr>
          <w:spacing w:val="1"/>
          <w:sz w:val="28"/>
        </w:rPr>
        <w:t> </w:t>
      </w:r>
      <w:r>
        <w:rPr>
          <w:sz w:val="28"/>
        </w:rPr>
        <w:t>праці.</w:t>
      </w:r>
    </w:p>
    <w:p>
      <w:pPr>
        <w:pStyle w:val="ListParagraph"/>
        <w:numPr>
          <w:ilvl w:val="0"/>
          <w:numId w:val="42"/>
        </w:numPr>
        <w:tabs>
          <w:tab w:pos="927" w:val="left" w:leader="none"/>
        </w:tabs>
        <w:spacing w:line="360" w:lineRule="auto" w:before="1" w:after="0"/>
        <w:ind w:left="218" w:right="321" w:firstLine="434"/>
        <w:jc w:val="both"/>
        <w:rPr>
          <w:sz w:val="28"/>
        </w:rPr>
      </w:pPr>
      <w:r>
        <w:rPr>
          <w:sz w:val="28"/>
        </w:rPr>
        <w:t>Базуючись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результатах</w:t>
      </w:r>
      <w:r>
        <w:rPr>
          <w:spacing w:val="1"/>
          <w:sz w:val="28"/>
        </w:rPr>
        <w:t> </w:t>
      </w:r>
      <w:r>
        <w:rPr>
          <w:sz w:val="28"/>
        </w:rPr>
        <w:t>перехресного</w:t>
      </w:r>
      <w:r>
        <w:rPr>
          <w:spacing w:val="1"/>
          <w:sz w:val="28"/>
        </w:rPr>
        <w:t> </w:t>
      </w:r>
      <w:r>
        <w:rPr>
          <w:sz w:val="28"/>
        </w:rPr>
        <w:t>SWOT-аналізу,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визначено</w:t>
      </w:r>
      <w:r>
        <w:rPr>
          <w:spacing w:val="1"/>
          <w:sz w:val="28"/>
        </w:rPr>
        <w:t> </w:t>
      </w:r>
      <w:r>
        <w:rPr>
          <w:sz w:val="28"/>
        </w:rPr>
        <w:t>маркетингову управлінську проблему, а саме – «Вдосконалення комунікаційної</w:t>
      </w:r>
      <w:r>
        <w:rPr>
          <w:spacing w:val="1"/>
          <w:sz w:val="28"/>
        </w:rPr>
        <w:t> </w:t>
      </w:r>
      <w:r>
        <w:rPr>
          <w:sz w:val="28"/>
        </w:rPr>
        <w:t>політики</w:t>
      </w:r>
      <w:r>
        <w:rPr>
          <w:spacing w:val="-1"/>
          <w:sz w:val="28"/>
        </w:rPr>
        <w:t> </w:t>
      </w:r>
      <w:r>
        <w:rPr>
          <w:sz w:val="28"/>
        </w:rPr>
        <w:t>ТОВ «Супкультура».</w:t>
      </w:r>
    </w:p>
    <w:p>
      <w:pPr>
        <w:pStyle w:val="ListParagraph"/>
        <w:numPr>
          <w:ilvl w:val="0"/>
          <w:numId w:val="42"/>
        </w:numPr>
        <w:tabs>
          <w:tab w:pos="927" w:val="left" w:leader="none"/>
        </w:tabs>
        <w:spacing w:line="360" w:lineRule="auto" w:before="1" w:after="0"/>
        <w:ind w:left="218" w:right="320" w:firstLine="434"/>
        <w:jc w:val="both"/>
        <w:rPr>
          <w:sz w:val="28"/>
        </w:rPr>
      </w:pPr>
      <w:r>
        <w:rPr>
          <w:sz w:val="28"/>
        </w:rPr>
        <w:t>Наступним</w:t>
      </w:r>
      <w:r>
        <w:rPr>
          <w:spacing w:val="1"/>
          <w:sz w:val="28"/>
        </w:rPr>
        <w:t> </w:t>
      </w:r>
      <w:r>
        <w:rPr>
          <w:sz w:val="28"/>
        </w:rPr>
        <w:t>етапом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методології</w:t>
      </w:r>
      <w:r>
        <w:rPr>
          <w:spacing w:val="1"/>
          <w:sz w:val="28"/>
        </w:rPr>
        <w:t> </w:t>
      </w:r>
      <w:r>
        <w:rPr>
          <w:sz w:val="28"/>
        </w:rPr>
        <w:t>дослідження.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цього</w:t>
      </w:r>
      <w:r>
        <w:rPr>
          <w:spacing w:val="-67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проаналізовано</w:t>
      </w:r>
      <w:r>
        <w:rPr>
          <w:spacing w:val="1"/>
          <w:sz w:val="28"/>
        </w:rPr>
        <w:t> </w:t>
      </w:r>
      <w:r>
        <w:rPr>
          <w:sz w:val="28"/>
        </w:rPr>
        <w:t>теоретичну</w:t>
      </w:r>
      <w:r>
        <w:rPr>
          <w:spacing w:val="1"/>
          <w:sz w:val="28"/>
        </w:rPr>
        <w:t> </w:t>
      </w:r>
      <w:r>
        <w:rPr>
          <w:sz w:val="28"/>
        </w:rPr>
        <w:t>базу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предмету</w:t>
      </w:r>
      <w:r>
        <w:rPr>
          <w:spacing w:val="1"/>
          <w:sz w:val="28"/>
        </w:rPr>
        <w:t> </w:t>
      </w:r>
      <w:r>
        <w:rPr>
          <w:sz w:val="28"/>
        </w:rPr>
        <w:t>нашого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-67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комунікацій.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основні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статей,</w:t>
      </w:r>
      <w:r>
        <w:rPr>
          <w:spacing w:val="1"/>
          <w:sz w:val="28"/>
        </w:rPr>
        <w:t> </w:t>
      </w:r>
      <w:r>
        <w:rPr>
          <w:sz w:val="28"/>
        </w:rPr>
        <w:t>навчальних</w:t>
      </w:r>
      <w:r>
        <w:rPr>
          <w:spacing w:val="1"/>
          <w:sz w:val="28"/>
        </w:rPr>
        <w:t> </w:t>
      </w:r>
      <w:r>
        <w:rPr>
          <w:sz w:val="28"/>
        </w:rPr>
        <w:t>посідників</w:t>
      </w:r>
      <w:r>
        <w:rPr>
          <w:spacing w:val="-67"/>
          <w:sz w:val="28"/>
        </w:rPr>
        <w:t> </w:t>
      </w:r>
      <w:r>
        <w:rPr>
          <w:sz w:val="28"/>
        </w:rPr>
        <w:t>іноземних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вітчизняних</w:t>
      </w:r>
      <w:r>
        <w:rPr>
          <w:spacing w:val="-2"/>
          <w:sz w:val="28"/>
        </w:rPr>
        <w:t> </w:t>
      </w:r>
      <w:r>
        <w:rPr>
          <w:sz w:val="28"/>
        </w:rPr>
        <w:t>науковців</w:t>
      </w:r>
      <w:r>
        <w:rPr>
          <w:spacing w:val="-2"/>
          <w:sz w:val="28"/>
        </w:rPr>
        <w:t> </w:t>
      </w:r>
      <w:r>
        <w:rPr>
          <w:sz w:val="28"/>
        </w:rPr>
        <w:t>було</w:t>
      </w:r>
      <w:r>
        <w:rPr>
          <w:spacing w:val="-3"/>
          <w:sz w:val="28"/>
        </w:rPr>
        <w:t> </w:t>
      </w:r>
      <w:r>
        <w:rPr>
          <w:sz w:val="28"/>
        </w:rPr>
        <w:t>сформовано</w:t>
      </w:r>
      <w:r>
        <w:rPr>
          <w:spacing w:val="-2"/>
          <w:sz w:val="28"/>
        </w:rPr>
        <w:t> </w:t>
      </w:r>
      <w:r>
        <w:rPr>
          <w:sz w:val="28"/>
        </w:rPr>
        <w:t>методологію</w:t>
      </w:r>
      <w:r>
        <w:rPr>
          <w:spacing w:val="-7"/>
          <w:sz w:val="28"/>
        </w:rPr>
        <w:t> </w:t>
      </w:r>
      <w:r>
        <w:rPr>
          <w:sz w:val="28"/>
        </w:rPr>
        <w:t>дослідження.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ListParagraph"/>
        <w:numPr>
          <w:ilvl w:val="0"/>
          <w:numId w:val="42"/>
        </w:numPr>
        <w:tabs>
          <w:tab w:pos="927" w:val="left" w:leader="none"/>
        </w:tabs>
        <w:spacing w:line="360" w:lineRule="auto" w:before="79" w:after="0"/>
        <w:ind w:left="218" w:right="319" w:firstLine="434"/>
        <w:jc w:val="both"/>
        <w:rPr>
          <w:sz w:val="28"/>
        </w:rPr>
      </w:pPr>
      <w:r>
        <w:rPr>
          <w:sz w:val="28"/>
        </w:rPr>
        <w:t>Ціль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була</w:t>
      </w:r>
      <w:r>
        <w:rPr>
          <w:spacing w:val="1"/>
          <w:sz w:val="28"/>
        </w:rPr>
        <w:t> </w:t>
      </w:r>
      <w:r>
        <w:rPr>
          <w:sz w:val="28"/>
        </w:rPr>
        <w:t>сформована</w:t>
      </w:r>
      <w:r>
        <w:rPr>
          <w:spacing w:val="1"/>
          <w:sz w:val="28"/>
        </w:rPr>
        <w:t> </w:t>
      </w:r>
      <w:r>
        <w:rPr>
          <w:sz w:val="28"/>
        </w:rPr>
        <w:t>так:</w:t>
      </w:r>
      <w:r>
        <w:rPr>
          <w:spacing w:val="1"/>
          <w:sz w:val="28"/>
        </w:rPr>
        <w:t> </w:t>
      </w:r>
      <w:r>
        <w:rPr>
          <w:sz w:val="28"/>
        </w:rPr>
        <w:t>«Визначення</w:t>
      </w:r>
      <w:r>
        <w:rPr>
          <w:spacing w:val="1"/>
          <w:sz w:val="28"/>
        </w:rPr>
        <w:t> </w:t>
      </w:r>
      <w:r>
        <w:rPr>
          <w:sz w:val="28"/>
        </w:rPr>
        <w:t>доцільності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функцій</w:t>
      </w:r>
      <w:r>
        <w:rPr>
          <w:spacing w:val="1"/>
          <w:sz w:val="28"/>
        </w:rPr>
        <w:t> </w:t>
      </w:r>
      <w:r>
        <w:rPr>
          <w:sz w:val="28"/>
        </w:rPr>
        <w:t>додатку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інструмент</w:t>
      </w:r>
      <w:r>
        <w:rPr>
          <w:spacing w:val="1"/>
          <w:sz w:val="28"/>
        </w:rPr>
        <w:t> </w:t>
      </w:r>
      <w:r>
        <w:rPr>
          <w:sz w:val="28"/>
        </w:rPr>
        <w:t>удосконалення</w:t>
      </w:r>
      <w:r>
        <w:rPr>
          <w:spacing w:val="1"/>
          <w:sz w:val="28"/>
        </w:rPr>
        <w:t> </w:t>
      </w:r>
      <w:r>
        <w:rPr>
          <w:sz w:val="28"/>
        </w:rPr>
        <w:t>комунікаційної</w:t>
      </w:r>
      <w:r>
        <w:rPr>
          <w:spacing w:val="1"/>
          <w:sz w:val="28"/>
        </w:rPr>
        <w:t> </w:t>
      </w:r>
      <w:r>
        <w:rPr>
          <w:sz w:val="28"/>
        </w:rPr>
        <w:t>політики</w:t>
      </w:r>
      <w:r>
        <w:rPr>
          <w:spacing w:val="1"/>
          <w:sz w:val="28"/>
        </w:rPr>
        <w:t> </w:t>
      </w:r>
      <w:r>
        <w:rPr>
          <w:sz w:val="28"/>
        </w:rPr>
        <w:t>ТОВ</w:t>
      </w:r>
      <w:r>
        <w:rPr>
          <w:spacing w:val="1"/>
          <w:sz w:val="28"/>
        </w:rPr>
        <w:t> </w:t>
      </w:r>
      <w:r>
        <w:rPr>
          <w:sz w:val="28"/>
        </w:rPr>
        <w:t>«Супкультура».</w:t>
      </w:r>
      <w:r>
        <w:rPr>
          <w:spacing w:val="1"/>
          <w:sz w:val="28"/>
        </w:rPr>
        <w:t> </w:t>
      </w:r>
      <w:r>
        <w:rPr>
          <w:sz w:val="28"/>
        </w:rPr>
        <w:t>Завдання</w:t>
      </w:r>
      <w:r>
        <w:rPr>
          <w:spacing w:val="1"/>
          <w:sz w:val="28"/>
        </w:rPr>
        <w:t> </w:t>
      </w:r>
      <w:r>
        <w:rPr>
          <w:sz w:val="28"/>
        </w:rPr>
        <w:t>дослідження: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конкурентів, які рішення та можливості вони пропонують, аналіз ефективності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мобільного</w:t>
      </w:r>
      <w:r>
        <w:rPr>
          <w:spacing w:val="1"/>
          <w:sz w:val="28"/>
        </w:rPr>
        <w:t> </w:t>
      </w:r>
      <w:r>
        <w:rPr>
          <w:sz w:val="28"/>
        </w:rPr>
        <w:t>додатку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типі</w:t>
      </w:r>
      <w:r>
        <w:rPr>
          <w:spacing w:val="1"/>
          <w:sz w:val="28"/>
        </w:rPr>
        <w:t> </w:t>
      </w:r>
      <w:r>
        <w:rPr>
          <w:sz w:val="28"/>
        </w:rPr>
        <w:t>ринку,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ступеня</w:t>
      </w:r>
      <w:r>
        <w:rPr>
          <w:spacing w:val="1"/>
          <w:sz w:val="28"/>
        </w:rPr>
        <w:t> </w:t>
      </w:r>
      <w:r>
        <w:rPr>
          <w:sz w:val="28"/>
        </w:rPr>
        <w:t>зацікавленості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використанні</w:t>
      </w:r>
      <w:r>
        <w:rPr>
          <w:spacing w:val="1"/>
          <w:sz w:val="28"/>
        </w:rPr>
        <w:t> </w:t>
      </w:r>
      <w:r>
        <w:rPr>
          <w:sz w:val="28"/>
        </w:rPr>
        <w:t>мобільного</w:t>
      </w:r>
      <w:r>
        <w:rPr>
          <w:spacing w:val="1"/>
          <w:sz w:val="28"/>
        </w:rPr>
        <w:t> </w:t>
      </w:r>
      <w:r>
        <w:rPr>
          <w:sz w:val="28"/>
        </w:rPr>
        <w:t>додатку</w:t>
      </w:r>
      <w:r>
        <w:rPr>
          <w:spacing w:val="1"/>
          <w:sz w:val="28"/>
        </w:rPr>
        <w:t> </w:t>
      </w:r>
      <w:r>
        <w:rPr>
          <w:sz w:val="28"/>
        </w:rPr>
        <w:t>нашої</w:t>
      </w:r>
      <w:r>
        <w:rPr>
          <w:spacing w:val="1"/>
          <w:sz w:val="28"/>
        </w:rPr>
        <w:t> </w:t>
      </w:r>
      <w:r>
        <w:rPr>
          <w:sz w:val="28"/>
        </w:rPr>
        <w:t>цільової</w:t>
      </w:r>
      <w:r>
        <w:rPr>
          <w:spacing w:val="1"/>
          <w:sz w:val="28"/>
        </w:rPr>
        <w:t> </w:t>
      </w:r>
      <w:r>
        <w:rPr>
          <w:sz w:val="28"/>
        </w:rPr>
        <w:t>аудиторії,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основних</w:t>
      </w:r>
      <w:r>
        <w:rPr>
          <w:spacing w:val="1"/>
          <w:sz w:val="28"/>
        </w:rPr>
        <w:t> </w:t>
      </w:r>
      <w:r>
        <w:rPr>
          <w:sz w:val="28"/>
        </w:rPr>
        <w:t>характеристик,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будуть</w:t>
      </w:r>
      <w:r>
        <w:rPr>
          <w:spacing w:val="1"/>
          <w:sz w:val="28"/>
        </w:rPr>
        <w:t> </w:t>
      </w:r>
      <w:r>
        <w:rPr>
          <w:sz w:val="28"/>
        </w:rPr>
        <w:t>корисні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ефективні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досягнення</w:t>
      </w:r>
      <w:r>
        <w:rPr>
          <w:spacing w:val="-4"/>
          <w:sz w:val="28"/>
        </w:rPr>
        <w:t> </w:t>
      </w:r>
      <w:r>
        <w:rPr>
          <w:sz w:val="28"/>
        </w:rPr>
        <w:t>поставлених</w:t>
      </w:r>
      <w:r>
        <w:rPr>
          <w:spacing w:val="1"/>
          <w:sz w:val="28"/>
        </w:rPr>
        <w:t> </w:t>
      </w:r>
      <w:r>
        <w:rPr>
          <w:sz w:val="28"/>
        </w:rPr>
        <w:t>цілей.</w:t>
      </w:r>
    </w:p>
    <w:p>
      <w:pPr>
        <w:pStyle w:val="ListParagraph"/>
        <w:numPr>
          <w:ilvl w:val="0"/>
          <w:numId w:val="42"/>
        </w:numPr>
        <w:tabs>
          <w:tab w:pos="927" w:val="left" w:leader="none"/>
        </w:tabs>
        <w:spacing w:line="360" w:lineRule="auto" w:before="0" w:after="0"/>
        <w:ind w:left="218" w:right="323" w:firstLine="434"/>
        <w:jc w:val="both"/>
        <w:rPr>
          <w:sz w:val="28"/>
        </w:rPr>
      </w:pP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вирішено</w:t>
      </w:r>
      <w:r>
        <w:rPr>
          <w:spacing w:val="1"/>
          <w:sz w:val="28"/>
        </w:rPr>
        <w:t> </w:t>
      </w:r>
      <w:r>
        <w:rPr>
          <w:sz w:val="28"/>
        </w:rPr>
        <w:t>застосовувати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методи</w:t>
      </w:r>
      <w:r>
        <w:rPr>
          <w:spacing w:val="1"/>
          <w:sz w:val="28"/>
        </w:rPr>
        <w:t> </w:t>
      </w:r>
      <w:r>
        <w:rPr>
          <w:sz w:val="28"/>
        </w:rPr>
        <w:t>збору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кабінетні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онлайн-опитування</w:t>
      </w:r>
      <w:r>
        <w:rPr>
          <w:spacing w:val="1"/>
          <w:sz w:val="28"/>
        </w:rPr>
        <w:t> </w:t>
      </w:r>
      <w:r>
        <w:rPr>
          <w:sz w:val="28"/>
        </w:rPr>
        <w:t>наявних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потенційних</w:t>
      </w:r>
      <w:r>
        <w:rPr>
          <w:spacing w:val="1"/>
          <w:sz w:val="28"/>
        </w:rPr>
        <w:t> </w:t>
      </w:r>
      <w:r>
        <w:rPr>
          <w:sz w:val="28"/>
        </w:rPr>
        <w:t>споживачів.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сформовано</w:t>
      </w:r>
      <w:r>
        <w:rPr>
          <w:spacing w:val="1"/>
          <w:sz w:val="28"/>
        </w:rPr>
        <w:t> </w:t>
      </w:r>
      <w:r>
        <w:rPr>
          <w:sz w:val="28"/>
        </w:rPr>
        <w:t>скрипт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двох</w:t>
      </w:r>
      <w:r>
        <w:rPr>
          <w:spacing w:val="1"/>
          <w:sz w:val="28"/>
        </w:rPr>
        <w:t> </w:t>
      </w:r>
      <w:r>
        <w:rPr>
          <w:sz w:val="28"/>
        </w:rPr>
        <w:t>етапів</w:t>
      </w:r>
      <w:r>
        <w:rPr>
          <w:spacing w:val="1"/>
          <w:sz w:val="28"/>
        </w:rPr>
        <w:t> </w:t>
      </w:r>
      <w:r>
        <w:rPr>
          <w:sz w:val="28"/>
        </w:rPr>
        <w:t>анкетування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визначений</w:t>
      </w:r>
      <w:r>
        <w:rPr>
          <w:spacing w:val="1"/>
          <w:sz w:val="28"/>
        </w:rPr>
        <w:t> </w:t>
      </w:r>
      <w:r>
        <w:rPr>
          <w:sz w:val="28"/>
        </w:rPr>
        <w:t>графік</w:t>
      </w:r>
      <w:r>
        <w:rPr>
          <w:spacing w:val="-2"/>
          <w:sz w:val="28"/>
        </w:rPr>
        <w:t> </w:t>
      </w:r>
      <w:r>
        <w:rPr>
          <w:sz w:val="28"/>
        </w:rPr>
        <w:t>проведення</w:t>
      </w:r>
      <w:r>
        <w:rPr>
          <w:spacing w:val="-3"/>
          <w:sz w:val="28"/>
        </w:rPr>
        <w:t> </w:t>
      </w:r>
      <w:r>
        <w:rPr>
          <w:sz w:val="28"/>
        </w:rPr>
        <w:t>дослідження.</w:t>
      </w:r>
    </w:p>
    <w:p>
      <w:pPr>
        <w:pStyle w:val="ListParagraph"/>
        <w:numPr>
          <w:ilvl w:val="0"/>
          <w:numId w:val="42"/>
        </w:numPr>
        <w:tabs>
          <w:tab w:pos="927" w:val="left" w:leader="none"/>
        </w:tabs>
        <w:spacing w:line="360" w:lineRule="auto" w:before="1" w:after="0"/>
        <w:ind w:left="218" w:right="321" w:firstLine="434"/>
        <w:jc w:val="both"/>
        <w:rPr>
          <w:sz w:val="28"/>
        </w:rPr>
      </w:pPr>
      <w:r>
        <w:rPr>
          <w:sz w:val="28"/>
        </w:rPr>
        <w:t>Наступним</w:t>
      </w:r>
      <w:r>
        <w:rPr>
          <w:spacing w:val="1"/>
          <w:sz w:val="28"/>
        </w:rPr>
        <w:t> </w:t>
      </w:r>
      <w:r>
        <w:rPr>
          <w:sz w:val="28"/>
        </w:rPr>
        <w:t>кроком</w:t>
      </w:r>
      <w:r>
        <w:rPr>
          <w:spacing w:val="1"/>
          <w:sz w:val="28"/>
        </w:rPr>
        <w:t> </w:t>
      </w:r>
      <w:r>
        <w:rPr>
          <w:sz w:val="28"/>
        </w:rPr>
        <w:t>був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систематизація</w:t>
      </w:r>
      <w:r>
        <w:rPr>
          <w:spacing w:val="1"/>
          <w:sz w:val="28"/>
        </w:rPr>
        <w:t> </w:t>
      </w:r>
      <w:r>
        <w:rPr>
          <w:sz w:val="28"/>
        </w:rPr>
        <w:t>результатів</w:t>
      </w:r>
      <w:r>
        <w:rPr>
          <w:spacing w:val="1"/>
          <w:sz w:val="28"/>
        </w:rPr>
        <w:t> </w:t>
      </w:r>
      <w:r>
        <w:rPr>
          <w:sz w:val="28"/>
        </w:rPr>
        <w:t>попередніх</w:t>
      </w:r>
      <w:r>
        <w:rPr>
          <w:spacing w:val="1"/>
          <w:sz w:val="28"/>
        </w:rPr>
        <w:t> </w:t>
      </w:r>
      <w:r>
        <w:rPr>
          <w:sz w:val="28"/>
        </w:rPr>
        <w:t>досліджень, що були проведені з метою визначення доцільності впровадження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функцій</w:t>
      </w:r>
      <w:r>
        <w:rPr>
          <w:spacing w:val="1"/>
          <w:sz w:val="28"/>
        </w:rPr>
        <w:t> </w:t>
      </w:r>
      <w:r>
        <w:rPr>
          <w:sz w:val="28"/>
        </w:rPr>
        <w:t>додатку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інструмент</w:t>
      </w:r>
      <w:r>
        <w:rPr>
          <w:spacing w:val="1"/>
          <w:sz w:val="28"/>
        </w:rPr>
        <w:t> </w:t>
      </w:r>
      <w:r>
        <w:rPr>
          <w:sz w:val="28"/>
        </w:rPr>
        <w:t>удосконалення</w:t>
      </w:r>
      <w:r>
        <w:rPr>
          <w:spacing w:val="1"/>
          <w:sz w:val="28"/>
        </w:rPr>
        <w:t> </w:t>
      </w:r>
      <w:r>
        <w:rPr>
          <w:sz w:val="28"/>
        </w:rPr>
        <w:t>комунікаційної</w:t>
      </w:r>
      <w:r>
        <w:rPr>
          <w:spacing w:val="1"/>
          <w:sz w:val="28"/>
        </w:rPr>
        <w:t> </w:t>
      </w:r>
      <w:r>
        <w:rPr>
          <w:sz w:val="28"/>
        </w:rPr>
        <w:t>політики</w:t>
      </w:r>
      <w:r>
        <w:rPr>
          <w:spacing w:val="-67"/>
          <w:sz w:val="28"/>
        </w:rPr>
        <w:t> </w:t>
      </w:r>
      <w:r>
        <w:rPr>
          <w:sz w:val="28"/>
        </w:rPr>
        <w:t>ТОВ</w:t>
      </w:r>
      <w:r>
        <w:rPr>
          <w:spacing w:val="1"/>
          <w:sz w:val="28"/>
        </w:rPr>
        <w:t> </w:t>
      </w:r>
      <w:r>
        <w:rPr>
          <w:sz w:val="28"/>
        </w:rPr>
        <w:t>«Супкультура». В результаті збору вторинної та первинної інформації, було</w:t>
      </w:r>
      <w:r>
        <w:rPr>
          <w:spacing w:val="1"/>
          <w:sz w:val="28"/>
        </w:rPr>
        <w:t> </w:t>
      </w:r>
      <w:r>
        <w:rPr>
          <w:sz w:val="28"/>
        </w:rPr>
        <w:t>підтверджено</w:t>
      </w:r>
      <w:r>
        <w:rPr>
          <w:spacing w:val="1"/>
          <w:sz w:val="28"/>
        </w:rPr>
        <w:t> </w:t>
      </w:r>
      <w:r>
        <w:rPr>
          <w:sz w:val="28"/>
        </w:rPr>
        <w:t>зростання</w:t>
      </w:r>
      <w:r>
        <w:rPr>
          <w:spacing w:val="1"/>
          <w:sz w:val="28"/>
        </w:rPr>
        <w:t> </w:t>
      </w:r>
      <w:r>
        <w:rPr>
          <w:sz w:val="28"/>
        </w:rPr>
        <w:t>попиту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онлайн</w:t>
      </w:r>
      <w:r>
        <w:rPr>
          <w:spacing w:val="1"/>
          <w:sz w:val="28"/>
        </w:rPr>
        <w:t> </w:t>
      </w:r>
      <w:r>
        <w:rPr>
          <w:sz w:val="28"/>
        </w:rPr>
        <w:t>замовлення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визначено</w:t>
      </w:r>
      <w:r>
        <w:rPr>
          <w:spacing w:val="1"/>
          <w:sz w:val="28"/>
        </w:rPr>
        <w:t> </w:t>
      </w:r>
      <w:r>
        <w:rPr>
          <w:sz w:val="28"/>
        </w:rPr>
        <w:t>найбільш</w:t>
      </w:r>
      <w:r>
        <w:rPr>
          <w:spacing w:val="-67"/>
          <w:sz w:val="28"/>
        </w:rPr>
        <w:t> </w:t>
      </w:r>
      <w:r>
        <w:rPr>
          <w:sz w:val="28"/>
        </w:rPr>
        <w:t>затребовані</w:t>
      </w:r>
      <w:r>
        <w:rPr>
          <w:spacing w:val="1"/>
          <w:sz w:val="28"/>
        </w:rPr>
        <w:t> </w:t>
      </w:r>
      <w:r>
        <w:rPr>
          <w:sz w:val="28"/>
        </w:rPr>
        <w:t>функції</w:t>
      </w:r>
      <w:r>
        <w:rPr>
          <w:spacing w:val="1"/>
          <w:sz w:val="28"/>
        </w:rPr>
        <w:t> </w:t>
      </w:r>
      <w:r>
        <w:rPr>
          <w:sz w:val="28"/>
        </w:rPr>
        <w:t>додатку,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саме:</w:t>
      </w:r>
      <w:r>
        <w:rPr>
          <w:spacing w:val="1"/>
          <w:sz w:val="28"/>
        </w:rPr>
        <w:t> </w:t>
      </w:r>
      <w:r>
        <w:rPr>
          <w:sz w:val="28"/>
        </w:rPr>
        <w:t>персоналізоване</w:t>
      </w:r>
      <w:r>
        <w:rPr>
          <w:spacing w:val="1"/>
          <w:sz w:val="28"/>
        </w:rPr>
        <w:t> </w:t>
      </w:r>
      <w:r>
        <w:rPr>
          <w:sz w:val="28"/>
        </w:rPr>
        <w:t>меню,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передзамовлення з самовиносом, що значно скоротить час очікування, щоденні</w:t>
      </w:r>
      <w:r>
        <w:rPr>
          <w:spacing w:val="1"/>
          <w:sz w:val="28"/>
        </w:rPr>
        <w:t> </w:t>
      </w:r>
      <w:r>
        <w:rPr>
          <w:sz w:val="28"/>
        </w:rPr>
        <w:t>рекомендації,</w:t>
      </w:r>
      <w:r>
        <w:rPr>
          <w:spacing w:val="1"/>
          <w:sz w:val="28"/>
        </w:rPr>
        <w:t> </w:t>
      </w:r>
      <w:r>
        <w:rPr>
          <w:sz w:val="28"/>
        </w:rPr>
        <w:t>цікаві</w:t>
      </w:r>
      <w:r>
        <w:rPr>
          <w:spacing w:val="1"/>
          <w:sz w:val="28"/>
        </w:rPr>
        <w:t> </w:t>
      </w:r>
      <w:r>
        <w:rPr>
          <w:sz w:val="28"/>
        </w:rPr>
        <w:t>факти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база</w:t>
      </w:r>
      <w:r>
        <w:rPr>
          <w:spacing w:val="1"/>
          <w:sz w:val="28"/>
        </w:rPr>
        <w:t> </w:t>
      </w:r>
      <w:r>
        <w:rPr>
          <w:sz w:val="28"/>
        </w:rPr>
        <w:t>статей,</w:t>
      </w:r>
      <w:r>
        <w:rPr>
          <w:spacing w:val="1"/>
          <w:sz w:val="28"/>
        </w:rPr>
        <w:t> </w:t>
      </w:r>
      <w:r>
        <w:rPr>
          <w:sz w:val="28"/>
        </w:rPr>
        <w:t>геймифікація</w:t>
      </w:r>
      <w:r>
        <w:rPr>
          <w:spacing w:val="1"/>
          <w:sz w:val="28"/>
        </w:rPr>
        <w:t> </w:t>
      </w:r>
      <w:r>
        <w:rPr>
          <w:sz w:val="28"/>
        </w:rPr>
        <w:t>нагород</w:t>
      </w:r>
      <w:r>
        <w:rPr>
          <w:spacing w:val="1"/>
          <w:sz w:val="28"/>
        </w:rPr>
        <w:t> </w:t>
      </w:r>
      <w:r>
        <w:rPr>
          <w:sz w:val="28"/>
        </w:rPr>
        <w:t>(поділ</w:t>
      </w:r>
      <w:r>
        <w:rPr>
          <w:spacing w:val="1"/>
          <w:sz w:val="28"/>
        </w:rPr>
        <w:t> </w:t>
      </w:r>
      <w:r>
        <w:rPr>
          <w:sz w:val="28"/>
        </w:rPr>
        <w:t>користувачів на рівні – наприклад, від SUPer noob до Pro, на кожному з яких</w:t>
      </w:r>
      <w:r>
        <w:rPr>
          <w:spacing w:val="1"/>
          <w:sz w:val="28"/>
        </w:rPr>
        <w:t> </w:t>
      </w:r>
      <w:r>
        <w:rPr>
          <w:sz w:val="28"/>
        </w:rPr>
        <w:t>користувач</w:t>
      </w:r>
      <w:r>
        <w:rPr>
          <w:spacing w:val="-1"/>
          <w:sz w:val="28"/>
        </w:rPr>
        <w:t> </w:t>
      </w:r>
      <w:r>
        <w:rPr>
          <w:sz w:val="28"/>
        </w:rPr>
        <w:t>отримує</w:t>
      </w:r>
      <w:r>
        <w:rPr>
          <w:spacing w:val="-2"/>
          <w:sz w:val="28"/>
        </w:rPr>
        <w:t> </w:t>
      </w:r>
      <w:r>
        <w:rPr>
          <w:sz w:val="28"/>
        </w:rPr>
        <w:t>певний %</w:t>
      </w:r>
      <w:r>
        <w:rPr>
          <w:spacing w:val="-2"/>
          <w:sz w:val="28"/>
        </w:rPr>
        <w:t> </w:t>
      </w:r>
      <w:r>
        <w:rPr>
          <w:sz w:val="28"/>
        </w:rPr>
        <w:t>знижки).</w:t>
      </w:r>
    </w:p>
    <w:p>
      <w:pPr>
        <w:pStyle w:val="ListParagraph"/>
        <w:numPr>
          <w:ilvl w:val="0"/>
          <w:numId w:val="42"/>
        </w:numPr>
        <w:tabs>
          <w:tab w:pos="927" w:val="left" w:leader="none"/>
        </w:tabs>
        <w:spacing w:line="360" w:lineRule="auto" w:before="2" w:after="0"/>
        <w:ind w:left="218" w:right="322" w:firstLine="434"/>
        <w:jc w:val="both"/>
        <w:rPr>
          <w:sz w:val="28"/>
        </w:rPr>
      </w:pPr>
      <w:r>
        <w:rPr>
          <w:sz w:val="28"/>
        </w:rPr>
        <w:t>Далі було розроблено рекомендації щодо заходів з просування бренду та</w:t>
      </w:r>
      <w:r>
        <w:rPr>
          <w:spacing w:val="1"/>
          <w:sz w:val="28"/>
        </w:rPr>
        <w:t> </w:t>
      </w:r>
      <w:r>
        <w:rPr>
          <w:sz w:val="28"/>
        </w:rPr>
        <w:t>мобільного</w:t>
      </w:r>
      <w:r>
        <w:rPr>
          <w:spacing w:val="1"/>
          <w:sz w:val="28"/>
        </w:rPr>
        <w:t> </w:t>
      </w:r>
      <w:r>
        <w:rPr>
          <w:sz w:val="28"/>
        </w:rPr>
        <w:t>додатка, зокрема, за допомогою директ-маркетингу за допомогою</w:t>
      </w:r>
      <w:r>
        <w:rPr>
          <w:spacing w:val="1"/>
          <w:sz w:val="28"/>
        </w:rPr>
        <w:t> </w:t>
      </w:r>
      <w:r>
        <w:rPr>
          <w:sz w:val="28"/>
        </w:rPr>
        <w:t>листівок, реклама на радіо, ярмарки та виставки, рекомендація продавцем face to</w:t>
      </w:r>
      <w:r>
        <w:rPr>
          <w:spacing w:val="1"/>
          <w:sz w:val="28"/>
        </w:rPr>
        <w:t> </w:t>
      </w:r>
      <w:r>
        <w:rPr>
          <w:sz w:val="28"/>
        </w:rPr>
        <w:t>face,</w:t>
      </w:r>
      <w:r>
        <w:rPr>
          <w:spacing w:val="-3"/>
          <w:sz w:val="28"/>
        </w:rPr>
        <w:t> </w:t>
      </w:r>
      <w:r>
        <w:rPr>
          <w:sz w:val="28"/>
        </w:rPr>
        <w:t>QR-коди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столиках</w:t>
      </w:r>
      <w:r>
        <w:rPr>
          <w:spacing w:val="1"/>
          <w:sz w:val="28"/>
        </w:rPr>
        <w:t> </w:t>
      </w:r>
      <w:r>
        <w:rPr>
          <w:sz w:val="28"/>
        </w:rPr>
        <w:t>SMM,</w:t>
      </w:r>
      <w:r>
        <w:rPr>
          <w:spacing w:val="-2"/>
          <w:sz w:val="28"/>
        </w:rPr>
        <w:t> </w:t>
      </w:r>
      <w:r>
        <w:rPr>
          <w:sz w:val="28"/>
        </w:rPr>
        <w:t>таргетована</w:t>
      </w:r>
      <w:r>
        <w:rPr>
          <w:spacing w:val="-1"/>
          <w:sz w:val="28"/>
        </w:rPr>
        <w:t> </w:t>
      </w:r>
      <w:r>
        <w:rPr>
          <w:sz w:val="28"/>
        </w:rPr>
        <w:t>реклама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ASO-оптимізація.</w:t>
      </w:r>
    </w:p>
    <w:p>
      <w:pPr>
        <w:pStyle w:val="ListParagraph"/>
        <w:numPr>
          <w:ilvl w:val="0"/>
          <w:numId w:val="42"/>
        </w:numPr>
        <w:tabs>
          <w:tab w:pos="997" w:val="left" w:leader="none"/>
        </w:tabs>
        <w:spacing w:line="360" w:lineRule="auto" w:before="1" w:after="0"/>
        <w:ind w:left="218" w:right="321" w:firstLine="434"/>
        <w:jc w:val="both"/>
        <w:rPr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перевірки</w:t>
      </w:r>
      <w:r>
        <w:rPr>
          <w:spacing w:val="1"/>
          <w:sz w:val="28"/>
        </w:rPr>
        <w:t> </w:t>
      </w:r>
      <w:r>
        <w:rPr>
          <w:sz w:val="28"/>
        </w:rPr>
        <w:t>економічної</w:t>
      </w:r>
      <w:r>
        <w:rPr>
          <w:spacing w:val="1"/>
          <w:sz w:val="28"/>
        </w:rPr>
        <w:t> </w:t>
      </w:r>
      <w:r>
        <w:rPr>
          <w:sz w:val="28"/>
        </w:rPr>
        <w:t>доцільності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71"/>
          <w:sz w:val="28"/>
        </w:rPr>
        <w:t> </w:t>
      </w:r>
      <w:r>
        <w:rPr>
          <w:sz w:val="28"/>
        </w:rPr>
        <w:t>рекомендованих</w:t>
      </w:r>
      <w:r>
        <w:rPr>
          <w:spacing w:val="1"/>
          <w:sz w:val="28"/>
        </w:rPr>
        <w:t> </w:t>
      </w:r>
      <w:r>
        <w:rPr>
          <w:sz w:val="28"/>
        </w:rPr>
        <w:t>заходів,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використано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показники:</w:t>
      </w:r>
      <w:r>
        <w:rPr>
          <w:spacing w:val="1"/>
          <w:sz w:val="28"/>
        </w:rPr>
        <w:t> </w:t>
      </w:r>
      <w:r>
        <w:rPr>
          <w:sz w:val="28"/>
        </w:rPr>
        <w:t>чиста</w:t>
      </w:r>
      <w:r>
        <w:rPr>
          <w:spacing w:val="1"/>
          <w:sz w:val="28"/>
        </w:rPr>
        <w:t> </w:t>
      </w:r>
      <w:r>
        <w:rPr>
          <w:sz w:val="28"/>
        </w:rPr>
        <w:t>поточна</w:t>
      </w:r>
      <w:r>
        <w:rPr>
          <w:spacing w:val="1"/>
          <w:sz w:val="28"/>
        </w:rPr>
        <w:t> </w:t>
      </w:r>
      <w:r>
        <w:rPr>
          <w:sz w:val="28"/>
        </w:rPr>
        <w:t>вартість,</w:t>
      </w:r>
      <w:r>
        <w:rPr>
          <w:spacing w:val="1"/>
          <w:sz w:val="28"/>
        </w:rPr>
        <w:t> </w:t>
      </w:r>
      <w:r>
        <w:rPr>
          <w:sz w:val="28"/>
        </w:rPr>
        <w:t>індекс</w:t>
      </w:r>
      <w:r>
        <w:rPr>
          <w:spacing w:val="-67"/>
          <w:sz w:val="28"/>
        </w:rPr>
        <w:t> </w:t>
      </w:r>
      <w:r>
        <w:rPr>
          <w:sz w:val="28"/>
        </w:rPr>
        <w:t>прибутковості та період окупності. Всі показники продемонстрували економічну</w:t>
      </w:r>
      <w:r>
        <w:rPr>
          <w:spacing w:val="1"/>
          <w:sz w:val="28"/>
        </w:rPr>
        <w:t> </w:t>
      </w:r>
      <w:r>
        <w:rPr>
          <w:sz w:val="28"/>
        </w:rPr>
        <w:t>доцільність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ефективність</w:t>
      </w:r>
      <w:r>
        <w:rPr>
          <w:spacing w:val="-2"/>
          <w:sz w:val="28"/>
        </w:rPr>
        <w:t> </w:t>
      </w:r>
      <w:r>
        <w:rPr>
          <w:sz w:val="28"/>
        </w:rPr>
        <w:t>запропонованих рекламних</w:t>
      </w:r>
      <w:r>
        <w:rPr>
          <w:spacing w:val="1"/>
          <w:sz w:val="28"/>
        </w:rPr>
        <w:t> </w:t>
      </w:r>
      <w:r>
        <w:rPr>
          <w:sz w:val="28"/>
        </w:rPr>
        <w:t>заходів.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  <w:ind w:left="314" w:right="421"/>
        <w:jc w:val="center"/>
      </w:pPr>
      <w:r>
        <w:rPr/>
        <w:t>СПИСОК</w:t>
      </w:r>
      <w:r>
        <w:rPr>
          <w:spacing w:val="-4"/>
        </w:rPr>
        <w:t> </w:t>
      </w:r>
      <w:r>
        <w:rPr/>
        <w:t>ВИКОРИСТАНИХ</w:t>
      </w:r>
      <w:r>
        <w:rPr>
          <w:spacing w:val="-5"/>
        </w:rPr>
        <w:t> </w:t>
      </w:r>
      <w:r>
        <w:rPr/>
        <w:t>ДЖЕРЕЛ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ListParagraph"/>
        <w:numPr>
          <w:ilvl w:val="0"/>
          <w:numId w:val="43"/>
        </w:numPr>
        <w:tabs>
          <w:tab w:pos="927" w:val="left" w:leader="none"/>
        </w:tabs>
        <w:spacing w:line="360" w:lineRule="auto" w:before="0" w:after="0"/>
        <w:ind w:left="218" w:right="321" w:firstLine="283"/>
        <w:jc w:val="both"/>
        <w:rPr>
          <w:sz w:val="28"/>
        </w:rPr>
      </w:pPr>
      <w:r>
        <w:rPr>
          <w:sz w:val="28"/>
        </w:rPr>
        <w:t>Курсова</w:t>
      </w:r>
      <w:r>
        <w:rPr>
          <w:spacing w:val="1"/>
          <w:sz w:val="28"/>
        </w:rPr>
        <w:t> </w:t>
      </w:r>
      <w:r>
        <w:rPr>
          <w:sz w:val="28"/>
        </w:rPr>
        <w:t>робота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освітнього</w:t>
      </w:r>
      <w:r>
        <w:rPr>
          <w:spacing w:val="1"/>
          <w:sz w:val="28"/>
        </w:rPr>
        <w:t> </w:t>
      </w:r>
      <w:r>
        <w:rPr>
          <w:sz w:val="28"/>
        </w:rPr>
        <w:t>компонента</w:t>
      </w:r>
      <w:r>
        <w:rPr>
          <w:spacing w:val="1"/>
          <w:sz w:val="28"/>
        </w:rPr>
        <w:t> </w:t>
      </w:r>
      <w:r>
        <w:rPr>
          <w:sz w:val="28"/>
        </w:rPr>
        <w:t>«Маркетингові</w:t>
      </w:r>
      <w:r>
        <w:rPr>
          <w:spacing w:val="1"/>
          <w:sz w:val="28"/>
        </w:rPr>
        <w:t> </w:t>
      </w:r>
      <w:r>
        <w:rPr>
          <w:sz w:val="28"/>
        </w:rPr>
        <w:t>комунікації»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тему</w:t>
      </w:r>
      <w:r>
        <w:rPr>
          <w:spacing w:val="1"/>
          <w:sz w:val="28"/>
        </w:rPr>
        <w:t> </w:t>
      </w:r>
      <w:r>
        <w:rPr>
          <w:sz w:val="28"/>
        </w:rPr>
        <w:t>«Розробка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комунікаційної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70"/>
          <w:sz w:val="28"/>
        </w:rPr>
        <w:t> </w:t>
      </w:r>
      <w:r>
        <w:rPr>
          <w:sz w:val="28"/>
        </w:rPr>
        <w:t>веганського</w:t>
      </w:r>
      <w:r>
        <w:rPr>
          <w:spacing w:val="70"/>
          <w:sz w:val="28"/>
        </w:rPr>
        <w:t> </w:t>
      </w:r>
      <w:r>
        <w:rPr>
          <w:sz w:val="28"/>
        </w:rPr>
        <w:t>стрітфуду</w:t>
      </w:r>
      <w:r>
        <w:rPr>
          <w:spacing w:val="1"/>
          <w:sz w:val="28"/>
        </w:rPr>
        <w:t> </w:t>
      </w:r>
      <w:r>
        <w:rPr>
          <w:sz w:val="28"/>
        </w:rPr>
        <w:t>для ТОВ «Супкультура» на ринку Київської області» / Сікорська С.-А. С. Київ. 27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926" w:val="left" w:leader="none"/>
          <w:tab w:pos="927" w:val="left" w:leader="none"/>
          <w:tab w:pos="2773" w:val="left" w:leader="none"/>
          <w:tab w:pos="3975" w:val="left" w:leader="none"/>
          <w:tab w:pos="5803" w:val="left" w:leader="none"/>
          <w:tab w:pos="7383" w:val="left" w:leader="none"/>
          <w:tab w:pos="9503" w:val="left" w:leader="none"/>
        </w:tabs>
        <w:spacing w:line="360" w:lineRule="auto" w:before="0" w:after="0"/>
        <w:ind w:left="218" w:right="323" w:firstLine="283"/>
        <w:jc w:val="left"/>
        <w:rPr>
          <w:sz w:val="28"/>
        </w:rPr>
      </w:pPr>
      <w:r>
        <w:rPr>
          <w:sz w:val="28"/>
        </w:rPr>
        <w:t>Прес-піч</w:t>
        <w:tab/>
        <w:t>для</w:t>
        <w:tab/>
        <w:t>харчової</w:t>
        <w:tab/>
        <w:t>галузі:</w:t>
        <w:tab/>
        <w:t>[Веб-сайт].</w:t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56">
        <w:r>
          <w:rPr>
            <w:color w:val="0000FF"/>
            <w:sz w:val="28"/>
            <w:u w:val="single" w:color="0000FF"/>
          </w:rPr>
          <w:t>https://tamtechnica.com.ua/portfolio-view/pres-pich-dlya-harchovoyi-galuzi/</w:t>
        </w:r>
      </w:hyperlink>
    </w:p>
    <w:p>
      <w:pPr>
        <w:pStyle w:val="ListParagraph"/>
        <w:numPr>
          <w:ilvl w:val="0"/>
          <w:numId w:val="43"/>
        </w:numPr>
        <w:tabs>
          <w:tab w:pos="926" w:val="left" w:leader="none"/>
          <w:tab w:pos="927" w:val="left" w:leader="none"/>
          <w:tab w:pos="2366" w:val="left" w:leader="none"/>
          <w:tab w:pos="3248" w:val="left" w:leader="none"/>
          <w:tab w:pos="3764" w:val="left" w:leader="none"/>
          <w:tab w:pos="4862" w:val="left" w:leader="none"/>
          <w:tab w:pos="6108" w:val="left" w:leader="none"/>
          <w:tab w:pos="7805" w:val="left" w:leader="none"/>
          <w:tab w:pos="9505" w:val="left" w:leader="none"/>
        </w:tabs>
        <w:spacing w:line="362" w:lineRule="auto" w:before="0" w:after="0"/>
        <w:ind w:left="218" w:right="321" w:firstLine="283"/>
        <w:jc w:val="left"/>
        <w:rPr>
          <w:sz w:val="28"/>
        </w:rPr>
      </w:pPr>
      <w:r>
        <w:rPr>
          <w:sz w:val="28"/>
        </w:rPr>
        <w:t>Матриця</w:t>
        <w:tab/>
        <w:t>БКГ</w:t>
        <w:tab/>
        <w:t>–</w:t>
        <w:tab/>
        <w:t>аналіз</w:t>
        <w:tab/>
        <w:t>моделі,</w:t>
        <w:tab/>
        <w:t>пояснення:</w:t>
        <w:tab/>
        <w:t>[Веб-сайт].</w:t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57">
        <w:r>
          <w:rPr>
            <w:color w:val="0000FF"/>
            <w:sz w:val="28"/>
            <w:u w:val="single" w:color="0000FF"/>
          </w:rPr>
          <w:t>https://azbyka.com.ua/uk/matritsy-bkg1/</w:t>
        </w:r>
      </w:hyperlink>
    </w:p>
    <w:p>
      <w:pPr>
        <w:pStyle w:val="ListParagraph"/>
        <w:numPr>
          <w:ilvl w:val="0"/>
          <w:numId w:val="43"/>
        </w:numPr>
        <w:tabs>
          <w:tab w:pos="926" w:val="left" w:leader="none"/>
          <w:tab w:pos="927" w:val="left" w:leader="none"/>
        </w:tabs>
        <w:spacing w:line="360" w:lineRule="auto" w:before="0" w:after="0"/>
        <w:ind w:left="218" w:right="319" w:firstLine="283"/>
        <w:jc w:val="left"/>
        <w:rPr>
          <w:sz w:val="28"/>
        </w:rPr>
      </w:pPr>
      <w:r>
        <w:rPr>
          <w:sz w:val="28"/>
        </w:rPr>
        <w:t>Фундаментальний</w:t>
      </w:r>
      <w:r>
        <w:rPr>
          <w:spacing w:val="39"/>
          <w:sz w:val="28"/>
        </w:rPr>
        <w:t> </w:t>
      </w:r>
      <w:r>
        <w:rPr>
          <w:sz w:val="28"/>
        </w:rPr>
        <w:t>маркетинг</w:t>
      </w:r>
      <w:r>
        <w:rPr>
          <w:spacing w:val="45"/>
          <w:sz w:val="28"/>
        </w:rPr>
        <w:t> </w:t>
      </w:r>
      <w:r>
        <w:rPr>
          <w:sz w:val="28"/>
        </w:rPr>
        <w:t>/</w:t>
      </w:r>
      <w:r>
        <w:rPr>
          <w:spacing w:val="40"/>
          <w:sz w:val="28"/>
        </w:rPr>
        <w:t> </w:t>
      </w:r>
      <w:r>
        <w:rPr>
          <w:sz w:val="28"/>
        </w:rPr>
        <w:t>Зозульов</w:t>
      </w:r>
      <w:r>
        <w:rPr>
          <w:spacing w:val="40"/>
          <w:sz w:val="28"/>
        </w:rPr>
        <w:t> </w:t>
      </w:r>
      <w:r>
        <w:rPr>
          <w:sz w:val="28"/>
        </w:rPr>
        <w:t>О.В.,</w:t>
      </w:r>
      <w:r>
        <w:rPr>
          <w:spacing w:val="42"/>
          <w:sz w:val="28"/>
        </w:rPr>
        <w:t> </w:t>
      </w:r>
      <w:r>
        <w:rPr>
          <w:sz w:val="28"/>
        </w:rPr>
        <w:t>Царьова</w:t>
      </w:r>
      <w:r>
        <w:rPr>
          <w:spacing w:val="40"/>
          <w:sz w:val="28"/>
        </w:rPr>
        <w:t> </w:t>
      </w:r>
      <w:r>
        <w:rPr>
          <w:sz w:val="28"/>
        </w:rPr>
        <w:t>Т.О.,</w:t>
      </w:r>
      <w:r>
        <w:rPr>
          <w:spacing w:val="40"/>
          <w:sz w:val="28"/>
        </w:rPr>
        <w:t> </w:t>
      </w:r>
      <w:r>
        <w:rPr>
          <w:sz w:val="28"/>
        </w:rPr>
        <w:t>Гавриш</w:t>
      </w:r>
      <w:r>
        <w:rPr>
          <w:spacing w:val="41"/>
          <w:sz w:val="28"/>
        </w:rPr>
        <w:t> </w:t>
      </w:r>
      <w:r>
        <w:rPr>
          <w:sz w:val="28"/>
        </w:rPr>
        <w:t>Ю.О.</w:t>
      </w:r>
      <w:r>
        <w:rPr>
          <w:spacing w:val="-67"/>
          <w:sz w:val="28"/>
        </w:rPr>
        <w:t> </w:t>
      </w:r>
      <w:r>
        <w:rPr>
          <w:sz w:val="28"/>
        </w:rPr>
        <w:t>Київ.</w:t>
      </w:r>
      <w:r>
        <w:rPr>
          <w:spacing w:val="-5"/>
          <w:sz w:val="28"/>
        </w:rPr>
        <w:t> </w:t>
      </w:r>
      <w:r>
        <w:rPr>
          <w:sz w:val="28"/>
        </w:rPr>
        <w:t>362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926" w:val="left" w:leader="none"/>
          <w:tab w:pos="927" w:val="left" w:leader="none"/>
          <w:tab w:pos="2909" w:val="left" w:leader="none"/>
          <w:tab w:pos="3627" w:val="left" w:leader="none"/>
          <w:tab w:pos="4536" w:val="left" w:leader="none"/>
          <w:tab w:pos="6105" w:val="left" w:leader="none"/>
          <w:tab w:pos="7741" w:val="left" w:leader="none"/>
          <w:tab w:pos="9503" w:val="left" w:leader="none"/>
        </w:tabs>
        <w:spacing w:line="362" w:lineRule="auto" w:before="0" w:after="0"/>
        <w:ind w:left="218" w:right="323" w:firstLine="283"/>
        <w:jc w:val="left"/>
        <w:rPr>
          <w:sz w:val="28"/>
        </w:rPr>
      </w:pPr>
      <w:r>
        <w:rPr>
          <w:sz w:val="28"/>
        </w:rPr>
        <w:t>Супкультура</w:t>
        <w:tab/>
        <w:t>—</w:t>
        <w:tab/>
        <w:t>Код</w:t>
        <w:tab/>
        <w:t>ЄДРПОУ</w:t>
        <w:tab/>
        <w:t>39785702:</w:t>
        <w:tab/>
        <w:t>[Веб-сайт].</w:t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58">
        <w:r>
          <w:rPr>
            <w:color w:val="0000FF"/>
            <w:sz w:val="28"/>
            <w:u w:val="single" w:color="0000FF"/>
          </w:rPr>
          <w:t>https://youcontrol.com.ua/catalog/company_details/39785702/</w:t>
        </w:r>
      </w:hyperlink>
    </w:p>
    <w:p>
      <w:pPr>
        <w:pStyle w:val="ListParagraph"/>
        <w:numPr>
          <w:ilvl w:val="0"/>
          <w:numId w:val="43"/>
        </w:numPr>
        <w:tabs>
          <w:tab w:pos="926" w:val="left" w:leader="none"/>
          <w:tab w:pos="927" w:val="left" w:leader="none"/>
        </w:tabs>
        <w:spacing w:line="360" w:lineRule="auto" w:before="0" w:after="0"/>
        <w:ind w:left="218" w:right="321" w:firstLine="283"/>
        <w:jc w:val="left"/>
        <w:rPr>
          <w:sz w:val="28"/>
        </w:rPr>
      </w:pPr>
      <w:r>
        <w:rPr>
          <w:sz w:val="28"/>
        </w:rPr>
        <w:t>Створення</w:t>
      </w:r>
      <w:r>
        <w:rPr>
          <w:spacing w:val="26"/>
          <w:sz w:val="28"/>
        </w:rPr>
        <w:t> </w:t>
      </w:r>
      <w:r>
        <w:rPr>
          <w:sz w:val="28"/>
        </w:rPr>
        <w:t>товариства</w:t>
      </w:r>
      <w:r>
        <w:rPr>
          <w:spacing w:val="26"/>
          <w:sz w:val="28"/>
        </w:rPr>
        <w:t> </w:t>
      </w:r>
      <w:r>
        <w:rPr>
          <w:sz w:val="28"/>
        </w:rPr>
        <w:t>з</w:t>
      </w:r>
      <w:r>
        <w:rPr>
          <w:spacing w:val="25"/>
          <w:sz w:val="28"/>
        </w:rPr>
        <w:t> </w:t>
      </w:r>
      <w:r>
        <w:rPr>
          <w:sz w:val="28"/>
        </w:rPr>
        <w:t>обмеженою</w:t>
      </w:r>
      <w:r>
        <w:rPr>
          <w:spacing w:val="22"/>
          <w:sz w:val="28"/>
        </w:rPr>
        <w:t> </w:t>
      </w:r>
      <w:r>
        <w:rPr>
          <w:sz w:val="28"/>
        </w:rPr>
        <w:t>відповідальністю:</w:t>
      </w:r>
      <w:r>
        <w:rPr>
          <w:spacing w:val="26"/>
          <w:sz w:val="28"/>
        </w:rPr>
        <w:t> </w:t>
      </w:r>
      <w:r>
        <w:rPr>
          <w:sz w:val="28"/>
        </w:rPr>
        <w:t>[Веб-сайт].</w:t>
      </w:r>
      <w:r>
        <w:rPr>
          <w:spacing w:val="25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59">
        <w:r>
          <w:rPr>
            <w:color w:val="0000FF"/>
            <w:sz w:val="28"/>
            <w:u w:val="single" w:color="0000FF"/>
          </w:rPr>
          <w:t>https://wiki.legalaid.gov.ua/index.php/%D0%A1%D1%82%D0%B2%D0%BE%D1%8</w:t>
        </w:r>
      </w:hyperlink>
      <w:r>
        <w:rPr>
          <w:color w:val="0000FF"/>
          <w:spacing w:val="1"/>
          <w:sz w:val="28"/>
        </w:rPr>
        <w:t> </w:t>
      </w:r>
      <w:hyperlink r:id="rId59">
        <w:r>
          <w:rPr>
            <w:color w:val="0000FF"/>
            <w:sz w:val="28"/>
            <w:u w:val="single" w:color="0000FF"/>
          </w:rPr>
          <w:t>0%D0%B5%D0%BD%D0%BD%D1%8F_%D1%82%D0%BE%D0%B2%D0%B0%D</w:t>
        </w:r>
      </w:hyperlink>
      <w:r>
        <w:rPr>
          <w:color w:val="0000FF"/>
          <w:spacing w:val="-67"/>
          <w:sz w:val="28"/>
        </w:rPr>
        <w:t> </w:t>
      </w:r>
      <w:hyperlink r:id="rId59">
        <w:r>
          <w:rPr>
            <w:color w:val="0000FF"/>
            <w:sz w:val="28"/>
            <w:u w:val="single" w:color="0000FF"/>
          </w:rPr>
          <w:t>1%80%D0%B8%D1%81%D1%82%D0%B2%D0%B0_%D0%B7_%D0%BE%D0%B</w:t>
        </w:r>
      </w:hyperlink>
      <w:r>
        <w:rPr>
          <w:color w:val="0000FF"/>
          <w:spacing w:val="1"/>
          <w:sz w:val="28"/>
        </w:rPr>
        <w:t> </w:t>
      </w:r>
      <w:hyperlink r:id="rId59">
        <w:r>
          <w:rPr>
            <w:color w:val="0000FF"/>
            <w:sz w:val="28"/>
            <w:u w:val="single" w:color="0000FF"/>
          </w:rPr>
          <w:t>1%D0%BC%D0%B5%D0%B6%D0%B5%D0%BD%D0%BE%D1%8E_%D0%B2%</w:t>
        </w:r>
      </w:hyperlink>
      <w:r>
        <w:rPr>
          <w:color w:val="0000FF"/>
          <w:spacing w:val="1"/>
          <w:sz w:val="28"/>
        </w:rPr>
        <w:t> </w:t>
      </w:r>
      <w:hyperlink r:id="rId59">
        <w:r>
          <w:rPr>
            <w:color w:val="0000FF"/>
            <w:sz w:val="28"/>
            <w:u w:val="single" w:color="0000FF"/>
          </w:rPr>
          <w:t>D1%96%D0%B4%D0%BF%D0%BE%D0%B2%D1%96%D0%B4%D0%B0%D0%B</w:t>
        </w:r>
      </w:hyperlink>
      <w:r>
        <w:rPr>
          <w:color w:val="0000FF"/>
          <w:spacing w:val="1"/>
          <w:sz w:val="28"/>
        </w:rPr>
        <w:t> </w:t>
      </w:r>
      <w:hyperlink r:id="rId59">
        <w:r>
          <w:rPr>
            <w:color w:val="0000FF"/>
            <w:sz w:val="28"/>
            <w:u w:val="single" w:color="0000FF"/>
          </w:rPr>
          <w:t>B%D1%8C%D0%BD%D1%96%D1%81%D1%82%D1%8E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</w:tabs>
        <w:spacing w:line="360" w:lineRule="auto" w:before="0" w:after="0"/>
        <w:ind w:left="218" w:right="319" w:firstLine="283"/>
        <w:jc w:val="both"/>
        <w:rPr>
          <w:sz w:val="28"/>
        </w:rPr>
      </w:pPr>
      <w:r>
        <w:rPr>
          <w:sz w:val="28"/>
        </w:rPr>
        <w:t>Структури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підприємствами</w:t>
      </w:r>
      <w:r>
        <w:rPr>
          <w:spacing w:val="1"/>
          <w:sz w:val="28"/>
        </w:rPr>
        <w:t> </w:t>
      </w:r>
      <w:r>
        <w:rPr>
          <w:sz w:val="28"/>
        </w:rPr>
        <w:t>ресторанного</w:t>
      </w:r>
      <w:r>
        <w:rPr>
          <w:spacing w:val="1"/>
          <w:sz w:val="28"/>
        </w:rPr>
        <w:t> </w:t>
      </w:r>
      <w:r>
        <w:rPr>
          <w:sz w:val="28"/>
        </w:rPr>
        <w:t>господарства:</w:t>
      </w:r>
      <w:r>
        <w:rPr>
          <w:spacing w:val="1"/>
          <w:sz w:val="28"/>
        </w:rPr>
        <w:t> </w:t>
      </w:r>
      <w:r>
        <w:rPr>
          <w:sz w:val="28"/>
        </w:rPr>
        <w:t>[Веб-</w:t>
      </w:r>
      <w:r>
        <w:rPr>
          <w:spacing w:val="1"/>
          <w:sz w:val="28"/>
        </w:rPr>
        <w:t> </w:t>
      </w:r>
      <w:r>
        <w:rPr>
          <w:sz w:val="28"/>
        </w:rPr>
        <w:t>сайт].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60">
        <w:r>
          <w:rPr>
            <w:color w:val="0000FF"/>
            <w:sz w:val="28"/>
            <w:u w:val="single" w:color="0000FF"/>
          </w:rPr>
          <w:t>https://westudents.com.ua/glavy/93172-25-strukturi-upravlnnya-</w:t>
        </w:r>
      </w:hyperlink>
      <w:r>
        <w:rPr>
          <w:color w:val="0000FF"/>
          <w:spacing w:val="1"/>
          <w:sz w:val="28"/>
        </w:rPr>
        <w:t> </w:t>
      </w:r>
      <w:hyperlink r:id="rId60">
        <w:r>
          <w:rPr>
            <w:color w:val="0000FF"/>
            <w:sz w:val="28"/>
            <w:u w:val="single" w:color="0000FF"/>
          </w:rPr>
          <w:t>pdprimstvami-restorannogo-gospodarstva.html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  <w:tab w:pos="3360" w:val="left" w:leader="none"/>
          <w:tab w:pos="6419" w:val="left" w:leader="none"/>
          <w:tab w:pos="9503" w:val="left" w:leader="none"/>
        </w:tabs>
        <w:spacing w:line="360" w:lineRule="auto" w:before="0" w:after="0"/>
        <w:ind w:left="218" w:right="323" w:firstLine="283"/>
        <w:jc w:val="both"/>
        <w:rPr>
          <w:sz w:val="28"/>
        </w:rPr>
      </w:pPr>
      <w:r>
        <w:rPr>
          <w:sz w:val="28"/>
        </w:rPr>
        <w:t>Стилі</w:t>
        <w:tab/>
        <w:t>керування:</w:t>
        <w:tab/>
        <w:t>[Веб-сайт].</w:t>
        <w:tab/>
      </w:r>
      <w:r>
        <w:rPr>
          <w:spacing w:val="-1"/>
          <w:sz w:val="28"/>
        </w:rPr>
        <w:t>URL:</w:t>
      </w:r>
      <w:r>
        <w:rPr>
          <w:color w:val="0000FF"/>
          <w:spacing w:val="-68"/>
          <w:sz w:val="28"/>
        </w:rPr>
        <w:t> </w:t>
      </w:r>
      <w:hyperlink r:id="rId61">
        <w:r>
          <w:rPr>
            <w:color w:val="0000FF"/>
            <w:sz w:val="28"/>
            <w:u w:val="single" w:color="0000FF"/>
          </w:rPr>
          <w:t>https://pidru4niki.com/74371/ekonomika/stili_keruvannya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</w:tabs>
        <w:spacing w:line="360" w:lineRule="auto" w:before="0" w:after="0"/>
        <w:ind w:left="218" w:right="319" w:firstLine="283"/>
        <w:jc w:val="both"/>
        <w:rPr>
          <w:sz w:val="28"/>
        </w:rPr>
      </w:pPr>
      <w:r>
        <w:rPr>
          <w:sz w:val="28"/>
        </w:rPr>
        <w:t>Спосіб приготування та подачі супу: [Веб-сайт]. URL:</w:t>
      </w:r>
      <w:hyperlink r:id="rId62">
        <w:r>
          <w:rPr>
            <w:color w:val="0000FF"/>
            <w:sz w:val="28"/>
            <w:u w:val="single" w:color="0000FF"/>
          </w:rPr>
          <w:t>https://uapatents.com/4-</w:t>
        </w:r>
      </w:hyperlink>
      <w:r>
        <w:rPr>
          <w:color w:val="0000FF"/>
          <w:spacing w:val="-67"/>
          <w:sz w:val="28"/>
        </w:rPr>
        <w:t> </w:t>
      </w:r>
      <w:hyperlink r:id="rId62">
        <w:r>
          <w:rPr>
            <w:color w:val="0000FF"/>
            <w:sz w:val="28"/>
            <w:u w:val="single" w:color="0000FF"/>
          </w:rPr>
          <w:t>102769-sposib-prigotuvannya-ta-podachi-supu.html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360" w:lineRule="auto" w:before="0" w:after="0"/>
        <w:ind w:left="218" w:right="321" w:firstLine="283"/>
        <w:jc w:val="both"/>
        <w:rPr>
          <w:sz w:val="28"/>
        </w:rPr>
      </w:pPr>
      <w:r>
        <w:rPr>
          <w:sz w:val="28"/>
        </w:rPr>
        <w:t>Організація</w:t>
      </w:r>
      <w:r>
        <w:rPr>
          <w:spacing w:val="1"/>
          <w:sz w:val="28"/>
        </w:rPr>
        <w:t> </w:t>
      </w:r>
      <w:r>
        <w:rPr>
          <w:sz w:val="28"/>
        </w:rPr>
        <w:t>ресторанного</w:t>
      </w:r>
      <w:r>
        <w:rPr>
          <w:spacing w:val="1"/>
          <w:sz w:val="28"/>
        </w:rPr>
        <w:t> </w:t>
      </w:r>
      <w:r>
        <w:rPr>
          <w:sz w:val="28"/>
        </w:rPr>
        <w:t>господарства:</w:t>
      </w:r>
      <w:r>
        <w:rPr>
          <w:spacing w:val="1"/>
          <w:sz w:val="28"/>
        </w:rPr>
        <w:t> </w:t>
      </w:r>
      <w:r>
        <w:rPr>
          <w:sz w:val="28"/>
        </w:rPr>
        <w:t>[Веб-сайт].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63">
        <w:r>
          <w:rPr>
            <w:color w:val="0000FF"/>
            <w:sz w:val="28"/>
            <w:u w:val="single" w:color="0000FF"/>
          </w:rPr>
          <w:t>https://westudents.com.ua/glavy/92550-sklad-skladskih-primschen-zalejno-vd-</w:t>
        </w:r>
      </w:hyperlink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</w:pPr>
      <w:r>
        <w:rPr>
          <w:color w:val="0000FF"/>
          <w:u w:val="single" w:color="0000FF"/>
        </w:rPr>
        <w:t>potujnost-pdprimstv-h-osnaschennya.html</w:t>
      </w:r>
    </w:p>
    <w:p>
      <w:pPr>
        <w:pStyle w:val="ListParagraph"/>
        <w:numPr>
          <w:ilvl w:val="0"/>
          <w:numId w:val="43"/>
        </w:numPr>
        <w:tabs>
          <w:tab w:pos="1210" w:val="left" w:leader="none"/>
        </w:tabs>
        <w:spacing w:line="360" w:lineRule="auto" w:before="163" w:after="0"/>
        <w:ind w:left="218" w:right="323" w:firstLine="283"/>
        <w:jc w:val="both"/>
        <w:rPr>
          <w:sz w:val="28"/>
        </w:rPr>
      </w:pPr>
      <w:r>
        <w:rPr>
          <w:sz w:val="28"/>
        </w:rPr>
        <w:t>Історії</w:t>
      </w:r>
      <w:r>
        <w:rPr>
          <w:spacing w:val="1"/>
          <w:sz w:val="28"/>
        </w:rPr>
        <w:t> </w:t>
      </w:r>
      <w:r>
        <w:rPr>
          <w:sz w:val="28"/>
        </w:rPr>
        <w:t>успіху.</w:t>
      </w:r>
      <w:r>
        <w:rPr>
          <w:spacing w:val="1"/>
          <w:sz w:val="28"/>
        </w:rPr>
        <w:t> </w:t>
      </w:r>
      <w:r>
        <w:rPr>
          <w:sz w:val="28"/>
        </w:rPr>
        <w:t>Суп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вулична</w:t>
      </w:r>
      <w:r>
        <w:rPr>
          <w:spacing w:val="1"/>
          <w:sz w:val="28"/>
        </w:rPr>
        <w:t> </w:t>
      </w:r>
      <w:r>
        <w:rPr>
          <w:sz w:val="28"/>
        </w:rPr>
        <w:t>культура:</w:t>
      </w:r>
      <w:r>
        <w:rPr>
          <w:spacing w:val="1"/>
          <w:sz w:val="28"/>
        </w:rPr>
        <w:t> </w:t>
      </w:r>
      <w:r>
        <w:rPr>
          <w:sz w:val="28"/>
        </w:rPr>
        <w:t>[Веб-сайт].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64">
        <w:r>
          <w:rPr>
            <w:color w:val="0000FF"/>
            <w:sz w:val="28"/>
            <w:u w:val="single" w:color="0000FF"/>
          </w:rPr>
          <w:t>https://raiffeisen.ua/biznesu/blog/istori-uspihu-sup-yak-vulichna-kultura-257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  <w:tab w:pos="3728" w:val="left" w:leader="none"/>
          <w:tab w:pos="5050" w:val="left" w:leader="none"/>
          <w:tab w:pos="6997" w:val="left" w:leader="none"/>
          <w:tab w:pos="9505" w:val="left" w:leader="none"/>
        </w:tabs>
        <w:spacing w:line="360" w:lineRule="auto" w:before="0" w:after="0"/>
        <w:ind w:left="218" w:right="321" w:firstLine="283"/>
        <w:jc w:val="both"/>
        <w:rPr>
          <w:sz w:val="28"/>
        </w:rPr>
      </w:pPr>
      <w:r>
        <w:rPr>
          <w:sz w:val="28"/>
        </w:rPr>
        <w:t>Супкультура</w:t>
        <w:tab/>
        <w:t>–</w:t>
        <w:tab/>
        <w:t>Home:</w:t>
        <w:tab/>
        <w:t>[Веб-сайт].</w:t>
        <w:tab/>
      </w:r>
      <w:r>
        <w:rPr>
          <w:spacing w:val="-1"/>
          <w:sz w:val="28"/>
        </w:rPr>
        <w:t>URL:</w:t>
      </w:r>
      <w:r>
        <w:rPr>
          <w:color w:val="0000FF"/>
          <w:spacing w:val="-68"/>
          <w:sz w:val="28"/>
        </w:rPr>
        <w:t> </w:t>
      </w:r>
      <w:hyperlink r:id="rId65">
        <w:r>
          <w:rPr>
            <w:color w:val="0000FF"/>
            <w:sz w:val="28"/>
            <w:u w:val="single" w:color="0000FF"/>
          </w:rPr>
          <w:t>https://www.facebook.com/soupculture.ua/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240" w:lineRule="auto" w:before="0" w:after="0"/>
        <w:ind w:left="996" w:right="0" w:hanging="495"/>
        <w:jc w:val="both"/>
        <w:rPr>
          <w:sz w:val="28"/>
        </w:rPr>
      </w:pPr>
      <w:r>
        <w:rPr>
          <w:sz w:val="28"/>
        </w:rPr>
        <w:t>Маркетингові</w:t>
      </w:r>
      <w:r>
        <w:rPr>
          <w:spacing w:val="-2"/>
          <w:sz w:val="28"/>
        </w:rPr>
        <w:t> </w:t>
      </w:r>
      <w:r>
        <w:rPr>
          <w:sz w:val="28"/>
        </w:rPr>
        <w:t>комунікації</w:t>
      </w:r>
      <w:r>
        <w:rPr>
          <w:spacing w:val="-1"/>
          <w:sz w:val="28"/>
        </w:rPr>
        <w:t> </w:t>
      </w:r>
      <w:r>
        <w:rPr>
          <w:sz w:val="28"/>
        </w:rPr>
        <w:t>/</w:t>
      </w:r>
      <w:r>
        <w:rPr>
          <w:spacing w:val="-2"/>
          <w:sz w:val="28"/>
        </w:rPr>
        <w:t> </w:t>
      </w:r>
      <w:r>
        <w:rPr>
          <w:sz w:val="28"/>
        </w:rPr>
        <w:t>Бажеріна</w:t>
      </w:r>
      <w:r>
        <w:rPr>
          <w:spacing w:val="-2"/>
          <w:sz w:val="28"/>
        </w:rPr>
        <w:t> </w:t>
      </w:r>
      <w:r>
        <w:rPr>
          <w:sz w:val="28"/>
        </w:rPr>
        <w:t>К.В.</w:t>
      </w:r>
      <w:r>
        <w:rPr>
          <w:spacing w:val="-4"/>
          <w:sz w:val="28"/>
        </w:rPr>
        <w:t> </w:t>
      </w:r>
      <w:r>
        <w:rPr>
          <w:sz w:val="28"/>
        </w:rPr>
        <w:t>Київ.</w:t>
      </w:r>
      <w:r>
        <w:rPr>
          <w:spacing w:val="-3"/>
          <w:sz w:val="28"/>
        </w:rPr>
        <w:t> </w:t>
      </w:r>
      <w:r>
        <w:rPr>
          <w:sz w:val="28"/>
        </w:rPr>
        <w:t>125</w:t>
      </w:r>
      <w:r>
        <w:rPr>
          <w:spacing w:val="-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997" w:val="left" w:leader="none"/>
          <w:tab w:pos="2279" w:val="left" w:leader="none"/>
          <w:tab w:pos="4133" w:val="left" w:leader="none"/>
          <w:tab w:pos="7163" w:val="left" w:leader="none"/>
          <w:tab w:pos="9505" w:val="left" w:leader="none"/>
        </w:tabs>
        <w:spacing w:line="360" w:lineRule="auto" w:before="160" w:after="0"/>
        <w:ind w:left="218" w:right="321" w:firstLine="283"/>
        <w:jc w:val="both"/>
        <w:rPr>
          <w:sz w:val="28"/>
        </w:rPr>
      </w:pPr>
      <w:r>
        <w:rPr>
          <w:sz w:val="28"/>
        </w:rPr>
        <w:t>Закон України Про спрощену систему оподаткування, обліку та звітності</w:t>
      </w:r>
      <w:r>
        <w:rPr>
          <w:spacing w:val="1"/>
          <w:sz w:val="28"/>
        </w:rPr>
        <w:t> </w:t>
      </w:r>
      <w:r>
        <w:rPr>
          <w:sz w:val="28"/>
        </w:rPr>
        <w:t>суб'єктів</w:t>
        <w:tab/>
        <w:t>малого</w:t>
        <w:tab/>
        <w:t>підприємництва:</w:t>
        <w:tab/>
        <w:t>[Веб-сайт].</w:t>
        <w:tab/>
      </w:r>
      <w:r>
        <w:rPr>
          <w:spacing w:val="-1"/>
          <w:sz w:val="28"/>
        </w:rPr>
        <w:t>URL:</w:t>
      </w:r>
      <w:r>
        <w:rPr>
          <w:color w:val="0000FF"/>
          <w:spacing w:val="-68"/>
          <w:sz w:val="28"/>
        </w:rPr>
        <w:t> </w:t>
      </w:r>
      <w:hyperlink r:id="rId66">
        <w:r>
          <w:rPr>
            <w:color w:val="0000FF"/>
            <w:sz w:val="28"/>
            <w:u w:val="single" w:color="0000FF"/>
          </w:rPr>
          <w:t>https://ips.ligazakon.net/document/JF36801A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360" w:lineRule="auto" w:before="2" w:after="0"/>
        <w:ind w:left="218" w:right="321" w:firstLine="283"/>
        <w:jc w:val="left"/>
        <w:rPr>
          <w:sz w:val="28"/>
        </w:rPr>
      </w:pPr>
      <w:r>
        <w:rPr>
          <w:sz w:val="28"/>
        </w:rPr>
        <w:t>Патентування:</w:t>
      </w:r>
      <w:r>
        <w:rPr>
          <w:spacing w:val="36"/>
          <w:sz w:val="28"/>
        </w:rPr>
        <w:t> </w:t>
      </w:r>
      <w:r>
        <w:rPr>
          <w:sz w:val="28"/>
        </w:rPr>
        <w:t>як</w:t>
      </w:r>
      <w:r>
        <w:rPr>
          <w:spacing w:val="38"/>
          <w:sz w:val="28"/>
        </w:rPr>
        <w:t> </w:t>
      </w:r>
      <w:r>
        <w:rPr>
          <w:sz w:val="28"/>
        </w:rPr>
        <w:t>відобразити</w:t>
      </w:r>
      <w:r>
        <w:rPr>
          <w:spacing w:val="36"/>
          <w:sz w:val="28"/>
        </w:rPr>
        <w:t> </w:t>
      </w:r>
      <w:r>
        <w:rPr>
          <w:sz w:val="28"/>
        </w:rPr>
        <w:t>в</w:t>
      </w:r>
      <w:r>
        <w:rPr>
          <w:spacing w:val="36"/>
          <w:sz w:val="28"/>
        </w:rPr>
        <w:t> </w:t>
      </w:r>
      <w:r>
        <w:rPr>
          <w:sz w:val="28"/>
        </w:rPr>
        <w:t>обліку</w:t>
      </w:r>
      <w:r>
        <w:rPr>
          <w:spacing w:val="37"/>
          <w:sz w:val="28"/>
        </w:rPr>
        <w:t> </w:t>
      </w:r>
      <w:r>
        <w:rPr>
          <w:sz w:val="28"/>
        </w:rPr>
        <w:t>та</w:t>
      </w:r>
      <w:r>
        <w:rPr>
          <w:spacing w:val="38"/>
          <w:sz w:val="28"/>
        </w:rPr>
        <w:t> </w:t>
      </w:r>
      <w:r>
        <w:rPr>
          <w:sz w:val="28"/>
        </w:rPr>
        <w:t>оподаткувати:</w:t>
      </w:r>
      <w:r>
        <w:rPr>
          <w:spacing w:val="38"/>
          <w:sz w:val="28"/>
        </w:rPr>
        <w:t> </w:t>
      </w:r>
      <w:r>
        <w:rPr>
          <w:sz w:val="28"/>
        </w:rPr>
        <w:t>[Веб-сайт].</w:t>
      </w:r>
      <w:r>
        <w:rPr>
          <w:spacing w:val="37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67">
        <w:r>
          <w:rPr>
            <w:color w:val="0000FF"/>
            <w:sz w:val="28"/>
            <w:u w:val="single" w:color="0000FF"/>
          </w:rPr>
          <w:t>https://buhplatforma.com.ua/article/8576-patentuvannya-yak-vdobraziti-v-oblku-ta-</w:t>
        </w:r>
      </w:hyperlink>
      <w:r>
        <w:rPr>
          <w:color w:val="0000FF"/>
          <w:spacing w:val="1"/>
          <w:sz w:val="28"/>
        </w:rPr>
        <w:t> </w:t>
      </w:r>
      <w:hyperlink r:id="rId67">
        <w:r>
          <w:rPr>
            <w:color w:val="0000FF"/>
            <w:sz w:val="28"/>
            <w:u w:val="single" w:color="0000FF"/>
          </w:rPr>
          <w:t>opodatkuvati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  <w:tab w:pos="4230" w:val="left" w:leader="none"/>
          <w:tab w:pos="6467" w:val="left" w:leader="none"/>
          <w:tab w:pos="9505" w:val="left" w:leader="none"/>
        </w:tabs>
        <w:spacing w:line="362" w:lineRule="auto" w:before="0" w:after="0"/>
        <w:ind w:left="218" w:right="321" w:firstLine="283"/>
        <w:jc w:val="left"/>
        <w:rPr>
          <w:sz w:val="28"/>
        </w:rPr>
      </w:pPr>
      <w:r>
        <w:rPr>
          <w:sz w:val="28"/>
        </w:rPr>
        <w:t>Інфляційний</w:t>
        <w:tab/>
        <w:t>звіт:</w:t>
        <w:tab/>
        <w:t>[Веб-сайт].</w:t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68">
        <w:r>
          <w:rPr>
            <w:color w:val="0000FF"/>
            <w:sz w:val="28"/>
            <w:u w:val="single" w:color="0000FF"/>
          </w:rPr>
          <w:t>https://bank.gov.ua/admin_uploads/article/IR_2023-Q1.pdf?v=4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  <w:tab w:pos="2335" w:val="left" w:leader="none"/>
          <w:tab w:pos="3954" w:val="left" w:leader="none"/>
          <w:tab w:pos="4724" w:val="left" w:leader="none"/>
          <w:tab w:pos="6264" w:val="left" w:leader="none"/>
          <w:tab w:pos="7541" w:val="left" w:leader="none"/>
          <w:tab w:pos="9502" w:val="left" w:leader="none"/>
        </w:tabs>
        <w:spacing w:line="360" w:lineRule="auto" w:before="0" w:after="0"/>
        <w:ind w:left="218" w:right="324" w:firstLine="283"/>
        <w:jc w:val="left"/>
        <w:rPr>
          <w:sz w:val="28"/>
        </w:rPr>
      </w:pPr>
      <w:r>
        <w:rPr>
          <w:sz w:val="28"/>
        </w:rPr>
        <w:t>Індекс</w:t>
        <w:tab/>
        <w:t>інфляції</w:t>
        <w:tab/>
        <w:t>в</w:t>
        <w:tab/>
        <w:t>Україні</w:t>
        <w:tab/>
        <w:t>2023:</w:t>
        <w:tab/>
        <w:t>[Веб-сайт].</w:t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69">
        <w:r>
          <w:rPr>
            <w:color w:val="0000FF"/>
            <w:sz w:val="28"/>
            <w:u w:val="single" w:color="0000FF"/>
          </w:rPr>
          <w:t>https://index.minfin.com.ua/ua/economy/index/inflation/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</w:tabs>
        <w:spacing w:line="360" w:lineRule="auto" w:before="0" w:after="0"/>
        <w:ind w:left="218" w:right="324" w:firstLine="283"/>
        <w:jc w:val="both"/>
        <w:rPr>
          <w:sz w:val="28"/>
        </w:rPr>
      </w:pPr>
      <w:r>
        <w:rPr>
          <w:sz w:val="28"/>
        </w:rPr>
        <w:t>Мінімальна</w:t>
      </w:r>
      <w:r>
        <w:rPr>
          <w:spacing w:val="1"/>
          <w:sz w:val="28"/>
        </w:rPr>
        <w:t> </w:t>
      </w:r>
      <w:r>
        <w:rPr>
          <w:sz w:val="28"/>
        </w:rPr>
        <w:t>зарплата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1</w:t>
      </w:r>
      <w:r>
        <w:rPr>
          <w:spacing w:val="1"/>
          <w:sz w:val="28"/>
        </w:rPr>
        <w:t> </w:t>
      </w:r>
      <w:r>
        <w:rPr>
          <w:sz w:val="28"/>
        </w:rPr>
        <w:t>січня</w:t>
      </w:r>
      <w:r>
        <w:rPr>
          <w:spacing w:val="1"/>
          <w:sz w:val="28"/>
        </w:rPr>
        <w:t> </w:t>
      </w:r>
      <w:r>
        <w:rPr>
          <w:sz w:val="28"/>
        </w:rPr>
        <w:t>2024</w:t>
      </w:r>
      <w:r>
        <w:rPr>
          <w:spacing w:val="1"/>
          <w:sz w:val="28"/>
        </w:rPr>
        <w:t> </w:t>
      </w:r>
      <w:r>
        <w:rPr>
          <w:sz w:val="28"/>
        </w:rPr>
        <w:t>року</w:t>
      </w:r>
      <w:r>
        <w:rPr>
          <w:spacing w:val="1"/>
          <w:sz w:val="28"/>
        </w:rPr>
        <w:t> </w:t>
      </w:r>
      <w:r>
        <w:rPr>
          <w:sz w:val="28"/>
        </w:rPr>
        <w:t>становитиме</w:t>
      </w:r>
      <w:r>
        <w:rPr>
          <w:spacing w:val="1"/>
          <w:sz w:val="28"/>
        </w:rPr>
        <w:t> </w:t>
      </w:r>
      <w:r>
        <w:rPr>
          <w:sz w:val="28"/>
        </w:rPr>
        <w:t>7665</w:t>
      </w:r>
      <w:r>
        <w:rPr>
          <w:spacing w:val="1"/>
          <w:sz w:val="28"/>
        </w:rPr>
        <w:t> </w:t>
      </w:r>
      <w:r>
        <w:rPr>
          <w:sz w:val="28"/>
        </w:rPr>
        <w:t>грн.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70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27,75%</w:t>
      </w:r>
      <w:r>
        <w:rPr>
          <w:spacing w:val="1"/>
          <w:sz w:val="28"/>
        </w:rPr>
        <w:t> </w:t>
      </w:r>
      <w:r>
        <w:rPr>
          <w:sz w:val="28"/>
        </w:rPr>
        <w:t>більше</w:t>
      </w:r>
      <w:r>
        <w:rPr>
          <w:spacing w:val="1"/>
          <w:sz w:val="28"/>
        </w:rPr>
        <w:t> </w:t>
      </w:r>
      <w:r>
        <w:rPr>
          <w:sz w:val="28"/>
        </w:rPr>
        <w:t>ніж</w:t>
      </w:r>
      <w:r>
        <w:rPr>
          <w:spacing w:val="1"/>
          <w:sz w:val="28"/>
        </w:rPr>
        <w:t> </w:t>
      </w:r>
      <w:r>
        <w:rPr>
          <w:sz w:val="28"/>
        </w:rPr>
        <w:t>цьогоріч</w:t>
      </w:r>
      <w:r>
        <w:rPr>
          <w:spacing w:val="1"/>
          <w:sz w:val="28"/>
        </w:rPr>
        <w:t> </w:t>
      </w:r>
      <w:r>
        <w:rPr>
          <w:sz w:val="28"/>
        </w:rPr>
        <w:t>—</w:t>
      </w:r>
      <w:r>
        <w:rPr>
          <w:spacing w:val="1"/>
          <w:sz w:val="28"/>
        </w:rPr>
        <w:t> </w:t>
      </w:r>
      <w:r>
        <w:rPr>
          <w:sz w:val="28"/>
        </w:rPr>
        <w:t>Мінфін:</w:t>
      </w:r>
      <w:r>
        <w:rPr>
          <w:spacing w:val="1"/>
          <w:sz w:val="28"/>
        </w:rPr>
        <w:t> </w:t>
      </w:r>
      <w:r>
        <w:rPr>
          <w:sz w:val="28"/>
        </w:rPr>
        <w:t>[Веб-сайт].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70">
        <w:r>
          <w:rPr>
            <w:color w:val="0000FF"/>
            <w:sz w:val="28"/>
            <w:u w:val="single" w:color="0000FF"/>
          </w:rPr>
          <w:t>https://minfin.com.ua/ua/2021/07/19/68257338/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  <w:tab w:pos="2909" w:val="left" w:leader="none"/>
          <w:tab w:pos="5863" w:val="left" w:leader="none"/>
          <w:tab w:pos="9503" w:val="left" w:leader="none"/>
        </w:tabs>
        <w:spacing w:line="360" w:lineRule="auto" w:before="0" w:after="0"/>
        <w:ind w:left="218" w:right="323" w:firstLine="283"/>
        <w:jc w:val="both"/>
        <w:rPr>
          <w:sz w:val="28"/>
        </w:rPr>
      </w:pPr>
      <w:r>
        <w:rPr>
          <w:sz w:val="28"/>
        </w:rPr>
        <w:t>Українські мігранти підіймають економіку Європи. Що буде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70"/>
          <w:sz w:val="28"/>
        </w:rPr>
        <w:t> </w:t>
      </w:r>
      <w:r>
        <w:rPr>
          <w:sz w:val="28"/>
        </w:rPr>
        <w:t>Україною</w:t>
      </w:r>
      <w:r>
        <w:rPr>
          <w:spacing w:val="1"/>
          <w:sz w:val="28"/>
        </w:rPr>
        <w:t> </w:t>
      </w:r>
      <w:r>
        <w:rPr>
          <w:sz w:val="28"/>
        </w:rPr>
        <w:t>без</w:t>
        <w:tab/>
        <w:t>них?:</w:t>
        <w:tab/>
        <w:t>[Веб-сайт].</w:t>
        <w:tab/>
        <w:t>URL:</w:t>
      </w:r>
      <w:r>
        <w:rPr>
          <w:color w:val="0000FF"/>
          <w:spacing w:val="1"/>
          <w:sz w:val="28"/>
        </w:rPr>
        <w:t> </w:t>
      </w:r>
      <w:hyperlink r:id="rId71">
        <w:r>
          <w:rPr>
            <w:color w:val="0000FF"/>
            <w:sz w:val="28"/>
            <w:u w:val="single" w:color="0000FF"/>
          </w:rPr>
          <w:t>https://www.epravda.com.ua/publications/2023/01/10/695807/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</w:tabs>
        <w:spacing w:line="360" w:lineRule="auto" w:before="0" w:after="0"/>
        <w:ind w:left="218" w:right="328" w:firstLine="283"/>
        <w:jc w:val="both"/>
        <w:rPr>
          <w:sz w:val="28"/>
        </w:rPr>
      </w:pPr>
      <w:r>
        <w:rPr>
          <w:sz w:val="28"/>
        </w:rPr>
        <w:t>Соціально-демографічна</w:t>
      </w:r>
      <w:r>
        <w:rPr>
          <w:spacing w:val="1"/>
          <w:sz w:val="28"/>
        </w:rPr>
        <w:t> </w:t>
      </w:r>
      <w:r>
        <w:rPr>
          <w:sz w:val="28"/>
        </w:rPr>
        <w:t>ситуація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Україні:</w:t>
      </w:r>
      <w:r>
        <w:rPr>
          <w:spacing w:val="1"/>
          <w:sz w:val="28"/>
        </w:rPr>
        <w:t> </w:t>
      </w:r>
      <w:r>
        <w:rPr>
          <w:sz w:val="28"/>
        </w:rPr>
        <w:t>шляхи</w:t>
      </w:r>
      <w:r>
        <w:rPr>
          <w:spacing w:val="1"/>
          <w:sz w:val="28"/>
        </w:rPr>
        <w:t> </w:t>
      </w:r>
      <w:r>
        <w:rPr>
          <w:sz w:val="28"/>
        </w:rPr>
        <w:t>подолання</w:t>
      </w:r>
      <w:r>
        <w:rPr>
          <w:spacing w:val="1"/>
          <w:sz w:val="28"/>
        </w:rPr>
        <w:t> </w:t>
      </w:r>
      <w:r>
        <w:rPr>
          <w:sz w:val="28"/>
        </w:rPr>
        <w:t>наслідків</w:t>
      </w:r>
      <w:r>
        <w:rPr>
          <w:spacing w:val="1"/>
          <w:sz w:val="28"/>
        </w:rPr>
        <w:t> </w:t>
      </w:r>
      <w:r>
        <w:rPr>
          <w:sz w:val="28"/>
        </w:rPr>
        <w:t>війни: [Веб-сайт].</w:t>
      </w:r>
      <w:r>
        <w:rPr>
          <w:spacing w:val="-2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72">
        <w:r>
          <w:rPr>
            <w:color w:val="0000FF"/>
            <w:sz w:val="28"/>
            <w:u w:val="single" w:color="0000FF"/>
          </w:rPr>
          <w:t>https://niss.gov.ua/en/node/4746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</w:tabs>
        <w:spacing w:line="360" w:lineRule="auto" w:before="0" w:after="0"/>
        <w:ind w:left="218" w:right="319" w:firstLine="283"/>
        <w:jc w:val="both"/>
        <w:rPr>
          <w:sz w:val="28"/>
        </w:rPr>
      </w:pPr>
      <w:r>
        <w:rPr>
          <w:sz w:val="28"/>
        </w:rPr>
        <w:t>Тренди здорового харчування 2021: як поєднати смачне з корисним: [Веб-</w:t>
      </w:r>
      <w:r>
        <w:rPr>
          <w:spacing w:val="1"/>
          <w:sz w:val="28"/>
        </w:rPr>
        <w:t> </w:t>
      </w:r>
      <w:r>
        <w:rPr>
          <w:sz w:val="28"/>
        </w:rPr>
        <w:t>сайт].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73">
        <w:r>
          <w:rPr>
            <w:color w:val="0000FF"/>
            <w:sz w:val="28"/>
            <w:u w:val="single" w:color="0000FF"/>
          </w:rPr>
          <w:t>https://thepage.ua/ua/style/health/zdorove-harchuvannya-2021-racion-</w:t>
        </w:r>
      </w:hyperlink>
      <w:r>
        <w:rPr>
          <w:color w:val="0000FF"/>
          <w:spacing w:val="1"/>
          <w:sz w:val="28"/>
        </w:rPr>
        <w:t> </w:t>
      </w:r>
      <w:hyperlink r:id="rId73">
        <w:r>
          <w:rPr>
            <w:color w:val="0000FF"/>
            <w:sz w:val="28"/>
            <w:u w:val="single" w:color="0000FF"/>
          </w:rPr>
          <w:t>produkti-ta-trendi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</w:tabs>
        <w:spacing w:line="360" w:lineRule="auto" w:before="0" w:after="0"/>
        <w:ind w:left="218" w:right="322" w:firstLine="283"/>
        <w:jc w:val="both"/>
        <w:rPr>
          <w:sz w:val="28"/>
        </w:rPr>
      </w:pPr>
      <w:r>
        <w:rPr>
          <w:sz w:val="28"/>
        </w:rPr>
        <w:t>Українці</w:t>
      </w:r>
      <w:r>
        <w:rPr>
          <w:spacing w:val="1"/>
          <w:sz w:val="28"/>
        </w:rPr>
        <w:t> </w:t>
      </w:r>
      <w:r>
        <w:rPr>
          <w:sz w:val="28"/>
        </w:rPr>
        <w:t>намагаються</w:t>
      </w:r>
      <w:r>
        <w:rPr>
          <w:spacing w:val="1"/>
          <w:sz w:val="28"/>
        </w:rPr>
        <w:t> </w:t>
      </w:r>
      <w:r>
        <w:rPr>
          <w:sz w:val="28"/>
        </w:rPr>
        <w:t>зменшити</w:t>
      </w:r>
      <w:r>
        <w:rPr>
          <w:spacing w:val="1"/>
          <w:sz w:val="28"/>
        </w:rPr>
        <w:t> </w:t>
      </w:r>
      <w:r>
        <w:rPr>
          <w:sz w:val="28"/>
        </w:rPr>
        <w:t>споживання</w:t>
      </w:r>
      <w:r>
        <w:rPr>
          <w:spacing w:val="1"/>
          <w:sz w:val="28"/>
        </w:rPr>
        <w:t> </w:t>
      </w:r>
      <w:r>
        <w:rPr>
          <w:sz w:val="28"/>
        </w:rPr>
        <w:t>продуктів</w:t>
      </w:r>
      <w:r>
        <w:rPr>
          <w:spacing w:val="1"/>
          <w:sz w:val="28"/>
        </w:rPr>
        <w:t> </w:t>
      </w:r>
      <w:r>
        <w:rPr>
          <w:sz w:val="28"/>
        </w:rPr>
        <w:t>тваринного</w:t>
      </w:r>
      <w:r>
        <w:rPr>
          <w:spacing w:val="-67"/>
          <w:sz w:val="28"/>
        </w:rPr>
        <w:t> </w:t>
      </w:r>
      <w:r>
        <w:rPr>
          <w:sz w:val="28"/>
        </w:rPr>
        <w:t>походження:</w:t>
      </w:r>
      <w:r>
        <w:rPr>
          <w:spacing w:val="1"/>
          <w:sz w:val="28"/>
        </w:rPr>
        <w:t> </w:t>
      </w:r>
      <w:r>
        <w:rPr>
          <w:sz w:val="28"/>
        </w:rPr>
        <w:t>результати</w:t>
      </w:r>
      <w:r>
        <w:rPr>
          <w:spacing w:val="1"/>
          <w:sz w:val="28"/>
        </w:rPr>
        <w:t> </w:t>
      </w:r>
      <w:r>
        <w:rPr>
          <w:sz w:val="28"/>
        </w:rPr>
        <w:t>дослідження:</w:t>
      </w:r>
      <w:r>
        <w:rPr>
          <w:spacing w:val="1"/>
          <w:sz w:val="28"/>
        </w:rPr>
        <w:t> </w:t>
      </w:r>
      <w:r>
        <w:rPr>
          <w:sz w:val="28"/>
        </w:rPr>
        <w:t>[Веб-сайт].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74">
        <w:r>
          <w:rPr>
            <w:color w:val="0000FF"/>
            <w:sz w:val="28"/>
            <w:u w:val="single" w:color="0000FF"/>
          </w:rPr>
          <w:t>https://horeca-</w:t>
        </w:r>
      </w:hyperlink>
      <w:r>
        <w:rPr>
          <w:color w:val="0000FF"/>
          <w:spacing w:val="1"/>
          <w:sz w:val="28"/>
        </w:rPr>
        <w:t> </w:t>
      </w:r>
      <w:hyperlink r:id="rId74">
        <w:r>
          <w:rPr>
            <w:color w:val="0000FF"/>
            <w:sz w:val="28"/>
            <w:u w:val="single" w:color="0000FF"/>
          </w:rPr>
          <w:t>ukraine.com/ukrainci-namagajutsja-zmenshiti-spozhivannja-produktiv-tvarinnogo-</w:t>
        </w:r>
      </w:hyperlink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</w:pPr>
      <w:r>
        <w:rPr>
          <w:color w:val="0000FF"/>
          <w:u w:val="single" w:color="0000FF"/>
        </w:rPr>
        <w:t>pohodzhennja-rezultati-doslidzhennja/</w:t>
      </w:r>
    </w:p>
    <w:p>
      <w:pPr>
        <w:pStyle w:val="ListParagraph"/>
        <w:numPr>
          <w:ilvl w:val="0"/>
          <w:numId w:val="43"/>
        </w:numPr>
        <w:tabs>
          <w:tab w:pos="997" w:val="left" w:leader="none"/>
          <w:tab w:pos="2944" w:val="left" w:leader="none"/>
          <w:tab w:pos="5062" w:val="left" w:leader="none"/>
          <w:tab w:pos="7039" w:val="left" w:leader="none"/>
          <w:tab w:pos="9503" w:val="left" w:leader="none"/>
        </w:tabs>
        <w:spacing w:line="360" w:lineRule="auto" w:before="163" w:after="0"/>
        <w:ind w:left="218" w:right="323" w:firstLine="283"/>
        <w:jc w:val="both"/>
        <w:rPr>
          <w:sz w:val="28"/>
        </w:rPr>
      </w:pPr>
      <w:r>
        <w:rPr>
          <w:sz w:val="28"/>
        </w:rPr>
        <w:t>Market</w:t>
        <w:tab/>
        <w:t>Analysis</w:t>
        <w:tab/>
        <w:t>Report:</w:t>
        <w:tab/>
        <w:t>[Веб-сайт].</w:t>
        <w:tab/>
      </w:r>
      <w:r>
        <w:rPr>
          <w:spacing w:val="-1"/>
          <w:sz w:val="28"/>
        </w:rPr>
        <w:t>URL:</w:t>
      </w:r>
      <w:r>
        <w:rPr>
          <w:color w:val="0000FF"/>
          <w:spacing w:val="-68"/>
          <w:sz w:val="28"/>
        </w:rPr>
        <w:t> </w:t>
      </w:r>
      <w:hyperlink r:id="rId75">
        <w:r>
          <w:rPr>
            <w:color w:val="0000FF"/>
            <w:sz w:val="28"/>
            <w:u w:val="single" w:color="0000FF"/>
          </w:rPr>
          <w:t>https://www.grandviewresearch.com/industry-analysis/vegan-food-market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321" w:lineRule="exact" w:before="0" w:after="0"/>
        <w:ind w:left="996" w:right="0" w:hanging="495"/>
        <w:jc w:val="both"/>
        <w:rPr>
          <w:sz w:val="28"/>
        </w:rPr>
      </w:pPr>
      <w:r>
        <w:rPr>
          <w:sz w:val="28"/>
        </w:rPr>
        <w:t>Маркетингова</w:t>
      </w:r>
      <w:r>
        <w:rPr>
          <w:spacing w:val="-3"/>
          <w:sz w:val="28"/>
        </w:rPr>
        <w:t> </w:t>
      </w:r>
      <w:r>
        <w:rPr>
          <w:sz w:val="28"/>
        </w:rPr>
        <w:t>політика</w:t>
      </w:r>
      <w:r>
        <w:rPr>
          <w:spacing w:val="-2"/>
          <w:sz w:val="28"/>
        </w:rPr>
        <w:t> </w:t>
      </w:r>
      <w:r>
        <w:rPr>
          <w:sz w:val="28"/>
        </w:rPr>
        <w:t>комункацій /</w:t>
      </w:r>
      <w:r>
        <w:rPr>
          <w:spacing w:val="-2"/>
          <w:sz w:val="28"/>
        </w:rPr>
        <w:t> </w:t>
      </w:r>
      <w:r>
        <w:rPr>
          <w:sz w:val="28"/>
        </w:rPr>
        <w:t>Братко</w:t>
      </w:r>
      <w:r>
        <w:rPr>
          <w:spacing w:val="-1"/>
          <w:sz w:val="28"/>
        </w:rPr>
        <w:t> </w:t>
      </w:r>
      <w:r>
        <w:rPr>
          <w:sz w:val="28"/>
        </w:rPr>
        <w:t>О.С.</w:t>
      </w:r>
      <w:r>
        <w:rPr>
          <w:spacing w:val="-4"/>
          <w:sz w:val="28"/>
        </w:rPr>
        <w:t> </w:t>
      </w:r>
      <w:r>
        <w:rPr>
          <w:sz w:val="28"/>
        </w:rPr>
        <w:t>Тернопіль.</w:t>
      </w:r>
      <w:r>
        <w:rPr>
          <w:spacing w:val="-4"/>
          <w:sz w:val="28"/>
        </w:rPr>
        <w:t> </w:t>
      </w:r>
      <w:r>
        <w:rPr>
          <w:sz w:val="28"/>
        </w:rPr>
        <w:t>6</w:t>
      </w:r>
      <w:r>
        <w:rPr>
          <w:spacing w:val="-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362" w:lineRule="auto" w:before="160" w:after="0"/>
        <w:ind w:left="218" w:right="325" w:firstLine="283"/>
        <w:jc w:val="both"/>
        <w:rPr>
          <w:sz w:val="28"/>
        </w:rPr>
      </w:pPr>
      <w:r>
        <w:rPr>
          <w:sz w:val="28"/>
        </w:rPr>
        <w:t>Маркетингові</w:t>
      </w:r>
      <w:r>
        <w:rPr>
          <w:spacing w:val="1"/>
          <w:sz w:val="28"/>
        </w:rPr>
        <w:t> </w:t>
      </w:r>
      <w:r>
        <w:rPr>
          <w:sz w:val="28"/>
        </w:rPr>
        <w:t>комунікації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системі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підприємством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Шульга,</w:t>
      </w:r>
      <w:r>
        <w:rPr>
          <w:spacing w:val="-3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Терещенко,</w:t>
      </w:r>
      <w:r>
        <w:rPr>
          <w:spacing w:val="-2"/>
          <w:sz w:val="28"/>
        </w:rPr>
        <w:t> </w:t>
      </w:r>
      <w:r>
        <w:rPr>
          <w:sz w:val="28"/>
        </w:rPr>
        <w:t>Т.</w:t>
      </w:r>
      <w:r>
        <w:rPr>
          <w:spacing w:val="-1"/>
          <w:sz w:val="28"/>
        </w:rPr>
        <w:t> </w:t>
      </w:r>
      <w:r>
        <w:rPr>
          <w:sz w:val="28"/>
        </w:rPr>
        <w:t>В.</w:t>
      </w:r>
      <w:r>
        <w:rPr>
          <w:spacing w:val="-2"/>
          <w:sz w:val="28"/>
        </w:rPr>
        <w:t> </w:t>
      </w:r>
      <w:r>
        <w:rPr>
          <w:sz w:val="28"/>
        </w:rPr>
        <w:t>Боровик,</w:t>
      </w:r>
      <w:r>
        <w:rPr>
          <w:spacing w:val="-3"/>
          <w:sz w:val="28"/>
        </w:rPr>
        <w:t> </w:t>
      </w:r>
      <w:r>
        <w:rPr>
          <w:sz w:val="28"/>
        </w:rPr>
        <w:t>О.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Чухліб.</w:t>
      </w:r>
      <w:r>
        <w:rPr>
          <w:spacing w:val="-1"/>
          <w:sz w:val="28"/>
        </w:rPr>
        <w:t> </w:t>
      </w:r>
      <w:r>
        <w:rPr>
          <w:sz w:val="28"/>
        </w:rPr>
        <w:t>Полтава.</w:t>
      </w:r>
      <w:r>
        <w:rPr>
          <w:spacing w:val="-1"/>
          <w:sz w:val="28"/>
        </w:rPr>
        <w:t> </w:t>
      </w:r>
      <w:r>
        <w:rPr>
          <w:sz w:val="28"/>
        </w:rPr>
        <w:t>3</w:t>
      </w:r>
      <w:r>
        <w:rPr>
          <w:spacing w:val="-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360" w:lineRule="auto" w:before="0" w:after="0"/>
        <w:ind w:left="218" w:right="326" w:firstLine="283"/>
        <w:jc w:val="both"/>
        <w:rPr>
          <w:sz w:val="28"/>
        </w:rPr>
      </w:pPr>
      <w:r>
        <w:rPr>
          <w:sz w:val="28"/>
        </w:rPr>
        <w:t>Маркетингові комунікації / Н. В. Попова, А. В. Катаєв, Л. В. Базалієва, О. І.</w:t>
      </w:r>
      <w:r>
        <w:rPr>
          <w:spacing w:val="1"/>
          <w:sz w:val="28"/>
        </w:rPr>
        <w:t> </w:t>
      </w:r>
      <w:r>
        <w:rPr>
          <w:sz w:val="28"/>
        </w:rPr>
        <w:t>Кононов,</w:t>
      </w:r>
      <w:r>
        <w:rPr>
          <w:spacing w:val="-2"/>
          <w:sz w:val="28"/>
        </w:rPr>
        <w:t> </w:t>
      </w:r>
      <w:r>
        <w:rPr>
          <w:sz w:val="28"/>
        </w:rPr>
        <w:t>Т.</w:t>
      </w:r>
      <w:r>
        <w:rPr>
          <w:spacing w:val="-1"/>
          <w:sz w:val="28"/>
        </w:rPr>
        <w:t> </w:t>
      </w:r>
      <w:r>
        <w:rPr>
          <w:sz w:val="28"/>
        </w:rPr>
        <w:t>А.</w:t>
      </w:r>
      <w:r>
        <w:rPr>
          <w:spacing w:val="-1"/>
          <w:sz w:val="28"/>
        </w:rPr>
        <w:t> </w:t>
      </w:r>
      <w:r>
        <w:rPr>
          <w:sz w:val="28"/>
        </w:rPr>
        <w:t>Муха.</w:t>
      </w:r>
      <w:r>
        <w:rPr>
          <w:spacing w:val="-1"/>
          <w:sz w:val="28"/>
        </w:rPr>
        <w:t> </w:t>
      </w:r>
      <w:r>
        <w:rPr>
          <w:sz w:val="28"/>
        </w:rPr>
        <w:t>Київ.</w:t>
      </w:r>
      <w:r>
        <w:rPr>
          <w:spacing w:val="-1"/>
          <w:sz w:val="28"/>
        </w:rPr>
        <w:t> </w:t>
      </w:r>
      <w:r>
        <w:rPr>
          <w:sz w:val="28"/>
        </w:rPr>
        <w:t>48-50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321" w:lineRule="exact" w:before="0" w:after="0"/>
        <w:ind w:left="996" w:right="0" w:hanging="495"/>
        <w:jc w:val="both"/>
        <w:rPr>
          <w:sz w:val="28"/>
        </w:rPr>
      </w:pPr>
      <w:r>
        <w:rPr>
          <w:sz w:val="28"/>
        </w:rPr>
        <w:t>Маркетингові</w:t>
      </w:r>
      <w:r>
        <w:rPr>
          <w:spacing w:val="-7"/>
          <w:sz w:val="28"/>
        </w:rPr>
        <w:t> </w:t>
      </w:r>
      <w:r>
        <w:rPr>
          <w:sz w:val="28"/>
        </w:rPr>
        <w:t>комунікації:</w:t>
      </w:r>
      <w:r>
        <w:rPr>
          <w:spacing w:val="-6"/>
          <w:sz w:val="28"/>
        </w:rPr>
        <w:t> </w:t>
      </w:r>
      <w:r>
        <w:rPr>
          <w:sz w:val="28"/>
        </w:rPr>
        <w:t>[Веб-сайт].</w:t>
      </w:r>
      <w:r>
        <w:rPr>
          <w:spacing w:val="-8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6"/>
          <w:sz w:val="28"/>
        </w:rPr>
        <w:t> </w:t>
      </w:r>
      <w:hyperlink r:id="rId76">
        <w:r>
          <w:rPr>
            <w:color w:val="0000FF"/>
            <w:sz w:val="28"/>
            <w:u w:val="single" w:color="0000FF"/>
          </w:rPr>
          <w:t>https://prec.pp.ua/4/309.html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360" w:lineRule="auto" w:before="158" w:after="0"/>
        <w:ind w:left="218" w:right="322" w:firstLine="283"/>
        <w:jc w:val="both"/>
        <w:rPr>
          <w:sz w:val="28"/>
        </w:rPr>
      </w:pPr>
      <w:r>
        <w:rPr>
          <w:sz w:val="28"/>
        </w:rPr>
        <w:t>Новітні інструменти маркетингових комунікацій / м Гайтина Н.М. Суми. 1-</w:t>
      </w:r>
      <w:r>
        <w:rPr>
          <w:spacing w:val="1"/>
          <w:sz w:val="28"/>
        </w:rPr>
        <w:t> </w:t>
      </w:r>
      <w:r>
        <w:rPr>
          <w:sz w:val="28"/>
        </w:rPr>
        <w:t>2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997" w:val="left" w:leader="none"/>
          <w:tab w:pos="2249" w:val="left" w:leader="none"/>
        </w:tabs>
        <w:spacing w:line="360" w:lineRule="auto" w:before="0" w:after="0"/>
        <w:ind w:left="218" w:right="321" w:firstLine="283"/>
        <w:jc w:val="both"/>
        <w:rPr>
          <w:sz w:val="28"/>
        </w:rPr>
      </w:pPr>
      <w:r>
        <w:rPr>
          <w:sz w:val="28"/>
        </w:rPr>
        <w:t>Як визначити ефективність реклами: 20 ключових показників: [Веб-сайт].</w:t>
      </w:r>
      <w:r>
        <w:rPr>
          <w:spacing w:val="1"/>
          <w:sz w:val="28"/>
        </w:rPr>
        <w:t> </w:t>
      </w:r>
      <w:r>
        <w:rPr>
          <w:sz w:val="28"/>
        </w:rPr>
        <w:t>URL:</w:t>
        <w:tab/>
      </w:r>
      <w:hyperlink r:id="rId77">
        <w:r>
          <w:rPr>
            <w:color w:val="0000FF"/>
            <w:sz w:val="28"/>
            <w:u w:val="single" w:color="0000FF"/>
          </w:rPr>
          <w:t>https://wizeclub.education/blog/yak-viznachiti-efektivnist-reklami-20-</w:t>
        </w:r>
      </w:hyperlink>
      <w:r>
        <w:rPr>
          <w:color w:val="0000FF"/>
          <w:spacing w:val="1"/>
          <w:sz w:val="28"/>
        </w:rPr>
        <w:t> </w:t>
      </w:r>
      <w:hyperlink r:id="rId77">
        <w:r>
          <w:rPr>
            <w:color w:val="0000FF"/>
            <w:sz w:val="28"/>
            <w:u w:val="single" w:color="0000FF"/>
          </w:rPr>
          <w:t>klyuchovih-pokaznikiv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  <w:tab w:pos="3583" w:val="left" w:leader="none"/>
          <w:tab w:pos="6677" w:val="left" w:leader="none"/>
          <w:tab w:pos="9503" w:val="left" w:leader="none"/>
        </w:tabs>
        <w:spacing w:line="360" w:lineRule="auto" w:before="0" w:after="0"/>
        <w:ind w:left="218" w:right="323" w:firstLine="283"/>
        <w:jc w:val="both"/>
        <w:rPr>
          <w:sz w:val="28"/>
        </w:rPr>
      </w:pPr>
      <w:r>
        <w:rPr>
          <w:sz w:val="28"/>
        </w:rPr>
        <w:t>Кабінетні</w:t>
        <w:tab/>
        <w:t>дослідження:</w:t>
        <w:tab/>
        <w:t>[Веб-сайт].</w:t>
        <w:tab/>
      </w:r>
      <w:r>
        <w:rPr>
          <w:spacing w:val="-1"/>
          <w:sz w:val="28"/>
        </w:rPr>
        <w:t>URL:</w:t>
      </w:r>
      <w:r>
        <w:rPr>
          <w:color w:val="0000FF"/>
          <w:spacing w:val="-68"/>
          <w:sz w:val="28"/>
        </w:rPr>
        <w:t> </w:t>
      </w:r>
      <w:hyperlink r:id="rId78">
        <w:r>
          <w:rPr>
            <w:color w:val="0000FF"/>
            <w:sz w:val="28"/>
            <w:u w:val="single" w:color="0000FF"/>
          </w:rPr>
          <w:t>https://4service.group/service/marketingovi-doslidzhennya/kabinetni-doslidzhennya/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  <w:tab w:pos="2437" w:val="left" w:leader="none"/>
          <w:tab w:pos="5042" w:val="left" w:leader="none"/>
          <w:tab w:pos="7294" w:val="left" w:leader="none"/>
          <w:tab w:pos="9503" w:val="left" w:leader="none"/>
        </w:tabs>
        <w:spacing w:line="360" w:lineRule="auto" w:before="0" w:after="0"/>
        <w:ind w:left="218" w:right="323" w:firstLine="283"/>
        <w:jc w:val="both"/>
        <w:rPr>
          <w:sz w:val="28"/>
        </w:rPr>
      </w:pPr>
      <w:r>
        <w:rPr>
          <w:sz w:val="28"/>
        </w:rPr>
        <w:t>Види</w:t>
        <w:tab/>
        <w:t>маркетингової</w:t>
        <w:tab/>
        <w:t>інформації:</w:t>
        <w:tab/>
        <w:t>[Веб-сайт].</w:t>
        <w:tab/>
      </w:r>
      <w:r>
        <w:rPr>
          <w:spacing w:val="-1"/>
          <w:sz w:val="28"/>
        </w:rPr>
        <w:t>URL:</w:t>
      </w:r>
      <w:r>
        <w:rPr>
          <w:color w:val="0000FF"/>
          <w:spacing w:val="-68"/>
          <w:sz w:val="28"/>
        </w:rPr>
        <w:t> </w:t>
      </w:r>
      <w:hyperlink r:id="rId79">
        <w:r>
          <w:rPr>
            <w:color w:val="0000FF"/>
            <w:sz w:val="28"/>
            <w:u w:val="single" w:color="0000FF"/>
          </w:rPr>
          <w:t>https://tourlib.net/books_ukr/karyagin2-2.html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  <w:tab w:pos="2375" w:val="left" w:leader="none"/>
          <w:tab w:pos="3562" w:val="left" w:leader="none"/>
          <w:tab w:pos="5808" w:val="left" w:leader="none"/>
          <w:tab w:pos="7659" w:val="left" w:leader="none"/>
          <w:tab w:pos="9503" w:val="left" w:leader="none"/>
        </w:tabs>
        <w:spacing w:line="360" w:lineRule="auto" w:before="1" w:after="0"/>
        <w:ind w:left="218" w:right="323" w:firstLine="283"/>
        <w:jc w:val="left"/>
        <w:rPr>
          <w:sz w:val="28"/>
        </w:rPr>
      </w:pPr>
      <w:r>
        <w:rPr>
          <w:sz w:val="28"/>
        </w:rPr>
        <w:t>Методи</w:t>
        <w:tab/>
        <w:t>збору</w:t>
        <w:tab/>
        <w:t>маркетингової</w:t>
        <w:tab/>
        <w:t>комуніації:</w:t>
        <w:tab/>
        <w:t>[Веб-сайт].</w:t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80">
        <w:r>
          <w:rPr>
            <w:color w:val="0000FF"/>
            <w:sz w:val="28"/>
            <w:u w:val="single" w:color="0000FF"/>
          </w:rPr>
          <w:t>https://msn.khmnu.edu.ua/pluginfile.php/505655/mod_resource/content/1/%D0%A2%</w:t>
        </w:r>
      </w:hyperlink>
      <w:r>
        <w:rPr>
          <w:color w:val="0000FF"/>
          <w:spacing w:val="1"/>
          <w:sz w:val="28"/>
        </w:rPr>
        <w:t> </w:t>
      </w:r>
      <w:hyperlink r:id="rId80">
        <w:r>
          <w:rPr>
            <w:color w:val="0000FF"/>
            <w:sz w:val="28"/>
            <w:u w:val="single" w:color="0000FF"/>
          </w:rPr>
          <w:t>D0%B5%D0%BC%D0%B0%203.pdf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  <w:tab w:pos="1507" w:val="left" w:leader="none"/>
          <w:tab w:pos="2998" w:val="left" w:leader="none"/>
          <w:tab w:pos="3499" w:val="left" w:leader="none"/>
          <w:tab w:pos="5252" w:val="left" w:leader="none"/>
          <w:tab w:pos="7923" w:val="left" w:leader="none"/>
          <w:tab w:pos="9503" w:val="left" w:leader="none"/>
        </w:tabs>
        <w:spacing w:line="362" w:lineRule="auto" w:before="0" w:after="0"/>
        <w:ind w:left="218" w:right="323" w:firstLine="283"/>
        <w:jc w:val="left"/>
        <w:rPr>
          <w:sz w:val="28"/>
        </w:rPr>
      </w:pPr>
      <w:r>
        <w:rPr>
          <w:sz w:val="28"/>
        </w:rPr>
        <w:t>Як</w:t>
        <w:tab/>
        <w:t>розробити</w:t>
        <w:tab/>
        <w:t>та</w:t>
        <w:tab/>
        <w:t>використати</w:t>
        <w:tab/>
        <w:t>онлайн-опитування:</w:t>
        <w:tab/>
        <w:t>[Веб-сайт].</w:t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81">
        <w:r>
          <w:rPr>
            <w:color w:val="0000FF"/>
            <w:sz w:val="28"/>
            <w:u w:val="single" w:color="0000FF"/>
          </w:rPr>
          <w:t>https://www.prostir.ua/?kb=yak-i-dlya-choho-rozroblyaty-onlajn-opytuvannya-nuo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  <w:tab w:pos="3331" w:val="left" w:leader="none"/>
          <w:tab w:pos="6887" w:val="left" w:leader="none"/>
          <w:tab w:pos="9503" w:val="left" w:leader="none"/>
        </w:tabs>
        <w:spacing w:line="360" w:lineRule="auto" w:before="0" w:after="0"/>
        <w:ind w:left="218" w:right="323" w:firstLine="283"/>
        <w:jc w:val="left"/>
        <w:rPr>
          <w:sz w:val="28"/>
        </w:rPr>
      </w:pPr>
      <w:r>
        <w:rPr>
          <w:sz w:val="28"/>
        </w:rPr>
        <w:t>Переваги</w:t>
        <w:tab/>
        <w:t>онлайн-опитувань:</w:t>
        <w:tab/>
        <w:t>[Веб-сайт].</w:t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82">
        <w:r>
          <w:rPr>
            <w:color w:val="0000FF"/>
            <w:sz w:val="28"/>
            <w:u w:val="single" w:color="0000FF"/>
          </w:rPr>
          <w:t>https://esurvey.com.ua/info/%D0%BF%D0%BE%D1%80%D0%B0%D0%B4%D0%B</w:t>
        </w:r>
      </w:hyperlink>
      <w:r>
        <w:rPr>
          <w:color w:val="0000FF"/>
          <w:spacing w:val="1"/>
          <w:sz w:val="28"/>
        </w:rPr>
        <w:t> </w:t>
      </w:r>
      <w:hyperlink r:id="rId82">
        <w:r>
          <w:rPr>
            <w:color w:val="0000FF"/>
            <w:sz w:val="28"/>
            <w:u w:val="single" w:color="0000FF"/>
          </w:rPr>
          <w:t>8-%D1%89%D0%BE%D0%B4%D0%BE-</w:t>
        </w:r>
      </w:hyperlink>
    </w:p>
    <w:p>
      <w:pPr>
        <w:pStyle w:val="BodyText"/>
        <w:spacing w:line="360" w:lineRule="auto"/>
        <w:ind w:right="339"/>
      </w:pPr>
      <w:hyperlink r:id="rId82">
        <w:r>
          <w:rPr>
            <w:color w:val="0000FF"/>
            <w:spacing w:val="-1"/>
            <w:u w:val="single" w:color="0000FF"/>
          </w:rPr>
          <w:t>%D0%BE%D0%BF%D0%B8%D1%82%D1%83%D0%B2%D0%B0%D0%BD%D0%</w:t>
        </w:r>
      </w:hyperlink>
      <w:r>
        <w:rPr>
          <w:color w:val="0000FF"/>
          <w:spacing w:val="-67"/>
        </w:rPr>
        <w:t> </w:t>
      </w:r>
      <w:hyperlink r:id="rId82">
        <w:r>
          <w:rPr>
            <w:color w:val="0000FF"/>
            <w:u w:val="single" w:color="0000FF"/>
          </w:rPr>
          <w:t>BD%D1%8F/%D0%BF%D0%B5%D1%80%D0%B5%D0%B2%D0%B0%D0%B3%</w:t>
        </w:r>
      </w:hyperlink>
      <w:r>
        <w:rPr>
          <w:color w:val="0000FF"/>
          <w:spacing w:val="1"/>
        </w:rPr>
        <w:t> </w:t>
      </w:r>
      <w:hyperlink r:id="rId82">
        <w:r>
          <w:rPr>
            <w:color w:val="0000FF"/>
            <w:u w:val="single" w:color="0000FF"/>
          </w:rPr>
          <w:t>D0%B8-%D0%BE%D0%BD%D0%BB%D0%B0%D0%B9%D0%BD-</w:t>
        </w:r>
      </w:hyperlink>
    </w:p>
    <w:p>
      <w:pPr>
        <w:pStyle w:val="BodyText"/>
        <w:spacing w:line="320" w:lineRule="exact"/>
      </w:pPr>
      <w:hyperlink r:id="rId82">
        <w:r>
          <w:rPr>
            <w:color w:val="0000FF"/>
            <w:u w:val="single" w:color="0000FF"/>
          </w:rPr>
          <w:t>%D0%BE%D0%BF%D0%B8%D1%82%D1%83%D0%B2%D0%B0%D0%BD%D1%</w:t>
        </w:r>
      </w:hyperlink>
    </w:p>
    <w:p>
      <w:pPr>
        <w:spacing w:after="0" w:line="320" w:lineRule="exact"/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</w:pPr>
      <w:r>
        <w:rPr>
          <w:color w:val="0000FF"/>
          <w:u w:val="single" w:color="0000FF"/>
        </w:rPr>
        <w:t>8C-11</w:t>
      </w:r>
    </w:p>
    <w:p>
      <w:pPr>
        <w:pStyle w:val="ListParagraph"/>
        <w:numPr>
          <w:ilvl w:val="0"/>
          <w:numId w:val="43"/>
        </w:numPr>
        <w:tabs>
          <w:tab w:pos="927" w:val="left" w:leader="none"/>
        </w:tabs>
        <w:spacing w:line="360" w:lineRule="auto" w:before="163" w:after="0"/>
        <w:ind w:left="218" w:right="319" w:firstLine="283"/>
        <w:jc w:val="both"/>
        <w:rPr>
          <w:sz w:val="28"/>
        </w:rPr>
      </w:pPr>
      <w:r>
        <w:rPr>
          <w:sz w:val="28"/>
        </w:rPr>
        <w:t>Статистика</w:t>
      </w:r>
      <w:r>
        <w:rPr>
          <w:spacing w:val="1"/>
          <w:sz w:val="28"/>
        </w:rPr>
        <w:t> </w:t>
      </w:r>
      <w:r>
        <w:rPr>
          <w:sz w:val="28"/>
        </w:rPr>
        <w:t>мобільних</w:t>
      </w:r>
      <w:r>
        <w:rPr>
          <w:spacing w:val="1"/>
          <w:sz w:val="28"/>
        </w:rPr>
        <w:t> </w:t>
      </w:r>
      <w:r>
        <w:rPr>
          <w:sz w:val="28"/>
        </w:rPr>
        <w:t>додатків</w:t>
      </w:r>
      <w:r>
        <w:rPr>
          <w:spacing w:val="1"/>
          <w:sz w:val="28"/>
        </w:rPr>
        <w:t> </w:t>
      </w:r>
      <w:r>
        <w:rPr>
          <w:sz w:val="28"/>
        </w:rPr>
        <w:t>2021:</w:t>
      </w:r>
      <w:r>
        <w:rPr>
          <w:spacing w:val="1"/>
          <w:sz w:val="28"/>
        </w:rPr>
        <w:t> </w:t>
      </w:r>
      <w:r>
        <w:rPr>
          <w:sz w:val="28"/>
        </w:rPr>
        <w:t>популярність</w:t>
      </w:r>
      <w:r>
        <w:rPr>
          <w:spacing w:val="1"/>
          <w:sz w:val="28"/>
        </w:rPr>
        <w:t> </w:t>
      </w:r>
      <w:r>
        <w:rPr>
          <w:sz w:val="28"/>
        </w:rPr>
        <w:t>завантажень,</w:t>
      </w:r>
      <w:r>
        <w:rPr>
          <w:spacing w:val="1"/>
          <w:sz w:val="28"/>
        </w:rPr>
        <w:t> </w:t>
      </w:r>
      <w:r>
        <w:rPr>
          <w:sz w:val="28"/>
        </w:rPr>
        <w:t>тренди:</w:t>
      </w:r>
      <w:r>
        <w:rPr>
          <w:spacing w:val="1"/>
          <w:sz w:val="28"/>
        </w:rPr>
        <w:t> </w:t>
      </w:r>
      <w:r>
        <w:rPr>
          <w:sz w:val="28"/>
        </w:rPr>
        <w:t>[Веб-сайт].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83">
        <w:r>
          <w:rPr>
            <w:color w:val="0000FF"/>
            <w:sz w:val="28"/>
            <w:u w:val="single" w:color="0000FF"/>
          </w:rPr>
          <w:t>https://allretail.ua/analytics/75763-statistika-mobilnih-dodatkiv-</w:t>
        </w:r>
      </w:hyperlink>
      <w:r>
        <w:rPr>
          <w:color w:val="0000FF"/>
          <w:spacing w:val="1"/>
          <w:sz w:val="28"/>
        </w:rPr>
        <w:t> </w:t>
      </w:r>
      <w:hyperlink r:id="rId83">
        <w:r>
          <w:rPr>
            <w:color w:val="0000FF"/>
            <w:sz w:val="28"/>
            <w:u w:val="single" w:color="0000FF"/>
          </w:rPr>
          <w:t>2021-populyarnist-zavantazhen-trendi-sposterezhennya-zakaz-ua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362" w:lineRule="auto" w:before="0" w:after="0"/>
        <w:ind w:left="218" w:right="323" w:firstLine="283"/>
        <w:jc w:val="both"/>
        <w:rPr>
          <w:sz w:val="28"/>
        </w:rPr>
      </w:pP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створюється</w:t>
      </w:r>
      <w:r>
        <w:rPr>
          <w:spacing w:val="1"/>
          <w:sz w:val="28"/>
        </w:rPr>
        <w:t> </w:t>
      </w:r>
      <w:r>
        <w:rPr>
          <w:sz w:val="28"/>
        </w:rPr>
        <w:t>інтерфейс</w:t>
      </w:r>
      <w:r>
        <w:rPr>
          <w:spacing w:val="1"/>
          <w:sz w:val="28"/>
        </w:rPr>
        <w:t> </w:t>
      </w:r>
      <w:r>
        <w:rPr>
          <w:sz w:val="28"/>
        </w:rPr>
        <w:t>мобільних</w:t>
      </w:r>
      <w:r>
        <w:rPr>
          <w:spacing w:val="1"/>
          <w:sz w:val="28"/>
        </w:rPr>
        <w:t> </w:t>
      </w:r>
      <w:r>
        <w:rPr>
          <w:sz w:val="28"/>
        </w:rPr>
        <w:t>додатків:</w:t>
      </w:r>
      <w:r>
        <w:rPr>
          <w:spacing w:val="1"/>
          <w:sz w:val="28"/>
        </w:rPr>
        <w:t> </w:t>
      </w:r>
      <w:r>
        <w:rPr>
          <w:sz w:val="28"/>
        </w:rPr>
        <w:t>[Веб-сайт].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84">
        <w:r>
          <w:rPr>
            <w:color w:val="0000FF"/>
            <w:sz w:val="28"/>
            <w:u w:val="single" w:color="0000FF"/>
          </w:rPr>
          <w:t>https://wezom.com.ua/ua/blog/dizajn-interfejsov-mobilnyh-prilozhenij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</w:tabs>
        <w:spacing w:line="360" w:lineRule="auto" w:before="0" w:after="0"/>
        <w:ind w:left="218" w:right="320" w:firstLine="283"/>
        <w:jc w:val="both"/>
        <w:rPr>
          <w:sz w:val="28"/>
        </w:rPr>
      </w:pPr>
      <w:r>
        <w:rPr>
          <w:sz w:val="28"/>
        </w:rPr>
        <w:t>Important features you need to raise your restaurant business: [Веб-сайт]. URL:</w:t>
      </w:r>
      <w:r>
        <w:rPr>
          <w:color w:val="0000FF"/>
          <w:spacing w:val="1"/>
          <w:sz w:val="28"/>
        </w:rPr>
        <w:t> </w:t>
      </w:r>
      <w:hyperlink r:id="rId85">
        <w:r>
          <w:rPr>
            <w:color w:val="0000FF"/>
            <w:sz w:val="28"/>
            <w:u w:val="single" w:color="0000FF"/>
          </w:rPr>
          <w:t>https://www.peerbits.com/blog/restaurant-mobile-app-features.html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362" w:lineRule="auto" w:before="0" w:after="0"/>
        <w:ind w:left="218" w:right="321" w:firstLine="283"/>
        <w:jc w:val="both"/>
        <w:rPr>
          <w:sz w:val="28"/>
        </w:rPr>
      </w:pPr>
      <w:r>
        <w:rPr>
          <w:sz w:val="28"/>
        </w:rPr>
        <w:t>25 Most Influential Online Ordering Stats To Know In 2023: [Веб-сайт]. URL:</w:t>
      </w:r>
      <w:r>
        <w:rPr>
          <w:color w:val="0000FF"/>
          <w:spacing w:val="1"/>
          <w:sz w:val="28"/>
        </w:rPr>
        <w:t> </w:t>
      </w:r>
      <w:hyperlink r:id="rId86">
        <w:r>
          <w:rPr>
            <w:color w:val="0000FF"/>
            <w:sz w:val="28"/>
            <w:u w:val="single" w:color="0000FF"/>
          </w:rPr>
          <w:t>https://madmobile.com/blog/online-ordering-stats/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</w:tabs>
        <w:spacing w:line="360" w:lineRule="auto" w:before="0" w:after="0"/>
        <w:ind w:left="218" w:right="321" w:firstLine="283"/>
        <w:jc w:val="both"/>
        <w:rPr>
          <w:color w:val="514A5F"/>
          <w:sz w:val="28"/>
        </w:rPr>
      </w:pPr>
      <w:r>
        <w:rPr>
          <w:sz w:val="28"/>
        </w:rPr>
        <w:t>Show me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money!</w:t>
      </w:r>
      <w:r>
        <w:rPr>
          <w:spacing w:val="1"/>
          <w:sz w:val="28"/>
        </w:rPr>
        <w:t> </w:t>
      </w:r>
      <w:r>
        <w:rPr>
          <w:sz w:val="28"/>
        </w:rPr>
        <w:t>Your</w:t>
      </w:r>
      <w:r>
        <w:rPr>
          <w:spacing w:val="1"/>
          <w:sz w:val="28"/>
        </w:rPr>
        <w:t> </w:t>
      </w:r>
      <w:r>
        <w:rPr>
          <w:sz w:val="28"/>
        </w:rPr>
        <w:t>definitive</w:t>
      </w:r>
      <w:r>
        <w:rPr>
          <w:spacing w:val="1"/>
          <w:sz w:val="28"/>
        </w:rPr>
        <w:t> </w:t>
      </w:r>
      <w:r>
        <w:rPr>
          <w:sz w:val="28"/>
        </w:rPr>
        <w:t>guide</w:t>
      </w:r>
      <w:r>
        <w:rPr>
          <w:spacing w:val="1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app</w:t>
      </w:r>
      <w:r>
        <w:rPr>
          <w:spacing w:val="70"/>
          <w:sz w:val="28"/>
        </w:rPr>
        <w:t> </w:t>
      </w:r>
      <w:r>
        <w:rPr>
          <w:sz w:val="28"/>
        </w:rPr>
        <w:t>conversions:</w:t>
      </w:r>
      <w:r>
        <w:rPr>
          <w:spacing w:val="70"/>
          <w:sz w:val="28"/>
        </w:rPr>
        <w:t> </w:t>
      </w:r>
      <w:r>
        <w:rPr>
          <w:sz w:val="28"/>
        </w:rPr>
        <w:t>[Веб-сайт].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1"/>
          <w:sz w:val="28"/>
        </w:rPr>
        <w:t> </w:t>
      </w:r>
      <w:hyperlink r:id="rId87">
        <w:r>
          <w:rPr>
            <w:color w:val="0000FF"/>
            <w:sz w:val="28"/>
            <w:u w:val="single" w:color="0000FF"/>
          </w:rPr>
          <w:t>https://www.appsflyer.com/resources/guides/app-conversion/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</w:tabs>
        <w:spacing w:line="362" w:lineRule="auto" w:before="0" w:after="0"/>
        <w:ind w:left="218" w:right="325" w:firstLine="283"/>
        <w:jc w:val="both"/>
        <w:rPr>
          <w:color w:val="514A5F"/>
          <w:sz w:val="28"/>
        </w:rPr>
      </w:pPr>
      <w:r>
        <w:rPr>
          <w:sz w:val="28"/>
        </w:rPr>
        <w:t>20 Effective Tips to Boost Your Mobile App Conversion Rate: [Веб-сайт]. URL:</w:t>
      </w:r>
      <w:r>
        <w:rPr>
          <w:color w:val="0000FF"/>
          <w:spacing w:val="-67"/>
          <w:sz w:val="28"/>
        </w:rPr>
        <w:t> </w:t>
      </w:r>
      <w:hyperlink r:id="rId88">
        <w:r>
          <w:rPr>
            <w:color w:val="0000FF"/>
            <w:sz w:val="28"/>
            <w:u w:val="single" w:color="0000FF"/>
          </w:rPr>
          <w:t>https://www.storyly.io/post/20-tips-boost-mobile-app-conversion-rate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360" w:lineRule="auto" w:before="0" w:after="0"/>
        <w:ind w:left="218" w:right="323" w:firstLine="283"/>
        <w:jc w:val="both"/>
        <w:rPr>
          <w:sz w:val="28"/>
        </w:rPr>
      </w:pPr>
      <w:r>
        <w:rPr>
          <w:sz w:val="28"/>
        </w:rPr>
        <w:t>How</w:t>
      </w:r>
      <w:r>
        <w:rPr>
          <w:spacing w:val="1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effectively</w:t>
      </w:r>
      <w:r>
        <w:rPr>
          <w:spacing w:val="1"/>
          <w:sz w:val="28"/>
        </w:rPr>
        <w:t> </w:t>
      </w:r>
      <w:r>
        <w:rPr>
          <w:sz w:val="28"/>
        </w:rPr>
        <w:t>retarget</w:t>
      </w:r>
      <w:r>
        <w:rPr>
          <w:spacing w:val="1"/>
          <w:sz w:val="28"/>
        </w:rPr>
        <w:t> </w:t>
      </w:r>
      <w:r>
        <w:rPr>
          <w:sz w:val="28"/>
        </w:rPr>
        <w:t>your</w:t>
      </w:r>
      <w:r>
        <w:rPr>
          <w:spacing w:val="1"/>
          <w:sz w:val="28"/>
        </w:rPr>
        <w:t> </w:t>
      </w:r>
      <w:r>
        <w:rPr>
          <w:sz w:val="28"/>
        </w:rPr>
        <w:t>mobile</w:t>
      </w:r>
      <w:r>
        <w:rPr>
          <w:spacing w:val="1"/>
          <w:sz w:val="28"/>
        </w:rPr>
        <w:t> </w:t>
      </w:r>
      <w:r>
        <w:rPr>
          <w:sz w:val="28"/>
        </w:rPr>
        <w:t>app</w:t>
      </w:r>
      <w:r>
        <w:rPr>
          <w:spacing w:val="1"/>
          <w:sz w:val="28"/>
        </w:rPr>
        <w:t> </w:t>
      </w:r>
      <w:r>
        <w:rPr>
          <w:sz w:val="28"/>
        </w:rPr>
        <w:t>users?:</w:t>
      </w:r>
      <w:r>
        <w:rPr>
          <w:spacing w:val="1"/>
          <w:sz w:val="28"/>
        </w:rPr>
        <w:t> </w:t>
      </w:r>
      <w:r>
        <w:rPr>
          <w:sz w:val="28"/>
        </w:rPr>
        <w:t>[Веб-сайт].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89">
        <w:r>
          <w:rPr>
            <w:color w:val="0000FF"/>
            <w:sz w:val="28"/>
            <w:u w:val="single" w:color="0000FF"/>
          </w:rPr>
          <w:t>https://www.arabyads.com/blog/how-to-effectively-retarget-your-mobile-app-users/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</w:tabs>
        <w:spacing w:line="360" w:lineRule="auto" w:before="0" w:after="0"/>
        <w:ind w:left="218" w:right="321" w:firstLine="283"/>
        <w:jc w:val="both"/>
        <w:rPr>
          <w:sz w:val="28"/>
        </w:rPr>
      </w:pPr>
      <w:r>
        <w:rPr>
          <w:sz w:val="28"/>
        </w:rPr>
        <w:t>Influencing Factors of the Continuous Usage Intention of Consumers of Online</w:t>
      </w:r>
      <w:r>
        <w:rPr>
          <w:spacing w:val="1"/>
          <w:sz w:val="28"/>
        </w:rPr>
        <w:t> </w:t>
      </w:r>
      <w:r>
        <w:rPr>
          <w:sz w:val="28"/>
        </w:rPr>
        <w:t>Food Delivery Platform Based on an Information System Success Model: [Веб-сайт].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1"/>
          <w:sz w:val="28"/>
        </w:rPr>
        <w:t> </w:t>
      </w:r>
      <w:hyperlink r:id="rId90">
        <w:r>
          <w:rPr>
            <w:color w:val="0000FF"/>
            <w:sz w:val="28"/>
            <w:u w:val="single" w:color="0000FF"/>
          </w:rPr>
          <w:t>https://www.ncbi.nlm.nih.gov/pmc/articles/PMC8415549/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</w:tabs>
        <w:spacing w:line="360" w:lineRule="auto" w:before="0" w:after="0"/>
        <w:ind w:left="218" w:right="322" w:firstLine="283"/>
        <w:jc w:val="both"/>
        <w:rPr>
          <w:sz w:val="28"/>
        </w:rPr>
      </w:pPr>
      <w:r>
        <w:rPr>
          <w:sz w:val="28"/>
        </w:rPr>
        <w:t>Прямий</w:t>
      </w:r>
      <w:r>
        <w:rPr>
          <w:spacing w:val="1"/>
          <w:sz w:val="28"/>
        </w:rPr>
        <w:t> </w:t>
      </w:r>
      <w:r>
        <w:rPr>
          <w:sz w:val="28"/>
        </w:rPr>
        <w:t>маркетинг:</w:t>
      </w:r>
      <w:r>
        <w:rPr>
          <w:spacing w:val="1"/>
          <w:sz w:val="28"/>
        </w:rPr>
        <w:t> </w:t>
      </w:r>
      <w:r>
        <w:rPr>
          <w:sz w:val="28"/>
        </w:rPr>
        <w:t>[Веб-сайт].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91">
        <w:r>
          <w:rPr>
            <w:color w:val="0000FF"/>
            <w:sz w:val="28"/>
            <w:u w:val="single" w:color="0000FF"/>
          </w:rPr>
          <w:t>https://posibniki.com.ua/post-pryamii-</w:t>
        </w:r>
      </w:hyperlink>
      <w:r>
        <w:rPr>
          <w:color w:val="0000FF"/>
          <w:spacing w:val="1"/>
          <w:sz w:val="28"/>
        </w:rPr>
        <w:t> </w:t>
      </w:r>
      <w:hyperlink r:id="rId91">
        <w:r>
          <w:rPr>
            <w:color w:val="0000FF"/>
            <w:sz w:val="28"/>
            <w:u w:val="single" w:color="0000FF"/>
          </w:rPr>
          <w:t>marketing-sutnist-pryamogo-marketingu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321" w:lineRule="exact" w:before="0" w:after="0"/>
        <w:ind w:left="996" w:right="0" w:hanging="495"/>
        <w:jc w:val="both"/>
        <w:rPr>
          <w:sz w:val="28"/>
        </w:rPr>
      </w:pPr>
      <w:r>
        <w:rPr>
          <w:sz w:val="28"/>
        </w:rPr>
        <w:t>Реклама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8"/>
          <w:sz w:val="28"/>
        </w:rPr>
        <w:t> </w:t>
      </w:r>
      <w:r>
        <w:rPr>
          <w:sz w:val="28"/>
        </w:rPr>
        <w:t>радіо:</w:t>
      </w:r>
      <w:r>
        <w:rPr>
          <w:spacing w:val="-4"/>
          <w:sz w:val="28"/>
        </w:rPr>
        <w:t> </w:t>
      </w:r>
      <w:r>
        <w:rPr>
          <w:sz w:val="28"/>
        </w:rPr>
        <w:t>[Веб-сайт].</w:t>
      </w:r>
      <w:r>
        <w:rPr>
          <w:spacing w:val="-6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4"/>
          <w:sz w:val="28"/>
        </w:rPr>
        <w:t> </w:t>
      </w:r>
      <w:hyperlink r:id="rId92">
        <w:r>
          <w:rPr>
            <w:color w:val="0000FF"/>
            <w:sz w:val="28"/>
            <w:u w:val="single" w:color="0000FF"/>
          </w:rPr>
          <w:t>https://urd.com.ua/ua/reklama-na-radio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240" w:lineRule="auto" w:before="144" w:after="0"/>
        <w:ind w:left="996" w:right="0" w:hanging="495"/>
        <w:jc w:val="left"/>
        <w:rPr>
          <w:sz w:val="28"/>
        </w:rPr>
      </w:pPr>
      <w:r>
        <w:rPr>
          <w:sz w:val="28"/>
        </w:rPr>
        <w:t>Радіостанції:</w:t>
      </w:r>
      <w:r>
        <w:rPr>
          <w:spacing w:val="-10"/>
          <w:sz w:val="28"/>
        </w:rPr>
        <w:t> </w:t>
      </w:r>
      <w:r>
        <w:rPr>
          <w:sz w:val="28"/>
        </w:rPr>
        <w:t>[Веб-сайт].</w:t>
      </w:r>
      <w:r>
        <w:rPr>
          <w:spacing w:val="-1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9"/>
          <w:sz w:val="28"/>
        </w:rPr>
        <w:t> </w:t>
      </w:r>
      <w:hyperlink r:id="rId93">
        <w:r>
          <w:rPr>
            <w:color w:val="0000FF"/>
            <w:sz w:val="28"/>
            <w:u w:val="single" w:color="0000FF"/>
          </w:rPr>
          <w:t>https://effect-radio.top/uk/radiostantsiyi/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360" w:lineRule="auto" w:before="161" w:after="0"/>
        <w:ind w:left="218" w:right="321" w:firstLine="283"/>
        <w:jc w:val="left"/>
        <w:rPr>
          <w:sz w:val="28"/>
        </w:rPr>
      </w:pPr>
      <w:r>
        <w:rPr>
          <w:sz w:val="28"/>
        </w:rPr>
        <w:t>21</w:t>
      </w:r>
      <w:r>
        <w:rPr>
          <w:spacing w:val="37"/>
          <w:sz w:val="28"/>
        </w:rPr>
        <w:t> </w:t>
      </w:r>
      <w:r>
        <w:rPr>
          <w:sz w:val="28"/>
        </w:rPr>
        <w:t>Essential</w:t>
      </w:r>
      <w:r>
        <w:rPr>
          <w:spacing w:val="37"/>
          <w:sz w:val="28"/>
        </w:rPr>
        <w:t> </w:t>
      </w:r>
      <w:r>
        <w:rPr>
          <w:sz w:val="28"/>
        </w:rPr>
        <w:t>TikTok</w:t>
      </w:r>
      <w:r>
        <w:rPr>
          <w:spacing w:val="35"/>
          <w:sz w:val="28"/>
        </w:rPr>
        <w:t> </w:t>
      </w:r>
      <w:r>
        <w:rPr>
          <w:sz w:val="28"/>
        </w:rPr>
        <w:t>Statistics</w:t>
      </w:r>
      <w:r>
        <w:rPr>
          <w:spacing w:val="37"/>
          <w:sz w:val="28"/>
        </w:rPr>
        <w:t> </w:t>
      </w:r>
      <w:r>
        <w:rPr>
          <w:sz w:val="28"/>
        </w:rPr>
        <w:t>You</w:t>
      </w:r>
      <w:r>
        <w:rPr>
          <w:spacing w:val="37"/>
          <w:sz w:val="28"/>
        </w:rPr>
        <w:t> </w:t>
      </w:r>
      <w:r>
        <w:rPr>
          <w:sz w:val="28"/>
        </w:rPr>
        <w:t>Need</w:t>
      </w:r>
      <w:r>
        <w:rPr>
          <w:spacing w:val="43"/>
          <w:sz w:val="28"/>
        </w:rPr>
        <w:t> </w:t>
      </w:r>
      <w:r>
        <w:rPr>
          <w:sz w:val="28"/>
        </w:rPr>
        <w:t>to</w:t>
      </w:r>
      <w:r>
        <w:rPr>
          <w:spacing w:val="35"/>
          <w:sz w:val="28"/>
        </w:rPr>
        <w:t> </w:t>
      </w:r>
      <w:r>
        <w:rPr>
          <w:sz w:val="28"/>
        </w:rPr>
        <w:t>Know</w:t>
      </w:r>
      <w:r>
        <w:rPr>
          <w:spacing w:val="35"/>
          <w:sz w:val="28"/>
        </w:rPr>
        <w:t> </w:t>
      </w:r>
      <w:r>
        <w:rPr>
          <w:sz w:val="28"/>
        </w:rPr>
        <w:t>in</w:t>
      </w:r>
      <w:r>
        <w:rPr>
          <w:spacing w:val="35"/>
          <w:sz w:val="28"/>
        </w:rPr>
        <w:t> </w:t>
      </w:r>
      <w:r>
        <w:rPr>
          <w:sz w:val="28"/>
        </w:rPr>
        <w:t>2023:</w:t>
      </w:r>
      <w:r>
        <w:rPr>
          <w:spacing w:val="36"/>
          <w:sz w:val="28"/>
        </w:rPr>
        <w:t> </w:t>
      </w:r>
      <w:r>
        <w:rPr>
          <w:sz w:val="28"/>
        </w:rPr>
        <w:t>[Веб-сайт].</w:t>
      </w:r>
      <w:r>
        <w:rPr>
          <w:spacing w:val="36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94">
        <w:r>
          <w:rPr>
            <w:color w:val="0000FF"/>
            <w:sz w:val="28"/>
            <w:u w:val="single" w:color="0000FF"/>
          </w:rPr>
          <w:t>https://thesocialshepherd.com/blog/tiktok-statistics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</w:tabs>
        <w:spacing w:line="362" w:lineRule="auto" w:before="0" w:after="0"/>
        <w:ind w:left="218" w:right="323" w:firstLine="283"/>
        <w:jc w:val="left"/>
        <w:rPr>
          <w:sz w:val="28"/>
        </w:rPr>
      </w:pPr>
      <w:r>
        <w:rPr>
          <w:sz w:val="28"/>
        </w:rPr>
        <w:t>24</w:t>
      </w:r>
      <w:r>
        <w:rPr>
          <w:spacing w:val="18"/>
          <w:sz w:val="28"/>
        </w:rPr>
        <w:t> </w:t>
      </w:r>
      <w:r>
        <w:rPr>
          <w:sz w:val="28"/>
        </w:rPr>
        <w:t>Essential</w:t>
      </w:r>
      <w:r>
        <w:rPr>
          <w:spacing w:val="16"/>
          <w:sz w:val="28"/>
        </w:rPr>
        <w:t> </w:t>
      </w:r>
      <w:r>
        <w:rPr>
          <w:sz w:val="28"/>
        </w:rPr>
        <w:t>Instagram</w:t>
      </w:r>
      <w:r>
        <w:rPr>
          <w:spacing w:val="16"/>
          <w:sz w:val="28"/>
        </w:rPr>
        <w:t> </w:t>
      </w:r>
      <w:r>
        <w:rPr>
          <w:sz w:val="28"/>
        </w:rPr>
        <w:t>Statistics</w:t>
      </w:r>
      <w:r>
        <w:rPr>
          <w:spacing w:val="18"/>
          <w:sz w:val="28"/>
        </w:rPr>
        <w:t> </w:t>
      </w:r>
      <w:r>
        <w:rPr>
          <w:sz w:val="28"/>
        </w:rPr>
        <w:t>You</w:t>
      </w:r>
      <w:r>
        <w:rPr>
          <w:spacing w:val="19"/>
          <w:sz w:val="28"/>
        </w:rPr>
        <w:t> </w:t>
      </w:r>
      <w:r>
        <w:rPr>
          <w:sz w:val="28"/>
        </w:rPr>
        <w:t>Need</w:t>
      </w:r>
      <w:r>
        <w:rPr>
          <w:spacing w:val="18"/>
          <w:sz w:val="28"/>
        </w:rPr>
        <w:t> </w:t>
      </w:r>
      <w:r>
        <w:rPr>
          <w:sz w:val="28"/>
        </w:rPr>
        <w:t>to</w:t>
      </w:r>
      <w:r>
        <w:rPr>
          <w:spacing w:val="19"/>
          <w:sz w:val="28"/>
        </w:rPr>
        <w:t> </w:t>
      </w:r>
      <w:r>
        <w:rPr>
          <w:sz w:val="28"/>
        </w:rPr>
        <w:t>Know</w:t>
      </w:r>
      <w:r>
        <w:rPr>
          <w:spacing w:val="14"/>
          <w:sz w:val="28"/>
        </w:rPr>
        <w:t> </w:t>
      </w:r>
      <w:r>
        <w:rPr>
          <w:sz w:val="28"/>
        </w:rPr>
        <w:t>in</w:t>
      </w:r>
      <w:r>
        <w:rPr>
          <w:spacing w:val="17"/>
          <w:sz w:val="28"/>
        </w:rPr>
        <w:t> </w:t>
      </w:r>
      <w:r>
        <w:rPr>
          <w:sz w:val="28"/>
        </w:rPr>
        <w:t>2023:</w:t>
      </w:r>
      <w:r>
        <w:rPr>
          <w:spacing w:val="18"/>
          <w:sz w:val="28"/>
        </w:rPr>
        <w:t> </w:t>
      </w:r>
      <w:r>
        <w:rPr>
          <w:sz w:val="28"/>
        </w:rPr>
        <w:t>[Веб-сайт].</w:t>
      </w:r>
      <w:r>
        <w:rPr>
          <w:spacing w:val="17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95">
        <w:r>
          <w:rPr>
            <w:color w:val="0000FF"/>
            <w:sz w:val="28"/>
            <w:u w:val="single" w:color="0000FF"/>
          </w:rPr>
          <w:t>https://thesocialshepherd.com/blog/instagram-statistics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360" w:lineRule="auto" w:before="0" w:after="0"/>
        <w:ind w:left="218" w:right="323" w:firstLine="283"/>
        <w:jc w:val="left"/>
        <w:rPr>
          <w:sz w:val="28"/>
        </w:rPr>
      </w:pPr>
      <w:r>
        <w:rPr>
          <w:sz w:val="28"/>
        </w:rPr>
        <w:t>30</w:t>
      </w:r>
      <w:r>
        <w:rPr>
          <w:spacing w:val="4"/>
          <w:sz w:val="28"/>
        </w:rPr>
        <w:t> </w:t>
      </w:r>
      <w:r>
        <w:rPr>
          <w:sz w:val="28"/>
        </w:rPr>
        <w:t>Essential</w:t>
      </w:r>
      <w:r>
        <w:rPr>
          <w:spacing w:val="5"/>
          <w:sz w:val="28"/>
        </w:rPr>
        <w:t> </w:t>
      </w:r>
      <w:r>
        <w:rPr>
          <w:sz w:val="28"/>
        </w:rPr>
        <w:t>Facebook</w:t>
      </w:r>
      <w:r>
        <w:rPr>
          <w:spacing w:val="4"/>
          <w:sz w:val="28"/>
        </w:rPr>
        <w:t> </w:t>
      </w:r>
      <w:r>
        <w:rPr>
          <w:sz w:val="28"/>
        </w:rPr>
        <w:t>Statistics</w:t>
      </w:r>
      <w:r>
        <w:rPr>
          <w:spacing w:val="5"/>
          <w:sz w:val="28"/>
        </w:rPr>
        <w:t> </w:t>
      </w:r>
      <w:r>
        <w:rPr>
          <w:sz w:val="28"/>
        </w:rPr>
        <w:t>You</w:t>
      </w:r>
      <w:r>
        <w:rPr>
          <w:spacing w:val="5"/>
          <w:sz w:val="28"/>
        </w:rPr>
        <w:t> </w:t>
      </w:r>
      <w:r>
        <w:rPr>
          <w:sz w:val="28"/>
        </w:rPr>
        <w:t>Need</w:t>
      </w:r>
      <w:r>
        <w:rPr>
          <w:spacing w:val="4"/>
          <w:sz w:val="28"/>
        </w:rPr>
        <w:t> </w:t>
      </w:r>
      <w:r>
        <w:rPr>
          <w:sz w:val="28"/>
        </w:rPr>
        <w:t>To</w:t>
      </w:r>
      <w:r>
        <w:rPr>
          <w:spacing w:val="5"/>
          <w:sz w:val="28"/>
        </w:rPr>
        <w:t> </w:t>
      </w:r>
      <w:r>
        <w:rPr>
          <w:sz w:val="28"/>
        </w:rPr>
        <w:t>Know</w:t>
      </w:r>
      <w:r>
        <w:rPr>
          <w:spacing w:val="3"/>
          <w:sz w:val="28"/>
        </w:rPr>
        <w:t> </w:t>
      </w:r>
      <w:r>
        <w:rPr>
          <w:sz w:val="28"/>
        </w:rPr>
        <w:t>In</w:t>
      </w:r>
      <w:r>
        <w:rPr>
          <w:spacing w:val="2"/>
          <w:sz w:val="28"/>
        </w:rPr>
        <w:t> </w:t>
      </w:r>
      <w:r>
        <w:rPr>
          <w:sz w:val="28"/>
        </w:rPr>
        <w:t>2023:</w:t>
      </w:r>
      <w:r>
        <w:rPr>
          <w:spacing w:val="3"/>
          <w:sz w:val="28"/>
        </w:rPr>
        <w:t> </w:t>
      </w:r>
      <w:r>
        <w:rPr>
          <w:sz w:val="28"/>
        </w:rPr>
        <w:t>[Веб-сайт].</w:t>
      </w:r>
      <w:r>
        <w:rPr>
          <w:spacing w:val="3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96">
        <w:r>
          <w:rPr>
            <w:color w:val="0000FF"/>
            <w:sz w:val="28"/>
            <w:u w:val="single" w:color="0000FF"/>
          </w:rPr>
          <w:t>https://thesocialshepherd.com/blog/facebook-statistics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</w:tabs>
        <w:spacing w:line="321" w:lineRule="exact" w:before="0" w:after="0"/>
        <w:ind w:left="926" w:right="0" w:hanging="425"/>
        <w:jc w:val="left"/>
        <w:rPr>
          <w:sz w:val="28"/>
        </w:rPr>
      </w:pPr>
      <w:r>
        <w:rPr>
          <w:sz w:val="28"/>
        </w:rPr>
        <w:t>Контент-стратегія</w:t>
      </w:r>
      <w:r>
        <w:rPr>
          <w:spacing w:val="35"/>
          <w:sz w:val="28"/>
        </w:rPr>
        <w:t> </w:t>
      </w:r>
      <w:r>
        <w:rPr>
          <w:sz w:val="28"/>
        </w:rPr>
        <w:t>для</w:t>
      </w:r>
      <w:r>
        <w:rPr>
          <w:spacing w:val="37"/>
          <w:sz w:val="28"/>
        </w:rPr>
        <w:t> </w:t>
      </w:r>
      <w:r>
        <w:rPr>
          <w:sz w:val="28"/>
        </w:rPr>
        <w:t>Instagram</w:t>
      </w:r>
      <w:r>
        <w:rPr>
          <w:spacing w:val="32"/>
          <w:sz w:val="28"/>
        </w:rPr>
        <w:t> </w:t>
      </w:r>
      <w:r>
        <w:rPr>
          <w:sz w:val="28"/>
        </w:rPr>
        <w:t>в</w:t>
      </w:r>
      <w:r>
        <w:rPr>
          <w:spacing w:val="36"/>
          <w:sz w:val="28"/>
        </w:rPr>
        <w:t> </w:t>
      </w:r>
      <w:r>
        <w:rPr>
          <w:sz w:val="28"/>
        </w:rPr>
        <w:t>2023:</w:t>
      </w:r>
      <w:r>
        <w:rPr>
          <w:spacing w:val="37"/>
          <w:sz w:val="28"/>
        </w:rPr>
        <w:t> </w:t>
      </w:r>
      <w:r>
        <w:rPr>
          <w:sz w:val="28"/>
        </w:rPr>
        <w:t>[Веб-сайт].</w:t>
      </w:r>
      <w:r>
        <w:rPr>
          <w:spacing w:val="37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36"/>
          <w:sz w:val="28"/>
        </w:rPr>
        <w:t> </w:t>
      </w:r>
      <w:hyperlink r:id="rId97">
        <w:r>
          <w:rPr>
            <w:color w:val="0000FF"/>
            <w:sz w:val="28"/>
            <w:u w:val="single" w:color="0000FF"/>
          </w:rPr>
          <w:t>https://www.post-</w:t>
        </w:r>
      </w:hyperlink>
    </w:p>
    <w:p>
      <w:pPr>
        <w:spacing w:after="0" w:line="321" w:lineRule="exact"/>
        <w:jc w:val="left"/>
        <w:rPr>
          <w:sz w:val="28"/>
        </w:rPr>
        <w:sectPr>
          <w:pgSz w:w="11910" w:h="16840"/>
          <w:pgMar w:header="710" w:footer="0" w:top="1040" w:bottom="280" w:left="1200" w:right="240"/>
        </w:sectPr>
      </w:pPr>
    </w:p>
    <w:p>
      <w:pPr>
        <w:pStyle w:val="BodyText"/>
        <w:spacing w:before="79"/>
      </w:pPr>
      <w:r>
        <w:rPr>
          <w:color w:val="0000FF"/>
          <w:u w:val="single" w:color="0000FF"/>
        </w:rPr>
        <w:t>up.com.ua/kontent-strategiya-dlya-instagram-v-2023/</w:t>
      </w:r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240" w:lineRule="auto" w:before="163" w:after="0"/>
        <w:ind w:left="996" w:right="0" w:hanging="495"/>
        <w:jc w:val="left"/>
        <w:rPr>
          <w:sz w:val="28"/>
        </w:rPr>
      </w:pPr>
      <w:r>
        <w:rPr>
          <w:sz w:val="28"/>
        </w:rPr>
        <w:t>ASO-оптимізація:</w:t>
      </w:r>
      <w:r>
        <w:rPr>
          <w:spacing w:val="-8"/>
          <w:sz w:val="28"/>
        </w:rPr>
        <w:t> </w:t>
      </w:r>
      <w:r>
        <w:rPr>
          <w:sz w:val="28"/>
        </w:rPr>
        <w:t>[Веб-сайт].</w:t>
      </w:r>
      <w:r>
        <w:rPr>
          <w:spacing w:val="-9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8"/>
          <w:sz w:val="28"/>
        </w:rPr>
        <w:t> </w:t>
      </w:r>
      <w:hyperlink r:id="rId98">
        <w:r>
          <w:rPr>
            <w:color w:val="0000FF"/>
            <w:sz w:val="28"/>
            <w:u w:val="single" w:color="0000FF"/>
          </w:rPr>
          <w:t>https://lanet.click/seo/aso-optymizatsiia/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360" w:lineRule="auto" w:before="160" w:after="0"/>
        <w:ind w:left="218" w:right="322" w:firstLine="283"/>
        <w:jc w:val="left"/>
        <w:rPr>
          <w:sz w:val="28"/>
        </w:rPr>
      </w:pPr>
      <w:r>
        <w:rPr>
          <w:sz w:val="28"/>
        </w:rPr>
        <w:t>Флаєри: [Веб-сайт]. URL:</w:t>
      </w:r>
      <w:r>
        <w:rPr>
          <w:color w:val="0000FF"/>
          <w:spacing w:val="1"/>
          <w:sz w:val="28"/>
        </w:rPr>
        <w:t> </w:t>
      </w:r>
      <w:hyperlink r:id="rId99">
        <w:r>
          <w:rPr>
            <w:color w:val="0000FF"/>
            <w:sz w:val="28"/>
            <w:u w:val="single" w:color="0000FF"/>
          </w:rPr>
          <w:t>https://www.24print.ua/ua/vydy-produkciyi/flayery-</w:t>
        </w:r>
      </w:hyperlink>
      <w:r>
        <w:rPr>
          <w:color w:val="0000FF"/>
          <w:spacing w:val="-67"/>
          <w:sz w:val="28"/>
        </w:rPr>
        <w:t> </w:t>
      </w:r>
      <w:hyperlink r:id="rId99">
        <w:r>
          <w:rPr>
            <w:color w:val="0000FF"/>
            <w:sz w:val="28"/>
            <w:u w:val="single" w:color="0000FF"/>
          </w:rPr>
          <w:t>lystivky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</w:tabs>
        <w:spacing w:line="321" w:lineRule="exact" w:before="0" w:after="0"/>
        <w:ind w:left="996" w:right="0" w:hanging="495"/>
        <w:jc w:val="left"/>
        <w:rPr>
          <w:sz w:val="28"/>
        </w:rPr>
      </w:pPr>
      <w:r>
        <w:rPr>
          <w:sz w:val="28"/>
        </w:rPr>
        <w:t>Радіостанції:</w:t>
      </w:r>
      <w:r>
        <w:rPr>
          <w:spacing w:val="-10"/>
          <w:sz w:val="28"/>
        </w:rPr>
        <w:t> </w:t>
      </w:r>
      <w:r>
        <w:rPr>
          <w:sz w:val="28"/>
        </w:rPr>
        <w:t>[Веб-сайт].</w:t>
      </w:r>
      <w:r>
        <w:rPr>
          <w:spacing w:val="-1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9"/>
          <w:sz w:val="28"/>
        </w:rPr>
        <w:t> </w:t>
      </w:r>
      <w:hyperlink r:id="rId93">
        <w:r>
          <w:rPr>
            <w:color w:val="0000FF"/>
            <w:sz w:val="28"/>
            <w:u w:val="single" w:color="0000FF"/>
          </w:rPr>
          <w:t>https://effect-radio.top/uk/radiostantsiyi/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</w:tabs>
        <w:spacing w:line="240" w:lineRule="auto" w:before="163" w:after="0"/>
        <w:ind w:left="926" w:right="0" w:hanging="425"/>
        <w:jc w:val="left"/>
        <w:rPr>
          <w:sz w:val="28"/>
        </w:rPr>
      </w:pPr>
      <w:r>
        <w:rPr>
          <w:sz w:val="28"/>
        </w:rPr>
        <w:t>Запис</w:t>
      </w:r>
      <w:r>
        <w:rPr>
          <w:spacing w:val="-6"/>
          <w:sz w:val="28"/>
        </w:rPr>
        <w:t> </w:t>
      </w:r>
      <w:r>
        <w:rPr>
          <w:sz w:val="28"/>
        </w:rPr>
        <w:t>аудіо</w:t>
      </w:r>
      <w:r>
        <w:rPr>
          <w:spacing w:val="-4"/>
          <w:sz w:val="28"/>
        </w:rPr>
        <w:t> </w:t>
      </w:r>
      <w:r>
        <w:rPr>
          <w:sz w:val="28"/>
        </w:rPr>
        <w:t>ролика:</w:t>
      </w:r>
      <w:r>
        <w:rPr>
          <w:spacing w:val="-8"/>
          <w:sz w:val="28"/>
        </w:rPr>
        <w:t> </w:t>
      </w:r>
      <w:r>
        <w:rPr>
          <w:sz w:val="28"/>
        </w:rPr>
        <w:t>[Веб-сайт].</w:t>
      </w:r>
      <w:r>
        <w:rPr>
          <w:spacing w:val="-6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4"/>
          <w:sz w:val="28"/>
        </w:rPr>
        <w:t> </w:t>
      </w:r>
      <w:hyperlink r:id="rId100">
        <w:r>
          <w:rPr>
            <w:color w:val="0000FF"/>
            <w:sz w:val="28"/>
            <w:u w:val="single" w:color="0000FF"/>
          </w:rPr>
          <w:t>https://www.radioreklama.biz/audiorolik/</w:t>
        </w:r>
      </w:hyperlink>
    </w:p>
    <w:p>
      <w:pPr>
        <w:pStyle w:val="ListParagraph"/>
        <w:numPr>
          <w:ilvl w:val="0"/>
          <w:numId w:val="43"/>
        </w:numPr>
        <w:tabs>
          <w:tab w:pos="927" w:val="left" w:leader="none"/>
          <w:tab w:pos="2837" w:val="left" w:leader="none"/>
          <w:tab w:pos="4159" w:val="left" w:leader="none"/>
          <w:tab w:pos="4504" w:val="left" w:leader="none"/>
          <w:tab w:pos="5754" w:val="left" w:leader="none"/>
          <w:tab w:pos="7574" w:val="left" w:leader="none"/>
          <w:tab w:pos="9364" w:val="left" w:leader="none"/>
          <w:tab w:pos="9652" w:val="left" w:leader="none"/>
        </w:tabs>
        <w:spacing w:line="360" w:lineRule="auto" w:before="160" w:after="0"/>
        <w:ind w:left="218" w:right="321" w:firstLine="283"/>
        <w:jc w:val="left"/>
        <w:rPr>
          <w:sz w:val="28"/>
        </w:rPr>
      </w:pPr>
      <w:r>
        <w:rPr>
          <w:sz w:val="28"/>
        </w:rPr>
        <w:t>Використання</w:t>
        <w:tab/>
        <w:t>QR-кодів</w:t>
        <w:tab/>
        <w:t>у</w:t>
        <w:tab/>
        <w:t>закладах</w:t>
        <w:tab/>
        <w:t>ресторанного</w:t>
        <w:tab/>
        <w:t>господарства</w:t>
        <w:tab/>
        <w:t>/</w:t>
        <w:tab/>
      </w:r>
      <w:r>
        <w:rPr>
          <w:spacing w:val="-1"/>
          <w:sz w:val="28"/>
        </w:rPr>
        <w:t>Л.Б.</w:t>
      </w:r>
      <w:r>
        <w:rPr>
          <w:spacing w:val="-67"/>
          <w:sz w:val="28"/>
        </w:rPr>
        <w:t> </w:t>
      </w:r>
      <w:r>
        <w:rPr>
          <w:sz w:val="28"/>
        </w:rPr>
        <w:t>Базалук, Наталія Стукальська.</w:t>
      </w:r>
      <w:r>
        <w:rPr>
          <w:spacing w:val="-1"/>
          <w:sz w:val="28"/>
        </w:rPr>
        <w:t> </w:t>
      </w:r>
      <w:r>
        <w:rPr>
          <w:sz w:val="28"/>
        </w:rPr>
        <w:t>1 с.</w:t>
      </w:r>
    </w:p>
    <w:p>
      <w:pPr>
        <w:pStyle w:val="ListParagraph"/>
        <w:numPr>
          <w:ilvl w:val="0"/>
          <w:numId w:val="43"/>
        </w:numPr>
        <w:tabs>
          <w:tab w:pos="927" w:val="left" w:leader="none"/>
          <w:tab w:pos="1746" w:val="left" w:leader="none"/>
          <w:tab w:pos="2649" w:val="left" w:leader="none"/>
          <w:tab w:pos="3704" w:val="left" w:leader="none"/>
          <w:tab w:pos="5068" w:val="left" w:leader="none"/>
          <w:tab w:pos="6433" w:val="left" w:leader="none"/>
          <w:tab w:pos="7779" w:val="left" w:leader="none"/>
          <w:tab w:pos="9502" w:val="left" w:leader="none"/>
        </w:tabs>
        <w:spacing w:line="362" w:lineRule="auto" w:before="0" w:after="0"/>
        <w:ind w:left="218" w:right="324" w:firstLine="283"/>
        <w:jc w:val="left"/>
        <w:rPr>
          <w:sz w:val="28"/>
        </w:rPr>
      </w:pPr>
      <w:r>
        <w:rPr>
          <w:sz w:val="28"/>
        </w:rPr>
        <w:t>Що</w:t>
        <w:tab/>
        <w:t>таке</w:t>
        <w:tab/>
        <w:t>чиста</w:t>
        <w:tab/>
        <w:t>поточна</w:t>
        <w:tab/>
        <w:t>вартість</w:t>
        <w:tab/>
        <w:t>(NPV)?:</w:t>
        <w:tab/>
        <w:t>[Веб-сайт].</w:t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101">
        <w:r>
          <w:rPr>
            <w:color w:val="0000FF"/>
            <w:sz w:val="28"/>
            <w:u w:val="single" w:color="0000FF"/>
          </w:rPr>
          <w:t>https://finances.in.ua/shcho-take-chysta-potochna-vartist-npv/</w:t>
        </w:r>
      </w:hyperlink>
    </w:p>
    <w:p>
      <w:pPr>
        <w:pStyle w:val="ListParagraph"/>
        <w:numPr>
          <w:ilvl w:val="0"/>
          <w:numId w:val="43"/>
        </w:numPr>
        <w:tabs>
          <w:tab w:pos="997" w:val="left" w:leader="none"/>
          <w:tab w:pos="2246" w:val="left" w:leader="none"/>
          <w:tab w:pos="3905" w:val="left" w:leader="none"/>
          <w:tab w:pos="6183" w:val="left" w:leader="none"/>
          <w:tab w:pos="7698" w:val="left" w:leader="none"/>
          <w:tab w:pos="9500" w:val="left" w:leader="none"/>
        </w:tabs>
        <w:spacing w:line="360" w:lineRule="auto" w:before="0" w:after="0"/>
        <w:ind w:left="218" w:right="326" w:firstLine="283"/>
        <w:jc w:val="left"/>
        <w:rPr>
          <w:sz w:val="28"/>
        </w:rPr>
      </w:pPr>
      <w:r>
        <w:rPr>
          <w:sz w:val="28"/>
        </w:rPr>
        <w:t>Індекс</w:t>
        <w:tab/>
        <w:t>окупності</w:t>
        <w:tab/>
        <w:t>інвестиційного</w:t>
        <w:tab/>
        <w:t>проекту:</w:t>
        <w:tab/>
        <w:t>[Веб-сайт].</w:t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102">
        <w:r>
          <w:rPr>
            <w:color w:val="0000FF"/>
            <w:sz w:val="28"/>
            <w:u w:val="single" w:color="0000FF"/>
          </w:rPr>
          <w:t>https://library.if.ua/book/128/8395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43"/>
        </w:numPr>
        <w:tabs>
          <w:tab w:pos="997" w:val="left" w:leader="none"/>
          <w:tab w:pos="6990" w:val="left" w:leader="none"/>
        </w:tabs>
        <w:spacing w:line="362" w:lineRule="auto" w:before="0" w:after="0"/>
        <w:ind w:left="218" w:right="319" w:firstLine="283"/>
        <w:jc w:val="left"/>
        <w:rPr>
          <w:sz w:val="28"/>
        </w:rPr>
      </w:pPr>
      <w:r>
        <w:rPr>
          <w:sz w:val="28"/>
        </w:rPr>
        <w:t>Період</w:t>
      </w:r>
      <w:r>
        <w:rPr>
          <w:spacing w:val="123"/>
          <w:sz w:val="28"/>
        </w:rPr>
        <w:t> </w:t>
      </w:r>
      <w:r>
        <w:rPr>
          <w:sz w:val="28"/>
        </w:rPr>
        <w:t>окупності</w:t>
      </w:r>
      <w:r>
        <w:rPr>
          <w:spacing w:val="124"/>
          <w:sz w:val="28"/>
        </w:rPr>
        <w:t> </w:t>
      </w:r>
      <w:r>
        <w:rPr>
          <w:sz w:val="28"/>
        </w:rPr>
        <w:t>проекту:</w:t>
      </w:r>
      <w:r>
        <w:rPr>
          <w:spacing w:val="126"/>
          <w:sz w:val="28"/>
        </w:rPr>
        <w:t> </w:t>
      </w:r>
      <w:r>
        <w:rPr>
          <w:sz w:val="28"/>
        </w:rPr>
        <w:t>[Веб-сайт].</w:t>
      </w:r>
      <w:r>
        <w:rPr>
          <w:spacing w:val="125"/>
          <w:sz w:val="28"/>
        </w:rPr>
        <w:t> </w:t>
      </w:r>
      <w:r>
        <w:rPr>
          <w:sz w:val="28"/>
        </w:rPr>
        <w:t>URL:</w:t>
        <w:tab/>
      </w:r>
      <w:hyperlink r:id="rId103">
        <w:r>
          <w:rPr>
            <w:color w:val="0000FF"/>
            <w:sz w:val="28"/>
            <w:u w:val="single" w:color="0000FF"/>
          </w:rPr>
          <w:t>https://spar.ua/blogs/period-</w:t>
        </w:r>
      </w:hyperlink>
      <w:r>
        <w:rPr>
          <w:color w:val="0000FF"/>
          <w:spacing w:val="-67"/>
          <w:sz w:val="28"/>
        </w:rPr>
        <w:t> </w:t>
      </w:r>
      <w:hyperlink r:id="rId103">
        <w:r>
          <w:rPr>
            <w:color w:val="0000FF"/>
            <w:sz w:val="28"/>
            <w:u w:val="single" w:color="0000FF"/>
          </w:rPr>
          <w:t>okupnosti-proektu</w:t>
        </w:r>
      </w:hyperlink>
    </w:p>
    <w:sectPr>
      <w:pgSz w:w="11910" w:h="16840"/>
      <w:pgMar w:header="710" w:footer="0" w:top="1040" w:bottom="280" w:left="1200" w:right="2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Georgia">
    <w:altName w:val="Georgia"/>
    <w:charset w:val="1"/>
    <w:family w:val="roman"/>
    <w:pitch w:val="variable"/>
  </w:font>
  <w:font w:name="Segoe UI">
    <w:altName w:val="Segoe UI"/>
    <w:charset w:val="1"/>
    <w:family w:val="swiss"/>
    <w:pitch w:val="variable"/>
  </w:font>
  <w:font w:name="Cambria Math">
    <w:altName w:val="Cambria Math"/>
    <w:charset w:val="1"/>
    <w:family w:val="roman"/>
    <w:pitch w:val="variable"/>
  </w:font>
  <w:font w:name="Courier New">
    <w:altName w:val="Courier New"/>
    <w:charset w:val="1"/>
    <w:family w:val="modern"/>
    <w:pitch w:val="default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47.559998pt;margin-top:34.522091pt;width:22.6pt;height:14.25pt;mso-position-horizontal-relative:page;mso-position-vertical-relative:page;z-index:-18453504" type="#_x0000_t202" filled="false" stroked="false">
          <v:textbox inset="0,0,0,0">
            <w:txbxContent>
              <w:p>
                <w:pPr>
                  <w:spacing w:before="11"/>
                  <w:ind w:left="60" w:right="0" w:firstLine="0"/>
                  <w:jc w:val="left"/>
                  <w:rPr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1">
    <w:multiLevelType w:val="hybridMultilevel"/>
    <w:lvl w:ilvl="0">
      <w:start w:val="1"/>
      <w:numFmt w:val="decimal"/>
      <w:lvlText w:val="%1."/>
      <w:lvlJc w:val="left"/>
      <w:pPr>
        <w:ind w:left="218" w:hanging="213"/>
        <w:jc w:val="right"/>
      </w:pPr>
      <w:rPr>
        <w:rFonts w:hint="default" w:ascii="Times New Roman" w:hAnsi="Times New Roman" w:eastAsia="Times New Roman" w:cs="Times New Roman"/>
        <w:spacing w:val="-1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44" w:hanging="21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69" w:hanging="21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93" w:hanging="21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18" w:hanging="21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3" w:hanging="21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7" w:hanging="21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92" w:hanging="21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7" w:hanging="213"/>
      </w:pPr>
      <w:rPr>
        <w:rFonts w:hint="default"/>
        <w:lang w:val="uk-UA" w:eastAsia="en-US" w:bidi="ar-SA"/>
      </w:rPr>
    </w:lvl>
  </w:abstractNum>
  <w:abstractNum w:abstractNumId="42">
    <w:multiLevelType w:val="hybridMultilevel"/>
    <w:lvl w:ilvl="0">
      <w:start w:val="1"/>
      <w:numFmt w:val="decimal"/>
      <w:lvlText w:val="%1."/>
      <w:lvlJc w:val="left"/>
      <w:pPr>
        <w:ind w:left="218" w:hanging="425"/>
        <w:jc w:val="left"/>
      </w:pPr>
      <w:rPr>
        <w:rFonts w:hint="default"/>
        <w:spacing w:val="0"/>
        <w:w w:val="100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44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69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93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18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3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7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92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7" w:hanging="425"/>
      </w:pPr>
      <w:rPr>
        <w:rFonts w:hint="default"/>
        <w:lang w:val="uk-UA" w:eastAsia="en-US" w:bidi="ar-SA"/>
      </w:rPr>
    </w:lvl>
  </w:abstractNum>
  <w:abstractNum w:abstractNumId="41">
    <w:multiLevelType w:val="hybridMultilevel"/>
    <w:lvl w:ilvl="0">
      <w:start w:val="1"/>
      <w:numFmt w:val="decimal"/>
      <w:lvlText w:val="%1."/>
      <w:lvlJc w:val="left"/>
      <w:pPr>
        <w:ind w:left="218" w:hanging="274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44" w:hanging="27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69" w:hanging="27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93" w:hanging="27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18" w:hanging="27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3" w:hanging="27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7" w:hanging="27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92" w:hanging="27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7" w:hanging="274"/>
      </w:pPr>
      <w:rPr>
        <w:rFonts w:hint="default"/>
        <w:lang w:val="uk-UA" w:eastAsia="en-US" w:bidi="ar-SA"/>
      </w:rPr>
    </w:lvl>
  </w:abstractNum>
  <w:abstractNum w:abstractNumId="40">
    <w:multiLevelType w:val="hybridMultilevel"/>
    <w:lvl w:ilvl="0">
      <w:start w:val="0"/>
      <w:numFmt w:val="bullet"/>
      <w:lvlText w:val="–"/>
      <w:lvlJc w:val="left"/>
      <w:pPr>
        <w:ind w:left="926" w:hanging="207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74" w:hanging="20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29" w:hanging="20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83" w:hanging="20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38" w:hanging="20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3" w:hanging="20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47" w:hanging="20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2" w:hanging="20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57" w:hanging="207"/>
      </w:pPr>
      <w:rPr>
        <w:rFonts w:hint="default"/>
        <w:lang w:val="uk-UA" w:eastAsia="en-US" w:bidi="ar-SA"/>
      </w:rPr>
    </w:lvl>
  </w:abstractNum>
  <w:abstractNum w:abstractNumId="39">
    <w:multiLevelType w:val="hybridMultilevel"/>
    <w:lvl w:ilvl="0">
      <w:start w:val="1"/>
      <w:numFmt w:val="decimal"/>
      <w:lvlText w:val="%1."/>
      <w:lvlJc w:val="left"/>
      <w:pPr>
        <w:ind w:left="218" w:hanging="281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44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69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93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18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7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92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7" w:hanging="281"/>
      </w:pPr>
      <w:rPr>
        <w:rFonts w:hint="default"/>
        <w:lang w:val="uk-UA" w:eastAsia="en-US" w:bidi="ar-SA"/>
      </w:rPr>
    </w:lvl>
  </w:abstractNum>
  <w:abstractNum w:abstractNumId="38">
    <w:multiLevelType w:val="hybridMultilevel"/>
    <w:lvl w:ilvl="0">
      <w:start w:val="0"/>
      <w:numFmt w:val="bullet"/>
      <w:lvlText w:val="–"/>
      <w:lvlJc w:val="left"/>
      <w:pPr>
        <w:ind w:left="785" w:hanging="209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48" w:hanging="20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17" w:hanging="20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85" w:hanging="20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54" w:hanging="20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23" w:hanging="20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91" w:hanging="20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60" w:hanging="20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29" w:hanging="209"/>
      </w:pPr>
      <w:rPr>
        <w:rFonts w:hint="default"/>
        <w:lang w:val="uk-UA" w:eastAsia="en-US" w:bidi="ar-SA"/>
      </w:rPr>
    </w:lvl>
  </w:abstractNum>
  <w:abstractNum w:abstractNumId="37">
    <w:multiLevelType w:val="hybridMultilevel"/>
    <w:lvl w:ilvl="0">
      <w:start w:val="0"/>
      <w:numFmt w:val="bullet"/>
      <w:lvlText w:val="–"/>
      <w:lvlJc w:val="left"/>
      <w:pPr>
        <w:ind w:left="646" w:hanging="286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–"/>
      <w:lvlJc w:val="left"/>
      <w:pPr>
        <w:ind w:left="938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9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56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15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7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3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49" w:hanging="360"/>
      </w:pPr>
      <w:rPr>
        <w:rFonts w:hint="default"/>
        <w:lang w:val="uk-UA" w:eastAsia="en-US" w:bidi="ar-SA"/>
      </w:rPr>
    </w:lvl>
  </w:abstractNum>
  <w:abstractNum w:abstractNumId="36">
    <w:multiLevelType w:val="hybridMultilevel"/>
    <w:lvl w:ilvl="0">
      <w:start w:val="1"/>
      <w:numFmt w:val="decimal"/>
      <w:lvlText w:val="%1."/>
      <w:lvlJc w:val="left"/>
      <w:pPr>
        <w:ind w:left="218" w:hanging="281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44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69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93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18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7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92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7" w:hanging="281"/>
      </w:pPr>
      <w:rPr>
        <w:rFonts w:hint="default"/>
        <w:lang w:val="uk-UA" w:eastAsia="en-US" w:bidi="ar-SA"/>
      </w:rPr>
    </w:lvl>
  </w:abstractNum>
  <w:abstractNum w:abstractNumId="35">
    <w:multiLevelType w:val="hybridMultilevel"/>
    <w:lvl w:ilvl="0">
      <w:start w:val="1"/>
      <w:numFmt w:val="decimal"/>
      <w:lvlText w:val="%1."/>
      <w:lvlJc w:val="left"/>
      <w:pPr>
        <w:ind w:left="218" w:hanging="281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44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69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93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18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7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92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7" w:hanging="281"/>
      </w:pPr>
      <w:rPr>
        <w:rFonts w:hint="default"/>
        <w:lang w:val="uk-UA" w:eastAsia="en-US" w:bidi="ar-SA"/>
      </w:rPr>
    </w:lvl>
  </w:abstractNum>
  <w:abstractNum w:abstractNumId="34">
    <w:multiLevelType w:val="hybridMultilevel"/>
    <w:lvl w:ilvl="0">
      <w:start w:val="0"/>
      <w:numFmt w:val="bullet"/>
      <w:lvlText w:val="–"/>
      <w:lvlJc w:val="left"/>
      <w:pPr>
        <w:ind w:left="926" w:hanging="281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74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29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83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38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47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2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57" w:hanging="281"/>
      </w:pPr>
      <w:rPr>
        <w:rFonts w:hint="default"/>
        <w:lang w:val="uk-UA" w:eastAsia="en-US" w:bidi="ar-SA"/>
      </w:rPr>
    </w:lvl>
  </w:abstractNum>
  <w:abstractNum w:abstractNumId="33">
    <w:multiLevelType w:val="hybridMultilevel"/>
    <w:lvl w:ilvl="0">
      <w:start w:val="3"/>
      <w:numFmt w:val="decimal"/>
      <w:lvlText w:val="%1."/>
      <w:lvlJc w:val="left"/>
      <w:pPr>
        <w:ind w:left="938" w:hanging="360"/>
        <w:jc w:val="righ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9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9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5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0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5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61" w:hanging="360"/>
      </w:pPr>
      <w:rPr>
        <w:rFonts w:hint="default"/>
        <w:lang w:val="uk-UA" w:eastAsia="en-US" w:bidi="ar-SA"/>
      </w:rPr>
    </w:lvl>
  </w:abstractNum>
  <w:abstractNum w:abstractNumId="32">
    <w:multiLevelType w:val="hybridMultilevel"/>
    <w:lvl w:ilvl="0">
      <w:start w:val="1"/>
      <w:numFmt w:val="decimal"/>
      <w:lvlText w:val="%1."/>
      <w:lvlJc w:val="left"/>
      <w:pPr>
        <w:ind w:left="938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9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9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5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0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5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61" w:hanging="360"/>
      </w:pPr>
      <w:rPr>
        <w:rFonts w:hint="default"/>
        <w:lang w:val="uk-UA" w:eastAsia="en-US" w:bidi="ar-SA"/>
      </w:rPr>
    </w:lvl>
  </w:abstractNum>
  <w:abstractNum w:abstractNumId="31">
    <w:multiLevelType w:val="hybridMultilevel"/>
    <w:lvl w:ilvl="0">
      <w:start w:val="0"/>
      <w:numFmt w:val="bullet"/>
      <w:lvlText w:val="–"/>
      <w:lvlJc w:val="left"/>
      <w:pPr>
        <w:ind w:left="938" w:hanging="293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92" w:hanging="29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45" w:hanging="29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97" w:hanging="29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50" w:hanging="29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03" w:hanging="29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55" w:hanging="29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8" w:hanging="29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61" w:hanging="293"/>
      </w:pPr>
      <w:rPr>
        <w:rFonts w:hint="default"/>
        <w:lang w:val="uk-UA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938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9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9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5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0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5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61" w:hanging="360"/>
      </w:pPr>
      <w:rPr>
        <w:rFonts w:hint="default"/>
        <w:lang w:val="uk-UA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938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9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9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5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0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5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61" w:hanging="360"/>
      </w:pPr>
      <w:rPr>
        <w:rFonts w:hint="default"/>
        <w:lang w:val="uk-UA" w:eastAsia="en-US" w:bidi="ar-SA"/>
      </w:rPr>
    </w:lvl>
  </w:abstractNum>
  <w:abstractNum w:abstractNumId="28">
    <w:multiLevelType w:val="hybridMultilevel"/>
    <w:lvl w:ilvl="0">
      <w:start w:val="3"/>
      <w:numFmt w:val="decimal"/>
      <w:lvlText w:val="%1"/>
      <w:lvlJc w:val="left"/>
      <w:pPr>
        <w:ind w:left="1008" w:hanging="43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008" w:hanging="430"/>
        <w:jc w:val="righ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93" w:hanging="43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39" w:hanging="43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86" w:hanging="43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33" w:hanging="43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79" w:hanging="43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26" w:hanging="43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73" w:hanging="430"/>
      </w:pPr>
      <w:rPr>
        <w:rFonts w:hint="default"/>
        <w:lang w:val="uk-UA" w:eastAsia="en-US" w:bidi="ar-SA"/>
      </w:rPr>
    </w:lvl>
  </w:abstractNum>
  <w:abstractNum w:abstractNumId="27">
    <w:multiLevelType w:val="hybridMultilevel"/>
    <w:lvl w:ilvl="0">
      <w:start w:val="1"/>
      <w:numFmt w:val="decimal"/>
      <w:lvlText w:val="%1."/>
      <w:lvlJc w:val="left"/>
      <w:pPr>
        <w:ind w:left="926" w:hanging="281"/>
        <w:jc w:val="righ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74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29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83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38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47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2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57" w:hanging="281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1"/>
      <w:numFmt w:val="decimal"/>
      <w:lvlText w:val="%1."/>
      <w:lvlJc w:val="left"/>
      <w:pPr>
        <w:ind w:left="926" w:hanging="281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74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29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83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38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47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2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57" w:hanging="281"/>
      </w:pPr>
      <w:rPr>
        <w:rFonts w:hint="default"/>
        <w:lang w:val="uk-UA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926" w:hanging="281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74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29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83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38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47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2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57" w:hanging="281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926" w:hanging="281"/>
        <w:jc w:val="righ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74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29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83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38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47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2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57" w:hanging="281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926" w:hanging="281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74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29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83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38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47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2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57" w:hanging="281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0"/>
      <w:numFmt w:val="bullet"/>
      <w:lvlText w:val="–"/>
      <w:lvlJc w:val="left"/>
      <w:pPr>
        <w:ind w:left="926" w:hanging="425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74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29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83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38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3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47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2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57" w:hanging="425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0"/>
      <w:numFmt w:val="bullet"/>
      <w:lvlText w:val="–"/>
      <w:lvlJc w:val="left"/>
      <w:pPr>
        <w:ind w:left="218" w:hanging="281"/>
      </w:pPr>
      <w:rPr>
        <w:rFonts w:hint="default"/>
        <w:w w:val="100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44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69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93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18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7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92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7" w:hanging="281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2"/>
      <w:numFmt w:val="decimal"/>
      <w:lvlText w:val="%1"/>
      <w:lvlJc w:val="left"/>
      <w:pPr>
        <w:ind w:left="1348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48" w:hanging="423"/>
        <w:jc w:val="righ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218" w:hanging="281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68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82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96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10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4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8" w:hanging="281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0"/>
      <w:numFmt w:val="bullet"/>
      <w:lvlText w:val="–"/>
      <w:lvlJc w:val="left"/>
      <w:pPr>
        <w:ind w:left="990" w:hanging="425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13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827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241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655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069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483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897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311" w:hanging="425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0"/>
      <w:numFmt w:val="bullet"/>
      <w:lvlText w:val="–"/>
      <w:lvlJc w:val="left"/>
      <w:pPr>
        <w:ind w:left="990" w:hanging="425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98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796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194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592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990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388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786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184" w:hanging="425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–"/>
      <w:lvlJc w:val="left"/>
      <w:pPr>
        <w:ind w:left="990" w:hanging="425"/>
      </w:pPr>
      <w:rPr>
        <w:rFonts w:hint="default"/>
        <w:w w:val="100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13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827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241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655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069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483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897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311" w:hanging="425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0"/>
      <w:numFmt w:val="bullet"/>
      <w:lvlText w:val="–"/>
      <w:lvlJc w:val="left"/>
      <w:pPr>
        <w:ind w:left="990" w:hanging="425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98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796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194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592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990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388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786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184" w:hanging="425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0"/>
      <w:numFmt w:val="bullet"/>
      <w:lvlText w:val="-"/>
      <w:lvlJc w:val="left"/>
      <w:pPr>
        <w:ind w:left="246" w:hanging="140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87" w:hanging="1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35" w:hanging="1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682" w:hanging="1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830" w:hanging="1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978" w:hanging="1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125" w:hanging="1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273" w:hanging="1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420" w:hanging="140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0"/>
      <w:numFmt w:val="bullet"/>
      <w:lvlText w:val="-"/>
      <w:lvlJc w:val="left"/>
      <w:pPr>
        <w:ind w:left="246" w:hanging="140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87" w:hanging="1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35" w:hanging="1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682" w:hanging="1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830" w:hanging="1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978" w:hanging="1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125" w:hanging="1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273" w:hanging="1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420" w:hanging="140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926" w:hanging="281"/>
        <w:jc w:val="righ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74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29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83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38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47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2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57" w:hanging="281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218" w:hanging="281"/>
        <w:jc w:val="lef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44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69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93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18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7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92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7" w:hanging="281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218" w:hanging="281"/>
        <w:jc w:val="right"/>
      </w:pPr>
      <w:rPr>
        <w:rFonts w:hint="default" w:ascii="Times New Roman" w:hAnsi="Times New Roman" w:eastAsia="Times New Roman" w:cs="Times New Roman"/>
        <w:i/>
        <w:iCs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44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69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93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18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7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92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7" w:hanging="281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218" w:hanging="281"/>
        <w:jc w:val="left"/>
      </w:pPr>
      <w:rPr>
        <w:rFonts w:hint="default"/>
        <w:spacing w:val="0"/>
        <w:w w:val="100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44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69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93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18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7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92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7" w:hanging="281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218" w:hanging="281"/>
        <w:jc w:val="left"/>
      </w:pPr>
      <w:rPr>
        <w:rFonts w:hint="default"/>
        <w:spacing w:val="0"/>
        <w:w w:val="100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44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69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93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18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7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92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7" w:hanging="281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0"/>
      <w:numFmt w:val="bullet"/>
      <w:lvlText w:val="–"/>
      <w:lvlJc w:val="left"/>
      <w:pPr>
        <w:ind w:left="271" w:hanging="454"/>
      </w:pPr>
      <w:rPr>
        <w:rFonts w:hint="default" w:ascii="Times New Roman" w:hAnsi="Times New Roman" w:eastAsia="Times New Roman" w:cs="Times New Roman"/>
        <w:color w:val="1F1F1F"/>
        <w:w w:val="99"/>
        <w:sz w:val="20"/>
        <w:szCs w:val="20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96" w:hanging="45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513" w:hanging="45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130" w:hanging="45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747" w:hanging="45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364" w:hanging="45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981" w:hanging="45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598" w:hanging="45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215" w:hanging="454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"/>
      <w:lvlJc w:val="left"/>
      <w:pPr>
        <w:ind w:left="1418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418" w:hanging="492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29" w:hanging="49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33" w:hanging="49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38" w:hanging="49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43" w:hanging="49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47" w:hanging="49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52" w:hanging="49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57" w:hanging="492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0"/>
      <w:numFmt w:val="bullet"/>
      <w:lvlText w:val="–"/>
      <w:lvlJc w:val="left"/>
      <w:pPr>
        <w:ind w:left="926" w:hanging="288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74" w:hanging="2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29" w:hanging="2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83" w:hanging="2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38" w:hanging="2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3" w:hanging="2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47" w:hanging="2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2" w:hanging="2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57" w:hanging="288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3"/>
      <w:numFmt w:val="decimal"/>
      <w:lvlText w:val="%1"/>
      <w:lvlJc w:val="left"/>
      <w:pPr>
        <w:ind w:left="646" w:hanging="42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646" w:hanging="428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–"/>
      <w:lvlJc w:val="left"/>
      <w:pPr>
        <w:ind w:left="926" w:hanging="356"/>
      </w:pPr>
      <w:rPr>
        <w:rFonts w:hint="default"/>
        <w:w w:val="100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1" w:hanging="35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02" w:hanging="35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62" w:hanging="35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23" w:hanging="35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84" w:hanging="35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44" w:hanging="356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2"/>
      <w:numFmt w:val="decimal"/>
      <w:lvlText w:val="%1"/>
      <w:lvlJc w:val="left"/>
      <w:pPr>
        <w:ind w:left="646" w:hanging="42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646" w:hanging="428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05" w:hanging="42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587" w:hanging="42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0" w:hanging="42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53" w:hanging="42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35" w:hanging="42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42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01" w:hanging="428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"/>
      <w:lvlJc w:val="left"/>
      <w:pPr>
        <w:ind w:left="646" w:hanging="42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646" w:hanging="428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05" w:hanging="42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587" w:hanging="42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0" w:hanging="42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53" w:hanging="42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35" w:hanging="42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42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01" w:hanging="428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318" w:hanging="164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17" w:hanging="16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14" w:hanging="16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1" w:hanging="16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08" w:hanging="16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05" w:hanging="16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02" w:hanging="16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99" w:hanging="16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6" w:hanging="164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318" w:hanging="281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17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14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1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08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05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02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99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6" w:hanging="281"/>
      </w:pPr>
      <w:rPr>
        <w:rFonts w:hint="default"/>
        <w:lang w:val="uk-UA" w:eastAsia="en-US" w:bidi="ar-SA"/>
      </w:rPr>
    </w:lvl>
  </w:abstractNum>
  <w:num w:numId="22">
    <w:abstractNumId w:val="21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218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155" w:line="204" w:lineRule="exact"/>
      <w:outlineLvl w:val="1"/>
    </w:pPr>
    <w:rPr>
      <w:rFonts w:ascii="Cambria Math" w:hAnsi="Cambria Math" w:eastAsia="Cambria Math" w:cs="Cambria Math"/>
      <w:sz w:val="32"/>
      <w:szCs w:val="32"/>
      <w:lang w:val="uk-UA" w:eastAsia="en-US" w:bidi="ar-SA"/>
    </w:rPr>
  </w:style>
  <w:style w:styleId="Title" w:type="paragraph">
    <w:name w:val="Title"/>
    <w:basedOn w:val="Normal"/>
    <w:uiPriority w:val="1"/>
    <w:qFormat/>
    <w:pPr>
      <w:ind w:left="499" w:right="228"/>
      <w:jc w:val="center"/>
    </w:pPr>
    <w:rPr>
      <w:rFonts w:ascii="Times New Roman" w:hAnsi="Times New Roman" w:eastAsia="Times New Roman" w:cs="Times New Roman"/>
      <w:b/>
      <w:bCs/>
      <w:sz w:val="40"/>
      <w:szCs w:val="40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926" w:hanging="281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header" Target="header1.xml"/><Relationship Id="rId8" Type="http://schemas.openxmlformats.org/officeDocument/2006/relationships/image" Target="media/image3.jpeg"/><Relationship Id="rId9" Type="http://schemas.openxmlformats.org/officeDocument/2006/relationships/image" Target="media/image4.png"/><Relationship Id="rId10" Type="http://schemas.openxmlformats.org/officeDocument/2006/relationships/image" Target="media/image5.jpeg"/><Relationship Id="rId11" Type="http://schemas.openxmlformats.org/officeDocument/2006/relationships/hyperlink" Target="http://uapatents.com/2015/11/25" TargetMode="External"/><Relationship Id="rId12" Type="http://schemas.openxmlformats.org/officeDocument/2006/relationships/hyperlink" Target="http://uapatents.com/patents/puzenko-kirilo-dmitrovich" TargetMode="External"/><Relationship Id="rId13" Type="http://schemas.openxmlformats.org/officeDocument/2006/relationships/image" Target="media/image6.jpeg"/><Relationship Id="rId14" Type="http://schemas.openxmlformats.org/officeDocument/2006/relationships/image" Target="media/image7.png"/><Relationship Id="rId15" Type="http://schemas.openxmlformats.org/officeDocument/2006/relationships/image" Target="media/image8.png"/><Relationship Id="rId16" Type="http://schemas.openxmlformats.org/officeDocument/2006/relationships/image" Target="media/image9.jpeg"/><Relationship Id="rId17" Type="http://schemas.openxmlformats.org/officeDocument/2006/relationships/image" Target="media/image10.jpeg"/><Relationship Id="rId18" Type="http://schemas.openxmlformats.org/officeDocument/2006/relationships/image" Target="media/image11.jpeg"/><Relationship Id="rId19" Type="http://schemas.openxmlformats.org/officeDocument/2006/relationships/image" Target="media/image12.jpeg"/><Relationship Id="rId20" Type="http://schemas.openxmlformats.org/officeDocument/2006/relationships/image" Target="media/image13.jpeg"/><Relationship Id="rId21" Type="http://schemas.openxmlformats.org/officeDocument/2006/relationships/image" Target="media/image14.jpeg"/><Relationship Id="rId22" Type="http://schemas.openxmlformats.org/officeDocument/2006/relationships/image" Target="media/image15.jpeg"/><Relationship Id="rId23" Type="http://schemas.openxmlformats.org/officeDocument/2006/relationships/image" Target="media/image16.jpeg"/><Relationship Id="rId24" Type="http://schemas.openxmlformats.org/officeDocument/2006/relationships/image" Target="media/image17.jpeg"/><Relationship Id="rId25" Type="http://schemas.openxmlformats.org/officeDocument/2006/relationships/image" Target="media/image18.jpeg"/><Relationship Id="rId26" Type="http://schemas.openxmlformats.org/officeDocument/2006/relationships/image" Target="media/image19.png"/><Relationship Id="rId27" Type="http://schemas.openxmlformats.org/officeDocument/2006/relationships/image" Target="media/image20.png"/><Relationship Id="rId28" Type="http://schemas.openxmlformats.org/officeDocument/2006/relationships/image" Target="media/image21.jpeg"/><Relationship Id="rId29" Type="http://schemas.openxmlformats.org/officeDocument/2006/relationships/hyperlink" Target="https://www.accenture.com/_acnmedia/pdf-43/accenture-strategy-gcpr-customer-loyalty.pdf" TargetMode="External"/><Relationship Id="rId30" Type="http://schemas.openxmlformats.org/officeDocument/2006/relationships/hyperlink" Target="https://www.statista.com/outlook/dmo/eservices/online-food-delivery/worldwide" TargetMode="External"/><Relationship Id="rId31" Type="http://schemas.openxmlformats.org/officeDocument/2006/relationships/hyperlink" Target="https://madmobile.com/blog/restaurant-online-ordering-versus-call-in" TargetMode="External"/><Relationship Id="rId32" Type="http://schemas.openxmlformats.org/officeDocument/2006/relationships/hyperlink" Target="https://appsthatdeliver.com/insights/food-delivery-statistics" TargetMode="External"/><Relationship Id="rId33" Type="http://schemas.openxmlformats.org/officeDocument/2006/relationships/hyperlink" Target="https://www.7shifts.com/blog/15-restaurant-stats-for-2018/" TargetMode="External"/><Relationship Id="rId34" Type="http://schemas.openxmlformats.org/officeDocument/2006/relationships/hyperlink" Target="https://www.2021restaurants.com/" TargetMode="External"/><Relationship Id="rId35" Type="http://schemas.openxmlformats.org/officeDocument/2006/relationships/hyperlink" Target="https://financesonline.com/restaurant-statistics/" TargetMode="External"/><Relationship Id="rId36" Type="http://schemas.openxmlformats.org/officeDocument/2006/relationships/hyperlink" Target="https://beambox.com/food-delivery-service-statistics" TargetMode="External"/><Relationship Id="rId37" Type="http://schemas.openxmlformats.org/officeDocument/2006/relationships/hyperlink" Target="https://www.fundera.com/resources/food-delivery-statistics#%3A~%3Atext%3D31%25%20of%20American%20consumers%20use%2Care%20for%20takeout%20or%20delivery" TargetMode="External"/><Relationship Id="rId38" Type="http://schemas.openxmlformats.org/officeDocument/2006/relationships/hyperlink" Target="https://www.appsflyer.com/glossary/in-app-events/" TargetMode="External"/><Relationship Id="rId39" Type="http://schemas.openxmlformats.org/officeDocument/2006/relationships/hyperlink" Target="https://www.forbes.com/sites/peggyannesalz/2019/08/22/how-fast-is-fast-enough-mobile-load-times-drive-customer-experience-and-impact-sales/" TargetMode="External"/><Relationship Id="rId40" Type="http://schemas.openxmlformats.org/officeDocument/2006/relationships/hyperlink" Target="https://clevertap.com/blog/mobile-checkout/" TargetMode="External"/><Relationship Id="rId41" Type="http://schemas.openxmlformats.org/officeDocument/2006/relationships/hyperlink" Target="https://www.businessinsider.com/just-2-of-app-installs-lead-to-purchases-2017-2" TargetMode="External"/><Relationship Id="rId42" Type="http://schemas.openxmlformats.org/officeDocument/2006/relationships/image" Target="media/image22.jpeg"/><Relationship Id="rId43" Type="http://schemas.openxmlformats.org/officeDocument/2006/relationships/image" Target="media/image23.png"/><Relationship Id="rId44" Type="http://schemas.openxmlformats.org/officeDocument/2006/relationships/image" Target="media/image24.png"/><Relationship Id="rId45" Type="http://schemas.openxmlformats.org/officeDocument/2006/relationships/image" Target="media/image25.jpeg"/><Relationship Id="rId46" Type="http://schemas.openxmlformats.org/officeDocument/2006/relationships/image" Target="media/image26.png"/><Relationship Id="rId47" Type="http://schemas.openxmlformats.org/officeDocument/2006/relationships/image" Target="media/image27.jpeg"/><Relationship Id="rId48" Type="http://schemas.openxmlformats.org/officeDocument/2006/relationships/image" Target="media/image28.png"/><Relationship Id="rId49" Type="http://schemas.openxmlformats.org/officeDocument/2006/relationships/image" Target="media/image29.png"/><Relationship Id="rId50" Type="http://schemas.openxmlformats.org/officeDocument/2006/relationships/image" Target="media/image30.jpeg"/><Relationship Id="rId51" Type="http://schemas.openxmlformats.org/officeDocument/2006/relationships/image" Target="media/image31.jpeg"/><Relationship Id="rId52" Type="http://schemas.openxmlformats.org/officeDocument/2006/relationships/image" Target="media/image32.jpeg"/><Relationship Id="rId53" Type="http://schemas.openxmlformats.org/officeDocument/2006/relationships/image" Target="media/image33.jpeg"/><Relationship Id="rId54" Type="http://schemas.openxmlformats.org/officeDocument/2006/relationships/image" Target="media/image34.png"/><Relationship Id="rId55" Type="http://schemas.openxmlformats.org/officeDocument/2006/relationships/image" Target="media/image35.jpeg"/><Relationship Id="rId56" Type="http://schemas.openxmlformats.org/officeDocument/2006/relationships/hyperlink" Target="https://tamtechnica.com.ua/portfolio-view/pres-pich-dlya-harchovoyi-galuzi/" TargetMode="External"/><Relationship Id="rId57" Type="http://schemas.openxmlformats.org/officeDocument/2006/relationships/hyperlink" Target="https://azbyka.com.ua/uk/matritsy-bkg1/" TargetMode="External"/><Relationship Id="rId58" Type="http://schemas.openxmlformats.org/officeDocument/2006/relationships/hyperlink" Target="https://youcontrol.com.ua/catalog/company_details/39785702/" TargetMode="External"/><Relationship Id="rId59" Type="http://schemas.openxmlformats.org/officeDocument/2006/relationships/hyperlink" Target="https://wiki.legalaid.gov.ua/index.php/%D0%A1%D1%82%D0%B2%D0%BE%D1%80%D0%B5%D0%BD%D0%BD%D1%8F_%D1%82%D0%BE%D0%B2%D0%B0%D1%80%D0%B8%D1%81%D1%82%D0%B2%D0%B0_%D0%B7_%D0%BE%D0%B1%D0%BC%D0%B5%D0%B6%D0%B5%D0%BD%D0%BE%D1%8E_%D0%B2%D1%96%D0%B4%D0%BF%D0%BE%D0%B2%D1%96%D0%B4%D0%B0%D0%BB%D1%8C%D0%BD%D1%96%D1%81%D1%82%D1%8E" TargetMode="External"/><Relationship Id="rId60" Type="http://schemas.openxmlformats.org/officeDocument/2006/relationships/hyperlink" Target="https://westudents.com.ua/glavy/93172-25-strukturi-upravlnnya-pdprimstvami-restorannogo-gospodarstva.html" TargetMode="External"/><Relationship Id="rId61" Type="http://schemas.openxmlformats.org/officeDocument/2006/relationships/hyperlink" Target="https://pidru4niki.com/74371/ekonomika/stili_keruvannya" TargetMode="External"/><Relationship Id="rId62" Type="http://schemas.openxmlformats.org/officeDocument/2006/relationships/hyperlink" Target="https://uapatents.com/4-102769-sposib-prigotuvannya-ta-podachi-supu.html" TargetMode="External"/><Relationship Id="rId63" Type="http://schemas.openxmlformats.org/officeDocument/2006/relationships/hyperlink" Target="https://westudents.com.ua/glavy/92550-sklad-skladskih-primschen-zalejno-vd-potujnost-pdprimstv-h-osnaschennya.html" TargetMode="External"/><Relationship Id="rId64" Type="http://schemas.openxmlformats.org/officeDocument/2006/relationships/hyperlink" Target="https://raiffeisen.ua/biznesu/blog/istori-uspihu-sup-yak-vulichna-kultura-257" TargetMode="External"/><Relationship Id="rId65" Type="http://schemas.openxmlformats.org/officeDocument/2006/relationships/hyperlink" Target="https://www.facebook.com/soupculture.ua/" TargetMode="External"/><Relationship Id="rId66" Type="http://schemas.openxmlformats.org/officeDocument/2006/relationships/hyperlink" Target="https://ips.ligazakon.net/document/JF36801A" TargetMode="External"/><Relationship Id="rId67" Type="http://schemas.openxmlformats.org/officeDocument/2006/relationships/hyperlink" Target="https://buhplatforma.com.ua/article/8576-patentuvannya-yak-vdobraziti-v-oblku-ta-opodatkuvati" TargetMode="External"/><Relationship Id="rId68" Type="http://schemas.openxmlformats.org/officeDocument/2006/relationships/hyperlink" Target="https://bank.gov.ua/admin_uploads/article/IR_2023-Q1.pdf?v=4" TargetMode="External"/><Relationship Id="rId69" Type="http://schemas.openxmlformats.org/officeDocument/2006/relationships/hyperlink" Target="https://index.minfin.com.ua/ua/economy/index/inflation/" TargetMode="External"/><Relationship Id="rId70" Type="http://schemas.openxmlformats.org/officeDocument/2006/relationships/hyperlink" Target="https://minfin.com.ua/ua/2021/07/19/68257338/" TargetMode="External"/><Relationship Id="rId71" Type="http://schemas.openxmlformats.org/officeDocument/2006/relationships/hyperlink" Target="https://www.epravda.com.ua/publications/2023/01/10/695807/" TargetMode="External"/><Relationship Id="rId72" Type="http://schemas.openxmlformats.org/officeDocument/2006/relationships/hyperlink" Target="https://niss.gov.ua/en/node/4746" TargetMode="External"/><Relationship Id="rId73" Type="http://schemas.openxmlformats.org/officeDocument/2006/relationships/hyperlink" Target="https://thepage.ua/ua/style/health/zdorove-harchuvannya-2021-racion-produkti-ta-trendi" TargetMode="External"/><Relationship Id="rId74" Type="http://schemas.openxmlformats.org/officeDocument/2006/relationships/hyperlink" Target="https://horeca-ukraine.com/ukrainci-namagajutsja-zmenshiti-spozhivannja-produktiv-tvarinnogo-pohodzhennja-rezultati-doslidzhennja/" TargetMode="External"/><Relationship Id="rId75" Type="http://schemas.openxmlformats.org/officeDocument/2006/relationships/hyperlink" Target="https://www.grandviewresearch.com/industry-analysis/vegan-food-market" TargetMode="External"/><Relationship Id="rId76" Type="http://schemas.openxmlformats.org/officeDocument/2006/relationships/hyperlink" Target="https://prec.pp.ua/4/309.html" TargetMode="External"/><Relationship Id="rId77" Type="http://schemas.openxmlformats.org/officeDocument/2006/relationships/hyperlink" Target="https://wizeclub.education/blog/yak-viznachiti-efektivnist-reklami-20-klyuchovih-pokaznikiv" TargetMode="External"/><Relationship Id="rId78" Type="http://schemas.openxmlformats.org/officeDocument/2006/relationships/hyperlink" Target="https://4service.group/service/marketingovi-doslidzhennya/kabinetni-doslidzhennya/" TargetMode="External"/><Relationship Id="rId79" Type="http://schemas.openxmlformats.org/officeDocument/2006/relationships/hyperlink" Target="https://tourlib.net/books_ukr/karyagin2-2.html" TargetMode="External"/><Relationship Id="rId80" Type="http://schemas.openxmlformats.org/officeDocument/2006/relationships/hyperlink" Target="https://msn.khmnu.edu.ua/pluginfile.php/505655/mod_resource/content/1/%D0%A2%D0%B5%D0%BC%D0%B0%203.pdf" TargetMode="External"/><Relationship Id="rId81" Type="http://schemas.openxmlformats.org/officeDocument/2006/relationships/hyperlink" Target="https://www.prostir.ua/?kb=yak-i-dlya-choho-rozroblyaty-onlajn-opytuvannya-nuo" TargetMode="External"/><Relationship Id="rId82" Type="http://schemas.openxmlformats.org/officeDocument/2006/relationships/hyperlink" Target="https://esurvey.com.ua/info/%D0%BF%D0%BE%D1%80%D0%B0%D0%B4%D0%B8-%D1%89%D0%BE%D0%B4%D0%BE-%D0%BE%D0%BF%D0%B8%D1%82%D1%83%D0%B2%D0%B0%D0%BD%D0%BD%D1%8F/%D0%BF%D0%B5%D1%80%D0%B5%D0%B2%D0%B0%D0%B3%D0%B8-%D0%BE%D0%BD%D0%BB%D0%B0%D0%B9%D0%BD-%D0%BE%D0%BF%D0%B8%D1%82%D1%83%D0%B2%D0%B0%D0%BD%D1%8C-11" TargetMode="External"/><Relationship Id="rId83" Type="http://schemas.openxmlformats.org/officeDocument/2006/relationships/hyperlink" Target="https://allretail.ua/analytics/75763-statistika-mobilnih-dodatkiv-2021-populyarnist-zavantazhen-trendi-sposterezhennya-zakaz-ua" TargetMode="External"/><Relationship Id="rId84" Type="http://schemas.openxmlformats.org/officeDocument/2006/relationships/hyperlink" Target="https://wezom.com.ua/ua/blog/dizajn-interfejsov-mobilnyh-prilozhenij" TargetMode="External"/><Relationship Id="rId85" Type="http://schemas.openxmlformats.org/officeDocument/2006/relationships/hyperlink" Target="https://www.peerbits.com/blog/restaurant-mobile-app-features.html" TargetMode="External"/><Relationship Id="rId86" Type="http://schemas.openxmlformats.org/officeDocument/2006/relationships/hyperlink" Target="https://madmobile.com/blog/online-ordering-stats/" TargetMode="External"/><Relationship Id="rId87" Type="http://schemas.openxmlformats.org/officeDocument/2006/relationships/hyperlink" Target="https://www.appsflyer.com/resources/guides/app-conversion/" TargetMode="External"/><Relationship Id="rId88" Type="http://schemas.openxmlformats.org/officeDocument/2006/relationships/hyperlink" Target="https://www.storyly.io/post/20-tips-boost-mobile-app-conversion-rate" TargetMode="External"/><Relationship Id="rId89" Type="http://schemas.openxmlformats.org/officeDocument/2006/relationships/hyperlink" Target="https://www.arabyads.com/blog/how-to-effectively-retarget-your-mobile-app-users/" TargetMode="External"/><Relationship Id="rId90" Type="http://schemas.openxmlformats.org/officeDocument/2006/relationships/hyperlink" Target="https://www.ncbi.nlm.nih.gov/pmc/articles/PMC8415549/" TargetMode="External"/><Relationship Id="rId91" Type="http://schemas.openxmlformats.org/officeDocument/2006/relationships/hyperlink" Target="https://posibniki.com.ua/post-pryamii-marketing-sutnist-pryamogo-marketingu" TargetMode="External"/><Relationship Id="rId92" Type="http://schemas.openxmlformats.org/officeDocument/2006/relationships/hyperlink" Target="https://urd.com.ua/ua/reklama-na-radio" TargetMode="External"/><Relationship Id="rId93" Type="http://schemas.openxmlformats.org/officeDocument/2006/relationships/hyperlink" Target="https://effect-radio.top/uk/radiostantsiyi/" TargetMode="External"/><Relationship Id="rId94" Type="http://schemas.openxmlformats.org/officeDocument/2006/relationships/hyperlink" Target="https://thesocialshepherd.com/blog/tiktok-statistics" TargetMode="External"/><Relationship Id="rId95" Type="http://schemas.openxmlformats.org/officeDocument/2006/relationships/hyperlink" Target="https://thesocialshepherd.com/blog/instagram-statistics" TargetMode="External"/><Relationship Id="rId96" Type="http://schemas.openxmlformats.org/officeDocument/2006/relationships/hyperlink" Target="https://thesocialshepherd.com/blog/facebook-statistics" TargetMode="External"/><Relationship Id="rId97" Type="http://schemas.openxmlformats.org/officeDocument/2006/relationships/hyperlink" Target="https://www.post-up.com.ua/kontent-strategiya-dlya-instagram-v-2023/" TargetMode="External"/><Relationship Id="rId98" Type="http://schemas.openxmlformats.org/officeDocument/2006/relationships/hyperlink" Target="https://lanet.click/seo/aso-optymizatsiia/" TargetMode="External"/><Relationship Id="rId99" Type="http://schemas.openxmlformats.org/officeDocument/2006/relationships/hyperlink" Target="https://www.24print.ua/ua/vydy-produkciyi/flayery-lystivky" TargetMode="External"/><Relationship Id="rId100" Type="http://schemas.openxmlformats.org/officeDocument/2006/relationships/hyperlink" Target="https://www.radioreklama.biz/audiorolik/" TargetMode="External"/><Relationship Id="rId101" Type="http://schemas.openxmlformats.org/officeDocument/2006/relationships/hyperlink" Target="https://finances.in.ua/shcho-take-chysta-potochna-vartist-npv/" TargetMode="External"/><Relationship Id="rId102" Type="http://schemas.openxmlformats.org/officeDocument/2006/relationships/hyperlink" Target="https://library.if.ua/book/128/8395" TargetMode="External"/><Relationship Id="rId103" Type="http://schemas.openxmlformats.org/officeDocument/2006/relationships/hyperlink" Target="https://spar.ua/blogs/period-okupnosti-proektu" TargetMode="External"/><Relationship Id="rId104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dcterms:created xsi:type="dcterms:W3CDTF">2023-06-20T19:13:47Z</dcterms:created>
  <dcterms:modified xsi:type="dcterms:W3CDTF">2023-06-20T19:13:47Z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2023-06-20T00:00:00Z</vt:filetime>
  </property>
</Properties>
</file>