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79E4C5" w14:textId="34311A86" w:rsidR="00725E06" w:rsidRDefault="3975E5BB" w:rsidP="006B23C0">
      <w:pPr>
        <w:spacing w:after="0" w:line="240" w:lineRule="auto"/>
        <w:ind w:firstLine="567"/>
        <w:jc w:val="both"/>
        <w:rPr>
          <w:rFonts w:ascii="Times New Roman" w:eastAsia="Times New Roman" w:hAnsi="Times New Roman" w:cs="Times New Roman"/>
          <w:sz w:val="28"/>
          <w:szCs w:val="28"/>
          <w:lang w:val="uk-UA"/>
        </w:rPr>
      </w:pPr>
      <w:proofErr w:type="gramStart"/>
      <w:r w:rsidRPr="343272AD">
        <w:rPr>
          <w:rFonts w:ascii="Times New Roman" w:eastAsia="Times New Roman" w:hAnsi="Times New Roman" w:cs="Times New Roman"/>
          <w:sz w:val="28"/>
          <w:szCs w:val="28"/>
        </w:rPr>
        <w:t xml:space="preserve">УДК </w:t>
      </w:r>
      <w:r w:rsidRPr="343272AD">
        <w:rPr>
          <w:rFonts w:ascii="Times New Roman" w:eastAsia="Times New Roman" w:hAnsi="Times New Roman" w:cs="Times New Roman"/>
          <w:sz w:val="28"/>
          <w:szCs w:val="28"/>
          <w:lang w:val="uk-UA"/>
        </w:rPr>
        <w:t xml:space="preserve"> 519.6</w:t>
      </w:r>
      <w:r w:rsidR="0DD02605" w:rsidRPr="343272AD">
        <w:rPr>
          <w:rFonts w:ascii="Times New Roman" w:eastAsia="Times New Roman" w:hAnsi="Times New Roman" w:cs="Times New Roman"/>
          <w:sz w:val="28"/>
          <w:szCs w:val="28"/>
          <w:lang w:val="uk-UA"/>
        </w:rPr>
        <w:t>88</w:t>
      </w:r>
      <w:proofErr w:type="gramEnd"/>
    </w:p>
    <w:p w14:paraId="5AD34A90" w14:textId="77777777" w:rsidR="006B23C0" w:rsidRDefault="006B23C0" w:rsidP="006B23C0">
      <w:pPr>
        <w:spacing w:after="0" w:line="240" w:lineRule="auto"/>
        <w:ind w:firstLine="567"/>
        <w:jc w:val="both"/>
        <w:rPr>
          <w:rFonts w:ascii="Times New Roman" w:eastAsia="Times New Roman" w:hAnsi="Times New Roman" w:cs="Times New Roman"/>
          <w:sz w:val="28"/>
          <w:szCs w:val="28"/>
          <w:lang w:val="uk-UA"/>
        </w:rPr>
      </w:pPr>
    </w:p>
    <w:p w14:paraId="030D5C4F" w14:textId="76E065E1" w:rsidR="1BB7B3F3" w:rsidRDefault="1BB7B3F3" w:rsidP="006B23C0">
      <w:pPr>
        <w:spacing w:after="0" w:line="240" w:lineRule="auto"/>
        <w:jc w:val="center"/>
        <w:rPr>
          <w:rFonts w:ascii="Times New Roman" w:eastAsia="Times New Roman" w:hAnsi="Times New Roman" w:cs="Times New Roman"/>
          <w:b/>
          <w:bCs/>
          <w:sz w:val="28"/>
          <w:szCs w:val="28"/>
        </w:rPr>
      </w:pPr>
      <w:r w:rsidRPr="343272AD">
        <w:rPr>
          <w:rFonts w:ascii="Times New Roman" w:eastAsia="Times New Roman" w:hAnsi="Times New Roman" w:cs="Times New Roman"/>
          <w:b/>
          <w:bCs/>
          <w:sz w:val="28"/>
          <w:szCs w:val="28"/>
        </w:rPr>
        <w:t xml:space="preserve">Канд., техн., наук, ст., наук., </w:t>
      </w:r>
      <w:proofErr w:type="spellStart"/>
      <w:r w:rsidRPr="343272AD">
        <w:rPr>
          <w:rFonts w:ascii="Times New Roman" w:eastAsia="Times New Roman" w:hAnsi="Times New Roman" w:cs="Times New Roman"/>
          <w:b/>
          <w:bCs/>
          <w:sz w:val="28"/>
          <w:szCs w:val="28"/>
        </w:rPr>
        <w:t>співр</w:t>
      </w:r>
      <w:proofErr w:type="spellEnd"/>
      <w:r w:rsidRPr="343272AD">
        <w:rPr>
          <w:rFonts w:ascii="Times New Roman" w:eastAsia="Times New Roman" w:hAnsi="Times New Roman" w:cs="Times New Roman"/>
          <w:b/>
          <w:bCs/>
          <w:sz w:val="28"/>
          <w:szCs w:val="28"/>
        </w:rPr>
        <w:t xml:space="preserve">. </w:t>
      </w:r>
      <w:proofErr w:type="spellStart"/>
      <w:r w:rsidRPr="343272AD">
        <w:rPr>
          <w:rFonts w:ascii="Times New Roman" w:eastAsia="Times New Roman" w:hAnsi="Times New Roman" w:cs="Times New Roman"/>
          <w:b/>
          <w:bCs/>
          <w:sz w:val="28"/>
          <w:szCs w:val="28"/>
        </w:rPr>
        <w:t>Маслянко</w:t>
      </w:r>
      <w:proofErr w:type="spellEnd"/>
      <w:r w:rsidRPr="343272AD">
        <w:rPr>
          <w:rFonts w:ascii="Times New Roman" w:eastAsia="Times New Roman" w:hAnsi="Times New Roman" w:cs="Times New Roman"/>
          <w:b/>
          <w:bCs/>
          <w:sz w:val="28"/>
          <w:szCs w:val="28"/>
        </w:rPr>
        <w:t xml:space="preserve"> П.П.,</w:t>
      </w:r>
      <w:r>
        <w:br/>
      </w:r>
      <w:r w:rsidRPr="343272AD">
        <w:rPr>
          <w:rFonts w:ascii="Times New Roman" w:eastAsia="Times New Roman" w:hAnsi="Times New Roman" w:cs="Times New Roman"/>
          <w:b/>
          <w:bCs/>
          <w:sz w:val="28"/>
          <w:szCs w:val="28"/>
        </w:rPr>
        <w:t xml:space="preserve">студент </w:t>
      </w:r>
      <w:proofErr w:type="spellStart"/>
      <w:r w:rsidRPr="343272AD">
        <w:rPr>
          <w:rFonts w:ascii="Times New Roman" w:eastAsia="Times New Roman" w:hAnsi="Times New Roman" w:cs="Times New Roman"/>
          <w:b/>
          <w:bCs/>
          <w:sz w:val="28"/>
          <w:szCs w:val="28"/>
        </w:rPr>
        <w:t>Зущик</w:t>
      </w:r>
      <w:proofErr w:type="spellEnd"/>
      <w:r w:rsidRPr="343272AD">
        <w:rPr>
          <w:rFonts w:ascii="Times New Roman" w:eastAsia="Times New Roman" w:hAnsi="Times New Roman" w:cs="Times New Roman"/>
          <w:b/>
          <w:bCs/>
          <w:sz w:val="28"/>
          <w:szCs w:val="28"/>
        </w:rPr>
        <w:t xml:space="preserve"> М. О.</w:t>
      </w:r>
    </w:p>
    <w:p w14:paraId="19B15457" w14:textId="77777777" w:rsidR="006B23C0" w:rsidRDefault="006B23C0" w:rsidP="006B23C0">
      <w:pPr>
        <w:spacing w:after="0" w:line="240" w:lineRule="auto"/>
        <w:jc w:val="center"/>
        <w:rPr>
          <w:rFonts w:ascii="Times New Roman" w:eastAsia="Times New Roman" w:hAnsi="Times New Roman" w:cs="Times New Roman"/>
          <w:b/>
          <w:bCs/>
          <w:sz w:val="28"/>
          <w:szCs w:val="28"/>
        </w:rPr>
      </w:pPr>
    </w:p>
    <w:p w14:paraId="469F9583" w14:textId="1EDCDF0F" w:rsidR="00725E06" w:rsidRDefault="01FA8878" w:rsidP="006B23C0">
      <w:pPr>
        <w:spacing w:after="0" w:line="240" w:lineRule="auto"/>
        <w:ind w:firstLine="567"/>
        <w:jc w:val="center"/>
        <w:rPr>
          <w:rFonts w:ascii="Times New Roman" w:eastAsia="Times New Roman" w:hAnsi="Times New Roman" w:cs="Times New Roman"/>
          <w:sz w:val="28"/>
          <w:szCs w:val="28"/>
        </w:rPr>
      </w:pPr>
      <w:proofErr w:type="spellStart"/>
      <w:r w:rsidRPr="37620E1C">
        <w:rPr>
          <w:rFonts w:ascii="Times New Roman" w:eastAsia="Times New Roman" w:hAnsi="Times New Roman" w:cs="Times New Roman"/>
          <w:b/>
          <w:bCs/>
          <w:sz w:val="28"/>
          <w:szCs w:val="28"/>
        </w:rPr>
        <w:t>Національний</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технічний</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університет</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України</w:t>
      </w:r>
      <w:proofErr w:type="spellEnd"/>
      <w:r w:rsidR="007F245D">
        <w:br/>
      </w:r>
      <w:r w:rsidRPr="37620E1C">
        <w:rPr>
          <w:rFonts w:ascii="Times New Roman" w:eastAsia="Times New Roman" w:hAnsi="Times New Roman" w:cs="Times New Roman"/>
          <w:b/>
          <w:bCs/>
          <w:sz w:val="28"/>
          <w:szCs w:val="28"/>
        </w:rPr>
        <w:t>«</w:t>
      </w:r>
      <w:proofErr w:type="spellStart"/>
      <w:r w:rsidRPr="37620E1C">
        <w:rPr>
          <w:rFonts w:ascii="Times New Roman" w:eastAsia="Times New Roman" w:hAnsi="Times New Roman" w:cs="Times New Roman"/>
          <w:b/>
          <w:bCs/>
          <w:sz w:val="28"/>
          <w:szCs w:val="28"/>
        </w:rPr>
        <w:t>Київський</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політехнічний</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інститут</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імені</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Ігоря</w:t>
      </w:r>
      <w:proofErr w:type="spellEnd"/>
      <w:r w:rsidRPr="37620E1C">
        <w:rPr>
          <w:rFonts w:ascii="Times New Roman" w:eastAsia="Times New Roman" w:hAnsi="Times New Roman" w:cs="Times New Roman"/>
          <w:b/>
          <w:bCs/>
          <w:sz w:val="28"/>
          <w:szCs w:val="28"/>
        </w:rPr>
        <w:t xml:space="preserve"> </w:t>
      </w:r>
      <w:proofErr w:type="spellStart"/>
      <w:r w:rsidRPr="37620E1C">
        <w:rPr>
          <w:rFonts w:ascii="Times New Roman" w:eastAsia="Times New Roman" w:hAnsi="Times New Roman" w:cs="Times New Roman"/>
          <w:b/>
          <w:bCs/>
          <w:sz w:val="28"/>
          <w:szCs w:val="28"/>
        </w:rPr>
        <w:t>Сікорського</w:t>
      </w:r>
      <w:proofErr w:type="spellEnd"/>
      <w:r w:rsidRPr="37620E1C">
        <w:rPr>
          <w:rFonts w:ascii="Times New Roman" w:eastAsia="Times New Roman" w:hAnsi="Times New Roman" w:cs="Times New Roman"/>
          <w:b/>
          <w:bCs/>
          <w:sz w:val="28"/>
          <w:szCs w:val="28"/>
        </w:rPr>
        <w:t>»</w:t>
      </w:r>
    </w:p>
    <w:p w14:paraId="54987A56" w14:textId="0625C5E9" w:rsidR="00725E06" w:rsidRDefault="00725E06" w:rsidP="006B23C0">
      <w:pPr>
        <w:spacing w:after="0" w:line="240" w:lineRule="auto"/>
        <w:jc w:val="center"/>
        <w:rPr>
          <w:rFonts w:ascii="Times New Roman" w:eastAsia="Times New Roman" w:hAnsi="Times New Roman" w:cs="Times New Roman"/>
          <w:sz w:val="28"/>
          <w:szCs w:val="28"/>
        </w:rPr>
      </w:pPr>
    </w:p>
    <w:p w14:paraId="60714D41" w14:textId="42FD3ACA" w:rsidR="00725E06" w:rsidRDefault="7C300BF2" w:rsidP="006B23C0">
      <w:pPr>
        <w:spacing w:after="0" w:line="240" w:lineRule="auto"/>
        <w:ind w:firstLine="567"/>
        <w:jc w:val="center"/>
        <w:rPr>
          <w:rFonts w:ascii="Times New Roman" w:eastAsia="Times New Roman" w:hAnsi="Times New Roman" w:cs="Times New Roman"/>
          <w:b/>
          <w:bCs/>
          <w:sz w:val="32"/>
          <w:szCs w:val="32"/>
        </w:rPr>
      </w:pPr>
      <w:r w:rsidRPr="343272AD">
        <w:rPr>
          <w:rFonts w:ascii="Times New Roman" w:eastAsia="Times New Roman" w:hAnsi="Times New Roman" w:cs="Times New Roman"/>
          <w:b/>
          <w:bCs/>
          <w:sz w:val="32"/>
          <w:szCs w:val="32"/>
        </w:rPr>
        <w:t>КОНЦЕПТУАЛЬНА МОДЕЛЬ ТА СИСТЕМА ПЕРЕКЛАДУ МАНГИ</w:t>
      </w:r>
    </w:p>
    <w:p w14:paraId="07C51F2B" w14:textId="77777777" w:rsidR="006B23C0" w:rsidRDefault="006B23C0" w:rsidP="006B23C0">
      <w:pPr>
        <w:spacing w:after="0" w:line="240" w:lineRule="auto"/>
        <w:ind w:firstLine="567"/>
        <w:jc w:val="center"/>
        <w:rPr>
          <w:rFonts w:ascii="Times New Roman" w:eastAsia="Times New Roman" w:hAnsi="Times New Roman" w:cs="Times New Roman"/>
          <w:b/>
          <w:bCs/>
          <w:sz w:val="32"/>
          <w:szCs w:val="32"/>
        </w:rPr>
      </w:pPr>
    </w:p>
    <w:p w14:paraId="5E7EF22D" w14:textId="3049688C" w:rsidR="00725E06" w:rsidRDefault="6ECFF029" w:rsidP="006B23C0">
      <w:pPr>
        <w:spacing w:after="0" w:line="240" w:lineRule="auto"/>
        <w:ind w:firstLine="567"/>
        <w:jc w:val="both"/>
        <w:rPr>
          <w:rFonts w:ascii="Times New Roman" w:eastAsia="Times New Roman" w:hAnsi="Times New Roman" w:cs="Times New Roman"/>
          <w:b/>
          <w:bCs/>
          <w:color w:val="000000" w:themeColor="text1"/>
          <w:sz w:val="28"/>
          <w:szCs w:val="28"/>
          <w:lang w:val="en-US"/>
        </w:rPr>
      </w:pPr>
      <w:r w:rsidRPr="343272AD">
        <w:rPr>
          <w:rFonts w:ascii="Times New Roman" w:eastAsia="Times New Roman" w:hAnsi="Times New Roman" w:cs="Times New Roman"/>
          <w:b/>
          <w:bCs/>
          <w:color w:val="000000" w:themeColor="text1"/>
          <w:sz w:val="28"/>
          <w:szCs w:val="28"/>
          <w:lang w:val="en-US"/>
        </w:rPr>
        <w:t>Abstract</w:t>
      </w:r>
    </w:p>
    <w:p w14:paraId="0B3C97FB" w14:textId="2E9F38D9" w:rsidR="006B23C0" w:rsidRDefault="006B23C0" w:rsidP="006B23C0">
      <w:pPr>
        <w:spacing w:after="0" w:line="240" w:lineRule="auto"/>
        <w:ind w:firstLine="567"/>
        <w:jc w:val="both"/>
        <w:rPr>
          <w:rFonts w:ascii="Times New Roman" w:eastAsia="Times New Roman" w:hAnsi="Times New Roman" w:cs="Times New Roman"/>
          <w:b/>
          <w:bCs/>
          <w:color w:val="000000" w:themeColor="text1"/>
          <w:sz w:val="28"/>
          <w:szCs w:val="28"/>
          <w:lang w:val="en-US"/>
        </w:rPr>
      </w:pPr>
    </w:p>
    <w:p w14:paraId="14FD1F29" w14:textId="53ADF701" w:rsidR="00725E06" w:rsidRDefault="5FA4BA8C" w:rsidP="006B23C0">
      <w:pPr>
        <w:spacing w:after="0" w:line="240" w:lineRule="auto"/>
        <w:jc w:val="center"/>
        <w:rPr>
          <w:rFonts w:ascii="Times New Roman" w:eastAsia="Times New Roman" w:hAnsi="Times New Roman" w:cs="Times New Roman"/>
          <w:sz w:val="28"/>
          <w:szCs w:val="28"/>
          <w:lang w:val="en-US"/>
        </w:rPr>
      </w:pPr>
      <w:proofErr w:type="spellStart"/>
      <w:r w:rsidRPr="37620E1C">
        <w:rPr>
          <w:rFonts w:ascii="Times New Roman" w:eastAsia="Times New Roman" w:hAnsi="Times New Roman" w:cs="Times New Roman"/>
          <w:b/>
          <w:bCs/>
          <w:color w:val="000000" w:themeColor="text1"/>
          <w:lang w:val="en-US"/>
        </w:rPr>
        <w:t>Pavlo</w:t>
      </w:r>
      <w:proofErr w:type="spellEnd"/>
      <w:r w:rsidRPr="37620E1C">
        <w:rPr>
          <w:rFonts w:ascii="Times New Roman" w:eastAsia="Times New Roman" w:hAnsi="Times New Roman" w:cs="Times New Roman"/>
          <w:b/>
          <w:bCs/>
          <w:color w:val="000000" w:themeColor="text1"/>
          <w:lang w:val="en-US"/>
        </w:rPr>
        <w:t xml:space="preserve"> </w:t>
      </w:r>
      <w:proofErr w:type="spellStart"/>
      <w:r w:rsidRPr="37620E1C">
        <w:rPr>
          <w:rFonts w:ascii="Times New Roman" w:eastAsia="Times New Roman" w:hAnsi="Times New Roman" w:cs="Times New Roman"/>
          <w:b/>
          <w:bCs/>
          <w:color w:val="000000" w:themeColor="text1"/>
          <w:lang w:val="en-US"/>
        </w:rPr>
        <w:t>Maslianko</w:t>
      </w:r>
      <w:proofErr w:type="spellEnd"/>
      <w:r w:rsidRPr="37620E1C">
        <w:rPr>
          <w:rFonts w:ascii="Times New Roman" w:eastAsia="Times New Roman" w:hAnsi="Times New Roman" w:cs="Times New Roman"/>
          <w:b/>
          <w:bCs/>
          <w:color w:val="000000" w:themeColor="text1"/>
          <w:lang w:val="en-US"/>
        </w:rPr>
        <w:t>, assoc. prof., PhD;</w:t>
      </w:r>
      <w:r w:rsidR="2571CBDA" w:rsidRPr="37620E1C">
        <w:rPr>
          <w:rFonts w:ascii="Times New Roman" w:eastAsia="Times New Roman" w:hAnsi="Times New Roman" w:cs="Times New Roman"/>
          <w:b/>
          <w:bCs/>
          <w:color w:val="000000" w:themeColor="text1"/>
          <w:lang w:val="en-US"/>
        </w:rPr>
        <w:t xml:space="preserve"> </w:t>
      </w:r>
      <w:proofErr w:type="spellStart"/>
      <w:r w:rsidR="2571CBDA" w:rsidRPr="37620E1C">
        <w:rPr>
          <w:rFonts w:ascii="Times New Roman" w:eastAsia="Times New Roman" w:hAnsi="Times New Roman" w:cs="Times New Roman"/>
          <w:b/>
          <w:bCs/>
          <w:color w:val="000000" w:themeColor="text1"/>
          <w:lang w:val="en-US"/>
        </w:rPr>
        <w:t>Mykola</w:t>
      </w:r>
      <w:proofErr w:type="spellEnd"/>
      <w:r w:rsidR="2571CBDA" w:rsidRPr="37620E1C">
        <w:rPr>
          <w:rFonts w:ascii="Times New Roman" w:eastAsia="Times New Roman" w:hAnsi="Times New Roman" w:cs="Times New Roman"/>
          <w:b/>
          <w:bCs/>
          <w:color w:val="000000" w:themeColor="text1"/>
          <w:lang w:val="en-US"/>
        </w:rPr>
        <w:t xml:space="preserve"> </w:t>
      </w:r>
      <w:proofErr w:type="spellStart"/>
      <w:r w:rsidR="2571CBDA" w:rsidRPr="37620E1C">
        <w:rPr>
          <w:rFonts w:ascii="Times New Roman" w:eastAsia="Times New Roman" w:hAnsi="Times New Roman" w:cs="Times New Roman"/>
          <w:b/>
          <w:bCs/>
          <w:color w:val="000000" w:themeColor="text1"/>
          <w:lang w:val="en-US"/>
        </w:rPr>
        <w:t>Zushchyk</w:t>
      </w:r>
      <w:proofErr w:type="spellEnd"/>
      <w:r w:rsidRPr="37620E1C">
        <w:rPr>
          <w:rFonts w:ascii="Times New Roman" w:eastAsia="Times New Roman" w:hAnsi="Times New Roman" w:cs="Times New Roman"/>
          <w:b/>
          <w:bCs/>
          <w:color w:val="000000" w:themeColor="text1"/>
          <w:lang w:val="en-US"/>
        </w:rPr>
        <w:t>, student.</w:t>
      </w:r>
    </w:p>
    <w:p w14:paraId="34C4A188" w14:textId="4A814C0D" w:rsidR="00725E06" w:rsidRDefault="5A5CAC2C" w:rsidP="006B23C0">
      <w:pPr>
        <w:spacing w:after="0" w:line="240" w:lineRule="auto"/>
        <w:jc w:val="center"/>
        <w:rPr>
          <w:rFonts w:ascii="Times New Roman" w:eastAsia="Times New Roman" w:hAnsi="Times New Roman" w:cs="Times New Roman"/>
          <w:lang w:val="en-US"/>
        </w:rPr>
      </w:pPr>
      <w:r w:rsidRPr="343272AD">
        <w:rPr>
          <w:rFonts w:ascii="Times New Roman" w:eastAsia="Times New Roman" w:hAnsi="Times New Roman" w:cs="Times New Roman"/>
          <w:b/>
          <w:bCs/>
          <w:i/>
          <w:iCs/>
          <w:color w:val="000000" w:themeColor="text1"/>
          <w:lang w:val="en-US"/>
        </w:rPr>
        <w:t>Conceptual Model and Manga Translation System</w:t>
      </w:r>
    </w:p>
    <w:p w14:paraId="25A34469" w14:textId="0B93BF8F" w:rsidR="06251D7D" w:rsidRDefault="06251D7D" w:rsidP="006B23C0">
      <w:pPr>
        <w:spacing w:after="0" w:line="240" w:lineRule="auto"/>
        <w:ind w:firstLine="567"/>
        <w:jc w:val="both"/>
        <w:rPr>
          <w:rFonts w:ascii="Times New Roman" w:eastAsia="Times New Roman" w:hAnsi="Times New Roman" w:cs="Times New Roman"/>
          <w:i/>
          <w:iCs/>
          <w:lang w:val="en-US"/>
        </w:rPr>
      </w:pPr>
      <w:r w:rsidRPr="343272AD">
        <w:rPr>
          <w:rFonts w:ascii="Times New Roman" w:eastAsia="Times New Roman" w:hAnsi="Times New Roman" w:cs="Times New Roman"/>
          <w:i/>
          <w:iCs/>
          <w:lang w:val="en-US"/>
        </w:rPr>
        <w:t>This article presents a conceptual model and automated manga translation system based on systems engineering methods and the Erickson-</w:t>
      </w:r>
      <w:proofErr w:type="spellStart"/>
      <w:r w:rsidRPr="343272AD">
        <w:rPr>
          <w:rFonts w:ascii="Times New Roman" w:eastAsia="Times New Roman" w:hAnsi="Times New Roman" w:cs="Times New Roman"/>
          <w:i/>
          <w:iCs/>
          <w:lang w:val="en-US"/>
        </w:rPr>
        <w:t>Penker</w:t>
      </w:r>
      <w:proofErr w:type="spellEnd"/>
      <w:r w:rsidRPr="343272AD">
        <w:rPr>
          <w:rFonts w:ascii="Times New Roman" w:eastAsia="Times New Roman" w:hAnsi="Times New Roman" w:cs="Times New Roman"/>
          <w:i/>
          <w:iCs/>
          <w:lang w:val="en-US"/>
        </w:rPr>
        <w:t xml:space="preserve"> business modeling profile. It reviews current approaches, such as OCR and machine translation, and introduces a new architecture that combines machine learning, OCR, image processing, and cultural analysis for accurate, culturally sensitive translations. This system aims to improve translation efficiency, reduce translator workload, and preserve the original manga's aesthetic and contextual integrity, making it more accessible to international readers.</w:t>
      </w:r>
    </w:p>
    <w:p w14:paraId="46274196" w14:textId="77777777" w:rsidR="006B23C0" w:rsidRDefault="006B23C0" w:rsidP="006B23C0">
      <w:pPr>
        <w:spacing w:after="0" w:line="240" w:lineRule="auto"/>
        <w:ind w:firstLine="567"/>
        <w:jc w:val="both"/>
        <w:rPr>
          <w:rFonts w:ascii="Times New Roman" w:eastAsia="Times New Roman" w:hAnsi="Times New Roman" w:cs="Times New Roman"/>
          <w:b/>
          <w:bCs/>
          <w:sz w:val="28"/>
          <w:szCs w:val="28"/>
          <w:lang w:val="uk-UA"/>
        </w:rPr>
      </w:pPr>
    </w:p>
    <w:p w14:paraId="3B4AF29B" w14:textId="6B0C039D" w:rsidR="00725E06" w:rsidRDefault="3975E5BB" w:rsidP="006B23C0">
      <w:pPr>
        <w:spacing w:after="0" w:line="240" w:lineRule="auto"/>
        <w:ind w:firstLine="567"/>
        <w:jc w:val="both"/>
        <w:rPr>
          <w:rFonts w:ascii="Times New Roman" w:eastAsia="Times New Roman" w:hAnsi="Times New Roman" w:cs="Times New Roman"/>
          <w:b/>
          <w:bCs/>
          <w:sz w:val="28"/>
          <w:szCs w:val="28"/>
          <w:lang w:val="uk-UA"/>
        </w:rPr>
      </w:pPr>
      <w:r w:rsidRPr="343272AD">
        <w:rPr>
          <w:rFonts w:ascii="Times New Roman" w:eastAsia="Times New Roman" w:hAnsi="Times New Roman" w:cs="Times New Roman"/>
          <w:b/>
          <w:bCs/>
          <w:sz w:val="28"/>
          <w:szCs w:val="28"/>
          <w:lang w:val="uk-UA"/>
        </w:rPr>
        <w:t>Вступ</w:t>
      </w:r>
    </w:p>
    <w:p w14:paraId="46F37BFF" w14:textId="77777777" w:rsidR="006B23C0" w:rsidRDefault="006B23C0" w:rsidP="006B23C0">
      <w:pPr>
        <w:spacing w:after="0" w:line="240" w:lineRule="auto"/>
        <w:ind w:firstLine="567"/>
        <w:jc w:val="both"/>
        <w:rPr>
          <w:rFonts w:ascii="Times New Roman" w:eastAsia="Times New Roman" w:hAnsi="Times New Roman" w:cs="Times New Roman"/>
          <w:sz w:val="28"/>
          <w:szCs w:val="28"/>
        </w:rPr>
      </w:pPr>
    </w:p>
    <w:p w14:paraId="5670CAA8" w14:textId="657D7E40" w:rsidR="6BA728CC" w:rsidRPr="00110A33" w:rsidRDefault="6BA728CC"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У статті запропонована концептуальна модель та система перекладу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для сучасних читачів. Вона базується на методології системної інженерії та технологіях </w:t>
      </w:r>
      <w:proofErr w:type="spellStart"/>
      <w:r w:rsidRPr="343272AD">
        <w:rPr>
          <w:rFonts w:ascii="Times New Roman" w:eastAsia="Times New Roman" w:hAnsi="Times New Roman" w:cs="Times New Roman"/>
          <w:sz w:val="28"/>
          <w:szCs w:val="28"/>
          <w:lang w:val="uk-UA"/>
        </w:rPr>
        <w:t>Data</w:t>
      </w:r>
      <w:proofErr w:type="spellEnd"/>
      <w:r w:rsidRPr="343272AD">
        <w:rPr>
          <w:rFonts w:ascii="Times New Roman" w:eastAsia="Times New Roman" w:hAnsi="Times New Roman" w:cs="Times New Roman"/>
          <w:sz w:val="28"/>
          <w:szCs w:val="28"/>
          <w:lang w:val="uk-UA"/>
        </w:rPr>
        <w:t xml:space="preserve"> </w:t>
      </w:r>
      <w:proofErr w:type="spellStart"/>
      <w:r w:rsidRPr="343272AD">
        <w:rPr>
          <w:rFonts w:ascii="Times New Roman" w:eastAsia="Times New Roman" w:hAnsi="Times New Roman" w:cs="Times New Roman"/>
          <w:sz w:val="28"/>
          <w:szCs w:val="28"/>
          <w:lang w:val="uk-UA"/>
        </w:rPr>
        <w:t>Science</w:t>
      </w:r>
      <w:proofErr w:type="spellEnd"/>
      <w:r w:rsidRPr="343272AD">
        <w:rPr>
          <w:rFonts w:ascii="Times New Roman" w:eastAsia="Times New Roman" w:hAnsi="Times New Roman" w:cs="Times New Roman"/>
          <w:sz w:val="28"/>
          <w:szCs w:val="28"/>
          <w:lang w:val="uk-UA"/>
        </w:rPr>
        <w:t>, які дозволяють ефективно обробляти текст і графічний контент.</w:t>
      </w:r>
    </w:p>
    <w:p w14:paraId="05976C45" w14:textId="05E8B716" w:rsidR="5ED667A9" w:rsidRDefault="5ED667A9"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Стаття сприяє розвитку автоматизованих систем перекладу для японських коміксів, що дозволяє значно покращити якість адаптації та локалізації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для міжнародної аудиторії. Також дана стаття спрямована на полегшення роботи перекладачів, що дозволить досягти більш високої якості перекладу та збільшити задоволення читачів від ознайомлення з </w:t>
      </w:r>
      <w:proofErr w:type="spellStart"/>
      <w:r w:rsidRPr="343272AD">
        <w:rPr>
          <w:rFonts w:ascii="Times New Roman" w:eastAsia="Times New Roman" w:hAnsi="Times New Roman" w:cs="Times New Roman"/>
          <w:sz w:val="28"/>
          <w:szCs w:val="28"/>
          <w:lang w:val="uk-UA"/>
        </w:rPr>
        <w:t>мангою</w:t>
      </w:r>
      <w:proofErr w:type="spellEnd"/>
      <w:r w:rsidRPr="343272AD">
        <w:rPr>
          <w:rFonts w:ascii="Times New Roman" w:eastAsia="Times New Roman" w:hAnsi="Times New Roman" w:cs="Times New Roman"/>
          <w:sz w:val="28"/>
          <w:szCs w:val="28"/>
          <w:lang w:val="uk-UA"/>
        </w:rPr>
        <w:t xml:space="preserve"> в їхній рідній мові.</w:t>
      </w:r>
    </w:p>
    <w:p w14:paraId="4BC48B7A" w14:textId="77777777" w:rsidR="006B23C0" w:rsidRDefault="006B23C0" w:rsidP="006B23C0">
      <w:pPr>
        <w:spacing w:after="0" w:line="240" w:lineRule="auto"/>
        <w:ind w:firstLine="567"/>
        <w:jc w:val="both"/>
        <w:rPr>
          <w:rFonts w:ascii="Times New Roman" w:eastAsia="Times New Roman" w:hAnsi="Times New Roman" w:cs="Times New Roman"/>
          <w:sz w:val="28"/>
          <w:szCs w:val="28"/>
          <w:lang w:val="uk-UA"/>
        </w:rPr>
      </w:pPr>
    </w:p>
    <w:p w14:paraId="4596F004" w14:textId="15656E79" w:rsidR="00725E06" w:rsidRDefault="3975E5BB" w:rsidP="006B23C0">
      <w:pPr>
        <w:spacing w:after="0" w:line="240" w:lineRule="auto"/>
        <w:ind w:firstLine="567"/>
        <w:jc w:val="both"/>
        <w:rPr>
          <w:rFonts w:ascii="Times New Roman" w:eastAsia="Times New Roman" w:hAnsi="Times New Roman" w:cs="Times New Roman"/>
          <w:sz w:val="28"/>
          <w:szCs w:val="28"/>
        </w:rPr>
      </w:pPr>
      <w:r w:rsidRPr="343272AD">
        <w:rPr>
          <w:rFonts w:ascii="Times New Roman" w:eastAsia="Times New Roman" w:hAnsi="Times New Roman" w:cs="Times New Roman"/>
          <w:b/>
          <w:bCs/>
          <w:sz w:val="28"/>
          <w:szCs w:val="28"/>
          <w:lang w:val="uk-UA"/>
        </w:rPr>
        <w:t>Постановка задачі</w:t>
      </w:r>
    </w:p>
    <w:p w14:paraId="672737CD" w14:textId="4E27A1E8" w:rsidR="52BBF492" w:rsidRDefault="52BBF492"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Метою дослідження є розробка системи автоматичного перекладу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яка базуватиметься на використанні методів машинного навчання та штучного інтелекту. Система має забезпечити швидкий та точний переклад тексту на зображеннях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з урахуванням культурного та стилістичного контексту відповідної мови. Така система буде готова для використання як </w:t>
      </w:r>
      <w:r w:rsidRPr="343272AD">
        <w:rPr>
          <w:rFonts w:ascii="Times New Roman" w:eastAsia="Times New Roman" w:hAnsi="Times New Roman" w:cs="Times New Roman"/>
          <w:sz w:val="28"/>
          <w:szCs w:val="28"/>
          <w:lang w:val="uk-UA"/>
        </w:rPr>
        <w:lastRenderedPageBreak/>
        <w:t xml:space="preserve">професійними перекладацькими студіями, так і ентузіастами, що дозволить значно прискорити процес перекладу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для міжнародних ринків та забезпечить доступ до нових випусків широкій аудиторії.</w:t>
      </w:r>
    </w:p>
    <w:p w14:paraId="617B3245" w14:textId="77777777" w:rsidR="006B23C0" w:rsidRDefault="006B23C0" w:rsidP="006B23C0">
      <w:pPr>
        <w:spacing w:after="0" w:line="240" w:lineRule="auto"/>
        <w:ind w:firstLine="567"/>
        <w:jc w:val="both"/>
        <w:rPr>
          <w:rFonts w:ascii="Times New Roman" w:eastAsia="Times New Roman" w:hAnsi="Times New Roman" w:cs="Times New Roman"/>
          <w:sz w:val="28"/>
          <w:szCs w:val="28"/>
          <w:lang w:val="uk-UA"/>
        </w:rPr>
      </w:pPr>
    </w:p>
    <w:p w14:paraId="234AFB62" w14:textId="154D3447" w:rsidR="00725E06" w:rsidRDefault="176C1D0B" w:rsidP="006B23C0">
      <w:pPr>
        <w:spacing w:after="0" w:line="240" w:lineRule="auto"/>
        <w:ind w:firstLine="567"/>
        <w:jc w:val="both"/>
        <w:rPr>
          <w:rFonts w:ascii="Times New Roman" w:eastAsia="Times New Roman" w:hAnsi="Times New Roman" w:cs="Times New Roman"/>
          <w:b/>
          <w:bCs/>
          <w:sz w:val="28"/>
          <w:szCs w:val="28"/>
          <w:lang w:val="uk-UA"/>
        </w:rPr>
      </w:pPr>
      <w:r w:rsidRPr="343272AD">
        <w:rPr>
          <w:rFonts w:ascii="Times New Roman" w:eastAsia="Times New Roman" w:hAnsi="Times New Roman" w:cs="Times New Roman"/>
          <w:b/>
          <w:bCs/>
          <w:sz w:val="28"/>
          <w:szCs w:val="28"/>
          <w:lang w:val="uk-UA"/>
        </w:rPr>
        <w:t xml:space="preserve">Концептуальна модель та система перекладу </w:t>
      </w:r>
      <w:proofErr w:type="spellStart"/>
      <w:r w:rsidRPr="343272AD">
        <w:rPr>
          <w:rFonts w:ascii="Times New Roman" w:eastAsia="Times New Roman" w:hAnsi="Times New Roman" w:cs="Times New Roman"/>
          <w:b/>
          <w:bCs/>
          <w:sz w:val="28"/>
          <w:szCs w:val="28"/>
          <w:lang w:val="uk-UA"/>
        </w:rPr>
        <w:t>манги</w:t>
      </w:r>
      <w:proofErr w:type="spellEnd"/>
    </w:p>
    <w:p w14:paraId="7A3701A1" w14:textId="24D1DEB6" w:rsidR="22319646" w:rsidRDefault="22319646"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Концептуальна модель та система переклади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буде представлена у вигляді бізнес-профілю </w:t>
      </w:r>
      <w:proofErr w:type="spellStart"/>
      <w:r w:rsidRPr="343272AD">
        <w:rPr>
          <w:rFonts w:ascii="Times New Roman" w:eastAsia="Times New Roman" w:hAnsi="Times New Roman" w:cs="Times New Roman"/>
          <w:sz w:val="28"/>
          <w:szCs w:val="28"/>
          <w:lang w:val="uk-UA"/>
        </w:rPr>
        <w:t>Еріксона-Пенкера</w:t>
      </w:r>
      <w:proofErr w:type="spellEnd"/>
      <w:r w:rsidRPr="343272AD">
        <w:rPr>
          <w:rFonts w:ascii="Times New Roman" w:eastAsia="Times New Roman" w:hAnsi="Times New Roman" w:cs="Times New Roman"/>
          <w:sz w:val="28"/>
          <w:szCs w:val="28"/>
          <w:lang w:val="uk-UA"/>
        </w:rPr>
        <w:t xml:space="preserve"> [1]</w:t>
      </w:r>
      <w:r w:rsidR="04AF516B" w:rsidRPr="343272AD">
        <w:rPr>
          <w:rFonts w:ascii="Times New Roman" w:eastAsia="Times New Roman" w:hAnsi="Times New Roman" w:cs="Times New Roman"/>
          <w:sz w:val="28"/>
          <w:szCs w:val="28"/>
          <w:lang w:val="uk-UA"/>
        </w:rPr>
        <w:t xml:space="preserve"> (рис. 1)</w:t>
      </w:r>
      <w:r w:rsidRPr="343272AD">
        <w:rPr>
          <w:rFonts w:ascii="Times New Roman" w:eastAsia="Times New Roman" w:hAnsi="Times New Roman" w:cs="Times New Roman"/>
          <w:sz w:val="28"/>
          <w:szCs w:val="28"/>
          <w:lang w:val="uk-UA"/>
        </w:rPr>
        <w:t xml:space="preserve">. </w:t>
      </w:r>
    </w:p>
    <w:p w14:paraId="039DC97B" w14:textId="43F24BFB" w:rsidR="00725E06" w:rsidRDefault="33AF15CB" w:rsidP="006B23C0">
      <w:pPr>
        <w:spacing w:after="0" w:line="240" w:lineRule="auto"/>
        <w:ind w:firstLine="567"/>
        <w:jc w:val="both"/>
      </w:pPr>
      <w:r>
        <w:rPr>
          <w:noProof/>
        </w:rPr>
        <w:drawing>
          <wp:inline distT="0" distB="0" distL="0" distR="0" wp14:anchorId="1DEA7EE0" wp14:editId="5BC619B4">
            <wp:extent cx="4657725" cy="3371850"/>
            <wp:effectExtent l="0" t="0" r="0" b="0"/>
            <wp:docPr id="1555961430" name="Рисунок 1555961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4657725" cy="3371850"/>
                    </a:xfrm>
                    <a:prstGeom prst="rect">
                      <a:avLst/>
                    </a:prstGeom>
                  </pic:spPr>
                </pic:pic>
              </a:graphicData>
            </a:graphic>
          </wp:inline>
        </w:drawing>
      </w:r>
    </w:p>
    <w:p w14:paraId="62B5AAEA" w14:textId="76D3B12F" w:rsidR="00725E06" w:rsidRDefault="176C1D0B" w:rsidP="006B23C0">
      <w:pPr>
        <w:spacing w:after="0" w:line="240" w:lineRule="auto"/>
        <w:jc w:val="center"/>
        <w:rPr>
          <w:rFonts w:ascii="Times New Roman" w:eastAsia="Times New Roman" w:hAnsi="Times New Roman" w:cs="Times New Roman"/>
          <w:sz w:val="28"/>
          <w:szCs w:val="28"/>
        </w:rPr>
      </w:pPr>
      <w:r w:rsidRPr="343272AD">
        <w:rPr>
          <w:rFonts w:ascii="Times New Roman" w:eastAsia="Times New Roman" w:hAnsi="Times New Roman" w:cs="Times New Roman"/>
          <w:sz w:val="28"/>
          <w:szCs w:val="28"/>
        </w:rPr>
        <w:t>Рис 1</w:t>
      </w:r>
      <w:r w:rsidR="006B23C0">
        <w:rPr>
          <w:rFonts w:ascii="Times New Roman" w:eastAsia="Times New Roman" w:hAnsi="Times New Roman" w:cs="Times New Roman"/>
          <w:sz w:val="28"/>
          <w:szCs w:val="28"/>
          <w:lang w:val="uk-UA"/>
        </w:rPr>
        <w:t>.</w:t>
      </w:r>
      <w:r w:rsidRPr="343272AD">
        <w:rPr>
          <w:rFonts w:ascii="Times New Roman" w:eastAsia="Times New Roman" w:hAnsi="Times New Roman" w:cs="Times New Roman"/>
          <w:sz w:val="28"/>
          <w:szCs w:val="28"/>
        </w:rPr>
        <w:t xml:space="preserve"> </w:t>
      </w:r>
      <w:proofErr w:type="spellStart"/>
      <w:r w:rsidRPr="343272AD">
        <w:rPr>
          <w:rFonts w:ascii="Times New Roman" w:eastAsia="Times New Roman" w:hAnsi="Times New Roman" w:cs="Times New Roman"/>
          <w:sz w:val="28"/>
          <w:szCs w:val="28"/>
        </w:rPr>
        <w:t>Вдосконалений</w:t>
      </w:r>
      <w:proofErr w:type="spellEnd"/>
      <w:r w:rsidRPr="343272AD">
        <w:rPr>
          <w:rFonts w:ascii="Times New Roman" w:eastAsia="Times New Roman" w:hAnsi="Times New Roman" w:cs="Times New Roman"/>
          <w:sz w:val="28"/>
          <w:szCs w:val="28"/>
        </w:rPr>
        <w:t xml:space="preserve"> </w:t>
      </w:r>
      <w:proofErr w:type="spellStart"/>
      <w:r w:rsidRPr="343272AD">
        <w:rPr>
          <w:rFonts w:ascii="Times New Roman" w:eastAsia="Times New Roman" w:hAnsi="Times New Roman" w:cs="Times New Roman"/>
          <w:sz w:val="28"/>
          <w:szCs w:val="28"/>
        </w:rPr>
        <w:t>бізнес-профіль</w:t>
      </w:r>
      <w:proofErr w:type="spellEnd"/>
      <w:r w:rsidRPr="343272AD">
        <w:rPr>
          <w:rFonts w:ascii="Times New Roman" w:eastAsia="Times New Roman" w:hAnsi="Times New Roman" w:cs="Times New Roman"/>
          <w:sz w:val="28"/>
          <w:szCs w:val="28"/>
        </w:rPr>
        <w:t xml:space="preserve"> </w:t>
      </w:r>
      <w:proofErr w:type="spellStart"/>
      <w:r w:rsidRPr="343272AD">
        <w:rPr>
          <w:rFonts w:ascii="Times New Roman" w:eastAsia="Times New Roman" w:hAnsi="Times New Roman" w:cs="Times New Roman"/>
          <w:sz w:val="28"/>
          <w:szCs w:val="28"/>
        </w:rPr>
        <w:t>Еріксона-Пенкера</w:t>
      </w:r>
      <w:proofErr w:type="spellEnd"/>
      <w:r w:rsidRPr="343272AD">
        <w:rPr>
          <w:rFonts w:ascii="Times New Roman" w:eastAsia="Times New Roman" w:hAnsi="Times New Roman" w:cs="Times New Roman"/>
          <w:sz w:val="28"/>
          <w:szCs w:val="28"/>
        </w:rPr>
        <w:t xml:space="preserve">. </w:t>
      </w:r>
      <w:proofErr w:type="spellStart"/>
      <w:r w:rsidRPr="343272AD">
        <w:rPr>
          <w:rFonts w:ascii="Times New Roman" w:eastAsia="Times New Roman" w:hAnsi="Times New Roman" w:cs="Times New Roman"/>
          <w:sz w:val="28"/>
          <w:szCs w:val="28"/>
        </w:rPr>
        <w:t>Діаграма</w:t>
      </w:r>
      <w:proofErr w:type="spellEnd"/>
      <w:r w:rsidRPr="343272AD">
        <w:rPr>
          <w:rFonts w:ascii="Times New Roman" w:eastAsia="Times New Roman" w:hAnsi="Times New Roman" w:cs="Times New Roman"/>
          <w:sz w:val="28"/>
          <w:szCs w:val="28"/>
        </w:rPr>
        <w:t xml:space="preserve"> </w:t>
      </w:r>
      <w:proofErr w:type="spellStart"/>
      <w:r w:rsidRPr="343272AD">
        <w:rPr>
          <w:rFonts w:ascii="Times New Roman" w:eastAsia="Times New Roman" w:hAnsi="Times New Roman" w:cs="Times New Roman"/>
          <w:sz w:val="28"/>
          <w:szCs w:val="28"/>
        </w:rPr>
        <w:t>класів</w:t>
      </w:r>
      <w:proofErr w:type="spellEnd"/>
      <w:r w:rsidRPr="343272AD">
        <w:rPr>
          <w:rFonts w:ascii="Times New Roman" w:eastAsia="Times New Roman" w:hAnsi="Times New Roman" w:cs="Times New Roman"/>
          <w:sz w:val="28"/>
          <w:szCs w:val="28"/>
        </w:rPr>
        <w:t xml:space="preserve"> в </w:t>
      </w:r>
      <w:proofErr w:type="spellStart"/>
      <w:r w:rsidRPr="343272AD">
        <w:rPr>
          <w:rFonts w:ascii="Times New Roman" w:eastAsia="Times New Roman" w:hAnsi="Times New Roman" w:cs="Times New Roman"/>
          <w:sz w:val="28"/>
          <w:szCs w:val="28"/>
        </w:rPr>
        <w:t>нотації</w:t>
      </w:r>
      <w:proofErr w:type="spellEnd"/>
      <w:r w:rsidRPr="343272AD">
        <w:rPr>
          <w:rFonts w:ascii="Times New Roman" w:eastAsia="Times New Roman" w:hAnsi="Times New Roman" w:cs="Times New Roman"/>
          <w:sz w:val="28"/>
          <w:szCs w:val="28"/>
        </w:rPr>
        <w:t xml:space="preserve"> </w:t>
      </w:r>
      <w:r w:rsidRPr="343272AD">
        <w:rPr>
          <w:rFonts w:ascii="Times New Roman" w:eastAsia="Times New Roman" w:hAnsi="Times New Roman" w:cs="Times New Roman"/>
          <w:sz w:val="28"/>
          <w:szCs w:val="28"/>
          <w:lang w:val="en-US"/>
        </w:rPr>
        <w:t>UML</w:t>
      </w:r>
      <w:r w:rsidR="1BFDACF3" w:rsidRPr="00110A33">
        <w:rPr>
          <w:rFonts w:ascii="Times New Roman" w:eastAsia="Times New Roman" w:hAnsi="Times New Roman" w:cs="Times New Roman"/>
          <w:sz w:val="28"/>
          <w:szCs w:val="28"/>
        </w:rPr>
        <w:t xml:space="preserve"> [1]</w:t>
      </w:r>
    </w:p>
    <w:p w14:paraId="32415A73" w14:textId="77777777" w:rsidR="006B23C0" w:rsidRDefault="006B23C0" w:rsidP="006B23C0">
      <w:pPr>
        <w:spacing w:after="0" w:line="240" w:lineRule="auto"/>
        <w:jc w:val="center"/>
        <w:rPr>
          <w:rFonts w:ascii="Times New Roman" w:eastAsia="Times New Roman" w:hAnsi="Times New Roman" w:cs="Times New Roman"/>
          <w:sz w:val="28"/>
          <w:szCs w:val="28"/>
          <w:highlight w:val="yellow"/>
        </w:rPr>
      </w:pPr>
    </w:p>
    <w:p w14:paraId="72892458" w14:textId="1037C9B8" w:rsidR="75628DAC" w:rsidRDefault="75628DAC"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Використовуючи бізнес-профіль </w:t>
      </w:r>
      <w:proofErr w:type="spellStart"/>
      <w:r w:rsidRPr="343272AD">
        <w:rPr>
          <w:rFonts w:ascii="Times New Roman" w:eastAsia="Times New Roman" w:hAnsi="Times New Roman" w:cs="Times New Roman"/>
          <w:sz w:val="28"/>
          <w:szCs w:val="28"/>
          <w:lang w:val="uk-UA"/>
        </w:rPr>
        <w:t>Еріксона-Пенкера</w:t>
      </w:r>
      <w:proofErr w:type="spellEnd"/>
      <w:r w:rsidRPr="343272AD">
        <w:rPr>
          <w:rFonts w:ascii="Times New Roman" w:eastAsia="Times New Roman" w:hAnsi="Times New Roman" w:cs="Times New Roman"/>
          <w:sz w:val="28"/>
          <w:szCs w:val="28"/>
          <w:lang w:val="uk-UA"/>
        </w:rPr>
        <w:t xml:space="preserve"> </w:t>
      </w:r>
      <w:r w:rsidR="684C6579" w:rsidRPr="343272AD">
        <w:rPr>
          <w:rFonts w:ascii="Times New Roman" w:eastAsia="Times New Roman" w:hAnsi="Times New Roman" w:cs="Times New Roman"/>
          <w:sz w:val="28"/>
          <w:szCs w:val="28"/>
          <w:lang w:val="uk-UA"/>
        </w:rPr>
        <w:t>формалізуємо</w:t>
      </w:r>
      <w:r w:rsidR="3437DEE3" w:rsidRPr="343272AD">
        <w:rPr>
          <w:rFonts w:ascii="Times New Roman" w:eastAsia="Times New Roman" w:hAnsi="Times New Roman" w:cs="Times New Roman"/>
          <w:sz w:val="28"/>
          <w:szCs w:val="28"/>
          <w:lang w:val="uk-UA"/>
        </w:rPr>
        <w:t xml:space="preserve"> відповідні класи: </w:t>
      </w:r>
      <w:r w:rsidR="33381AF0" w:rsidRPr="343272AD">
        <w:rPr>
          <w:rFonts w:ascii="Times New Roman" w:eastAsia="Times New Roman" w:hAnsi="Times New Roman" w:cs="Times New Roman"/>
          <w:sz w:val="28"/>
          <w:szCs w:val="28"/>
          <w:lang w:val="uk-UA"/>
        </w:rPr>
        <w:t>проблем</w:t>
      </w:r>
      <w:r w:rsidR="3EB9A388" w:rsidRPr="343272AD">
        <w:rPr>
          <w:rFonts w:ascii="Times New Roman" w:eastAsia="Times New Roman" w:hAnsi="Times New Roman" w:cs="Times New Roman"/>
          <w:sz w:val="28"/>
          <w:szCs w:val="28"/>
          <w:lang w:val="uk-UA"/>
        </w:rPr>
        <w:t>а</w:t>
      </w:r>
      <w:r w:rsidR="33381AF0" w:rsidRPr="343272AD">
        <w:rPr>
          <w:rFonts w:ascii="Times New Roman" w:eastAsia="Times New Roman" w:hAnsi="Times New Roman" w:cs="Times New Roman"/>
          <w:sz w:val="28"/>
          <w:szCs w:val="28"/>
          <w:lang w:val="uk-UA"/>
        </w:rPr>
        <w:t>,</w:t>
      </w:r>
      <w:r w:rsidR="684C6579" w:rsidRPr="343272AD">
        <w:rPr>
          <w:rFonts w:ascii="Times New Roman" w:eastAsia="Times New Roman" w:hAnsi="Times New Roman" w:cs="Times New Roman"/>
          <w:sz w:val="28"/>
          <w:szCs w:val="28"/>
          <w:lang w:val="uk-UA"/>
        </w:rPr>
        <w:t xml:space="preserve"> мет</w:t>
      </w:r>
      <w:r w:rsidR="390B5174" w:rsidRPr="343272AD">
        <w:rPr>
          <w:rFonts w:ascii="Times New Roman" w:eastAsia="Times New Roman" w:hAnsi="Times New Roman" w:cs="Times New Roman"/>
          <w:sz w:val="28"/>
          <w:szCs w:val="28"/>
          <w:lang w:val="uk-UA"/>
        </w:rPr>
        <w:t>а</w:t>
      </w:r>
      <w:r w:rsidR="2578CAE5" w:rsidRPr="343272AD">
        <w:rPr>
          <w:rFonts w:ascii="Times New Roman" w:eastAsia="Times New Roman" w:hAnsi="Times New Roman" w:cs="Times New Roman"/>
          <w:sz w:val="28"/>
          <w:szCs w:val="28"/>
          <w:lang w:val="uk-UA"/>
        </w:rPr>
        <w:t>, змінна стану, подія</w:t>
      </w:r>
      <w:r w:rsidR="684C6579" w:rsidRPr="343272AD">
        <w:rPr>
          <w:rFonts w:ascii="Times New Roman" w:eastAsia="Times New Roman" w:hAnsi="Times New Roman" w:cs="Times New Roman"/>
          <w:sz w:val="28"/>
          <w:szCs w:val="28"/>
          <w:lang w:val="uk-UA"/>
        </w:rPr>
        <w:t>, ресур</w:t>
      </w:r>
      <w:r w:rsidR="23002DD9" w:rsidRPr="343272AD">
        <w:rPr>
          <w:rFonts w:ascii="Times New Roman" w:eastAsia="Times New Roman" w:hAnsi="Times New Roman" w:cs="Times New Roman"/>
          <w:sz w:val="28"/>
          <w:szCs w:val="28"/>
          <w:lang w:val="uk-UA"/>
        </w:rPr>
        <w:t>с</w:t>
      </w:r>
      <w:r w:rsidR="684C6579" w:rsidRPr="343272AD">
        <w:rPr>
          <w:rFonts w:ascii="Times New Roman" w:eastAsia="Times New Roman" w:hAnsi="Times New Roman" w:cs="Times New Roman"/>
          <w:sz w:val="28"/>
          <w:szCs w:val="28"/>
          <w:lang w:val="uk-UA"/>
        </w:rPr>
        <w:t>, процес та бізнес-правила функціонування</w:t>
      </w:r>
      <w:r w:rsidR="57FC3BFD" w:rsidRPr="343272AD">
        <w:rPr>
          <w:rFonts w:ascii="Times New Roman" w:eastAsia="Times New Roman" w:hAnsi="Times New Roman" w:cs="Times New Roman"/>
          <w:sz w:val="28"/>
          <w:szCs w:val="28"/>
          <w:lang w:val="uk-UA"/>
        </w:rPr>
        <w:t>.</w:t>
      </w:r>
    </w:p>
    <w:p w14:paraId="6946E360" w14:textId="549582DE" w:rsidR="0F333807"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Проблема:</w:t>
      </w:r>
      <w:r w:rsidR="3ED33279" w:rsidRPr="343272AD">
        <w:rPr>
          <w:rFonts w:ascii="Times New Roman" w:eastAsia="Times New Roman" w:hAnsi="Times New Roman" w:cs="Times New Roman"/>
          <w:sz w:val="28"/>
          <w:szCs w:val="28"/>
          <w:lang w:val="uk-UA"/>
        </w:rPr>
        <w:t xml:space="preserve"> а</w:t>
      </w:r>
      <w:r w:rsidR="070C8CA9" w:rsidRPr="343272AD">
        <w:rPr>
          <w:rFonts w:ascii="Times New Roman" w:eastAsia="Times New Roman" w:hAnsi="Times New Roman" w:cs="Times New Roman"/>
          <w:sz w:val="28"/>
          <w:szCs w:val="28"/>
          <w:lang w:val="uk-UA"/>
        </w:rPr>
        <w:t xml:space="preserve">втоматизація перекладу </w:t>
      </w:r>
      <w:proofErr w:type="spellStart"/>
      <w:r w:rsidR="070C8CA9" w:rsidRPr="343272AD">
        <w:rPr>
          <w:rFonts w:ascii="Times New Roman" w:eastAsia="Times New Roman" w:hAnsi="Times New Roman" w:cs="Times New Roman"/>
          <w:sz w:val="28"/>
          <w:szCs w:val="28"/>
          <w:lang w:val="uk-UA"/>
        </w:rPr>
        <w:t>манги</w:t>
      </w:r>
      <w:proofErr w:type="spellEnd"/>
      <w:r w:rsidR="070C8CA9" w:rsidRPr="343272AD">
        <w:rPr>
          <w:rFonts w:ascii="Times New Roman" w:eastAsia="Times New Roman" w:hAnsi="Times New Roman" w:cs="Times New Roman"/>
          <w:sz w:val="28"/>
          <w:szCs w:val="28"/>
          <w:lang w:val="uk-UA"/>
        </w:rPr>
        <w:t xml:space="preserve"> є завданням, яке потребує точності в розпізнаванні тексту, врахування культурних особливостей та швидкої інтеграції перекладеного тексту в зображення. Важливо уникнути помилок перекладу, зберегти стиль та атмосферу оригіналу, а також забезпечити швидкий вихід нових розділів для задоволення попиту аудиторії.</w:t>
      </w:r>
    </w:p>
    <w:p w14:paraId="341F9C36" w14:textId="1B866706" w:rsidR="0F333807"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Мета:</w:t>
      </w:r>
      <w:r w:rsidR="72943BAB" w:rsidRPr="343272AD">
        <w:rPr>
          <w:rFonts w:ascii="Times New Roman" w:eastAsia="Times New Roman" w:hAnsi="Times New Roman" w:cs="Times New Roman"/>
          <w:sz w:val="28"/>
          <w:szCs w:val="28"/>
          <w:lang w:val="uk-UA"/>
        </w:rPr>
        <w:t xml:space="preserve"> м</w:t>
      </w:r>
      <w:r w:rsidR="3D8466C1" w:rsidRPr="343272AD">
        <w:rPr>
          <w:rFonts w:ascii="Times New Roman" w:eastAsia="Times New Roman" w:hAnsi="Times New Roman" w:cs="Times New Roman"/>
          <w:sz w:val="28"/>
          <w:szCs w:val="28"/>
          <w:lang w:val="uk-UA"/>
        </w:rPr>
        <w:t xml:space="preserve">етою даної роботи є розробка системи, здатної автоматично розпізнавати текст на сторінках </w:t>
      </w:r>
      <w:proofErr w:type="spellStart"/>
      <w:r w:rsidR="3D8466C1" w:rsidRPr="343272AD">
        <w:rPr>
          <w:rFonts w:ascii="Times New Roman" w:eastAsia="Times New Roman" w:hAnsi="Times New Roman" w:cs="Times New Roman"/>
          <w:sz w:val="28"/>
          <w:szCs w:val="28"/>
          <w:lang w:val="uk-UA"/>
        </w:rPr>
        <w:t>манги</w:t>
      </w:r>
      <w:proofErr w:type="spellEnd"/>
      <w:r w:rsidR="3D8466C1" w:rsidRPr="343272AD">
        <w:rPr>
          <w:rFonts w:ascii="Times New Roman" w:eastAsia="Times New Roman" w:hAnsi="Times New Roman" w:cs="Times New Roman"/>
          <w:sz w:val="28"/>
          <w:szCs w:val="28"/>
          <w:lang w:val="uk-UA"/>
        </w:rPr>
        <w:t>, перекладати його з урахуванням стилістичного та культурного контексту та інтегрувати перекладений текст назад у зображення. Це дозволить значно скоротити час на переклад, забезпечуючи швидший доступ до нових випусків для міжнародних читачів.</w:t>
      </w:r>
    </w:p>
    <w:p w14:paraId="04B6E5A9" w14:textId="26D0EB00" w:rsidR="0F333807"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lastRenderedPageBreak/>
        <w:t>Клас Процес:</w:t>
      </w:r>
      <w:r w:rsidR="597790CC" w:rsidRPr="343272AD">
        <w:rPr>
          <w:rFonts w:ascii="Times New Roman" w:eastAsia="Times New Roman" w:hAnsi="Times New Roman" w:cs="Times New Roman"/>
          <w:sz w:val="28"/>
          <w:szCs w:val="28"/>
          <w:lang w:val="uk-UA"/>
        </w:rPr>
        <w:t xml:space="preserve"> п</w:t>
      </w:r>
      <w:r w:rsidR="064C06ED" w:rsidRPr="343272AD">
        <w:rPr>
          <w:rFonts w:ascii="Times New Roman" w:eastAsia="Times New Roman" w:hAnsi="Times New Roman" w:cs="Times New Roman"/>
          <w:sz w:val="28"/>
          <w:szCs w:val="28"/>
          <w:lang w:val="uk-UA"/>
        </w:rPr>
        <w:t>роцеси цієї системи включають: обробку оригінального зображення, розпізнавання тексту за допомогою OCR [</w:t>
      </w:r>
      <w:r w:rsidR="5B891E93" w:rsidRPr="343272AD">
        <w:rPr>
          <w:rFonts w:ascii="Times New Roman" w:eastAsia="Times New Roman" w:hAnsi="Times New Roman" w:cs="Times New Roman"/>
          <w:sz w:val="28"/>
          <w:szCs w:val="28"/>
          <w:lang w:val="uk-UA"/>
        </w:rPr>
        <w:t xml:space="preserve">2, </w:t>
      </w:r>
      <w:r w:rsidR="064C06ED" w:rsidRPr="343272AD">
        <w:rPr>
          <w:rFonts w:ascii="Times New Roman" w:eastAsia="Times New Roman" w:hAnsi="Times New Roman" w:cs="Times New Roman"/>
          <w:sz w:val="28"/>
          <w:szCs w:val="28"/>
          <w:lang w:val="uk-UA"/>
        </w:rPr>
        <w:t xml:space="preserve">4](оптичного розпізнавання символів), аналіз культурного та стилістичного контексту, машинний переклад, інтеграцію перекладеного тексту в зображення, а також створення вихідного перекладу </w:t>
      </w:r>
      <w:proofErr w:type="spellStart"/>
      <w:r w:rsidR="064C06ED" w:rsidRPr="343272AD">
        <w:rPr>
          <w:rFonts w:ascii="Times New Roman" w:eastAsia="Times New Roman" w:hAnsi="Times New Roman" w:cs="Times New Roman"/>
          <w:sz w:val="28"/>
          <w:szCs w:val="28"/>
          <w:lang w:val="uk-UA"/>
        </w:rPr>
        <w:t>манги</w:t>
      </w:r>
      <w:proofErr w:type="spellEnd"/>
      <w:r w:rsidR="064C06ED" w:rsidRPr="343272AD">
        <w:rPr>
          <w:rFonts w:ascii="Times New Roman" w:eastAsia="Times New Roman" w:hAnsi="Times New Roman" w:cs="Times New Roman"/>
          <w:sz w:val="28"/>
          <w:szCs w:val="28"/>
          <w:lang w:val="uk-UA"/>
        </w:rPr>
        <w:t>.</w:t>
      </w:r>
    </w:p>
    <w:p w14:paraId="0F0BAE0F" w14:textId="63A3C121" w:rsidR="00725E06"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Зміна стану:</w:t>
      </w:r>
      <w:r w:rsidR="2D48F37F" w:rsidRPr="343272AD">
        <w:rPr>
          <w:rFonts w:ascii="Times New Roman" w:eastAsia="Times New Roman" w:hAnsi="Times New Roman" w:cs="Times New Roman"/>
          <w:sz w:val="28"/>
          <w:szCs w:val="28"/>
          <w:lang w:val="uk-UA"/>
        </w:rPr>
        <w:t xml:space="preserve"> с</w:t>
      </w:r>
      <w:r w:rsidRPr="343272AD">
        <w:rPr>
          <w:rFonts w:ascii="Times New Roman" w:eastAsia="Times New Roman" w:hAnsi="Times New Roman" w:cs="Times New Roman"/>
          <w:sz w:val="28"/>
          <w:szCs w:val="28"/>
          <w:lang w:val="uk-UA"/>
        </w:rPr>
        <w:t>истема налічує кілька змін станів:</w:t>
      </w:r>
      <w:r w:rsidR="127BD64B" w:rsidRPr="343272AD">
        <w:rPr>
          <w:rFonts w:ascii="Times New Roman" w:eastAsia="Times New Roman" w:hAnsi="Times New Roman" w:cs="Times New Roman"/>
          <w:sz w:val="28"/>
          <w:szCs w:val="28"/>
          <w:lang w:val="uk-UA"/>
        </w:rPr>
        <w:t xml:space="preserve"> Зображення з оригінальним текстом ➔ Оброблене зображення (після розпізнавання тексту).</w:t>
      </w:r>
      <w:r w:rsidR="2BCC9BE6" w:rsidRPr="343272AD">
        <w:rPr>
          <w:rFonts w:ascii="Times New Roman" w:eastAsia="Times New Roman" w:hAnsi="Times New Roman" w:cs="Times New Roman"/>
          <w:sz w:val="28"/>
          <w:szCs w:val="28"/>
          <w:lang w:val="uk-UA"/>
        </w:rPr>
        <w:t xml:space="preserve"> </w:t>
      </w:r>
      <w:r w:rsidRPr="343272AD">
        <w:rPr>
          <w:rFonts w:ascii="Times New Roman" w:eastAsia="Times New Roman" w:hAnsi="Times New Roman" w:cs="Times New Roman"/>
          <w:sz w:val="28"/>
          <w:szCs w:val="28"/>
          <w:lang w:val="uk-UA"/>
        </w:rPr>
        <w:t>Розпізнаний текст ➔ Перекладений текст (після перекладу</w:t>
      </w:r>
      <w:r w:rsidR="37D2FBA1" w:rsidRPr="343272AD">
        <w:rPr>
          <w:rFonts w:ascii="Times New Roman" w:eastAsia="Times New Roman" w:hAnsi="Times New Roman" w:cs="Times New Roman"/>
          <w:sz w:val="28"/>
          <w:szCs w:val="28"/>
          <w:lang w:val="uk-UA"/>
        </w:rPr>
        <w:t xml:space="preserve"> та </w:t>
      </w:r>
      <w:proofErr w:type="spellStart"/>
      <w:r w:rsidR="37D2FBA1" w:rsidRPr="343272AD">
        <w:rPr>
          <w:rFonts w:ascii="Times New Roman" w:eastAsia="Times New Roman" w:hAnsi="Times New Roman" w:cs="Times New Roman"/>
          <w:sz w:val="28"/>
          <w:szCs w:val="28"/>
          <w:lang w:val="uk-UA"/>
        </w:rPr>
        <w:t>валідації</w:t>
      </w:r>
      <w:proofErr w:type="spellEnd"/>
      <w:r w:rsidRPr="343272AD">
        <w:rPr>
          <w:rFonts w:ascii="Times New Roman" w:eastAsia="Times New Roman" w:hAnsi="Times New Roman" w:cs="Times New Roman"/>
          <w:sz w:val="28"/>
          <w:szCs w:val="28"/>
          <w:lang w:val="uk-UA"/>
        </w:rPr>
        <w:t>). Перекладений текст ➔ Інтегрований текст</w:t>
      </w:r>
      <w:r w:rsidR="09721EE4" w:rsidRPr="343272AD">
        <w:rPr>
          <w:rFonts w:ascii="Times New Roman" w:eastAsia="Times New Roman" w:hAnsi="Times New Roman" w:cs="Times New Roman"/>
          <w:sz w:val="28"/>
          <w:szCs w:val="28"/>
          <w:lang w:val="uk-UA"/>
        </w:rPr>
        <w:t xml:space="preserve"> (інтегрований в зображення)</w:t>
      </w:r>
      <w:r w:rsidRPr="343272AD">
        <w:rPr>
          <w:rFonts w:ascii="Times New Roman" w:eastAsia="Times New Roman" w:hAnsi="Times New Roman" w:cs="Times New Roman"/>
          <w:sz w:val="28"/>
          <w:szCs w:val="28"/>
          <w:lang w:val="uk-UA"/>
        </w:rPr>
        <w:t xml:space="preserve">. </w:t>
      </w:r>
      <w:r w:rsidR="79A7F38D" w:rsidRPr="343272AD">
        <w:rPr>
          <w:rFonts w:ascii="Times New Roman" w:eastAsia="Times New Roman" w:hAnsi="Times New Roman" w:cs="Times New Roman"/>
          <w:sz w:val="28"/>
          <w:szCs w:val="28"/>
          <w:lang w:val="uk-UA"/>
        </w:rPr>
        <w:t>Оригінальне зображення</w:t>
      </w:r>
      <w:r w:rsidRPr="343272AD">
        <w:rPr>
          <w:rFonts w:ascii="Times New Roman" w:eastAsia="Times New Roman" w:hAnsi="Times New Roman" w:cs="Times New Roman"/>
          <w:sz w:val="28"/>
          <w:szCs w:val="28"/>
          <w:lang w:val="uk-UA"/>
        </w:rPr>
        <w:t xml:space="preserve"> ➔ Остаточне зображення (після </w:t>
      </w:r>
      <w:r w:rsidR="296BDF18" w:rsidRPr="343272AD">
        <w:rPr>
          <w:rFonts w:ascii="Times New Roman" w:eastAsia="Times New Roman" w:hAnsi="Times New Roman" w:cs="Times New Roman"/>
          <w:sz w:val="28"/>
          <w:szCs w:val="28"/>
          <w:lang w:val="uk-UA"/>
        </w:rPr>
        <w:t>інтеграції</w:t>
      </w:r>
      <w:r w:rsidR="5526117C" w:rsidRPr="343272AD">
        <w:rPr>
          <w:rFonts w:ascii="Times New Roman" w:eastAsia="Times New Roman" w:hAnsi="Times New Roman" w:cs="Times New Roman"/>
          <w:sz w:val="28"/>
          <w:szCs w:val="28"/>
          <w:lang w:val="uk-UA"/>
        </w:rPr>
        <w:t xml:space="preserve"> всього</w:t>
      </w:r>
      <w:r w:rsidR="296BDF18" w:rsidRPr="343272AD">
        <w:rPr>
          <w:rFonts w:ascii="Times New Roman" w:eastAsia="Times New Roman" w:hAnsi="Times New Roman" w:cs="Times New Roman"/>
          <w:sz w:val="28"/>
          <w:szCs w:val="28"/>
          <w:lang w:val="uk-UA"/>
        </w:rPr>
        <w:t xml:space="preserve"> перекладеного тексту</w:t>
      </w:r>
      <w:r w:rsidRPr="343272AD">
        <w:rPr>
          <w:rFonts w:ascii="Times New Roman" w:eastAsia="Times New Roman" w:hAnsi="Times New Roman" w:cs="Times New Roman"/>
          <w:sz w:val="28"/>
          <w:szCs w:val="28"/>
          <w:lang w:val="uk-UA"/>
        </w:rPr>
        <w:t>).</w:t>
      </w:r>
    </w:p>
    <w:p w14:paraId="40B1D270" w14:textId="376CE0D0" w:rsidR="00725E06"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Ресурс:</w:t>
      </w:r>
      <w:r w:rsidR="12EADBB4" w:rsidRPr="343272AD">
        <w:rPr>
          <w:rFonts w:ascii="Times New Roman" w:eastAsia="Times New Roman" w:hAnsi="Times New Roman" w:cs="Times New Roman"/>
          <w:b/>
          <w:bCs/>
          <w:sz w:val="28"/>
          <w:szCs w:val="28"/>
          <w:lang w:val="uk-UA"/>
        </w:rPr>
        <w:t xml:space="preserve"> </w:t>
      </w:r>
      <w:r w:rsidR="12EADBB4" w:rsidRPr="343272AD">
        <w:rPr>
          <w:rFonts w:ascii="Times New Roman" w:eastAsia="Times New Roman" w:hAnsi="Times New Roman" w:cs="Times New Roman"/>
          <w:sz w:val="28"/>
          <w:szCs w:val="28"/>
          <w:lang w:val="uk-UA"/>
        </w:rPr>
        <w:t xml:space="preserve">описує вихід бізнес-процесу, який становлять готові сторінки </w:t>
      </w:r>
      <w:proofErr w:type="spellStart"/>
      <w:r w:rsidR="12EADBB4" w:rsidRPr="343272AD">
        <w:rPr>
          <w:rFonts w:ascii="Times New Roman" w:eastAsia="Times New Roman" w:hAnsi="Times New Roman" w:cs="Times New Roman"/>
          <w:sz w:val="28"/>
          <w:szCs w:val="28"/>
          <w:lang w:val="uk-UA"/>
        </w:rPr>
        <w:t>манги</w:t>
      </w:r>
      <w:proofErr w:type="spellEnd"/>
      <w:r w:rsidR="12EADBB4" w:rsidRPr="343272AD">
        <w:rPr>
          <w:rFonts w:ascii="Times New Roman" w:eastAsia="Times New Roman" w:hAnsi="Times New Roman" w:cs="Times New Roman"/>
          <w:sz w:val="28"/>
          <w:szCs w:val="28"/>
          <w:lang w:val="uk-UA"/>
        </w:rPr>
        <w:t xml:space="preserve"> з перекладом, підготовлені до публікації; ресурс забезпечення, що включає алгоритми OCR [2, 4] для розпізнавання тексту, системи машинного перекладу, а також інструменти для редагування зображень та інтеграції тексту; а також вхід бізнес-процесу у вигляді оригінальних зображень </w:t>
      </w:r>
      <w:proofErr w:type="spellStart"/>
      <w:r w:rsidR="12EADBB4" w:rsidRPr="343272AD">
        <w:rPr>
          <w:rFonts w:ascii="Times New Roman" w:eastAsia="Times New Roman" w:hAnsi="Times New Roman" w:cs="Times New Roman"/>
          <w:sz w:val="28"/>
          <w:szCs w:val="28"/>
          <w:lang w:val="uk-UA"/>
        </w:rPr>
        <w:t>манги</w:t>
      </w:r>
      <w:proofErr w:type="spellEnd"/>
      <w:r w:rsidR="12EADBB4" w:rsidRPr="343272AD">
        <w:rPr>
          <w:rFonts w:ascii="Times New Roman" w:eastAsia="Times New Roman" w:hAnsi="Times New Roman" w:cs="Times New Roman"/>
          <w:sz w:val="28"/>
          <w:szCs w:val="28"/>
          <w:lang w:val="uk-UA"/>
        </w:rPr>
        <w:t xml:space="preserve"> з текстом і бази даних стилістичних шаблонів для культурної адаптації.</w:t>
      </w:r>
    </w:p>
    <w:p w14:paraId="5B7BD6F9" w14:textId="09B3C695" w:rsidR="00725E06"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Подія:</w:t>
      </w:r>
      <w:r w:rsidR="04438F71" w:rsidRPr="343272AD">
        <w:rPr>
          <w:rFonts w:ascii="Times New Roman" w:eastAsia="Times New Roman" w:hAnsi="Times New Roman" w:cs="Times New Roman"/>
          <w:sz w:val="28"/>
          <w:szCs w:val="28"/>
          <w:lang w:val="uk-UA"/>
        </w:rPr>
        <w:t xml:space="preserve"> п</w:t>
      </w:r>
      <w:r w:rsidRPr="343272AD">
        <w:rPr>
          <w:rFonts w:ascii="Times New Roman" w:eastAsia="Times New Roman" w:hAnsi="Times New Roman" w:cs="Times New Roman"/>
          <w:sz w:val="28"/>
          <w:szCs w:val="28"/>
          <w:lang w:val="uk-UA"/>
        </w:rPr>
        <w:t xml:space="preserve">одії в системі включають: виявлення нового тексту на сторінці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який запускає процес розпізнавання та перекладу; виявлення </w:t>
      </w:r>
      <w:proofErr w:type="spellStart"/>
      <w:r w:rsidRPr="343272AD">
        <w:rPr>
          <w:rFonts w:ascii="Times New Roman" w:eastAsia="Times New Roman" w:hAnsi="Times New Roman" w:cs="Times New Roman"/>
          <w:sz w:val="28"/>
          <w:szCs w:val="28"/>
          <w:lang w:val="uk-UA"/>
        </w:rPr>
        <w:t>сленгових</w:t>
      </w:r>
      <w:proofErr w:type="spellEnd"/>
      <w:r w:rsidRPr="343272AD">
        <w:rPr>
          <w:rFonts w:ascii="Times New Roman" w:eastAsia="Times New Roman" w:hAnsi="Times New Roman" w:cs="Times New Roman"/>
          <w:sz w:val="28"/>
          <w:szCs w:val="28"/>
          <w:lang w:val="uk-UA"/>
        </w:rPr>
        <w:t xml:space="preserve"> чи культурно специфічних виразів, що потребують адаптації; зміни у стилі малюнка або тексту, які впливають на якість OCR.</w:t>
      </w:r>
    </w:p>
    <w:p w14:paraId="2083E10A" w14:textId="3DB190A9" w:rsidR="00725E06" w:rsidRDefault="0F333807"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Клас Бізнес-правило:</w:t>
      </w:r>
      <w:r w:rsidR="3CE4BF2A" w:rsidRPr="343272AD">
        <w:rPr>
          <w:rFonts w:ascii="Times New Roman" w:eastAsia="Times New Roman" w:hAnsi="Times New Roman" w:cs="Times New Roman"/>
          <w:sz w:val="28"/>
          <w:szCs w:val="28"/>
          <w:lang w:val="uk-UA"/>
        </w:rPr>
        <w:t xml:space="preserve"> б</w:t>
      </w:r>
      <w:r w:rsidRPr="343272AD">
        <w:rPr>
          <w:rFonts w:ascii="Times New Roman" w:eastAsia="Times New Roman" w:hAnsi="Times New Roman" w:cs="Times New Roman"/>
          <w:sz w:val="28"/>
          <w:szCs w:val="28"/>
          <w:lang w:val="uk-UA"/>
        </w:rPr>
        <w:t>ізнес-правила системи регулюють такі аспекти: кожен текстовий елемент має бути перекладений не більше ніж за 3 секунди, кожен перекладений текст повинен зберігати оригінальний стиль та розташування на зображенні.</w:t>
      </w:r>
    </w:p>
    <w:p w14:paraId="600768A0" w14:textId="77777777" w:rsidR="006B23C0" w:rsidRDefault="006B23C0" w:rsidP="006B23C0">
      <w:pPr>
        <w:spacing w:after="0" w:line="240" w:lineRule="auto"/>
        <w:ind w:firstLine="567"/>
        <w:jc w:val="both"/>
        <w:rPr>
          <w:rFonts w:ascii="Times New Roman" w:eastAsia="Times New Roman" w:hAnsi="Times New Roman" w:cs="Times New Roman"/>
          <w:sz w:val="28"/>
          <w:szCs w:val="28"/>
          <w:lang w:val="uk-UA"/>
        </w:rPr>
      </w:pPr>
    </w:p>
    <w:p w14:paraId="6204B193" w14:textId="75FD1F50" w:rsidR="00725E06" w:rsidRDefault="3E43773C" w:rsidP="006B23C0">
      <w:pPr>
        <w:spacing w:after="0" w:line="240" w:lineRule="auto"/>
        <w:ind w:firstLine="567"/>
        <w:jc w:val="both"/>
        <w:rPr>
          <w:rFonts w:ascii="Times New Roman" w:eastAsia="Times New Roman" w:hAnsi="Times New Roman" w:cs="Times New Roman"/>
          <w:b/>
          <w:bCs/>
          <w:sz w:val="28"/>
          <w:szCs w:val="28"/>
          <w:lang w:val="uk-UA"/>
        </w:rPr>
      </w:pPr>
      <w:r w:rsidRPr="343272AD">
        <w:rPr>
          <w:rFonts w:ascii="Times New Roman" w:eastAsia="Times New Roman" w:hAnsi="Times New Roman" w:cs="Times New Roman"/>
          <w:b/>
          <w:bCs/>
          <w:sz w:val="28"/>
          <w:szCs w:val="28"/>
          <w:lang w:val="uk-UA"/>
        </w:rPr>
        <w:t xml:space="preserve">Концептуальна модель та система перекладу </w:t>
      </w:r>
      <w:proofErr w:type="spellStart"/>
      <w:r w:rsidRPr="343272AD">
        <w:rPr>
          <w:rFonts w:ascii="Times New Roman" w:eastAsia="Times New Roman" w:hAnsi="Times New Roman" w:cs="Times New Roman"/>
          <w:b/>
          <w:bCs/>
          <w:sz w:val="28"/>
          <w:szCs w:val="28"/>
          <w:lang w:val="uk-UA"/>
        </w:rPr>
        <w:t>манги</w:t>
      </w:r>
      <w:proofErr w:type="spellEnd"/>
      <w:r w:rsidRPr="343272AD">
        <w:rPr>
          <w:rFonts w:ascii="Times New Roman" w:eastAsia="Times New Roman" w:hAnsi="Times New Roman" w:cs="Times New Roman"/>
          <w:b/>
          <w:bCs/>
          <w:sz w:val="28"/>
          <w:szCs w:val="28"/>
          <w:lang w:val="uk-UA"/>
        </w:rPr>
        <w:t>. Структурне представлення</w:t>
      </w:r>
    </w:p>
    <w:p w14:paraId="575CD68A" w14:textId="1EA7A196" w:rsidR="3480F643" w:rsidRDefault="3480F643"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Для розробки концептуальної моделі та системи перекладу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застосовується формалізація класу «Процес» із бізнес-профілю </w:t>
      </w:r>
      <w:proofErr w:type="spellStart"/>
      <w:r w:rsidRPr="343272AD">
        <w:rPr>
          <w:rFonts w:ascii="Times New Roman" w:eastAsia="Times New Roman" w:hAnsi="Times New Roman" w:cs="Times New Roman"/>
          <w:sz w:val="28"/>
          <w:szCs w:val="28"/>
          <w:lang w:val="uk-UA"/>
        </w:rPr>
        <w:t>Еріксона-Пенкера</w:t>
      </w:r>
      <w:proofErr w:type="spellEnd"/>
      <w:r w:rsidRPr="343272AD">
        <w:rPr>
          <w:rFonts w:ascii="Times New Roman" w:eastAsia="Times New Roman" w:hAnsi="Times New Roman" w:cs="Times New Roman"/>
          <w:sz w:val="28"/>
          <w:szCs w:val="28"/>
          <w:lang w:val="uk-UA"/>
        </w:rPr>
        <w:t>, що слугує основою для створення компонентів системи та її структурного представлення, рисунок 2.</w:t>
      </w:r>
    </w:p>
    <w:p w14:paraId="70E5A0A8" w14:textId="6A9E12EC" w:rsidR="00725E06" w:rsidRDefault="4950D4D5" w:rsidP="006B23C0">
      <w:pPr>
        <w:spacing w:after="0" w:line="240" w:lineRule="auto"/>
        <w:jc w:val="center"/>
      </w:pPr>
      <w:r>
        <w:rPr>
          <w:noProof/>
        </w:rPr>
        <w:lastRenderedPageBreak/>
        <w:drawing>
          <wp:inline distT="0" distB="0" distL="0" distR="0" wp14:anchorId="3C3AC4CD" wp14:editId="1D322C5C">
            <wp:extent cx="4909690" cy="3819574"/>
            <wp:effectExtent l="0" t="0" r="0" b="0"/>
            <wp:docPr id="443615563" name="Рисунок 443615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4909690" cy="3819574"/>
                    </a:xfrm>
                    <a:prstGeom prst="rect">
                      <a:avLst/>
                    </a:prstGeom>
                  </pic:spPr>
                </pic:pic>
              </a:graphicData>
            </a:graphic>
          </wp:inline>
        </w:drawing>
      </w:r>
    </w:p>
    <w:p w14:paraId="0026C2A3" w14:textId="4B3098A1" w:rsidR="1023DBC8" w:rsidRDefault="1023DBC8" w:rsidP="006B23C0">
      <w:pPr>
        <w:spacing w:after="0" w:line="240" w:lineRule="auto"/>
        <w:jc w:val="center"/>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rPr>
        <w:t>Рис 2</w:t>
      </w:r>
      <w:r w:rsidR="006B23C0">
        <w:rPr>
          <w:rFonts w:ascii="Times New Roman" w:eastAsia="Times New Roman" w:hAnsi="Times New Roman" w:cs="Times New Roman"/>
          <w:sz w:val="28"/>
          <w:szCs w:val="28"/>
          <w:lang w:val="uk-UA"/>
        </w:rPr>
        <w:t>.</w:t>
      </w:r>
      <w:r w:rsidRPr="343272AD">
        <w:rPr>
          <w:rFonts w:ascii="Times New Roman" w:eastAsia="Times New Roman" w:hAnsi="Times New Roman" w:cs="Times New Roman"/>
          <w:color w:val="000000" w:themeColor="text1"/>
          <w:sz w:val="28"/>
          <w:szCs w:val="28"/>
          <w:lang w:val="uk-UA"/>
        </w:rPr>
        <w:t xml:space="preserve"> К</w:t>
      </w:r>
      <w:r w:rsidRPr="343272AD">
        <w:rPr>
          <w:rFonts w:ascii="Times New Roman" w:eastAsia="Times New Roman" w:hAnsi="Times New Roman" w:cs="Times New Roman"/>
          <w:sz w:val="28"/>
          <w:szCs w:val="28"/>
          <w:lang w:val="uk-UA"/>
        </w:rPr>
        <w:t xml:space="preserve">онцептуальна модель системи автоматизованого перекладу </w:t>
      </w:r>
      <w:proofErr w:type="spellStart"/>
      <w:r w:rsidRPr="343272AD">
        <w:rPr>
          <w:rFonts w:ascii="Times New Roman" w:eastAsia="Times New Roman" w:hAnsi="Times New Roman" w:cs="Times New Roman"/>
          <w:sz w:val="28"/>
          <w:szCs w:val="28"/>
          <w:lang w:val="uk-UA"/>
        </w:rPr>
        <w:t>манги</w:t>
      </w:r>
      <w:proofErr w:type="spellEnd"/>
      <w:r w:rsidR="4859D1AE" w:rsidRPr="343272AD">
        <w:rPr>
          <w:rFonts w:ascii="Times New Roman" w:eastAsia="Times New Roman" w:hAnsi="Times New Roman" w:cs="Times New Roman"/>
          <w:sz w:val="28"/>
          <w:szCs w:val="28"/>
          <w:lang w:val="uk-UA"/>
        </w:rPr>
        <w:t>. Діаграма компонентів в нотації UML.</w:t>
      </w:r>
    </w:p>
    <w:p w14:paraId="694B6D0C" w14:textId="77777777" w:rsidR="006B23C0" w:rsidRDefault="006B23C0" w:rsidP="006B23C0">
      <w:pPr>
        <w:spacing w:after="0" w:line="240" w:lineRule="auto"/>
        <w:jc w:val="center"/>
        <w:rPr>
          <w:rFonts w:ascii="Times New Roman" w:eastAsia="Times New Roman" w:hAnsi="Times New Roman" w:cs="Times New Roman"/>
          <w:sz w:val="28"/>
          <w:szCs w:val="28"/>
          <w:highlight w:val="yellow"/>
          <w:lang w:val="uk-UA"/>
        </w:rPr>
      </w:pPr>
    </w:p>
    <w:p w14:paraId="75C6A47D" w14:textId="26F58500" w:rsidR="2C088F8A" w:rsidRDefault="2C088F8A"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 xml:space="preserve">Компонент «Оригінальне зображення </w:t>
      </w:r>
      <w:proofErr w:type="spellStart"/>
      <w:r w:rsidRPr="343272AD">
        <w:rPr>
          <w:rFonts w:ascii="Times New Roman" w:eastAsia="Times New Roman" w:hAnsi="Times New Roman" w:cs="Times New Roman"/>
          <w:b/>
          <w:bCs/>
          <w:sz w:val="28"/>
          <w:szCs w:val="28"/>
          <w:lang w:val="uk-UA"/>
        </w:rPr>
        <w:t>манги</w:t>
      </w:r>
      <w:proofErr w:type="spellEnd"/>
      <w:r w:rsidRPr="343272AD">
        <w:rPr>
          <w:rFonts w:ascii="Times New Roman" w:eastAsia="Times New Roman" w:hAnsi="Times New Roman" w:cs="Times New Roman"/>
          <w:b/>
          <w:bCs/>
          <w:sz w:val="28"/>
          <w:szCs w:val="28"/>
          <w:lang w:val="uk-UA"/>
        </w:rPr>
        <w:t>»</w:t>
      </w:r>
      <w:r w:rsidRPr="343272AD">
        <w:rPr>
          <w:rFonts w:ascii="Times New Roman" w:eastAsia="Times New Roman" w:hAnsi="Times New Roman" w:cs="Times New Roman"/>
          <w:sz w:val="28"/>
          <w:szCs w:val="28"/>
          <w:lang w:val="uk-UA"/>
        </w:rPr>
        <w:t xml:space="preserve"> — надає високоякісні скановані зображення сторінок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як базові дані для обробки.</w:t>
      </w:r>
    </w:p>
    <w:p w14:paraId="09532A1C" w14:textId="08A6929D" w:rsidR="2C088F8A" w:rsidRDefault="2C088F8A"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Компонент «Розпізнавання тексту (OCR)»</w:t>
      </w:r>
      <w:r w:rsidRPr="343272AD">
        <w:rPr>
          <w:rFonts w:ascii="Times New Roman" w:eastAsia="Times New Roman" w:hAnsi="Times New Roman" w:cs="Times New Roman"/>
          <w:sz w:val="28"/>
          <w:szCs w:val="28"/>
          <w:lang w:val="uk-UA"/>
        </w:rPr>
        <w:t xml:space="preserve"> — відповідає за автоматичне виявлення та розпізнавання текстових елементів на сторінках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Він включає аналіз сторінки для виявлення текстових блоків, застосування алгоритмів розпізнавання для конвертації графічного тексту в цифровий формат та запис отриманого тексту у формат, що підтримується для подальшого аналізу та перекладу.</w:t>
      </w:r>
    </w:p>
    <w:p w14:paraId="7B5D7568" w14:textId="0B5B2FBD" w:rsidR="2C088F8A" w:rsidRDefault="2C088F8A"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Компонент «Аналіз культурного та стилістичного контексту»</w:t>
      </w:r>
      <w:r w:rsidRPr="343272AD">
        <w:rPr>
          <w:rFonts w:ascii="Times New Roman" w:eastAsia="Times New Roman" w:hAnsi="Times New Roman" w:cs="Times New Roman"/>
          <w:sz w:val="28"/>
          <w:szCs w:val="28"/>
          <w:lang w:val="uk-UA"/>
        </w:rPr>
        <w:t xml:space="preserve"> — відповідає за вивчення тексту для адекватного перекладу, враховуючи стилістику, культурні особливості та адаптацію для збереження задуму й атмосфери оригінальної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Він включає аналіз культурних і стилістичних елементів, виявлення культурних особливостей у тексті та надання рекомендацій щодо стилістичної адаптації перекладу для збереження автентичності оригіналу.</w:t>
      </w:r>
    </w:p>
    <w:p w14:paraId="3C7B88B8" w14:textId="4DAD5186" w:rsidR="2C088F8A" w:rsidRDefault="2C088F8A"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Компонент «Машинний переклад»</w:t>
      </w:r>
      <w:r w:rsidRPr="343272AD">
        <w:rPr>
          <w:rFonts w:ascii="Times New Roman" w:eastAsia="Times New Roman" w:hAnsi="Times New Roman" w:cs="Times New Roman"/>
          <w:sz w:val="28"/>
          <w:szCs w:val="28"/>
          <w:lang w:val="uk-UA"/>
        </w:rPr>
        <w:t xml:space="preserve"> — компонент автоматичного перекладу тексту з оригінальної мови на цільову використовує моделі машинного перекладу, враховуючи контекст і стилістику для збереження ідеї та стилю оригіналу. Його основна функція полягає в автоматичному перекладі текстових блоків та проведенні оцінки тексту.</w:t>
      </w:r>
    </w:p>
    <w:p w14:paraId="7C5B21D7" w14:textId="719BAD0E" w:rsidR="2C088F8A" w:rsidRDefault="2C088F8A" w:rsidP="006B23C0">
      <w:pPr>
        <w:spacing w:after="0" w:line="240" w:lineRule="auto"/>
        <w:ind w:firstLine="567"/>
        <w:jc w:val="both"/>
        <w:rPr>
          <w:rFonts w:ascii="Times New Roman" w:eastAsia="Times New Roman" w:hAnsi="Times New Roman" w:cs="Times New Roman"/>
          <w:b/>
          <w:bCs/>
          <w:sz w:val="28"/>
          <w:szCs w:val="28"/>
          <w:lang w:val="uk-UA"/>
        </w:rPr>
      </w:pPr>
      <w:r w:rsidRPr="343272AD">
        <w:rPr>
          <w:rFonts w:ascii="Times New Roman" w:eastAsia="Times New Roman" w:hAnsi="Times New Roman" w:cs="Times New Roman"/>
          <w:b/>
          <w:bCs/>
          <w:sz w:val="28"/>
          <w:szCs w:val="28"/>
          <w:lang w:val="uk-UA"/>
        </w:rPr>
        <w:lastRenderedPageBreak/>
        <w:t>Компонент «Інтеграція тексту з зображенням»</w:t>
      </w:r>
      <w:r w:rsidRPr="343272AD">
        <w:rPr>
          <w:rFonts w:ascii="Times New Roman" w:eastAsia="Times New Roman" w:hAnsi="Times New Roman" w:cs="Times New Roman"/>
          <w:sz w:val="28"/>
          <w:szCs w:val="28"/>
          <w:lang w:val="uk-UA"/>
        </w:rPr>
        <w:t xml:space="preserve"> — об’єднує перекладений текст із зображенням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зберігаючи оформлення та позицію текстових блоків [</w:t>
      </w:r>
      <w:r w:rsidR="11EBAE9C" w:rsidRPr="343272AD">
        <w:rPr>
          <w:rFonts w:ascii="Times New Roman" w:eastAsia="Times New Roman" w:hAnsi="Times New Roman" w:cs="Times New Roman"/>
          <w:sz w:val="28"/>
          <w:szCs w:val="28"/>
          <w:lang w:val="uk-UA"/>
        </w:rPr>
        <w:t xml:space="preserve">2, </w:t>
      </w:r>
      <w:r w:rsidRPr="343272AD">
        <w:rPr>
          <w:rFonts w:ascii="Times New Roman" w:eastAsia="Times New Roman" w:hAnsi="Times New Roman" w:cs="Times New Roman"/>
          <w:sz w:val="28"/>
          <w:szCs w:val="28"/>
          <w:lang w:val="uk-UA"/>
        </w:rPr>
        <w:t>3]</w:t>
      </w:r>
      <w:r w:rsidR="79CE6E4B" w:rsidRPr="343272AD">
        <w:rPr>
          <w:rFonts w:ascii="Times New Roman" w:eastAsia="Times New Roman" w:hAnsi="Times New Roman" w:cs="Times New Roman"/>
          <w:sz w:val="28"/>
          <w:szCs w:val="28"/>
          <w:lang w:val="uk-UA"/>
        </w:rPr>
        <w:t xml:space="preserve">. </w:t>
      </w:r>
      <w:r w:rsidRPr="343272AD">
        <w:rPr>
          <w:rFonts w:ascii="Times New Roman" w:eastAsia="Times New Roman" w:hAnsi="Times New Roman" w:cs="Times New Roman"/>
          <w:sz w:val="28"/>
          <w:szCs w:val="28"/>
          <w:lang w:val="uk-UA"/>
        </w:rPr>
        <w:t>Він включає функції розміщення перекладеного тексту на відповідні місця на сторінці, а також форматування і корекцію, що забезпечують відповідний розмір, колір і стиль тексту для гармонійного вигляду.</w:t>
      </w:r>
    </w:p>
    <w:p w14:paraId="6628F527" w14:textId="30BC86C6" w:rsidR="2C088F8A" w:rsidRDefault="2C088F8A" w:rsidP="006B23C0">
      <w:pPr>
        <w:spacing w:after="0" w:line="240" w:lineRule="auto"/>
        <w:ind w:firstLine="567"/>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b/>
          <w:bCs/>
          <w:sz w:val="28"/>
          <w:szCs w:val="28"/>
          <w:lang w:val="uk-UA"/>
        </w:rPr>
        <w:t xml:space="preserve">Компонент «Вихідний переклад </w:t>
      </w:r>
      <w:proofErr w:type="spellStart"/>
      <w:r w:rsidRPr="343272AD">
        <w:rPr>
          <w:rFonts w:ascii="Times New Roman" w:eastAsia="Times New Roman" w:hAnsi="Times New Roman" w:cs="Times New Roman"/>
          <w:b/>
          <w:bCs/>
          <w:sz w:val="28"/>
          <w:szCs w:val="28"/>
          <w:lang w:val="uk-UA"/>
        </w:rPr>
        <w:t>манги</w:t>
      </w:r>
      <w:proofErr w:type="spellEnd"/>
      <w:r w:rsidRPr="343272AD">
        <w:rPr>
          <w:rFonts w:ascii="Times New Roman" w:eastAsia="Times New Roman" w:hAnsi="Times New Roman" w:cs="Times New Roman"/>
          <w:b/>
          <w:bCs/>
          <w:sz w:val="28"/>
          <w:szCs w:val="28"/>
          <w:lang w:val="uk-UA"/>
        </w:rPr>
        <w:t>»</w:t>
      </w:r>
      <w:r w:rsidRPr="343272AD">
        <w:rPr>
          <w:rFonts w:ascii="Times New Roman" w:eastAsia="Times New Roman" w:hAnsi="Times New Roman" w:cs="Times New Roman"/>
          <w:sz w:val="28"/>
          <w:szCs w:val="28"/>
          <w:lang w:val="uk-UA"/>
        </w:rPr>
        <w:t xml:space="preserve"> — забезпечує збереження результату у форматі, придатному для онлайн-платформ або друку.</w:t>
      </w:r>
    </w:p>
    <w:p w14:paraId="4B8B36EA" w14:textId="77777777" w:rsidR="006B23C0" w:rsidRDefault="006B23C0" w:rsidP="006B23C0">
      <w:pPr>
        <w:spacing w:after="0" w:line="240" w:lineRule="auto"/>
        <w:ind w:firstLine="567"/>
        <w:jc w:val="both"/>
        <w:rPr>
          <w:rFonts w:ascii="Times New Roman" w:eastAsia="Times New Roman" w:hAnsi="Times New Roman" w:cs="Times New Roman"/>
          <w:b/>
          <w:bCs/>
          <w:sz w:val="28"/>
          <w:szCs w:val="28"/>
          <w:lang w:val="uk-UA"/>
        </w:rPr>
      </w:pPr>
    </w:p>
    <w:p w14:paraId="6C9046F8" w14:textId="36C698CF" w:rsidR="00725E06" w:rsidRDefault="4A118A2B" w:rsidP="006B23C0">
      <w:pPr>
        <w:spacing w:after="0" w:line="240" w:lineRule="auto"/>
        <w:ind w:firstLine="567"/>
        <w:jc w:val="both"/>
        <w:rPr>
          <w:rFonts w:ascii="Times New Roman" w:eastAsia="Times New Roman" w:hAnsi="Times New Roman" w:cs="Times New Roman"/>
          <w:b/>
          <w:bCs/>
          <w:sz w:val="28"/>
          <w:szCs w:val="28"/>
          <w:lang w:val="uk-UA"/>
        </w:rPr>
      </w:pPr>
      <w:r w:rsidRPr="37620E1C">
        <w:rPr>
          <w:rFonts w:ascii="Times New Roman" w:eastAsia="Times New Roman" w:hAnsi="Times New Roman" w:cs="Times New Roman"/>
          <w:b/>
          <w:bCs/>
          <w:sz w:val="28"/>
          <w:szCs w:val="28"/>
          <w:lang w:val="uk-UA"/>
        </w:rPr>
        <w:t>Висновки</w:t>
      </w:r>
    </w:p>
    <w:p w14:paraId="7BE102F4" w14:textId="77777777" w:rsidR="006B23C0" w:rsidRDefault="006B23C0" w:rsidP="006B23C0">
      <w:pPr>
        <w:spacing w:after="0" w:line="240" w:lineRule="auto"/>
        <w:ind w:firstLine="567"/>
        <w:jc w:val="both"/>
        <w:rPr>
          <w:rFonts w:ascii="Times New Roman" w:eastAsia="Times New Roman" w:hAnsi="Times New Roman" w:cs="Times New Roman"/>
          <w:b/>
          <w:bCs/>
          <w:sz w:val="28"/>
          <w:szCs w:val="28"/>
          <w:lang w:val="uk-UA"/>
        </w:rPr>
      </w:pPr>
      <w:bookmarkStart w:id="0" w:name="_GoBack"/>
      <w:bookmarkEnd w:id="0"/>
    </w:p>
    <w:p w14:paraId="20576D77" w14:textId="282E6979" w:rsidR="00725E06" w:rsidRDefault="6A842D01" w:rsidP="006B23C0">
      <w:pPr>
        <w:pStyle w:val="a3"/>
        <w:numPr>
          <w:ilvl w:val="0"/>
          <w:numId w:val="5"/>
        </w:numPr>
        <w:spacing w:after="0" w:line="240" w:lineRule="auto"/>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У роботі запропоновано </w:t>
      </w:r>
      <w:r w:rsidR="67496FDE" w:rsidRPr="343272AD">
        <w:rPr>
          <w:rFonts w:ascii="Times New Roman" w:eastAsia="Times New Roman" w:hAnsi="Times New Roman" w:cs="Times New Roman"/>
          <w:sz w:val="28"/>
          <w:szCs w:val="28"/>
          <w:lang w:val="uk-UA"/>
        </w:rPr>
        <w:t xml:space="preserve">концептуальну </w:t>
      </w:r>
      <w:r w:rsidRPr="343272AD">
        <w:rPr>
          <w:rFonts w:ascii="Times New Roman" w:eastAsia="Times New Roman" w:hAnsi="Times New Roman" w:cs="Times New Roman"/>
          <w:sz w:val="28"/>
          <w:szCs w:val="28"/>
          <w:lang w:val="uk-UA"/>
        </w:rPr>
        <w:t>модель</w:t>
      </w:r>
      <w:r w:rsidR="17EA3E42" w:rsidRPr="343272AD">
        <w:rPr>
          <w:rFonts w:ascii="Times New Roman" w:eastAsia="Times New Roman" w:hAnsi="Times New Roman" w:cs="Times New Roman"/>
          <w:sz w:val="28"/>
          <w:szCs w:val="28"/>
          <w:lang w:val="uk-UA"/>
        </w:rPr>
        <w:t xml:space="preserve"> </w:t>
      </w:r>
      <w:r w:rsidR="0868E505" w:rsidRPr="343272AD">
        <w:rPr>
          <w:rFonts w:ascii="Times New Roman" w:eastAsia="Times New Roman" w:hAnsi="Times New Roman" w:cs="Times New Roman"/>
          <w:sz w:val="28"/>
          <w:szCs w:val="28"/>
          <w:lang w:val="uk-UA"/>
        </w:rPr>
        <w:t xml:space="preserve">та систему перекладу </w:t>
      </w:r>
      <w:proofErr w:type="spellStart"/>
      <w:r w:rsidR="0868E505" w:rsidRPr="343272AD">
        <w:rPr>
          <w:rFonts w:ascii="Times New Roman" w:eastAsia="Times New Roman" w:hAnsi="Times New Roman" w:cs="Times New Roman"/>
          <w:sz w:val="28"/>
          <w:szCs w:val="28"/>
          <w:lang w:val="uk-UA"/>
        </w:rPr>
        <w:t>манги</w:t>
      </w:r>
      <w:proofErr w:type="spellEnd"/>
      <w:r w:rsidR="77C09E42" w:rsidRPr="343272AD">
        <w:rPr>
          <w:rFonts w:ascii="Times New Roman" w:eastAsia="Times New Roman" w:hAnsi="Times New Roman" w:cs="Times New Roman"/>
          <w:sz w:val="28"/>
          <w:szCs w:val="28"/>
          <w:lang w:val="uk-UA"/>
        </w:rPr>
        <w:t xml:space="preserve"> </w:t>
      </w:r>
      <w:r w:rsidR="5916FE08" w:rsidRPr="343272AD">
        <w:rPr>
          <w:rFonts w:ascii="Times New Roman" w:eastAsia="Times New Roman" w:hAnsi="Times New Roman" w:cs="Times New Roman"/>
          <w:sz w:val="28"/>
          <w:szCs w:val="28"/>
          <w:lang w:val="uk-UA"/>
        </w:rPr>
        <w:t>з</w:t>
      </w:r>
      <w:r w:rsidR="77C09E42" w:rsidRPr="343272AD">
        <w:rPr>
          <w:rFonts w:ascii="Times New Roman" w:eastAsia="Times New Roman" w:hAnsi="Times New Roman" w:cs="Times New Roman"/>
          <w:sz w:val="28"/>
          <w:szCs w:val="28"/>
          <w:lang w:val="uk-UA"/>
        </w:rPr>
        <w:t xml:space="preserve"> її структурн</w:t>
      </w:r>
      <w:r w:rsidR="07BDC217" w:rsidRPr="343272AD">
        <w:rPr>
          <w:rFonts w:ascii="Times New Roman" w:eastAsia="Times New Roman" w:hAnsi="Times New Roman" w:cs="Times New Roman"/>
          <w:sz w:val="28"/>
          <w:szCs w:val="28"/>
          <w:lang w:val="uk-UA"/>
        </w:rPr>
        <w:t>им</w:t>
      </w:r>
      <w:r w:rsidR="77C09E42" w:rsidRPr="343272AD">
        <w:rPr>
          <w:rFonts w:ascii="Times New Roman" w:eastAsia="Times New Roman" w:hAnsi="Times New Roman" w:cs="Times New Roman"/>
          <w:sz w:val="28"/>
          <w:szCs w:val="28"/>
          <w:lang w:val="uk-UA"/>
        </w:rPr>
        <w:t xml:space="preserve"> представлення</w:t>
      </w:r>
      <w:r w:rsidR="4C596FA0" w:rsidRPr="343272AD">
        <w:rPr>
          <w:rFonts w:ascii="Times New Roman" w:eastAsia="Times New Roman" w:hAnsi="Times New Roman" w:cs="Times New Roman"/>
          <w:sz w:val="28"/>
          <w:szCs w:val="28"/>
          <w:lang w:val="uk-UA"/>
        </w:rPr>
        <w:t>м</w:t>
      </w:r>
      <w:r w:rsidRPr="343272AD">
        <w:rPr>
          <w:rFonts w:ascii="Times New Roman" w:eastAsia="Times New Roman" w:hAnsi="Times New Roman" w:cs="Times New Roman"/>
          <w:sz w:val="28"/>
          <w:szCs w:val="28"/>
          <w:lang w:val="uk-UA"/>
        </w:rPr>
        <w:t xml:space="preserve"> для </w:t>
      </w:r>
      <w:r w:rsidR="2F2A0727" w:rsidRPr="343272AD">
        <w:rPr>
          <w:rFonts w:ascii="Times New Roman" w:eastAsia="Times New Roman" w:hAnsi="Times New Roman" w:cs="Times New Roman"/>
          <w:sz w:val="28"/>
          <w:szCs w:val="28"/>
          <w:lang w:val="uk-UA"/>
        </w:rPr>
        <w:t>її подальшої імплементації в вигляді конкретної системи перекладу</w:t>
      </w:r>
      <w:r w:rsidRPr="343272AD">
        <w:rPr>
          <w:rFonts w:ascii="Times New Roman" w:eastAsia="Times New Roman" w:hAnsi="Times New Roman" w:cs="Times New Roman"/>
          <w:sz w:val="28"/>
          <w:szCs w:val="28"/>
          <w:lang w:val="uk-UA"/>
        </w:rPr>
        <w:t>.</w:t>
      </w:r>
    </w:p>
    <w:p w14:paraId="286B514A" w14:textId="0651932C" w:rsidR="00725E06" w:rsidRDefault="6A842D01" w:rsidP="006B23C0">
      <w:pPr>
        <w:pStyle w:val="a3"/>
        <w:numPr>
          <w:ilvl w:val="0"/>
          <w:numId w:val="5"/>
        </w:numPr>
        <w:spacing w:after="0" w:line="240" w:lineRule="auto"/>
        <w:jc w:val="both"/>
        <w:rPr>
          <w:rFonts w:ascii="Times New Roman" w:eastAsia="Times New Roman" w:hAnsi="Times New Roman" w:cs="Times New Roman"/>
          <w:sz w:val="28"/>
          <w:szCs w:val="28"/>
          <w:lang w:val="uk-UA"/>
        </w:rPr>
      </w:pPr>
      <w:r w:rsidRPr="343272AD">
        <w:rPr>
          <w:rFonts w:ascii="Times New Roman" w:eastAsia="Times New Roman" w:hAnsi="Times New Roman" w:cs="Times New Roman"/>
          <w:sz w:val="28"/>
          <w:szCs w:val="28"/>
          <w:lang w:val="uk-UA"/>
        </w:rPr>
        <w:t xml:space="preserve">Перспективи подальших досліджень включають розробку нових алгоритмів і методів для підвищення точності перекладу, адаптації текстів до художнього стилю </w:t>
      </w:r>
      <w:proofErr w:type="spellStart"/>
      <w:r w:rsidRPr="343272AD">
        <w:rPr>
          <w:rFonts w:ascii="Times New Roman" w:eastAsia="Times New Roman" w:hAnsi="Times New Roman" w:cs="Times New Roman"/>
          <w:sz w:val="28"/>
          <w:szCs w:val="28"/>
          <w:lang w:val="uk-UA"/>
        </w:rPr>
        <w:t>манги</w:t>
      </w:r>
      <w:proofErr w:type="spellEnd"/>
      <w:r w:rsidRPr="343272AD">
        <w:rPr>
          <w:rFonts w:ascii="Times New Roman" w:eastAsia="Times New Roman" w:hAnsi="Times New Roman" w:cs="Times New Roman"/>
          <w:sz w:val="28"/>
          <w:szCs w:val="28"/>
          <w:lang w:val="uk-UA"/>
        </w:rPr>
        <w:t xml:space="preserve"> та оптимізації процесу інтеграції перекладу в графічні зображення.</w:t>
      </w:r>
    </w:p>
    <w:p w14:paraId="721FC53A" w14:textId="77777777" w:rsidR="005232CE" w:rsidRDefault="005232CE" w:rsidP="006B23C0">
      <w:pPr>
        <w:spacing w:after="0" w:line="240" w:lineRule="auto"/>
        <w:ind w:firstLine="567"/>
        <w:jc w:val="both"/>
        <w:rPr>
          <w:rFonts w:ascii="Times New Roman" w:eastAsia="Times New Roman" w:hAnsi="Times New Roman" w:cs="Times New Roman"/>
          <w:b/>
          <w:bCs/>
          <w:sz w:val="28"/>
          <w:szCs w:val="28"/>
          <w:lang w:val="uk-UA"/>
        </w:rPr>
      </w:pPr>
    </w:p>
    <w:p w14:paraId="2549188F" w14:textId="76388A55" w:rsidR="00725E06" w:rsidRDefault="3975E5BB" w:rsidP="006B23C0">
      <w:pPr>
        <w:spacing w:after="0" w:line="240" w:lineRule="auto"/>
        <w:ind w:firstLine="567"/>
        <w:jc w:val="both"/>
        <w:rPr>
          <w:rFonts w:ascii="Times New Roman" w:eastAsia="Times New Roman" w:hAnsi="Times New Roman" w:cs="Times New Roman"/>
          <w:b/>
          <w:bCs/>
          <w:sz w:val="28"/>
          <w:szCs w:val="28"/>
          <w:lang w:val="uk-UA"/>
        </w:rPr>
      </w:pPr>
      <w:r w:rsidRPr="343272AD">
        <w:rPr>
          <w:rFonts w:ascii="Times New Roman" w:eastAsia="Times New Roman" w:hAnsi="Times New Roman" w:cs="Times New Roman"/>
          <w:b/>
          <w:bCs/>
          <w:sz w:val="28"/>
          <w:szCs w:val="28"/>
          <w:lang w:val="uk-UA"/>
        </w:rPr>
        <w:t>Література</w:t>
      </w:r>
    </w:p>
    <w:p w14:paraId="5A22703C" w14:textId="77777777" w:rsidR="005232CE" w:rsidRDefault="005232CE" w:rsidP="006B23C0">
      <w:pPr>
        <w:spacing w:after="0" w:line="240" w:lineRule="auto"/>
        <w:ind w:firstLine="567"/>
        <w:jc w:val="both"/>
        <w:rPr>
          <w:rFonts w:ascii="Times New Roman" w:eastAsia="Times New Roman" w:hAnsi="Times New Roman" w:cs="Times New Roman"/>
          <w:b/>
          <w:bCs/>
          <w:sz w:val="28"/>
          <w:szCs w:val="28"/>
          <w:lang w:val="uk-UA"/>
        </w:rPr>
      </w:pPr>
    </w:p>
    <w:p w14:paraId="583FA238" w14:textId="60B9730E" w:rsidR="49AFFB3A" w:rsidRDefault="49AFFB3A" w:rsidP="006B23C0">
      <w:pPr>
        <w:pStyle w:val="a3"/>
        <w:numPr>
          <w:ilvl w:val="0"/>
          <w:numId w:val="12"/>
        </w:numPr>
        <w:tabs>
          <w:tab w:val="left" w:pos="384"/>
        </w:tabs>
        <w:spacing w:after="0" w:line="240" w:lineRule="auto"/>
        <w:jc w:val="both"/>
        <w:rPr>
          <w:lang w:val="en-US"/>
        </w:rPr>
      </w:pPr>
      <w:r w:rsidRPr="343272AD">
        <w:rPr>
          <w:rFonts w:ascii="Times New Roman" w:eastAsia="Times New Roman" w:hAnsi="Times New Roman" w:cs="Times New Roman"/>
          <w:color w:val="000000" w:themeColor="text1"/>
          <w:sz w:val="28"/>
          <w:szCs w:val="28"/>
          <w:lang w:val="uk-UA"/>
        </w:rPr>
        <w:t xml:space="preserve">P.Р. </w:t>
      </w:r>
      <w:proofErr w:type="spellStart"/>
      <w:r w:rsidRPr="343272AD">
        <w:rPr>
          <w:rFonts w:ascii="Times New Roman" w:eastAsia="Times New Roman" w:hAnsi="Times New Roman" w:cs="Times New Roman"/>
          <w:color w:val="000000" w:themeColor="text1"/>
          <w:sz w:val="28"/>
          <w:szCs w:val="28"/>
          <w:lang w:val="uk-UA"/>
        </w:rPr>
        <w:t>Maslianko</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and</w:t>
      </w:r>
      <w:proofErr w:type="spellEnd"/>
      <w:r w:rsidRPr="343272AD">
        <w:rPr>
          <w:rFonts w:ascii="Times New Roman" w:eastAsia="Times New Roman" w:hAnsi="Times New Roman" w:cs="Times New Roman"/>
          <w:color w:val="000000" w:themeColor="text1"/>
          <w:sz w:val="28"/>
          <w:szCs w:val="28"/>
          <w:lang w:val="uk-UA"/>
        </w:rPr>
        <w:t xml:space="preserve"> O.S. </w:t>
      </w:r>
      <w:proofErr w:type="spellStart"/>
      <w:r w:rsidRPr="343272AD">
        <w:rPr>
          <w:rFonts w:ascii="Times New Roman" w:eastAsia="Times New Roman" w:hAnsi="Times New Roman" w:cs="Times New Roman"/>
          <w:color w:val="000000" w:themeColor="text1"/>
          <w:sz w:val="28"/>
          <w:szCs w:val="28"/>
          <w:lang w:val="uk-UA"/>
        </w:rPr>
        <w:t>Maystrenko</w:t>
      </w:r>
      <w:proofErr w:type="spellEnd"/>
      <w:r w:rsidRPr="343272AD">
        <w:rPr>
          <w:rFonts w:ascii="Times New Roman" w:eastAsia="Times New Roman" w:hAnsi="Times New Roman" w:cs="Times New Roman"/>
          <w:color w:val="000000" w:themeColor="text1"/>
          <w:sz w:val="28"/>
          <w:szCs w:val="28"/>
          <w:lang w:val="uk-UA"/>
        </w:rPr>
        <w:t>, “</w:t>
      </w:r>
      <w:proofErr w:type="spellStart"/>
      <w:r w:rsidRPr="343272AD">
        <w:rPr>
          <w:rFonts w:ascii="Times New Roman" w:eastAsia="Times New Roman" w:hAnsi="Times New Roman" w:cs="Times New Roman"/>
          <w:color w:val="000000" w:themeColor="text1"/>
          <w:sz w:val="28"/>
          <w:szCs w:val="28"/>
          <w:lang w:val="uk-UA"/>
        </w:rPr>
        <w:t>The</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system</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engineering</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of</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organizational</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system</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informatization</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projects</w:t>
      </w:r>
      <w:proofErr w:type="spellEnd"/>
      <w:r w:rsidRPr="343272AD">
        <w:rPr>
          <w:rFonts w:ascii="Times New Roman" w:eastAsia="Times New Roman" w:hAnsi="Times New Roman" w:cs="Times New Roman"/>
          <w:color w:val="000000" w:themeColor="text1"/>
          <w:sz w:val="28"/>
          <w:szCs w:val="28"/>
          <w:lang w:val="uk-UA"/>
        </w:rPr>
        <w:t xml:space="preserve">,” KPI </w:t>
      </w:r>
      <w:proofErr w:type="spellStart"/>
      <w:r w:rsidRPr="343272AD">
        <w:rPr>
          <w:rFonts w:ascii="Times New Roman" w:eastAsia="Times New Roman" w:hAnsi="Times New Roman" w:cs="Times New Roman"/>
          <w:color w:val="000000" w:themeColor="text1"/>
          <w:sz w:val="28"/>
          <w:szCs w:val="28"/>
          <w:lang w:val="uk-UA"/>
        </w:rPr>
        <w:t>Sci</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News</w:t>
      </w:r>
      <w:proofErr w:type="spellEnd"/>
      <w:r w:rsidRPr="343272AD">
        <w:rPr>
          <w:rFonts w:ascii="Times New Roman" w:eastAsia="Times New Roman" w:hAnsi="Times New Roman" w:cs="Times New Roman"/>
          <w:color w:val="000000" w:themeColor="text1"/>
          <w:sz w:val="28"/>
          <w:szCs w:val="28"/>
          <w:lang w:val="uk-UA"/>
        </w:rPr>
        <w:t xml:space="preserve">, </w:t>
      </w:r>
      <w:proofErr w:type="spellStart"/>
      <w:r w:rsidRPr="343272AD">
        <w:rPr>
          <w:rFonts w:ascii="Times New Roman" w:eastAsia="Times New Roman" w:hAnsi="Times New Roman" w:cs="Times New Roman"/>
          <w:color w:val="000000" w:themeColor="text1"/>
          <w:sz w:val="28"/>
          <w:szCs w:val="28"/>
          <w:lang w:val="uk-UA"/>
        </w:rPr>
        <w:t>no</w:t>
      </w:r>
      <w:proofErr w:type="spellEnd"/>
      <w:r w:rsidRPr="343272AD">
        <w:rPr>
          <w:rFonts w:ascii="Times New Roman" w:eastAsia="Times New Roman" w:hAnsi="Times New Roman" w:cs="Times New Roman"/>
          <w:color w:val="000000" w:themeColor="text1"/>
          <w:sz w:val="28"/>
          <w:szCs w:val="28"/>
          <w:lang w:val="uk-UA"/>
        </w:rPr>
        <w:t xml:space="preserve">. 6, </w:t>
      </w:r>
      <w:proofErr w:type="spellStart"/>
      <w:r w:rsidRPr="343272AD">
        <w:rPr>
          <w:rFonts w:ascii="Times New Roman" w:eastAsia="Times New Roman" w:hAnsi="Times New Roman" w:cs="Times New Roman"/>
          <w:color w:val="000000" w:themeColor="text1"/>
          <w:sz w:val="28"/>
          <w:szCs w:val="28"/>
          <w:lang w:val="uk-UA"/>
        </w:rPr>
        <w:t>pp</w:t>
      </w:r>
      <w:proofErr w:type="spellEnd"/>
      <w:r w:rsidRPr="343272AD">
        <w:rPr>
          <w:rFonts w:ascii="Times New Roman" w:eastAsia="Times New Roman" w:hAnsi="Times New Roman" w:cs="Times New Roman"/>
          <w:color w:val="000000" w:themeColor="text1"/>
          <w:sz w:val="28"/>
          <w:szCs w:val="28"/>
          <w:lang w:val="uk-UA"/>
        </w:rPr>
        <w:t>. 34–42, 2008.</w:t>
      </w:r>
    </w:p>
    <w:p w14:paraId="2BE4465D" w14:textId="0F174357" w:rsidR="00725E06" w:rsidRDefault="50A2990D" w:rsidP="006B23C0">
      <w:pPr>
        <w:pStyle w:val="a3"/>
        <w:numPr>
          <w:ilvl w:val="0"/>
          <w:numId w:val="12"/>
        </w:numPr>
        <w:tabs>
          <w:tab w:val="left" w:pos="384"/>
        </w:tabs>
        <w:spacing w:after="0" w:line="240" w:lineRule="auto"/>
        <w:jc w:val="both"/>
        <w:rPr>
          <w:rFonts w:ascii="Times New Roman" w:eastAsia="Times New Roman" w:hAnsi="Times New Roman" w:cs="Times New Roman"/>
          <w:sz w:val="28"/>
          <w:szCs w:val="28"/>
          <w:lang w:val="en-US"/>
        </w:rPr>
      </w:pPr>
      <w:proofErr w:type="spellStart"/>
      <w:r w:rsidRPr="343272AD">
        <w:rPr>
          <w:rFonts w:ascii="Times New Roman" w:eastAsia="Times New Roman" w:hAnsi="Times New Roman" w:cs="Times New Roman"/>
          <w:sz w:val="28"/>
          <w:szCs w:val="28"/>
          <w:lang w:val="en-US"/>
        </w:rPr>
        <w:t>Bahdanau</w:t>
      </w:r>
      <w:proofErr w:type="spellEnd"/>
      <w:r w:rsidRPr="343272AD">
        <w:rPr>
          <w:rFonts w:ascii="Times New Roman" w:eastAsia="Times New Roman" w:hAnsi="Times New Roman" w:cs="Times New Roman"/>
          <w:sz w:val="28"/>
          <w:szCs w:val="28"/>
          <w:lang w:val="en-US"/>
        </w:rPr>
        <w:t xml:space="preserve">, D., Cho, K., &amp; Bengio, Y. (2015). Neural Machine Translation by Jointly Learning to Align and Translate. </w:t>
      </w:r>
      <w:proofErr w:type="spellStart"/>
      <w:r w:rsidRPr="343272AD">
        <w:rPr>
          <w:rFonts w:ascii="Times New Roman" w:eastAsia="Times New Roman" w:hAnsi="Times New Roman" w:cs="Times New Roman"/>
          <w:sz w:val="28"/>
          <w:szCs w:val="28"/>
          <w:lang w:val="en-US"/>
        </w:rPr>
        <w:t>arXiv</w:t>
      </w:r>
      <w:proofErr w:type="spellEnd"/>
      <w:r w:rsidRPr="343272AD">
        <w:rPr>
          <w:rFonts w:ascii="Times New Roman" w:eastAsia="Times New Roman" w:hAnsi="Times New Roman" w:cs="Times New Roman"/>
          <w:sz w:val="28"/>
          <w:szCs w:val="28"/>
          <w:lang w:val="en-US"/>
        </w:rPr>
        <w:t xml:space="preserve"> preprint arXiv:1409.0473.</w:t>
      </w:r>
    </w:p>
    <w:p w14:paraId="2C665470" w14:textId="2659E3DF" w:rsidR="00725E06" w:rsidRDefault="245B9815" w:rsidP="006B23C0">
      <w:pPr>
        <w:pStyle w:val="a3"/>
        <w:numPr>
          <w:ilvl w:val="0"/>
          <w:numId w:val="12"/>
        </w:numPr>
        <w:spacing w:after="0" w:line="240" w:lineRule="auto"/>
        <w:jc w:val="both"/>
        <w:rPr>
          <w:rFonts w:ascii="Times New Roman" w:eastAsia="Times New Roman" w:hAnsi="Times New Roman" w:cs="Times New Roman"/>
          <w:sz w:val="28"/>
          <w:szCs w:val="28"/>
          <w:lang w:val="en-US"/>
        </w:rPr>
      </w:pPr>
      <w:r w:rsidRPr="37620E1C">
        <w:rPr>
          <w:rFonts w:ascii="Times New Roman" w:eastAsia="Times New Roman" w:hAnsi="Times New Roman" w:cs="Times New Roman"/>
          <w:sz w:val="28"/>
          <w:szCs w:val="28"/>
          <w:lang w:val="en-US"/>
        </w:rPr>
        <w:t>Vaswani, A., et al. (2017). Attention Is All You Need. Advances in Neural Information Processing Systems, 5998-6008.</w:t>
      </w:r>
    </w:p>
    <w:p w14:paraId="501817AE" w14:textId="4A1B5112" w:rsidR="00725E06" w:rsidRDefault="50A2990D" w:rsidP="006B23C0">
      <w:pPr>
        <w:pStyle w:val="a3"/>
        <w:numPr>
          <w:ilvl w:val="0"/>
          <w:numId w:val="12"/>
        </w:numPr>
        <w:spacing w:after="0" w:line="240" w:lineRule="auto"/>
        <w:jc w:val="both"/>
        <w:rPr>
          <w:rFonts w:ascii="Times New Roman" w:eastAsia="Times New Roman" w:hAnsi="Times New Roman" w:cs="Times New Roman"/>
          <w:sz w:val="28"/>
          <w:szCs w:val="28"/>
          <w:lang w:val="en-US"/>
        </w:rPr>
      </w:pPr>
      <w:r w:rsidRPr="343272AD">
        <w:rPr>
          <w:rFonts w:ascii="Times New Roman" w:eastAsia="Times New Roman" w:hAnsi="Times New Roman" w:cs="Times New Roman"/>
          <w:sz w:val="28"/>
          <w:szCs w:val="28"/>
          <w:lang w:val="en-US"/>
        </w:rPr>
        <w:t>Smith, R. (2007). An Overview of the Tesseract OCR Engine. In Proceedings of the Ninth International Conference on Document Analysis and Recognition.</w:t>
      </w:r>
    </w:p>
    <w:sectPr w:rsidR="00725E06" w:rsidSect="006B23C0">
      <w:footerReference w:type="default" r:id="rId9"/>
      <w:pgSz w:w="11906" w:h="16838"/>
      <w:pgMar w:top="1418" w:right="1418" w:bottom="1985" w:left="1418" w:header="567" w:footer="567" w:gutter="0"/>
      <w:pgNumType w:start="31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CC1D1D" w14:textId="77777777" w:rsidR="007209B1" w:rsidRDefault="007209B1" w:rsidP="006B23C0">
      <w:pPr>
        <w:spacing w:after="0" w:line="240" w:lineRule="auto"/>
      </w:pPr>
      <w:r>
        <w:separator/>
      </w:r>
    </w:p>
  </w:endnote>
  <w:endnote w:type="continuationSeparator" w:id="0">
    <w:p w14:paraId="7DFC9FDE" w14:textId="77777777" w:rsidR="007209B1" w:rsidRDefault="007209B1" w:rsidP="006B2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9901223"/>
      <w:docPartObj>
        <w:docPartGallery w:val="Page Numbers (Bottom of Page)"/>
        <w:docPartUnique/>
      </w:docPartObj>
    </w:sdtPr>
    <w:sdtEndPr>
      <w:rPr>
        <w:rFonts w:ascii="Times New Roman" w:hAnsi="Times New Roman" w:cs="Times New Roman"/>
      </w:rPr>
    </w:sdtEndPr>
    <w:sdtContent>
      <w:p w14:paraId="74F871EC" w14:textId="3B2B09A4" w:rsidR="006B23C0" w:rsidRPr="006B23C0" w:rsidRDefault="006B23C0">
        <w:pPr>
          <w:pStyle w:val="a6"/>
          <w:jc w:val="center"/>
          <w:rPr>
            <w:rFonts w:ascii="Times New Roman" w:hAnsi="Times New Roman" w:cs="Times New Roman"/>
          </w:rPr>
        </w:pPr>
        <w:r w:rsidRPr="006B23C0">
          <w:rPr>
            <w:rFonts w:ascii="Times New Roman" w:hAnsi="Times New Roman" w:cs="Times New Roman"/>
          </w:rPr>
          <w:fldChar w:fldCharType="begin"/>
        </w:r>
        <w:r w:rsidRPr="006B23C0">
          <w:rPr>
            <w:rFonts w:ascii="Times New Roman" w:hAnsi="Times New Roman" w:cs="Times New Roman"/>
          </w:rPr>
          <w:instrText>PAGE   \* MERGEFORMAT</w:instrText>
        </w:r>
        <w:r w:rsidRPr="006B23C0">
          <w:rPr>
            <w:rFonts w:ascii="Times New Roman" w:hAnsi="Times New Roman" w:cs="Times New Roman"/>
          </w:rPr>
          <w:fldChar w:fldCharType="separate"/>
        </w:r>
        <w:r w:rsidRPr="006B23C0">
          <w:rPr>
            <w:rFonts w:ascii="Times New Roman" w:hAnsi="Times New Roman" w:cs="Times New Roman"/>
            <w:lang w:val="uk-UA"/>
          </w:rPr>
          <w:t>2</w:t>
        </w:r>
        <w:r w:rsidRPr="006B23C0">
          <w:rPr>
            <w:rFonts w:ascii="Times New Roman" w:hAnsi="Times New Roman" w:cs="Times New Roman"/>
          </w:rPr>
          <w:fldChar w:fldCharType="end"/>
        </w:r>
      </w:p>
    </w:sdtContent>
  </w:sdt>
  <w:p w14:paraId="0069FC53" w14:textId="77777777" w:rsidR="006B23C0" w:rsidRDefault="006B23C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6AD3E6" w14:textId="77777777" w:rsidR="007209B1" w:rsidRDefault="007209B1" w:rsidP="006B23C0">
      <w:pPr>
        <w:spacing w:after="0" w:line="240" w:lineRule="auto"/>
      </w:pPr>
      <w:r>
        <w:separator/>
      </w:r>
    </w:p>
  </w:footnote>
  <w:footnote w:type="continuationSeparator" w:id="0">
    <w:p w14:paraId="2E4A0B46" w14:textId="77777777" w:rsidR="007209B1" w:rsidRDefault="007209B1" w:rsidP="006B23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8B1D8F"/>
    <w:multiLevelType w:val="hybridMultilevel"/>
    <w:tmpl w:val="ECAABF6A"/>
    <w:lvl w:ilvl="0" w:tplc="F93E7392">
      <w:start w:val="1"/>
      <w:numFmt w:val="decimal"/>
      <w:lvlText w:val="%1."/>
      <w:lvlJc w:val="left"/>
      <w:pPr>
        <w:ind w:left="720" w:hanging="360"/>
      </w:pPr>
    </w:lvl>
    <w:lvl w:ilvl="1" w:tplc="084003A6">
      <w:start w:val="1"/>
      <w:numFmt w:val="lowerLetter"/>
      <w:lvlText w:val="%2."/>
      <w:lvlJc w:val="left"/>
      <w:pPr>
        <w:ind w:left="1440" w:hanging="360"/>
      </w:pPr>
    </w:lvl>
    <w:lvl w:ilvl="2" w:tplc="65EC94BA">
      <w:start w:val="1"/>
      <w:numFmt w:val="lowerRoman"/>
      <w:lvlText w:val="%3."/>
      <w:lvlJc w:val="right"/>
      <w:pPr>
        <w:ind w:left="2160" w:hanging="180"/>
      </w:pPr>
    </w:lvl>
    <w:lvl w:ilvl="3" w:tplc="1090D8EA">
      <w:start w:val="1"/>
      <w:numFmt w:val="decimal"/>
      <w:lvlText w:val="%4."/>
      <w:lvlJc w:val="left"/>
      <w:pPr>
        <w:ind w:left="2880" w:hanging="360"/>
      </w:pPr>
    </w:lvl>
    <w:lvl w:ilvl="4" w:tplc="3152664A">
      <w:start w:val="1"/>
      <w:numFmt w:val="lowerLetter"/>
      <w:lvlText w:val="%5."/>
      <w:lvlJc w:val="left"/>
      <w:pPr>
        <w:ind w:left="3600" w:hanging="360"/>
      </w:pPr>
    </w:lvl>
    <w:lvl w:ilvl="5" w:tplc="88500536">
      <w:start w:val="1"/>
      <w:numFmt w:val="lowerRoman"/>
      <w:lvlText w:val="%6."/>
      <w:lvlJc w:val="right"/>
      <w:pPr>
        <w:ind w:left="4320" w:hanging="180"/>
      </w:pPr>
    </w:lvl>
    <w:lvl w:ilvl="6" w:tplc="4EDA66D4">
      <w:start w:val="1"/>
      <w:numFmt w:val="decimal"/>
      <w:lvlText w:val="%7."/>
      <w:lvlJc w:val="left"/>
      <w:pPr>
        <w:ind w:left="5040" w:hanging="360"/>
      </w:pPr>
    </w:lvl>
    <w:lvl w:ilvl="7" w:tplc="5A8C02D4">
      <w:start w:val="1"/>
      <w:numFmt w:val="lowerLetter"/>
      <w:lvlText w:val="%8."/>
      <w:lvlJc w:val="left"/>
      <w:pPr>
        <w:ind w:left="5760" w:hanging="360"/>
      </w:pPr>
    </w:lvl>
    <w:lvl w:ilvl="8" w:tplc="E2E4F772">
      <w:start w:val="1"/>
      <w:numFmt w:val="lowerRoman"/>
      <w:lvlText w:val="%9."/>
      <w:lvlJc w:val="right"/>
      <w:pPr>
        <w:ind w:left="6480" w:hanging="180"/>
      </w:pPr>
    </w:lvl>
  </w:abstractNum>
  <w:abstractNum w:abstractNumId="1" w15:restartNumberingAfterBreak="0">
    <w:nsid w:val="12755265"/>
    <w:multiLevelType w:val="hybridMultilevel"/>
    <w:tmpl w:val="E536D938"/>
    <w:lvl w:ilvl="0" w:tplc="C13A7E6C">
      <w:start w:val="1"/>
      <w:numFmt w:val="bullet"/>
      <w:lvlText w:val=""/>
      <w:lvlJc w:val="left"/>
      <w:pPr>
        <w:ind w:left="720" w:hanging="360"/>
      </w:pPr>
      <w:rPr>
        <w:rFonts w:ascii="Symbol" w:hAnsi="Symbol" w:hint="default"/>
      </w:rPr>
    </w:lvl>
    <w:lvl w:ilvl="1" w:tplc="9646AAEE">
      <w:start w:val="1"/>
      <w:numFmt w:val="bullet"/>
      <w:lvlText w:val="o"/>
      <w:lvlJc w:val="left"/>
      <w:pPr>
        <w:ind w:left="1440" w:hanging="360"/>
      </w:pPr>
      <w:rPr>
        <w:rFonts w:ascii="Courier New" w:hAnsi="Courier New" w:hint="default"/>
      </w:rPr>
    </w:lvl>
    <w:lvl w:ilvl="2" w:tplc="E2766CFC">
      <w:start w:val="1"/>
      <w:numFmt w:val="bullet"/>
      <w:lvlText w:val=""/>
      <w:lvlJc w:val="left"/>
      <w:pPr>
        <w:ind w:left="2160" w:hanging="360"/>
      </w:pPr>
      <w:rPr>
        <w:rFonts w:ascii="Wingdings" w:hAnsi="Wingdings" w:hint="default"/>
      </w:rPr>
    </w:lvl>
    <w:lvl w:ilvl="3" w:tplc="9D009158">
      <w:start w:val="1"/>
      <w:numFmt w:val="bullet"/>
      <w:lvlText w:val=""/>
      <w:lvlJc w:val="left"/>
      <w:pPr>
        <w:ind w:left="2880" w:hanging="360"/>
      </w:pPr>
      <w:rPr>
        <w:rFonts w:ascii="Symbol" w:hAnsi="Symbol" w:hint="default"/>
      </w:rPr>
    </w:lvl>
    <w:lvl w:ilvl="4" w:tplc="7862D662">
      <w:start w:val="1"/>
      <w:numFmt w:val="bullet"/>
      <w:lvlText w:val="o"/>
      <w:lvlJc w:val="left"/>
      <w:pPr>
        <w:ind w:left="3600" w:hanging="360"/>
      </w:pPr>
      <w:rPr>
        <w:rFonts w:ascii="Courier New" w:hAnsi="Courier New" w:hint="default"/>
      </w:rPr>
    </w:lvl>
    <w:lvl w:ilvl="5" w:tplc="0FEC2F8A">
      <w:start w:val="1"/>
      <w:numFmt w:val="bullet"/>
      <w:lvlText w:val=""/>
      <w:lvlJc w:val="left"/>
      <w:pPr>
        <w:ind w:left="4320" w:hanging="360"/>
      </w:pPr>
      <w:rPr>
        <w:rFonts w:ascii="Wingdings" w:hAnsi="Wingdings" w:hint="default"/>
      </w:rPr>
    </w:lvl>
    <w:lvl w:ilvl="6" w:tplc="1A8EF9DC">
      <w:start w:val="1"/>
      <w:numFmt w:val="bullet"/>
      <w:lvlText w:val=""/>
      <w:lvlJc w:val="left"/>
      <w:pPr>
        <w:ind w:left="5040" w:hanging="360"/>
      </w:pPr>
      <w:rPr>
        <w:rFonts w:ascii="Symbol" w:hAnsi="Symbol" w:hint="default"/>
      </w:rPr>
    </w:lvl>
    <w:lvl w:ilvl="7" w:tplc="18B891C4">
      <w:start w:val="1"/>
      <w:numFmt w:val="bullet"/>
      <w:lvlText w:val="o"/>
      <w:lvlJc w:val="left"/>
      <w:pPr>
        <w:ind w:left="5760" w:hanging="360"/>
      </w:pPr>
      <w:rPr>
        <w:rFonts w:ascii="Courier New" w:hAnsi="Courier New" w:hint="default"/>
      </w:rPr>
    </w:lvl>
    <w:lvl w:ilvl="8" w:tplc="A1781A6A">
      <w:start w:val="1"/>
      <w:numFmt w:val="bullet"/>
      <w:lvlText w:val=""/>
      <w:lvlJc w:val="left"/>
      <w:pPr>
        <w:ind w:left="6480" w:hanging="360"/>
      </w:pPr>
      <w:rPr>
        <w:rFonts w:ascii="Wingdings" w:hAnsi="Wingdings" w:hint="default"/>
      </w:rPr>
    </w:lvl>
  </w:abstractNum>
  <w:abstractNum w:abstractNumId="2" w15:restartNumberingAfterBreak="0">
    <w:nsid w:val="15F93BE0"/>
    <w:multiLevelType w:val="hybridMultilevel"/>
    <w:tmpl w:val="60365718"/>
    <w:lvl w:ilvl="0" w:tplc="B0EA9854">
      <w:start w:val="1"/>
      <w:numFmt w:val="decimal"/>
      <w:lvlText w:val="%1."/>
      <w:lvlJc w:val="left"/>
      <w:pPr>
        <w:ind w:left="720" w:hanging="360"/>
      </w:pPr>
    </w:lvl>
    <w:lvl w:ilvl="1" w:tplc="5A6A2C32">
      <w:start w:val="1"/>
      <w:numFmt w:val="lowerLetter"/>
      <w:lvlText w:val="%2."/>
      <w:lvlJc w:val="left"/>
      <w:pPr>
        <w:ind w:left="1440" w:hanging="360"/>
      </w:pPr>
    </w:lvl>
    <w:lvl w:ilvl="2" w:tplc="D976FF48">
      <w:start w:val="1"/>
      <w:numFmt w:val="lowerRoman"/>
      <w:lvlText w:val="%3."/>
      <w:lvlJc w:val="right"/>
      <w:pPr>
        <w:ind w:left="2160" w:hanging="180"/>
      </w:pPr>
    </w:lvl>
    <w:lvl w:ilvl="3" w:tplc="205477A6">
      <w:start w:val="1"/>
      <w:numFmt w:val="decimal"/>
      <w:lvlText w:val="%4."/>
      <w:lvlJc w:val="left"/>
      <w:pPr>
        <w:ind w:left="2880" w:hanging="360"/>
      </w:pPr>
    </w:lvl>
    <w:lvl w:ilvl="4" w:tplc="BD421606">
      <w:start w:val="1"/>
      <w:numFmt w:val="lowerLetter"/>
      <w:lvlText w:val="%5."/>
      <w:lvlJc w:val="left"/>
      <w:pPr>
        <w:ind w:left="3600" w:hanging="360"/>
      </w:pPr>
    </w:lvl>
    <w:lvl w:ilvl="5" w:tplc="678007DE">
      <w:start w:val="1"/>
      <w:numFmt w:val="lowerRoman"/>
      <w:lvlText w:val="%6."/>
      <w:lvlJc w:val="right"/>
      <w:pPr>
        <w:ind w:left="4320" w:hanging="180"/>
      </w:pPr>
    </w:lvl>
    <w:lvl w:ilvl="6" w:tplc="514410DA">
      <w:start w:val="1"/>
      <w:numFmt w:val="decimal"/>
      <w:lvlText w:val="%7."/>
      <w:lvlJc w:val="left"/>
      <w:pPr>
        <w:ind w:left="5040" w:hanging="360"/>
      </w:pPr>
    </w:lvl>
    <w:lvl w:ilvl="7" w:tplc="F5DC99E4">
      <w:start w:val="1"/>
      <w:numFmt w:val="lowerLetter"/>
      <w:lvlText w:val="%8."/>
      <w:lvlJc w:val="left"/>
      <w:pPr>
        <w:ind w:left="5760" w:hanging="360"/>
      </w:pPr>
    </w:lvl>
    <w:lvl w:ilvl="8" w:tplc="2F6219C0">
      <w:start w:val="1"/>
      <w:numFmt w:val="lowerRoman"/>
      <w:lvlText w:val="%9."/>
      <w:lvlJc w:val="right"/>
      <w:pPr>
        <w:ind w:left="6480" w:hanging="180"/>
      </w:pPr>
    </w:lvl>
  </w:abstractNum>
  <w:abstractNum w:abstractNumId="3" w15:restartNumberingAfterBreak="0">
    <w:nsid w:val="199999A6"/>
    <w:multiLevelType w:val="hybridMultilevel"/>
    <w:tmpl w:val="894A4674"/>
    <w:lvl w:ilvl="0" w:tplc="22F45518">
      <w:start w:val="1"/>
      <w:numFmt w:val="bullet"/>
      <w:lvlText w:val=""/>
      <w:lvlJc w:val="left"/>
      <w:pPr>
        <w:ind w:left="720" w:hanging="360"/>
      </w:pPr>
      <w:rPr>
        <w:rFonts w:ascii="Symbol" w:hAnsi="Symbol" w:hint="default"/>
      </w:rPr>
    </w:lvl>
    <w:lvl w:ilvl="1" w:tplc="D8467CB4">
      <w:start w:val="1"/>
      <w:numFmt w:val="bullet"/>
      <w:lvlText w:val="o"/>
      <w:lvlJc w:val="left"/>
      <w:pPr>
        <w:ind w:left="1440" w:hanging="360"/>
      </w:pPr>
      <w:rPr>
        <w:rFonts w:ascii="Courier New" w:hAnsi="Courier New" w:hint="default"/>
      </w:rPr>
    </w:lvl>
    <w:lvl w:ilvl="2" w:tplc="AB58D236">
      <w:start w:val="1"/>
      <w:numFmt w:val="bullet"/>
      <w:lvlText w:val=""/>
      <w:lvlJc w:val="left"/>
      <w:pPr>
        <w:ind w:left="2160" w:hanging="360"/>
      </w:pPr>
      <w:rPr>
        <w:rFonts w:ascii="Wingdings" w:hAnsi="Wingdings" w:hint="default"/>
      </w:rPr>
    </w:lvl>
    <w:lvl w:ilvl="3" w:tplc="FBA44656">
      <w:start w:val="1"/>
      <w:numFmt w:val="bullet"/>
      <w:lvlText w:val=""/>
      <w:lvlJc w:val="left"/>
      <w:pPr>
        <w:ind w:left="2880" w:hanging="360"/>
      </w:pPr>
      <w:rPr>
        <w:rFonts w:ascii="Symbol" w:hAnsi="Symbol" w:hint="default"/>
      </w:rPr>
    </w:lvl>
    <w:lvl w:ilvl="4" w:tplc="B81ED97E">
      <w:start w:val="1"/>
      <w:numFmt w:val="bullet"/>
      <w:lvlText w:val="o"/>
      <w:lvlJc w:val="left"/>
      <w:pPr>
        <w:ind w:left="3600" w:hanging="360"/>
      </w:pPr>
      <w:rPr>
        <w:rFonts w:ascii="Courier New" w:hAnsi="Courier New" w:hint="default"/>
      </w:rPr>
    </w:lvl>
    <w:lvl w:ilvl="5" w:tplc="60340178">
      <w:start w:val="1"/>
      <w:numFmt w:val="bullet"/>
      <w:lvlText w:val=""/>
      <w:lvlJc w:val="left"/>
      <w:pPr>
        <w:ind w:left="4320" w:hanging="360"/>
      </w:pPr>
      <w:rPr>
        <w:rFonts w:ascii="Wingdings" w:hAnsi="Wingdings" w:hint="default"/>
      </w:rPr>
    </w:lvl>
    <w:lvl w:ilvl="6" w:tplc="B442CF08">
      <w:start w:val="1"/>
      <w:numFmt w:val="bullet"/>
      <w:lvlText w:val=""/>
      <w:lvlJc w:val="left"/>
      <w:pPr>
        <w:ind w:left="5040" w:hanging="360"/>
      </w:pPr>
      <w:rPr>
        <w:rFonts w:ascii="Symbol" w:hAnsi="Symbol" w:hint="default"/>
      </w:rPr>
    </w:lvl>
    <w:lvl w:ilvl="7" w:tplc="EEF48B9E">
      <w:start w:val="1"/>
      <w:numFmt w:val="bullet"/>
      <w:lvlText w:val="o"/>
      <w:lvlJc w:val="left"/>
      <w:pPr>
        <w:ind w:left="5760" w:hanging="360"/>
      </w:pPr>
      <w:rPr>
        <w:rFonts w:ascii="Courier New" w:hAnsi="Courier New" w:hint="default"/>
      </w:rPr>
    </w:lvl>
    <w:lvl w:ilvl="8" w:tplc="D1706614">
      <w:start w:val="1"/>
      <w:numFmt w:val="bullet"/>
      <w:lvlText w:val=""/>
      <w:lvlJc w:val="left"/>
      <w:pPr>
        <w:ind w:left="6480" w:hanging="360"/>
      </w:pPr>
      <w:rPr>
        <w:rFonts w:ascii="Wingdings" w:hAnsi="Wingdings" w:hint="default"/>
      </w:rPr>
    </w:lvl>
  </w:abstractNum>
  <w:abstractNum w:abstractNumId="4" w15:restartNumberingAfterBreak="0">
    <w:nsid w:val="1A864A1A"/>
    <w:multiLevelType w:val="hybridMultilevel"/>
    <w:tmpl w:val="EA28A9DC"/>
    <w:lvl w:ilvl="0" w:tplc="E38C0F48">
      <w:start w:val="1"/>
      <w:numFmt w:val="bullet"/>
      <w:lvlText w:val=""/>
      <w:lvlJc w:val="left"/>
      <w:pPr>
        <w:ind w:left="720" w:hanging="360"/>
      </w:pPr>
      <w:rPr>
        <w:rFonts w:ascii="Symbol" w:hAnsi="Symbol" w:hint="default"/>
      </w:rPr>
    </w:lvl>
    <w:lvl w:ilvl="1" w:tplc="82F8017A">
      <w:start w:val="1"/>
      <w:numFmt w:val="bullet"/>
      <w:lvlText w:val="o"/>
      <w:lvlJc w:val="left"/>
      <w:pPr>
        <w:ind w:left="1440" w:hanging="360"/>
      </w:pPr>
      <w:rPr>
        <w:rFonts w:ascii="Courier New" w:hAnsi="Courier New" w:hint="default"/>
      </w:rPr>
    </w:lvl>
    <w:lvl w:ilvl="2" w:tplc="19C877B0">
      <w:start w:val="1"/>
      <w:numFmt w:val="bullet"/>
      <w:lvlText w:val=""/>
      <w:lvlJc w:val="left"/>
      <w:pPr>
        <w:ind w:left="2160" w:hanging="360"/>
      </w:pPr>
      <w:rPr>
        <w:rFonts w:ascii="Wingdings" w:hAnsi="Wingdings" w:hint="default"/>
      </w:rPr>
    </w:lvl>
    <w:lvl w:ilvl="3" w:tplc="0E6A51FE">
      <w:start w:val="1"/>
      <w:numFmt w:val="bullet"/>
      <w:lvlText w:val=""/>
      <w:lvlJc w:val="left"/>
      <w:pPr>
        <w:ind w:left="2880" w:hanging="360"/>
      </w:pPr>
      <w:rPr>
        <w:rFonts w:ascii="Symbol" w:hAnsi="Symbol" w:hint="default"/>
      </w:rPr>
    </w:lvl>
    <w:lvl w:ilvl="4" w:tplc="E9DC4482">
      <w:start w:val="1"/>
      <w:numFmt w:val="bullet"/>
      <w:lvlText w:val="o"/>
      <w:lvlJc w:val="left"/>
      <w:pPr>
        <w:ind w:left="3600" w:hanging="360"/>
      </w:pPr>
      <w:rPr>
        <w:rFonts w:ascii="Courier New" w:hAnsi="Courier New" w:hint="default"/>
      </w:rPr>
    </w:lvl>
    <w:lvl w:ilvl="5" w:tplc="C2CE07EC">
      <w:start w:val="1"/>
      <w:numFmt w:val="bullet"/>
      <w:lvlText w:val=""/>
      <w:lvlJc w:val="left"/>
      <w:pPr>
        <w:ind w:left="4320" w:hanging="360"/>
      </w:pPr>
      <w:rPr>
        <w:rFonts w:ascii="Wingdings" w:hAnsi="Wingdings" w:hint="default"/>
      </w:rPr>
    </w:lvl>
    <w:lvl w:ilvl="6" w:tplc="3A3ED46E">
      <w:start w:val="1"/>
      <w:numFmt w:val="bullet"/>
      <w:lvlText w:val=""/>
      <w:lvlJc w:val="left"/>
      <w:pPr>
        <w:ind w:left="5040" w:hanging="360"/>
      </w:pPr>
      <w:rPr>
        <w:rFonts w:ascii="Symbol" w:hAnsi="Symbol" w:hint="default"/>
      </w:rPr>
    </w:lvl>
    <w:lvl w:ilvl="7" w:tplc="09C29124">
      <w:start w:val="1"/>
      <w:numFmt w:val="bullet"/>
      <w:lvlText w:val="o"/>
      <w:lvlJc w:val="left"/>
      <w:pPr>
        <w:ind w:left="5760" w:hanging="360"/>
      </w:pPr>
      <w:rPr>
        <w:rFonts w:ascii="Courier New" w:hAnsi="Courier New" w:hint="default"/>
      </w:rPr>
    </w:lvl>
    <w:lvl w:ilvl="8" w:tplc="B704A5E4">
      <w:start w:val="1"/>
      <w:numFmt w:val="bullet"/>
      <w:lvlText w:val=""/>
      <w:lvlJc w:val="left"/>
      <w:pPr>
        <w:ind w:left="6480" w:hanging="360"/>
      </w:pPr>
      <w:rPr>
        <w:rFonts w:ascii="Wingdings" w:hAnsi="Wingdings" w:hint="default"/>
      </w:rPr>
    </w:lvl>
  </w:abstractNum>
  <w:abstractNum w:abstractNumId="5" w15:restartNumberingAfterBreak="0">
    <w:nsid w:val="1FA99C46"/>
    <w:multiLevelType w:val="hybridMultilevel"/>
    <w:tmpl w:val="E2CE843E"/>
    <w:lvl w:ilvl="0" w:tplc="D1BC9C30">
      <w:start w:val="1"/>
      <w:numFmt w:val="bullet"/>
      <w:lvlText w:val=""/>
      <w:lvlJc w:val="left"/>
      <w:pPr>
        <w:ind w:left="720" w:hanging="360"/>
      </w:pPr>
      <w:rPr>
        <w:rFonts w:ascii="Symbol" w:hAnsi="Symbol" w:hint="default"/>
      </w:rPr>
    </w:lvl>
    <w:lvl w:ilvl="1" w:tplc="5E323A30">
      <w:start w:val="1"/>
      <w:numFmt w:val="bullet"/>
      <w:lvlText w:val="o"/>
      <w:lvlJc w:val="left"/>
      <w:pPr>
        <w:ind w:left="1440" w:hanging="360"/>
      </w:pPr>
      <w:rPr>
        <w:rFonts w:ascii="Courier New" w:hAnsi="Courier New" w:hint="default"/>
      </w:rPr>
    </w:lvl>
    <w:lvl w:ilvl="2" w:tplc="CD72042C">
      <w:start w:val="1"/>
      <w:numFmt w:val="bullet"/>
      <w:lvlText w:val=""/>
      <w:lvlJc w:val="left"/>
      <w:pPr>
        <w:ind w:left="2160" w:hanging="360"/>
      </w:pPr>
      <w:rPr>
        <w:rFonts w:ascii="Wingdings" w:hAnsi="Wingdings" w:hint="default"/>
      </w:rPr>
    </w:lvl>
    <w:lvl w:ilvl="3" w:tplc="8E1EA0BC">
      <w:start w:val="1"/>
      <w:numFmt w:val="bullet"/>
      <w:lvlText w:val=""/>
      <w:lvlJc w:val="left"/>
      <w:pPr>
        <w:ind w:left="2880" w:hanging="360"/>
      </w:pPr>
      <w:rPr>
        <w:rFonts w:ascii="Symbol" w:hAnsi="Symbol" w:hint="default"/>
      </w:rPr>
    </w:lvl>
    <w:lvl w:ilvl="4" w:tplc="D2C687DC">
      <w:start w:val="1"/>
      <w:numFmt w:val="bullet"/>
      <w:lvlText w:val="o"/>
      <w:lvlJc w:val="left"/>
      <w:pPr>
        <w:ind w:left="3600" w:hanging="360"/>
      </w:pPr>
      <w:rPr>
        <w:rFonts w:ascii="Courier New" w:hAnsi="Courier New" w:hint="default"/>
      </w:rPr>
    </w:lvl>
    <w:lvl w:ilvl="5" w:tplc="6988DCEE">
      <w:start w:val="1"/>
      <w:numFmt w:val="bullet"/>
      <w:lvlText w:val=""/>
      <w:lvlJc w:val="left"/>
      <w:pPr>
        <w:ind w:left="4320" w:hanging="360"/>
      </w:pPr>
      <w:rPr>
        <w:rFonts w:ascii="Wingdings" w:hAnsi="Wingdings" w:hint="default"/>
      </w:rPr>
    </w:lvl>
    <w:lvl w:ilvl="6" w:tplc="1D62B4D4">
      <w:start w:val="1"/>
      <w:numFmt w:val="bullet"/>
      <w:lvlText w:val=""/>
      <w:lvlJc w:val="left"/>
      <w:pPr>
        <w:ind w:left="5040" w:hanging="360"/>
      </w:pPr>
      <w:rPr>
        <w:rFonts w:ascii="Symbol" w:hAnsi="Symbol" w:hint="default"/>
      </w:rPr>
    </w:lvl>
    <w:lvl w:ilvl="7" w:tplc="BE30DC04">
      <w:start w:val="1"/>
      <w:numFmt w:val="bullet"/>
      <w:lvlText w:val="o"/>
      <w:lvlJc w:val="left"/>
      <w:pPr>
        <w:ind w:left="5760" w:hanging="360"/>
      </w:pPr>
      <w:rPr>
        <w:rFonts w:ascii="Courier New" w:hAnsi="Courier New" w:hint="default"/>
      </w:rPr>
    </w:lvl>
    <w:lvl w:ilvl="8" w:tplc="377E4E54">
      <w:start w:val="1"/>
      <w:numFmt w:val="bullet"/>
      <w:lvlText w:val=""/>
      <w:lvlJc w:val="left"/>
      <w:pPr>
        <w:ind w:left="6480" w:hanging="360"/>
      </w:pPr>
      <w:rPr>
        <w:rFonts w:ascii="Wingdings" w:hAnsi="Wingdings" w:hint="default"/>
      </w:rPr>
    </w:lvl>
  </w:abstractNum>
  <w:abstractNum w:abstractNumId="6" w15:restartNumberingAfterBreak="0">
    <w:nsid w:val="2930A325"/>
    <w:multiLevelType w:val="hybridMultilevel"/>
    <w:tmpl w:val="9136540E"/>
    <w:lvl w:ilvl="0" w:tplc="FB98882E">
      <w:start w:val="1"/>
      <w:numFmt w:val="decimal"/>
      <w:lvlText w:val="%1."/>
      <w:lvlJc w:val="left"/>
      <w:pPr>
        <w:ind w:left="720" w:hanging="360"/>
      </w:pPr>
    </w:lvl>
    <w:lvl w:ilvl="1" w:tplc="AED000CA">
      <w:start w:val="1"/>
      <w:numFmt w:val="lowerLetter"/>
      <w:lvlText w:val="%2."/>
      <w:lvlJc w:val="left"/>
      <w:pPr>
        <w:ind w:left="1440" w:hanging="360"/>
      </w:pPr>
    </w:lvl>
    <w:lvl w:ilvl="2" w:tplc="C3C60EDA">
      <w:start w:val="1"/>
      <w:numFmt w:val="lowerRoman"/>
      <w:lvlText w:val="%3."/>
      <w:lvlJc w:val="right"/>
      <w:pPr>
        <w:ind w:left="2160" w:hanging="180"/>
      </w:pPr>
    </w:lvl>
    <w:lvl w:ilvl="3" w:tplc="0E20624A">
      <w:start w:val="1"/>
      <w:numFmt w:val="decimal"/>
      <w:lvlText w:val="%4."/>
      <w:lvlJc w:val="left"/>
      <w:pPr>
        <w:ind w:left="2880" w:hanging="360"/>
      </w:pPr>
    </w:lvl>
    <w:lvl w:ilvl="4" w:tplc="13446812">
      <w:start w:val="1"/>
      <w:numFmt w:val="lowerLetter"/>
      <w:lvlText w:val="%5."/>
      <w:lvlJc w:val="left"/>
      <w:pPr>
        <w:ind w:left="3600" w:hanging="360"/>
      </w:pPr>
    </w:lvl>
    <w:lvl w:ilvl="5" w:tplc="F0581CFA">
      <w:start w:val="1"/>
      <w:numFmt w:val="lowerRoman"/>
      <w:lvlText w:val="%6."/>
      <w:lvlJc w:val="right"/>
      <w:pPr>
        <w:ind w:left="4320" w:hanging="180"/>
      </w:pPr>
    </w:lvl>
    <w:lvl w:ilvl="6" w:tplc="F0DE2E22">
      <w:start w:val="1"/>
      <w:numFmt w:val="decimal"/>
      <w:lvlText w:val="%7."/>
      <w:lvlJc w:val="left"/>
      <w:pPr>
        <w:ind w:left="5040" w:hanging="360"/>
      </w:pPr>
    </w:lvl>
    <w:lvl w:ilvl="7" w:tplc="2968CB42">
      <w:start w:val="1"/>
      <w:numFmt w:val="lowerLetter"/>
      <w:lvlText w:val="%8."/>
      <w:lvlJc w:val="left"/>
      <w:pPr>
        <w:ind w:left="5760" w:hanging="360"/>
      </w:pPr>
    </w:lvl>
    <w:lvl w:ilvl="8" w:tplc="50E02A8A">
      <w:start w:val="1"/>
      <w:numFmt w:val="lowerRoman"/>
      <w:lvlText w:val="%9."/>
      <w:lvlJc w:val="right"/>
      <w:pPr>
        <w:ind w:left="6480" w:hanging="180"/>
      </w:pPr>
    </w:lvl>
  </w:abstractNum>
  <w:abstractNum w:abstractNumId="7" w15:restartNumberingAfterBreak="0">
    <w:nsid w:val="4424257C"/>
    <w:multiLevelType w:val="hybridMultilevel"/>
    <w:tmpl w:val="EE886F5C"/>
    <w:lvl w:ilvl="0" w:tplc="8EFA9270">
      <w:start w:val="1"/>
      <w:numFmt w:val="decimal"/>
      <w:lvlText w:val="%1."/>
      <w:lvlJc w:val="left"/>
      <w:pPr>
        <w:ind w:left="720" w:hanging="360"/>
      </w:pPr>
    </w:lvl>
    <w:lvl w:ilvl="1" w:tplc="5B0C6E0E">
      <w:start w:val="1"/>
      <w:numFmt w:val="lowerLetter"/>
      <w:lvlText w:val="%2."/>
      <w:lvlJc w:val="left"/>
      <w:pPr>
        <w:ind w:left="1440" w:hanging="360"/>
      </w:pPr>
    </w:lvl>
    <w:lvl w:ilvl="2" w:tplc="A70290DA">
      <w:start w:val="1"/>
      <w:numFmt w:val="lowerRoman"/>
      <w:lvlText w:val="%3."/>
      <w:lvlJc w:val="right"/>
      <w:pPr>
        <w:ind w:left="2160" w:hanging="180"/>
      </w:pPr>
    </w:lvl>
    <w:lvl w:ilvl="3" w:tplc="66D67F7C">
      <w:start w:val="1"/>
      <w:numFmt w:val="decimal"/>
      <w:lvlText w:val="%4."/>
      <w:lvlJc w:val="left"/>
      <w:pPr>
        <w:ind w:left="2880" w:hanging="360"/>
      </w:pPr>
    </w:lvl>
    <w:lvl w:ilvl="4" w:tplc="225460D8">
      <w:start w:val="1"/>
      <w:numFmt w:val="lowerLetter"/>
      <w:lvlText w:val="%5."/>
      <w:lvlJc w:val="left"/>
      <w:pPr>
        <w:ind w:left="3600" w:hanging="360"/>
      </w:pPr>
    </w:lvl>
    <w:lvl w:ilvl="5" w:tplc="91BE94C6">
      <w:start w:val="1"/>
      <w:numFmt w:val="lowerRoman"/>
      <w:lvlText w:val="%6."/>
      <w:lvlJc w:val="right"/>
      <w:pPr>
        <w:ind w:left="4320" w:hanging="180"/>
      </w:pPr>
    </w:lvl>
    <w:lvl w:ilvl="6" w:tplc="03C62DBC">
      <w:start w:val="1"/>
      <w:numFmt w:val="decimal"/>
      <w:lvlText w:val="%7."/>
      <w:lvlJc w:val="left"/>
      <w:pPr>
        <w:ind w:left="5040" w:hanging="360"/>
      </w:pPr>
    </w:lvl>
    <w:lvl w:ilvl="7" w:tplc="F1D28434">
      <w:start w:val="1"/>
      <w:numFmt w:val="lowerLetter"/>
      <w:lvlText w:val="%8."/>
      <w:lvlJc w:val="left"/>
      <w:pPr>
        <w:ind w:left="5760" w:hanging="360"/>
      </w:pPr>
    </w:lvl>
    <w:lvl w:ilvl="8" w:tplc="441C6D5C">
      <w:start w:val="1"/>
      <w:numFmt w:val="lowerRoman"/>
      <w:lvlText w:val="%9."/>
      <w:lvlJc w:val="right"/>
      <w:pPr>
        <w:ind w:left="6480" w:hanging="180"/>
      </w:pPr>
    </w:lvl>
  </w:abstractNum>
  <w:abstractNum w:abstractNumId="8" w15:restartNumberingAfterBreak="0">
    <w:nsid w:val="50D3682A"/>
    <w:multiLevelType w:val="hybridMultilevel"/>
    <w:tmpl w:val="89AC1D24"/>
    <w:lvl w:ilvl="0" w:tplc="41FA96E4">
      <w:start w:val="1"/>
      <w:numFmt w:val="decimal"/>
      <w:lvlText w:val="%1."/>
      <w:lvlJc w:val="left"/>
      <w:pPr>
        <w:ind w:left="720" w:hanging="360"/>
      </w:pPr>
    </w:lvl>
    <w:lvl w:ilvl="1" w:tplc="569E7AD6">
      <w:start w:val="1"/>
      <w:numFmt w:val="lowerLetter"/>
      <w:lvlText w:val="%2."/>
      <w:lvlJc w:val="left"/>
      <w:pPr>
        <w:ind w:left="1440" w:hanging="360"/>
      </w:pPr>
    </w:lvl>
    <w:lvl w:ilvl="2" w:tplc="D1D688FC">
      <w:start w:val="1"/>
      <w:numFmt w:val="lowerRoman"/>
      <w:lvlText w:val="%3."/>
      <w:lvlJc w:val="right"/>
      <w:pPr>
        <w:ind w:left="2160" w:hanging="180"/>
      </w:pPr>
    </w:lvl>
    <w:lvl w:ilvl="3" w:tplc="927C121C">
      <w:start w:val="1"/>
      <w:numFmt w:val="decimal"/>
      <w:lvlText w:val="%4."/>
      <w:lvlJc w:val="left"/>
      <w:pPr>
        <w:ind w:left="2880" w:hanging="360"/>
      </w:pPr>
    </w:lvl>
    <w:lvl w:ilvl="4" w:tplc="38D4A64A">
      <w:start w:val="1"/>
      <w:numFmt w:val="lowerLetter"/>
      <w:lvlText w:val="%5."/>
      <w:lvlJc w:val="left"/>
      <w:pPr>
        <w:ind w:left="3600" w:hanging="360"/>
      </w:pPr>
    </w:lvl>
    <w:lvl w:ilvl="5" w:tplc="E04208A4">
      <w:start w:val="1"/>
      <w:numFmt w:val="lowerRoman"/>
      <w:lvlText w:val="%6."/>
      <w:lvlJc w:val="right"/>
      <w:pPr>
        <w:ind w:left="4320" w:hanging="180"/>
      </w:pPr>
    </w:lvl>
    <w:lvl w:ilvl="6" w:tplc="CEDA29F0">
      <w:start w:val="1"/>
      <w:numFmt w:val="decimal"/>
      <w:lvlText w:val="%7."/>
      <w:lvlJc w:val="left"/>
      <w:pPr>
        <w:ind w:left="5040" w:hanging="360"/>
      </w:pPr>
    </w:lvl>
    <w:lvl w:ilvl="7" w:tplc="1F22C6A8">
      <w:start w:val="1"/>
      <w:numFmt w:val="lowerLetter"/>
      <w:lvlText w:val="%8."/>
      <w:lvlJc w:val="left"/>
      <w:pPr>
        <w:ind w:left="5760" w:hanging="360"/>
      </w:pPr>
    </w:lvl>
    <w:lvl w:ilvl="8" w:tplc="CE2615EE">
      <w:start w:val="1"/>
      <w:numFmt w:val="lowerRoman"/>
      <w:lvlText w:val="%9."/>
      <w:lvlJc w:val="right"/>
      <w:pPr>
        <w:ind w:left="6480" w:hanging="180"/>
      </w:pPr>
    </w:lvl>
  </w:abstractNum>
  <w:abstractNum w:abstractNumId="9" w15:restartNumberingAfterBreak="0">
    <w:nsid w:val="5B47C300"/>
    <w:multiLevelType w:val="hybridMultilevel"/>
    <w:tmpl w:val="841E02C8"/>
    <w:lvl w:ilvl="0" w:tplc="11F40102">
      <w:start w:val="1"/>
      <w:numFmt w:val="decimal"/>
      <w:lvlText w:val="%1."/>
      <w:lvlJc w:val="left"/>
      <w:pPr>
        <w:ind w:left="720" w:hanging="360"/>
      </w:pPr>
    </w:lvl>
    <w:lvl w:ilvl="1" w:tplc="2430B572">
      <w:start w:val="1"/>
      <w:numFmt w:val="lowerLetter"/>
      <w:lvlText w:val="%2."/>
      <w:lvlJc w:val="left"/>
      <w:pPr>
        <w:ind w:left="1440" w:hanging="360"/>
      </w:pPr>
    </w:lvl>
    <w:lvl w:ilvl="2" w:tplc="8C24BBFC">
      <w:start w:val="1"/>
      <w:numFmt w:val="lowerRoman"/>
      <w:lvlText w:val="%3."/>
      <w:lvlJc w:val="right"/>
      <w:pPr>
        <w:ind w:left="2160" w:hanging="180"/>
      </w:pPr>
    </w:lvl>
    <w:lvl w:ilvl="3" w:tplc="61E6146E">
      <w:start w:val="1"/>
      <w:numFmt w:val="decimal"/>
      <w:lvlText w:val="%4."/>
      <w:lvlJc w:val="left"/>
      <w:pPr>
        <w:ind w:left="2880" w:hanging="360"/>
      </w:pPr>
    </w:lvl>
    <w:lvl w:ilvl="4" w:tplc="10FA9892">
      <w:start w:val="1"/>
      <w:numFmt w:val="lowerLetter"/>
      <w:lvlText w:val="%5."/>
      <w:lvlJc w:val="left"/>
      <w:pPr>
        <w:ind w:left="3600" w:hanging="360"/>
      </w:pPr>
    </w:lvl>
    <w:lvl w:ilvl="5" w:tplc="8D6E3132">
      <w:start w:val="1"/>
      <w:numFmt w:val="lowerRoman"/>
      <w:lvlText w:val="%6."/>
      <w:lvlJc w:val="right"/>
      <w:pPr>
        <w:ind w:left="4320" w:hanging="180"/>
      </w:pPr>
    </w:lvl>
    <w:lvl w:ilvl="6" w:tplc="983CE592">
      <w:start w:val="1"/>
      <w:numFmt w:val="decimal"/>
      <w:lvlText w:val="%7."/>
      <w:lvlJc w:val="left"/>
      <w:pPr>
        <w:ind w:left="5040" w:hanging="360"/>
      </w:pPr>
    </w:lvl>
    <w:lvl w:ilvl="7" w:tplc="D41A844A">
      <w:start w:val="1"/>
      <w:numFmt w:val="lowerLetter"/>
      <w:lvlText w:val="%8."/>
      <w:lvlJc w:val="left"/>
      <w:pPr>
        <w:ind w:left="5760" w:hanging="360"/>
      </w:pPr>
    </w:lvl>
    <w:lvl w:ilvl="8" w:tplc="A21C7960">
      <w:start w:val="1"/>
      <w:numFmt w:val="lowerRoman"/>
      <w:lvlText w:val="%9."/>
      <w:lvlJc w:val="right"/>
      <w:pPr>
        <w:ind w:left="6480" w:hanging="180"/>
      </w:pPr>
    </w:lvl>
  </w:abstractNum>
  <w:abstractNum w:abstractNumId="10" w15:restartNumberingAfterBreak="0">
    <w:nsid w:val="62777128"/>
    <w:multiLevelType w:val="hybridMultilevel"/>
    <w:tmpl w:val="4E5EEC68"/>
    <w:lvl w:ilvl="0" w:tplc="F640A6AA">
      <w:start w:val="1"/>
      <w:numFmt w:val="bullet"/>
      <w:lvlText w:val=""/>
      <w:lvlJc w:val="left"/>
      <w:pPr>
        <w:ind w:left="720" w:hanging="360"/>
      </w:pPr>
      <w:rPr>
        <w:rFonts w:ascii="Symbol" w:hAnsi="Symbol" w:hint="default"/>
      </w:rPr>
    </w:lvl>
    <w:lvl w:ilvl="1" w:tplc="6D585E96">
      <w:start w:val="1"/>
      <w:numFmt w:val="bullet"/>
      <w:lvlText w:val="o"/>
      <w:lvlJc w:val="left"/>
      <w:pPr>
        <w:ind w:left="1440" w:hanging="360"/>
      </w:pPr>
      <w:rPr>
        <w:rFonts w:ascii="Courier New" w:hAnsi="Courier New" w:hint="default"/>
      </w:rPr>
    </w:lvl>
    <w:lvl w:ilvl="2" w:tplc="37540474">
      <w:start w:val="1"/>
      <w:numFmt w:val="bullet"/>
      <w:lvlText w:val=""/>
      <w:lvlJc w:val="left"/>
      <w:pPr>
        <w:ind w:left="2160" w:hanging="360"/>
      </w:pPr>
      <w:rPr>
        <w:rFonts w:ascii="Wingdings" w:hAnsi="Wingdings" w:hint="default"/>
      </w:rPr>
    </w:lvl>
    <w:lvl w:ilvl="3" w:tplc="30521DFA">
      <w:start w:val="1"/>
      <w:numFmt w:val="bullet"/>
      <w:lvlText w:val=""/>
      <w:lvlJc w:val="left"/>
      <w:pPr>
        <w:ind w:left="2880" w:hanging="360"/>
      </w:pPr>
      <w:rPr>
        <w:rFonts w:ascii="Symbol" w:hAnsi="Symbol" w:hint="default"/>
      </w:rPr>
    </w:lvl>
    <w:lvl w:ilvl="4" w:tplc="43B602DE">
      <w:start w:val="1"/>
      <w:numFmt w:val="bullet"/>
      <w:lvlText w:val="o"/>
      <w:lvlJc w:val="left"/>
      <w:pPr>
        <w:ind w:left="3600" w:hanging="360"/>
      </w:pPr>
      <w:rPr>
        <w:rFonts w:ascii="Courier New" w:hAnsi="Courier New" w:hint="default"/>
      </w:rPr>
    </w:lvl>
    <w:lvl w:ilvl="5" w:tplc="70E803B0">
      <w:start w:val="1"/>
      <w:numFmt w:val="bullet"/>
      <w:lvlText w:val=""/>
      <w:lvlJc w:val="left"/>
      <w:pPr>
        <w:ind w:left="4320" w:hanging="360"/>
      </w:pPr>
      <w:rPr>
        <w:rFonts w:ascii="Wingdings" w:hAnsi="Wingdings" w:hint="default"/>
      </w:rPr>
    </w:lvl>
    <w:lvl w:ilvl="6" w:tplc="EB8C21A4">
      <w:start w:val="1"/>
      <w:numFmt w:val="bullet"/>
      <w:lvlText w:val=""/>
      <w:lvlJc w:val="left"/>
      <w:pPr>
        <w:ind w:left="5040" w:hanging="360"/>
      </w:pPr>
      <w:rPr>
        <w:rFonts w:ascii="Symbol" w:hAnsi="Symbol" w:hint="default"/>
      </w:rPr>
    </w:lvl>
    <w:lvl w:ilvl="7" w:tplc="F85210D8">
      <w:start w:val="1"/>
      <w:numFmt w:val="bullet"/>
      <w:lvlText w:val="o"/>
      <w:lvlJc w:val="left"/>
      <w:pPr>
        <w:ind w:left="5760" w:hanging="360"/>
      </w:pPr>
      <w:rPr>
        <w:rFonts w:ascii="Courier New" w:hAnsi="Courier New" w:hint="default"/>
      </w:rPr>
    </w:lvl>
    <w:lvl w:ilvl="8" w:tplc="716E25CA">
      <w:start w:val="1"/>
      <w:numFmt w:val="bullet"/>
      <w:lvlText w:val=""/>
      <w:lvlJc w:val="left"/>
      <w:pPr>
        <w:ind w:left="6480" w:hanging="360"/>
      </w:pPr>
      <w:rPr>
        <w:rFonts w:ascii="Wingdings" w:hAnsi="Wingdings" w:hint="default"/>
      </w:rPr>
    </w:lvl>
  </w:abstractNum>
  <w:abstractNum w:abstractNumId="11" w15:restartNumberingAfterBreak="0">
    <w:nsid w:val="69E8F0F1"/>
    <w:multiLevelType w:val="hybridMultilevel"/>
    <w:tmpl w:val="6BA4F38E"/>
    <w:lvl w:ilvl="0" w:tplc="59707680">
      <w:start w:val="1"/>
      <w:numFmt w:val="bullet"/>
      <w:lvlText w:val=""/>
      <w:lvlJc w:val="left"/>
      <w:pPr>
        <w:ind w:left="720" w:hanging="360"/>
      </w:pPr>
      <w:rPr>
        <w:rFonts w:ascii="Symbol" w:hAnsi="Symbol" w:hint="default"/>
      </w:rPr>
    </w:lvl>
    <w:lvl w:ilvl="1" w:tplc="99665288">
      <w:start w:val="1"/>
      <w:numFmt w:val="bullet"/>
      <w:lvlText w:val="o"/>
      <w:lvlJc w:val="left"/>
      <w:pPr>
        <w:ind w:left="1440" w:hanging="360"/>
      </w:pPr>
      <w:rPr>
        <w:rFonts w:ascii="Courier New" w:hAnsi="Courier New" w:hint="default"/>
      </w:rPr>
    </w:lvl>
    <w:lvl w:ilvl="2" w:tplc="9D16F87A">
      <w:start w:val="1"/>
      <w:numFmt w:val="bullet"/>
      <w:lvlText w:val=""/>
      <w:lvlJc w:val="left"/>
      <w:pPr>
        <w:ind w:left="2160" w:hanging="360"/>
      </w:pPr>
      <w:rPr>
        <w:rFonts w:ascii="Wingdings" w:hAnsi="Wingdings" w:hint="default"/>
      </w:rPr>
    </w:lvl>
    <w:lvl w:ilvl="3" w:tplc="23561F8C">
      <w:start w:val="1"/>
      <w:numFmt w:val="bullet"/>
      <w:lvlText w:val=""/>
      <w:lvlJc w:val="left"/>
      <w:pPr>
        <w:ind w:left="2880" w:hanging="360"/>
      </w:pPr>
      <w:rPr>
        <w:rFonts w:ascii="Symbol" w:hAnsi="Symbol" w:hint="default"/>
      </w:rPr>
    </w:lvl>
    <w:lvl w:ilvl="4" w:tplc="BB32E5FE">
      <w:start w:val="1"/>
      <w:numFmt w:val="bullet"/>
      <w:lvlText w:val="o"/>
      <w:lvlJc w:val="left"/>
      <w:pPr>
        <w:ind w:left="3600" w:hanging="360"/>
      </w:pPr>
      <w:rPr>
        <w:rFonts w:ascii="Courier New" w:hAnsi="Courier New" w:hint="default"/>
      </w:rPr>
    </w:lvl>
    <w:lvl w:ilvl="5" w:tplc="CCA21CD2">
      <w:start w:val="1"/>
      <w:numFmt w:val="bullet"/>
      <w:lvlText w:val=""/>
      <w:lvlJc w:val="left"/>
      <w:pPr>
        <w:ind w:left="4320" w:hanging="360"/>
      </w:pPr>
      <w:rPr>
        <w:rFonts w:ascii="Wingdings" w:hAnsi="Wingdings" w:hint="default"/>
      </w:rPr>
    </w:lvl>
    <w:lvl w:ilvl="6" w:tplc="EC60D244">
      <w:start w:val="1"/>
      <w:numFmt w:val="bullet"/>
      <w:lvlText w:val=""/>
      <w:lvlJc w:val="left"/>
      <w:pPr>
        <w:ind w:left="5040" w:hanging="360"/>
      </w:pPr>
      <w:rPr>
        <w:rFonts w:ascii="Symbol" w:hAnsi="Symbol" w:hint="default"/>
      </w:rPr>
    </w:lvl>
    <w:lvl w:ilvl="7" w:tplc="318A0BC8">
      <w:start w:val="1"/>
      <w:numFmt w:val="bullet"/>
      <w:lvlText w:val="o"/>
      <w:lvlJc w:val="left"/>
      <w:pPr>
        <w:ind w:left="5760" w:hanging="360"/>
      </w:pPr>
      <w:rPr>
        <w:rFonts w:ascii="Courier New" w:hAnsi="Courier New" w:hint="default"/>
      </w:rPr>
    </w:lvl>
    <w:lvl w:ilvl="8" w:tplc="4A88CA6C">
      <w:start w:val="1"/>
      <w:numFmt w:val="bullet"/>
      <w:lvlText w:val=""/>
      <w:lvlJc w:val="left"/>
      <w:pPr>
        <w:ind w:left="6480" w:hanging="360"/>
      </w:pPr>
      <w:rPr>
        <w:rFonts w:ascii="Wingdings" w:hAnsi="Wingdings" w:hint="default"/>
      </w:rPr>
    </w:lvl>
  </w:abstractNum>
  <w:abstractNum w:abstractNumId="12" w15:restartNumberingAfterBreak="0">
    <w:nsid w:val="6AF2F490"/>
    <w:multiLevelType w:val="hybridMultilevel"/>
    <w:tmpl w:val="5336ADCE"/>
    <w:lvl w:ilvl="0" w:tplc="62F49ADE">
      <w:start w:val="1"/>
      <w:numFmt w:val="decimal"/>
      <w:lvlText w:val="%1."/>
      <w:lvlJc w:val="left"/>
      <w:pPr>
        <w:ind w:left="720" w:hanging="360"/>
      </w:pPr>
    </w:lvl>
    <w:lvl w:ilvl="1" w:tplc="C0EE2222">
      <w:start w:val="1"/>
      <w:numFmt w:val="lowerLetter"/>
      <w:lvlText w:val="%2."/>
      <w:lvlJc w:val="left"/>
      <w:pPr>
        <w:ind w:left="1440" w:hanging="360"/>
      </w:pPr>
    </w:lvl>
    <w:lvl w:ilvl="2" w:tplc="D65E5C88">
      <w:start w:val="1"/>
      <w:numFmt w:val="lowerRoman"/>
      <w:lvlText w:val="%3."/>
      <w:lvlJc w:val="right"/>
      <w:pPr>
        <w:ind w:left="2160" w:hanging="180"/>
      </w:pPr>
    </w:lvl>
    <w:lvl w:ilvl="3" w:tplc="6A1AEA0C">
      <w:start w:val="1"/>
      <w:numFmt w:val="decimal"/>
      <w:lvlText w:val="%4."/>
      <w:lvlJc w:val="left"/>
      <w:pPr>
        <w:ind w:left="2880" w:hanging="360"/>
      </w:pPr>
    </w:lvl>
    <w:lvl w:ilvl="4" w:tplc="5A7EE536">
      <w:start w:val="1"/>
      <w:numFmt w:val="lowerLetter"/>
      <w:lvlText w:val="%5."/>
      <w:lvlJc w:val="left"/>
      <w:pPr>
        <w:ind w:left="3600" w:hanging="360"/>
      </w:pPr>
    </w:lvl>
    <w:lvl w:ilvl="5" w:tplc="D2280336">
      <w:start w:val="1"/>
      <w:numFmt w:val="lowerRoman"/>
      <w:lvlText w:val="%6."/>
      <w:lvlJc w:val="right"/>
      <w:pPr>
        <w:ind w:left="4320" w:hanging="180"/>
      </w:pPr>
    </w:lvl>
    <w:lvl w:ilvl="6" w:tplc="A7E0BC3E">
      <w:start w:val="1"/>
      <w:numFmt w:val="decimal"/>
      <w:lvlText w:val="%7."/>
      <w:lvlJc w:val="left"/>
      <w:pPr>
        <w:ind w:left="5040" w:hanging="360"/>
      </w:pPr>
    </w:lvl>
    <w:lvl w:ilvl="7" w:tplc="1368FD1A">
      <w:start w:val="1"/>
      <w:numFmt w:val="lowerLetter"/>
      <w:lvlText w:val="%8."/>
      <w:lvlJc w:val="left"/>
      <w:pPr>
        <w:ind w:left="5760" w:hanging="360"/>
      </w:pPr>
    </w:lvl>
    <w:lvl w:ilvl="8" w:tplc="851850F6">
      <w:start w:val="1"/>
      <w:numFmt w:val="lowerRoman"/>
      <w:lvlText w:val="%9."/>
      <w:lvlJc w:val="right"/>
      <w:pPr>
        <w:ind w:left="6480" w:hanging="180"/>
      </w:pPr>
    </w:lvl>
  </w:abstractNum>
  <w:abstractNum w:abstractNumId="13" w15:restartNumberingAfterBreak="0">
    <w:nsid w:val="7057A2E6"/>
    <w:multiLevelType w:val="hybridMultilevel"/>
    <w:tmpl w:val="8B4C862E"/>
    <w:lvl w:ilvl="0" w:tplc="198EBAF8">
      <w:start w:val="1"/>
      <w:numFmt w:val="bullet"/>
      <w:lvlText w:val=""/>
      <w:lvlJc w:val="left"/>
      <w:pPr>
        <w:ind w:left="720" w:hanging="360"/>
      </w:pPr>
      <w:rPr>
        <w:rFonts w:ascii="Symbol" w:hAnsi="Symbol" w:hint="default"/>
      </w:rPr>
    </w:lvl>
    <w:lvl w:ilvl="1" w:tplc="425E7C24">
      <w:start w:val="1"/>
      <w:numFmt w:val="bullet"/>
      <w:lvlText w:val="o"/>
      <w:lvlJc w:val="left"/>
      <w:pPr>
        <w:ind w:left="1440" w:hanging="360"/>
      </w:pPr>
      <w:rPr>
        <w:rFonts w:ascii="Courier New" w:hAnsi="Courier New" w:hint="default"/>
      </w:rPr>
    </w:lvl>
    <w:lvl w:ilvl="2" w:tplc="CC800584">
      <w:start w:val="1"/>
      <w:numFmt w:val="bullet"/>
      <w:lvlText w:val=""/>
      <w:lvlJc w:val="left"/>
      <w:pPr>
        <w:ind w:left="2160" w:hanging="360"/>
      </w:pPr>
      <w:rPr>
        <w:rFonts w:ascii="Wingdings" w:hAnsi="Wingdings" w:hint="default"/>
      </w:rPr>
    </w:lvl>
    <w:lvl w:ilvl="3" w:tplc="F8B875F0">
      <w:start w:val="1"/>
      <w:numFmt w:val="bullet"/>
      <w:lvlText w:val=""/>
      <w:lvlJc w:val="left"/>
      <w:pPr>
        <w:ind w:left="2880" w:hanging="360"/>
      </w:pPr>
      <w:rPr>
        <w:rFonts w:ascii="Symbol" w:hAnsi="Symbol" w:hint="default"/>
      </w:rPr>
    </w:lvl>
    <w:lvl w:ilvl="4" w:tplc="105855F2">
      <w:start w:val="1"/>
      <w:numFmt w:val="bullet"/>
      <w:lvlText w:val="o"/>
      <w:lvlJc w:val="left"/>
      <w:pPr>
        <w:ind w:left="3600" w:hanging="360"/>
      </w:pPr>
      <w:rPr>
        <w:rFonts w:ascii="Courier New" w:hAnsi="Courier New" w:hint="default"/>
      </w:rPr>
    </w:lvl>
    <w:lvl w:ilvl="5" w:tplc="A23ED36A">
      <w:start w:val="1"/>
      <w:numFmt w:val="bullet"/>
      <w:lvlText w:val=""/>
      <w:lvlJc w:val="left"/>
      <w:pPr>
        <w:ind w:left="4320" w:hanging="360"/>
      </w:pPr>
      <w:rPr>
        <w:rFonts w:ascii="Wingdings" w:hAnsi="Wingdings" w:hint="default"/>
      </w:rPr>
    </w:lvl>
    <w:lvl w:ilvl="6" w:tplc="45949086">
      <w:start w:val="1"/>
      <w:numFmt w:val="bullet"/>
      <w:lvlText w:val=""/>
      <w:lvlJc w:val="left"/>
      <w:pPr>
        <w:ind w:left="5040" w:hanging="360"/>
      </w:pPr>
      <w:rPr>
        <w:rFonts w:ascii="Symbol" w:hAnsi="Symbol" w:hint="default"/>
      </w:rPr>
    </w:lvl>
    <w:lvl w:ilvl="7" w:tplc="F0EC4C20">
      <w:start w:val="1"/>
      <w:numFmt w:val="bullet"/>
      <w:lvlText w:val="o"/>
      <w:lvlJc w:val="left"/>
      <w:pPr>
        <w:ind w:left="5760" w:hanging="360"/>
      </w:pPr>
      <w:rPr>
        <w:rFonts w:ascii="Courier New" w:hAnsi="Courier New" w:hint="default"/>
      </w:rPr>
    </w:lvl>
    <w:lvl w:ilvl="8" w:tplc="E854A056">
      <w:start w:val="1"/>
      <w:numFmt w:val="bullet"/>
      <w:lvlText w:val=""/>
      <w:lvlJc w:val="left"/>
      <w:pPr>
        <w:ind w:left="6480" w:hanging="360"/>
      </w:pPr>
      <w:rPr>
        <w:rFonts w:ascii="Wingdings" w:hAnsi="Wingdings" w:hint="default"/>
      </w:rPr>
    </w:lvl>
  </w:abstractNum>
  <w:abstractNum w:abstractNumId="14" w15:restartNumberingAfterBreak="0">
    <w:nsid w:val="7800BB3A"/>
    <w:multiLevelType w:val="hybridMultilevel"/>
    <w:tmpl w:val="6BDEC3E2"/>
    <w:lvl w:ilvl="0" w:tplc="68C01B7A">
      <w:start w:val="1"/>
      <w:numFmt w:val="decimal"/>
      <w:lvlText w:val="%1."/>
      <w:lvlJc w:val="left"/>
      <w:pPr>
        <w:ind w:left="720" w:hanging="360"/>
      </w:pPr>
    </w:lvl>
    <w:lvl w:ilvl="1" w:tplc="75769B90">
      <w:start w:val="1"/>
      <w:numFmt w:val="lowerLetter"/>
      <w:lvlText w:val="%2."/>
      <w:lvlJc w:val="left"/>
      <w:pPr>
        <w:ind w:left="1440" w:hanging="360"/>
      </w:pPr>
    </w:lvl>
    <w:lvl w:ilvl="2" w:tplc="6A70CA9A">
      <w:start w:val="1"/>
      <w:numFmt w:val="lowerRoman"/>
      <w:lvlText w:val="%3."/>
      <w:lvlJc w:val="right"/>
      <w:pPr>
        <w:ind w:left="2160" w:hanging="180"/>
      </w:pPr>
    </w:lvl>
    <w:lvl w:ilvl="3" w:tplc="34980E62">
      <w:start w:val="1"/>
      <w:numFmt w:val="decimal"/>
      <w:lvlText w:val="%4."/>
      <w:lvlJc w:val="left"/>
      <w:pPr>
        <w:ind w:left="2880" w:hanging="360"/>
      </w:pPr>
    </w:lvl>
    <w:lvl w:ilvl="4" w:tplc="24366E0A">
      <w:start w:val="1"/>
      <w:numFmt w:val="lowerLetter"/>
      <w:lvlText w:val="%5."/>
      <w:lvlJc w:val="left"/>
      <w:pPr>
        <w:ind w:left="3600" w:hanging="360"/>
      </w:pPr>
    </w:lvl>
    <w:lvl w:ilvl="5" w:tplc="DF821854">
      <w:start w:val="1"/>
      <w:numFmt w:val="lowerRoman"/>
      <w:lvlText w:val="%6."/>
      <w:lvlJc w:val="right"/>
      <w:pPr>
        <w:ind w:left="4320" w:hanging="180"/>
      </w:pPr>
    </w:lvl>
    <w:lvl w:ilvl="6" w:tplc="B022A966">
      <w:start w:val="1"/>
      <w:numFmt w:val="decimal"/>
      <w:lvlText w:val="%7."/>
      <w:lvlJc w:val="left"/>
      <w:pPr>
        <w:ind w:left="5040" w:hanging="360"/>
      </w:pPr>
    </w:lvl>
    <w:lvl w:ilvl="7" w:tplc="50900C3A">
      <w:start w:val="1"/>
      <w:numFmt w:val="lowerLetter"/>
      <w:lvlText w:val="%8."/>
      <w:lvlJc w:val="left"/>
      <w:pPr>
        <w:ind w:left="5760" w:hanging="360"/>
      </w:pPr>
    </w:lvl>
    <w:lvl w:ilvl="8" w:tplc="5C9640A6">
      <w:start w:val="1"/>
      <w:numFmt w:val="lowerRoman"/>
      <w:lvlText w:val="%9."/>
      <w:lvlJc w:val="right"/>
      <w:pPr>
        <w:ind w:left="6480" w:hanging="180"/>
      </w:pPr>
    </w:lvl>
  </w:abstractNum>
  <w:num w:numId="1">
    <w:abstractNumId w:val="0"/>
  </w:num>
  <w:num w:numId="2">
    <w:abstractNumId w:val="8"/>
  </w:num>
  <w:num w:numId="3">
    <w:abstractNumId w:val="9"/>
  </w:num>
  <w:num w:numId="4">
    <w:abstractNumId w:val="12"/>
  </w:num>
  <w:num w:numId="5">
    <w:abstractNumId w:val="14"/>
  </w:num>
  <w:num w:numId="6">
    <w:abstractNumId w:val="5"/>
  </w:num>
  <w:num w:numId="7">
    <w:abstractNumId w:val="3"/>
  </w:num>
  <w:num w:numId="8">
    <w:abstractNumId w:val="11"/>
  </w:num>
  <w:num w:numId="9">
    <w:abstractNumId w:val="10"/>
  </w:num>
  <w:num w:numId="10">
    <w:abstractNumId w:val="1"/>
  </w:num>
  <w:num w:numId="11">
    <w:abstractNumId w:val="4"/>
  </w:num>
  <w:num w:numId="12">
    <w:abstractNumId w:val="6"/>
  </w:num>
  <w:num w:numId="13">
    <w:abstractNumId w:val="13"/>
  </w:num>
  <w:num w:numId="14">
    <w:abstractNumId w:val="7"/>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4A89620"/>
    <w:rsid w:val="0000100C"/>
    <w:rsid w:val="00110A33"/>
    <w:rsid w:val="001323EE"/>
    <w:rsid w:val="00367A61"/>
    <w:rsid w:val="004A2B21"/>
    <w:rsid w:val="005232CE"/>
    <w:rsid w:val="00546D9E"/>
    <w:rsid w:val="00643C56"/>
    <w:rsid w:val="006B23C0"/>
    <w:rsid w:val="007209B1"/>
    <w:rsid w:val="00725E06"/>
    <w:rsid w:val="007456CA"/>
    <w:rsid w:val="007F245D"/>
    <w:rsid w:val="00A4553B"/>
    <w:rsid w:val="00B333D0"/>
    <w:rsid w:val="00B96B0B"/>
    <w:rsid w:val="00CD6B16"/>
    <w:rsid w:val="00E054F0"/>
    <w:rsid w:val="01FA8878"/>
    <w:rsid w:val="025A2A26"/>
    <w:rsid w:val="02D798BB"/>
    <w:rsid w:val="02EC4268"/>
    <w:rsid w:val="03373C69"/>
    <w:rsid w:val="03BDC27A"/>
    <w:rsid w:val="041BF0D7"/>
    <w:rsid w:val="04438F71"/>
    <w:rsid w:val="04AF516B"/>
    <w:rsid w:val="04F1E01E"/>
    <w:rsid w:val="05D40693"/>
    <w:rsid w:val="06251D7D"/>
    <w:rsid w:val="06452348"/>
    <w:rsid w:val="064A2419"/>
    <w:rsid w:val="064C06ED"/>
    <w:rsid w:val="06CBD3F7"/>
    <w:rsid w:val="070C8CA9"/>
    <w:rsid w:val="07BDC217"/>
    <w:rsid w:val="0868E505"/>
    <w:rsid w:val="08E03325"/>
    <w:rsid w:val="09217645"/>
    <w:rsid w:val="09721EE4"/>
    <w:rsid w:val="0AA6D5B5"/>
    <w:rsid w:val="0ACBCD9B"/>
    <w:rsid w:val="0ACCC5CB"/>
    <w:rsid w:val="0AE1B350"/>
    <w:rsid w:val="0AF18CAA"/>
    <w:rsid w:val="0B588A3E"/>
    <w:rsid w:val="0BC197C3"/>
    <w:rsid w:val="0D437828"/>
    <w:rsid w:val="0DD02605"/>
    <w:rsid w:val="0E1766F9"/>
    <w:rsid w:val="0F11B2D8"/>
    <w:rsid w:val="0F333807"/>
    <w:rsid w:val="10057834"/>
    <w:rsid w:val="1023DBC8"/>
    <w:rsid w:val="109C1AF0"/>
    <w:rsid w:val="111E1C3F"/>
    <w:rsid w:val="11EBAE9C"/>
    <w:rsid w:val="127BD64B"/>
    <w:rsid w:val="129BD166"/>
    <w:rsid w:val="12EADBB4"/>
    <w:rsid w:val="13028BF8"/>
    <w:rsid w:val="13A76FA4"/>
    <w:rsid w:val="14C6C3CC"/>
    <w:rsid w:val="1546E388"/>
    <w:rsid w:val="165ED427"/>
    <w:rsid w:val="168836C0"/>
    <w:rsid w:val="16BCBE95"/>
    <w:rsid w:val="16E21900"/>
    <w:rsid w:val="1724AC5A"/>
    <w:rsid w:val="1735E31A"/>
    <w:rsid w:val="174BA5C0"/>
    <w:rsid w:val="176C1D0B"/>
    <w:rsid w:val="178ABB81"/>
    <w:rsid w:val="178F4F96"/>
    <w:rsid w:val="17B8CD47"/>
    <w:rsid w:val="17DC3CFA"/>
    <w:rsid w:val="17EA3E42"/>
    <w:rsid w:val="19D81F9F"/>
    <w:rsid w:val="19D95BFC"/>
    <w:rsid w:val="1A2D2BDD"/>
    <w:rsid w:val="1ABC54AD"/>
    <w:rsid w:val="1B543FF9"/>
    <w:rsid w:val="1BB7B3F3"/>
    <w:rsid w:val="1BFDACF3"/>
    <w:rsid w:val="1C28DB70"/>
    <w:rsid w:val="1CC95893"/>
    <w:rsid w:val="1CE0B100"/>
    <w:rsid w:val="1DBDC984"/>
    <w:rsid w:val="1DD78CA5"/>
    <w:rsid w:val="1DFB72B1"/>
    <w:rsid w:val="1E1529C2"/>
    <w:rsid w:val="1EC6BF78"/>
    <w:rsid w:val="1ECD5634"/>
    <w:rsid w:val="1F3F166B"/>
    <w:rsid w:val="1F97CE9E"/>
    <w:rsid w:val="1FAA6155"/>
    <w:rsid w:val="2014A427"/>
    <w:rsid w:val="20264399"/>
    <w:rsid w:val="204A1D4C"/>
    <w:rsid w:val="204F1108"/>
    <w:rsid w:val="208947AC"/>
    <w:rsid w:val="216DADCC"/>
    <w:rsid w:val="21E62BC6"/>
    <w:rsid w:val="22319646"/>
    <w:rsid w:val="223A4980"/>
    <w:rsid w:val="23002DD9"/>
    <w:rsid w:val="23371D8C"/>
    <w:rsid w:val="241268C3"/>
    <w:rsid w:val="243A4C7F"/>
    <w:rsid w:val="245B9815"/>
    <w:rsid w:val="247F41BA"/>
    <w:rsid w:val="24B619F1"/>
    <w:rsid w:val="2571CBDA"/>
    <w:rsid w:val="2578CAE5"/>
    <w:rsid w:val="260C8758"/>
    <w:rsid w:val="26A03FFD"/>
    <w:rsid w:val="26E44635"/>
    <w:rsid w:val="27B9781A"/>
    <w:rsid w:val="27F200C8"/>
    <w:rsid w:val="285FE354"/>
    <w:rsid w:val="28715597"/>
    <w:rsid w:val="28DCCBDA"/>
    <w:rsid w:val="2934510A"/>
    <w:rsid w:val="296BDF18"/>
    <w:rsid w:val="2996C1EA"/>
    <w:rsid w:val="2A02FF24"/>
    <w:rsid w:val="2A0F0DEC"/>
    <w:rsid w:val="2A9060A0"/>
    <w:rsid w:val="2B0663EC"/>
    <w:rsid w:val="2B95E654"/>
    <w:rsid w:val="2BCC9BE6"/>
    <w:rsid w:val="2C088F8A"/>
    <w:rsid w:val="2CA26032"/>
    <w:rsid w:val="2CAB7BA3"/>
    <w:rsid w:val="2CC6ABF0"/>
    <w:rsid w:val="2D3BF2D8"/>
    <w:rsid w:val="2D48F37F"/>
    <w:rsid w:val="2D6FC888"/>
    <w:rsid w:val="2D8C5772"/>
    <w:rsid w:val="2DDA4A78"/>
    <w:rsid w:val="2DE874E2"/>
    <w:rsid w:val="2E28B692"/>
    <w:rsid w:val="2F2A0727"/>
    <w:rsid w:val="2FB3CEA0"/>
    <w:rsid w:val="30F48BD9"/>
    <w:rsid w:val="313BB533"/>
    <w:rsid w:val="322DA255"/>
    <w:rsid w:val="327A4572"/>
    <w:rsid w:val="328DC6EB"/>
    <w:rsid w:val="332DB04F"/>
    <w:rsid w:val="33381AF0"/>
    <w:rsid w:val="338A7B96"/>
    <w:rsid w:val="33AF15CB"/>
    <w:rsid w:val="342C00AE"/>
    <w:rsid w:val="343272AD"/>
    <w:rsid w:val="3437DEE3"/>
    <w:rsid w:val="3480F643"/>
    <w:rsid w:val="34B6FF44"/>
    <w:rsid w:val="350A19A3"/>
    <w:rsid w:val="358F13AF"/>
    <w:rsid w:val="3593D41D"/>
    <w:rsid w:val="359EC749"/>
    <w:rsid w:val="35DD0E17"/>
    <w:rsid w:val="368DDB56"/>
    <w:rsid w:val="36F2D960"/>
    <w:rsid w:val="37620E1C"/>
    <w:rsid w:val="3763D7D7"/>
    <w:rsid w:val="37D2FBA1"/>
    <w:rsid w:val="3816AF2F"/>
    <w:rsid w:val="384DB2BA"/>
    <w:rsid w:val="385305E9"/>
    <w:rsid w:val="390B5174"/>
    <w:rsid w:val="3975E5BB"/>
    <w:rsid w:val="39905141"/>
    <w:rsid w:val="39C34422"/>
    <w:rsid w:val="3C3BC532"/>
    <w:rsid w:val="3C93B567"/>
    <w:rsid w:val="3CE4BF2A"/>
    <w:rsid w:val="3CEFD6F2"/>
    <w:rsid w:val="3D4AE631"/>
    <w:rsid w:val="3D8466C1"/>
    <w:rsid w:val="3DA412B9"/>
    <w:rsid w:val="3E43773C"/>
    <w:rsid w:val="3E4E2EC2"/>
    <w:rsid w:val="3EB9A388"/>
    <w:rsid w:val="3ED33279"/>
    <w:rsid w:val="3FFF7906"/>
    <w:rsid w:val="405878D9"/>
    <w:rsid w:val="405B28AC"/>
    <w:rsid w:val="41516C1D"/>
    <w:rsid w:val="41CA474F"/>
    <w:rsid w:val="423A6039"/>
    <w:rsid w:val="42876D5D"/>
    <w:rsid w:val="428E8170"/>
    <w:rsid w:val="42DF3F03"/>
    <w:rsid w:val="4419A3A0"/>
    <w:rsid w:val="44784124"/>
    <w:rsid w:val="44A89620"/>
    <w:rsid w:val="44DC980B"/>
    <w:rsid w:val="44F4DC7D"/>
    <w:rsid w:val="4655C733"/>
    <w:rsid w:val="466D3D2D"/>
    <w:rsid w:val="471A738D"/>
    <w:rsid w:val="47A85B72"/>
    <w:rsid w:val="47D45334"/>
    <w:rsid w:val="480B24FC"/>
    <w:rsid w:val="4859D1AE"/>
    <w:rsid w:val="487E6655"/>
    <w:rsid w:val="48C7FE9B"/>
    <w:rsid w:val="4950D4D5"/>
    <w:rsid w:val="4974D10E"/>
    <w:rsid w:val="49829DEA"/>
    <w:rsid w:val="49AFFB3A"/>
    <w:rsid w:val="49D28955"/>
    <w:rsid w:val="4A118A2B"/>
    <w:rsid w:val="4A177843"/>
    <w:rsid w:val="4A625BC6"/>
    <w:rsid w:val="4A91302C"/>
    <w:rsid w:val="4B50561C"/>
    <w:rsid w:val="4B906995"/>
    <w:rsid w:val="4BFB1088"/>
    <w:rsid w:val="4C066BD1"/>
    <w:rsid w:val="4C596FA0"/>
    <w:rsid w:val="4C9B45DC"/>
    <w:rsid w:val="4CC7CD63"/>
    <w:rsid w:val="4CE88131"/>
    <w:rsid w:val="4D27F917"/>
    <w:rsid w:val="4DC21143"/>
    <w:rsid w:val="4E8C5AF2"/>
    <w:rsid w:val="4ECB7D4D"/>
    <w:rsid w:val="4ED0E781"/>
    <w:rsid w:val="50090D41"/>
    <w:rsid w:val="508B93AC"/>
    <w:rsid w:val="509051B6"/>
    <w:rsid w:val="509ED4E6"/>
    <w:rsid w:val="50A2990D"/>
    <w:rsid w:val="50A37746"/>
    <w:rsid w:val="519B7783"/>
    <w:rsid w:val="520A0216"/>
    <w:rsid w:val="5276D700"/>
    <w:rsid w:val="52BBF492"/>
    <w:rsid w:val="54083181"/>
    <w:rsid w:val="541F2843"/>
    <w:rsid w:val="542E9C48"/>
    <w:rsid w:val="5498A87D"/>
    <w:rsid w:val="54C25485"/>
    <w:rsid w:val="54FC07C5"/>
    <w:rsid w:val="5526117C"/>
    <w:rsid w:val="5570C9DE"/>
    <w:rsid w:val="55994222"/>
    <w:rsid w:val="56101A8B"/>
    <w:rsid w:val="568F1EC5"/>
    <w:rsid w:val="5718D0A8"/>
    <w:rsid w:val="57D995CE"/>
    <w:rsid w:val="57DBA1FB"/>
    <w:rsid w:val="57F97252"/>
    <w:rsid w:val="57FC3BFD"/>
    <w:rsid w:val="58352CA1"/>
    <w:rsid w:val="5916FE08"/>
    <w:rsid w:val="597790CC"/>
    <w:rsid w:val="5A5CAC2C"/>
    <w:rsid w:val="5A95ADDA"/>
    <w:rsid w:val="5B55F907"/>
    <w:rsid w:val="5B891E93"/>
    <w:rsid w:val="5B97211C"/>
    <w:rsid w:val="5C067BAC"/>
    <w:rsid w:val="5C20E915"/>
    <w:rsid w:val="5C2884AF"/>
    <w:rsid w:val="5CB1CDD2"/>
    <w:rsid w:val="5D4A0CC2"/>
    <w:rsid w:val="5DBD78FA"/>
    <w:rsid w:val="5DFFD37B"/>
    <w:rsid w:val="5EAE4E73"/>
    <w:rsid w:val="5ED667A9"/>
    <w:rsid w:val="5F51E799"/>
    <w:rsid w:val="5FA4BA8C"/>
    <w:rsid w:val="5FF196EA"/>
    <w:rsid w:val="60848D79"/>
    <w:rsid w:val="60927D08"/>
    <w:rsid w:val="60FFEB33"/>
    <w:rsid w:val="614DBAA7"/>
    <w:rsid w:val="61912D06"/>
    <w:rsid w:val="6313A803"/>
    <w:rsid w:val="6333109F"/>
    <w:rsid w:val="63389399"/>
    <w:rsid w:val="6344D634"/>
    <w:rsid w:val="642E13F0"/>
    <w:rsid w:val="65CC4F7D"/>
    <w:rsid w:val="65D9E2BA"/>
    <w:rsid w:val="67496FDE"/>
    <w:rsid w:val="6756C332"/>
    <w:rsid w:val="684C6579"/>
    <w:rsid w:val="68981140"/>
    <w:rsid w:val="68C08DF9"/>
    <w:rsid w:val="69138DD7"/>
    <w:rsid w:val="69B317AC"/>
    <w:rsid w:val="69DEC422"/>
    <w:rsid w:val="69F949AD"/>
    <w:rsid w:val="6A842D01"/>
    <w:rsid w:val="6B399136"/>
    <w:rsid w:val="6B83799F"/>
    <w:rsid w:val="6B88E412"/>
    <w:rsid w:val="6B9EF45D"/>
    <w:rsid w:val="6BA728CC"/>
    <w:rsid w:val="6BB75304"/>
    <w:rsid w:val="6C050BD7"/>
    <w:rsid w:val="6C11CCF1"/>
    <w:rsid w:val="6C6F44A0"/>
    <w:rsid w:val="6CAA2B6B"/>
    <w:rsid w:val="6E2DB9E4"/>
    <w:rsid w:val="6ECFF029"/>
    <w:rsid w:val="70D31E99"/>
    <w:rsid w:val="71975835"/>
    <w:rsid w:val="72943BAB"/>
    <w:rsid w:val="731E1011"/>
    <w:rsid w:val="739957BB"/>
    <w:rsid w:val="74196372"/>
    <w:rsid w:val="744AEF02"/>
    <w:rsid w:val="7450CB2F"/>
    <w:rsid w:val="7502EAAA"/>
    <w:rsid w:val="75479C79"/>
    <w:rsid w:val="75628DAC"/>
    <w:rsid w:val="7694B4A2"/>
    <w:rsid w:val="76D08A71"/>
    <w:rsid w:val="76D21A22"/>
    <w:rsid w:val="76D451EC"/>
    <w:rsid w:val="76FBBCFC"/>
    <w:rsid w:val="770C7174"/>
    <w:rsid w:val="77C09E42"/>
    <w:rsid w:val="784EDCD6"/>
    <w:rsid w:val="7855C44A"/>
    <w:rsid w:val="7864F8E0"/>
    <w:rsid w:val="79A7F38D"/>
    <w:rsid w:val="79CE6E4B"/>
    <w:rsid w:val="7A79DE76"/>
    <w:rsid w:val="7ADC06D2"/>
    <w:rsid w:val="7B7D1C16"/>
    <w:rsid w:val="7BFAFB52"/>
    <w:rsid w:val="7C300BF2"/>
    <w:rsid w:val="7C74D697"/>
    <w:rsid w:val="7C88B533"/>
    <w:rsid w:val="7DC21494"/>
    <w:rsid w:val="7EC4EFD5"/>
    <w:rsid w:val="7EF17D0E"/>
    <w:rsid w:val="7F0270F1"/>
    <w:rsid w:val="7FD0FD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89620"/>
  <w15:chartTrackingRefBased/>
  <w15:docId w15:val="{0796D913-29F7-4E1B-9532-35BB534E8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paragraph" w:styleId="a4">
    <w:name w:val="header"/>
    <w:basedOn w:val="a"/>
    <w:link w:val="a5"/>
    <w:uiPriority w:val="99"/>
    <w:unhideWhenUsed/>
    <w:rsid w:val="006B23C0"/>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6B23C0"/>
  </w:style>
  <w:style w:type="paragraph" w:styleId="a6">
    <w:name w:val="footer"/>
    <w:basedOn w:val="a"/>
    <w:link w:val="a7"/>
    <w:uiPriority w:val="99"/>
    <w:unhideWhenUsed/>
    <w:rsid w:val="006B23C0"/>
    <w:pPr>
      <w:tabs>
        <w:tab w:val="center" w:pos="4819"/>
        <w:tab w:val="right" w:pos="9639"/>
      </w:tabs>
      <w:spacing w:after="0" w:line="240" w:lineRule="auto"/>
    </w:pPr>
  </w:style>
  <w:style w:type="character" w:customStyle="1" w:styleId="a7">
    <w:name w:val="Нижній колонтитул Знак"/>
    <w:basedOn w:val="a0"/>
    <w:link w:val="a6"/>
    <w:uiPriority w:val="99"/>
    <w:rsid w:val="006B23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5119</Words>
  <Characters>2918</Characters>
  <Application>Microsoft Office Word</Application>
  <DocSecurity>0</DocSecurity>
  <Lines>24</Lines>
  <Paragraphs>16</Paragraphs>
  <ScaleCrop>false</ScaleCrop>
  <Company/>
  <LinksUpToDate>false</LinksUpToDate>
  <CharactersWithSpaces>8021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Микола Зущик</dc:creator>
  <cp:keywords/>
  <dc:description/>
  <cp:lastModifiedBy>Lubov Drozdenko</cp:lastModifiedBy>
  <cp:revision>3</cp:revision>
  <dcterms:created xsi:type="dcterms:W3CDTF">2024-11-18T12:35:00Z</dcterms:created>
  <dcterms:modified xsi:type="dcterms:W3CDTF">2024-11-30T13:55:00Z</dcterms:modified>
</cp:coreProperties>
</file>